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59AB" w:rsidRDefault="006F59AB" w:rsidP="006F59AB">
      <w:pPr>
        <w:tabs>
          <w:tab w:val="left" w:pos="7365"/>
        </w:tabs>
        <w:rPr>
          <w:rFonts w:ascii="Times New Roman" w:eastAsia="Times New Roman" w:hAnsi="Times New Roman" w:cs="Times New Roman"/>
          <w:sz w:val="24"/>
          <w:szCs w:val="24"/>
          <w:lang w:eastAsia="ru-RU"/>
        </w:rPr>
      </w:pPr>
      <w:r>
        <w:rPr>
          <w:noProof/>
          <w:lang w:eastAsia="ru-RU"/>
        </w:rPr>
        <w:drawing>
          <wp:inline distT="0" distB="0" distL="0" distR="0">
            <wp:extent cx="752475" cy="784860"/>
            <wp:effectExtent l="0" t="0" r="9525" b="0"/>
            <wp:docPr id="402" name="Рисунок 402" descr="Скан596"/>
            <wp:cNvGraphicFramePr/>
            <a:graphic xmlns:a="http://schemas.openxmlformats.org/drawingml/2006/main">
              <a:graphicData uri="http://schemas.openxmlformats.org/drawingml/2006/picture">
                <pic:pic xmlns:pic="http://schemas.openxmlformats.org/drawingml/2006/picture">
                  <pic:nvPicPr>
                    <pic:cNvPr id="2" name="Рисунок 2" descr="Скан596"/>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2475" cy="784860"/>
                    </a:xfrm>
                    <a:prstGeom prst="rect">
                      <a:avLst/>
                    </a:prstGeom>
                    <a:noFill/>
                    <a:ln>
                      <a:noFill/>
                    </a:ln>
                  </pic:spPr>
                </pic:pic>
              </a:graphicData>
            </a:graphic>
          </wp:inline>
        </w:drawing>
      </w:r>
    </w:p>
    <w:p w:rsidR="006F59AB" w:rsidRPr="00D063E8" w:rsidRDefault="006F59AB" w:rsidP="006F59AB">
      <w:pPr>
        <w:tabs>
          <w:tab w:val="left" w:pos="7365"/>
        </w:tabs>
        <w:rPr>
          <w:rFonts w:ascii="Times New Roman" w:eastAsia="Times New Roman" w:hAnsi="Times New Roman" w:cs="Times New Roman"/>
          <w:sz w:val="24"/>
          <w:szCs w:val="24"/>
          <w:lang w:eastAsia="ru-RU"/>
        </w:rPr>
      </w:pPr>
    </w:p>
    <w:p w:rsidR="006F59AB" w:rsidRDefault="006F59AB" w:rsidP="006F59AB">
      <w:pPr>
        <w:jc w:val="center"/>
        <w:rPr>
          <w:rFonts w:ascii="Times New Roman" w:eastAsia="Times New Roman" w:hAnsi="Times New Roman" w:cs="Times New Roman"/>
          <w:b/>
          <w:sz w:val="28"/>
          <w:szCs w:val="32"/>
          <w:lang w:eastAsia="ru-RU"/>
        </w:rPr>
      </w:pPr>
      <w:r>
        <w:rPr>
          <w:rFonts w:ascii="Times New Roman" w:eastAsia="Times New Roman" w:hAnsi="Times New Roman" w:cs="Times New Roman"/>
          <w:b/>
          <w:sz w:val="28"/>
          <w:szCs w:val="32"/>
          <w:lang w:eastAsia="ru-RU"/>
        </w:rPr>
        <w:t>МКУ «</w:t>
      </w:r>
      <w:r w:rsidRPr="00D063E8">
        <w:rPr>
          <w:rFonts w:ascii="Times New Roman" w:eastAsia="Times New Roman" w:hAnsi="Times New Roman" w:cs="Times New Roman"/>
          <w:b/>
          <w:sz w:val="28"/>
          <w:szCs w:val="32"/>
          <w:lang w:eastAsia="ru-RU"/>
        </w:rPr>
        <w:t>ЖИЛИЩНО-КОММУНАЛЬНО</w:t>
      </w:r>
      <w:r>
        <w:rPr>
          <w:rFonts w:ascii="Times New Roman" w:eastAsia="Times New Roman" w:hAnsi="Times New Roman" w:cs="Times New Roman"/>
          <w:b/>
          <w:sz w:val="28"/>
          <w:szCs w:val="32"/>
          <w:lang w:eastAsia="ru-RU"/>
        </w:rPr>
        <w:t>Е</w:t>
      </w:r>
      <w:r w:rsidRPr="00D063E8">
        <w:rPr>
          <w:rFonts w:ascii="Times New Roman" w:eastAsia="Times New Roman" w:hAnsi="Times New Roman" w:cs="Times New Roman"/>
          <w:b/>
          <w:sz w:val="28"/>
          <w:szCs w:val="32"/>
          <w:lang w:eastAsia="ru-RU"/>
        </w:rPr>
        <w:t xml:space="preserve"> ХОЗЯЙСТВ</w:t>
      </w:r>
      <w:r>
        <w:rPr>
          <w:rFonts w:ascii="Times New Roman" w:eastAsia="Times New Roman" w:hAnsi="Times New Roman" w:cs="Times New Roman"/>
          <w:b/>
          <w:sz w:val="28"/>
          <w:szCs w:val="32"/>
          <w:lang w:eastAsia="ru-RU"/>
        </w:rPr>
        <w:t xml:space="preserve">О </w:t>
      </w:r>
    </w:p>
    <w:p w:rsidR="006F59AB" w:rsidRPr="00D063E8" w:rsidRDefault="006F59AB" w:rsidP="006F59AB">
      <w:pPr>
        <w:jc w:val="center"/>
        <w:rPr>
          <w:rFonts w:ascii="Times New Roman" w:eastAsia="Times New Roman" w:hAnsi="Times New Roman" w:cs="Times New Roman"/>
          <w:b/>
          <w:sz w:val="28"/>
          <w:szCs w:val="32"/>
          <w:lang w:eastAsia="ru-RU"/>
        </w:rPr>
      </w:pPr>
      <w:r>
        <w:rPr>
          <w:rFonts w:ascii="Times New Roman" w:eastAsia="Times New Roman" w:hAnsi="Times New Roman" w:cs="Times New Roman"/>
          <w:b/>
          <w:sz w:val="28"/>
          <w:szCs w:val="32"/>
          <w:lang w:eastAsia="ru-RU"/>
        </w:rPr>
        <w:t>И БЛАГОУСТРОЙСТВО»</w:t>
      </w:r>
    </w:p>
    <w:p w:rsidR="006F59AB" w:rsidRPr="00D063E8" w:rsidRDefault="006F59AB" w:rsidP="006F59AB">
      <w:pPr>
        <w:jc w:val="center"/>
        <w:rPr>
          <w:rFonts w:ascii="Times New Roman" w:eastAsia="Times New Roman" w:hAnsi="Times New Roman" w:cs="Times New Roman"/>
          <w:b/>
          <w:sz w:val="28"/>
          <w:szCs w:val="32"/>
          <w:lang w:eastAsia="ru-RU"/>
        </w:rPr>
      </w:pPr>
      <w:r w:rsidRPr="00D063E8">
        <w:rPr>
          <w:rFonts w:ascii="Times New Roman" w:eastAsia="Times New Roman" w:hAnsi="Times New Roman" w:cs="Times New Roman"/>
          <w:b/>
          <w:sz w:val="28"/>
          <w:szCs w:val="32"/>
          <w:lang w:eastAsia="ru-RU"/>
        </w:rPr>
        <w:t>АДМИНИСТРАЦИИ МУНИЦИПАЛЬНОГО РАЙОНА</w:t>
      </w:r>
    </w:p>
    <w:p w:rsidR="006F59AB" w:rsidRDefault="006F59AB" w:rsidP="006F59AB">
      <w:pPr>
        <w:jc w:val="center"/>
        <w:rPr>
          <w:rFonts w:ascii="Times New Roman" w:eastAsia="Times New Roman" w:hAnsi="Times New Roman" w:cs="Times New Roman"/>
          <w:b/>
          <w:sz w:val="24"/>
          <w:szCs w:val="28"/>
          <w:lang w:eastAsia="ru-RU"/>
        </w:rPr>
      </w:pPr>
      <w:r w:rsidRPr="00D063E8">
        <w:rPr>
          <w:rFonts w:ascii="Times New Roman" w:eastAsia="Times New Roman" w:hAnsi="Times New Roman" w:cs="Times New Roman"/>
          <w:b/>
          <w:sz w:val="28"/>
          <w:szCs w:val="32"/>
          <w:lang w:eastAsia="ru-RU"/>
        </w:rPr>
        <w:t>«СУЛЕЙМАН-</w:t>
      </w:r>
      <w:r w:rsidR="00B20DE2">
        <w:rPr>
          <w:rFonts w:ascii="Times New Roman" w:eastAsia="Times New Roman" w:hAnsi="Times New Roman" w:cs="Times New Roman"/>
          <w:b/>
          <w:sz w:val="28"/>
          <w:szCs w:val="32"/>
          <w:lang w:eastAsia="ru-RU"/>
        </w:rPr>
        <w:t>НЕЧАЕВСКИЙ</w:t>
      </w:r>
      <w:r w:rsidRPr="00D063E8">
        <w:rPr>
          <w:rFonts w:ascii="Times New Roman" w:eastAsia="Times New Roman" w:hAnsi="Times New Roman" w:cs="Times New Roman"/>
          <w:b/>
          <w:sz w:val="28"/>
          <w:szCs w:val="32"/>
          <w:lang w:eastAsia="ru-RU"/>
        </w:rPr>
        <w:t xml:space="preserve"> РАЙОН»</w:t>
      </w:r>
    </w:p>
    <w:p w:rsidR="006F59AB" w:rsidRPr="00D063E8" w:rsidRDefault="00F8551B" w:rsidP="006F59AB">
      <w:pPr>
        <w:jc w:val="center"/>
        <w:rPr>
          <w:rFonts w:ascii="Times New Roman" w:eastAsia="Times New Roman" w:hAnsi="Times New Roman" w:cs="Times New Roman"/>
          <w:b/>
          <w:sz w:val="14"/>
          <w:szCs w:val="16"/>
          <w:lang w:eastAsia="ru-RU"/>
        </w:rPr>
      </w:pPr>
      <w:r>
        <w:rPr>
          <w:rFonts w:ascii="Times New Roman" w:eastAsia="Times New Roman" w:hAnsi="Times New Roman" w:cs="Times New Roman"/>
          <w:noProof/>
          <w:szCs w:val="24"/>
          <w:lang w:eastAsia="ru-RU"/>
        </w:rPr>
        <w:pict>
          <v:line id="Прямая соединительная линия 399" o:spid="_x0000_s1026" style="position:absolute;left:0;text-align:left;flip:y;z-index:251750400;visibility:visible" from="-579.7pt,0" to="-80.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" strokeweight="4.5pt">
            <v:stroke linestyle="thickThin"/>
          </v:line>
        </w:pict>
      </w:r>
      <w:r>
        <w:rPr>
          <w:rFonts w:ascii="Times New Roman" w:eastAsia="Times New Roman" w:hAnsi="Times New Roman" w:cs="Times New Roman"/>
          <w:noProof/>
          <w:szCs w:val="24"/>
          <w:lang w:eastAsia="ru-RU"/>
        </w:rPr>
        <w:pict>
          <v:rect id="Прямоугольник 400" o:spid="_x0000_s1090" style="position:absolute;left:0;text-align:left;margin-left:661.2pt;margin-top:56.7pt;width:448.5pt;height:27pt;z-index:25174937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" stroked="f">
            <v:textbox inset="1.5pt,1.5pt,1.5pt,1.5pt">
              <w:txbxContent>
                <w:p w:rsidR="00F8551B" w:rsidRPr="00E772C4" w:rsidRDefault="00F8551B" w:rsidP="006F59AB">
                  <w:pPr>
                    <w:ind w:left="390"/>
                    <w:jc w:val="center"/>
                    <w:rPr>
                      <w:sz w:val="28"/>
                    </w:rPr>
                  </w:pPr>
                  <w:r>
                    <w:object w:dxaOrig="3540" w:dyaOrig="29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7.25pt;height:87.75pt" o:ole="" fillcolor="window">
                        <v:imagedata r:id="rId9" o:title=""/>
                      </v:shape>
                      <o:OLEObject Type="Embed" ProgID="Word.Picture.8" ShapeID="_x0000_i1026" DrawAspect="Content" ObjectID="_1839057382" r:id="rId10"/>
                    </w:object>
                  </w:r>
                </w:p>
              </w:txbxContent>
            </v:textbox>
            <w10:wrap anchorx="page" anchory="page"/>
            <w10:anchorlock/>
          </v:rect>
        </w:pict>
      </w:r>
    </w:p>
    <w:p w:rsidR="006F59AB" w:rsidRPr="00D063E8" w:rsidRDefault="006F59AB" w:rsidP="006F59AB">
      <w:pP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368760, с</w:t>
      </w:r>
      <w:r w:rsidRPr="00D063E8">
        <w:rPr>
          <w:rFonts w:ascii="Times New Roman" w:eastAsia="Times New Roman" w:hAnsi="Times New Roman" w:cs="Times New Roman"/>
          <w:b/>
          <w:sz w:val="20"/>
          <w:szCs w:val="20"/>
          <w:lang w:eastAsia="ru-RU"/>
        </w:rPr>
        <w:t xml:space="preserve">. Касумкент, ул. Ленина, </w:t>
      </w:r>
      <w:r>
        <w:rPr>
          <w:rFonts w:ascii="Times New Roman" w:eastAsia="Times New Roman" w:hAnsi="Times New Roman" w:cs="Times New Roman"/>
          <w:b/>
          <w:sz w:val="20"/>
          <w:szCs w:val="20"/>
          <w:lang w:eastAsia="ru-RU"/>
        </w:rPr>
        <w:t>34</w:t>
      </w:r>
      <w:r w:rsidRPr="00D063E8">
        <w:rPr>
          <w:rFonts w:ascii="Times New Roman" w:eastAsia="Times New Roman" w:hAnsi="Times New Roman" w:cs="Times New Roman"/>
          <w:b/>
          <w:sz w:val="20"/>
          <w:szCs w:val="20"/>
          <w:lang w:eastAsia="ru-RU"/>
        </w:rPr>
        <w:t>; e</w:t>
      </w:r>
      <w:r>
        <w:rPr>
          <w:rFonts w:ascii="Times New Roman" w:eastAsia="Times New Roman" w:hAnsi="Times New Roman" w:cs="Times New Roman"/>
          <w:b/>
          <w:sz w:val="20"/>
          <w:szCs w:val="20"/>
          <w:lang w:eastAsia="ru-RU"/>
        </w:rPr>
        <w:t>-mai</w:t>
      </w:r>
      <w:r>
        <w:rPr>
          <w:rFonts w:ascii="Times New Roman" w:eastAsia="Times New Roman" w:hAnsi="Times New Roman" w:cs="Times New Roman"/>
          <w:b/>
          <w:sz w:val="20"/>
          <w:szCs w:val="20"/>
          <w:lang w:val="en-US" w:eastAsia="ru-RU"/>
        </w:rPr>
        <w:t>lmku</w:t>
      </w:r>
      <w:r w:rsidRPr="00DD63A4">
        <w:rPr>
          <w:rFonts w:ascii="Times New Roman" w:eastAsia="Times New Roman" w:hAnsi="Times New Roman" w:cs="Times New Roman"/>
          <w:b/>
          <w:sz w:val="20"/>
          <w:szCs w:val="20"/>
          <w:lang w:eastAsia="ru-RU"/>
        </w:rPr>
        <w:t>.</w:t>
      </w:r>
      <w:r>
        <w:rPr>
          <w:rFonts w:ascii="Times New Roman" w:eastAsia="Times New Roman" w:hAnsi="Times New Roman" w:cs="Times New Roman"/>
          <w:b/>
          <w:sz w:val="20"/>
          <w:szCs w:val="20"/>
          <w:lang w:eastAsia="ru-RU"/>
        </w:rPr>
        <w:t>jkh</w:t>
      </w:r>
      <w:r w:rsidRPr="00D063E8">
        <w:rPr>
          <w:rFonts w:ascii="Times New Roman" w:eastAsia="Times New Roman" w:hAnsi="Times New Roman" w:cs="Times New Roman"/>
          <w:b/>
          <w:sz w:val="20"/>
          <w:szCs w:val="20"/>
          <w:lang w:eastAsia="ru-RU"/>
        </w:rPr>
        <w:t>@</w:t>
      </w:r>
      <w:r w:rsidRPr="00D063E8">
        <w:rPr>
          <w:rFonts w:ascii="Times New Roman" w:eastAsia="Times New Roman" w:hAnsi="Times New Roman" w:cs="Times New Roman"/>
          <w:b/>
          <w:sz w:val="20"/>
          <w:szCs w:val="20"/>
          <w:lang w:val="en-US" w:eastAsia="ru-RU"/>
        </w:rPr>
        <w:t>yandex</w:t>
      </w:r>
      <w:r w:rsidRPr="00D063E8">
        <w:rPr>
          <w:rFonts w:ascii="Times New Roman" w:eastAsia="Times New Roman" w:hAnsi="Times New Roman" w:cs="Times New Roman"/>
          <w:b/>
          <w:sz w:val="20"/>
          <w:szCs w:val="20"/>
          <w:lang w:eastAsia="ru-RU"/>
        </w:rPr>
        <w:t>.ru</w:t>
      </w:r>
    </w:p>
    <w:p w:rsidR="006F59AB" w:rsidRDefault="00F8551B" w:rsidP="006F59AB">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8"/>
          <w:szCs w:val="24"/>
          <w:lang w:eastAsia="ru-RU"/>
        </w:rPr>
        <w:pict>
          <v:line id="Прямая соединительная линия 401" o:spid="_x0000_s1089" style="position:absolute;left:0;text-align:left;z-index:251748352;visibility:visible;mso-position-horizontal:left;mso-position-horizontal-relative:margin" from="0,3.4pt" to="473.7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" strokeweight="4.5pt">
            <v:stroke linestyle="thickThin"/>
            <w10:wrap anchorx="margin"/>
          </v:line>
        </w:pict>
      </w:r>
    </w:p>
    <w:p w:rsidR="006F59AB" w:rsidRPr="002F65D5" w:rsidRDefault="006F59AB" w:rsidP="006F59AB">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«24</w:t>
      </w:r>
      <w:r w:rsidRPr="001C73ED">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 ___11___</w:t>
      </w:r>
      <w:r w:rsidRPr="001C73ED">
        <w:rPr>
          <w:rFonts w:ascii="Times New Roman" w:eastAsia="Times New Roman" w:hAnsi="Times New Roman" w:cs="Times New Roman"/>
          <w:b/>
          <w:sz w:val="24"/>
          <w:szCs w:val="24"/>
          <w:lang w:eastAsia="ru-RU"/>
        </w:rPr>
        <w:t xml:space="preserve"> 20</w:t>
      </w:r>
      <w:r>
        <w:rPr>
          <w:rFonts w:ascii="Times New Roman" w:eastAsia="Times New Roman" w:hAnsi="Times New Roman" w:cs="Times New Roman"/>
          <w:b/>
          <w:sz w:val="24"/>
          <w:szCs w:val="24"/>
          <w:lang w:eastAsia="ru-RU"/>
        </w:rPr>
        <w:t>2</w:t>
      </w:r>
      <w:r w:rsidRPr="002F65D5">
        <w:rPr>
          <w:rFonts w:ascii="Times New Roman" w:eastAsia="Times New Roman" w:hAnsi="Times New Roman" w:cs="Times New Roman"/>
          <w:b/>
          <w:sz w:val="24"/>
          <w:szCs w:val="24"/>
          <w:lang w:eastAsia="ru-RU"/>
        </w:rPr>
        <w:t>3</w:t>
      </w:r>
      <w:r w:rsidRPr="001C73ED">
        <w:rPr>
          <w:rFonts w:ascii="Times New Roman" w:eastAsia="Times New Roman" w:hAnsi="Times New Roman" w:cs="Times New Roman"/>
          <w:b/>
          <w:sz w:val="24"/>
          <w:szCs w:val="24"/>
          <w:lang w:eastAsia="ru-RU"/>
        </w:rPr>
        <w:t xml:space="preserve">г.   </w:t>
      </w:r>
      <w:r w:rsidR="00272F3E">
        <w:rPr>
          <w:rFonts w:ascii="Times New Roman" w:eastAsia="Times New Roman" w:hAnsi="Times New Roman" w:cs="Times New Roman"/>
          <w:b/>
          <w:sz w:val="24"/>
          <w:szCs w:val="24"/>
          <w:lang w:eastAsia="ru-RU"/>
        </w:rPr>
        <w:t xml:space="preserve">                                                                               </w:t>
      </w:r>
      <w:r w:rsidRPr="001C73ED">
        <w:rPr>
          <w:rFonts w:ascii="Times New Roman" w:eastAsia="Times New Roman" w:hAnsi="Times New Roman" w:cs="Times New Roman"/>
          <w:b/>
          <w:sz w:val="24"/>
          <w:szCs w:val="24"/>
          <w:lang w:eastAsia="ru-RU"/>
        </w:rPr>
        <w:t xml:space="preserve">      </w:t>
      </w:r>
      <w:r w:rsidRPr="00696F28">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186</w:t>
      </w:r>
    </w:p>
    <w:p w:rsidR="006F59AB" w:rsidRPr="006A4C72" w:rsidRDefault="006F59AB" w:rsidP="006F59AB">
      <w:pPr>
        <w:rPr>
          <w:rFonts w:ascii="Times New Roman" w:eastAsia="Times New Roman" w:hAnsi="Times New Roman" w:cs="Times New Roman"/>
          <w:b/>
          <w:sz w:val="24"/>
          <w:szCs w:val="24"/>
          <w:lang w:eastAsia="ru-RU"/>
        </w:rPr>
      </w:pPr>
    </w:p>
    <w:p w:rsidR="006F59AB" w:rsidRDefault="006F59AB" w:rsidP="00272F3E">
      <w:pPr>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ПОСТАНОВЛЕНИЕ</w:t>
      </w:r>
    </w:p>
    <w:p w:rsidR="006F59AB" w:rsidRDefault="006F59AB" w:rsidP="00272F3E">
      <w:pPr>
        <w:tabs>
          <w:tab w:val="left" w:pos="1778"/>
          <w:tab w:val="center" w:pos="4961"/>
        </w:tabs>
        <w:jc w:val="center"/>
        <w:rPr>
          <w:rFonts w:ascii="Times New Roman" w:hAnsi="Times New Roman"/>
          <w:b/>
          <w:color w:val="000000"/>
          <w:sz w:val="28"/>
          <w:szCs w:val="28"/>
          <w:shd w:val="clear" w:color="auto" w:fill="FFFFFF"/>
        </w:rPr>
      </w:pPr>
    </w:p>
    <w:p w:rsidR="006F59AB" w:rsidRDefault="006F59AB" w:rsidP="00272F3E">
      <w:pPr>
        <w:tabs>
          <w:tab w:val="left" w:pos="1778"/>
          <w:tab w:val="center" w:pos="4961"/>
        </w:tabs>
        <w:jc w:val="center"/>
        <w:rPr>
          <w:rFonts w:ascii="Times New Roman" w:eastAsia="Times New Roman" w:hAnsi="Times New Roman"/>
          <w:b/>
          <w:sz w:val="28"/>
          <w:szCs w:val="28"/>
          <w:lang w:eastAsia="ru-RU"/>
        </w:rPr>
      </w:pPr>
      <w:r w:rsidRPr="00E55CD3">
        <w:rPr>
          <w:rFonts w:ascii="Times New Roman" w:hAnsi="Times New Roman"/>
          <w:b/>
          <w:color w:val="000000"/>
          <w:sz w:val="28"/>
          <w:szCs w:val="28"/>
          <w:shd w:val="clear" w:color="auto" w:fill="FFFFFF"/>
        </w:rPr>
        <w:t xml:space="preserve">О внесении изменений </w:t>
      </w:r>
      <w:r>
        <w:rPr>
          <w:rFonts w:ascii="Times New Roman" w:hAnsi="Times New Roman"/>
          <w:b/>
          <w:color w:val="000000"/>
          <w:sz w:val="28"/>
          <w:szCs w:val="28"/>
          <w:shd w:val="clear" w:color="auto" w:fill="FFFFFF"/>
        </w:rPr>
        <w:t>адреса объектов адресации</w:t>
      </w:r>
    </w:p>
    <w:p w:rsidR="006F59AB" w:rsidRDefault="006F59AB" w:rsidP="006F59AB">
      <w:pPr>
        <w:jc w:val="center"/>
        <w:rPr>
          <w:rFonts w:ascii="Times New Roman" w:eastAsia="Times New Roman" w:hAnsi="Times New Roman"/>
          <w:b/>
          <w:sz w:val="28"/>
          <w:szCs w:val="28"/>
          <w:lang w:eastAsia="ru-RU"/>
        </w:rPr>
      </w:pPr>
    </w:p>
    <w:p w:rsidR="006F59AB" w:rsidRDefault="006F59AB" w:rsidP="006F59AB">
      <w:pPr>
        <w:rPr>
          <w:rFonts w:ascii="Times New Roman" w:eastAsia="Times New Roman" w:hAnsi="Times New Roman"/>
          <w:sz w:val="28"/>
          <w:szCs w:val="28"/>
          <w:lang w:eastAsia="ru-RU"/>
        </w:rPr>
      </w:pPr>
      <w:r>
        <w:rPr>
          <w:rFonts w:ascii="Times New Roman CYR" w:hAnsi="Times New Roman CYR" w:cs="Times New Roman CYR"/>
          <w:color w:val="000000"/>
          <w:sz w:val="28"/>
          <w:szCs w:val="28"/>
        </w:rPr>
        <w:t>В соответствии</w:t>
      </w:r>
      <w:r>
        <w:rPr>
          <w:rFonts w:ascii="Times New Roman" w:eastAsia="Times New Roman" w:hAnsi="Times New Roman"/>
          <w:sz w:val="28"/>
          <w:szCs w:val="28"/>
          <w:lang w:eastAsia="ru-RU"/>
        </w:rPr>
        <w:t xml:space="preserve"> с Федеральными законами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от 28.12.2013 г. №443-ФЗ постановлением Правительства Российской Федерации от 19 ноября 2014 г. №1221 «Об утверждении правил присвоения, изменения и аннулирования адресов».</w:t>
      </w:r>
    </w:p>
    <w:p w:rsidR="006F59AB" w:rsidRDefault="006F59AB" w:rsidP="006F59AB">
      <w:pPr>
        <w:rPr>
          <w:rFonts w:ascii="Times New Roman" w:eastAsia="Calibri" w:hAnsi="Times New Roman"/>
          <w:sz w:val="28"/>
          <w:szCs w:val="28"/>
        </w:rPr>
      </w:pPr>
      <w:r>
        <w:rPr>
          <w:rFonts w:ascii="Times New Roman" w:hAnsi="Times New Roman"/>
          <w:sz w:val="28"/>
          <w:szCs w:val="28"/>
        </w:rPr>
        <w:t xml:space="preserve">       В целях упорядочения адресации земельных участков в с. </w:t>
      </w:r>
      <w:proofErr w:type="gramStart"/>
      <w:r>
        <w:rPr>
          <w:rFonts w:ascii="Times New Roman" w:hAnsi="Times New Roman"/>
          <w:sz w:val="28"/>
          <w:szCs w:val="28"/>
        </w:rPr>
        <w:t>Касумкент,  администрации</w:t>
      </w:r>
      <w:proofErr w:type="gramEnd"/>
      <w:r>
        <w:rPr>
          <w:rFonts w:ascii="Times New Roman" w:hAnsi="Times New Roman"/>
          <w:sz w:val="28"/>
          <w:szCs w:val="28"/>
        </w:rPr>
        <w:t xml:space="preserve"> сельского поселения сельсовет Касумкентский</w:t>
      </w:r>
    </w:p>
    <w:p w:rsidR="006F59AB" w:rsidRDefault="006F59AB" w:rsidP="006F59AB">
      <w:pPr>
        <w:rPr>
          <w:rFonts w:ascii="Times New Roman" w:hAnsi="Times New Roman"/>
          <w:b/>
          <w:sz w:val="28"/>
          <w:szCs w:val="28"/>
        </w:rPr>
      </w:pPr>
      <w:r>
        <w:rPr>
          <w:rFonts w:ascii="Times New Roman" w:hAnsi="Times New Roman"/>
          <w:b/>
          <w:sz w:val="28"/>
          <w:szCs w:val="28"/>
        </w:rPr>
        <w:t xml:space="preserve">п о с </w:t>
      </w:r>
      <w:proofErr w:type="gramStart"/>
      <w:r>
        <w:rPr>
          <w:rFonts w:ascii="Times New Roman" w:hAnsi="Times New Roman"/>
          <w:b/>
          <w:sz w:val="28"/>
          <w:szCs w:val="28"/>
        </w:rPr>
        <w:t>т</w:t>
      </w:r>
      <w:proofErr w:type="gramEnd"/>
      <w:r>
        <w:rPr>
          <w:rFonts w:ascii="Times New Roman" w:hAnsi="Times New Roman"/>
          <w:b/>
          <w:sz w:val="28"/>
          <w:szCs w:val="28"/>
        </w:rPr>
        <w:t xml:space="preserve"> а н о в л я ю:</w:t>
      </w:r>
    </w:p>
    <w:p w:rsidR="006F59AB" w:rsidRPr="00272F3E" w:rsidRDefault="006F59AB" w:rsidP="00C53214">
      <w:pPr>
        <w:numPr>
          <w:ilvl w:val="0"/>
          <w:numId w:val="50"/>
        </w:numPr>
        <w:rPr>
          <w:rFonts w:ascii="Times New Roman" w:hAnsi="Times New Roman"/>
          <w:sz w:val="28"/>
          <w:szCs w:val="28"/>
        </w:rPr>
      </w:pPr>
      <w:r w:rsidRPr="00272F3E">
        <w:rPr>
          <w:rFonts w:ascii="Times New Roman" w:hAnsi="Times New Roman"/>
          <w:sz w:val="28"/>
          <w:szCs w:val="28"/>
        </w:rPr>
        <w:t>Внести изменения адреса объектов адресации, Российская Федерация, Республик</w:t>
      </w:r>
      <w:r w:rsidR="00272F3E">
        <w:rPr>
          <w:rFonts w:ascii="Times New Roman" w:hAnsi="Times New Roman"/>
          <w:sz w:val="28"/>
          <w:szCs w:val="28"/>
        </w:rPr>
        <w:t xml:space="preserve">а Дагестан, Муниципальный район </w:t>
      </w:r>
      <w:r w:rsidR="00B20DE2" w:rsidRPr="00272F3E">
        <w:rPr>
          <w:rFonts w:ascii="Times New Roman" w:hAnsi="Times New Roman"/>
          <w:sz w:val="28"/>
          <w:szCs w:val="28"/>
        </w:rPr>
        <w:t>Нечаевский</w:t>
      </w:r>
      <w:r w:rsidRPr="00272F3E">
        <w:rPr>
          <w:rFonts w:ascii="Times New Roman" w:hAnsi="Times New Roman"/>
          <w:sz w:val="28"/>
          <w:szCs w:val="28"/>
        </w:rPr>
        <w:t xml:space="preserve">, сельское поселение сельсовет </w:t>
      </w:r>
      <w:r w:rsidR="00272F3E">
        <w:rPr>
          <w:rFonts w:ascii="Times New Roman" w:hAnsi="Times New Roman"/>
          <w:sz w:val="28"/>
          <w:szCs w:val="28"/>
        </w:rPr>
        <w:t>Нечаевский</w:t>
      </w:r>
      <w:r w:rsidRPr="00272F3E">
        <w:rPr>
          <w:rFonts w:ascii="Times New Roman" w:hAnsi="Times New Roman"/>
          <w:sz w:val="28"/>
          <w:szCs w:val="28"/>
        </w:rPr>
        <w:t xml:space="preserve"> село </w:t>
      </w:r>
      <w:r w:rsidR="00272F3E">
        <w:rPr>
          <w:rFonts w:ascii="Times New Roman" w:hAnsi="Times New Roman"/>
          <w:sz w:val="28"/>
          <w:szCs w:val="28"/>
        </w:rPr>
        <w:t>Нечаевка</w:t>
      </w:r>
      <w:r w:rsidRPr="00272F3E">
        <w:rPr>
          <w:rFonts w:ascii="Times New Roman" w:hAnsi="Times New Roman"/>
          <w:sz w:val="28"/>
          <w:szCs w:val="28"/>
        </w:rPr>
        <w:t>:</w:t>
      </w:r>
    </w:p>
    <w:p w:rsidR="006F59AB" w:rsidRDefault="006F59AB" w:rsidP="006F59AB">
      <w:pPr>
        <w:ind w:left="426"/>
        <w:rPr>
          <w:rFonts w:ascii="Times New Roman" w:hAnsi="Times New Roman"/>
          <w:sz w:val="28"/>
          <w:szCs w:val="28"/>
        </w:rPr>
      </w:pPr>
    </w:p>
    <w:p w:rsidR="006F59AB" w:rsidRDefault="006F59AB" w:rsidP="006F59AB">
      <w:pPr>
        <w:ind w:left="426"/>
        <w:rPr>
          <w:rFonts w:ascii="Times New Roman" w:hAnsi="Times New Roman"/>
          <w:sz w:val="28"/>
          <w:szCs w:val="28"/>
        </w:rPr>
      </w:pPr>
      <w:r>
        <w:rPr>
          <w:rFonts w:ascii="Times New Roman" w:hAnsi="Times New Roman"/>
          <w:sz w:val="28"/>
          <w:szCs w:val="28"/>
        </w:rPr>
        <w:t>- улица Октябрьская дом 18а КН 05:13:000001:10703</w:t>
      </w:r>
    </w:p>
    <w:p w:rsidR="006F59AB" w:rsidRDefault="006F59AB" w:rsidP="006F59AB">
      <w:pPr>
        <w:ind w:left="426"/>
        <w:rPr>
          <w:rFonts w:ascii="Times New Roman" w:hAnsi="Times New Roman"/>
          <w:sz w:val="28"/>
          <w:szCs w:val="28"/>
        </w:rPr>
      </w:pPr>
    </w:p>
    <w:p w:rsidR="006F59AB" w:rsidRDefault="006F59AB" w:rsidP="006F59AB">
      <w:pPr>
        <w:rPr>
          <w:rFonts w:ascii="Times New Roman" w:hAnsi="Times New Roman"/>
          <w:sz w:val="28"/>
          <w:szCs w:val="28"/>
        </w:rPr>
      </w:pPr>
    </w:p>
    <w:p w:rsidR="006F59AB" w:rsidRDefault="006F59AB" w:rsidP="006F59AB">
      <w:pPr>
        <w:rPr>
          <w:rFonts w:ascii="Times New Roman" w:hAnsi="Times New Roman"/>
          <w:sz w:val="28"/>
          <w:szCs w:val="28"/>
        </w:rPr>
      </w:pPr>
      <w:r>
        <w:rPr>
          <w:rFonts w:ascii="Times New Roman" w:hAnsi="Times New Roman"/>
          <w:sz w:val="28"/>
          <w:szCs w:val="28"/>
        </w:rPr>
        <w:t xml:space="preserve">2. Постановление опубликовать на официальном сайте администрации   </w:t>
      </w:r>
    </w:p>
    <w:p w:rsidR="006F59AB" w:rsidRDefault="006F59AB" w:rsidP="006F59AB">
      <w:pPr>
        <w:rPr>
          <w:rFonts w:ascii="Times New Roman" w:hAnsi="Times New Roman"/>
          <w:sz w:val="28"/>
          <w:szCs w:val="28"/>
        </w:rPr>
      </w:pPr>
      <w:r>
        <w:rPr>
          <w:rFonts w:ascii="Times New Roman" w:hAnsi="Times New Roman"/>
          <w:sz w:val="28"/>
          <w:szCs w:val="28"/>
        </w:rPr>
        <w:t xml:space="preserve">    сельского поселения сельсовет Касумкентский.</w:t>
      </w:r>
    </w:p>
    <w:p w:rsidR="006F59AB" w:rsidRDefault="006F59AB" w:rsidP="006F59AB">
      <w:pPr>
        <w:rPr>
          <w:rFonts w:ascii="Times New Roman" w:hAnsi="Times New Roman"/>
          <w:sz w:val="28"/>
          <w:szCs w:val="28"/>
        </w:rPr>
      </w:pPr>
      <w:r>
        <w:rPr>
          <w:rFonts w:ascii="Times New Roman" w:hAnsi="Times New Roman"/>
          <w:sz w:val="28"/>
          <w:szCs w:val="28"/>
        </w:rPr>
        <w:t>3. Контроль за исполнением настоящего постановления оставляю за собой.</w:t>
      </w:r>
    </w:p>
    <w:p w:rsidR="006F59AB" w:rsidRPr="002F0334" w:rsidRDefault="006F59AB" w:rsidP="006F59AB">
      <w:pPr>
        <w:rPr>
          <w:rFonts w:ascii="Times New Roman" w:hAnsi="Times New Roman"/>
          <w:sz w:val="28"/>
          <w:szCs w:val="28"/>
        </w:rPr>
      </w:pPr>
      <w:r>
        <w:rPr>
          <w:rFonts w:ascii="Times New Roman" w:hAnsi="Times New Roman"/>
          <w:sz w:val="28"/>
          <w:szCs w:val="28"/>
        </w:rPr>
        <w:t>4. Настоящее постановление вступает в силу со дня его подписания.</w:t>
      </w:r>
    </w:p>
    <w:p w:rsidR="006F59AB" w:rsidRDefault="006F59AB" w:rsidP="006F59AB">
      <w:pPr>
        <w:spacing w:before="100" w:beforeAutospacing="1" w:after="100" w:afterAutospacing="1" w:line="180" w:lineRule="exact"/>
        <w:contextualSpacing/>
        <w:jc w:val="center"/>
        <w:outlineLvl w:val="0"/>
        <w:rPr>
          <w:rFonts w:ascii="Calibri" w:hAnsi="Calibri"/>
          <w:b/>
          <w:sz w:val="20"/>
          <w:szCs w:val="20"/>
        </w:rPr>
      </w:pPr>
    </w:p>
    <w:p w:rsidR="006F59AB" w:rsidRDefault="006F59AB" w:rsidP="006F59AB">
      <w:pPr>
        <w:pStyle w:val="a6"/>
        <w:ind w:left="0"/>
        <w:rPr>
          <w:rFonts w:ascii="Times New Roman" w:hAnsi="Times New Roman" w:cs="Times New Roman"/>
          <w:sz w:val="24"/>
          <w:szCs w:val="24"/>
        </w:rPr>
      </w:pPr>
    </w:p>
    <w:p w:rsidR="006F59AB" w:rsidRDefault="006F59AB" w:rsidP="006F59AB">
      <w:pPr>
        <w:pStyle w:val="a6"/>
        <w:ind w:left="0"/>
        <w:rPr>
          <w:rFonts w:ascii="Times New Roman" w:hAnsi="Times New Roman" w:cs="Times New Roman"/>
          <w:sz w:val="24"/>
          <w:szCs w:val="24"/>
        </w:rPr>
      </w:pPr>
    </w:p>
    <w:p w:rsidR="006F59AB" w:rsidRDefault="006F59AB" w:rsidP="006F59AB">
      <w:pPr>
        <w:pStyle w:val="a6"/>
        <w:ind w:left="0"/>
        <w:rPr>
          <w:rFonts w:ascii="Times New Roman" w:hAnsi="Times New Roman" w:cs="Times New Roman"/>
          <w:sz w:val="24"/>
          <w:szCs w:val="24"/>
        </w:rPr>
      </w:pPr>
    </w:p>
    <w:p w:rsidR="006F59AB" w:rsidRPr="002F0334" w:rsidRDefault="006F59AB" w:rsidP="006F59AB">
      <w:pPr>
        <w:rPr>
          <w:rFonts w:ascii="Times New Roman" w:hAnsi="Times New Roman" w:cs="Times New Roman"/>
          <w:b/>
          <w:sz w:val="24"/>
          <w:szCs w:val="24"/>
        </w:rPr>
      </w:pPr>
      <w:r w:rsidRPr="002F0334">
        <w:rPr>
          <w:rFonts w:ascii="Times New Roman" w:hAnsi="Times New Roman" w:cs="Times New Roman"/>
          <w:b/>
          <w:sz w:val="24"/>
          <w:szCs w:val="24"/>
        </w:rPr>
        <w:t xml:space="preserve">Директор МКУ «ЖКХ и </w:t>
      </w:r>
      <w:proofErr w:type="gramStart"/>
      <w:r w:rsidRPr="002F0334">
        <w:rPr>
          <w:rFonts w:ascii="Times New Roman" w:hAnsi="Times New Roman" w:cs="Times New Roman"/>
          <w:b/>
          <w:sz w:val="24"/>
          <w:szCs w:val="24"/>
        </w:rPr>
        <w:t xml:space="preserve">Благоустройство»   </w:t>
      </w:r>
      <w:proofErr w:type="gramEnd"/>
      <w:r w:rsidRPr="002F0334">
        <w:rPr>
          <w:rFonts w:ascii="Times New Roman" w:hAnsi="Times New Roman" w:cs="Times New Roman"/>
          <w:b/>
          <w:sz w:val="24"/>
          <w:szCs w:val="24"/>
        </w:rPr>
        <w:t xml:space="preserve">                                    Абдулаев Т.</w:t>
      </w:r>
    </w:p>
    <w:p w:rsidR="006F59AB" w:rsidRDefault="006F59AB" w:rsidP="0016445E">
      <w:pPr>
        <w:pStyle w:val="paragraph"/>
        <w:spacing w:before="0" w:beforeAutospacing="0" w:after="0" w:afterAutospacing="0"/>
        <w:jc w:val="center"/>
        <w:textAlignment w:val="baseline"/>
        <w:rPr>
          <w:rStyle w:val="normaltextrun"/>
          <w:b/>
          <w:bCs/>
          <w:sz w:val="28"/>
          <w:szCs w:val="28"/>
        </w:rPr>
      </w:pPr>
    </w:p>
    <w:p w:rsidR="00D113C7" w:rsidRDefault="00D113C7" w:rsidP="00267BCF">
      <w:pPr>
        <w:jc w:val="center"/>
        <w:rPr>
          <w:rFonts w:ascii="Times New Roman" w:hAnsi="Times New Roman" w:cs="Times New Roman"/>
          <w:b/>
          <w:sz w:val="24"/>
          <w:szCs w:val="24"/>
        </w:rPr>
      </w:pPr>
    </w:p>
    <w:p w:rsidR="00D113C7" w:rsidRDefault="00D113C7" w:rsidP="00267BCF">
      <w:pPr>
        <w:jc w:val="center"/>
        <w:rPr>
          <w:rFonts w:ascii="Times New Roman" w:hAnsi="Times New Roman" w:cs="Times New Roman"/>
          <w:b/>
          <w:sz w:val="24"/>
          <w:szCs w:val="24"/>
        </w:rPr>
      </w:pPr>
    </w:p>
    <w:p w:rsidR="00D113C7" w:rsidRDefault="00D113C7" w:rsidP="00267BCF">
      <w:pPr>
        <w:jc w:val="center"/>
        <w:rPr>
          <w:rFonts w:ascii="Times New Roman" w:hAnsi="Times New Roman" w:cs="Times New Roman"/>
          <w:b/>
          <w:sz w:val="24"/>
          <w:szCs w:val="24"/>
        </w:rPr>
      </w:pPr>
    </w:p>
    <w:p w:rsidR="00D113C7" w:rsidRDefault="00D113C7" w:rsidP="00267BCF">
      <w:pPr>
        <w:jc w:val="center"/>
        <w:rPr>
          <w:rFonts w:ascii="Times New Roman" w:hAnsi="Times New Roman" w:cs="Times New Roman"/>
          <w:b/>
          <w:sz w:val="24"/>
          <w:szCs w:val="24"/>
        </w:rPr>
      </w:pPr>
    </w:p>
    <w:p w:rsidR="00C416C1" w:rsidRDefault="00C416C1" w:rsidP="0089699A">
      <w:pPr>
        <w:ind w:firstLine="284"/>
        <w:jc w:val="right"/>
        <w:rPr>
          <w:rFonts w:ascii="Times New Roman" w:hAnsi="Times New Roman" w:cs="Times New Roman"/>
          <w:sz w:val="24"/>
          <w:szCs w:val="24"/>
        </w:rPr>
      </w:pPr>
    </w:p>
    <w:p w:rsidR="004B0CFD" w:rsidRDefault="004B0CFD" w:rsidP="004B0CFD">
      <w:pPr>
        <w:spacing w:line="100" w:lineRule="atLeast"/>
        <w:rPr>
          <w:b/>
          <w:bCs/>
          <w:lang w:eastAsia="ar-SA"/>
        </w:rPr>
      </w:pPr>
    </w:p>
    <w:p w:rsidR="00534D99" w:rsidRDefault="00534D99" w:rsidP="00534D99">
      <w:pPr>
        <w:jc w:val="center"/>
        <w:rPr>
          <w:sz w:val="28"/>
          <w:szCs w:val="28"/>
          <w:lang w:val="en-US"/>
        </w:rPr>
      </w:pPr>
      <w:r>
        <w:rPr>
          <w:noProof/>
          <w:lang w:eastAsia="ru-RU"/>
        </w:rPr>
        <w:lastRenderedPageBreak/>
        <w:drawing>
          <wp:inline distT="0" distB="0" distL="0" distR="0" wp14:anchorId="2B099E4C" wp14:editId="2B0A9D9B">
            <wp:extent cx="607060" cy="760730"/>
            <wp:effectExtent l="0" t="0" r="2540" b="1270"/>
            <wp:docPr id="26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534D99" w:rsidRDefault="00534D99" w:rsidP="00534D99">
      <w:pPr>
        <w:jc w:val="center"/>
        <w:rPr>
          <w:b/>
          <w:sz w:val="32"/>
          <w:szCs w:val="32"/>
        </w:rPr>
      </w:pPr>
      <w:r>
        <w:rPr>
          <w:b/>
          <w:sz w:val="32"/>
          <w:szCs w:val="32"/>
        </w:rPr>
        <w:t>АДМИНИСТРАЦИЯ МУНИЦИПАЛЬНОГО ОБРАЗОВАНИЯ</w:t>
      </w:r>
    </w:p>
    <w:p w:rsidR="00534D99" w:rsidRDefault="00534D99" w:rsidP="00534D99">
      <w:pPr>
        <w:jc w:val="center"/>
        <w:rPr>
          <w:b/>
          <w:sz w:val="32"/>
          <w:szCs w:val="32"/>
        </w:rPr>
      </w:pPr>
      <w:r>
        <w:rPr>
          <w:b/>
          <w:sz w:val="32"/>
          <w:szCs w:val="32"/>
        </w:rPr>
        <w:t>СЕЛЬСКОГО ПОСЕЛЕНИЯ «СЕЛЬСОВЕТ НЕЧАЕВСКИЙ»</w:t>
      </w:r>
    </w:p>
    <w:p w:rsidR="00534D99" w:rsidRDefault="00534D99" w:rsidP="00534D99">
      <w:pPr>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534D99" w:rsidRDefault="00534D99" w:rsidP="00534D99">
      <w:pPr>
        <w:jc w:val="center"/>
        <w:rPr>
          <w:bCs/>
          <w:sz w:val="16"/>
          <w:szCs w:val="16"/>
        </w:rPr>
      </w:pPr>
      <w:r>
        <w:rPr>
          <w:bCs/>
          <w:sz w:val="16"/>
          <w:szCs w:val="16"/>
        </w:rPr>
        <w:t>Российская Федерация, Республика Дагестан,</w:t>
      </w:r>
    </w:p>
    <w:p w:rsidR="00534D99" w:rsidRPr="00214FF4" w:rsidRDefault="00534D99" w:rsidP="00534D99">
      <w:pPr>
        <w:ind w:firstLine="0"/>
        <w:jc w:val="center"/>
        <w:rPr>
          <w:bCs/>
          <w:sz w:val="16"/>
          <w:szCs w:val="16"/>
        </w:rPr>
      </w:pPr>
      <w:r>
        <w:rPr>
          <w:bCs/>
          <w:sz w:val="16"/>
          <w:szCs w:val="16"/>
        </w:rPr>
        <w:t>Кизилюртовский район, с.Нечаевка</w:t>
      </w:r>
      <w:proofErr w:type="gramStart"/>
      <w:r>
        <w:rPr>
          <w:bCs/>
          <w:sz w:val="16"/>
          <w:szCs w:val="16"/>
        </w:rPr>
        <w:t>,  ул.</w:t>
      </w:r>
      <w:proofErr w:type="gramEnd"/>
      <w:r>
        <w:rPr>
          <w:bCs/>
          <w:sz w:val="16"/>
          <w:szCs w:val="16"/>
        </w:rPr>
        <w:t xml:space="preserve">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534D99" w:rsidRDefault="00F8551B" w:rsidP="00534D99">
      <w:pPr>
        <w:jc w:val="center"/>
        <w:rPr>
          <w:bCs/>
          <w:sz w:val="16"/>
          <w:szCs w:val="16"/>
        </w:rPr>
      </w:pPr>
      <w:r>
        <w:rPr>
          <w:noProof/>
          <w:sz w:val="20"/>
          <w:szCs w:val="20"/>
          <w:lang w:eastAsia="ru-RU"/>
        </w:rPr>
        <w:pict>
          <v:line id="_x0000_s1157" style="position:absolute;left:0;text-align:left;flip:y;z-index:251790336;visibility:visibl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" strokeweight="4.5pt">
            <v:stroke linestyle="thinThick"/>
          </v:line>
        </w:pict>
      </w:r>
    </w:p>
    <w:p w:rsidR="00534D99" w:rsidRDefault="00534D99" w:rsidP="00534D99">
      <w:pPr>
        <w:rPr>
          <w:bCs/>
          <w:sz w:val="28"/>
        </w:rPr>
      </w:pPr>
      <w:r>
        <w:tab/>
      </w:r>
      <w:r>
        <w:tab/>
      </w:r>
      <w:r>
        <w:tab/>
      </w:r>
      <w:r>
        <w:tab/>
      </w:r>
      <w:r>
        <w:rPr>
          <w:bCs/>
        </w:rPr>
        <w:tab/>
      </w:r>
      <w:r>
        <w:rPr>
          <w:bCs/>
        </w:rPr>
        <w:tab/>
      </w:r>
      <w:r>
        <w:rPr>
          <w:bCs/>
        </w:rPr>
        <w:tab/>
      </w:r>
      <w:r>
        <w:rPr>
          <w:bCs/>
        </w:rPr>
        <w:tab/>
      </w:r>
      <w:r>
        <w:rPr>
          <w:bCs/>
        </w:rPr>
        <w:tab/>
      </w:r>
      <w:r>
        <w:rPr>
          <w:bCs/>
        </w:rPr>
        <w:tab/>
      </w:r>
      <w:r>
        <w:rPr>
          <w:bCs/>
        </w:rPr>
        <w:tab/>
      </w:r>
    </w:p>
    <w:p w:rsidR="00534D99" w:rsidRDefault="00534D99" w:rsidP="00534D99">
      <w:pPr>
        <w:rPr>
          <w:bCs/>
          <w:sz w:val="28"/>
        </w:rPr>
      </w:pPr>
      <w:r>
        <w:rPr>
          <w:bCs/>
          <w:sz w:val="28"/>
        </w:rPr>
        <w:t>«28» декабря 2023 года</w:t>
      </w:r>
      <w:r>
        <w:rPr>
          <w:bCs/>
          <w:sz w:val="28"/>
        </w:rPr>
        <w:tab/>
        <w:t xml:space="preserve">             </w:t>
      </w:r>
      <w:r>
        <w:rPr>
          <w:bCs/>
          <w:sz w:val="28"/>
        </w:rPr>
        <w:tab/>
      </w:r>
      <w:r>
        <w:rPr>
          <w:bCs/>
          <w:sz w:val="28"/>
        </w:rPr>
        <w:tab/>
        <w:t xml:space="preserve">                                №140-П</w:t>
      </w:r>
    </w:p>
    <w:p w:rsidR="00534D99" w:rsidRPr="00FD5863" w:rsidRDefault="00534D99" w:rsidP="00534D99">
      <w:pPr>
        <w:jc w:val="center"/>
        <w:rPr>
          <w:rFonts w:ascii="Arial" w:eastAsia="Times New Roman" w:hAnsi="Arial" w:cs="Arial"/>
          <w:b/>
          <w:sz w:val="28"/>
          <w:szCs w:val="28"/>
          <w:lang w:eastAsia="ru-RU"/>
        </w:rPr>
      </w:pPr>
    </w:p>
    <w:p w:rsidR="00534D99" w:rsidRPr="00DD1529" w:rsidRDefault="00534D99" w:rsidP="00534D99">
      <w:pPr>
        <w:autoSpaceDE w:val="0"/>
        <w:autoSpaceDN w:val="0"/>
        <w:adjustRightInd w:val="0"/>
        <w:jc w:val="center"/>
        <w:rPr>
          <w:rFonts w:ascii="Times New Roman" w:hAnsi="Times New Roman" w:cs="Times New Roman"/>
          <w:b/>
          <w:sz w:val="28"/>
          <w:szCs w:val="28"/>
        </w:rPr>
      </w:pPr>
      <w:r>
        <w:rPr>
          <w:rFonts w:ascii="Times New Roman" w:hAnsi="Times New Roman" w:cs="Times New Roman"/>
          <w:b/>
          <w:sz w:val="28"/>
          <w:szCs w:val="28"/>
        </w:rPr>
        <w:t>ПОСТАНОВЛЕНИЕ</w:t>
      </w:r>
    </w:p>
    <w:p w:rsidR="00534D99" w:rsidRDefault="00534D99" w:rsidP="00534D99">
      <w:pPr>
        <w:jc w:val="center"/>
        <w:rPr>
          <w:rFonts w:ascii="Times New Roman" w:hAnsi="Times New Roman" w:cs="Times New Roman"/>
          <w:b/>
          <w:sz w:val="28"/>
          <w:szCs w:val="28"/>
        </w:rPr>
      </w:pPr>
      <w:r>
        <w:rPr>
          <w:rFonts w:ascii="Times New Roman" w:hAnsi="Times New Roman" w:cs="Times New Roman"/>
          <w:b/>
          <w:sz w:val="28"/>
          <w:szCs w:val="28"/>
        </w:rPr>
        <w:t xml:space="preserve">о </w:t>
      </w:r>
      <w:r w:rsidRPr="00DD1529">
        <w:rPr>
          <w:rFonts w:ascii="Times New Roman" w:hAnsi="Times New Roman" w:cs="Times New Roman"/>
          <w:b/>
          <w:sz w:val="28"/>
          <w:szCs w:val="28"/>
        </w:rPr>
        <w:t xml:space="preserve">закладке и ведении </w:t>
      </w:r>
      <w:r>
        <w:rPr>
          <w:rFonts w:ascii="Times New Roman" w:hAnsi="Times New Roman" w:cs="Times New Roman"/>
          <w:b/>
          <w:sz w:val="28"/>
          <w:szCs w:val="28"/>
        </w:rPr>
        <w:t xml:space="preserve">похозяйственных </w:t>
      </w:r>
      <w:r w:rsidRPr="00DD1529">
        <w:rPr>
          <w:rFonts w:ascii="Times New Roman" w:hAnsi="Times New Roman" w:cs="Times New Roman"/>
          <w:b/>
          <w:sz w:val="28"/>
          <w:szCs w:val="28"/>
        </w:rPr>
        <w:t xml:space="preserve">книг </w:t>
      </w:r>
    </w:p>
    <w:p w:rsidR="00534D99" w:rsidRPr="00DD1529" w:rsidRDefault="00534D99" w:rsidP="00534D99">
      <w:pPr>
        <w:jc w:val="center"/>
        <w:rPr>
          <w:rFonts w:ascii="Times New Roman" w:hAnsi="Times New Roman" w:cs="Times New Roman"/>
          <w:b/>
          <w:sz w:val="28"/>
          <w:szCs w:val="28"/>
        </w:rPr>
      </w:pPr>
      <w:r w:rsidRPr="00DD1529">
        <w:rPr>
          <w:rFonts w:ascii="Times New Roman" w:hAnsi="Times New Roman" w:cs="Times New Roman"/>
          <w:b/>
          <w:sz w:val="28"/>
          <w:szCs w:val="28"/>
        </w:rPr>
        <w:t>учета личных подсобных хозяйств на 2024</w:t>
      </w:r>
      <w:r>
        <w:rPr>
          <w:rFonts w:ascii="Times New Roman" w:hAnsi="Times New Roman" w:cs="Times New Roman"/>
          <w:b/>
          <w:sz w:val="28"/>
          <w:szCs w:val="28"/>
        </w:rPr>
        <w:t>-</w:t>
      </w:r>
      <w:r w:rsidRPr="00DD1529">
        <w:rPr>
          <w:rFonts w:ascii="Times New Roman" w:hAnsi="Times New Roman" w:cs="Times New Roman"/>
          <w:b/>
          <w:sz w:val="28"/>
          <w:szCs w:val="28"/>
        </w:rPr>
        <w:t>2028</w:t>
      </w:r>
      <w:r>
        <w:rPr>
          <w:rFonts w:ascii="Times New Roman" w:hAnsi="Times New Roman" w:cs="Times New Roman"/>
          <w:b/>
          <w:sz w:val="28"/>
          <w:szCs w:val="28"/>
        </w:rPr>
        <w:t xml:space="preserve"> гг.</w:t>
      </w:r>
    </w:p>
    <w:p w:rsidR="00534D99" w:rsidRPr="00DD1529" w:rsidRDefault="00534D99" w:rsidP="00534D99">
      <w:pPr>
        <w:rPr>
          <w:rFonts w:ascii="Times New Roman" w:hAnsi="Times New Roman" w:cs="Times New Roman"/>
          <w:sz w:val="16"/>
          <w:szCs w:val="28"/>
        </w:rPr>
      </w:pPr>
    </w:p>
    <w:p w:rsidR="0033179C" w:rsidRDefault="00534D99" w:rsidP="00534D99">
      <w:pPr>
        <w:rPr>
          <w:rFonts w:ascii="Times New Roman" w:hAnsi="Times New Roman" w:cs="Times New Roman"/>
          <w:color w:val="000000"/>
          <w:sz w:val="28"/>
          <w:szCs w:val="28"/>
        </w:rPr>
      </w:pPr>
      <w:r>
        <w:rPr>
          <w:rFonts w:ascii="Times New Roman" w:hAnsi="Times New Roman" w:cs="Times New Roman"/>
          <w:color w:val="000000"/>
          <w:sz w:val="28"/>
          <w:szCs w:val="28"/>
        </w:rPr>
        <w:t>В соответствии с Федеральным законом от 07.07.2003</w:t>
      </w:r>
      <w:r w:rsidRPr="00DD1529">
        <w:rPr>
          <w:rFonts w:ascii="Times New Roman" w:hAnsi="Times New Roman" w:cs="Times New Roman"/>
          <w:color w:val="000000"/>
          <w:sz w:val="28"/>
          <w:szCs w:val="28"/>
        </w:rPr>
        <w:t xml:space="preserve"> № 112-ФЗ «О личном подсобном хозяйстве», Федеральным законом № 131-ФЗ от 06.10.2</w:t>
      </w:r>
      <w:r>
        <w:rPr>
          <w:rFonts w:ascii="Times New Roman" w:hAnsi="Times New Roman" w:cs="Times New Roman"/>
          <w:color w:val="000000"/>
          <w:sz w:val="28"/>
          <w:szCs w:val="28"/>
        </w:rPr>
        <w:t>003</w:t>
      </w:r>
      <w:r w:rsidRPr="00DD1529">
        <w:rPr>
          <w:rFonts w:ascii="Times New Roman" w:hAnsi="Times New Roman" w:cs="Times New Roman"/>
          <w:color w:val="000000"/>
          <w:sz w:val="28"/>
          <w:szCs w:val="28"/>
        </w:rPr>
        <w:t xml:space="preserve"> «Об общих принципах организации местного самоуправления</w:t>
      </w:r>
      <w:r>
        <w:rPr>
          <w:rFonts w:ascii="Times New Roman" w:hAnsi="Times New Roman" w:cs="Times New Roman"/>
          <w:color w:val="000000"/>
          <w:sz w:val="28"/>
          <w:szCs w:val="28"/>
        </w:rPr>
        <w:t xml:space="preserve"> в Российской Федерации», п</w:t>
      </w:r>
      <w:r w:rsidRPr="00DD1529">
        <w:rPr>
          <w:rFonts w:ascii="Times New Roman" w:hAnsi="Times New Roman" w:cs="Times New Roman"/>
          <w:color w:val="000000"/>
          <w:sz w:val="28"/>
          <w:szCs w:val="28"/>
        </w:rPr>
        <w:t xml:space="preserve">риказом Министерства сельского хозяйства Российской Федерации от 27.09.2022 N 629 «Об утверждении формы и порядка ведения похозяйственных книг» и в целях учета личных подсобных хозяйств на территории </w:t>
      </w:r>
      <w:r>
        <w:rPr>
          <w:rFonts w:ascii="Times New Roman" w:hAnsi="Times New Roman" w:cs="Times New Roman"/>
          <w:color w:val="000000"/>
          <w:sz w:val="28"/>
          <w:szCs w:val="28"/>
        </w:rPr>
        <w:t>сельского поселения</w:t>
      </w:r>
      <w:r w:rsidRPr="00DD1529">
        <w:rPr>
          <w:rFonts w:ascii="Times New Roman" w:hAnsi="Times New Roman" w:cs="Times New Roman"/>
          <w:color w:val="000000"/>
          <w:sz w:val="28"/>
          <w:szCs w:val="28"/>
        </w:rPr>
        <w:t xml:space="preserve"> </w:t>
      </w:r>
      <w:r>
        <w:rPr>
          <w:rFonts w:ascii="Times New Roman" w:hAnsi="Times New Roman" w:cs="Times New Roman"/>
          <w:color w:val="000000"/>
          <w:sz w:val="28"/>
          <w:szCs w:val="28"/>
        </w:rPr>
        <w:t>«сельсовет</w:t>
      </w:r>
      <w:r w:rsidR="0033179C">
        <w:rPr>
          <w:rFonts w:ascii="Times New Roman" w:hAnsi="Times New Roman" w:cs="Times New Roman"/>
          <w:color w:val="000000"/>
          <w:sz w:val="28"/>
          <w:szCs w:val="28"/>
        </w:rPr>
        <w:t xml:space="preserve"> Нечаевский</w:t>
      </w:r>
      <w:r>
        <w:rPr>
          <w:rFonts w:ascii="Times New Roman" w:hAnsi="Times New Roman" w:cs="Times New Roman"/>
          <w:color w:val="000000"/>
          <w:sz w:val="28"/>
          <w:szCs w:val="28"/>
        </w:rPr>
        <w:t xml:space="preserve">», </w:t>
      </w:r>
      <w:r w:rsidRPr="00DD1529">
        <w:rPr>
          <w:rFonts w:ascii="Times New Roman" w:hAnsi="Times New Roman" w:cs="Times New Roman"/>
          <w:sz w:val="28"/>
          <w:szCs w:val="28"/>
        </w:rPr>
        <w:t xml:space="preserve"> администрация </w:t>
      </w:r>
      <w:r>
        <w:rPr>
          <w:rFonts w:ascii="Times New Roman" w:hAnsi="Times New Roman" w:cs="Times New Roman"/>
          <w:sz w:val="28"/>
          <w:szCs w:val="28"/>
        </w:rPr>
        <w:t xml:space="preserve">сельского поселения </w:t>
      </w:r>
      <w:r w:rsidR="0033179C">
        <w:rPr>
          <w:rFonts w:ascii="Times New Roman" w:hAnsi="Times New Roman" w:cs="Times New Roman"/>
          <w:color w:val="000000"/>
          <w:sz w:val="28"/>
          <w:szCs w:val="28"/>
        </w:rPr>
        <w:t>«сельсовет Нечаевский»</w:t>
      </w:r>
    </w:p>
    <w:p w:rsidR="00534D99" w:rsidRPr="00DD1529" w:rsidRDefault="00534D99" w:rsidP="00534D99">
      <w:pPr>
        <w:rPr>
          <w:rFonts w:ascii="Times New Roman" w:hAnsi="Times New Roman" w:cs="Times New Roman"/>
          <w:sz w:val="28"/>
          <w:szCs w:val="28"/>
        </w:rPr>
      </w:pPr>
      <w:proofErr w:type="gramStart"/>
      <w:r w:rsidRPr="00DD1529">
        <w:rPr>
          <w:rFonts w:ascii="Times New Roman" w:hAnsi="Times New Roman" w:cs="Times New Roman"/>
          <w:b/>
          <w:sz w:val="28"/>
          <w:szCs w:val="28"/>
        </w:rPr>
        <w:t>ПОСТАНОВЛЯЕТ</w:t>
      </w:r>
      <w:r w:rsidRPr="00DD1529">
        <w:rPr>
          <w:rFonts w:ascii="Times New Roman" w:hAnsi="Times New Roman" w:cs="Times New Roman"/>
          <w:sz w:val="28"/>
          <w:szCs w:val="28"/>
        </w:rPr>
        <w:t xml:space="preserve"> :</w:t>
      </w:r>
      <w:proofErr w:type="gramEnd"/>
    </w:p>
    <w:p w:rsidR="00534D99" w:rsidRPr="00DD1529" w:rsidRDefault="00534D99" w:rsidP="00534D99">
      <w:pPr>
        <w:pStyle w:val="a6"/>
        <w:ind w:left="0"/>
        <w:rPr>
          <w:rFonts w:ascii="Times New Roman" w:hAnsi="Times New Roman" w:cs="Times New Roman"/>
          <w:sz w:val="28"/>
          <w:szCs w:val="28"/>
        </w:rPr>
      </w:pPr>
      <w:r w:rsidRPr="00DD1529">
        <w:rPr>
          <w:rFonts w:ascii="Times New Roman" w:hAnsi="Times New Roman" w:cs="Times New Roman"/>
          <w:sz w:val="28"/>
          <w:szCs w:val="28"/>
        </w:rPr>
        <w:t xml:space="preserve">1. Организовать на территории </w:t>
      </w:r>
      <w:r>
        <w:rPr>
          <w:rFonts w:ascii="Times New Roman" w:hAnsi="Times New Roman" w:cs="Times New Roman"/>
          <w:color w:val="000000"/>
          <w:sz w:val="28"/>
          <w:szCs w:val="28"/>
        </w:rPr>
        <w:t>сельского поселения</w:t>
      </w:r>
      <w:r w:rsidRPr="00DD1529">
        <w:rPr>
          <w:rFonts w:ascii="Times New Roman" w:hAnsi="Times New Roman" w:cs="Times New Roman"/>
          <w:color w:val="000000"/>
          <w:sz w:val="28"/>
          <w:szCs w:val="28"/>
        </w:rPr>
        <w:t xml:space="preserve"> </w:t>
      </w:r>
      <w:r w:rsidR="0033179C">
        <w:rPr>
          <w:rFonts w:ascii="Times New Roman" w:hAnsi="Times New Roman" w:cs="Times New Roman"/>
          <w:color w:val="000000"/>
          <w:sz w:val="28"/>
          <w:szCs w:val="28"/>
        </w:rPr>
        <w:t>«сельсовет Нечаевский»</w:t>
      </w:r>
      <w:r w:rsidRPr="00DD1529">
        <w:rPr>
          <w:rFonts w:ascii="Times New Roman" w:hAnsi="Times New Roman" w:cs="Times New Roman"/>
          <w:sz w:val="28"/>
          <w:szCs w:val="28"/>
        </w:rPr>
        <w:t xml:space="preserve"> закладку новых похозяйственных книг учета личных подсобных хозяйств, сроком на пять лет на 202</w:t>
      </w:r>
      <w:r>
        <w:rPr>
          <w:rFonts w:ascii="Times New Roman" w:hAnsi="Times New Roman" w:cs="Times New Roman"/>
          <w:sz w:val="28"/>
          <w:szCs w:val="28"/>
        </w:rPr>
        <w:t>4-</w:t>
      </w:r>
      <w:r w:rsidRPr="00DD1529">
        <w:rPr>
          <w:rFonts w:ascii="Times New Roman" w:hAnsi="Times New Roman" w:cs="Times New Roman"/>
          <w:sz w:val="28"/>
          <w:szCs w:val="28"/>
        </w:rPr>
        <w:t>2028 годы в электронной форме с использованием комплексной информационной системы сбора и обработки бухгалтерской и специализированной отчетности сельскохозяйственных товаропроизводителей, формирования сводных отчетов, мониторинга, учета, контроля и анализа субсидий на поддержку агропромышленного комплекса</w:t>
      </w:r>
      <w:r>
        <w:rPr>
          <w:rFonts w:ascii="Times New Roman" w:hAnsi="Times New Roman" w:cs="Times New Roman"/>
          <w:sz w:val="28"/>
          <w:szCs w:val="28"/>
        </w:rPr>
        <w:t xml:space="preserve"> (АИС «Субсидии АПК»)</w:t>
      </w:r>
      <w:r w:rsidRPr="00DD1529">
        <w:rPr>
          <w:rFonts w:ascii="Times New Roman" w:hAnsi="Times New Roman" w:cs="Times New Roman"/>
          <w:sz w:val="28"/>
          <w:szCs w:val="28"/>
        </w:rPr>
        <w:t>.</w:t>
      </w:r>
    </w:p>
    <w:p w:rsidR="00534D99" w:rsidRDefault="00534D99" w:rsidP="00534D99">
      <w:pPr>
        <w:rPr>
          <w:rFonts w:ascii="Times New Roman" w:hAnsi="Times New Roman" w:cs="Times New Roman"/>
          <w:sz w:val="28"/>
          <w:szCs w:val="28"/>
        </w:rPr>
      </w:pPr>
      <w:r>
        <w:rPr>
          <w:rFonts w:ascii="Times New Roman" w:hAnsi="Times New Roman" w:cs="Times New Roman"/>
          <w:sz w:val="28"/>
          <w:szCs w:val="28"/>
        </w:rPr>
        <w:t>2</w:t>
      </w:r>
      <w:r w:rsidRPr="00DD1529">
        <w:rPr>
          <w:rFonts w:ascii="Times New Roman" w:hAnsi="Times New Roman" w:cs="Times New Roman"/>
          <w:sz w:val="28"/>
          <w:szCs w:val="28"/>
        </w:rPr>
        <w:t xml:space="preserve">. Ответственным за ведение похозяйственных книг в установленном порядке и их сохранность </w:t>
      </w:r>
      <w:proofErr w:type="gramStart"/>
      <w:r w:rsidRPr="00DD1529">
        <w:rPr>
          <w:rFonts w:ascii="Times New Roman" w:hAnsi="Times New Roman" w:cs="Times New Roman"/>
          <w:sz w:val="28"/>
          <w:szCs w:val="28"/>
        </w:rPr>
        <w:t>назначить</w:t>
      </w:r>
      <w:r>
        <w:rPr>
          <w:rFonts w:ascii="Times New Roman" w:hAnsi="Times New Roman" w:cs="Times New Roman"/>
          <w:sz w:val="28"/>
          <w:szCs w:val="28"/>
        </w:rPr>
        <w:t xml:space="preserve"> </w:t>
      </w:r>
      <w:r w:rsidR="0033179C">
        <w:rPr>
          <w:rFonts w:ascii="Times New Roman" w:hAnsi="Times New Roman" w:cs="Times New Roman"/>
          <w:sz w:val="28"/>
          <w:szCs w:val="28"/>
        </w:rPr>
        <w:t xml:space="preserve"> зам</w:t>
      </w:r>
      <w:proofErr w:type="gramEnd"/>
      <w:r w:rsidR="0033179C">
        <w:rPr>
          <w:rFonts w:ascii="Times New Roman" w:hAnsi="Times New Roman" w:cs="Times New Roman"/>
          <w:sz w:val="28"/>
          <w:szCs w:val="28"/>
        </w:rPr>
        <w:t>.главы секретаря-Аламову Хадижат Абдулхамидовну</w:t>
      </w:r>
      <w:r w:rsidRPr="00DD1529">
        <w:rPr>
          <w:rFonts w:ascii="Times New Roman" w:hAnsi="Times New Roman" w:cs="Times New Roman"/>
          <w:sz w:val="28"/>
          <w:szCs w:val="28"/>
        </w:rPr>
        <w:t>.</w:t>
      </w:r>
    </w:p>
    <w:p w:rsidR="0033179C" w:rsidRDefault="00534D99" w:rsidP="00534D99">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p>
    <w:p w:rsidR="00534D99" w:rsidRDefault="00534D99" w:rsidP="0033179C">
      <w:pPr>
        <w:rPr>
          <w:rFonts w:ascii="Times New Roman" w:hAnsi="Times New Roman" w:cs="Times New Roman"/>
          <w:sz w:val="28"/>
          <w:szCs w:val="28"/>
        </w:rPr>
      </w:pPr>
      <w:r>
        <w:rPr>
          <w:rFonts w:ascii="Times New Roman" w:hAnsi="Times New Roman" w:cs="Times New Roman"/>
          <w:sz w:val="28"/>
          <w:szCs w:val="28"/>
        </w:rPr>
        <w:t>3</w:t>
      </w:r>
      <w:r w:rsidRPr="00DD1529">
        <w:rPr>
          <w:rFonts w:ascii="Times New Roman" w:hAnsi="Times New Roman" w:cs="Times New Roman"/>
          <w:sz w:val="28"/>
          <w:szCs w:val="28"/>
        </w:rPr>
        <w:t>. Конт</w:t>
      </w:r>
      <w:r>
        <w:rPr>
          <w:rFonts w:ascii="Times New Roman" w:hAnsi="Times New Roman" w:cs="Times New Roman"/>
          <w:sz w:val="28"/>
          <w:szCs w:val="28"/>
        </w:rPr>
        <w:t>роль за исполнением настоящего П</w:t>
      </w:r>
      <w:r w:rsidRPr="00DD1529">
        <w:rPr>
          <w:rFonts w:ascii="Times New Roman" w:hAnsi="Times New Roman" w:cs="Times New Roman"/>
          <w:sz w:val="28"/>
          <w:szCs w:val="28"/>
        </w:rPr>
        <w:t xml:space="preserve">остановления </w:t>
      </w:r>
      <w:r>
        <w:rPr>
          <w:rFonts w:ascii="Times New Roman" w:hAnsi="Times New Roman" w:cs="Times New Roman"/>
          <w:sz w:val="28"/>
          <w:szCs w:val="28"/>
        </w:rPr>
        <w:t xml:space="preserve">возложить на </w:t>
      </w:r>
      <w:proofErr w:type="gramStart"/>
      <w:r w:rsidR="0033179C">
        <w:rPr>
          <w:rFonts w:ascii="Times New Roman" w:hAnsi="Times New Roman" w:cs="Times New Roman"/>
          <w:sz w:val="28"/>
          <w:szCs w:val="28"/>
        </w:rPr>
        <w:t>зам.главы</w:t>
      </w:r>
      <w:proofErr w:type="gramEnd"/>
      <w:r w:rsidR="0033179C">
        <w:rPr>
          <w:rFonts w:ascii="Times New Roman" w:hAnsi="Times New Roman" w:cs="Times New Roman"/>
          <w:sz w:val="28"/>
          <w:szCs w:val="28"/>
        </w:rPr>
        <w:t xml:space="preserve"> секретаря-Аламову Хадижат Абдулхамидовну.</w:t>
      </w:r>
    </w:p>
    <w:p w:rsidR="0033179C" w:rsidRPr="00DD1529" w:rsidRDefault="0033179C" w:rsidP="0033179C">
      <w:pPr>
        <w:rPr>
          <w:rFonts w:ascii="Times New Roman" w:hAnsi="Times New Roman" w:cs="Times New Roman"/>
          <w:sz w:val="28"/>
          <w:szCs w:val="28"/>
        </w:rPr>
      </w:pPr>
    </w:p>
    <w:p w:rsidR="00534D99" w:rsidRPr="00DD1529" w:rsidRDefault="00534D99" w:rsidP="00534D99">
      <w:pPr>
        <w:rPr>
          <w:rFonts w:ascii="Times New Roman" w:hAnsi="Times New Roman" w:cs="Times New Roman"/>
          <w:sz w:val="28"/>
          <w:szCs w:val="28"/>
        </w:rPr>
      </w:pPr>
      <w:r>
        <w:rPr>
          <w:rFonts w:ascii="Times New Roman" w:hAnsi="Times New Roman" w:cs="Times New Roman"/>
          <w:sz w:val="28"/>
          <w:szCs w:val="28"/>
        </w:rPr>
        <w:t>4</w:t>
      </w:r>
      <w:r w:rsidRPr="00DD1529">
        <w:rPr>
          <w:rFonts w:ascii="Times New Roman" w:hAnsi="Times New Roman" w:cs="Times New Roman"/>
          <w:sz w:val="28"/>
          <w:szCs w:val="28"/>
        </w:rPr>
        <w:t>. Постановление вступа</w:t>
      </w:r>
      <w:r>
        <w:rPr>
          <w:rFonts w:ascii="Times New Roman" w:hAnsi="Times New Roman" w:cs="Times New Roman"/>
          <w:sz w:val="28"/>
          <w:szCs w:val="28"/>
        </w:rPr>
        <w:t>ет в силу с 01.01.</w:t>
      </w:r>
      <w:r w:rsidRPr="00DD1529">
        <w:rPr>
          <w:rFonts w:ascii="Times New Roman" w:hAnsi="Times New Roman" w:cs="Times New Roman"/>
          <w:sz w:val="28"/>
          <w:szCs w:val="28"/>
        </w:rPr>
        <w:t>2024 года</w:t>
      </w:r>
      <w:r>
        <w:rPr>
          <w:rFonts w:ascii="Times New Roman" w:hAnsi="Times New Roman" w:cs="Times New Roman"/>
          <w:sz w:val="28"/>
          <w:szCs w:val="28"/>
        </w:rPr>
        <w:t>.</w:t>
      </w:r>
    </w:p>
    <w:p w:rsidR="00534D99" w:rsidRPr="00DD1529" w:rsidRDefault="00534D99" w:rsidP="00534D99">
      <w:pPr>
        <w:rPr>
          <w:rFonts w:ascii="Times New Roman" w:hAnsi="Times New Roman" w:cs="Times New Roman"/>
          <w:sz w:val="28"/>
          <w:szCs w:val="28"/>
        </w:rPr>
      </w:pPr>
    </w:p>
    <w:p w:rsidR="00534D99" w:rsidRDefault="00534D99" w:rsidP="00534D99">
      <w:pPr>
        <w:rPr>
          <w:rFonts w:ascii="Arial" w:hAnsi="Arial" w:cs="Arial"/>
          <w:sz w:val="24"/>
          <w:szCs w:val="24"/>
        </w:rPr>
      </w:pPr>
    </w:p>
    <w:p w:rsidR="00534D99" w:rsidRPr="00FD5863" w:rsidRDefault="00534D99" w:rsidP="00534D99">
      <w:pPr>
        <w:rPr>
          <w:rFonts w:ascii="Arial" w:hAnsi="Arial" w:cs="Arial"/>
          <w:sz w:val="24"/>
          <w:szCs w:val="24"/>
        </w:rPr>
      </w:pPr>
    </w:p>
    <w:p w:rsidR="0033179C" w:rsidRDefault="0033179C" w:rsidP="0033179C">
      <w:pPr>
        <w:rPr>
          <w:rStyle w:val="normaltextrun"/>
        </w:rPr>
      </w:pPr>
      <w:r>
        <w:rPr>
          <w:rFonts w:ascii="Times New Roman" w:hAnsi="Times New Roman" w:cs="Times New Roman"/>
          <w:bCs/>
          <w:color w:val="282828"/>
          <w:sz w:val="28"/>
          <w:szCs w:val="28"/>
        </w:rPr>
        <w:t>Глава                                                                       М.С.Гашимов</w:t>
      </w:r>
    </w:p>
    <w:p w:rsidR="00534D99" w:rsidRPr="00DD1529" w:rsidRDefault="00534D99" w:rsidP="00534D99">
      <w:pPr>
        <w:widowControl w:val="0"/>
        <w:autoSpaceDE w:val="0"/>
        <w:autoSpaceDN w:val="0"/>
        <w:adjustRightInd w:val="0"/>
        <w:outlineLvl w:val="0"/>
        <w:rPr>
          <w:rFonts w:ascii="Times New Roman" w:eastAsia="Calibri" w:hAnsi="Times New Roman" w:cs="Times New Roman"/>
          <w:b/>
          <w:sz w:val="28"/>
          <w:szCs w:val="24"/>
        </w:rPr>
      </w:pPr>
      <w:r>
        <w:rPr>
          <w:rFonts w:ascii="Times New Roman" w:eastAsia="Calibri" w:hAnsi="Times New Roman" w:cs="Times New Roman"/>
          <w:b/>
          <w:sz w:val="28"/>
          <w:szCs w:val="24"/>
        </w:rPr>
        <w:tab/>
      </w:r>
      <w:r>
        <w:rPr>
          <w:rFonts w:ascii="Times New Roman" w:eastAsia="Calibri" w:hAnsi="Times New Roman" w:cs="Times New Roman"/>
          <w:b/>
          <w:sz w:val="28"/>
          <w:szCs w:val="24"/>
        </w:rPr>
        <w:tab/>
      </w:r>
    </w:p>
    <w:p w:rsidR="00534D99" w:rsidRPr="00FD5863" w:rsidRDefault="00534D99" w:rsidP="00534D99">
      <w:pPr>
        <w:rPr>
          <w:rFonts w:ascii="Arial" w:hAnsi="Arial" w:cs="Arial"/>
          <w:sz w:val="24"/>
          <w:szCs w:val="24"/>
        </w:rPr>
      </w:pPr>
      <w:r w:rsidRPr="00FD5863">
        <w:rPr>
          <w:rFonts w:ascii="Arial" w:hAnsi="Arial" w:cs="Arial"/>
          <w:sz w:val="24"/>
          <w:szCs w:val="24"/>
        </w:rPr>
        <w:t xml:space="preserve">                                         </w:t>
      </w:r>
    </w:p>
    <w:p w:rsidR="00105861" w:rsidRDefault="00105861" w:rsidP="00105861">
      <w:pPr>
        <w:jc w:val="center"/>
        <w:rPr>
          <w:sz w:val="28"/>
          <w:szCs w:val="28"/>
          <w:lang w:val="en-US"/>
        </w:rPr>
      </w:pPr>
      <w:r>
        <w:rPr>
          <w:noProof/>
          <w:lang w:eastAsia="ru-RU"/>
        </w:rPr>
        <w:lastRenderedPageBreak/>
        <w:drawing>
          <wp:inline distT="0" distB="0" distL="0" distR="0">
            <wp:extent cx="607060" cy="760730"/>
            <wp:effectExtent l="0" t="0" r="2540" b="1270"/>
            <wp:docPr id="25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105861" w:rsidRDefault="00105861" w:rsidP="00105861">
      <w:pPr>
        <w:jc w:val="center"/>
        <w:rPr>
          <w:b/>
          <w:sz w:val="32"/>
          <w:szCs w:val="32"/>
        </w:rPr>
      </w:pPr>
      <w:r>
        <w:rPr>
          <w:b/>
          <w:sz w:val="32"/>
          <w:szCs w:val="32"/>
        </w:rPr>
        <w:t>АДМИНИСТРАЦИЯ МУНИЦИПАЛЬНОГО ОБРАЗОВАНИЯ</w:t>
      </w:r>
    </w:p>
    <w:p w:rsidR="00105861" w:rsidRDefault="00105861" w:rsidP="00105861">
      <w:pPr>
        <w:jc w:val="center"/>
        <w:rPr>
          <w:b/>
          <w:sz w:val="32"/>
          <w:szCs w:val="32"/>
        </w:rPr>
      </w:pPr>
      <w:r>
        <w:rPr>
          <w:b/>
          <w:sz w:val="32"/>
          <w:szCs w:val="32"/>
        </w:rPr>
        <w:t>СЕЛЬСКОГО ПОСЕЛЕНИЯ «СЕЛЬСОВЕТ НЕЧАЕВСКИЙ»</w:t>
      </w:r>
    </w:p>
    <w:p w:rsidR="00105861" w:rsidRDefault="00105861" w:rsidP="00105861">
      <w:pPr>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105861" w:rsidRDefault="00105861" w:rsidP="00105861">
      <w:pPr>
        <w:jc w:val="center"/>
        <w:rPr>
          <w:bCs/>
          <w:sz w:val="16"/>
          <w:szCs w:val="16"/>
        </w:rPr>
      </w:pPr>
      <w:r>
        <w:rPr>
          <w:bCs/>
          <w:sz w:val="16"/>
          <w:szCs w:val="16"/>
        </w:rPr>
        <w:t>Российская Федерация, Республика Дагестан,</w:t>
      </w:r>
    </w:p>
    <w:p w:rsidR="00105861" w:rsidRPr="00214FF4" w:rsidRDefault="00105861" w:rsidP="00105861">
      <w:pPr>
        <w:ind w:firstLine="0"/>
        <w:jc w:val="center"/>
        <w:rPr>
          <w:bCs/>
          <w:sz w:val="16"/>
          <w:szCs w:val="16"/>
        </w:rPr>
      </w:pPr>
      <w:r>
        <w:rPr>
          <w:bCs/>
          <w:sz w:val="16"/>
          <w:szCs w:val="16"/>
        </w:rPr>
        <w:t>Кизилюртовский район, с.Нечаевка</w:t>
      </w:r>
      <w:proofErr w:type="gramStart"/>
      <w:r>
        <w:rPr>
          <w:bCs/>
          <w:sz w:val="16"/>
          <w:szCs w:val="16"/>
        </w:rPr>
        <w:t>,  ул.</w:t>
      </w:r>
      <w:proofErr w:type="gramEnd"/>
      <w:r>
        <w:rPr>
          <w:bCs/>
          <w:sz w:val="16"/>
          <w:szCs w:val="16"/>
        </w:rPr>
        <w:t xml:space="preserve">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105861" w:rsidRDefault="00F8551B" w:rsidP="00105861">
      <w:pPr>
        <w:jc w:val="center"/>
        <w:rPr>
          <w:bCs/>
          <w:sz w:val="16"/>
          <w:szCs w:val="16"/>
        </w:rPr>
      </w:pPr>
      <w:r>
        <w:rPr>
          <w:noProof/>
          <w:sz w:val="20"/>
          <w:szCs w:val="20"/>
          <w:lang w:eastAsia="ru-RU"/>
        </w:rPr>
        <w:pict>
          <v:line id="_x0000_s1145" style="position:absolute;left:0;text-align:left;flip:y;z-index:251786240;visibility:visibl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" strokeweight="4.5pt">
            <v:stroke linestyle="thinThick"/>
          </v:line>
        </w:pict>
      </w:r>
    </w:p>
    <w:p w:rsidR="00105861" w:rsidRDefault="00105861" w:rsidP="00105861">
      <w:pPr>
        <w:rPr>
          <w:bCs/>
          <w:sz w:val="28"/>
        </w:rPr>
      </w:pPr>
      <w:r>
        <w:tab/>
      </w:r>
      <w:r>
        <w:tab/>
      </w:r>
      <w:r>
        <w:tab/>
      </w:r>
      <w:r>
        <w:tab/>
      </w:r>
      <w:r>
        <w:rPr>
          <w:bCs/>
        </w:rPr>
        <w:tab/>
      </w:r>
      <w:r>
        <w:rPr>
          <w:bCs/>
        </w:rPr>
        <w:tab/>
      </w:r>
      <w:r>
        <w:rPr>
          <w:bCs/>
        </w:rPr>
        <w:tab/>
      </w:r>
      <w:r>
        <w:rPr>
          <w:bCs/>
        </w:rPr>
        <w:tab/>
      </w:r>
      <w:r>
        <w:rPr>
          <w:bCs/>
        </w:rPr>
        <w:tab/>
      </w:r>
      <w:r>
        <w:rPr>
          <w:bCs/>
        </w:rPr>
        <w:tab/>
      </w:r>
      <w:r>
        <w:rPr>
          <w:bCs/>
        </w:rPr>
        <w:tab/>
      </w:r>
    </w:p>
    <w:p w:rsidR="00105861" w:rsidRDefault="00105861" w:rsidP="00105861">
      <w:pPr>
        <w:rPr>
          <w:bCs/>
          <w:sz w:val="28"/>
        </w:rPr>
      </w:pPr>
      <w:r>
        <w:rPr>
          <w:bCs/>
          <w:sz w:val="28"/>
        </w:rPr>
        <w:t>«28» декабря 2023 года</w:t>
      </w:r>
      <w:r>
        <w:rPr>
          <w:bCs/>
          <w:sz w:val="28"/>
        </w:rPr>
        <w:tab/>
        <w:t xml:space="preserve">             </w:t>
      </w:r>
      <w:r>
        <w:rPr>
          <w:bCs/>
          <w:sz w:val="28"/>
        </w:rPr>
        <w:tab/>
      </w:r>
      <w:r>
        <w:rPr>
          <w:bCs/>
          <w:sz w:val="28"/>
        </w:rPr>
        <w:tab/>
        <w:t xml:space="preserve">                                №139-П</w:t>
      </w:r>
    </w:p>
    <w:p w:rsidR="00105861" w:rsidRPr="00105861" w:rsidRDefault="00105861" w:rsidP="00105861">
      <w:pPr>
        <w:jc w:val="center"/>
        <w:outlineLvl w:val="0"/>
        <w:rPr>
          <w:rFonts w:ascii="Times New Roman" w:hAnsi="Times New Roman" w:cs="Times New Roman"/>
          <w:b/>
          <w:sz w:val="32"/>
          <w:szCs w:val="32"/>
        </w:rPr>
      </w:pPr>
      <w:r w:rsidRPr="00105861">
        <w:rPr>
          <w:rFonts w:ascii="Times New Roman" w:hAnsi="Times New Roman" w:cs="Times New Roman"/>
          <w:b/>
          <w:sz w:val="32"/>
          <w:szCs w:val="32"/>
        </w:rPr>
        <w:t>П О С Т А Н О В Л Е Н И Е</w:t>
      </w:r>
    </w:p>
    <w:p w:rsidR="00105861" w:rsidRPr="00105861" w:rsidRDefault="00105861" w:rsidP="00105861">
      <w:pPr>
        <w:jc w:val="center"/>
        <w:rPr>
          <w:rFonts w:ascii="Times New Roman" w:hAnsi="Times New Roman" w:cs="Times New Roman"/>
          <w:b/>
          <w:sz w:val="28"/>
          <w:szCs w:val="28"/>
        </w:rPr>
      </w:pPr>
      <w:r w:rsidRPr="00105861">
        <w:rPr>
          <w:rFonts w:ascii="Times New Roman" w:hAnsi="Times New Roman" w:cs="Times New Roman"/>
          <w:b/>
          <w:sz w:val="28"/>
          <w:szCs w:val="28"/>
        </w:rPr>
        <w:br/>
        <w:t>Об утверждении Порядка составления и ведения сводной бюджетной росписи бюджета МО СП «Сельсовет Нечаевский» на 2024 год</w:t>
      </w:r>
    </w:p>
    <w:p w:rsidR="00105861" w:rsidRPr="00105861" w:rsidRDefault="00105861" w:rsidP="00105861">
      <w:pPr>
        <w:jc w:val="center"/>
        <w:rPr>
          <w:rFonts w:ascii="Times New Roman" w:hAnsi="Times New Roman" w:cs="Times New Roman"/>
          <w:b/>
          <w:sz w:val="28"/>
          <w:szCs w:val="28"/>
        </w:rPr>
      </w:pPr>
    </w:p>
    <w:p w:rsidR="00105861" w:rsidRPr="00105861" w:rsidRDefault="00105861" w:rsidP="00105861">
      <w:pPr>
        <w:jc w:val="center"/>
        <w:rPr>
          <w:rFonts w:ascii="Times New Roman" w:hAnsi="Times New Roman" w:cs="Times New Roman"/>
          <w:b/>
          <w:sz w:val="28"/>
          <w:szCs w:val="28"/>
        </w:rPr>
      </w:pPr>
    </w:p>
    <w:p w:rsidR="00105861" w:rsidRPr="00105861" w:rsidRDefault="00105861" w:rsidP="00105861">
      <w:pPr>
        <w:rPr>
          <w:rFonts w:ascii="Times New Roman" w:hAnsi="Times New Roman" w:cs="Times New Roman"/>
          <w:sz w:val="28"/>
          <w:szCs w:val="28"/>
        </w:rPr>
      </w:pPr>
      <w:r w:rsidRPr="00105861">
        <w:rPr>
          <w:rFonts w:ascii="Times New Roman" w:hAnsi="Times New Roman" w:cs="Times New Roman"/>
          <w:sz w:val="28"/>
          <w:szCs w:val="28"/>
        </w:rPr>
        <w:tab/>
        <w:t xml:space="preserve">В соответствии с Бюджетным кодексом Российской Федерации, «Положением о бюджетном процессе в МО СП «Сельсовет Нечаевский», утвержденного решением Собрание Депутатов от 29.12.2018 № 6 и во исполнении решения Собрания депутатов МО СП «Сельсовет Нечаевский» «О бюджете МО СП «Сельсовет Нечаевский» на 2024 год и плановый период 2025 и 2026 годов» администрация муниципального образования сельское поселения «Сельсовет Нечаевский» </w:t>
      </w:r>
    </w:p>
    <w:p w:rsidR="00105861" w:rsidRPr="00105861" w:rsidRDefault="00105861" w:rsidP="00105861">
      <w:pPr>
        <w:rPr>
          <w:rFonts w:ascii="Times New Roman" w:hAnsi="Times New Roman" w:cs="Times New Roman"/>
          <w:sz w:val="28"/>
          <w:szCs w:val="28"/>
        </w:rPr>
      </w:pPr>
      <w:r w:rsidRPr="00105861">
        <w:rPr>
          <w:rFonts w:ascii="Times New Roman" w:hAnsi="Times New Roman" w:cs="Times New Roman"/>
          <w:b/>
          <w:sz w:val="28"/>
          <w:szCs w:val="28"/>
        </w:rPr>
        <w:t>ПОСТАНОВЛЯЕТ</w:t>
      </w:r>
      <w:r w:rsidRPr="00105861">
        <w:rPr>
          <w:rFonts w:ascii="Times New Roman" w:hAnsi="Times New Roman" w:cs="Times New Roman"/>
          <w:sz w:val="28"/>
          <w:szCs w:val="28"/>
        </w:rPr>
        <w:t>:</w:t>
      </w:r>
    </w:p>
    <w:p w:rsidR="00105861" w:rsidRPr="00105861" w:rsidRDefault="00105861" w:rsidP="00105861">
      <w:pPr>
        <w:rPr>
          <w:rFonts w:ascii="Times New Roman" w:hAnsi="Times New Roman" w:cs="Times New Roman"/>
          <w:sz w:val="28"/>
          <w:szCs w:val="28"/>
        </w:rPr>
      </w:pPr>
      <w:r w:rsidRPr="00105861">
        <w:rPr>
          <w:rFonts w:ascii="Times New Roman" w:hAnsi="Times New Roman" w:cs="Times New Roman"/>
          <w:sz w:val="28"/>
          <w:szCs w:val="28"/>
        </w:rPr>
        <w:tab/>
        <w:t xml:space="preserve">1. Утвердить порядок составления и ведения сводной бюджетной росписи бюджета МО СП «Сельсовет Нечаевский» на 2024 год и плановый период 2025 </w:t>
      </w:r>
      <w:proofErr w:type="gramStart"/>
      <w:r w:rsidRPr="00105861">
        <w:rPr>
          <w:rFonts w:ascii="Times New Roman" w:hAnsi="Times New Roman" w:cs="Times New Roman"/>
          <w:sz w:val="28"/>
          <w:szCs w:val="28"/>
        </w:rPr>
        <w:t>и  2026</w:t>
      </w:r>
      <w:proofErr w:type="gramEnd"/>
      <w:r w:rsidRPr="00105861">
        <w:rPr>
          <w:rFonts w:ascii="Times New Roman" w:hAnsi="Times New Roman" w:cs="Times New Roman"/>
          <w:sz w:val="28"/>
          <w:szCs w:val="28"/>
        </w:rPr>
        <w:t xml:space="preserve"> годов. Прилагается.</w:t>
      </w:r>
    </w:p>
    <w:p w:rsidR="00105861" w:rsidRPr="00105861" w:rsidRDefault="00105861" w:rsidP="00105861">
      <w:pPr>
        <w:rPr>
          <w:rFonts w:ascii="Times New Roman" w:hAnsi="Times New Roman" w:cs="Times New Roman"/>
          <w:sz w:val="28"/>
          <w:szCs w:val="28"/>
        </w:rPr>
      </w:pPr>
      <w:r w:rsidRPr="00105861">
        <w:rPr>
          <w:rFonts w:ascii="Times New Roman" w:hAnsi="Times New Roman" w:cs="Times New Roman"/>
          <w:sz w:val="28"/>
          <w:szCs w:val="28"/>
        </w:rPr>
        <w:tab/>
        <w:t>2. Контроль за исполнением настоящего постановления возложить на Абасову Аминат Ахмедовну, главного бухгалтера администрации МО СП «Сельсовет Нечаевский».</w:t>
      </w:r>
    </w:p>
    <w:p w:rsidR="00105861" w:rsidRPr="00105861" w:rsidRDefault="00105861" w:rsidP="00105861">
      <w:pPr>
        <w:rPr>
          <w:rFonts w:ascii="Times New Roman" w:hAnsi="Times New Roman" w:cs="Times New Roman"/>
          <w:sz w:val="28"/>
          <w:szCs w:val="28"/>
        </w:rPr>
      </w:pPr>
      <w:r w:rsidRPr="00105861">
        <w:rPr>
          <w:rFonts w:ascii="Times New Roman" w:hAnsi="Times New Roman" w:cs="Times New Roman"/>
          <w:sz w:val="28"/>
          <w:szCs w:val="28"/>
        </w:rPr>
        <w:tab/>
        <w:t>3. Настоящее постановление вступает в силу с 01.01.2024 года.</w:t>
      </w:r>
    </w:p>
    <w:p w:rsidR="00105861" w:rsidRPr="00105861" w:rsidRDefault="00105861" w:rsidP="00105861">
      <w:pPr>
        <w:rPr>
          <w:rFonts w:ascii="Times New Roman" w:hAnsi="Times New Roman" w:cs="Times New Roman"/>
          <w:sz w:val="28"/>
          <w:szCs w:val="28"/>
        </w:rPr>
      </w:pPr>
    </w:p>
    <w:p w:rsidR="00105861" w:rsidRPr="00105861" w:rsidRDefault="00105861" w:rsidP="00105861">
      <w:pPr>
        <w:rPr>
          <w:rFonts w:ascii="Times New Roman" w:hAnsi="Times New Roman" w:cs="Times New Roman"/>
          <w:sz w:val="28"/>
          <w:szCs w:val="28"/>
        </w:rPr>
      </w:pPr>
    </w:p>
    <w:p w:rsidR="00105861" w:rsidRPr="00105861" w:rsidRDefault="00105861" w:rsidP="00105861">
      <w:pPr>
        <w:rPr>
          <w:rFonts w:ascii="Times New Roman" w:hAnsi="Times New Roman" w:cs="Times New Roman"/>
          <w:sz w:val="28"/>
          <w:szCs w:val="28"/>
        </w:rPr>
      </w:pPr>
      <w:r w:rsidRPr="00105861">
        <w:rPr>
          <w:rFonts w:ascii="Times New Roman" w:hAnsi="Times New Roman" w:cs="Times New Roman"/>
          <w:sz w:val="28"/>
          <w:szCs w:val="28"/>
        </w:rPr>
        <w:t>Глава администрации</w:t>
      </w:r>
    </w:p>
    <w:p w:rsidR="00105861" w:rsidRPr="00105861" w:rsidRDefault="00105861" w:rsidP="00105861">
      <w:pPr>
        <w:rPr>
          <w:rFonts w:ascii="Times New Roman" w:hAnsi="Times New Roman" w:cs="Times New Roman"/>
          <w:sz w:val="28"/>
          <w:szCs w:val="28"/>
        </w:rPr>
      </w:pPr>
      <w:r w:rsidRPr="00105861">
        <w:rPr>
          <w:rFonts w:ascii="Times New Roman" w:hAnsi="Times New Roman" w:cs="Times New Roman"/>
          <w:sz w:val="28"/>
          <w:szCs w:val="28"/>
        </w:rPr>
        <w:t xml:space="preserve">МО СП «Сельсовет Нечаевский» </w:t>
      </w:r>
      <w:r w:rsidRPr="00105861">
        <w:rPr>
          <w:rFonts w:ascii="Times New Roman" w:hAnsi="Times New Roman" w:cs="Times New Roman"/>
          <w:sz w:val="28"/>
          <w:szCs w:val="28"/>
        </w:rPr>
        <w:tab/>
      </w:r>
      <w:r w:rsidRPr="00105861">
        <w:rPr>
          <w:rFonts w:ascii="Times New Roman" w:hAnsi="Times New Roman" w:cs="Times New Roman"/>
          <w:sz w:val="28"/>
          <w:szCs w:val="28"/>
        </w:rPr>
        <w:tab/>
      </w:r>
      <w:r w:rsidRPr="00105861">
        <w:rPr>
          <w:rFonts w:ascii="Times New Roman" w:hAnsi="Times New Roman" w:cs="Times New Roman"/>
          <w:sz w:val="28"/>
          <w:szCs w:val="28"/>
        </w:rPr>
        <w:tab/>
      </w:r>
      <w:r w:rsidRPr="00105861">
        <w:rPr>
          <w:rFonts w:ascii="Times New Roman" w:hAnsi="Times New Roman" w:cs="Times New Roman"/>
          <w:sz w:val="28"/>
          <w:szCs w:val="28"/>
        </w:rPr>
        <w:tab/>
        <w:t xml:space="preserve"> </w:t>
      </w:r>
      <w:r w:rsidRPr="00105861">
        <w:rPr>
          <w:rFonts w:ascii="Times New Roman" w:hAnsi="Times New Roman" w:cs="Times New Roman"/>
          <w:sz w:val="28"/>
          <w:szCs w:val="28"/>
        </w:rPr>
        <w:tab/>
        <w:t>М.С.Гашимов</w:t>
      </w:r>
    </w:p>
    <w:p w:rsidR="00105861" w:rsidRPr="00105861" w:rsidRDefault="00105861" w:rsidP="00105861">
      <w:pPr>
        <w:rPr>
          <w:rFonts w:ascii="Times New Roman" w:hAnsi="Times New Roman" w:cs="Times New Roman"/>
          <w:sz w:val="28"/>
          <w:szCs w:val="28"/>
        </w:rPr>
      </w:pPr>
    </w:p>
    <w:p w:rsidR="00105861" w:rsidRPr="00105861" w:rsidRDefault="00105861" w:rsidP="00105861">
      <w:pPr>
        <w:rPr>
          <w:rFonts w:ascii="Times New Roman" w:hAnsi="Times New Roman" w:cs="Times New Roman"/>
          <w:sz w:val="28"/>
          <w:szCs w:val="28"/>
        </w:rPr>
      </w:pPr>
    </w:p>
    <w:p w:rsidR="00105861" w:rsidRDefault="00105861" w:rsidP="00105861">
      <w:pPr>
        <w:rPr>
          <w:rFonts w:ascii="Times New Roman" w:hAnsi="Times New Roman" w:cs="Times New Roman"/>
          <w:sz w:val="28"/>
          <w:szCs w:val="28"/>
        </w:rPr>
      </w:pPr>
    </w:p>
    <w:p w:rsidR="00C3783B" w:rsidRPr="00105861" w:rsidRDefault="00C3783B" w:rsidP="00105861">
      <w:pPr>
        <w:rPr>
          <w:rFonts w:ascii="Times New Roman" w:hAnsi="Times New Roman" w:cs="Times New Roman"/>
          <w:sz w:val="28"/>
          <w:szCs w:val="28"/>
        </w:rPr>
      </w:pPr>
    </w:p>
    <w:p w:rsidR="00105861" w:rsidRPr="00105861" w:rsidRDefault="00105861" w:rsidP="00105861">
      <w:pPr>
        <w:rPr>
          <w:rFonts w:ascii="Times New Roman" w:hAnsi="Times New Roman" w:cs="Times New Roman"/>
          <w:sz w:val="28"/>
          <w:szCs w:val="28"/>
        </w:rPr>
      </w:pPr>
    </w:p>
    <w:p w:rsidR="00105861" w:rsidRPr="00105861" w:rsidRDefault="00105861" w:rsidP="00105861">
      <w:pPr>
        <w:rPr>
          <w:rFonts w:ascii="Times New Roman" w:hAnsi="Times New Roman" w:cs="Times New Roman"/>
          <w:sz w:val="28"/>
          <w:szCs w:val="28"/>
        </w:rPr>
      </w:pPr>
    </w:p>
    <w:p w:rsidR="00105861" w:rsidRPr="00105861" w:rsidRDefault="00105861" w:rsidP="00105861">
      <w:pPr>
        <w:rPr>
          <w:rFonts w:ascii="Times New Roman" w:hAnsi="Times New Roman" w:cs="Times New Roman"/>
          <w:sz w:val="28"/>
          <w:szCs w:val="28"/>
        </w:rPr>
      </w:pPr>
    </w:p>
    <w:p w:rsidR="00105861" w:rsidRPr="00105861" w:rsidRDefault="00105861" w:rsidP="00105861">
      <w:pPr>
        <w:rPr>
          <w:rFonts w:ascii="Times New Roman" w:hAnsi="Times New Roman" w:cs="Times New Roman"/>
          <w:sz w:val="28"/>
          <w:szCs w:val="28"/>
        </w:rPr>
      </w:pPr>
    </w:p>
    <w:p w:rsidR="00105861" w:rsidRPr="00105861" w:rsidRDefault="00105861" w:rsidP="00105861">
      <w:pPr>
        <w:rPr>
          <w:rFonts w:ascii="Times New Roman" w:hAnsi="Times New Roman" w:cs="Times New Roman"/>
          <w:sz w:val="28"/>
          <w:szCs w:val="28"/>
        </w:rPr>
      </w:pPr>
    </w:p>
    <w:p w:rsidR="00105861" w:rsidRPr="00105861" w:rsidRDefault="00105861" w:rsidP="00105861">
      <w:pPr>
        <w:rPr>
          <w:rFonts w:ascii="Times New Roman" w:hAnsi="Times New Roman" w:cs="Times New Roman"/>
        </w:rPr>
      </w:pPr>
    </w:p>
    <w:tbl>
      <w:tblPr>
        <w:tblW w:w="14700" w:type="dxa"/>
        <w:tblInd w:w="93" w:type="dxa"/>
        <w:tblLook w:val="04A0" w:firstRow="1" w:lastRow="0" w:firstColumn="1" w:lastColumn="0" w:noHBand="0" w:noVBand="1"/>
      </w:tblPr>
      <w:tblGrid>
        <w:gridCol w:w="13000"/>
        <w:gridCol w:w="1700"/>
      </w:tblGrid>
      <w:tr w:rsidR="00105861" w:rsidRPr="00105861" w:rsidTr="009C2487">
        <w:trPr>
          <w:trHeight w:val="360"/>
        </w:trPr>
        <w:tc>
          <w:tcPr>
            <w:tcW w:w="13000" w:type="dxa"/>
            <w:noWrap/>
            <w:vAlign w:val="center"/>
            <w:hideMark/>
          </w:tcPr>
          <w:p w:rsidR="00105861" w:rsidRPr="00105861" w:rsidRDefault="00105861" w:rsidP="009C2487">
            <w:pPr>
              <w:spacing w:line="276" w:lineRule="auto"/>
              <w:rPr>
                <w:rFonts w:ascii="Times New Roman" w:hAnsi="Times New Roman" w:cs="Times New Roman"/>
                <w:color w:val="000000"/>
                <w:sz w:val="28"/>
                <w:szCs w:val="28"/>
              </w:rPr>
            </w:pPr>
            <w:r w:rsidRPr="00105861">
              <w:rPr>
                <w:rFonts w:ascii="Times New Roman" w:hAnsi="Times New Roman" w:cs="Times New Roman"/>
                <w:color w:val="000000"/>
                <w:sz w:val="28"/>
                <w:szCs w:val="28"/>
              </w:rPr>
              <w:lastRenderedPageBreak/>
              <w:t xml:space="preserve">                                                                                                УТВЕРЖДЕНА</w:t>
            </w:r>
          </w:p>
        </w:tc>
        <w:tc>
          <w:tcPr>
            <w:tcW w:w="1700" w:type="dxa"/>
            <w:noWrap/>
            <w:vAlign w:val="bottom"/>
            <w:hideMark/>
          </w:tcPr>
          <w:p w:rsidR="00105861" w:rsidRPr="00105861" w:rsidRDefault="00105861" w:rsidP="009C2487">
            <w:pPr>
              <w:rPr>
                <w:rFonts w:ascii="Times New Roman" w:eastAsia="Calibri" w:hAnsi="Times New Roman" w:cs="Times New Roman"/>
                <w:sz w:val="20"/>
                <w:szCs w:val="20"/>
              </w:rPr>
            </w:pPr>
          </w:p>
        </w:tc>
      </w:tr>
      <w:tr w:rsidR="00105861" w:rsidRPr="00105861" w:rsidTr="009C2487">
        <w:trPr>
          <w:trHeight w:val="360"/>
        </w:trPr>
        <w:tc>
          <w:tcPr>
            <w:tcW w:w="14700" w:type="dxa"/>
            <w:gridSpan w:val="2"/>
            <w:noWrap/>
            <w:vAlign w:val="center"/>
            <w:hideMark/>
          </w:tcPr>
          <w:p w:rsidR="00105861" w:rsidRPr="00105861" w:rsidRDefault="00105861" w:rsidP="009C2487">
            <w:pPr>
              <w:spacing w:line="276" w:lineRule="auto"/>
              <w:rPr>
                <w:rFonts w:ascii="Times New Roman" w:hAnsi="Times New Roman" w:cs="Times New Roman"/>
                <w:color w:val="000000"/>
                <w:sz w:val="28"/>
                <w:szCs w:val="28"/>
              </w:rPr>
            </w:pPr>
            <w:r w:rsidRPr="00105861">
              <w:rPr>
                <w:rFonts w:ascii="Times New Roman" w:hAnsi="Times New Roman" w:cs="Times New Roman"/>
                <w:color w:val="000000"/>
                <w:sz w:val="28"/>
                <w:szCs w:val="28"/>
              </w:rPr>
              <w:t xml:space="preserve">                                                                       постановлением  администрации</w:t>
            </w:r>
          </w:p>
        </w:tc>
      </w:tr>
      <w:tr w:rsidR="00105861" w:rsidRPr="00105861" w:rsidTr="009C2487">
        <w:trPr>
          <w:trHeight w:val="360"/>
        </w:trPr>
        <w:tc>
          <w:tcPr>
            <w:tcW w:w="14700" w:type="dxa"/>
            <w:gridSpan w:val="2"/>
            <w:noWrap/>
            <w:vAlign w:val="center"/>
            <w:hideMark/>
          </w:tcPr>
          <w:p w:rsidR="00105861" w:rsidRPr="00105861" w:rsidRDefault="00105861" w:rsidP="009C2487">
            <w:pPr>
              <w:spacing w:line="276" w:lineRule="auto"/>
              <w:rPr>
                <w:rFonts w:ascii="Times New Roman" w:hAnsi="Times New Roman" w:cs="Times New Roman"/>
                <w:color w:val="000000"/>
                <w:sz w:val="28"/>
                <w:szCs w:val="28"/>
              </w:rPr>
            </w:pPr>
            <w:r w:rsidRPr="00105861">
              <w:rPr>
                <w:rFonts w:ascii="Times New Roman" w:hAnsi="Times New Roman" w:cs="Times New Roman"/>
                <w:color w:val="000000"/>
                <w:sz w:val="28"/>
                <w:szCs w:val="28"/>
              </w:rPr>
              <w:t xml:space="preserve">                                                                       МО СП «</w:t>
            </w:r>
            <w:r w:rsidRPr="00105861">
              <w:rPr>
                <w:rFonts w:ascii="Times New Roman" w:hAnsi="Times New Roman" w:cs="Times New Roman"/>
                <w:sz w:val="28"/>
                <w:szCs w:val="28"/>
              </w:rPr>
              <w:t>Сельсовет Нечаевский</w:t>
            </w:r>
            <w:r w:rsidRPr="00105861">
              <w:rPr>
                <w:rFonts w:ascii="Times New Roman" w:hAnsi="Times New Roman" w:cs="Times New Roman"/>
                <w:color w:val="000000"/>
                <w:sz w:val="28"/>
                <w:szCs w:val="28"/>
              </w:rPr>
              <w:t>»</w:t>
            </w:r>
          </w:p>
        </w:tc>
      </w:tr>
      <w:tr w:rsidR="00105861" w:rsidRPr="00105861" w:rsidTr="009C2487">
        <w:trPr>
          <w:trHeight w:val="360"/>
        </w:trPr>
        <w:tc>
          <w:tcPr>
            <w:tcW w:w="13000" w:type="dxa"/>
            <w:noWrap/>
            <w:vAlign w:val="center"/>
            <w:hideMark/>
          </w:tcPr>
          <w:p w:rsidR="00105861" w:rsidRPr="00105861" w:rsidRDefault="00105861" w:rsidP="00105861">
            <w:pPr>
              <w:spacing w:line="276" w:lineRule="auto"/>
              <w:rPr>
                <w:rFonts w:ascii="Times New Roman" w:hAnsi="Times New Roman" w:cs="Times New Roman"/>
                <w:color w:val="000000"/>
                <w:sz w:val="28"/>
                <w:szCs w:val="28"/>
              </w:rPr>
            </w:pPr>
            <w:r w:rsidRPr="00105861">
              <w:rPr>
                <w:rFonts w:ascii="Times New Roman" w:hAnsi="Times New Roman" w:cs="Times New Roman"/>
                <w:color w:val="000000"/>
                <w:sz w:val="28"/>
                <w:szCs w:val="28"/>
              </w:rPr>
              <w:t xml:space="preserve">                                                                       от 28.12.2023 г. № </w:t>
            </w:r>
            <w:r>
              <w:rPr>
                <w:rFonts w:ascii="Times New Roman" w:hAnsi="Times New Roman" w:cs="Times New Roman"/>
                <w:color w:val="000000"/>
                <w:sz w:val="28"/>
                <w:szCs w:val="28"/>
              </w:rPr>
              <w:t>139-П</w:t>
            </w:r>
          </w:p>
        </w:tc>
        <w:tc>
          <w:tcPr>
            <w:tcW w:w="1700" w:type="dxa"/>
            <w:noWrap/>
            <w:vAlign w:val="bottom"/>
            <w:hideMark/>
          </w:tcPr>
          <w:p w:rsidR="00105861" w:rsidRPr="00105861" w:rsidRDefault="00105861" w:rsidP="009C2487">
            <w:pPr>
              <w:rPr>
                <w:rFonts w:ascii="Times New Roman" w:eastAsia="Calibri" w:hAnsi="Times New Roman" w:cs="Times New Roman"/>
                <w:sz w:val="20"/>
                <w:szCs w:val="20"/>
              </w:rPr>
            </w:pPr>
          </w:p>
        </w:tc>
      </w:tr>
      <w:tr w:rsidR="00105861" w:rsidRPr="00105861" w:rsidTr="009C2487">
        <w:trPr>
          <w:trHeight w:val="360"/>
        </w:trPr>
        <w:tc>
          <w:tcPr>
            <w:tcW w:w="14700" w:type="dxa"/>
            <w:gridSpan w:val="2"/>
            <w:noWrap/>
            <w:vAlign w:val="center"/>
            <w:hideMark/>
          </w:tcPr>
          <w:p w:rsidR="00105861" w:rsidRPr="00105861" w:rsidRDefault="00105861" w:rsidP="009C2487">
            <w:pPr>
              <w:spacing w:line="276" w:lineRule="auto"/>
              <w:rPr>
                <w:rFonts w:ascii="Times New Roman" w:hAnsi="Times New Roman" w:cs="Times New Roman"/>
                <w:color w:val="000000"/>
                <w:sz w:val="28"/>
                <w:szCs w:val="28"/>
              </w:rPr>
            </w:pPr>
            <w:r w:rsidRPr="00105861">
              <w:rPr>
                <w:rFonts w:ascii="Times New Roman" w:hAnsi="Times New Roman" w:cs="Times New Roman"/>
                <w:color w:val="000000"/>
                <w:sz w:val="28"/>
                <w:szCs w:val="28"/>
              </w:rPr>
              <w:t xml:space="preserve">                                                   </w:t>
            </w:r>
          </w:p>
          <w:p w:rsidR="00105861" w:rsidRPr="00105861" w:rsidRDefault="00105861" w:rsidP="009C2487">
            <w:pPr>
              <w:spacing w:line="276" w:lineRule="auto"/>
              <w:rPr>
                <w:rFonts w:ascii="Times New Roman" w:hAnsi="Times New Roman" w:cs="Times New Roman"/>
                <w:color w:val="000000"/>
                <w:sz w:val="28"/>
                <w:szCs w:val="28"/>
              </w:rPr>
            </w:pPr>
            <w:r w:rsidRPr="00105861">
              <w:rPr>
                <w:rFonts w:ascii="Times New Roman" w:hAnsi="Times New Roman" w:cs="Times New Roman"/>
                <w:color w:val="000000"/>
                <w:sz w:val="28"/>
                <w:szCs w:val="28"/>
              </w:rPr>
              <w:t xml:space="preserve">                                                     </w:t>
            </w:r>
          </w:p>
        </w:tc>
      </w:tr>
    </w:tbl>
    <w:p w:rsidR="00105861" w:rsidRPr="00105861" w:rsidRDefault="00105861" w:rsidP="00105861">
      <w:pPr>
        <w:rPr>
          <w:rFonts w:ascii="Times New Roman" w:hAnsi="Times New Roman" w:cs="Times New Roman"/>
        </w:rPr>
      </w:pPr>
      <w:r w:rsidRPr="00105861">
        <w:rPr>
          <w:rFonts w:ascii="Times New Roman" w:hAnsi="Times New Roman" w:cs="Times New Roman"/>
        </w:rPr>
        <w:t xml:space="preserve">                                                                                                                                                                                                                                                                                    </w:t>
      </w:r>
    </w:p>
    <w:p w:rsidR="00105861" w:rsidRPr="00105861" w:rsidRDefault="00105861" w:rsidP="00105861">
      <w:pPr>
        <w:jc w:val="center"/>
        <w:rPr>
          <w:rFonts w:ascii="Times New Roman" w:hAnsi="Times New Roman" w:cs="Times New Roman"/>
          <w:b/>
          <w:smallCaps/>
          <w:sz w:val="28"/>
        </w:rPr>
      </w:pPr>
      <w:r w:rsidRPr="00105861">
        <w:rPr>
          <w:rFonts w:ascii="Times New Roman" w:hAnsi="Times New Roman" w:cs="Times New Roman"/>
          <w:b/>
          <w:smallCaps/>
          <w:sz w:val="28"/>
        </w:rPr>
        <w:t>ПОРЯДОК</w:t>
      </w:r>
    </w:p>
    <w:p w:rsidR="00105861" w:rsidRPr="00105861" w:rsidRDefault="00105861" w:rsidP="00105861">
      <w:pPr>
        <w:jc w:val="center"/>
        <w:rPr>
          <w:rFonts w:ascii="Times New Roman" w:hAnsi="Times New Roman" w:cs="Times New Roman"/>
          <w:b/>
          <w:sz w:val="28"/>
        </w:rPr>
      </w:pPr>
      <w:r w:rsidRPr="00105861">
        <w:rPr>
          <w:rFonts w:ascii="Times New Roman" w:hAnsi="Times New Roman" w:cs="Times New Roman"/>
          <w:b/>
          <w:sz w:val="28"/>
        </w:rPr>
        <w:t xml:space="preserve">составления и ведения сводной бюджетной росписи </w:t>
      </w:r>
    </w:p>
    <w:p w:rsidR="00105861" w:rsidRPr="00105861" w:rsidRDefault="00105861" w:rsidP="00105861">
      <w:pPr>
        <w:jc w:val="center"/>
        <w:rPr>
          <w:rFonts w:ascii="Times New Roman" w:hAnsi="Times New Roman" w:cs="Times New Roman"/>
          <w:b/>
        </w:rPr>
      </w:pPr>
      <w:r w:rsidRPr="00105861">
        <w:rPr>
          <w:rFonts w:ascii="Times New Roman" w:hAnsi="Times New Roman" w:cs="Times New Roman"/>
          <w:b/>
          <w:sz w:val="28"/>
        </w:rPr>
        <w:t xml:space="preserve">  </w:t>
      </w:r>
      <w:proofErr w:type="gramStart"/>
      <w:r w:rsidRPr="00105861">
        <w:rPr>
          <w:rFonts w:ascii="Times New Roman" w:hAnsi="Times New Roman" w:cs="Times New Roman"/>
          <w:b/>
          <w:sz w:val="28"/>
        </w:rPr>
        <w:t>бюджета  поселения</w:t>
      </w:r>
      <w:proofErr w:type="gramEnd"/>
      <w:r w:rsidRPr="00105861">
        <w:rPr>
          <w:rFonts w:ascii="Times New Roman" w:hAnsi="Times New Roman" w:cs="Times New Roman"/>
          <w:b/>
          <w:sz w:val="28"/>
        </w:rPr>
        <w:t xml:space="preserve"> на 2024 год и плановый период 2025 – 2026 годов</w:t>
      </w:r>
    </w:p>
    <w:p w:rsidR="00105861" w:rsidRPr="00105861" w:rsidRDefault="00105861" w:rsidP="00105861">
      <w:pPr>
        <w:rPr>
          <w:rFonts w:ascii="Times New Roman" w:hAnsi="Times New Roman" w:cs="Times New Roman"/>
          <w:sz w:val="28"/>
        </w:rPr>
      </w:pPr>
    </w:p>
    <w:p w:rsidR="00105861" w:rsidRPr="00105861" w:rsidRDefault="00105861" w:rsidP="00105861">
      <w:pPr>
        <w:rPr>
          <w:rFonts w:ascii="Times New Roman" w:hAnsi="Times New Roman" w:cs="Times New Roman"/>
          <w:sz w:val="28"/>
        </w:rPr>
      </w:pPr>
      <w:r w:rsidRPr="00105861">
        <w:rPr>
          <w:rFonts w:ascii="Times New Roman" w:hAnsi="Times New Roman" w:cs="Times New Roman"/>
          <w:sz w:val="28"/>
        </w:rPr>
        <w:tab/>
        <w:t xml:space="preserve">Настоящий Порядок определяет правила составления и ведения сводной бюджетной росписи  бюджета поселения на 2024 год и плановый период 2025 – 2026 годов (далее – сводная роспись) и внесения изменений в нее в соответствии с Бюджетным кодексом Российской Федерации, «Положением о бюджетном процессе в </w:t>
      </w:r>
      <w:r w:rsidRPr="00105861">
        <w:rPr>
          <w:rFonts w:ascii="Times New Roman" w:hAnsi="Times New Roman" w:cs="Times New Roman"/>
          <w:sz w:val="28"/>
          <w:szCs w:val="28"/>
        </w:rPr>
        <w:t>МО СП «Сельсовет Нечаевский»</w:t>
      </w:r>
      <w:r w:rsidRPr="00105861">
        <w:rPr>
          <w:rFonts w:ascii="Times New Roman" w:hAnsi="Times New Roman" w:cs="Times New Roman"/>
          <w:sz w:val="28"/>
        </w:rPr>
        <w:t xml:space="preserve">», утвержденного решением </w:t>
      </w:r>
      <w:r w:rsidRPr="00105861">
        <w:rPr>
          <w:rFonts w:ascii="Times New Roman" w:hAnsi="Times New Roman" w:cs="Times New Roman"/>
          <w:sz w:val="28"/>
          <w:szCs w:val="28"/>
        </w:rPr>
        <w:t xml:space="preserve">Собрание Депутатов от 29.12.2018 № 6 </w:t>
      </w:r>
      <w:r w:rsidRPr="00105861">
        <w:rPr>
          <w:rFonts w:ascii="Times New Roman" w:hAnsi="Times New Roman" w:cs="Times New Roman"/>
          <w:sz w:val="28"/>
        </w:rPr>
        <w:t xml:space="preserve"> и в исполнении решения </w:t>
      </w:r>
      <w:r w:rsidRPr="00105861">
        <w:rPr>
          <w:rFonts w:ascii="Times New Roman" w:hAnsi="Times New Roman" w:cs="Times New Roman"/>
          <w:sz w:val="28"/>
          <w:szCs w:val="28"/>
        </w:rPr>
        <w:t xml:space="preserve">Собрания депутатов МО СП «Сельсовет Нечаевский» «О бюджете МО СП «Сельсовет Нечаевский» </w:t>
      </w:r>
      <w:r w:rsidRPr="00105861">
        <w:rPr>
          <w:rFonts w:ascii="Times New Roman" w:hAnsi="Times New Roman" w:cs="Times New Roman"/>
          <w:sz w:val="28"/>
        </w:rPr>
        <w:t xml:space="preserve"> на 2024 год и плановый период 2025 и 2026 годов», утвержденного решением  </w:t>
      </w:r>
      <w:r w:rsidRPr="00105861">
        <w:rPr>
          <w:rFonts w:ascii="Times New Roman" w:hAnsi="Times New Roman" w:cs="Times New Roman"/>
          <w:sz w:val="28"/>
          <w:szCs w:val="28"/>
        </w:rPr>
        <w:t xml:space="preserve">Собрания депутатов МО СП «Сельсовет Нечаевский» </w:t>
      </w:r>
      <w:r w:rsidRPr="00105861">
        <w:rPr>
          <w:rFonts w:ascii="Times New Roman" w:hAnsi="Times New Roman" w:cs="Times New Roman"/>
          <w:sz w:val="28"/>
        </w:rPr>
        <w:t xml:space="preserve">от 28.12.2023 № 17-РС     </w:t>
      </w:r>
    </w:p>
    <w:p w:rsidR="00105861" w:rsidRPr="00105861" w:rsidRDefault="00105861" w:rsidP="00105861">
      <w:pPr>
        <w:rPr>
          <w:rFonts w:ascii="Times New Roman" w:hAnsi="Times New Roman" w:cs="Times New Roman"/>
          <w:sz w:val="28"/>
        </w:rPr>
      </w:pPr>
    </w:p>
    <w:p w:rsidR="00105861" w:rsidRPr="00105861" w:rsidRDefault="00105861" w:rsidP="00105861">
      <w:pPr>
        <w:jc w:val="center"/>
        <w:rPr>
          <w:rFonts w:ascii="Times New Roman" w:hAnsi="Times New Roman" w:cs="Times New Roman"/>
          <w:b/>
          <w:smallCaps/>
          <w:sz w:val="28"/>
        </w:rPr>
      </w:pPr>
      <w:smartTag w:uri="urn:schemas-microsoft-com:office:smarttags" w:element="place">
        <w:r w:rsidRPr="00105861">
          <w:rPr>
            <w:rFonts w:ascii="Times New Roman" w:hAnsi="Times New Roman" w:cs="Times New Roman"/>
            <w:smallCaps/>
            <w:sz w:val="28"/>
            <w:lang w:val="en-US"/>
          </w:rPr>
          <w:t>I</w:t>
        </w:r>
        <w:r w:rsidRPr="00105861">
          <w:rPr>
            <w:rFonts w:ascii="Times New Roman" w:hAnsi="Times New Roman" w:cs="Times New Roman"/>
            <w:smallCaps/>
            <w:sz w:val="28"/>
          </w:rPr>
          <w:t>.</w:t>
        </w:r>
      </w:smartTag>
      <w:r w:rsidRPr="00105861">
        <w:rPr>
          <w:rFonts w:ascii="Times New Roman" w:hAnsi="Times New Roman" w:cs="Times New Roman"/>
          <w:b/>
          <w:smallCaps/>
          <w:sz w:val="28"/>
        </w:rPr>
        <w:t xml:space="preserve"> составление и утверждение сводной бюджетной росписи </w:t>
      </w:r>
    </w:p>
    <w:p w:rsidR="00105861" w:rsidRPr="00105861" w:rsidRDefault="00105861" w:rsidP="00105861">
      <w:pPr>
        <w:jc w:val="center"/>
        <w:rPr>
          <w:rFonts w:ascii="Times New Roman" w:hAnsi="Times New Roman" w:cs="Times New Roman"/>
          <w:b/>
          <w:smallCaps/>
          <w:sz w:val="28"/>
        </w:rPr>
      </w:pPr>
      <w:r w:rsidRPr="00105861">
        <w:rPr>
          <w:rFonts w:ascii="Times New Roman" w:hAnsi="Times New Roman" w:cs="Times New Roman"/>
          <w:b/>
          <w:smallCaps/>
          <w:sz w:val="28"/>
        </w:rPr>
        <w:t xml:space="preserve">бюджета  поселения                                                                                                                                                 </w:t>
      </w:r>
    </w:p>
    <w:p w:rsidR="00105861" w:rsidRPr="00105861" w:rsidRDefault="00105861" w:rsidP="00105861">
      <w:pPr>
        <w:rPr>
          <w:rFonts w:ascii="Times New Roman" w:hAnsi="Times New Roman" w:cs="Times New Roman"/>
          <w:sz w:val="28"/>
          <w:szCs w:val="28"/>
        </w:rPr>
      </w:pPr>
      <w:r w:rsidRPr="00105861">
        <w:rPr>
          <w:rFonts w:ascii="Times New Roman" w:hAnsi="Times New Roman" w:cs="Times New Roman"/>
          <w:b/>
          <w:smallCaps/>
          <w:sz w:val="28"/>
        </w:rPr>
        <w:t xml:space="preserve">       </w:t>
      </w:r>
      <w:r w:rsidRPr="00105861">
        <w:rPr>
          <w:rFonts w:ascii="Times New Roman" w:hAnsi="Times New Roman" w:cs="Times New Roman"/>
          <w:smallCaps/>
          <w:sz w:val="28"/>
        </w:rPr>
        <w:t>1. С</w:t>
      </w:r>
      <w:r w:rsidRPr="00105861">
        <w:rPr>
          <w:rFonts w:ascii="Times New Roman" w:hAnsi="Times New Roman" w:cs="Times New Roman"/>
          <w:sz w:val="28"/>
          <w:szCs w:val="28"/>
        </w:rPr>
        <w:t>водная роспись составляется  администрацией поселения (далее – администрация поселения).</w:t>
      </w:r>
    </w:p>
    <w:p w:rsidR="00105861" w:rsidRPr="00105861" w:rsidRDefault="00105861" w:rsidP="00105861">
      <w:pPr>
        <w:autoSpaceDE w:val="0"/>
        <w:autoSpaceDN w:val="0"/>
        <w:adjustRightInd w:val="0"/>
        <w:rPr>
          <w:rFonts w:ascii="Times New Roman" w:hAnsi="Times New Roman" w:cs="Times New Roman"/>
          <w:sz w:val="28"/>
          <w:szCs w:val="28"/>
        </w:rPr>
      </w:pPr>
      <w:r w:rsidRPr="00105861">
        <w:rPr>
          <w:rFonts w:ascii="Times New Roman" w:hAnsi="Times New Roman" w:cs="Times New Roman"/>
          <w:sz w:val="28"/>
          <w:szCs w:val="28"/>
        </w:rPr>
        <w:tab/>
        <w:t>2. Сводная роспись включает в себя:</w:t>
      </w:r>
    </w:p>
    <w:p w:rsidR="00105861" w:rsidRPr="00105861" w:rsidRDefault="00105861" w:rsidP="00105861">
      <w:pPr>
        <w:autoSpaceDE w:val="0"/>
        <w:autoSpaceDN w:val="0"/>
        <w:adjustRightInd w:val="0"/>
        <w:rPr>
          <w:rFonts w:ascii="Times New Roman" w:hAnsi="Times New Roman" w:cs="Times New Roman"/>
          <w:sz w:val="28"/>
          <w:szCs w:val="28"/>
        </w:rPr>
      </w:pPr>
      <w:r w:rsidRPr="00105861">
        <w:rPr>
          <w:rFonts w:ascii="Times New Roman" w:hAnsi="Times New Roman" w:cs="Times New Roman"/>
          <w:sz w:val="28"/>
          <w:szCs w:val="28"/>
        </w:rPr>
        <w:tab/>
        <w:t>2.1. распределение бюджетных ассигнований в целом на год по разделам, подразделам, целевым статьям, видам расходов и операциям сектора государственного управления классификации расходов бюджетов;</w:t>
      </w:r>
    </w:p>
    <w:p w:rsidR="00105861" w:rsidRPr="00105861" w:rsidRDefault="00105861" w:rsidP="00105861">
      <w:pPr>
        <w:autoSpaceDE w:val="0"/>
        <w:autoSpaceDN w:val="0"/>
        <w:adjustRightInd w:val="0"/>
        <w:rPr>
          <w:rFonts w:ascii="Times New Roman" w:hAnsi="Times New Roman" w:cs="Times New Roman"/>
          <w:sz w:val="28"/>
          <w:szCs w:val="28"/>
        </w:rPr>
      </w:pPr>
      <w:r w:rsidRPr="00105861">
        <w:rPr>
          <w:rFonts w:ascii="Times New Roman" w:hAnsi="Times New Roman" w:cs="Times New Roman"/>
          <w:sz w:val="28"/>
          <w:szCs w:val="28"/>
        </w:rPr>
        <w:tab/>
        <w:t>2.2. распределение бюджетных ассигнований в целом на год, установленных соответствующему главному распорядителю средств бюджета поселения (далее – ГРБС), по разделам, подразделам, целевым статьям, видам расходов и операциям сектора государственного управления классификации расходов бюджета;</w:t>
      </w:r>
    </w:p>
    <w:p w:rsidR="00105861" w:rsidRPr="00105861" w:rsidRDefault="00105861" w:rsidP="00105861">
      <w:pPr>
        <w:autoSpaceDE w:val="0"/>
        <w:autoSpaceDN w:val="0"/>
        <w:adjustRightInd w:val="0"/>
        <w:rPr>
          <w:rFonts w:ascii="Times New Roman" w:hAnsi="Times New Roman" w:cs="Times New Roman"/>
          <w:sz w:val="28"/>
          <w:szCs w:val="28"/>
        </w:rPr>
      </w:pPr>
      <w:r w:rsidRPr="00105861">
        <w:rPr>
          <w:rFonts w:ascii="Times New Roman" w:hAnsi="Times New Roman" w:cs="Times New Roman"/>
          <w:sz w:val="28"/>
          <w:szCs w:val="28"/>
        </w:rPr>
        <w:tab/>
        <w:t>2.3. распределение ассигнований по источникам финансирования дефицита  бюджета поселения по главным администраторам источников финансирования дефицита бюджета поселения (далее – ГАИФД) в разрезе групп, подгрупп, статей, видов и операций сектора государственного управления классификации источников финансирования дефицита бюджета.</w:t>
      </w:r>
    </w:p>
    <w:p w:rsidR="00105861" w:rsidRPr="00105861" w:rsidRDefault="00105861" w:rsidP="00105861">
      <w:pPr>
        <w:rPr>
          <w:rFonts w:ascii="Times New Roman" w:hAnsi="Times New Roman" w:cs="Times New Roman"/>
          <w:sz w:val="28"/>
          <w:szCs w:val="28"/>
        </w:rPr>
      </w:pPr>
      <w:r w:rsidRPr="00105861">
        <w:rPr>
          <w:rFonts w:ascii="Times New Roman" w:hAnsi="Times New Roman" w:cs="Times New Roman"/>
          <w:sz w:val="28"/>
        </w:rPr>
        <w:tab/>
        <w:t xml:space="preserve">3. На основе  решения  </w:t>
      </w:r>
      <w:r w:rsidRPr="00105861">
        <w:rPr>
          <w:rFonts w:ascii="Times New Roman" w:hAnsi="Times New Roman" w:cs="Times New Roman"/>
          <w:sz w:val="28"/>
          <w:szCs w:val="28"/>
        </w:rPr>
        <w:t xml:space="preserve">Собрания депутатов МО СП «Сельсовет Нечаевский» </w:t>
      </w:r>
      <w:r w:rsidRPr="00105861">
        <w:rPr>
          <w:rFonts w:ascii="Times New Roman" w:hAnsi="Times New Roman" w:cs="Times New Roman"/>
          <w:sz w:val="28"/>
        </w:rPr>
        <w:t xml:space="preserve">от 28.12.2023 № 17-РС на 2024 год  и  плановый период 2025 и  2026 годов»  ГРБС не позднее 5 дней со дня принятия  бюджета поселения представляют  бухгалтеру- администрации  сельского поселения (далее - специалист  по  бюджету)  предложения по распределению бюджетных ассигнований </w:t>
      </w:r>
      <w:r w:rsidRPr="00105861">
        <w:rPr>
          <w:rFonts w:ascii="Times New Roman" w:hAnsi="Times New Roman" w:cs="Times New Roman"/>
          <w:sz w:val="28"/>
          <w:szCs w:val="28"/>
        </w:rPr>
        <w:t>в целом на год по разделам, подразделам, целевым статьям, видам расходов и операциям сектора государственного управления классификации расходов бюджета по форме согласно приложению №1.</w:t>
      </w:r>
    </w:p>
    <w:p w:rsidR="00105861" w:rsidRPr="00105861" w:rsidRDefault="00105861" w:rsidP="00105861">
      <w:pPr>
        <w:rPr>
          <w:rFonts w:ascii="Times New Roman" w:hAnsi="Times New Roman" w:cs="Times New Roman"/>
          <w:sz w:val="28"/>
        </w:rPr>
      </w:pPr>
      <w:r w:rsidRPr="00105861">
        <w:rPr>
          <w:rFonts w:ascii="Times New Roman" w:hAnsi="Times New Roman" w:cs="Times New Roman"/>
          <w:sz w:val="28"/>
          <w:szCs w:val="28"/>
        </w:rPr>
        <w:lastRenderedPageBreak/>
        <w:tab/>
        <w:t xml:space="preserve">При этом указанное приложение </w:t>
      </w:r>
      <w:r w:rsidRPr="00105861">
        <w:rPr>
          <w:rFonts w:ascii="Times New Roman" w:hAnsi="Times New Roman" w:cs="Times New Roman"/>
          <w:sz w:val="28"/>
        </w:rPr>
        <w:t xml:space="preserve">составляется одно для каждого ГРБС по всем разделам, подразделам, целевым статьям и видам расходов классификации расходов бюджетов, установленных ему решением  </w:t>
      </w:r>
      <w:r w:rsidRPr="00105861">
        <w:rPr>
          <w:rFonts w:ascii="Times New Roman" w:hAnsi="Times New Roman" w:cs="Times New Roman"/>
          <w:sz w:val="28"/>
          <w:szCs w:val="28"/>
        </w:rPr>
        <w:t xml:space="preserve">Собрания депутатов МО СП «Сельсовет Нечаевский» </w:t>
      </w:r>
      <w:r w:rsidRPr="00105861">
        <w:rPr>
          <w:rFonts w:ascii="Times New Roman" w:hAnsi="Times New Roman" w:cs="Times New Roman"/>
          <w:sz w:val="28"/>
        </w:rPr>
        <w:t xml:space="preserve">от 28.12.2023 № 17-РС  на 2024 год  и  плановый период 2025 и  2026 годов». </w:t>
      </w:r>
    </w:p>
    <w:p w:rsidR="00105861" w:rsidRPr="00105861" w:rsidRDefault="00105861" w:rsidP="00105861">
      <w:pPr>
        <w:rPr>
          <w:rFonts w:ascii="Times New Roman" w:hAnsi="Times New Roman" w:cs="Times New Roman"/>
          <w:sz w:val="28"/>
        </w:rPr>
      </w:pPr>
      <w:r w:rsidRPr="00105861">
        <w:rPr>
          <w:rFonts w:ascii="Times New Roman" w:hAnsi="Times New Roman" w:cs="Times New Roman"/>
          <w:sz w:val="28"/>
        </w:rPr>
        <w:tab/>
        <w:t>4. При распределении бюджетных ассигнований ГРБС должен в полном объеме учитывать бюджетные ассигнования на выплату заработной платы с начислениями,  социальные выплаты, на расчеты за коммунальные услуги.</w:t>
      </w:r>
    </w:p>
    <w:p w:rsidR="00105861" w:rsidRPr="00105861" w:rsidRDefault="00105861" w:rsidP="00105861">
      <w:pPr>
        <w:rPr>
          <w:rFonts w:ascii="Times New Roman" w:hAnsi="Times New Roman" w:cs="Times New Roman"/>
          <w:sz w:val="28"/>
        </w:rPr>
      </w:pPr>
      <w:r w:rsidRPr="00105861">
        <w:rPr>
          <w:rFonts w:ascii="Times New Roman" w:hAnsi="Times New Roman" w:cs="Times New Roman"/>
          <w:sz w:val="28"/>
        </w:rPr>
        <w:tab/>
        <w:t>5. Бухгалтер анализирует правильность распределения бюджетных ассигнований в разрезе операций сектора государственного управления  ГРБС в  течение 12 дней со дня принятия  бюджета поселения.</w:t>
      </w:r>
    </w:p>
    <w:p w:rsidR="00105861" w:rsidRPr="00105861" w:rsidRDefault="00105861" w:rsidP="00105861">
      <w:pPr>
        <w:rPr>
          <w:rFonts w:ascii="Times New Roman" w:hAnsi="Times New Roman" w:cs="Times New Roman"/>
          <w:sz w:val="28"/>
        </w:rPr>
      </w:pPr>
      <w:r w:rsidRPr="00105861">
        <w:rPr>
          <w:rFonts w:ascii="Times New Roman" w:hAnsi="Times New Roman" w:cs="Times New Roman"/>
          <w:sz w:val="28"/>
        </w:rPr>
        <w:tab/>
        <w:t>6. Бухгалтер несет персональную ответственность за правильность и целесообразность распределения бюджетных ассигнований в разрезе операций сектора государственного управления курируемых ГРБС.</w:t>
      </w:r>
    </w:p>
    <w:p w:rsidR="00105861" w:rsidRPr="00105861" w:rsidRDefault="00105861" w:rsidP="00105861">
      <w:pPr>
        <w:rPr>
          <w:rFonts w:ascii="Times New Roman" w:hAnsi="Times New Roman" w:cs="Times New Roman"/>
          <w:sz w:val="28"/>
        </w:rPr>
      </w:pPr>
      <w:r w:rsidRPr="00105861">
        <w:rPr>
          <w:rFonts w:ascii="Times New Roman" w:hAnsi="Times New Roman" w:cs="Times New Roman"/>
          <w:sz w:val="28"/>
        </w:rPr>
        <w:tab/>
        <w:t>7.  Бухгалтер не позднее 14 дней со дня принятия  бюджета поселения разносит в программу:</w:t>
      </w:r>
    </w:p>
    <w:p w:rsidR="00105861" w:rsidRPr="00105861" w:rsidRDefault="00105861" w:rsidP="00105861">
      <w:pPr>
        <w:rPr>
          <w:rFonts w:ascii="Times New Roman" w:hAnsi="Times New Roman" w:cs="Times New Roman"/>
          <w:sz w:val="28"/>
        </w:rPr>
      </w:pPr>
      <w:r w:rsidRPr="00105861">
        <w:rPr>
          <w:rFonts w:ascii="Times New Roman" w:hAnsi="Times New Roman" w:cs="Times New Roman"/>
          <w:sz w:val="28"/>
        </w:rPr>
        <w:tab/>
        <w:t>7.1. р</w:t>
      </w:r>
      <w:r w:rsidRPr="00105861">
        <w:rPr>
          <w:rFonts w:ascii="Times New Roman" w:hAnsi="Times New Roman" w:cs="Times New Roman"/>
          <w:sz w:val="28"/>
          <w:szCs w:val="28"/>
        </w:rPr>
        <w:t>аспределение бюджетных ассигнований в целом на год, установленных соответствующему ГРБС, по разделам, подразделам, целевым статьям, видам расходов и операциям сектора государственного управления классификации расходов бюджета.</w:t>
      </w:r>
    </w:p>
    <w:p w:rsidR="00105861" w:rsidRPr="00105861" w:rsidRDefault="00105861" w:rsidP="00105861">
      <w:pPr>
        <w:rPr>
          <w:rFonts w:ascii="Times New Roman" w:hAnsi="Times New Roman" w:cs="Times New Roman"/>
          <w:sz w:val="28"/>
          <w:szCs w:val="28"/>
        </w:rPr>
      </w:pPr>
      <w:r w:rsidRPr="00105861">
        <w:rPr>
          <w:rFonts w:ascii="Times New Roman" w:hAnsi="Times New Roman" w:cs="Times New Roman"/>
          <w:sz w:val="28"/>
        </w:rPr>
        <w:tab/>
        <w:t xml:space="preserve">7.2. </w:t>
      </w:r>
      <w:r w:rsidRPr="00105861">
        <w:rPr>
          <w:rFonts w:ascii="Times New Roman" w:hAnsi="Times New Roman" w:cs="Times New Roman"/>
          <w:sz w:val="28"/>
          <w:szCs w:val="28"/>
        </w:rPr>
        <w:t>распределение ассигнований по источникам финансирования дефицита  бюджета поселения по ГАИФД в разрезе групп, подгрупп, статей, видов и операций сектора государственного управления классификации источников финансирования дефицита бюджета.</w:t>
      </w:r>
    </w:p>
    <w:p w:rsidR="00105861" w:rsidRPr="00105861" w:rsidRDefault="00105861" w:rsidP="00105861">
      <w:pPr>
        <w:autoSpaceDE w:val="0"/>
        <w:autoSpaceDN w:val="0"/>
        <w:adjustRightInd w:val="0"/>
        <w:rPr>
          <w:rFonts w:ascii="Times New Roman" w:hAnsi="Times New Roman" w:cs="Times New Roman"/>
          <w:sz w:val="28"/>
        </w:rPr>
      </w:pPr>
      <w:r w:rsidRPr="00105861">
        <w:rPr>
          <w:rFonts w:ascii="Times New Roman" w:hAnsi="Times New Roman" w:cs="Times New Roman"/>
          <w:sz w:val="28"/>
          <w:szCs w:val="28"/>
        </w:rPr>
        <w:tab/>
        <w:t>8</w:t>
      </w:r>
      <w:r w:rsidRPr="00105861">
        <w:rPr>
          <w:rFonts w:ascii="Times New Roman" w:hAnsi="Times New Roman" w:cs="Times New Roman"/>
          <w:sz w:val="28"/>
        </w:rPr>
        <w:t xml:space="preserve">. На основании представленных данных бухгалтер формирует и анализирует сводную роспись на соответствие решению  </w:t>
      </w:r>
      <w:r w:rsidRPr="00105861">
        <w:rPr>
          <w:rFonts w:ascii="Times New Roman" w:hAnsi="Times New Roman" w:cs="Times New Roman"/>
          <w:sz w:val="28"/>
          <w:szCs w:val="28"/>
        </w:rPr>
        <w:t xml:space="preserve">Собрания депутатов МО СП «Сельсовет Нечаевский» </w:t>
      </w:r>
      <w:r w:rsidRPr="00105861">
        <w:rPr>
          <w:rFonts w:ascii="Times New Roman" w:hAnsi="Times New Roman" w:cs="Times New Roman"/>
          <w:sz w:val="28"/>
        </w:rPr>
        <w:t>от 28.12.2023 № 17-РС на 2024 год  и  плановый период 2025 и  2026 годов»  и не позднее 15 дней со дня принятия бюджета поселения вносит ее на утверждение  главы администрации сельского поселения (далее – глава администрации поселения ).</w:t>
      </w:r>
    </w:p>
    <w:p w:rsidR="00105861" w:rsidRPr="00105861" w:rsidRDefault="00105861" w:rsidP="00105861">
      <w:pPr>
        <w:rPr>
          <w:rFonts w:ascii="Times New Roman" w:hAnsi="Times New Roman" w:cs="Times New Roman"/>
          <w:sz w:val="28"/>
        </w:rPr>
      </w:pPr>
      <w:r w:rsidRPr="00105861">
        <w:rPr>
          <w:rFonts w:ascii="Times New Roman" w:hAnsi="Times New Roman" w:cs="Times New Roman"/>
          <w:sz w:val="28"/>
        </w:rPr>
        <w:tab/>
        <w:t>9. Сводная роспись утверждается главой администрации, не позднее 17 дней со дня принятия  бюджета поселения.</w:t>
      </w:r>
    </w:p>
    <w:p w:rsidR="00105861" w:rsidRPr="00105861" w:rsidRDefault="00105861" w:rsidP="00105861">
      <w:pPr>
        <w:rPr>
          <w:rFonts w:ascii="Times New Roman" w:hAnsi="Times New Roman" w:cs="Times New Roman"/>
          <w:sz w:val="28"/>
        </w:rPr>
      </w:pPr>
      <w:r w:rsidRPr="00105861">
        <w:rPr>
          <w:rFonts w:ascii="Times New Roman" w:hAnsi="Times New Roman" w:cs="Times New Roman"/>
          <w:sz w:val="28"/>
        </w:rPr>
        <w:tab/>
        <w:t xml:space="preserve">10. Ответственность за соответствие сводной росписи утвержденному решению  </w:t>
      </w:r>
      <w:r w:rsidRPr="00105861">
        <w:rPr>
          <w:rFonts w:ascii="Times New Roman" w:hAnsi="Times New Roman" w:cs="Times New Roman"/>
          <w:sz w:val="28"/>
          <w:szCs w:val="28"/>
        </w:rPr>
        <w:t xml:space="preserve">Собрания депутатов МО СП «Сельсовет Нечаевский» </w:t>
      </w:r>
      <w:r w:rsidRPr="00105861">
        <w:rPr>
          <w:rFonts w:ascii="Times New Roman" w:hAnsi="Times New Roman" w:cs="Times New Roman"/>
          <w:sz w:val="28"/>
        </w:rPr>
        <w:t xml:space="preserve">от 28.12.2023 № 17-РС на 2024 год  и  плановый период 2025 и  2026 годов»  несет  бухгалтер. </w:t>
      </w:r>
    </w:p>
    <w:p w:rsidR="00105861" w:rsidRPr="00105861" w:rsidRDefault="00105861" w:rsidP="00105861">
      <w:pPr>
        <w:rPr>
          <w:rFonts w:ascii="Times New Roman" w:hAnsi="Times New Roman" w:cs="Times New Roman"/>
          <w:sz w:val="28"/>
        </w:rPr>
      </w:pPr>
      <w:r w:rsidRPr="00105861">
        <w:rPr>
          <w:rFonts w:ascii="Times New Roman" w:hAnsi="Times New Roman" w:cs="Times New Roman"/>
          <w:sz w:val="28"/>
        </w:rPr>
        <w:tab/>
        <w:t xml:space="preserve">11. Показатели утвержденной сводной росписи одновременно являются утвержденными лимитами бюджетных обязательств на 2024 год и плановый период 2025 и 2026 годов. </w:t>
      </w:r>
    </w:p>
    <w:p w:rsidR="00105861" w:rsidRPr="00105861" w:rsidRDefault="00105861" w:rsidP="00105861">
      <w:pPr>
        <w:rPr>
          <w:rFonts w:ascii="Times New Roman" w:hAnsi="Times New Roman" w:cs="Times New Roman"/>
          <w:sz w:val="28"/>
        </w:rPr>
      </w:pPr>
    </w:p>
    <w:p w:rsidR="00105861" w:rsidRPr="00105861" w:rsidRDefault="00105861" w:rsidP="00105861">
      <w:pPr>
        <w:jc w:val="center"/>
        <w:rPr>
          <w:rFonts w:ascii="Times New Roman" w:hAnsi="Times New Roman" w:cs="Times New Roman"/>
          <w:b/>
          <w:smallCaps/>
          <w:sz w:val="28"/>
        </w:rPr>
      </w:pPr>
      <w:r w:rsidRPr="00105861">
        <w:rPr>
          <w:rFonts w:ascii="Times New Roman" w:hAnsi="Times New Roman" w:cs="Times New Roman"/>
          <w:b/>
          <w:smallCaps/>
          <w:sz w:val="28"/>
          <w:lang w:val="en-US"/>
        </w:rPr>
        <w:t>ii</w:t>
      </w:r>
      <w:r w:rsidRPr="00105861">
        <w:rPr>
          <w:rFonts w:ascii="Times New Roman" w:hAnsi="Times New Roman" w:cs="Times New Roman"/>
          <w:b/>
          <w:smallCaps/>
          <w:sz w:val="28"/>
        </w:rPr>
        <w:t xml:space="preserve">. доведение показателей сводной бюджетной росписи  бюджета поселения до главных распорядителей средств  бюджета  поселения </w:t>
      </w:r>
    </w:p>
    <w:p w:rsidR="00105861" w:rsidRPr="00105861" w:rsidRDefault="00105861" w:rsidP="00105861">
      <w:pPr>
        <w:jc w:val="center"/>
        <w:rPr>
          <w:rFonts w:ascii="Times New Roman" w:hAnsi="Times New Roman" w:cs="Times New Roman"/>
          <w:smallCaps/>
          <w:sz w:val="28"/>
        </w:rPr>
      </w:pPr>
    </w:p>
    <w:p w:rsidR="00105861" w:rsidRPr="00105861" w:rsidRDefault="00105861" w:rsidP="00105861">
      <w:pPr>
        <w:rPr>
          <w:rFonts w:ascii="Times New Roman" w:hAnsi="Times New Roman" w:cs="Times New Roman"/>
          <w:sz w:val="28"/>
        </w:rPr>
      </w:pPr>
      <w:r w:rsidRPr="00105861">
        <w:rPr>
          <w:rFonts w:ascii="Times New Roman" w:hAnsi="Times New Roman" w:cs="Times New Roman"/>
          <w:sz w:val="28"/>
        </w:rPr>
        <w:tab/>
        <w:t xml:space="preserve">1. В соответствии с частью 5 статьи 217 Бюджетного кодекса показатели сводной росписи не позднее 3 дней со дня ее утверждения доводится специалистом по бюджету до ГРБС в форме уведомлений согласно приложению №2. </w:t>
      </w:r>
    </w:p>
    <w:p w:rsidR="00105861" w:rsidRPr="00105861" w:rsidRDefault="00105861" w:rsidP="00105861">
      <w:pPr>
        <w:rPr>
          <w:rFonts w:ascii="Times New Roman" w:hAnsi="Times New Roman" w:cs="Times New Roman"/>
          <w:sz w:val="28"/>
        </w:rPr>
      </w:pPr>
      <w:r w:rsidRPr="00105861">
        <w:rPr>
          <w:rFonts w:ascii="Times New Roman" w:hAnsi="Times New Roman" w:cs="Times New Roman"/>
          <w:sz w:val="28"/>
        </w:rPr>
        <w:lastRenderedPageBreak/>
        <w:tab/>
        <w:t>2. Уведомление о бюджетных ассигнованиях  бюджета поселения одновременно является уведомлением о лимитах бюджетных обязательств на 2024 год и  плановый период 2025 и 2026 годов.</w:t>
      </w:r>
    </w:p>
    <w:p w:rsidR="00105861" w:rsidRPr="00105861" w:rsidRDefault="00105861" w:rsidP="00105861">
      <w:pPr>
        <w:rPr>
          <w:rFonts w:ascii="Times New Roman" w:hAnsi="Times New Roman" w:cs="Times New Roman"/>
          <w:sz w:val="28"/>
        </w:rPr>
      </w:pPr>
      <w:r w:rsidRPr="00105861">
        <w:rPr>
          <w:rFonts w:ascii="Times New Roman" w:hAnsi="Times New Roman" w:cs="Times New Roman"/>
          <w:sz w:val="28"/>
        </w:rPr>
        <w:tab/>
        <w:t xml:space="preserve">Копия уведомления о бюджетных ассигнованиях (об изменениях бюджетных ассигнований) по расходам, осуществляемым за счет средств федерального бюджета и учет операций по которым ведется через лицевые счета, открытые в органах Федерального казначейства, представляются в органы Федерального казначейства ГРБС. </w:t>
      </w:r>
    </w:p>
    <w:p w:rsidR="00105861" w:rsidRPr="00105861" w:rsidRDefault="00105861" w:rsidP="00105861">
      <w:pPr>
        <w:rPr>
          <w:rFonts w:ascii="Times New Roman" w:hAnsi="Times New Roman" w:cs="Times New Roman"/>
          <w:sz w:val="28"/>
        </w:rPr>
      </w:pPr>
      <w:r w:rsidRPr="00105861">
        <w:rPr>
          <w:rFonts w:ascii="Times New Roman" w:hAnsi="Times New Roman" w:cs="Times New Roman"/>
          <w:sz w:val="28"/>
        </w:rPr>
        <w:tab/>
        <w:t xml:space="preserve">3. Лимиты бюджетных обязательств могут быть уменьшены без внесения изменений в сводную роспись в случае блокировки расходов, осуществляемой в соответствии с Порядком сокращения лимитов бюджетных обязательств по фактам нецелевого использования средств  бюджета поселения. </w:t>
      </w:r>
    </w:p>
    <w:p w:rsidR="00105861" w:rsidRPr="00105861" w:rsidRDefault="00105861" w:rsidP="00105861">
      <w:pPr>
        <w:rPr>
          <w:rFonts w:ascii="Times New Roman" w:hAnsi="Times New Roman" w:cs="Times New Roman"/>
          <w:sz w:val="28"/>
        </w:rPr>
      </w:pPr>
    </w:p>
    <w:p w:rsidR="00105861" w:rsidRPr="00105861" w:rsidRDefault="00105861" w:rsidP="00105861">
      <w:pPr>
        <w:jc w:val="center"/>
        <w:rPr>
          <w:rFonts w:ascii="Times New Roman" w:hAnsi="Times New Roman" w:cs="Times New Roman"/>
          <w:b/>
          <w:smallCaps/>
          <w:sz w:val="28"/>
        </w:rPr>
      </w:pPr>
      <w:r w:rsidRPr="00105861">
        <w:rPr>
          <w:rFonts w:ascii="Times New Roman" w:hAnsi="Times New Roman" w:cs="Times New Roman"/>
          <w:b/>
          <w:smallCaps/>
          <w:sz w:val="28"/>
          <w:lang w:val="en-US"/>
        </w:rPr>
        <w:t>iii</w:t>
      </w:r>
      <w:r w:rsidRPr="00105861">
        <w:rPr>
          <w:rFonts w:ascii="Times New Roman" w:hAnsi="Times New Roman" w:cs="Times New Roman"/>
          <w:b/>
          <w:smallCaps/>
          <w:sz w:val="28"/>
        </w:rPr>
        <w:t>. внесение изменений в сводную бюджетную роспись бюджета поселения</w:t>
      </w:r>
    </w:p>
    <w:p w:rsidR="00105861" w:rsidRPr="00105861" w:rsidRDefault="00105861" w:rsidP="00105861">
      <w:pPr>
        <w:rPr>
          <w:rFonts w:ascii="Times New Roman" w:hAnsi="Times New Roman" w:cs="Times New Roman"/>
          <w:sz w:val="28"/>
        </w:rPr>
      </w:pPr>
    </w:p>
    <w:p w:rsidR="00105861" w:rsidRPr="00105861" w:rsidRDefault="00105861" w:rsidP="00105861">
      <w:pPr>
        <w:autoSpaceDE w:val="0"/>
        <w:autoSpaceDN w:val="0"/>
        <w:adjustRightInd w:val="0"/>
        <w:rPr>
          <w:rFonts w:ascii="Times New Roman" w:hAnsi="Times New Roman" w:cs="Times New Roman"/>
          <w:sz w:val="28"/>
        </w:rPr>
      </w:pPr>
      <w:r w:rsidRPr="00105861">
        <w:rPr>
          <w:rFonts w:ascii="Times New Roman" w:hAnsi="Times New Roman" w:cs="Times New Roman"/>
          <w:sz w:val="28"/>
        </w:rPr>
        <w:tab/>
        <w:t xml:space="preserve">1. </w:t>
      </w:r>
      <w:r w:rsidRPr="00105861">
        <w:rPr>
          <w:rFonts w:ascii="Times New Roman" w:hAnsi="Times New Roman" w:cs="Times New Roman"/>
          <w:sz w:val="28"/>
          <w:szCs w:val="28"/>
        </w:rPr>
        <w:t xml:space="preserve">В ходе исполнения бюджета поселения показатели сводной росписи могут быть изменены </w:t>
      </w:r>
      <w:r w:rsidRPr="00105861">
        <w:rPr>
          <w:rFonts w:ascii="Times New Roman" w:hAnsi="Times New Roman" w:cs="Times New Roman"/>
          <w:sz w:val="28"/>
        </w:rPr>
        <w:t xml:space="preserve">в соответствии со статьями 217 и 232 Бюджетного кодекса. </w:t>
      </w:r>
    </w:p>
    <w:p w:rsidR="00105861" w:rsidRPr="00105861" w:rsidRDefault="00105861" w:rsidP="00105861">
      <w:pPr>
        <w:rPr>
          <w:rFonts w:ascii="Times New Roman" w:hAnsi="Times New Roman" w:cs="Times New Roman"/>
          <w:sz w:val="28"/>
        </w:rPr>
      </w:pPr>
      <w:r w:rsidRPr="00105861">
        <w:rPr>
          <w:rFonts w:ascii="Times New Roman" w:hAnsi="Times New Roman" w:cs="Times New Roman"/>
          <w:sz w:val="28"/>
        </w:rPr>
        <w:tab/>
        <w:t xml:space="preserve">2. Внесение изменений в сводную роспись может быть произведено в следующих случаях: </w:t>
      </w:r>
    </w:p>
    <w:p w:rsidR="00105861" w:rsidRPr="00105861" w:rsidRDefault="00105861" w:rsidP="00105861">
      <w:pPr>
        <w:rPr>
          <w:rFonts w:ascii="Times New Roman" w:hAnsi="Times New Roman" w:cs="Times New Roman"/>
          <w:sz w:val="28"/>
          <w:szCs w:val="28"/>
        </w:rPr>
      </w:pPr>
      <w:r w:rsidRPr="00105861">
        <w:rPr>
          <w:rFonts w:ascii="Times New Roman" w:hAnsi="Times New Roman" w:cs="Times New Roman"/>
          <w:sz w:val="28"/>
        </w:rPr>
        <w:tab/>
        <w:t xml:space="preserve">2.1. </w:t>
      </w:r>
      <w:r w:rsidRPr="00105861">
        <w:rPr>
          <w:rFonts w:ascii="Times New Roman" w:hAnsi="Times New Roman" w:cs="Times New Roman"/>
          <w:sz w:val="28"/>
          <w:szCs w:val="28"/>
        </w:rPr>
        <w:t xml:space="preserve">принятия решения  Собрания депутатов МО СП «Сельсовет Нечаевский» </w:t>
      </w:r>
      <w:r w:rsidRPr="00105861">
        <w:rPr>
          <w:rFonts w:ascii="Times New Roman" w:hAnsi="Times New Roman" w:cs="Times New Roman"/>
          <w:sz w:val="28"/>
        </w:rPr>
        <w:t>от 28.12.2023 № 17-РС на 2024 год  и  плановый период 2025 и  2026 годов»</w:t>
      </w:r>
      <w:r w:rsidRPr="00105861">
        <w:rPr>
          <w:rFonts w:ascii="Times New Roman" w:hAnsi="Times New Roman" w:cs="Times New Roman"/>
          <w:sz w:val="28"/>
          <w:szCs w:val="28"/>
        </w:rPr>
        <w:t>;</w:t>
      </w:r>
    </w:p>
    <w:p w:rsidR="00105861" w:rsidRPr="00105861" w:rsidRDefault="00105861" w:rsidP="00105861">
      <w:pPr>
        <w:rPr>
          <w:rFonts w:ascii="Times New Roman" w:hAnsi="Times New Roman" w:cs="Times New Roman"/>
          <w:sz w:val="28"/>
          <w:szCs w:val="28"/>
        </w:rPr>
      </w:pPr>
      <w:r w:rsidRPr="00105861">
        <w:rPr>
          <w:rFonts w:ascii="Times New Roman" w:hAnsi="Times New Roman" w:cs="Times New Roman"/>
          <w:sz w:val="28"/>
          <w:szCs w:val="28"/>
        </w:rPr>
        <w:tab/>
        <w:t xml:space="preserve">2.2. недостаточности бюджетных ассигнований для исполнения публичных нормативных обязательств; </w:t>
      </w:r>
    </w:p>
    <w:p w:rsidR="00105861" w:rsidRPr="00105861" w:rsidRDefault="00105861" w:rsidP="00105861">
      <w:pPr>
        <w:autoSpaceDE w:val="0"/>
        <w:autoSpaceDN w:val="0"/>
        <w:adjustRightInd w:val="0"/>
        <w:rPr>
          <w:rFonts w:ascii="Times New Roman" w:hAnsi="Times New Roman" w:cs="Times New Roman"/>
          <w:sz w:val="28"/>
          <w:szCs w:val="28"/>
        </w:rPr>
      </w:pPr>
      <w:r w:rsidRPr="00105861">
        <w:rPr>
          <w:rFonts w:ascii="Times New Roman" w:hAnsi="Times New Roman" w:cs="Times New Roman"/>
          <w:sz w:val="28"/>
          <w:szCs w:val="28"/>
        </w:rPr>
        <w:tab/>
        <w:t>2.3. изменения состава или полномочий (функций) ГРБС и (или) подведомственных им бюджетных учреждений;</w:t>
      </w:r>
    </w:p>
    <w:p w:rsidR="00105861" w:rsidRPr="00105861" w:rsidRDefault="00105861" w:rsidP="00105861">
      <w:pPr>
        <w:rPr>
          <w:rFonts w:ascii="Times New Roman" w:hAnsi="Times New Roman" w:cs="Times New Roman"/>
          <w:sz w:val="28"/>
          <w:szCs w:val="28"/>
        </w:rPr>
      </w:pPr>
      <w:r w:rsidRPr="00105861">
        <w:rPr>
          <w:rFonts w:ascii="Times New Roman" w:hAnsi="Times New Roman" w:cs="Times New Roman"/>
          <w:sz w:val="28"/>
          <w:szCs w:val="28"/>
        </w:rPr>
        <w:tab/>
        <w:t xml:space="preserve">2.4. исполнения судебных актов, предусматривающих обращение взыскания на средства  бюджета поселения; </w:t>
      </w:r>
    </w:p>
    <w:p w:rsidR="00105861" w:rsidRPr="00105861" w:rsidRDefault="00105861" w:rsidP="00105861">
      <w:pPr>
        <w:rPr>
          <w:rFonts w:ascii="Times New Roman" w:hAnsi="Times New Roman" w:cs="Times New Roman"/>
          <w:sz w:val="28"/>
          <w:szCs w:val="28"/>
        </w:rPr>
      </w:pPr>
      <w:r w:rsidRPr="00105861">
        <w:rPr>
          <w:rFonts w:ascii="Times New Roman" w:hAnsi="Times New Roman" w:cs="Times New Roman"/>
          <w:sz w:val="28"/>
          <w:szCs w:val="28"/>
        </w:rPr>
        <w:tab/>
        <w:t>2.5. использования средств резервного фонда администрации  поселения;</w:t>
      </w:r>
    </w:p>
    <w:p w:rsidR="00105861" w:rsidRPr="00105861" w:rsidRDefault="00105861" w:rsidP="00105861">
      <w:pPr>
        <w:rPr>
          <w:rFonts w:ascii="Times New Roman" w:hAnsi="Times New Roman" w:cs="Times New Roman"/>
          <w:sz w:val="28"/>
          <w:szCs w:val="28"/>
        </w:rPr>
      </w:pPr>
      <w:r w:rsidRPr="00105861">
        <w:rPr>
          <w:rFonts w:ascii="Times New Roman" w:hAnsi="Times New Roman" w:cs="Times New Roman"/>
          <w:sz w:val="28"/>
          <w:szCs w:val="28"/>
        </w:rPr>
        <w:tab/>
        <w:t xml:space="preserve">2.6. перераспределения бюджетных ассигнований между ГРБС, установленных  решением  Собрания депутатов МО СП «Сельсовет Нечаевский» </w:t>
      </w:r>
      <w:r w:rsidRPr="00105861">
        <w:rPr>
          <w:rFonts w:ascii="Times New Roman" w:hAnsi="Times New Roman" w:cs="Times New Roman"/>
          <w:sz w:val="28"/>
        </w:rPr>
        <w:t>от 28.12.2023 № 17-РС на 2024 год  и  плановый период 2025 и  2026 годов»</w:t>
      </w:r>
      <w:r w:rsidRPr="00105861">
        <w:rPr>
          <w:rFonts w:ascii="Times New Roman" w:hAnsi="Times New Roman" w:cs="Times New Roman"/>
          <w:sz w:val="28"/>
          <w:szCs w:val="28"/>
        </w:rPr>
        <w:t xml:space="preserve">; </w:t>
      </w:r>
    </w:p>
    <w:p w:rsidR="00105861" w:rsidRPr="00105861" w:rsidRDefault="00105861" w:rsidP="00105861">
      <w:pPr>
        <w:rPr>
          <w:rFonts w:ascii="Times New Roman" w:hAnsi="Times New Roman" w:cs="Times New Roman"/>
          <w:sz w:val="28"/>
          <w:szCs w:val="28"/>
        </w:rPr>
      </w:pPr>
      <w:r w:rsidRPr="00105861">
        <w:rPr>
          <w:rFonts w:ascii="Times New Roman" w:hAnsi="Times New Roman" w:cs="Times New Roman"/>
          <w:sz w:val="28"/>
          <w:szCs w:val="28"/>
        </w:rPr>
        <w:tab/>
        <w:t>2.7. увеличения бюджетных ассигнований по отдельным разделам, подразделам, целевым статьям и видам расходов классификации расходов бюджетов за счет экономии по использованию в 2021 году бюджетных ассигнований на оказание  муниципальных  услуг;</w:t>
      </w:r>
    </w:p>
    <w:p w:rsidR="00105861" w:rsidRPr="00105861" w:rsidRDefault="00105861" w:rsidP="00105861">
      <w:pPr>
        <w:rPr>
          <w:rFonts w:ascii="Times New Roman" w:hAnsi="Times New Roman" w:cs="Times New Roman"/>
          <w:sz w:val="28"/>
          <w:szCs w:val="28"/>
        </w:rPr>
      </w:pPr>
      <w:r w:rsidRPr="00105861">
        <w:rPr>
          <w:rFonts w:ascii="Times New Roman" w:hAnsi="Times New Roman" w:cs="Times New Roman"/>
          <w:sz w:val="28"/>
          <w:szCs w:val="28"/>
        </w:rPr>
        <w:tab/>
        <w:t xml:space="preserve">2.8. получения из республиканского бюджета субсидий и (или) субвенций сверх утвержденных  решением </w:t>
      </w:r>
      <w:r w:rsidRPr="00105861">
        <w:rPr>
          <w:rFonts w:ascii="Times New Roman" w:hAnsi="Times New Roman" w:cs="Times New Roman"/>
          <w:sz w:val="28"/>
        </w:rPr>
        <w:t>на 2024 год  и  плановый период 2025 и  2026 годов»</w:t>
      </w:r>
      <w:r w:rsidRPr="00105861">
        <w:rPr>
          <w:rFonts w:ascii="Times New Roman" w:hAnsi="Times New Roman" w:cs="Times New Roman"/>
          <w:sz w:val="28"/>
          <w:szCs w:val="28"/>
        </w:rPr>
        <w:t>;</w:t>
      </w:r>
    </w:p>
    <w:p w:rsidR="00105861" w:rsidRPr="00105861" w:rsidRDefault="00105861" w:rsidP="00105861">
      <w:pPr>
        <w:rPr>
          <w:rFonts w:ascii="Times New Roman" w:hAnsi="Times New Roman" w:cs="Times New Roman"/>
          <w:sz w:val="28"/>
          <w:szCs w:val="28"/>
        </w:rPr>
      </w:pPr>
      <w:r w:rsidRPr="00105861">
        <w:rPr>
          <w:rFonts w:ascii="Times New Roman" w:hAnsi="Times New Roman" w:cs="Times New Roman"/>
          <w:sz w:val="28"/>
          <w:szCs w:val="28"/>
        </w:rPr>
        <w:tab/>
        <w:t>2.9. перераспределения бюджетных ассигнований между кодами расходов классификации операций сектора государственного управления;</w:t>
      </w:r>
    </w:p>
    <w:p w:rsidR="00105861" w:rsidRPr="00105861" w:rsidRDefault="00105861" w:rsidP="00105861">
      <w:pPr>
        <w:rPr>
          <w:rFonts w:ascii="Times New Roman" w:hAnsi="Times New Roman" w:cs="Times New Roman"/>
          <w:sz w:val="28"/>
          <w:szCs w:val="28"/>
        </w:rPr>
      </w:pPr>
      <w:r w:rsidRPr="00105861">
        <w:rPr>
          <w:rFonts w:ascii="Times New Roman" w:hAnsi="Times New Roman" w:cs="Times New Roman"/>
          <w:sz w:val="28"/>
          <w:szCs w:val="28"/>
        </w:rPr>
        <w:tab/>
        <w:t xml:space="preserve">2.10. перераспределения ассигнований между видами источников финансирования дефицита бюджета поселения при образовании экономии в ходе исполнения бюджета поселения. </w:t>
      </w:r>
    </w:p>
    <w:p w:rsidR="00105861" w:rsidRPr="00105861" w:rsidRDefault="00105861" w:rsidP="00105861">
      <w:pPr>
        <w:rPr>
          <w:rFonts w:ascii="Times New Roman" w:hAnsi="Times New Roman" w:cs="Times New Roman"/>
          <w:sz w:val="28"/>
          <w:szCs w:val="28"/>
        </w:rPr>
      </w:pPr>
      <w:r w:rsidRPr="00105861">
        <w:rPr>
          <w:rFonts w:ascii="Times New Roman" w:hAnsi="Times New Roman" w:cs="Times New Roman"/>
          <w:sz w:val="28"/>
          <w:szCs w:val="28"/>
        </w:rPr>
        <w:lastRenderedPageBreak/>
        <w:tab/>
        <w:t>3</w:t>
      </w:r>
      <w:r w:rsidRPr="00105861">
        <w:rPr>
          <w:rFonts w:ascii="Times New Roman" w:hAnsi="Times New Roman" w:cs="Times New Roman"/>
          <w:sz w:val="28"/>
        </w:rPr>
        <w:t xml:space="preserve">. </w:t>
      </w:r>
      <w:r w:rsidRPr="00105861">
        <w:rPr>
          <w:rFonts w:ascii="Times New Roman" w:hAnsi="Times New Roman" w:cs="Times New Roman"/>
          <w:sz w:val="28"/>
          <w:szCs w:val="28"/>
        </w:rPr>
        <w:t xml:space="preserve">В случае принятия решения  Собрания депутатов МО СП «Сельсовет Нечаевский» </w:t>
      </w:r>
      <w:r w:rsidRPr="00105861">
        <w:rPr>
          <w:rFonts w:ascii="Times New Roman" w:hAnsi="Times New Roman" w:cs="Times New Roman"/>
          <w:sz w:val="28"/>
        </w:rPr>
        <w:t>от 28.12.2023 № 17-РС на 2024 год  и  плановый период 2025 и  2026 годов»</w:t>
      </w:r>
      <w:r w:rsidRPr="00105861">
        <w:rPr>
          <w:rFonts w:ascii="Times New Roman" w:hAnsi="Times New Roman" w:cs="Times New Roman"/>
          <w:sz w:val="28"/>
          <w:szCs w:val="28"/>
        </w:rPr>
        <w:t xml:space="preserve"> устанавливается следующий порядок внесения изменений в сводную роспись:</w:t>
      </w:r>
    </w:p>
    <w:p w:rsidR="00105861" w:rsidRPr="00105861" w:rsidRDefault="00105861" w:rsidP="00105861">
      <w:pPr>
        <w:ind w:firstLine="708"/>
        <w:rPr>
          <w:rFonts w:ascii="Times New Roman" w:hAnsi="Times New Roman" w:cs="Times New Roman"/>
          <w:sz w:val="28"/>
          <w:szCs w:val="28"/>
        </w:rPr>
      </w:pPr>
      <w:r w:rsidRPr="00105861">
        <w:rPr>
          <w:rFonts w:ascii="Times New Roman" w:hAnsi="Times New Roman" w:cs="Times New Roman"/>
          <w:sz w:val="28"/>
        </w:rPr>
        <w:t xml:space="preserve">3.1. ГРБС не позднее 5 дней со дня его принятия представляет специалист по бюджету предложения по изменению бюджетных ассигнований </w:t>
      </w:r>
      <w:r w:rsidRPr="00105861">
        <w:rPr>
          <w:rFonts w:ascii="Times New Roman" w:hAnsi="Times New Roman" w:cs="Times New Roman"/>
          <w:sz w:val="28"/>
          <w:szCs w:val="28"/>
        </w:rPr>
        <w:t>по разделам, подразделам, целевым статьям, видам расходов и операциям сектора государственного управления классификации расходов бюджета по форме согласно приложению №3.</w:t>
      </w:r>
    </w:p>
    <w:p w:rsidR="00105861" w:rsidRPr="00105861" w:rsidRDefault="00105861" w:rsidP="00105861">
      <w:pPr>
        <w:rPr>
          <w:rFonts w:ascii="Times New Roman" w:hAnsi="Times New Roman" w:cs="Times New Roman"/>
          <w:sz w:val="28"/>
        </w:rPr>
      </w:pPr>
      <w:r w:rsidRPr="00105861">
        <w:rPr>
          <w:rFonts w:ascii="Times New Roman" w:hAnsi="Times New Roman" w:cs="Times New Roman"/>
          <w:sz w:val="28"/>
          <w:szCs w:val="28"/>
        </w:rPr>
        <w:tab/>
        <w:t xml:space="preserve">При этом указанное приложение </w:t>
      </w:r>
      <w:r w:rsidRPr="00105861">
        <w:rPr>
          <w:rFonts w:ascii="Times New Roman" w:hAnsi="Times New Roman" w:cs="Times New Roman"/>
          <w:sz w:val="28"/>
        </w:rPr>
        <w:t xml:space="preserve">составляется одно для каждого ГРБС по всем разделам, подразделам, целевым статьям и видам расходов классификации расходов бюджетов, установленных ему решением  </w:t>
      </w:r>
      <w:r w:rsidRPr="00105861">
        <w:rPr>
          <w:rFonts w:ascii="Times New Roman" w:hAnsi="Times New Roman" w:cs="Times New Roman"/>
          <w:sz w:val="28"/>
          <w:szCs w:val="28"/>
        </w:rPr>
        <w:t xml:space="preserve">Собрания депутатов МО СП «Сельсовет Нечаевский» </w:t>
      </w:r>
      <w:r w:rsidRPr="00105861">
        <w:rPr>
          <w:rFonts w:ascii="Times New Roman" w:hAnsi="Times New Roman" w:cs="Times New Roman"/>
          <w:sz w:val="28"/>
        </w:rPr>
        <w:t>от 28.12.2023 № 17-РС на 2024 год  и  плановый период 2025 и  2026 годов»;</w:t>
      </w:r>
    </w:p>
    <w:p w:rsidR="00105861" w:rsidRPr="00105861" w:rsidRDefault="00105861" w:rsidP="00105861">
      <w:pPr>
        <w:rPr>
          <w:rFonts w:ascii="Times New Roman" w:hAnsi="Times New Roman" w:cs="Times New Roman"/>
          <w:sz w:val="28"/>
        </w:rPr>
      </w:pPr>
      <w:r w:rsidRPr="00105861">
        <w:rPr>
          <w:rFonts w:ascii="Times New Roman" w:hAnsi="Times New Roman" w:cs="Times New Roman"/>
          <w:sz w:val="28"/>
        </w:rPr>
        <w:tab/>
        <w:t xml:space="preserve">3.2. Бухгалтер анализирует правильность и обоснованность изменения бюджетных ассигнований в разрезе операций сектора государственного управления  ГРБС в течение 10 дней со дня принятия указанного решения. </w:t>
      </w:r>
    </w:p>
    <w:p w:rsidR="00105861" w:rsidRPr="00105861" w:rsidRDefault="00105861" w:rsidP="00105861">
      <w:pPr>
        <w:rPr>
          <w:rFonts w:ascii="Times New Roman" w:hAnsi="Times New Roman" w:cs="Times New Roman"/>
          <w:sz w:val="28"/>
        </w:rPr>
      </w:pPr>
      <w:r w:rsidRPr="00105861">
        <w:rPr>
          <w:rFonts w:ascii="Times New Roman" w:hAnsi="Times New Roman" w:cs="Times New Roman"/>
          <w:sz w:val="28"/>
        </w:rPr>
        <w:tab/>
        <w:t xml:space="preserve">3.3. Бухгалтер на основании представленных предложений формирует свод изменений в сводную роспись по форме согласно приложению №4 и не позднее 14 дней со дня принятия указанного решения представляет их на утверждение главы администрации поселения. </w:t>
      </w:r>
    </w:p>
    <w:p w:rsidR="00105861" w:rsidRPr="00105861" w:rsidRDefault="00105861" w:rsidP="00105861">
      <w:pPr>
        <w:autoSpaceDE w:val="0"/>
        <w:autoSpaceDN w:val="0"/>
        <w:adjustRightInd w:val="0"/>
        <w:rPr>
          <w:rFonts w:ascii="Times New Roman" w:hAnsi="Times New Roman" w:cs="Times New Roman"/>
          <w:sz w:val="28"/>
        </w:rPr>
      </w:pPr>
      <w:r w:rsidRPr="00105861">
        <w:rPr>
          <w:rFonts w:ascii="Times New Roman" w:hAnsi="Times New Roman" w:cs="Times New Roman"/>
          <w:sz w:val="28"/>
        </w:rPr>
        <w:tab/>
        <w:t>3.4. И</w:t>
      </w:r>
      <w:r w:rsidRPr="00105861">
        <w:rPr>
          <w:rFonts w:ascii="Times New Roman" w:hAnsi="Times New Roman" w:cs="Times New Roman"/>
          <w:sz w:val="28"/>
          <w:szCs w:val="28"/>
        </w:rPr>
        <w:t>зменения в сводную роспись</w:t>
      </w:r>
      <w:r w:rsidRPr="00105861">
        <w:rPr>
          <w:rFonts w:ascii="Times New Roman" w:hAnsi="Times New Roman" w:cs="Times New Roman"/>
          <w:sz w:val="28"/>
        </w:rPr>
        <w:t xml:space="preserve"> утверждается главой администрации поселения, не позднее 15 дней со дня принятия указанного решения.</w:t>
      </w:r>
    </w:p>
    <w:p w:rsidR="00105861" w:rsidRPr="00105861" w:rsidRDefault="00105861" w:rsidP="00105861">
      <w:pPr>
        <w:autoSpaceDE w:val="0"/>
        <w:autoSpaceDN w:val="0"/>
        <w:adjustRightInd w:val="0"/>
        <w:rPr>
          <w:rFonts w:ascii="Times New Roman" w:hAnsi="Times New Roman" w:cs="Times New Roman"/>
          <w:sz w:val="28"/>
        </w:rPr>
      </w:pPr>
      <w:r w:rsidRPr="00105861">
        <w:rPr>
          <w:rFonts w:ascii="Times New Roman" w:hAnsi="Times New Roman" w:cs="Times New Roman"/>
          <w:sz w:val="28"/>
        </w:rPr>
        <w:tab/>
        <w:t>3.5. Изменения в сводную роспись доводится специалистом по бюджету до ГРБС не позднее 3 дней со дня их утверждения по форме согласно приложению №5.</w:t>
      </w:r>
    </w:p>
    <w:p w:rsidR="00105861" w:rsidRPr="00105861" w:rsidRDefault="00105861" w:rsidP="00105861">
      <w:pPr>
        <w:autoSpaceDE w:val="0"/>
        <w:autoSpaceDN w:val="0"/>
        <w:adjustRightInd w:val="0"/>
        <w:rPr>
          <w:rFonts w:ascii="Times New Roman" w:hAnsi="Times New Roman" w:cs="Times New Roman"/>
          <w:sz w:val="28"/>
        </w:rPr>
      </w:pPr>
      <w:r w:rsidRPr="00105861">
        <w:rPr>
          <w:rFonts w:ascii="Times New Roman" w:hAnsi="Times New Roman" w:cs="Times New Roman"/>
          <w:color w:val="FF0000"/>
          <w:sz w:val="28"/>
        </w:rPr>
        <w:tab/>
      </w:r>
      <w:r w:rsidRPr="00105861">
        <w:rPr>
          <w:rFonts w:ascii="Times New Roman" w:hAnsi="Times New Roman" w:cs="Times New Roman"/>
          <w:sz w:val="28"/>
        </w:rPr>
        <w:t xml:space="preserve">4. Внесение изменений в сводную роспись в случаях, установленных пунктами 2.2. – 2.10. настоящего Порядка, осуществляется без внесения изменений в решение  </w:t>
      </w:r>
      <w:r w:rsidRPr="00105861">
        <w:rPr>
          <w:rFonts w:ascii="Times New Roman" w:hAnsi="Times New Roman" w:cs="Times New Roman"/>
          <w:sz w:val="28"/>
          <w:szCs w:val="28"/>
        </w:rPr>
        <w:t xml:space="preserve">Собрания депутатов МО СП «Сельсовет Нечаевский» </w:t>
      </w:r>
      <w:r w:rsidRPr="00105861">
        <w:rPr>
          <w:rFonts w:ascii="Times New Roman" w:hAnsi="Times New Roman" w:cs="Times New Roman"/>
          <w:sz w:val="28"/>
        </w:rPr>
        <w:t>от 28.12.2023 № 17-РС на 2024 год  и  плановый период 2025 и  2026 годов».</w:t>
      </w:r>
    </w:p>
    <w:p w:rsidR="00105861" w:rsidRPr="00105861" w:rsidRDefault="00105861" w:rsidP="00105861">
      <w:pPr>
        <w:autoSpaceDE w:val="0"/>
        <w:autoSpaceDN w:val="0"/>
        <w:adjustRightInd w:val="0"/>
        <w:rPr>
          <w:rFonts w:ascii="Times New Roman" w:hAnsi="Times New Roman" w:cs="Times New Roman"/>
          <w:sz w:val="28"/>
        </w:rPr>
      </w:pPr>
      <w:r w:rsidRPr="00105861">
        <w:rPr>
          <w:rFonts w:ascii="Times New Roman" w:hAnsi="Times New Roman" w:cs="Times New Roman"/>
          <w:sz w:val="28"/>
        </w:rPr>
        <w:tab/>
        <w:t xml:space="preserve">Внесение изменений в сводную роспись в случаях, установленных пунктами 2.3. – 2.7. настоящего Порядка осуществляется в пределах общего объема бюджетных ассигнований, утвержденных решением  </w:t>
      </w:r>
      <w:r w:rsidRPr="00105861">
        <w:rPr>
          <w:rFonts w:ascii="Times New Roman" w:hAnsi="Times New Roman" w:cs="Times New Roman"/>
          <w:sz w:val="28"/>
          <w:szCs w:val="28"/>
        </w:rPr>
        <w:t xml:space="preserve">Собрания депутатов МО СП «Сельсовет Нечаевский» </w:t>
      </w:r>
      <w:r w:rsidRPr="00105861">
        <w:rPr>
          <w:rFonts w:ascii="Times New Roman" w:hAnsi="Times New Roman" w:cs="Times New Roman"/>
          <w:sz w:val="28"/>
        </w:rPr>
        <w:t>от 28.12.2023 № 17-РС на 2024 год  и  плановый период 2025 и  2026 годов».</w:t>
      </w:r>
    </w:p>
    <w:p w:rsidR="00105861" w:rsidRPr="00105861" w:rsidRDefault="00105861" w:rsidP="00105861">
      <w:pPr>
        <w:autoSpaceDE w:val="0"/>
        <w:autoSpaceDN w:val="0"/>
        <w:adjustRightInd w:val="0"/>
        <w:rPr>
          <w:rFonts w:ascii="Times New Roman" w:hAnsi="Times New Roman" w:cs="Times New Roman"/>
          <w:sz w:val="28"/>
        </w:rPr>
      </w:pPr>
      <w:r w:rsidRPr="00105861">
        <w:rPr>
          <w:rFonts w:ascii="Times New Roman" w:hAnsi="Times New Roman" w:cs="Times New Roman"/>
          <w:sz w:val="28"/>
        </w:rPr>
        <w:tab/>
        <w:t xml:space="preserve">Увеличение бюджетных ассигнований по отдельным разделам, подразделам, целевым статьям и видам расходов классификации расходов бюджетов за счет экономии по использованию бюджетных ассигнований на оказание муниципальных услуг осуществляется в пределах 10% бюджетных ассигнований по соответствующему виду расходов, установленных ГРБС решением  </w:t>
      </w:r>
      <w:r w:rsidRPr="00105861">
        <w:rPr>
          <w:rFonts w:ascii="Times New Roman" w:hAnsi="Times New Roman" w:cs="Times New Roman"/>
          <w:sz w:val="28"/>
          <w:szCs w:val="28"/>
        </w:rPr>
        <w:t xml:space="preserve">Собрания депутатов МО СП «Сельсовет Нечаевский» </w:t>
      </w:r>
      <w:r w:rsidRPr="00105861">
        <w:rPr>
          <w:rFonts w:ascii="Times New Roman" w:hAnsi="Times New Roman" w:cs="Times New Roman"/>
          <w:sz w:val="28"/>
        </w:rPr>
        <w:t>от 28.12.2023 № 17-РС на 2024 год  и  плановый период 2025 и  2026 годов».</w:t>
      </w:r>
    </w:p>
    <w:p w:rsidR="00105861" w:rsidRPr="00105861" w:rsidRDefault="00105861" w:rsidP="00105861">
      <w:pPr>
        <w:autoSpaceDE w:val="0"/>
        <w:autoSpaceDN w:val="0"/>
        <w:adjustRightInd w:val="0"/>
        <w:rPr>
          <w:rFonts w:ascii="Times New Roman" w:hAnsi="Times New Roman" w:cs="Times New Roman"/>
          <w:sz w:val="28"/>
        </w:rPr>
      </w:pPr>
      <w:r w:rsidRPr="00105861">
        <w:rPr>
          <w:rFonts w:ascii="Times New Roman" w:hAnsi="Times New Roman" w:cs="Times New Roman"/>
          <w:sz w:val="28"/>
          <w:szCs w:val="28"/>
        </w:rPr>
        <w:tab/>
        <w:t xml:space="preserve">Перераспределения бюджетных ассигнований между кодами расходов классификации операций сектора государственного управления </w:t>
      </w:r>
      <w:r w:rsidRPr="00105861">
        <w:rPr>
          <w:rFonts w:ascii="Times New Roman" w:hAnsi="Times New Roman" w:cs="Times New Roman"/>
          <w:sz w:val="28"/>
        </w:rPr>
        <w:t xml:space="preserve">осуществляется в пределах бюджетных ассигнований, установленных ГРБС решением  </w:t>
      </w:r>
      <w:r w:rsidRPr="00105861">
        <w:rPr>
          <w:rFonts w:ascii="Times New Roman" w:hAnsi="Times New Roman" w:cs="Times New Roman"/>
          <w:sz w:val="28"/>
          <w:szCs w:val="28"/>
        </w:rPr>
        <w:t xml:space="preserve">Собрания депутатов МО СП «Сельсовет Нечаевский» </w:t>
      </w:r>
      <w:r w:rsidRPr="00105861">
        <w:rPr>
          <w:rFonts w:ascii="Times New Roman" w:hAnsi="Times New Roman" w:cs="Times New Roman"/>
          <w:sz w:val="28"/>
        </w:rPr>
        <w:t>от 28.12.2023 № 17-РС на 2024 год  и  плановый период 2025 и  2026 годов» по соответствующему разделу, подразделу, целевой статье и виду расходов классификации расходов бюджета.</w:t>
      </w:r>
    </w:p>
    <w:p w:rsidR="00105861" w:rsidRPr="00105861" w:rsidRDefault="00105861" w:rsidP="00105861">
      <w:pPr>
        <w:autoSpaceDE w:val="0"/>
        <w:autoSpaceDN w:val="0"/>
        <w:adjustRightInd w:val="0"/>
        <w:rPr>
          <w:rFonts w:ascii="Times New Roman" w:hAnsi="Times New Roman" w:cs="Times New Roman"/>
          <w:sz w:val="28"/>
        </w:rPr>
      </w:pPr>
      <w:r w:rsidRPr="00105861">
        <w:rPr>
          <w:rFonts w:ascii="Times New Roman" w:hAnsi="Times New Roman" w:cs="Times New Roman"/>
          <w:sz w:val="28"/>
        </w:rPr>
        <w:lastRenderedPageBreak/>
        <w:tab/>
        <w:t xml:space="preserve">При внесении изменений в сводную роспись не допускается увеличение бюджетных ассигнований за счет уменьшения бюджетных ассигнований, предусмотренных на исполнение публичных нормативных обязательств и обслуживание муниципального  долга  без внесения соответствующих изменений в решение  </w:t>
      </w:r>
      <w:r w:rsidRPr="00105861">
        <w:rPr>
          <w:rFonts w:ascii="Times New Roman" w:hAnsi="Times New Roman" w:cs="Times New Roman"/>
          <w:sz w:val="28"/>
          <w:szCs w:val="28"/>
        </w:rPr>
        <w:t xml:space="preserve">Собрания депутатов МО СП «Сельсовет Нечаевский» </w:t>
      </w:r>
      <w:r w:rsidRPr="00105861">
        <w:rPr>
          <w:rFonts w:ascii="Times New Roman" w:hAnsi="Times New Roman" w:cs="Times New Roman"/>
          <w:sz w:val="28"/>
        </w:rPr>
        <w:t>от 28.12.2023 № 17-РС на 2024 год  и  плановый период 2025 и  2026 годов».</w:t>
      </w:r>
    </w:p>
    <w:p w:rsidR="00105861" w:rsidRPr="00105861" w:rsidRDefault="00105861" w:rsidP="00105861">
      <w:pPr>
        <w:autoSpaceDE w:val="0"/>
        <w:autoSpaceDN w:val="0"/>
        <w:adjustRightInd w:val="0"/>
        <w:rPr>
          <w:rFonts w:ascii="Times New Roman" w:hAnsi="Times New Roman" w:cs="Times New Roman"/>
          <w:sz w:val="28"/>
        </w:rPr>
      </w:pPr>
      <w:r w:rsidRPr="00105861">
        <w:rPr>
          <w:rFonts w:ascii="Times New Roman" w:hAnsi="Times New Roman" w:cs="Times New Roman"/>
          <w:sz w:val="28"/>
        </w:rPr>
        <w:tab/>
        <w:t>5. Устанавливается следующий порядок внесения изменений в сводную роспись:</w:t>
      </w:r>
    </w:p>
    <w:p w:rsidR="00105861" w:rsidRPr="00105861" w:rsidRDefault="00105861" w:rsidP="00105861">
      <w:pPr>
        <w:autoSpaceDE w:val="0"/>
        <w:autoSpaceDN w:val="0"/>
        <w:adjustRightInd w:val="0"/>
        <w:rPr>
          <w:rFonts w:ascii="Times New Roman" w:hAnsi="Times New Roman" w:cs="Times New Roman"/>
          <w:sz w:val="28"/>
        </w:rPr>
      </w:pPr>
      <w:r w:rsidRPr="00105861">
        <w:rPr>
          <w:rFonts w:ascii="Times New Roman" w:hAnsi="Times New Roman" w:cs="Times New Roman"/>
          <w:sz w:val="28"/>
        </w:rPr>
        <w:tab/>
        <w:t>5.1. в случаях, установленных пунктами 2.2, 2.6, 2.7, 2.9 настоящего Порядка, изменения вносятся по представлению ГРБС исключительно при разрешительной надписи главы администрации поселения.</w:t>
      </w:r>
    </w:p>
    <w:p w:rsidR="00105861" w:rsidRPr="00105861" w:rsidRDefault="00105861" w:rsidP="00105861">
      <w:pPr>
        <w:autoSpaceDE w:val="0"/>
        <w:autoSpaceDN w:val="0"/>
        <w:adjustRightInd w:val="0"/>
        <w:rPr>
          <w:rFonts w:ascii="Times New Roman" w:hAnsi="Times New Roman" w:cs="Times New Roman"/>
          <w:sz w:val="28"/>
        </w:rPr>
      </w:pPr>
      <w:r w:rsidRPr="00105861">
        <w:rPr>
          <w:rFonts w:ascii="Times New Roman" w:hAnsi="Times New Roman" w:cs="Times New Roman"/>
          <w:sz w:val="28"/>
        </w:rPr>
        <w:tab/>
        <w:t xml:space="preserve">При этом изменения в сводную роспись вносятся не чаще 2 раз в квартал, но не позднее 25 числа третьего месяца соответствующего квартала. </w:t>
      </w:r>
    </w:p>
    <w:p w:rsidR="00105861" w:rsidRPr="00105861" w:rsidRDefault="00105861" w:rsidP="00105861">
      <w:pPr>
        <w:autoSpaceDE w:val="0"/>
        <w:autoSpaceDN w:val="0"/>
        <w:adjustRightInd w:val="0"/>
        <w:rPr>
          <w:rFonts w:ascii="Times New Roman" w:hAnsi="Times New Roman" w:cs="Times New Roman"/>
          <w:sz w:val="28"/>
        </w:rPr>
      </w:pPr>
      <w:r w:rsidRPr="00105861">
        <w:rPr>
          <w:rFonts w:ascii="Times New Roman" w:hAnsi="Times New Roman" w:cs="Times New Roman"/>
          <w:sz w:val="28"/>
        </w:rPr>
        <w:tab/>
        <w:t xml:space="preserve">5.2. в случае, установленном в пункте 16.8 настоящего Порядка, изменения вносятся на основании решений органов государственной власти  Кировской  области. </w:t>
      </w:r>
    </w:p>
    <w:p w:rsidR="00105861" w:rsidRPr="00105861" w:rsidRDefault="00105861" w:rsidP="00105861">
      <w:pPr>
        <w:autoSpaceDE w:val="0"/>
        <w:autoSpaceDN w:val="0"/>
        <w:adjustRightInd w:val="0"/>
        <w:rPr>
          <w:rFonts w:ascii="Times New Roman" w:hAnsi="Times New Roman" w:cs="Times New Roman"/>
          <w:sz w:val="28"/>
        </w:rPr>
      </w:pPr>
      <w:r w:rsidRPr="00105861">
        <w:rPr>
          <w:rFonts w:ascii="Times New Roman" w:hAnsi="Times New Roman" w:cs="Times New Roman"/>
          <w:sz w:val="28"/>
        </w:rPr>
        <w:tab/>
        <w:t xml:space="preserve">Бухгалтер не позднее 5 дней с момента поступления в финансовое управление  решения готовит уведомление об изменении бюджетных ассигнований по форме согласно приложению №5 и представляет его на подпись начальнику финансового управления. </w:t>
      </w:r>
    </w:p>
    <w:p w:rsidR="00105861" w:rsidRPr="00105861" w:rsidRDefault="00105861" w:rsidP="00105861">
      <w:pPr>
        <w:autoSpaceDE w:val="0"/>
        <w:autoSpaceDN w:val="0"/>
        <w:adjustRightInd w:val="0"/>
        <w:rPr>
          <w:rFonts w:ascii="Times New Roman" w:hAnsi="Times New Roman" w:cs="Times New Roman"/>
          <w:sz w:val="28"/>
        </w:rPr>
      </w:pPr>
      <w:r w:rsidRPr="00105861">
        <w:rPr>
          <w:rFonts w:ascii="Times New Roman" w:hAnsi="Times New Roman" w:cs="Times New Roman"/>
          <w:sz w:val="28"/>
        </w:rPr>
        <w:tab/>
        <w:t>5.3. Уведомление об изменении бюджетных ассигнований выписывается в 3-х экземплярах и подлежит регистрации специалисту по  бюджету. Датой его регистрации считается дата подписания  начальником  финансового управления.</w:t>
      </w:r>
    </w:p>
    <w:p w:rsidR="00105861" w:rsidRPr="00105861" w:rsidRDefault="00105861" w:rsidP="00105861">
      <w:pPr>
        <w:autoSpaceDE w:val="0"/>
        <w:autoSpaceDN w:val="0"/>
        <w:adjustRightInd w:val="0"/>
        <w:rPr>
          <w:rFonts w:ascii="Times New Roman" w:hAnsi="Times New Roman" w:cs="Times New Roman"/>
          <w:sz w:val="28"/>
        </w:rPr>
      </w:pPr>
      <w:r w:rsidRPr="00105861">
        <w:rPr>
          <w:rFonts w:ascii="Times New Roman" w:hAnsi="Times New Roman" w:cs="Times New Roman"/>
          <w:sz w:val="28"/>
        </w:rPr>
        <w:tab/>
        <w:t>Один экземпляр уведомления об изменении бюджетных ассигнований остается у бухгалтера, второй  передается  специалистам  по  казначейскому  исполнению  бюджета и третий доводится до ГРБС не позднее 10 дней с момента его регистрации.</w:t>
      </w:r>
    </w:p>
    <w:p w:rsidR="00105861" w:rsidRPr="00105861" w:rsidRDefault="00105861" w:rsidP="00105861">
      <w:pPr>
        <w:autoSpaceDE w:val="0"/>
        <w:autoSpaceDN w:val="0"/>
        <w:adjustRightInd w:val="0"/>
        <w:rPr>
          <w:rFonts w:ascii="Times New Roman" w:hAnsi="Times New Roman" w:cs="Times New Roman"/>
          <w:sz w:val="28"/>
        </w:rPr>
      </w:pPr>
      <w:r w:rsidRPr="00105861">
        <w:rPr>
          <w:rFonts w:ascii="Times New Roman" w:hAnsi="Times New Roman" w:cs="Times New Roman"/>
          <w:sz w:val="28"/>
        </w:rPr>
        <w:tab/>
        <w:t>5.5. Уведомление об изменении бюджетных ассигнований одновременно является уведомлением об изменении лимитов бюджетных обязательств.</w:t>
      </w:r>
    </w:p>
    <w:p w:rsidR="00105861" w:rsidRPr="00105861" w:rsidRDefault="00105861" w:rsidP="00105861">
      <w:pPr>
        <w:autoSpaceDE w:val="0"/>
        <w:autoSpaceDN w:val="0"/>
        <w:adjustRightInd w:val="0"/>
        <w:rPr>
          <w:rFonts w:ascii="Times New Roman" w:hAnsi="Times New Roman" w:cs="Times New Roman"/>
          <w:sz w:val="28"/>
        </w:rPr>
      </w:pPr>
      <w:r w:rsidRPr="00105861">
        <w:rPr>
          <w:rFonts w:ascii="Times New Roman" w:hAnsi="Times New Roman" w:cs="Times New Roman"/>
          <w:sz w:val="28"/>
        </w:rPr>
        <w:tab/>
        <w:t>Уведомление об изменении источников финансирования дефицита бюджета поселения выписывается в 2-х экземплярах и подлежит регистрации бухгалтером-финансистом. Датой его регистрации считается дата подписания начальником  финансового  управления.</w:t>
      </w:r>
    </w:p>
    <w:p w:rsidR="00105861" w:rsidRPr="00105861" w:rsidRDefault="00105861" w:rsidP="00105861">
      <w:pPr>
        <w:autoSpaceDE w:val="0"/>
        <w:autoSpaceDN w:val="0"/>
        <w:adjustRightInd w:val="0"/>
        <w:rPr>
          <w:rFonts w:ascii="Times New Roman" w:hAnsi="Times New Roman" w:cs="Times New Roman"/>
          <w:sz w:val="28"/>
        </w:rPr>
      </w:pPr>
      <w:r w:rsidRPr="00105861">
        <w:rPr>
          <w:rFonts w:ascii="Times New Roman" w:hAnsi="Times New Roman" w:cs="Times New Roman"/>
          <w:sz w:val="28"/>
        </w:rPr>
        <w:tab/>
        <w:t>Показатели уведомления об изменении ассигнований вносит  бухгалтер-финансист  в программу не позднее, чем через 3 дня со дня его регистрации.</w:t>
      </w:r>
    </w:p>
    <w:p w:rsidR="00105861" w:rsidRPr="00257BF2" w:rsidRDefault="00105861" w:rsidP="00105861">
      <w:pPr>
        <w:autoSpaceDE w:val="0"/>
        <w:autoSpaceDN w:val="0"/>
        <w:adjustRightInd w:val="0"/>
        <w:rPr>
          <w:sz w:val="28"/>
        </w:rPr>
      </w:pPr>
      <w:r w:rsidRPr="00105861">
        <w:rPr>
          <w:rFonts w:ascii="Times New Roman" w:hAnsi="Times New Roman" w:cs="Times New Roman"/>
          <w:sz w:val="28"/>
        </w:rPr>
        <w:tab/>
        <w:t xml:space="preserve">Один экземпляр уведомления об изменении бюджетных ассигнований остается у  бухгалтера, второй - доводится до </w:t>
      </w:r>
      <w:r w:rsidRPr="00105861">
        <w:rPr>
          <w:rFonts w:ascii="Times New Roman" w:hAnsi="Times New Roman" w:cs="Times New Roman"/>
          <w:sz w:val="28"/>
          <w:szCs w:val="28"/>
        </w:rPr>
        <w:t>ГАИФД</w:t>
      </w:r>
      <w:r w:rsidRPr="00105861">
        <w:rPr>
          <w:rFonts w:ascii="Times New Roman" w:hAnsi="Times New Roman" w:cs="Times New Roman"/>
          <w:sz w:val="28"/>
        </w:rPr>
        <w:t xml:space="preserve"> не позднее 10 дней с момента его</w:t>
      </w:r>
      <w:r w:rsidRPr="00257BF2">
        <w:rPr>
          <w:sz w:val="28"/>
        </w:rPr>
        <w:t xml:space="preserve"> регистрации.</w:t>
      </w:r>
    </w:p>
    <w:p w:rsidR="00105861" w:rsidRDefault="00105861" w:rsidP="00C406C8">
      <w:pPr>
        <w:jc w:val="center"/>
        <w:rPr>
          <w:sz w:val="28"/>
          <w:szCs w:val="28"/>
        </w:rPr>
      </w:pPr>
    </w:p>
    <w:p w:rsidR="00105861" w:rsidRDefault="00105861" w:rsidP="00C406C8">
      <w:pPr>
        <w:jc w:val="center"/>
        <w:rPr>
          <w:sz w:val="28"/>
          <w:szCs w:val="28"/>
        </w:rPr>
      </w:pPr>
    </w:p>
    <w:p w:rsidR="00105861" w:rsidRDefault="00105861" w:rsidP="00C406C8">
      <w:pPr>
        <w:jc w:val="center"/>
        <w:rPr>
          <w:sz w:val="28"/>
          <w:szCs w:val="28"/>
        </w:rPr>
      </w:pPr>
    </w:p>
    <w:p w:rsidR="00105861" w:rsidRDefault="00105861" w:rsidP="00C406C8">
      <w:pPr>
        <w:jc w:val="center"/>
        <w:rPr>
          <w:sz w:val="28"/>
          <w:szCs w:val="28"/>
        </w:rPr>
      </w:pPr>
    </w:p>
    <w:p w:rsidR="00105861" w:rsidRDefault="00105861" w:rsidP="00C406C8">
      <w:pPr>
        <w:jc w:val="center"/>
        <w:rPr>
          <w:sz w:val="28"/>
          <w:szCs w:val="28"/>
        </w:rPr>
      </w:pPr>
    </w:p>
    <w:p w:rsidR="00105861" w:rsidRDefault="00105861" w:rsidP="00C406C8">
      <w:pPr>
        <w:jc w:val="center"/>
        <w:rPr>
          <w:sz w:val="28"/>
          <w:szCs w:val="28"/>
        </w:rPr>
      </w:pPr>
    </w:p>
    <w:p w:rsidR="00C406C8" w:rsidRDefault="00C406C8" w:rsidP="00C406C8">
      <w:pPr>
        <w:jc w:val="center"/>
        <w:rPr>
          <w:sz w:val="28"/>
          <w:szCs w:val="28"/>
          <w:lang w:val="en-US"/>
        </w:rPr>
      </w:pPr>
      <w:r>
        <w:rPr>
          <w:noProof/>
          <w:lang w:eastAsia="ru-RU"/>
        </w:rPr>
        <w:lastRenderedPageBreak/>
        <w:drawing>
          <wp:inline distT="0" distB="0" distL="0" distR="0">
            <wp:extent cx="607060" cy="760730"/>
            <wp:effectExtent l="0" t="0" r="2540" b="1270"/>
            <wp:docPr id="25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C406C8" w:rsidRDefault="00C406C8" w:rsidP="00C406C8">
      <w:pPr>
        <w:jc w:val="center"/>
        <w:rPr>
          <w:b/>
          <w:sz w:val="32"/>
          <w:szCs w:val="32"/>
        </w:rPr>
      </w:pPr>
      <w:r>
        <w:rPr>
          <w:b/>
          <w:sz w:val="32"/>
          <w:szCs w:val="32"/>
        </w:rPr>
        <w:t>АДМИНИСТРАЦИЯ МУНИЦИПАЛЬНОГО ОБРАЗОВАНИЯ</w:t>
      </w:r>
    </w:p>
    <w:p w:rsidR="00C406C8" w:rsidRDefault="00C406C8" w:rsidP="00C406C8">
      <w:pPr>
        <w:jc w:val="center"/>
        <w:rPr>
          <w:b/>
          <w:sz w:val="32"/>
          <w:szCs w:val="32"/>
        </w:rPr>
      </w:pPr>
      <w:r>
        <w:rPr>
          <w:b/>
          <w:sz w:val="32"/>
          <w:szCs w:val="32"/>
        </w:rPr>
        <w:t>СЕЛЬСКОГО ПОСЕЛЕНИЯ «СЕЛЬСОВЕТ НЕЧАЕВСКИЙ»</w:t>
      </w:r>
    </w:p>
    <w:p w:rsidR="00C406C8" w:rsidRDefault="00C406C8" w:rsidP="00C406C8">
      <w:pPr>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C406C8" w:rsidRDefault="00C406C8" w:rsidP="00C406C8">
      <w:pPr>
        <w:jc w:val="center"/>
        <w:rPr>
          <w:bCs/>
          <w:sz w:val="16"/>
          <w:szCs w:val="16"/>
        </w:rPr>
      </w:pPr>
      <w:r>
        <w:rPr>
          <w:bCs/>
          <w:sz w:val="16"/>
          <w:szCs w:val="16"/>
        </w:rPr>
        <w:t>Российская Федерация, Республика Дагестан,</w:t>
      </w:r>
    </w:p>
    <w:p w:rsidR="00C406C8" w:rsidRPr="00214FF4" w:rsidRDefault="00C406C8" w:rsidP="00C406C8">
      <w:pPr>
        <w:ind w:firstLine="0"/>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C406C8" w:rsidRDefault="00F8551B" w:rsidP="00C406C8">
      <w:pPr>
        <w:jc w:val="center"/>
        <w:rPr>
          <w:bCs/>
          <w:sz w:val="16"/>
          <w:szCs w:val="16"/>
        </w:rPr>
      </w:pPr>
      <w:r>
        <w:rPr>
          <w:noProof/>
          <w:sz w:val="20"/>
          <w:szCs w:val="20"/>
          <w:lang w:eastAsia="ru-RU"/>
        </w:rPr>
        <w:pict>
          <v:line id="_x0000_s1132" style="position:absolute;left:0;text-align:left;flip:y;z-index:251780096;visibility:visibl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" strokeweight="4.5pt">
            <v:stroke linestyle="thinThick"/>
          </v:line>
        </w:pict>
      </w:r>
    </w:p>
    <w:p w:rsidR="00C406C8" w:rsidRDefault="00C406C8" w:rsidP="00C406C8">
      <w:pPr>
        <w:rPr>
          <w:bCs/>
          <w:sz w:val="28"/>
        </w:rPr>
      </w:pPr>
      <w:r>
        <w:tab/>
      </w:r>
      <w:r>
        <w:tab/>
      </w:r>
      <w:r>
        <w:tab/>
      </w:r>
      <w:r>
        <w:tab/>
      </w:r>
      <w:r>
        <w:rPr>
          <w:bCs/>
        </w:rPr>
        <w:tab/>
      </w:r>
      <w:r>
        <w:rPr>
          <w:bCs/>
        </w:rPr>
        <w:tab/>
      </w:r>
      <w:r>
        <w:rPr>
          <w:bCs/>
        </w:rPr>
        <w:tab/>
      </w:r>
      <w:r>
        <w:rPr>
          <w:bCs/>
        </w:rPr>
        <w:tab/>
      </w:r>
      <w:r>
        <w:rPr>
          <w:bCs/>
        </w:rPr>
        <w:tab/>
      </w:r>
      <w:r>
        <w:rPr>
          <w:bCs/>
        </w:rPr>
        <w:tab/>
      </w:r>
      <w:r>
        <w:rPr>
          <w:bCs/>
        </w:rPr>
        <w:tab/>
      </w:r>
    </w:p>
    <w:p w:rsidR="00C406C8" w:rsidRDefault="00C406C8" w:rsidP="00C406C8">
      <w:pPr>
        <w:rPr>
          <w:bCs/>
          <w:sz w:val="28"/>
        </w:rPr>
      </w:pPr>
      <w:r>
        <w:rPr>
          <w:bCs/>
          <w:sz w:val="28"/>
        </w:rPr>
        <w:t>«19» декабря 2023 года</w:t>
      </w:r>
      <w:r>
        <w:rPr>
          <w:bCs/>
          <w:sz w:val="28"/>
        </w:rPr>
        <w:tab/>
        <w:t xml:space="preserve">             </w:t>
      </w:r>
      <w:r>
        <w:rPr>
          <w:bCs/>
          <w:sz w:val="28"/>
        </w:rPr>
        <w:tab/>
      </w:r>
      <w:r>
        <w:rPr>
          <w:bCs/>
          <w:sz w:val="28"/>
        </w:rPr>
        <w:tab/>
        <w:t xml:space="preserve">                                №138-П</w:t>
      </w:r>
    </w:p>
    <w:p w:rsidR="00C406C8" w:rsidRDefault="00C406C8" w:rsidP="00C406C8">
      <w:pPr>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ПОСТАНОВЛЕНИЕ</w:t>
      </w:r>
    </w:p>
    <w:p w:rsidR="00C406C8" w:rsidRDefault="00C406C8" w:rsidP="00C406C8">
      <w:pPr>
        <w:jc w:val="center"/>
        <w:rPr>
          <w:rFonts w:ascii="Times New Roman" w:hAnsi="Times New Roman" w:cs="Times New Roman"/>
          <w:sz w:val="24"/>
          <w:szCs w:val="24"/>
        </w:rPr>
      </w:pPr>
    </w:p>
    <w:p w:rsidR="00C406C8" w:rsidRDefault="00C406C8" w:rsidP="00C406C8">
      <w:pPr>
        <w:tabs>
          <w:tab w:val="left" w:pos="1778"/>
          <w:tab w:val="center" w:pos="4961"/>
        </w:tabs>
        <w:jc w:val="center"/>
        <w:rPr>
          <w:rFonts w:ascii="Times New Roman" w:eastAsia="Times New Roman" w:hAnsi="Times New Roman"/>
          <w:b/>
          <w:sz w:val="28"/>
          <w:szCs w:val="28"/>
          <w:lang w:eastAsia="ru-RU"/>
        </w:rPr>
      </w:pPr>
      <w:r w:rsidRPr="00E55CD3">
        <w:rPr>
          <w:rFonts w:ascii="Times New Roman" w:hAnsi="Times New Roman"/>
          <w:b/>
          <w:color w:val="000000"/>
          <w:sz w:val="28"/>
          <w:szCs w:val="28"/>
          <w:shd w:val="clear" w:color="auto" w:fill="FFFFFF"/>
        </w:rPr>
        <w:t xml:space="preserve">О внесении изменений </w:t>
      </w:r>
      <w:r>
        <w:rPr>
          <w:rFonts w:ascii="Times New Roman" w:hAnsi="Times New Roman"/>
          <w:b/>
          <w:color w:val="000000"/>
          <w:sz w:val="28"/>
          <w:szCs w:val="28"/>
          <w:shd w:val="clear" w:color="auto" w:fill="FFFFFF"/>
        </w:rPr>
        <w:t>адреса объектов адресации</w:t>
      </w:r>
    </w:p>
    <w:p w:rsidR="00C406C8" w:rsidRDefault="00C406C8" w:rsidP="00C406C8">
      <w:pPr>
        <w:jc w:val="center"/>
        <w:rPr>
          <w:rFonts w:ascii="Times New Roman" w:hAnsi="Times New Roman" w:cs="Times New Roman"/>
          <w:b/>
          <w:sz w:val="24"/>
          <w:szCs w:val="24"/>
        </w:rPr>
      </w:pPr>
    </w:p>
    <w:p w:rsidR="00C406C8" w:rsidRPr="0089699A" w:rsidRDefault="00C406C8" w:rsidP="00C406C8">
      <w:pPr>
        <w:pStyle w:val="ConsPlusTitle"/>
        <w:rPr>
          <w:rFonts w:ascii="Times New Roman" w:hAnsi="Times New Roman" w:cs="Times New Roman"/>
          <w:b w:val="0"/>
          <w:sz w:val="28"/>
          <w:szCs w:val="28"/>
        </w:rPr>
      </w:pPr>
      <w:r>
        <w:rPr>
          <w:rFonts w:ascii="Times New Roman" w:hAnsi="Times New Roman" w:cs="Times New Roman"/>
          <w:b w:val="0"/>
          <w:sz w:val="28"/>
          <w:szCs w:val="28"/>
        </w:rPr>
        <w:t xml:space="preserve">         </w:t>
      </w:r>
      <w:r w:rsidRPr="0089699A">
        <w:rPr>
          <w:rFonts w:ascii="Times New Roman" w:hAnsi="Times New Roman" w:cs="Times New Roman"/>
          <w:b w:val="0"/>
          <w:sz w:val="28"/>
          <w:szCs w:val="28"/>
        </w:rPr>
        <w:t xml:space="preserve">В соответствии с разделом </w:t>
      </w:r>
      <w:r w:rsidRPr="0089699A">
        <w:rPr>
          <w:rFonts w:ascii="Times New Roman" w:hAnsi="Times New Roman" w:cs="Times New Roman"/>
          <w:b w:val="0"/>
          <w:sz w:val="28"/>
          <w:szCs w:val="28"/>
          <w:lang w:val="en-US"/>
        </w:rPr>
        <w:t>IV</w:t>
      </w:r>
      <w:r w:rsidRPr="0089699A">
        <w:rPr>
          <w:rFonts w:ascii="Times New Roman" w:hAnsi="Times New Roman" w:cs="Times New Roman"/>
          <w:b w:val="0"/>
          <w:sz w:val="28"/>
          <w:szCs w:val="28"/>
        </w:rPr>
        <w:t xml:space="preserve"> Правил межведомственного информационного взаимодействия при ведении ГАР, утвержденныхпостановлением Правительства Российской Федерации от 22.05.2014 №492"О составе сведений об адресах, размещаемых в государственном адресном реестре, порядке межведомственного информационного взаимодействия при ведении государственного адресного реестра, о внесении изменений и признании утратившими силу некоторых актов Правительства Российской Федерации» по результатам инвентаризации</w:t>
      </w:r>
      <w:r w:rsidRPr="0089699A">
        <w:rPr>
          <w:rFonts w:ascii="Times New Roman" w:hAnsi="Times New Roman" w:cs="Times New Roman"/>
          <w:b w:val="0"/>
          <w:sz w:val="28"/>
          <w:szCs w:val="28"/>
        </w:rPr>
        <w:br/>
      </w:r>
    </w:p>
    <w:p w:rsidR="00C406C8" w:rsidRPr="0089699A" w:rsidRDefault="00C406C8" w:rsidP="00C406C8">
      <w:pPr>
        <w:jc w:val="left"/>
        <w:rPr>
          <w:rFonts w:ascii="Times New Roman" w:hAnsi="Times New Roman" w:cs="Times New Roman"/>
          <w:sz w:val="28"/>
          <w:szCs w:val="28"/>
        </w:rPr>
      </w:pPr>
      <w:r w:rsidRPr="0089699A">
        <w:rPr>
          <w:rFonts w:ascii="Times New Roman" w:hAnsi="Times New Roman" w:cs="Times New Roman"/>
          <w:sz w:val="28"/>
          <w:szCs w:val="28"/>
        </w:rPr>
        <w:t>ПОСТАНОВЛЯЕТ</w:t>
      </w:r>
    </w:p>
    <w:p w:rsidR="00C406C8" w:rsidRPr="0089699A" w:rsidRDefault="00C406C8" w:rsidP="00C406C8">
      <w:pPr>
        <w:pStyle w:val="a6"/>
        <w:ind w:left="0"/>
        <w:jc w:val="left"/>
        <w:rPr>
          <w:rFonts w:ascii="Times New Roman" w:hAnsi="Times New Roman" w:cs="Times New Roman"/>
          <w:sz w:val="28"/>
          <w:szCs w:val="28"/>
        </w:rPr>
      </w:pPr>
      <w:r w:rsidRPr="0089699A">
        <w:rPr>
          <w:rFonts w:ascii="Times New Roman" w:hAnsi="Times New Roman" w:cs="Times New Roman"/>
          <w:sz w:val="28"/>
          <w:szCs w:val="28"/>
        </w:rPr>
        <w:t xml:space="preserve">1. </w:t>
      </w:r>
      <w:r>
        <w:rPr>
          <w:rFonts w:ascii="Times New Roman" w:hAnsi="Times New Roman" w:cs="Times New Roman"/>
          <w:sz w:val="28"/>
          <w:szCs w:val="28"/>
        </w:rPr>
        <w:t>И</w:t>
      </w:r>
      <w:r>
        <w:rPr>
          <w:rFonts w:ascii="Times New Roman" w:hAnsi="Times New Roman"/>
          <w:sz w:val="28"/>
          <w:szCs w:val="28"/>
        </w:rPr>
        <w:t>зме</w:t>
      </w:r>
      <w:r w:rsidRPr="00272F3E">
        <w:rPr>
          <w:rFonts w:ascii="Times New Roman" w:hAnsi="Times New Roman"/>
          <w:sz w:val="28"/>
          <w:szCs w:val="28"/>
        </w:rPr>
        <w:t>ни</w:t>
      </w:r>
      <w:r>
        <w:rPr>
          <w:rFonts w:ascii="Times New Roman" w:hAnsi="Times New Roman"/>
          <w:sz w:val="28"/>
          <w:szCs w:val="28"/>
        </w:rPr>
        <w:t>ть</w:t>
      </w:r>
      <w:r w:rsidRPr="00272F3E">
        <w:rPr>
          <w:rFonts w:ascii="Times New Roman" w:hAnsi="Times New Roman"/>
          <w:sz w:val="28"/>
          <w:szCs w:val="28"/>
        </w:rPr>
        <w:t xml:space="preserve"> адреса объектов адресации</w:t>
      </w:r>
      <w:r w:rsidRPr="0089699A">
        <w:rPr>
          <w:rFonts w:ascii="Times New Roman" w:hAnsi="Times New Roman" w:cs="Times New Roman"/>
          <w:sz w:val="28"/>
          <w:szCs w:val="28"/>
        </w:rPr>
        <w:t xml:space="preserve"> согласно приложению № 1 к настоящему постановлению присвоенные до вступления в силу Правил присвоения, изменения и аннулирования адресов, утвержденныхпостановлением Правительства Российской Федерации от 19.11.2014 №1221 «Об утверждении Правил присвоения, изменения и аннулирования адресов»</w:t>
      </w:r>
    </w:p>
    <w:p w:rsidR="00C406C8" w:rsidRPr="0089699A" w:rsidRDefault="00C406C8" w:rsidP="00C406C8">
      <w:pPr>
        <w:pStyle w:val="a6"/>
        <w:ind w:left="0"/>
        <w:jc w:val="left"/>
        <w:rPr>
          <w:rFonts w:ascii="Times New Roman" w:hAnsi="Times New Roman" w:cs="Times New Roman"/>
          <w:sz w:val="28"/>
          <w:szCs w:val="28"/>
        </w:rPr>
      </w:pPr>
    </w:p>
    <w:p w:rsidR="00C406C8" w:rsidRDefault="00C406C8" w:rsidP="00C406C8">
      <w:pPr>
        <w:pStyle w:val="a6"/>
        <w:ind w:left="0"/>
        <w:rPr>
          <w:rFonts w:ascii="Times New Roman" w:hAnsi="Times New Roman" w:cs="Times New Roman"/>
          <w:sz w:val="28"/>
          <w:szCs w:val="28"/>
        </w:rPr>
      </w:pPr>
      <w:r>
        <w:rPr>
          <w:rFonts w:ascii="Times New Roman" w:hAnsi="Times New Roman" w:cs="Times New Roman"/>
          <w:sz w:val="28"/>
          <w:szCs w:val="28"/>
        </w:rPr>
        <w:t>2. Разместить в Государственном адресном реестре сведения об адресах объектов адресации согласно приложению № 1 к постановлению.</w:t>
      </w:r>
    </w:p>
    <w:p w:rsidR="00C406C8" w:rsidRDefault="00C406C8" w:rsidP="00C406C8">
      <w:pPr>
        <w:pStyle w:val="a6"/>
        <w:ind w:left="0"/>
        <w:rPr>
          <w:rFonts w:ascii="Times New Roman" w:hAnsi="Times New Roman" w:cs="Times New Roman"/>
          <w:sz w:val="28"/>
          <w:szCs w:val="28"/>
        </w:rPr>
      </w:pPr>
    </w:p>
    <w:p w:rsidR="00C406C8" w:rsidRDefault="00C406C8" w:rsidP="00C406C8">
      <w:pPr>
        <w:pStyle w:val="a6"/>
        <w:ind w:left="0"/>
        <w:rPr>
          <w:rFonts w:ascii="Times New Roman" w:hAnsi="Times New Roman" w:cs="Times New Roman"/>
          <w:sz w:val="28"/>
          <w:szCs w:val="28"/>
        </w:rPr>
      </w:pPr>
      <w:r>
        <w:rPr>
          <w:rFonts w:ascii="Times New Roman" w:hAnsi="Times New Roman" w:cs="Times New Roman"/>
          <w:sz w:val="28"/>
          <w:szCs w:val="28"/>
        </w:rPr>
        <w:t>3. Опубликовать настоящее постановление на стенде Администрации.</w:t>
      </w:r>
    </w:p>
    <w:p w:rsidR="00C406C8" w:rsidRDefault="00C406C8" w:rsidP="00C406C8">
      <w:pPr>
        <w:pStyle w:val="a6"/>
        <w:ind w:left="0"/>
        <w:rPr>
          <w:rFonts w:ascii="Times New Roman" w:hAnsi="Times New Roman" w:cs="Times New Roman"/>
          <w:sz w:val="28"/>
          <w:szCs w:val="28"/>
        </w:rPr>
      </w:pPr>
    </w:p>
    <w:p w:rsidR="00C406C8" w:rsidRDefault="00C406C8" w:rsidP="00C406C8">
      <w:pPr>
        <w:pStyle w:val="a6"/>
        <w:ind w:left="0"/>
        <w:rPr>
          <w:rFonts w:ascii="Times New Roman" w:hAnsi="Times New Roman" w:cs="Times New Roman"/>
          <w:sz w:val="28"/>
          <w:szCs w:val="28"/>
        </w:rPr>
      </w:pPr>
      <w:r>
        <w:rPr>
          <w:rFonts w:ascii="Times New Roman" w:hAnsi="Times New Roman" w:cs="Times New Roman"/>
          <w:sz w:val="28"/>
          <w:szCs w:val="28"/>
        </w:rPr>
        <w:t>4. Настоящее постановление вступает в силу после его официального опубликования</w:t>
      </w:r>
    </w:p>
    <w:p w:rsidR="00C406C8" w:rsidRDefault="00C406C8" w:rsidP="00C406C8">
      <w:pPr>
        <w:pStyle w:val="a6"/>
        <w:rPr>
          <w:rFonts w:ascii="Times New Roman" w:hAnsi="Times New Roman" w:cs="Times New Roman"/>
          <w:sz w:val="28"/>
          <w:szCs w:val="28"/>
        </w:rPr>
      </w:pPr>
    </w:p>
    <w:p w:rsidR="00C406C8" w:rsidRDefault="00C406C8" w:rsidP="00C406C8">
      <w:pPr>
        <w:rPr>
          <w:rFonts w:ascii="Times New Roman" w:hAnsi="Times New Roman" w:cs="Times New Roman"/>
          <w:sz w:val="28"/>
          <w:szCs w:val="28"/>
        </w:rPr>
      </w:pPr>
      <w:r>
        <w:rPr>
          <w:rFonts w:ascii="Times New Roman" w:hAnsi="Times New Roman" w:cs="Times New Roman"/>
          <w:sz w:val="28"/>
          <w:szCs w:val="28"/>
        </w:rPr>
        <w:t xml:space="preserve">5. Контроль за исполнением настоящего постановления оставляю за собой. </w:t>
      </w:r>
    </w:p>
    <w:p w:rsidR="00C406C8" w:rsidRDefault="00C406C8" w:rsidP="00C406C8">
      <w:pPr>
        <w:rPr>
          <w:rFonts w:ascii="Times New Roman" w:hAnsi="Times New Roman" w:cs="Times New Roman"/>
          <w:bCs/>
          <w:color w:val="282828"/>
          <w:sz w:val="28"/>
          <w:szCs w:val="28"/>
        </w:rPr>
      </w:pPr>
    </w:p>
    <w:p w:rsidR="00C406C8" w:rsidRDefault="00C406C8" w:rsidP="00C406C8">
      <w:pPr>
        <w:rPr>
          <w:rFonts w:ascii="Times New Roman" w:hAnsi="Times New Roman" w:cs="Times New Roman"/>
          <w:bCs/>
          <w:color w:val="282828"/>
          <w:sz w:val="28"/>
          <w:szCs w:val="28"/>
        </w:rPr>
      </w:pPr>
    </w:p>
    <w:p w:rsidR="00C406C8" w:rsidRDefault="00C406C8" w:rsidP="00C406C8">
      <w:pPr>
        <w:rPr>
          <w:rStyle w:val="normaltextrun"/>
        </w:rPr>
      </w:pPr>
      <w:r>
        <w:rPr>
          <w:rFonts w:ascii="Times New Roman" w:hAnsi="Times New Roman" w:cs="Times New Roman"/>
          <w:bCs/>
          <w:color w:val="282828"/>
          <w:sz w:val="28"/>
          <w:szCs w:val="28"/>
        </w:rPr>
        <w:t>Глава                                                                       М.С.Гашимов</w:t>
      </w:r>
    </w:p>
    <w:p w:rsidR="00C406C8" w:rsidRDefault="00C406C8" w:rsidP="00C406C8">
      <w:pPr>
        <w:ind w:firstLine="284"/>
      </w:pPr>
    </w:p>
    <w:p w:rsidR="00C406C8" w:rsidRDefault="00C406C8" w:rsidP="00C406C8">
      <w:pPr>
        <w:ind w:firstLine="284"/>
        <w:jc w:val="right"/>
        <w:rPr>
          <w:rFonts w:ascii="Times New Roman" w:hAnsi="Times New Roman" w:cs="Times New Roman"/>
          <w:sz w:val="24"/>
          <w:szCs w:val="24"/>
        </w:rPr>
      </w:pPr>
    </w:p>
    <w:p w:rsidR="00C406C8" w:rsidRDefault="00C406C8" w:rsidP="00C406C8">
      <w:pPr>
        <w:ind w:firstLine="284"/>
        <w:jc w:val="right"/>
        <w:rPr>
          <w:rFonts w:ascii="Times New Roman" w:hAnsi="Times New Roman" w:cs="Times New Roman"/>
          <w:sz w:val="24"/>
          <w:szCs w:val="24"/>
        </w:rPr>
      </w:pPr>
    </w:p>
    <w:p w:rsidR="00C406C8" w:rsidRDefault="00C406C8" w:rsidP="00C406C8">
      <w:pPr>
        <w:ind w:firstLine="284"/>
        <w:jc w:val="right"/>
        <w:rPr>
          <w:rFonts w:ascii="Times New Roman" w:hAnsi="Times New Roman" w:cs="Times New Roman"/>
          <w:sz w:val="24"/>
          <w:szCs w:val="24"/>
        </w:rPr>
      </w:pPr>
    </w:p>
    <w:p w:rsidR="00C406C8" w:rsidRDefault="00C406C8" w:rsidP="00C406C8">
      <w:pPr>
        <w:ind w:firstLine="284"/>
        <w:jc w:val="right"/>
        <w:rPr>
          <w:rFonts w:ascii="Times New Roman" w:hAnsi="Times New Roman" w:cs="Times New Roman"/>
          <w:sz w:val="24"/>
          <w:szCs w:val="24"/>
        </w:rPr>
      </w:pPr>
    </w:p>
    <w:p w:rsidR="00C406C8" w:rsidRPr="00133720" w:rsidRDefault="00C406C8" w:rsidP="00C406C8">
      <w:pPr>
        <w:ind w:firstLine="284"/>
        <w:jc w:val="right"/>
        <w:rPr>
          <w:rFonts w:ascii="Times New Roman" w:hAnsi="Times New Roman" w:cs="Times New Roman"/>
          <w:sz w:val="24"/>
          <w:szCs w:val="24"/>
        </w:rPr>
      </w:pPr>
      <w:r w:rsidRPr="00133720">
        <w:rPr>
          <w:rFonts w:ascii="Times New Roman" w:hAnsi="Times New Roman" w:cs="Times New Roman"/>
          <w:sz w:val="24"/>
          <w:szCs w:val="24"/>
        </w:rPr>
        <w:lastRenderedPageBreak/>
        <w:t xml:space="preserve">Приложение № 1 </w:t>
      </w:r>
    </w:p>
    <w:p w:rsidR="00C406C8" w:rsidRDefault="00C406C8" w:rsidP="00C406C8">
      <w:pPr>
        <w:ind w:firstLine="284"/>
        <w:jc w:val="right"/>
        <w:rPr>
          <w:rFonts w:ascii="Times New Roman" w:hAnsi="Times New Roman" w:cs="Times New Roman"/>
          <w:sz w:val="24"/>
          <w:szCs w:val="24"/>
        </w:rPr>
      </w:pPr>
      <w:r w:rsidRPr="00133720">
        <w:rPr>
          <w:rFonts w:ascii="Times New Roman" w:hAnsi="Times New Roman" w:cs="Times New Roman"/>
          <w:sz w:val="24"/>
          <w:szCs w:val="24"/>
        </w:rPr>
        <w:t>к постановлению</w:t>
      </w:r>
    </w:p>
    <w:p w:rsidR="00C406C8" w:rsidRDefault="00C406C8" w:rsidP="00C406C8">
      <w:pPr>
        <w:ind w:firstLine="284"/>
        <w:jc w:val="right"/>
        <w:rPr>
          <w:rFonts w:ascii="Times New Roman" w:hAnsi="Times New Roman" w:cs="Times New Roman"/>
          <w:sz w:val="24"/>
          <w:szCs w:val="24"/>
          <w:u w:val="single"/>
        </w:rPr>
      </w:pPr>
      <w:r>
        <w:rPr>
          <w:rFonts w:ascii="Times New Roman" w:hAnsi="Times New Roman" w:cs="Times New Roman"/>
          <w:sz w:val="24"/>
          <w:szCs w:val="24"/>
        </w:rPr>
        <w:t>о</w:t>
      </w:r>
      <w:r w:rsidRPr="00133720">
        <w:rPr>
          <w:rFonts w:ascii="Times New Roman" w:hAnsi="Times New Roman" w:cs="Times New Roman"/>
          <w:sz w:val="24"/>
          <w:szCs w:val="24"/>
        </w:rPr>
        <w:t xml:space="preserve">т </w:t>
      </w:r>
      <w:r>
        <w:rPr>
          <w:rFonts w:ascii="Times New Roman" w:hAnsi="Times New Roman" w:cs="Times New Roman"/>
          <w:sz w:val="24"/>
          <w:szCs w:val="24"/>
        </w:rPr>
        <w:t xml:space="preserve">19.12.2023 </w:t>
      </w:r>
      <w:r w:rsidRPr="00133720">
        <w:rPr>
          <w:rFonts w:ascii="Times New Roman" w:hAnsi="Times New Roman" w:cs="Times New Roman"/>
          <w:sz w:val="24"/>
          <w:szCs w:val="24"/>
        </w:rPr>
        <w:t xml:space="preserve">№ </w:t>
      </w:r>
      <w:r>
        <w:rPr>
          <w:rFonts w:ascii="Times New Roman" w:hAnsi="Times New Roman" w:cs="Times New Roman"/>
          <w:color w:val="FF0000"/>
          <w:sz w:val="24"/>
          <w:szCs w:val="24"/>
          <w:u w:val="single"/>
        </w:rPr>
        <w:t>138-П</w:t>
      </w:r>
    </w:p>
    <w:p w:rsidR="00C406C8" w:rsidRDefault="00C406C8" w:rsidP="00C406C8">
      <w:pPr>
        <w:ind w:firstLine="284"/>
        <w:jc w:val="right"/>
        <w:rPr>
          <w:rFonts w:ascii="Times New Roman" w:hAnsi="Times New Roman" w:cs="Times New Roman"/>
          <w:sz w:val="24"/>
          <w:szCs w:val="24"/>
          <w:u w:val="single"/>
        </w:rPr>
      </w:pPr>
    </w:p>
    <w:p w:rsidR="00C406C8" w:rsidRDefault="00C406C8" w:rsidP="00C406C8">
      <w:pPr>
        <w:ind w:firstLine="284"/>
        <w:jc w:val="center"/>
        <w:rPr>
          <w:rFonts w:ascii="Times New Roman" w:hAnsi="Times New Roman" w:cs="Times New Roman"/>
          <w:sz w:val="24"/>
          <w:szCs w:val="24"/>
          <w:u w:val="single"/>
        </w:rPr>
      </w:pPr>
    </w:p>
    <w:p w:rsidR="00C406C8" w:rsidRDefault="00C406C8" w:rsidP="00C406C8">
      <w:pPr>
        <w:ind w:firstLine="284"/>
        <w:jc w:val="center"/>
        <w:rPr>
          <w:rFonts w:ascii="Times New Roman" w:hAnsi="Times New Roman" w:cs="Times New Roman"/>
          <w:sz w:val="24"/>
          <w:szCs w:val="24"/>
          <w:u w:val="single"/>
        </w:rPr>
      </w:pPr>
    </w:p>
    <w:p w:rsidR="00C406C8" w:rsidRDefault="00C406C8" w:rsidP="00C406C8">
      <w:pPr>
        <w:ind w:firstLine="284"/>
        <w:jc w:val="center"/>
        <w:rPr>
          <w:rFonts w:ascii="Times New Roman" w:hAnsi="Times New Roman" w:cs="Times New Roman"/>
          <w:b/>
          <w:sz w:val="24"/>
          <w:szCs w:val="24"/>
        </w:rPr>
      </w:pPr>
      <w:r w:rsidRPr="002C0F63">
        <w:rPr>
          <w:rFonts w:ascii="Times New Roman" w:hAnsi="Times New Roman" w:cs="Times New Roman"/>
          <w:b/>
          <w:sz w:val="24"/>
          <w:szCs w:val="24"/>
        </w:rPr>
        <w:t xml:space="preserve">Перечень </w:t>
      </w:r>
      <w:r>
        <w:rPr>
          <w:rFonts w:ascii="Times New Roman" w:hAnsi="Times New Roman" w:cs="Times New Roman"/>
          <w:b/>
          <w:sz w:val="24"/>
          <w:szCs w:val="24"/>
        </w:rPr>
        <w:t>изменений адресов объектов адресации</w:t>
      </w:r>
    </w:p>
    <w:p w:rsidR="00C406C8" w:rsidRPr="00961B43" w:rsidRDefault="00C406C8" w:rsidP="00C406C8">
      <w:pPr>
        <w:rPr>
          <w:rFonts w:ascii="Times New Roman" w:hAnsi="Times New Roman" w:cs="Times New Roman"/>
          <w:sz w:val="24"/>
          <w:szCs w:val="24"/>
        </w:rPr>
      </w:pPr>
    </w:p>
    <w:tbl>
      <w:tblPr>
        <w:tblStyle w:val="a9"/>
        <w:tblpPr w:leftFromText="180" w:rightFromText="180" w:vertAnchor="text" w:tblpY="1"/>
        <w:tblOverlap w:val="never"/>
        <w:tblW w:w="9214" w:type="dxa"/>
        <w:tblLayout w:type="fixed"/>
        <w:tblLook w:val="04A0" w:firstRow="1" w:lastRow="0" w:firstColumn="1" w:lastColumn="0" w:noHBand="0" w:noVBand="1"/>
      </w:tblPr>
      <w:tblGrid>
        <w:gridCol w:w="567"/>
        <w:gridCol w:w="3969"/>
        <w:gridCol w:w="4678"/>
      </w:tblGrid>
      <w:tr w:rsidR="00C406C8" w:rsidRPr="00A371B5" w:rsidTr="00C406C8">
        <w:tc>
          <w:tcPr>
            <w:tcW w:w="567" w:type="dxa"/>
          </w:tcPr>
          <w:p w:rsidR="00C406C8" w:rsidRPr="00A371B5" w:rsidRDefault="00C406C8" w:rsidP="00C406C8">
            <w:pPr>
              <w:ind w:firstLine="0"/>
              <w:rPr>
                <w:rFonts w:ascii="Times New Roman" w:hAnsi="Times New Roman" w:cs="Times New Roman"/>
                <w:i/>
                <w:sz w:val="24"/>
                <w:szCs w:val="24"/>
              </w:rPr>
            </w:pPr>
            <w:r w:rsidRPr="00A371B5">
              <w:rPr>
                <w:rFonts w:ascii="Times New Roman" w:hAnsi="Times New Roman" w:cs="Times New Roman"/>
                <w:i/>
                <w:sz w:val="24"/>
                <w:szCs w:val="24"/>
              </w:rPr>
              <w:t>№</w:t>
            </w:r>
          </w:p>
        </w:tc>
        <w:tc>
          <w:tcPr>
            <w:tcW w:w="3969" w:type="dxa"/>
          </w:tcPr>
          <w:p w:rsidR="00C406C8" w:rsidRPr="00A371B5" w:rsidRDefault="00C406C8" w:rsidP="00C406C8">
            <w:pPr>
              <w:pStyle w:val="a6"/>
              <w:ind w:left="0"/>
              <w:jc w:val="center"/>
              <w:rPr>
                <w:rFonts w:ascii="Times New Roman" w:hAnsi="Times New Roman" w:cs="Times New Roman"/>
                <w:b/>
                <w:i/>
                <w:sz w:val="24"/>
                <w:szCs w:val="24"/>
              </w:rPr>
            </w:pPr>
            <w:r w:rsidRPr="00A371B5">
              <w:rPr>
                <w:rFonts w:ascii="Times New Roman" w:hAnsi="Times New Roman" w:cs="Times New Roman"/>
                <w:b/>
                <w:i/>
                <w:sz w:val="24"/>
                <w:szCs w:val="24"/>
              </w:rPr>
              <w:t>Изменяемый адрес</w:t>
            </w:r>
          </w:p>
        </w:tc>
        <w:tc>
          <w:tcPr>
            <w:tcW w:w="4678" w:type="dxa"/>
          </w:tcPr>
          <w:p w:rsidR="00C406C8" w:rsidRPr="00A371B5" w:rsidRDefault="00C406C8" w:rsidP="00C406C8">
            <w:pPr>
              <w:pStyle w:val="a6"/>
              <w:ind w:left="0"/>
              <w:jc w:val="center"/>
              <w:rPr>
                <w:rFonts w:ascii="Times New Roman" w:hAnsi="Times New Roman" w:cs="Times New Roman"/>
                <w:b/>
                <w:i/>
                <w:sz w:val="24"/>
                <w:szCs w:val="24"/>
              </w:rPr>
            </w:pPr>
            <w:r w:rsidRPr="00A371B5">
              <w:rPr>
                <w:rFonts w:ascii="Times New Roman" w:hAnsi="Times New Roman" w:cs="Times New Roman"/>
                <w:b/>
                <w:i/>
                <w:sz w:val="24"/>
                <w:szCs w:val="24"/>
              </w:rPr>
              <w:t>Измененный адрес</w:t>
            </w:r>
          </w:p>
        </w:tc>
      </w:tr>
      <w:tr w:rsidR="00C406C8" w:rsidRPr="00A371B5" w:rsidTr="00C406C8">
        <w:trPr>
          <w:trHeight w:val="1327"/>
        </w:trPr>
        <w:tc>
          <w:tcPr>
            <w:tcW w:w="567" w:type="dxa"/>
          </w:tcPr>
          <w:p w:rsidR="00C406C8" w:rsidRPr="00A371B5" w:rsidRDefault="00C406C8" w:rsidP="00C406C8">
            <w:pPr>
              <w:pStyle w:val="a6"/>
              <w:numPr>
                <w:ilvl w:val="0"/>
                <w:numId w:val="50"/>
              </w:numPr>
              <w:rPr>
                <w:rFonts w:ascii="Times New Roman" w:hAnsi="Times New Roman" w:cs="Times New Roman"/>
                <w:sz w:val="24"/>
                <w:szCs w:val="24"/>
              </w:rPr>
            </w:pPr>
          </w:p>
        </w:tc>
        <w:tc>
          <w:tcPr>
            <w:tcW w:w="3969" w:type="dxa"/>
          </w:tcPr>
          <w:p w:rsidR="00C406C8" w:rsidRPr="00A371B5" w:rsidRDefault="00C406C8" w:rsidP="00C406C8">
            <w:pPr>
              <w:ind w:firstLine="0"/>
              <w:jc w:val="left"/>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Шоссейная домовладение 1</w:t>
            </w:r>
            <w:r w:rsidRPr="00A371B5">
              <w:rPr>
                <w:rFonts w:ascii="Times New Roman" w:hAnsi="Times New Roman" w:cs="Times New Roman"/>
                <w:sz w:val="28"/>
                <w:szCs w:val="28"/>
              </w:rPr>
              <w:t xml:space="preserve"> строение 1 </w:t>
            </w:r>
          </w:p>
        </w:tc>
        <w:tc>
          <w:tcPr>
            <w:tcW w:w="4678" w:type="dxa"/>
          </w:tcPr>
          <w:p w:rsidR="00C406C8" w:rsidRPr="00A371B5" w:rsidRDefault="00C406C8" w:rsidP="00C406C8">
            <w:pPr>
              <w:ind w:firstLine="0"/>
              <w:jc w:val="left"/>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Шоссейная</w:t>
            </w:r>
            <w:r w:rsidRPr="00A371B5">
              <w:rPr>
                <w:rFonts w:ascii="Times New Roman" w:hAnsi="Times New Roman" w:cs="Times New Roman"/>
                <w:sz w:val="28"/>
                <w:szCs w:val="28"/>
              </w:rPr>
              <w:t xml:space="preserve"> дом </w:t>
            </w:r>
            <w:r>
              <w:rPr>
                <w:rFonts w:ascii="Times New Roman" w:hAnsi="Times New Roman" w:cs="Times New Roman"/>
                <w:sz w:val="28"/>
                <w:szCs w:val="28"/>
              </w:rPr>
              <w:t>1</w:t>
            </w:r>
            <w:r w:rsidRPr="00A371B5">
              <w:rPr>
                <w:rFonts w:ascii="Times New Roman" w:hAnsi="Times New Roman" w:cs="Times New Roman"/>
                <w:sz w:val="28"/>
                <w:szCs w:val="28"/>
              </w:rPr>
              <w:t xml:space="preserve">. </w:t>
            </w:r>
          </w:p>
          <w:p w:rsidR="00C406C8" w:rsidRPr="00A371B5" w:rsidRDefault="00C406C8" w:rsidP="00C406C8">
            <w:pPr>
              <w:jc w:val="left"/>
              <w:rPr>
                <w:rFonts w:ascii="Times New Roman" w:hAnsi="Times New Roman" w:cs="Times New Roman"/>
                <w:sz w:val="24"/>
                <w:szCs w:val="24"/>
              </w:rPr>
            </w:pPr>
          </w:p>
        </w:tc>
      </w:tr>
      <w:tr w:rsidR="00C406C8" w:rsidRPr="00A371B5" w:rsidTr="00C406C8">
        <w:tc>
          <w:tcPr>
            <w:tcW w:w="567" w:type="dxa"/>
          </w:tcPr>
          <w:p w:rsidR="00C406C8" w:rsidRPr="00A371B5" w:rsidRDefault="00C406C8" w:rsidP="00C406C8">
            <w:pPr>
              <w:pStyle w:val="a6"/>
              <w:numPr>
                <w:ilvl w:val="0"/>
                <w:numId w:val="50"/>
              </w:numPr>
              <w:rPr>
                <w:rFonts w:ascii="Times New Roman" w:hAnsi="Times New Roman" w:cs="Times New Roman"/>
                <w:sz w:val="24"/>
                <w:szCs w:val="24"/>
              </w:rPr>
            </w:pPr>
          </w:p>
        </w:tc>
        <w:tc>
          <w:tcPr>
            <w:tcW w:w="3969" w:type="dxa"/>
          </w:tcPr>
          <w:p w:rsidR="00C406C8" w:rsidRPr="00A371B5" w:rsidRDefault="00C406C8" w:rsidP="00C406C8">
            <w:pPr>
              <w:ind w:firstLine="0"/>
              <w:jc w:val="left"/>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Шоссейная домовладение 8</w:t>
            </w:r>
            <w:r w:rsidRPr="00A371B5">
              <w:rPr>
                <w:rFonts w:ascii="Times New Roman" w:hAnsi="Times New Roman" w:cs="Times New Roman"/>
                <w:sz w:val="28"/>
                <w:szCs w:val="28"/>
              </w:rPr>
              <w:t xml:space="preserve"> строение 1 </w:t>
            </w:r>
          </w:p>
        </w:tc>
        <w:tc>
          <w:tcPr>
            <w:tcW w:w="4678" w:type="dxa"/>
          </w:tcPr>
          <w:p w:rsidR="00C406C8" w:rsidRPr="00A371B5" w:rsidRDefault="00C406C8" w:rsidP="00C406C8">
            <w:pPr>
              <w:ind w:firstLine="0"/>
              <w:jc w:val="left"/>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Шоссейная</w:t>
            </w:r>
            <w:r w:rsidRPr="00A371B5">
              <w:rPr>
                <w:rFonts w:ascii="Times New Roman" w:hAnsi="Times New Roman" w:cs="Times New Roman"/>
                <w:sz w:val="28"/>
                <w:szCs w:val="28"/>
              </w:rPr>
              <w:t xml:space="preserve"> дом </w:t>
            </w:r>
            <w:r>
              <w:rPr>
                <w:rFonts w:ascii="Times New Roman" w:hAnsi="Times New Roman" w:cs="Times New Roman"/>
                <w:sz w:val="28"/>
                <w:szCs w:val="28"/>
              </w:rPr>
              <w:t>8</w:t>
            </w:r>
            <w:r w:rsidRPr="00A371B5">
              <w:rPr>
                <w:rFonts w:ascii="Times New Roman" w:hAnsi="Times New Roman" w:cs="Times New Roman"/>
                <w:sz w:val="28"/>
                <w:szCs w:val="28"/>
              </w:rPr>
              <w:t xml:space="preserve">. </w:t>
            </w:r>
          </w:p>
          <w:p w:rsidR="00C406C8" w:rsidRPr="00A371B5" w:rsidRDefault="00C406C8" w:rsidP="00C406C8">
            <w:pPr>
              <w:jc w:val="left"/>
              <w:rPr>
                <w:rFonts w:ascii="Times New Roman" w:hAnsi="Times New Roman" w:cs="Times New Roman"/>
                <w:sz w:val="24"/>
                <w:szCs w:val="24"/>
              </w:rPr>
            </w:pPr>
          </w:p>
        </w:tc>
      </w:tr>
      <w:tr w:rsidR="00C406C8" w:rsidRPr="00A371B5" w:rsidTr="00C406C8">
        <w:tc>
          <w:tcPr>
            <w:tcW w:w="567" w:type="dxa"/>
          </w:tcPr>
          <w:p w:rsidR="00C406C8" w:rsidRPr="00A371B5" w:rsidRDefault="00C406C8" w:rsidP="00C406C8">
            <w:pPr>
              <w:pStyle w:val="a6"/>
              <w:numPr>
                <w:ilvl w:val="0"/>
                <w:numId w:val="50"/>
              </w:numPr>
              <w:rPr>
                <w:rFonts w:ascii="Times New Roman" w:hAnsi="Times New Roman" w:cs="Times New Roman"/>
                <w:i/>
                <w:sz w:val="24"/>
                <w:szCs w:val="24"/>
              </w:rPr>
            </w:pPr>
          </w:p>
        </w:tc>
        <w:tc>
          <w:tcPr>
            <w:tcW w:w="3969" w:type="dxa"/>
          </w:tcPr>
          <w:p w:rsidR="00C406C8" w:rsidRPr="00A371B5" w:rsidRDefault="00C406C8" w:rsidP="00C406C8">
            <w:pPr>
              <w:ind w:firstLine="0"/>
              <w:jc w:val="left"/>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Шоссейная домовладение 9</w:t>
            </w:r>
            <w:r w:rsidRPr="00A371B5">
              <w:rPr>
                <w:rFonts w:ascii="Times New Roman" w:hAnsi="Times New Roman" w:cs="Times New Roman"/>
                <w:sz w:val="28"/>
                <w:szCs w:val="28"/>
              </w:rPr>
              <w:t xml:space="preserve"> строение 1 </w:t>
            </w:r>
          </w:p>
        </w:tc>
        <w:tc>
          <w:tcPr>
            <w:tcW w:w="4678" w:type="dxa"/>
          </w:tcPr>
          <w:p w:rsidR="00C406C8" w:rsidRPr="00A371B5" w:rsidRDefault="00C406C8" w:rsidP="00C406C8">
            <w:pPr>
              <w:ind w:firstLine="0"/>
              <w:jc w:val="left"/>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Шоссейная</w:t>
            </w:r>
            <w:r w:rsidRPr="00A371B5">
              <w:rPr>
                <w:rFonts w:ascii="Times New Roman" w:hAnsi="Times New Roman" w:cs="Times New Roman"/>
                <w:sz w:val="28"/>
                <w:szCs w:val="28"/>
              </w:rPr>
              <w:t xml:space="preserve"> дом </w:t>
            </w:r>
            <w:r>
              <w:rPr>
                <w:rFonts w:ascii="Times New Roman" w:hAnsi="Times New Roman" w:cs="Times New Roman"/>
                <w:sz w:val="28"/>
                <w:szCs w:val="28"/>
              </w:rPr>
              <w:t>9</w:t>
            </w:r>
            <w:r w:rsidRPr="00A371B5">
              <w:rPr>
                <w:rFonts w:ascii="Times New Roman" w:hAnsi="Times New Roman" w:cs="Times New Roman"/>
                <w:sz w:val="28"/>
                <w:szCs w:val="28"/>
              </w:rPr>
              <w:t xml:space="preserve">. </w:t>
            </w:r>
          </w:p>
          <w:p w:rsidR="00C406C8" w:rsidRPr="00A371B5" w:rsidRDefault="00C406C8" w:rsidP="00C406C8">
            <w:pPr>
              <w:jc w:val="left"/>
              <w:rPr>
                <w:rFonts w:ascii="Times New Roman" w:hAnsi="Times New Roman" w:cs="Times New Roman"/>
                <w:sz w:val="24"/>
                <w:szCs w:val="24"/>
              </w:rPr>
            </w:pPr>
          </w:p>
        </w:tc>
      </w:tr>
      <w:tr w:rsidR="00C406C8" w:rsidRPr="00A371B5" w:rsidTr="00C406C8">
        <w:tc>
          <w:tcPr>
            <w:tcW w:w="567" w:type="dxa"/>
          </w:tcPr>
          <w:p w:rsidR="00C406C8" w:rsidRPr="00A371B5" w:rsidRDefault="00C406C8" w:rsidP="00C406C8">
            <w:pPr>
              <w:pStyle w:val="a6"/>
              <w:numPr>
                <w:ilvl w:val="0"/>
                <w:numId w:val="50"/>
              </w:numPr>
              <w:rPr>
                <w:rFonts w:ascii="Times New Roman" w:hAnsi="Times New Roman" w:cs="Times New Roman"/>
                <w:i/>
                <w:sz w:val="24"/>
                <w:szCs w:val="24"/>
              </w:rPr>
            </w:pPr>
          </w:p>
        </w:tc>
        <w:tc>
          <w:tcPr>
            <w:tcW w:w="3969" w:type="dxa"/>
          </w:tcPr>
          <w:p w:rsidR="00C406C8" w:rsidRPr="00A371B5" w:rsidRDefault="00C406C8" w:rsidP="00C406C8">
            <w:pPr>
              <w:ind w:firstLine="0"/>
              <w:jc w:val="left"/>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Шоссейная домовладение 11</w:t>
            </w:r>
            <w:r w:rsidRPr="00A371B5">
              <w:rPr>
                <w:rFonts w:ascii="Times New Roman" w:hAnsi="Times New Roman" w:cs="Times New Roman"/>
                <w:sz w:val="28"/>
                <w:szCs w:val="28"/>
              </w:rPr>
              <w:t xml:space="preserve"> строение 1 </w:t>
            </w:r>
          </w:p>
        </w:tc>
        <w:tc>
          <w:tcPr>
            <w:tcW w:w="4678" w:type="dxa"/>
          </w:tcPr>
          <w:p w:rsidR="00C406C8" w:rsidRPr="00A371B5" w:rsidRDefault="00C406C8" w:rsidP="00C406C8">
            <w:pPr>
              <w:ind w:firstLine="0"/>
              <w:jc w:val="left"/>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Шоссейная</w:t>
            </w:r>
            <w:r w:rsidRPr="00A371B5">
              <w:rPr>
                <w:rFonts w:ascii="Times New Roman" w:hAnsi="Times New Roman" w:cs="Times New Roman"/>
                <w:sz w:val="28"/>
                <w:szCs w:val="28"/>
              </w:rPr>
              <w:t xml:space="preserve"> дом </w:t>
            </w:r>
            <w:r>
              <w:rPr>
                <w:rFonts w:ascii="Times New Roman" w:hAnsi="Times New Roman" w:cs="Times New Roman"/>
                <w:sz w:val="28"/>
                <w:szCs w:val="28"/>
              </w:rPr>
              <w:t>11</w:t>
            </w:r>
            <w:r w:rsidRPr="00A371B5">
              <w:rPr>
                <w:rFonts w:ascii="Times New Roman" w:hAnsi="Times New Roman" w:cs="Times New Roman"/>
                <w:sz w:val="28"/>
                <w:szCs w:val="28"/>
              </w:rPr>
              <w:t xml:space="preserve">. </w:t>
            </w:r>
          </w:p>
          <w:p w:rsidR="00C406C8" w:rsidRPr="00A371B5" w:rsidRDefault="00C406C8" w:rsidP="00C406C8">
            <w:pPr>
              <w:jc w:val="left"/>
              <w:rPr>
                <w:rFonts w:ascii="Times New Roman" w:hAnsi="Times New Roman" w:cs="Times New Roman"/>
                <w:sz w:val="24"/>
                <w:szCs w:val="24"/>
              </w:rPr>
            </w:pPr>
          </w:p>
        </w:tc>
      </w:tr>
      <w:tr w:rsidR="00C406C8" w:rsidRPr="00A371B5" w:rsidTr="00C406C8">
        <w:trPr>
          <w:trHeight w:val="2459"/>
        </w:trPr>
        <w:tc>
          <w:tcPr>
            <w:tcW w:w="567" w:type="dxa"/>
          </w:tcPr>
          <w:p w:rsidR="00C406C8" w:rsidRPr="00A371B5" w:rsidRDefault="00C406C8" w:rsidP="00C406C8">
            <w:pPr>
              <w:pStyle w:val="a6"/>
              <w:numPr>
                <w:ilvl w:val="0"/>
                <w:numId w:val="50"/>
              </w:numPr>
              <w:rPr>
                <w:rFonts w:ascii="Times New Roman" w:hAnsi="Times New Roman" w:cs="Times New Roman"/>
                <w:i/>
                <w:sz w:val="24"/>
                <w:szCs w:val="24"/>
              </w:rPr>
            </w:pPr>
          </w:p>
        </w:tc>
        <w:tc>
          <w:tcPr>
            <w:tcW w:w="3969" w:type="dxa"/>
          </w:tcPr>
          <w:p w:rsidR="00C406C8" w:rsidRDefault="00C406C8" w:rsidP="00C406C8">
            <w:pPr>
              <w:ind w:firstLine="0"/>
              <w:jc w:val="left"/>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w:t>
            </w:r>
          </w:p>
          <w:p w:rsidR="00C406C8" w:rsidRPr="00A371B5" w:rsidRDefault="00C406C8" w:rsidP="00C406C8">
            <w:pPr>
              <w:ind w:firstLine="0"/>
              <w:jc w:val="left"/>
              <w:rPr>
                <w:rFonts w:ascii="Times New Roman" w:hAnsi="Times New Roman" w:cs="Times New Roman"/>
                <w:sz w:val="24"/>
                <w:szCs w:val="24"/>
              </w:rPr>
            </w:pPr>
            <w:r w:rsidRPr="00A371B5">
              <w:rPr>
                <w:rFonts w:ascii="Times New Roman" w:hAnsi="Times New Roman" w:cs="Times New Roman"/>
                <w:sz w:val="28"/>
                <w:szCs w:val="28"/>
              </w:rPr>
              <w:t xml:space="preserve">улица </w:t>
            </w:r>
            <w:r>
              <w:rPr>
                <w:rFonts w:ascii="Times New Roman" w:hAnsi="Times New Roman" w:cs="Times New Roman"/>
                <w:sz w:val="28"/>
                <w:szCs w:val="28"/>
              </w:rPr>
              <w:t>Шоссейная домовладение 16</w:t>
            </w:r>
            <w:r w:rsidRPr="00A371B5">
              <w:rPr>
                <w:rFonts w:ascii="Times New Roman" w:hAnsi="Times New Roman" w:cs="Times New Roman"/>
                <w:sz w:val="28"/>
                <w:szCs w:val="28"/>
              </w:rPr>
              <w:t xml:space="preserve"> строение 1 </w:t>
            </w:r>
          </w:p>
        </w:tc>
        <w:tc>
          <w:tcPr>
            <w:tcW w:w="4678" w:type="dxa"/>
          </w:tcPr>
          <w:p w:rsidR="00C406C8" w:rsidRPr="00A371B5" w:rsidRDefault="00C406C8" w:rsidP="00C406C8">
            <w:pPr>
              <w:ind w:firstLine="0"/>
              <w:jc w:val="left"/>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Шоссейная</w:t>
            </w:r>
            <w:r w:rsidRPr="00A371B5">
              <w:rPr>
                <w:rFonts w:ascii="Times New Roman" w:hAnsi="Times New Roman" w:cs="Times New Roman"/>
                <w:sz w:val="28"/>
                <w:szCs w:val="28"/>
              </w:rPr>
              <w:t xml:space="preserve"> дом </w:t>
            </w:r>
            <w:r>
              <w:rPr>
                <w:rFonts w:ascii="Times New Roman" w:hAnsi="Times New Roman" w:cs="Times New Roman"/>
                <w:sz w:val="28"/>
                <w:szCs w:val="28"/>
              </w:rPr>
              <w:t>16</w:t>
            </w:r>
            <w:r w:rsidRPr="00A371B5">
              <w:rPr>
                <w:rFonts w:ascii="Times New Roman" w:hAnsi="Times New Roman" w:cs="Times New Roman"/>
                <w:sz w:val="28"/>
                <w:szCs w:val="28"/>
              </w:rPr>
              <w:t xml:space="preserve">. </w:t>
            </w:r>
          </w:p>
          <w:p w:rsidR="00C406C8" w:rsidRPr="00A371B5" w:rsidRDefault="00C406C8" w:rsidP="00C406C8">
            <w:pPr>
              <w:jc w:val="left"/>
              <w:rPr>
                <w:rFonts w:ascii="Times New Roman" w:hAnsi="Times New Roman" w:cs="Times New Roman"/>
                <w:sz w:val="24"/>
                <w:szCs w:val="24"/>
              </w:rPr>
            </w:pPr>
          </w:p>
        </w:tc>
      </w:tr>
      <w:tr w:rsidR="00C406C8" w:rsidRPr="00A371B5" w:rsidTr="00C406C8">
        <w:tc>
          <w:tcPr>
            <w:tcW w:w="567" w:type="dxa"/>
          </w:tcPr>
          <w:p w:rsidR="00C406C8" w:rsidRPr="00A371B5" w:rsidRDefault="00C406C8" w:rsidP="00C406C8">
            <w:pPr>
              <w:pStyle w:val="a6"/>
              <w:numPr>
                <w:ilvl w:val="0"/>
                <w:numId w:val="50"/>
              </w:numPr>
              <w:rPr>
                <w:rFonts w:ascii="Times New Roman" w:hAnsi="Times New Roman" w:cs="Times New Roman"/>
                <w:i/>
                <w:sz w:val="24"/>
                <w:szCs w:val="24"/>
              </w:rPr>
            </w:pPr>
          </w:p>
        </w:tc>
        <w:tc>
          <w:tcPr>
            <w:tcW w:w="3969" w:type="dxa"/>
          </w:tcPr>
          <w:p w:rsidR="00C406C8" w:rsidRPr="00A371B5" w:rsidRDefault="00C406C8" w:rsidP="00C406C8">
            <w:pPr>
              <w:ind w:firstLine="0"/>
              <w:jc w:val="left"/>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Шоссейная домовладение 17</w:t>
            </w:r>
            <w:r w:rsidRPr="00A371B5">
              <w:rPr>
                <w:rFonts w:ascii="Times New Roman" w:hAnsi="Times New Roman" w:cs="Times New Roman"/>
                <w:sz w:val="28"/>
                <w:szCs w:val="28"/>
              </w:rPr>
              <w:t xml:space="preserve"> строение 1 </w:t>
            </w:r>
          </w:p>
        </w:tc>
        <w:tc>
          <w:tcPr>
            <w:tcW w:w="4678" w:type="dxa"/>
          </w:tcPr>
          <w:p w:rsidR="00C406C8" w:rsidRPr="00A371B5" w:rsidRDefault="00C406C8" w:rsidP="00C406C8">
            <w:pPr>
              <w:ind w:firstLine="0"/>
              <w:jc w:val="left"/>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Шоссейная</w:t>
            </w:r>
            <w:r w:rsidRPr="00A371B5">
              <w:rPr>
                <w:rFonts w:ascii="Times New Roman" w:hAnsi="Times New Roman" w:cs="Times New Roman"/>
                <w:sz w:val="28"/>
                <w:szCs w:val="28"/>
              </w:rPr>
              <w:t xml:space="preserve"> дом </w:t>
            </w:r>
            <w:r>
              <w:rPr>
                <w:rFonts w:ascii="Times New Roman" w:hAnsi="Times New Roman" w:cs="Times New Roman"/>
                <w:sz w:val="28"/>
                <w:szCs w:val="28"/>
              </w:rPr>
              <w:t>17</w:t>
            </w:r>
            <w:r w:rsidRPr="00A371B5">
              <w:rPr>
                <w:rFonts w:ascii="Times New Roman" w:hAnsi="Times New Roman" w:cs="Times New Roman"/>
                <w:sz w:val="28"/>
                <w:szCs w:val="28"/>
              </w:rPr>
              <w:t xml:space="preserve">. </w:t>
            </w:r>
          </w:p>
          <w:p w:rsidR="00C406C8" w:rsidRPr="00A371B5" w:rsidRDefault="00C406C8" w:rsidP="00C406C8">
            <w:pPr>
              <w:jc w:val="left"/>
              <w:rPr>
                <w:rFonts w:ascii="Times New Roman" w:hAnsi="Times New Roman" w:cs="Times New Roman"/>
                <w:sz w:val="24"/>
                <w:szCs w:val="24"/>
              </w:rPr>
            </w:pPr>
          </w:p>
        </w:tc>
      </w:tr>
      <w:tr w:rsidR="00C406C8" w:rsidRPr="00A371B5" w:rsidTr="00C406C8">
        <w:tc>
          <w:tcPr>
            <w:tcW w:w="567" w:type="dxa"/>
          </w:tcPr>
          <w:p w:rsidR="00C406C8" w:rsidRPr="00A371B5" w:rsidRDefault="00C406C8" w:rsidP="00C406C8">
            <w:pPr>
              <w:pStyle w:val="a6"/>
              <w:numPr>
                <w:ilvl w:val="0"/>
                <w:numId w:val="50"/>
              </w:numPr>
              <w:rPr>
                <w:rFonts w:ascii="Times New Roman" w:hAnsi="Times New Roman" w:cs="Times New Roman"/>
                <w:i/>
                <w:sz w:val="24"/>
                <w:szCs w:val="24"/>
              </w:rPr>
            </w:pPr>
          </w:p>
        </w:tc>
        <w:tc>
          <w:tcPr>
            <w:tcW w:w="3969" w:type="dxa"/>
          </w:tcPr>
          <w:p w:rsidR="00C406C8" w:rsidRPr="00A371B5" w:rsidRDefault="00C406C8" w:rsidP="00C406C8">
            <w:pPr>
              <w:ind w:firstLine="0"/>
              <w:jc w:val="left"/>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Шоссейная домовладение 18</w:t>
            </w:r>
            <w:r w:rsidRPr="00A371B5">
              <w:rPr>
                <w:rFonts w:ascii="Times New Roman" w:hAnsi="Times New Roman" w:cs="Times New Roman"/>
                <w:sz w:val="28"/>
                <w:szCs w:val="28"/>
              </w:rPr>
              <w:t xml:space="preserve"> строение 1 </w:t>
            </w:r>
          </w:p>
        </w:tc>
        <w:tc>
          <w:tcPr>
            <w:tcW w:w="4678" w:type="dxa"/>
          </w:tcPr>
          <w:p w:rsidR="00C406C8" w:rsidRPr="00A371B5" w:rsidRDefault="00C406C8" w:rsidP="00C406C8">
            <w:pPr>
              <w:ind w:firstLine="0"/>
              <w:jc w:val="left"/>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Шоссейная</w:t>
            </w:r>
            <w:r w:rsidRPr="00A371B5">
              <w:rPr>
                <w:rFonts w:ascii="Times New Roman" w:hAnsi="Times New Roman" w:cs="Times New Roman"/>
                <w:sz w:val="28"/>
                <w:szCs w:val="28"/>
              </w:rPr>
              <w:t xml:space="preserve"> дом </w:t>
            </w:r>
            <w:r>
              <w:rPr>
                <w:rFonts w:ascii="Times New Roman" w:hAnsi="Times New Roman" w:cs="Times New Roman"/>
                <w:sz w:val="28"/>
                <w:szCs w:val="28"/>
              </w:rPr>
              <w:t>18</w:t>
            </w:r>
            <w:r w:rsidRPr="00A371B5">
              <w:rPr>
                <w:rFonts w:ascii="Times New Roman" w:hAnsi="Times New Roman" w:cs="Times New Roman"/>
                <w:sz w:val="28"/>
                <w:szCs w:val="28"/>
              </w:rPr>
              <w:t xml:space="preserve">. </w:t>
            </w:r>
          </w:p>
          <w:p w:rsidR="00C406C8" w:rsidRPr="00A371B5" w:rsidRDefault="00C406C8" w:rsidP="00C406C8">
            <w:pPr>
              <w:jc w:val="left"/>
              <w:rPr>
                <w:rFonts w:ascii="Times New Roman" w:hAnsi="Times New Roman" w:cs="Times New Roman"/>
                <w:sz w:val="24"/>
                <w:szCs w:val="24"/>
              </w:rPr>
            </w:pPr>
          </w:p>
        </w:tc>
      </w:tr>
      <w:tr w:rsidR="00C406C8" w:rsidRPr="00A371B5" w:rsidTr="00C406C8">
        <w:tc>
          <w:tcPr>
            <w:tcW w:w="567" w:type="dxa"/>
          </w:tcPr>
          <w:p w:rsidR="00C406C8" w:rsidRPr="00A371B5" w:rsidRDefault="00C406C8" w:rsidP="00C406C8">
            <w:pPr>
              <w:pStyle w:val="a6"/>
              <w:numPr>
                <w:ilvl w:val="0"/>
                <w:numId w:val="50"/>
              </w:numPr>
              <w:rPr>
                <w:rFonts w:ascii="Times New Roman" w:hAnsi="Times New Roman" w:cs="Times New Roman"/>
                <w:i/>
                <w:sz w:val="24"/>
                <w:szCs w:val="24"/>
              </w:rPr>
            </w:pPr>
          </w:p>
        </w:tc>
        <w:tc>
          <w:tcPr>
            <w:tcW w:w="3969" w:type="dxa"/>
          </w:tcPr>
          <w:p w:rsidR="00C406C8" w:rsidRPr="00A371B5" w:rsidRDefault="00C406C8" w:rsidP="00C406C8">
            <w:pPr>
              <w:ind w:firstLine="0"/>
              <w:jc w:val="left"/>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Шоссейная домовладение 19</w:t>
            </w:r>
            <w:r w:rsidRPr="00A371B5">
              <w:rPr>
                <w:rFonts w:ascii="Times New Roman" w:hAnsi="Times New Roman" w:cs="Times New Roman"/>
                <w:sz w:val="28"/>
                <w:szCs w:val="28"/>
              </w:rPr>
              <w:t xml:space="preserve"> строение 1 </w:t>
            </w:r>
          </w:p>
        </w:tc>
        <w:tc>
          <w:tcPr>
            <w:tcW w:w="4678" w:type="dxa"/>
          </w:tcPr>
          <w:p w:rsidR="00C406C8" w:rsidRPr="00A371B5" w:rsidRDefault="00C406C8" w:rsidP="00C406C8">
            <w:pPr>
              <w:ind w:firstLine="0"/>
              <w:jc w:val="left"/>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Шоссейная</w:t>
            </w:r>
            <w:r w:rsidRPr="00A371B5">
              <w:rPr>
                <w:rFonts w:ascii="Times New Roman" w:hAnsi="Times New Roman" w:cs="Times New Roman"/>
                <w:sz w:val="28"/>
                <w:szCs w:val="28"/>
              </w:rPr>
              <w:t xml:space="preserve"> дом </w:t>
            </w:r>
            <w:r>
              <w:rPr>
                <w:rFonts w:ascii="Times New Roman" w:hAnsi="Times New Roman" w:cs="Times New Roman"/>
                <w:sz w:val="28"/>
                <w:szCs w:val="28"/>
              </w:rPr>
              <w:t>19</w:t>
            </w:r>
            <w:r w:rsidRPr="00A371B5">
              <w:rPr>
                <w:rFonts w:ascii="Times New Roman" w:hAnsi="Times New Roman" w:cs="Times New Roman"/>
                <w:sz w:val="28"/>
                <w:szCs w:val="28"/>
              </w:rPr>
              <w:t xml:space="preserve">. </w:t>
            </w:r>
          </w:p>
          <w:p w:rsidR="00C406C8" w:rsidRPr="00A371B5" w:rsidRDefault="00C406C8" w:rsidP="00C406C8">
            <w:pPr>
              <w:jc w:val="left"/>
              <w:rPr>
                <w:rFonts w:ascii="Times New Roman" w:hAnsi="Times New Roman" w:cs="Times New Roman"/>
                <w:sz w:val="24"/>
                <w:szCs w:val="24"/>
              </w:rPr>
            </w:pPr>
          </w:p>
        </w:tc>
      </w:tr>
      <w:tr w:rsidR="00C406C8" w:rsidRPr="00A371B5" w:rsidTr="00C406C8">
        <w:tc>
          <w:tcPr>
            <w:tcW w:w="567" w:type="dxa"/>
          </w:tcPr>
          <w:p w:rsidR="00C406C8" w:rsidRPr="00A371B5" w:rsidRDefault="00C406C8" w:rsidP="00C406C8">
            <w:pPr>
              <w:pStyle w:val="a6"/>
              <w:numPr>
                <w:ilvl w:val="0"/>
                <w:numId w:val="50"/>
              </w:numPr>
              <w:rPr>
                <w:rFonts w:ascii="Times New Roman" w:hAnsi="Times New Roman" w:cs="Times New Roman"/>
                <w:i/>
                <w:sz w:val="24"/>
                <w:szCs w:val="24"/>
              </w:rPr>
            </w:pPr>
          </w:p>
        </w:tc>
        <w:tc>
          <w:tcPr>
            <w:tcW w:w="3969" w:type="dxa"/>
          </w:tcPr>
          <w:p w:rsidR="00C406C8" w:rsidRPr="00A371B5" w:rsidRDefault="00C406C8" w:rsidP="00C406C8">
            <w:pPr>
              <w:ind w:firstLine="0"/>
              <w:jc w:val="left"/>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Шоссейная домовладение 22</w:t>
            </w:r>
            <w:r w:rsidRPr="00A371B5">
              <w:rPr>
                <w:rFonts w:ascii="Times New Roman" w:hAnsi="Times New Roman" w:cs="Times New Roman"/>
                <w:sz w:val="28"/>
                <w:szCs w:val="28"/>
              </w:rPr>
              <w:t xml:space="preserve"> строение 1 </w:t>
            </w:r>
          </w:p>
        </w:tc>
        <w:tc>
          <w:tcPr>
            <w:tcW w:w="4678" w:type="dxa"/>
          </w:tcPr>
          <w:p w:rsidR="00C406C8" w:rsidRPr="00A371B5" w:rsidRDefault="00C406C8" w:rsidP="00C406C8">
            <w:pPr>
              <w:ind w:firstLine="0"/>
              <w:jc w:val="left"/>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Шоссейная</w:t>
            </w:r>
            <w:r w:rsidRPr="00A371B5">
              <w:rPr>
                <w:rFonts w:ascii="Times New Roman" w:hAnsi="Times New Roman" w:cs="Times New Roman"/>
                <w:sz w:val="28"/>
                <w:szCs w:val="28"/>
              </w:rPr>
              <w:t xml:space="preserve"> дом </w:t>
            </w:r>
            <w:r>
              <w:rPr>
                <w:rFonts w:ascii="Times New Roman" w:hAnsi="Times New Roman" w:cs="Times New Roman"/>
                <w:sz w:val="28"/>
                <w:szCs w:val="28"/>
              </w:rPr>
              <w:t>22</w:t>
            </w:r>
            <w:r w:rsidRPr="00A371B5">
              <w:rPr>
                <w:rFonts w:ascii="Times New Roman" w:hAnsi="Times New Roman" w:cs="Times New Roman"/>
                <w:sz w:val="28"/>
                <w:szCs w:val="28"/>
              </w:rPr>
              <w:t xml:space="preserve">. </w:t>
            </w:r>
          </w:p>
          <w:p w:rsidR="00C406C8" w:rsidRPr="00A371B5" w:rsidRDefault="00C406C8" w:rsidP="00C406C8">
            <w:pPr>
              <w:jc w:val="left"/>
              <w:rPr>
                <w:rFonts w:ascii="Times New Roman" w:hAnsi="Times New Roman" w:cs="Times New Roman"/>
                <w:sz w:val="24"/>
                <w:szCs w:val="24"/>
              </w:rPr>
            </w:pPr>
          </w:p>
        </w:tc>
      </w:tr>
      <w:tr w:rsidR="00C406C8" w:rsidRPr="00A371B5" w:rsidTr="00C406C8">
        <w:tc>
          <w:tcPr>
            <w:tcW w:w="567" w:type="dxa"/>
          </w:tcPr>
          <w:p w:rsidR="00C406C8" w:rsidRPr="00A371B5" w:rsidRDefault="00C406C8" w:rsidP="00C406C8">
            <w:pPr>
              <w:pStyle w:val="a6"/>
              <w:numPr>
                <w:ilvl w:val="0"/>
                <w:numId w:val="50"/>
              </w:numPr>
              <w:rPr>
                <w:rFonts w:ascii="Times New Roman" w:hAnsi="Times New Roman" w:cs="Times New Roman"/>
                <w:i/>
                <w:sz w:val="24"/>
                <w:szCs w:val="24"/>
              </w:rPr>
            </w:pPr>
          </w:p>
        </w:tc>
        <w:tc>
          <w:tcPr>
            <w:tcW w:w="3969" w:type="dxa"/>
          </w:tcPr>
          <w:p w:rsidR="00C406C8" w:rsidRPr="00A371B5" w:rsidRDefault="00C406C8" w:rsidP="00C406C8">
            <w:pPr>
              <w:ind w:firstLine="0"/>
              <w:jc w:val="left"/>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w:t>
            </w:r>
            <w:r w:rsidRPr="00A371B5">
              <w:rPr>
                <w:rFonts w:ascii="Times New Roman" w:hAnsi="Times New Roman" w:cs="Times New Roman"/>
                <w:sz w:val="28"/>
                <w:szCs w:val="28"/>
              </w:rPr>
              <w:lastRenderedPageBreak/>
              <w:t xml:space="preserve">улица </w:t>
            </w:r>
            <w:r>
              <w:rPr>
                <w:rFonts w:ascii="Times New Roman" w:hAnsi="Times New Roman" w:cs="Times New Roman"/>
                <w:sz w:val="28"/>
                <w:szCs w:val="28"/>
              </w:rPr>
              <w:t xml:space="preserve">Шоссейная домовладение 23 </w:t>
            </w:r>
            <w:r w:rsidRPr="00A371B5">
              <w:rPr>
                <w:rFonts w:ascii="Times New Roman" w:hAnsi="Times New Roman" w:cs="Times New Roman"/>
                <w:sz w:val="28"/>
                <w:szCs w:val="28"/>
              </w:rPr>
              <w:t xml:space="preserve">строение 1 </w:t>
            </w:r>
          </w:p>
        </w:tc>
        <w:tc>
          <w:tcPr>
            <w:tcW w:w="4678" w:type="dxa"/>
          </w:tcPr>
          <w:p w:rsidR="00C406C8" w:rsidRPr="00A371B5" w:rsidRDefault="00C406C8" w:rsidP="00C406C8">
            <w:pPr>
              <w:ind w:firstLine="0"/>
              <w:jc w:val="left"/>
              <w:rPr>
                <w:rFonts w:ascii="Times New Roman" w:hAnsi="Times New Roman" w:cs="Times New Roman"/>
                <w:sz w:val="28"/>
                <w:szCs w:val="28"/>
              </w:rPr>
            </w:pPr>
            <w:r w:rsidRPr="00A371B5">
              <w:rPr>
                <w:rFonts w:ascii="Times New Roman" w:hAnsi="Times New Roman" w:cs="Times New Roman"/>
                <w:sz w:val="28"/>
                <w:szCs w:val="28"/>
              </w:rPr>
              <w:lastRenderedPageBreak/>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Шоссейная</w:t>
            </w:r>
            <w:r w:rsidRPr="00A371B5">
              <w:rPr>
                <w:rFonts w:ascii="Times New Roman" w:hAnsi="Times New Roman" w:cs="Times New Roman"/>
                <w:sz w:val="28"/>
                <w:szCs w:val="28"/>
              </w:rPr>
              <w:t xml:space="preserve"> дом </w:t>
            </w:r>
            <w:r>
              <w:rPr>
                <w:rFonts w:ascii="Times New Roman" w:hAnsi="Times New Roman" w:cs="Times New Roman"/>
                <w:sz w:val="28"/>
                <w:szCs w:val="28"/>
              </w:rPr>
              <w:t>23</w:t>
            </w:r>
            <w:r w:rsidRPr="00A371B5">
              <w:rPr>
                <w:rFonts w:ascii="Times New Roman" w:hAnsi="Times New Roman" w:cs="Times New Roman"/>
                <w:sz w:val="28"/>
                <w:szCs w:val="28"/>
              </w:rPr>
              <w:t xml:space="preserve">. </w:t>
            </w:r>
          </w:p>
          <w:p w:rsidR="00C406C8" w:rsidRPr="00A371B5" w:rsidRDefault="00C406C8" w:rsidP="00C406C8">
            <w:pPr>
              <w:jc w:val="left"/>
              <w:rPr>
                <w:rFonts w:ascii="Times New Roman" w:hAnsi="Times New Roman" w:cs="Times New Roman"/>
                <w:sz w:val="24"/>
                <w:szCs w:val="24"/>
              </w:rPr>
            </w:pPr>
          </w:p>
        </w:tc>
      </w:tr>
      <w:tr w:rsidR="00C406C8" w:rsidRPr="00A371B5" w:rsidTr="00C406C8">
        <w:tc>
          <w:tcPr>
            <w:tcW w:w="567" w:type="dxa"/>
          </w:tcPr>
          <w:p w:rsidR="00C406C8" w:rsidRPr="00A371B5" w:rsidRDefault="00C406C8" w:rsidP="00C406C8">
            <w:pPr>
              <w:pStyle w:val="a6"/>
              <w:numPr>
                <w:ilvl w:val="0"/>
                <w:numId w:val="50"/>
              </w:numPr>
              <w:rPr>
                <w:rFonts w:ascii="Times New Roman" w:hAnsi="Times New Roman" w:cs="Times New Roman"/>
                <w:i/>
                <w:sz w:val="24"/>
                <w:szCs w:val="24"/>
              </w:rPr>
            </w:pPr>
          </w:p>
        </w:tc>
        <w:tc>
          <w:tcPr>
            <w:tcW w:w="3969" w:type="dxa"/>
          </w:tcPr>
          <w:p w:rsidR="00C406C8" w:rsidRPr="00A371B5" w:rsidRDefault="00C406C8" w:rsidP="00C406C8">
            <w:pPr>
              <w:ind w:firstLine="0"/>
              <w:jc w:val="left"/>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Шоссейная домовладение 26</w:t>
            </w:r>
            <w:r w:rsidRPr="00A371B5">
              <w:rPr>
                <w:rFonts w:ascii="Times New Roman" w:hAnsi="Times New Roman" w:cs="Times New Roman"/>
                <w:sz w:val="28"/>
                <w:szCs w:val="28"/>
              </w:rPr>
              <w:t xml:space="preserve"> строение 1 </w:t>
            </w:r>
          </w:p>
        </w:tc>
        <w:tc>
          <w:tcPr>
            <w:tcW w:w="4678" w:type="dxa"/>
          </w:tcPr>
          <w:p w:rsidR="00C406C8" w:rsidRPr="00A371B5" w:rsidRDefault="00C406C8" w:rsidP="00C406C8">
            <w:pPr>
              <w:ind w:firstLine="0"/>
              <w:jc w:val="left"/>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Шоссейная</w:t>
            </w:r>
            <w:r w:rsidRPr="00A371B5">
              <w:rPr>
                <w:rFonts w:ascii="Times New Roman" w:hAnsi="Times New Roman" w:cs="Times New Roman"/>
                <w:sz w:val="28"/>
                <w:szCs w:val="28"/>
              </w:rPr>
              <w:t xml:space="preserve"> дом </w:t>
            </w:r>
            <w:r>
              <w:rPr>
                <w:rFonts w:ascii="Times New Roman" w:hAnsi="Times New Roman" w:cs="Times New Roman"/>
                <w:sz w:val="28"/>
                <w:szCs w:val="28"/>
              </w:rPr>
              <w:t>26</w:t>
            </w:r>
            <w:r w:rsidRPr="00A371B5">
              <w:rPr>
                <w:rFonts w:ascii="Times New Roman" w:hAnsi="Times New Roman" w:cs="Times New Roman"/>
                <w:sz w:val="28"/>
                <w:szCs w:val="28"/>
              </w:rPr>
              <w:t xml:space="preserve">. </w:t>
            </w:r>
          </w:p>
          <w:p w:rsidR="00C406C8" w:rsidRPr="00A371B5" w:rsidRDefault="00C406C8" w:rsidP="00C406C8">
            <w:pPr>
              <w:jc w:val="left"/>
              <w:rPr>
                <w:rFonts w:ascii="Times New Roman" w:hAnsi="Times New Roman" w:cs="Times New Roman"/>
                <w:sz w:val="24"/>
                <w:szCs w:val="24"/>
              </w:rPr>
            </w:pPr>
          </w:p>
        </w:tc>
      </w:tr>
      <w:tr w:rsidR="00BC2CD8" w:rsidRPr="00A371B5" w:rsidTr="00C406C8">
        <w:tc>
          <w:tcPr>
            <w:tcW w:w="567" w:type="dxa"/>
          </w:tcPr>
          <w:p w:rsidR="00BC2CD8" w:rsidRPr="00A371B5" w:rsidRDefault="00BC2CD8" w:rsidP="00BC2CD8">
            <w:pPr>
              <w:pStyle w:val="a6"/>
              <w:numPr>
                <w:ilvl w:val="0"/>
                <w:numId w:val="50"/>
              </w:numPr>
              <w:rPr>
                <w:rFonts w:ascii="Times New Roman" w:hAnsi="Times New Roman" w:cs="Times New Roman"/>
                <w:i/>
                <w:sz w:val="24"/>
                <w:szCs w:val="24"/>
              </w:rPr>
            </w:pPr>
          </w:p>
        </w:tc>
        <w:tc>
          <w:tcPr>
            <w:tcW w:w="3969" w:type="dxa"/>
          </w:tcPr>
          <w:p w:rsidR="00BC2CD8" w:rsidRPr="00A371B5" w:rsidRDefault="00BC2CD8" w:rsidP="00BC2CD8">
            <w:pPr>
              <w:ind w:firstLine="0"/>
              <w:jc w:val="left"/>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Шоссейная домовладение 28</w:t>
            </w:r>
            <w:r w:rsidRPr="00A371B5">
              <w:rPr>
                <w:rFonts w:ascii="Times New Roman" w:hAnsi="Times New Roman" w:cs="Times New Roman"/>
                <w:sz w:val="28"/>
                <w:szCs w:val="28"/>
              </w:rPr>
              <w:t xml:space="preserve"> строение 1 </w:t>
            </w:r>
          </w:p>
        </w:tc>
        <w:tc>
          <w:tcPr>
            <w:tcW w:w="4678" w:type="dxa"/>
          </w:tcPr>
          <w:p w:rsidR="00BC2CD8" w:rsidRPr="00A371B5" w:rsidRDefault="00BC2CD8" w:rsidP="00BC2CD8">
            <w:pPr>
              <w:ind w:firstLine="0"/>
              <w:jc w:val="left"/>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Шоссейная</w:t>
            </w:r>
            <w:r w:rsidRPr="00A371B5">
              <w:rPr>
                <w:rFonts w:ascii="Times New Roman" w:hAnsi="Times New Roman" w:cs="Times New Roman"/>
                <w:sz w:val="28"/>
                <w:szCs w:val="28"/>
              </w:rPr>
              <w:t xml:space="preserve"> дом </w:t>
            </w:r>
            <w:r>
              <w:rPr>
                <w:rFonts w:ascii="Times New Roman" w:hAnsi="Times New Roman" w:cs="Times New Roman"/>
                <w:sz w:val="28"/>
                <w:szCs w:val="28"/>
              </w:rPr>
              <w:t>28</w:t>
            </w:r>
            <w:r w:rsidRPr="00A371B5">
              <w:rPr>
                <w:rFonts w:ascii="Times New Roman" w:hAnsi="Times New Roman" w:cs="Times New Roman"/>
                <w:sz w:val="28"/>
                <w:szCs w:val="28"/>
              </w:rPr>
              <w:t xml:space="preserve">. </w:t>
            </w:r>
          </w:p>
          <w:p w:rsidR="00BC2CD8" w:rsidRPr="00A371B5" w:rsidRDefault="00BC2CD8" w:rsidP="00BC2CD8">
            <w:pPr>
              <w:jc w:val="left"/>
              <w:rPr>
                <w:rFonts w:ascii="Times New Roman" w:hAnsi="Times New Roman" w:cs="Times New Roman"/>
                <w:sz w:val="24"/>
                <w:szCs w:val="24"/>
              </w:rPr>
            </w:pPr>
          </w:p>
        </w:tc>
      </w:tr>
      <w:tr w:rsidR="00BC2CD8" w:rsidRPr="00A371B5" w:rsidTr="00C406C8">
        <w:tc>
          <w:tcPr>
            <w:tcW w:w="567" w:type="dxa"/>
          </w:tcPr>
          <w:p w:rsidR="00BC2CD8" w:rsidRPr="00A371B5" w:rsidRDefault="00BC2CD8" w:rsidP="00BC2CD8">
            <w:pPr>
              <w:pStyle w:val="a6"/>
              <w:numPr>
                <w:ilvl w:val="0"/>
                <w:numId w:val="50"/>
              </w:numPr>
              <w:rPr>
                <w:rFonts w:ascii="Times New Roman" w:hAnsi="Times New Roman" w:cs="Times New Roman"/>
                <w:i/>
                <w:sz w:val="24"/>
                <w:szCs w:val="24"/>
              </w:rPr>
            </w:pPr>
          </w:p>
        </w:tc>
        <w:tc>
          <w:tcPr>
            <w:tcW w:w="3969" w:type="dxa"/>
          </w:tcPr>
          <w:p w:rsidR="00BC2CD8" w:rsidRPr="00A371B5" w:rsidRDefault="00BC2CD8" w:rsidP="00BC2CD8">
            <w:pPr>
              <w:ind w:firstLine="0"/>
              <w:jc w:val="left"/>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Шоссейная домовладение 30</w:t>
            </w:r>
            <w:r w:rsidRPr="00A371B5">
              <w:rPr>
                <w:rFonts w:ascii="Times New Roman" w:hAnsi="Times New Roman" w:cs="Times New Roman"/>
                <w:sz w:val="28"/>
                <w:szCs w:val="28"/>
              </w:rPr>
              <w:t xml:space="preserve"> строение 1 </w:t>
            </w:r>
          </w:p>
        </w:tc>
        <w:tc>
          <w:tcPr>
            <w:tcW w:w="4678" w:type="dxa"/>
          </w:tcPr>
          <w:p w:rsidR="00BC2CD8" w:rsidRPr="00A371B5" w:rsidRDefault="00BC2CD8" w:rsidP="00BC2CD8">
            <w:pPr>
              <w:ind w:firstLine="0"/>
              <w:jc w:val="left"/>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Шоссейная</w:t>
            </w:r>
            <w:r w:rsidRPr="00A371B5">
              <w:rPr>
                <w:rFonts w:ascii="Times New Roman" w:hAnsi="Times New Roman" w:cs="Times New Roman"/>
                <w:sz w:val="28"/>
                <w:szCs w:val="28"/>
              </w:rPr>
              <w:t xml:space="preserve"> дом </w:t>
            </w:r>
            <w:r>
              <w:rPr>
                <w:rFonts w:ascii="Times New Roman" w:hAnsi="Times New Roman" w:cs="Times New Roman"/>
                <w:sz w:val="28"/>
                <w:szCs w:val="28"/>
              </w:rPr>
              <w:t>30</w:t>
            </w:r>
            <w:r w:rsidRPr="00A371B5">
              <w:rPr>
                <w:rFonts w:ascii="Times New Roman" w:hAnsi="Times New Roman" w:cs="Times New Roman"/>
                <w:sz w:val="28"/>
                <w:szCs w:val="28"/>
              </w:rPr>
              <w:t xml:space="preserve">. </w:t>
            </w:r>
          </w:p>
          <w:p w:rsidR="00BC2CD8" w:rsidRPr="00A371B5" w:rsidRDefault="00BC2CD8" w:rsidP="00BC2CD8">
            <w:pPr>
              <w:jc w:val="left"/>
              <w:rPr>
                <w:rFonts w:ascii="Times New Roman" w:hAnsi="Times New Roman" w:cs="Times New Roman"/>
                <w:sz w:val="24"/>
                <w:szCs w:val="24"/>
              </w:rPr>
            </w:pPr>
          </w:p>
        </w:tc>
      </w:tr>
      <w:tr w:rsidR="00BC2CD8" w:rsidRPr="00A371B5" w:rsidTr="00C406C8">
        <w:tc>
          <w:tcPr>
            <w:tcW w:w="567" w:type="dxa"/>
          </w:tcPr>
          <w:p w:rsidR="00BC2CD8" w:rsidRPr="00A371B5" w:rsidRDefault="00BC2CD8" w:rsidP="00BC2CD8">
            <w:pPr>
              <w:pStyle w:val="a6"/>
              <w:numPr>
                <w:ilvl w:val="0"/>
                <w:numId w:val="50"/>
              </w:numPr>
              <w:rPr>
                <w:rFonts w:ascii="Times New Roman" w:hAnsi="Times New Roman" w:cs="Times New Roman"/>
                <w:i/>
                <w:sz w:val="24"/>
                <w:szCs w:val="24"/>
              </w:rPr>
            </w:pPr>
          </w:p>
        </w:tc>
        <w:tc>
          <w:tcPr>
            <w:tcW w:w="3969" w:type="dxa"/>
          </w:tcPr>
          <w:p w:rsidR="00BC2CD8" w:rsidRPr="00A371B5" w:rsidRDefault="00BC2CD8" w:rsidP="00BC2CD8">
            <w:pPr>
              <w:ind w:firstLine="0"/>
              <w:jc w:val="left"/>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Шоссейная домовладение 34</w:t>
            </w:r>
            <w:r w:rsidRPr="00A371B5">
              <w:rPr>
                <w:rFonts w:ascii="Times New Roman" w:hAnsi="Times New Roman" w:cs="Times New Roman"/>
                <w:sz w:val="28"/>
                <w:szCs w:val="28"/>
              </w:rPr>
              <w:t xml:space="preserve"> строение 1 </w:t>
            </w:r>
          </w:p>
        </w:tc>
        <w:tc>
          <w:tcPr>
            <w:tcW w:w="4678" w:type="dxa"/>
          </w:tcPr>
          <w:p w:rsidR="00BC2CD8" w:rsidRPr="00A371B5" w:rsidRDefault="00BC2CD8" w:rsidP="00BC2CD8">
            <w:pPr>
              <w:ind w:firstLine="0"/>
              <w:jc w:val="left"/>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Шоссейная</w:t>
            </w:r>
            <w:r w:rsidRPr="00A371B5">
              <w:rPr>
                <w:rFonts w:ascii="Times New Roman" w:hAnsi="Times New Roman" w:cs="Times New Roman"/>
                <w:sz w:val="28"/>
                <w:szCs w:val="28"/>
              </w:rPr>
              <w:t xml:space="preserve"> дом </w:t>
            </w:r>
            <w:r>
              <w:rPr>
                <w:rFonts w:ascii="Times New Roman" w:hAnsi="Times New Roman" w:cs="Times New Roman"/>
                <w:sz w:val="28"/>
                <w:szCs w:val="28"/>
              </w:rPr>
              <w:t>34</w:t>
            </w:r>
            <w:r w:rsidRPr="00A371B5">
              <w:rPr>
                <w:rFonts w:ascii="Times New Roman" w:hAnsi="Times New Roman" w:cs="Times New Roman"/>
                <w:sz w:val="28"/>
                <w:szCs w:val="28"/>
              </w:rPr>
              <w:t xml:space="preserve">. </w:t>
            </w:r>
          </w:p>
          <w:p w:rsidR="00BC2CD8" w:rsidRPr="00A371B5" w:rsidRDefault="00BC2CD8" w:rsidP="00BC2CD8">
            <w:pPr>
              <w:jc w:val="left"/>
              <w:rPr>
                <w:rFonts w:ascii="Times New Roman" w:hAnsi="Times New Roman" w:cs="Times New Roman"/>
                <w:sz w:val="24"/>
                <w:szCs w:val="24"/>
              </w:rPr>
            </w:pPr>
          </w:p>
        </w:tc>
      </w:tr>
      <w:tr w:rsidR="00BC2CD8" w:rsidRPr="00A371B5" w:rsidTr="00C406C8">
        <w:tc>
          <w:tcPr>
            <w:tcW w:w="567" w:type="dxa"/>
          </w:tcPr>
          <w:p w:rsidR="00BC2CD8" w:rsidRPr="00A371B5" w:rsidRDefault="00BC2CD8" w:rsidP="00BC2CD8">
            <w:pPr>
              <w:pStyle w:val="a6"/>
              <w:numPr>
                <w:ilvl w:val="0"/>
                <w:numId w:val="50"/>
              </w:numPr>
              <w:rPr>
                <w:rFonts w:ascii="Times New Roman" w:hAnsi="Times New Roman" w:cs="Times New Roman"/>
                <w:i/>
                <w:sz w:val="24"/>
                <w:szCs w:val="24"/>
              </w:rPr>
            </w:pPr>
          </w:p>
        </w:tc>
        <w:tc>
          <w:tcPr>
            <w:tcW w:w="3969" w:type="dxa"/>
          </w:tcPr>
          <w:p w:rsidR="00BC2CD8" w:rsidRPr="00A371B5" w:rsidRDefault="00BC2CD8" w:rsidP="00BC2CD8">
            <w:pPr>
              <w:ind w:firstLine="0"/>
              <w:jc w:val="left"/>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Шоссейная домовладение 36</w:t>
            </w:r>
            <w:r w:rsidRPr="00A371B5">
              <w:rPr>
                <w:rFonts w:ascii="Times New Roman" w:hAnsi="Times New Roman" w:cs="Times New Roman"/>
                <w:sz w:val="28"/>
                <w:szCs w:val="28"/>
              </w:rPr>
              <w:t xml:space="preserve"> строение 1 </w:t>
            </w:r>
          </w:p>
        </w:tc>
        <w:tc>
          <w:tcPr>
            <w:tcW w:w="4678" w:type="dxa"/>
          </w:tcPr>
          <w:p w:rsidR="00BC2CD8" w:rsidRPr="00A371B5" w:rsidRDefault="00BC2CD8" w:rsidP="00BC2CD8">
            <w:pPr>
              <w:ind w:firstLine="0"/>
              <w:jc w:val="left"/>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Шоссейная</w:t>
            </w:r>
            <w:r w:rsidRPr="00A371B5">
              <w:rPr>
                <w:rFonts w:ascii="Times New Roman" w:hAnsi="Times New Roman" w:cs="Times New Roman"/>
                <w:sz w:val="28"/>
                <w:szCs w:val="28"/>
              </w:rPr>
              <w:t xml:space="preserve"> дом </w:t>
            </w:r>
            <w:r>
              <w:rPr>
                <w:rFonts w:ascii="Times New Roman" w:hAnsi="Times New Roman" w:cs="Times New Roman"/>
                <w:sz w:val="28"/>
                <w:szCs w:val="28"/>
              </w:rPr>
              <w:t>36</w:t>
            </w:r>
            <w:r w:rsidRPr="00A371B5">
              <w:rPr>
                <w:rFonts w:ascii="Times New Roman" w:hAnsi="Times New Roman" w:cs="Times New Roman"/>
                <w:sz w:val="28"/>
                <w:szCs w:val="28"/>
              </w:rPr>
              <w:t xml:space="preserve">. </w:t>
            </w:r>
          </w:p>
          <w:p w:rsidR="00BC2CD8" w:rsidRPr="00A371B5" w:rsidRDefault="00BC2CD8" w:rsidP="00BC2CD8">
            <w:pPr>
              <w:jc w:val="left"/>
              <w:rPr>
                <w:rFonts w:ascii="Times New Roman" w:hAnsi="Times New Roman" w:cs="Times New Roman"/>
                <w:sz w:val="24"/>
                <w:szCs w:val="24"/>
              </w:rPr>
            </w:pPr>
          </w:p>
        </w:tc>
      </w:tr>
      <w:tr w:rsidR="00BC2CD8" w:rsidRPr="00A371B5" w:rsidTr="00C406C8">
        <w:tc>
          <w:tcPr>
            <w:tcW w:w="567" w:type="dxa"/>
          </w:tcPr>
          <w:p w:rsidR="00BC2CD8" w:rsidRPr="00A371B5" w:rsidRDefault="00BC2CD8" w:rsidP="00BC2CD8">
            <w:pPr>
              <w:pStyle w:val="a6"/>
              <w:numPr>
                <w:ilvl w:val="0"/>
                <w:numId w:val="50"/>
              </w:numPr>
              <w:rPr>
                <w:rFonts w:ascii="Times New Roman" w:hAnsi="Times New Roman" w:cs="Times New Roman"/>
                <w:i/>
                <w:sz w:val="24"/>
                <w:szCs w:val="24"/>
              </w:rPr>
            </w:pPr>
          </w:p>
        </w:tc>
        <w:tc>
          <w:tcPr>
            <w:tcW w:w="3969" w:type="dxa"/>
          </w:tcPr>
          <w:p w:rsidR="00BC2CD8" w:rsidRPr="00A371B5" w:rsidRDefault="00BC2CD8" w:rsidP="00BC2CD8">
            <w:pPr>
              <w:ind w:firstLine="0"/>
              <w:jc w:val="left"/>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w:t>
            </w:r>
            <w:r w:rsidRPr="00A371B5">
              <w:rPr>
                <w:rFonts w:ascii="Times New Roman" w:hAnsi="Times New Roman" w:cs="Times New Roman"/>
                <w:sz w:val="28"/>
                <w:szCs w:val="28"/>
              </w:rPr>
              <w:lastRenderedPageBreak/>
              <w:t xml:space="preserve">поселение сельсовет Нечаевский, село Нечаевка, улица </w:t>
            </w:r>
            <w:r>
              <w:rPr>
                <w:rFonts w:ascii="Times New Roman" w:hAnsi="Times New Roman" w:cs="Times New Roman"/>
                <w:sz w:val="28"/>
                <w:szCs w:val="28"/>
              </w:rPr>
              <w:t>Шоссейная домовладение 37</w:t>
            </w:r>
            <w:r w:rsidRPr="00A371B5">
              <w:rPr>
                <w:rFonts w:ascii="Times New Roman" w:hAnsi="Times New Roman" w:cs="Times New Roman"/>
                <w:sz w:val="28"/>
                <w:szCs w:val="28"/>
              </w:rPr>
              <w:t xml:space="preserve"> строение 1 </w:t>
            </w:r>
          </w:p>
        </w:tc>
        <w:tc>
          <w:tcPr>
            <w:tcW w:w="4678" w:type="dxa"/>
          </w:tcPr>
          <w:p w:rsidR="00BC2CD8" w:rsidRPr="00A371B5" w:rsidRDefault="00BC2CD8" w:rsidP="00BC2CD8">
            <w:pPr>
              <w:ind w:firstLine="0"/>
              <w:jc w:val="left"/>
              <w:rPr>
                <w:rFonts w:ascii="Times New Roman" w:hAnsi="Times New Roman" w:cs="Times New Roman"/>
                <w:sz w:val="28"/>
                <w:szCs w:val="28"/>
              </w:rPr>
            </w:pPr>
            <w:r w:rsidRPr="00A371B5">
              <w:rPr>
                <w:rFonts w:ascii="Times New Roman" w:hAnsi="Times New Roman" w:cs="Times New Roman"/>
                <w:sz w:val="28"/>
                <w:szCs w:val="28"/>
              </w:rPr>
              <w:lastRenderedPageBreak/>
              <w:t xml:space="preserve">Российская Федерация, Республика Дагестан, муниципальный район Кизилюртовский, сельское поселение сельсовет Нечаевский, </w:t>
            </w:r>
            <w:r w:rsidRPr="00A371B5">
              <w:rPr>
                <w:rFonts w:ascii="Times New Roman" w:hAnsi="Times New Roman" w:cs="Times New Roman"/>
                <w:sz w:val="28"/>
                <w:szCs w:val="28"/>
              </w:rPr>
              <w:lastRenderedPageBreak/>
              <w:t xml:space="preserve">село Нечаевка, улица </w:t>
            </w:r>
            <w:r>
              <w:rPr>
                <w:rFonts w:ascii="Times New Roman" w:hAnsi="Times New Roman" w:cs="Times New Roman"/>
                <w:sz w:val="28"/>
                <w:szCs w:val="28"/>
              </w:rPr>
              <w:t>Шоссейная</w:t>
            </w:r>
            <w:r w:rsidRPr="00A371B5">
              <w:rPr>
                <w:rFonts w:ascii="Times New Roman" w:hAnsi="Times New Roman" w:cs="Times New Roman"/>
                <w:sz w:val="28"/>
                <w:szCs w:val="28"/>
              </w:rPr>
              <w:t xml:space="preserve"> дом </w:t>
            </w:r>
            <w:r>
              <w:rPr>
                <w:rFonts w:ascii="Times New Roman" w:hAnsi="Times New Roman" w:cs="Times New Roman"/>
                <w:sz w:val="28"/>
                <w:szCs w:val="28"/>
              </w:rPr>
              <w:t>37</w:t>
            </w:r>
            <w:r w:rsidRPr="00A371B5">
              <w:rPr>
                <w:rFonts w:ascii="Times New Roman" w:hAnsi="Times New Roman" w:cs="Times New Roman"/>
                <w:sz w:val="28"/>
                <w:szCs w:val="28"/>
              </w:rPr>
              <w:t xml:space="preserve">. </w:t>
            </w:r>
          </w:p>
          <w:p w:rsidR="00BC2CD8" w:rsidRPr="00A371B5" w:rsidRDefault="00BC2CD8" w:rsidP="00BC2CD8">
            <w:pPr>
              <w:jc w:val="left"/>
              <w:rPr>
                <w:rFonts w:ascii="Times New Roman" w:hAnsi="Times New Roman" w:cs="Times New Roman"/>
                <w:sz w:val="24"/>
                <w:szCs w:val="24"/>
              </w:rPr>
            </w:pPr>
          </w:p>
        </w:tc>
      </w:tr>
      <w:tr w:rsidR="00BC2CD8" w:rsidRPr="00A371B5" w:rsidTr="00C406C8">
        <w:tc>
          <w:tcPr>
            <w:tcW w:w="567" w:type="dxa"/>
          </w:tcPr>
          <w:p w:rsidR="00BC2CD8" w:rsidRPr="00A371B5" w:rsidRDefault="00BC2CD8" w:rsidP="00BC2CD8">
            <w:pPr>
              <w:pStyle w:val="a6"/>
              <w:numPr>
                <w:ilvl w:val="0"/>
                <w:numId w:val="50"/>
              </w:numPr>
              <w:rPr>
                <w:rFonts w:ascii="Times New Roman" w:hAnsi="Times New Roman" w:cs="Times New Roman"/>
                <w:i/>
                <w:sz w:val="24"/>
                <w:szCs w:val="24"/>
              </w:rPr>
            </w:pPr>
          </w:p>
        </w:tc>
        <w:tc>
          <w:tcPr>
            <w:tcW w:w="3969" w:type="dxa"/>
          </w:tcPr>
          <w:p w:rsidR="00BC2CD8" w:rsidRPr="00A371B5" w:rsidRDefault="00BC2CD8" w:rsidP="00BC2CD8">
            <w:pPr>
              <w:ind w:firstLine="0"/>
              <w:jc w:val="left"/>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Шоссейная домовладение 38</w:t>
            </w:r>
            <w:r w:rsidRPr="00A371B5">
              <w:rPr>
                <w:rFonts w:ascii="Times New Roman" w:hAnsi="Times New Roman" w:cs="Times New Roman"/>
                <w:sz w:val="28"/>
                <w:szCs w:val="28"/>
              </w:rPr>
              <w:t xml:space="preserve"> строение 1 </w:t>
            </w:r>
          </w:p>
        </w:tc>
        <w:tc>
          <w:tcPr>
            <w:tcW w:w="4678" w:type="dxa"/>
          </w:tcPr>
          <w:p w:rsidR="00BC2CD8" w:rsidRPr="00A371B5" w:rsidRDefault="00BC2CD8" w:rsidP="00BC2CD8">
            <w:pPr>
              <w:ind w:firstLine="0"/>
              <w:jc w:val="left"/>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Шоссейная</w:t>
            </w:r>
            <w:r w:rsidRPr="00A371B5">
              <w:rPr>
                <w:rFonts w:ascii="Times New Roman" w:hAnsi="Times New Roman" w:cs="Times New Roman"/>
                <w:sz w:val="28"/>
                <w:szCs w:val="28"/>
              </w:rPr>
              <w:t xml:space="preserve"> дом </w:t>
            </w:r>
            <w:r>
              <w:rPr>
                <w:rFonts w:ascii="Times New Roman" w:hAnsi="Times New Roman" w:cs="Times New Roman"/>
                <w:sz w:val="28"/>
                <w:szCs w:val="28"/>
              </w:rPr>
              <w:t>38</w:t>
            </w:r>
            <w:r w:rsidRPr="00A371B5">
              <w:rPr>
                <w:rFonts w:ascii="Times New Roman" w:hAnsi="Times New Roman" w:cs="Times New Roman"/>
                <w:sz w:val="28"/>
                <w:szCs w:val="28"/>
              </w:rPr>
              <w:t xml:space="preserve">. </w:t>
            </w:r>
          </w:p>
          <w:p w:rsidR="00BC2CD8" w:rsidRPr="00A371B5" w:rsidRDefault="00BC2CD8" w:rsidP="00BC2CD8">
            <w:pPr>
              <w:jc w:val="left"/>
              <w:rPr>
                <w:rFonts w:ascii="Times New Roman" w:hAnsi="Times New Roman" w:cs="Times New Roman"/>
                <w:sz w:val="24"/>
                <w:szCs w:val="24"/>
              </w:rPr>
            </w:pPr>
          </w:p>
        </w:tc>
      </w:tr>
      <w:tr w:rsidR="00BC2CD8" w:rsidRPr="00A371B5" w:rsidTr="00C406C8">
        <w:tc>
          <w:tcPr>
            <w:tcW w:w="567" w:type="dxa"/>
          </w:tcPr>
          <w:p w:rsidR="00BC2CD8" w:rsidRPr="00A371B5" w:rsidRDefault="00BC2CD8" w:rsidP="00BC2CD8">
            <w:pPr>
              <w:pStyle w:val="a6"/>
              <w:numPr>
                <w:ilvl w:val="0"/>
                <w:numId w:val="50"/>
              </w:numPr>
              <w:rPr>
                <w:rFonts w:ascii="Times New Roman" w:hAnsi="Times New Roman" w:cs="Times New Roman"/>
                <w:i/>
                <w:sz w:val="24"/>
                <w:szCs w:val="24"/>
              </w:rPr>
            </w:pPr>
          </w:p>
        </w:tc>
        <w:tc>
          <w:tcPr>
            <w:tcW w:w="3969" w:type="dxa"/>
          </w:tcPr>
          <w:p w:rsidR="00BC2CD8" w:rsidRPr="00A371B5" w:rsidRDefault="00BC2CD8" w:rsidP="00BC2CD8">
            <w:pPr>
              <w:ind w:firstLine="0"/>
              <w:jc w:val="left"/>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Шоссейная домовладение 40</w:t>
            </w:r>
            <w:r w:rsidRPr="00A371B5">
              <w:rPr>
                <w:rFonts w:ascii="Times New Roman" w:hAnsi="Times New Roman" w:cs="Times New Roman"/>
                <w:sz w:val="28"/>
                <w:szCs w:val="28"/>
              </w:rPr>
              <w:t xml:space="preserve"> строение 1 </w:t>
            </w:r>
          </w:p>
        </w:tc>
        <w:tc>
          <w:tcPr>
            <w:tcW w:w="4678" w:type="dxa"/>
          </w:tcPr>
          <w:p w:rsidR="00BC2CD8" w:rsidRPr="00A371B5" w:rsidRDefault="00BC2CD8" w:rsidP="00BC2CD8">
            <w:pPr>
              <w:ind w:firstLine="0"/>
              <w:jc w:val="left"/>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Шоссейная</w:t>
            </w:r>
            <w:r w:rsidRPr="00A371B5">
              <w:rPr>
                <w:rFonts w:ascii="Times New Roman" w:hAnsi="Times New Roman" w:cs="Times New Roman"/>
                <w:sz w:val="28"/>
                <w:szCs w:val="28"/>
              </w:rPr>
              <w:t xml:space="preserve"> дом </w:t>
            </w:r>
            <w:r>
              <w:rPr>
                <w:rFonts w:ascii="Times New Roman" w:hAnsi="Times New Roman" w:cs="Times New Roman"/>
                <w:sz w:val="28"/>
                <w:szCs w:val="28"/>
              </w:rPr>
              <w:t>40</w:t>
            </w:r>
            <w:r w:rsidRPr="00A371B5">
              <w:rPr>
                <w:rFonts w:ascii="Times New Roman" w:hAnsi="Times New Roman" w:cs="Times New Roman"/>
                <w:sz w:val="28"/>
                <w:szCs w:val="28"/>
              </w:rPr>
              <w:t xml:space="preserve"> </w:t>
            </w:r>
          </w:p>
          <w:p w:rsidR="00BC2CD8" w:rsidRPr="00A371B5" w:rsidRDefault="00BC2CD8" w:rsidP="00BC2CD8">
            <w:pPr>
              <w:jc w:val="left"/>
              <w:rPr>
                <w:rFonts w:ascii="Times New Roman" w:hAnsi="Times New Roman" w:cs="Times New Roman"/>
                <w:sz w:val="24"/>
                <w:szCs w:val="24"/>
              </w:rPr>
            </w:pPr>
          </w:p>
        </w:tc>
      </w:tr>
      <w:tr w:rsidR="00BC2CD8" w:rsidRPr="00A371B5" w:rsidTr="00C406C8">
        <w:tc>
          <w:tcPr>
            <w:tcW w:w="567" w:type="dxa"/>
          </w:tcPr>
          <w:p w:rsidR="00BC2CD8" w:rsidRPr="00A371B5" w:rsidRDefault="00BC2CD8" w:rsidP="00BC2CD8">
            <w:pPr>
              <w:pStyle w:val="a6"/>
              <w:numPr>
                <w:ilvl w:val="0"/>
                <w:numId w:val="50"/>
              </w:numPr>
              <w:rPr>
                <w:rFonts w:ascii="Times New Roman" w:hAnsi="Times New Roman" w:cs="Times New Roman"/>
                <w:i/>
                <w:sz w:val="24"/>
                <w:szCs w:val="24"/>
              </w:rPr>
            </w:pPr>
          </w:p>
        </w:tc>
        <w:tc>
          <w:tcPr>
            <w:tcW w:w="3969" w:type="dxa"/>
          </w:tcPr>
          <w:p w:rsidR="00BC2CD8" w:rsidRPr="00A371B5" w:rsidRDefault="00BC2CD8" w:rsidP="00BC2CD8">
            <w:pPr>
              <w:ind w:firstLine="0"/>
              <w:jc w:val="left"/>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Шоссейная домовладение 42</w:t>
            </w:r>
            <w:r w:rsidRPr="00A371B5">
              <w:rPr>
                <w:rFonts w:ascii="Times New Roman" w:hAnsi="Times New Roman" w:cs="Times New Roman"/>
                <w:sz w:val="28"/>
                <w:szCs w:val="28"/>
              </w:rPr>
              <w:t xml:space="preserve"> строение 1 </w:t>
            </w:r>
          </w:p>
        </w:tc>
        <w:tc>
          <w:tcPr>
            <w:tcW w:w="4678" w:type="dxa"/>
          </w:tcPr>
          <w:p w:rsidR="00BC2CD8" w:rsidRPr="00A371B5" w:rsidRDefault="00BC2CD8" w:rsidP="00BC2CD8">
            <w:pPr>
              <w:ind w:firstLine="0"/>
              <w:jc w:val="left"/>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Шоссейная</w:t>
            </w:r>
            <w:r w:rsidRPr="00A371B5">
              <w:rPr>
                <w:rFonts w:ascii="Times New Roman" w:hAnsi="Times New Roman" w:cs="Times New Roman"/>
                <w:sz w:val="28"/>
                <w:szCs w:val="28"/>
              </w:rPr>
              <w:t xml:space="preserve"> дом </w:t>
            </w:r>
            <w:r>
              <w:rPr>
                <w:rFonts w:ascii="Times New Roman" w:hAnsi="Times New Roman" w:cs="Times New Roman"/>
                <w:sz w:val="28"/>
                <w:szCs w:val="28"/>
              </w:rPr>
              <w:t>42</w:t>
            </w:r>
            <w:r w:rsidRPr="00A371B5">
              <w:rPr>
                <w:rFonts w:ascii="Times New Roman" w:hAnsi="Times New Roman" w:cs="Times New Roman"/>
                <w:sz w:val="28"/>
                <w:szCs w:val="28"/>
              </w:rPr>
              <w:t xml:space="preserve">. </w:t>
            </w:r>
          </w:p>
          <w:p w:rsidR="00BC2CD8" w:rsidRPr="00A371B5" w:rsidRDefault="00BC2CD8" w:rsidP="00BC2CD8">
            <w:pPr>
              <w:jc w:val="left"/>
              <w:rPr>
                <w:rFonts w:ascii="Times New Roman" w:hAnsi="Times New Roman" w:cs="Times New Roman"/>
                <w:sz w:val="24"/>
                <w:szCs w:val="24"/>
              </w:rPr>
            </w:pPr>
          </w:p>
        </w:tc>
      </w:tr>
      <w:tr w:rsidR="00BC2CD8" w:rsidRPr="00A371B5" w:rsidTr="00C406C8">
        <w:tc>
          <w:tcPr>
            <w:tcW w:w="567" w:type="dxa"/>
          </w:tcPr>
          <w:p w:rsidR="00BC2CD8" w:rsidRPr="00A371B5" w:rsidRDefault="00BC2CD8" w:rsidP="00BC2CD8">
            <w:pPr>
              <w:pStyle w:val="a6"/>
              <w:numPr>
                <w:ilvl w:val="0"/>
                <w:numId w:val="50"/>
              </w:numPr>
              <w:rPr>
                <w:rFonts w:ascii="Times New Roman" w:hAnsi="Times New Roman" w:cs="Times New Roman"/>
                <w:i/>
                <w:sz w:val="24"/>
                <w:szCs w:val="24"/>
              </w:rPr>
            </w:pPr>
          </w:p>
        </w:tc>
        <w:tc>
          <w:tcPr>
            <w:tcW w:w="3969" w:type="dxa"/>
          </w:tcPr>
          <w:p w:rsidR="00BC2CD8" w:rsidRPr="00A371B5" w:rsidRDefault="00BC2CD8" w:rsidP="00BC2CD8">
            <w:pPr>
              <w:ind w:firstLine="0"/>
              <w:jc w:val="left"/>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Шоссейная домовладение 44</w:t>
            </w:r>
            <w:r w:rsidRPr="00A371B5">
              <w:rPr>
                <w:rFonts w:ascii="Times New Roman" w:hAnsi="Times New Roman" w:cs="Times New Roman"/>
                <w:sz w:val="28"/>
                <w:szCs w:val="28"/>
              </w:rPr>
              <w:t xml:space="preserve"> строение 1 </w:t>
            </w:r>
          </w:p>
        </w:tc>
        <w:tc>
          <w:tcPr>
            <w:tcW w:w="4678" w:type="dxa"/>
          </w:tcPr>
          <w:p w:rsidR="00BC2CD8" w:rsidRPr="00A371B5" w:rsidRDefault="00BC2CD8" w:rsidP="00BC2CD8">
            <w:pPr>
              <w:ind w:firstLine="0"/>
              <w:jc w:val="left"/>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Шоссейная</w:t>
            </w:r>
            <w:r w:rsidRPr="00A371B5">
              <w:rPr>
                <w:rFonts w:ascii="Times New Roman" w:hAnsi="Times New Roman" w:cs="Times New Roman"/>
                <w:sz w:val="28"/>
                <w:szCs w:val="28"/>
              </w:rPr>
              <w:t xml:space="preserve"> дом </w:t>
            </w:r>
            <w:r>
              <w:rPr>
                <w:rFonts w:ascii="Times New Roman" w:hAnsi="Times New Roman" w:cs="Times New Roman"/>
                <w:sz w:val="28"/>
                <w:szCs w:val="28"/>
              </w:rPr>
              <w:t>44</w:t>
            </w:r>
            <w:r w:rsidRPr="00A371B5">
              <w:rPr>
                <w:rFonts w:ascii="Times New Roman" w:hAnsi="Times New Roman" w:cs="Times New Roman"/>
                <w:sz w:val="28"/>
                <w:szCs w:val="28"/>
              </w:rPr>
              <w:t xml:space="preserve">. </w:t>
            </w:r>
          </w:p>
          <w:p w:rsidR="00BC2CD8" w:rsidRPr="00A371B5" w:rsidRDefault="00BC2CD8" w:rsidP="00BC2CD8">
            <w:pPr>
              <w:jc w:val="left"/>
              <w:rPr>
                <w:rFonts w:ascii="Times New Roman" w:hAnsi="Times New Roman" w:cs="Times New Roman"/>
                <w:sz w:val="24"/>
                <w:szCs w:val="24"/>
              </w:rPr>
            </w:pPr>
          </w:p>
        </w:tc>
      </w:tr>
      <w:tr w:rsidR="00BC2CD8" w:rsidRPr="00A371B5" w:rsidTr="00C406C8">
        <w:tc>
          <w:tcPr>
            <w:tcW w:w="567" w:type="dxa"/>
          </w:tcPr>
          <w:p w:rsidR="00BC2CD8" w:rsidRPr="00A371B5" w:rsidRDefault="00BC2CD8" w:rsidP="00BC2CD8">
            <w:pPr>
              <w:pStyle w:val="a6"/>
              <w:numPr>
                <w:ilvl w:val="0"/>
                <w:numId w:val="50"/>
              </w:numPr>
              <w:rPr>
                <w:rFonts w:ascii="Times New Roman" w:hAnsi="Times New Roman" w:cs="Times New Roman"/>
                <w:i/>
                <w:sz w:val="24"/>
                <w:szCs w:val="24"/>
              </w:rPr>
            </w:pPr>
          </w:p>
        </w:tc>
        <w:tc>
          <w:tcPr>
            <w:tcW w:w="3969" w:type="dxa"/>
          </w:tcPr>
          <w:p w:rsidR="00BC2CD8" w:rsidRPr="00A371B5" w:rsidRDefault="00BC2CD8" w:rsidP="00BC2CD8">
            <w:pPr>
              <w:ind w:firstLine="0"/>
              <w:jc w:val="left"/>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Шоссейная домовладение 45</w:t>
            </w:r>
            <w:r w:rsidRPr="00A371B5">
              <w:rPr>
                <w:rFonts w:ascii="Times New Roman" w:hAnsi="Times New Roman" w:cs="Times New Roman"/>
                <w:sz w:val="28"/>
                <w:szCs w:val="28"/>
              </w:rPr>
              <w:t xml:space="preserve"> строение 1 </w:t>
            </w:r>
          </w:p>
        </w:tc>
        <w:tc>
          <w:tcPr>
            <w:tcW w:w="4678" w:type="dxa"/>
          </w:tcPr>
          <w:p w:rsidR="00BC2CD8" w:rsidRPr="00A371B5" w:rsidRDefault="00BC2CD8" w:rsidP="00BC2CD8">
            <w:pPr>
              <w:ind w:firstLine="0"/>
              <w:jc w:val="left"/>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Шоссейная</w:t>
            </w:r>
            <w:r w:rsidRPr="00A371B5">
              <w:rPr>
                <w:rFonts w:ascii="Times New Roman" w:hAnsi="Times New Roman" w:cs="Times New Roman"/>
                <w:sz w:val="28"/>
                <w:szCs w:val="28"/>
              </w:rPr>
              <w:t xml:space="preserve"> дом </w:t>
            </w:r>
            <w:r>
              <w:rPr>
                <w:rFonts w:ascii="Times New Roman" w:hAnsi="Times New Roman" w:cs="Times New Roman"/>
                <w:sz w:val="28"/>
                <w:szCs w:val="28"/>
              </w:rPr>
              <w:t>45</w:t>
            </w:r>
            <w:r w:rsidRPr="00A371B5">
              <w:rPr>
                <w:rFonts w:ascii="Times New Roman" w:hAnsi="Times New Roman" w:cs="Times New Roman"/>
                <w:sz w:val="28"/>
                <w:szCs w:val="28"/>
              </w:rPr>
              <w:t xml:space="preserve">. </w:t>
            </w:r>
          </w:p>
          <w:p w:rsidR="00BC2CD8" w:rsidRPr="00A371B5" w:rsidRDefault="00BC2CD8" w:rsidP="00BC2CD8">
            <w:pPr>
              <w:jc w:val="left"/>
              <w:rPr>
                <w:rFonts w:ascii="Times New Roman" w:hAnsi="Times New Roman" w:cs="Times New Roman"/>
                <w:sz w:val="24"/>
                <w:szCs w:val="24"/>
              </w:rPr>
            </w:pPr>
          </w:p>
        </w:tc>
      </w:tr>
      <w:tr w:rsidR="00BC2CD8" w:rsidRPr="00A371B5" w:rsidTr="00C406C8">
        <w:tc>
          <w:tcPr>
            <w:tcW w:w="567" w:type="dxa"/>
          </w:tcPr>
          <w:p w:rsidR="00BC2CD8" w:rsidRPr="00A371B5" w:rsidRDefault="00BC2CD8" w:rsidP="00BC2CD8">
            <w:pPr>
              <w:pStyle w:val="a6"/>
              <w:numPr>
                <w:ilvl w:val="0"/>
                <w:numId w:val="50"/>
              </w:numPr>
              <w:rPr>
                <w:rFonts w:ascii="Times New Roman" w:hAnsi="Times New Roman" w:cs="Times New Roman"/>
                <w:i/>
                <w:sz w:val="24"/>
                <w:szCs w:val="24"/>
              </w:rPr>
            </w:pPr>
          </w:p>
        </w:tc>
        <w:tc>
          <w:tcPr>
            <w:tcW w:w="3969" w:type="dxa"/>
          </w:tcPr>
          <w:p w:rsidR="00BC2CD8" w:rsidRPr="00A371B5" w:rsidRDefault="00BC2CD8" w:rsidP="00BC2CD8">
            <w:pPr>
              <w:ind w:firstLine="0"/>
              <w:jc w:val="left"/>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w:t>
            </w:r>
            <w:r w:rsidRPr="00A371B5">
              <w:rPr>
                <w:rFonts w:ascii="Times New Roman" w:hAnsi="Times New Roman" w:cs="Times New Roman"/>
                <w:sz w:val="28"/>
                <w:szCs w:val="28"/>
              </w:rPr>
              <w:lastRenderedPageBreak/>
              <w:t xml:space="preserve">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Шоссейная домовладение 46</w:t>
            </w:r>
            <w:r w:rsidRPr="00A371B5">
              <w:rPr>
                <w:rFonts w:ascii="Times New Roman" w:hAnsi="Times New Roman" w:cs="Times New Roman"/>
                <w:sz w:val="28"/>
                <w:szCs w:val="28"/>
              </w:rPr>
              <w:t xml:space="preserve"> строение 1 </w:t>
            </w:r>
          </w:p>
        </w:tc>
        <w:tc>
          <w:tcPr>
            <w:tcW w:w="4678" w:type="dxa"/>
          </w:tcPr>
          <w:p w:rsidR="00BC2CD8" w:rsidRPr="00A371B5" w:rsidRDefault="00BC2CD8" w:rsidP="00BC2CD8">
            <w:pPr>
              <w:ind w:firstLine="0"/>
              <w:jc w:val="left"/>
              <w:rPr>
                <w:rFonts w:ascii="Times New Roman" w:hAnsi="Times New Roman" w:cs="Times New Roman"/>
                <w:sz w:val="28"/>
                <w:szCs w:val="28"/>
              </w:rPr>
            </w:pPr>
            <w:r w:rsidRPr="00A371B5">
              <w:rPr>
                <w:rFonts w:ascii="Times New Roman" w:hAnsi="Times New Roman" w:cs="Times New Roman"/>
                <w:sz w:val="28"/>
                <w:szCs w:val="28"/>
              </w:rPr>
              <w:lastRenderedPageBreak/>
              <w:t xml:space="preserve">Российская Федерация, Республика Дагестан, муниципальный район </w:t>
            </w:r>
            <w:r w:rsidRPr="00A371B5">
              <w:rPr>
                <w:rFonts w:ascii="Times New Roman" w:hAnsi="Times New Roman" w:cs="Times New Roman"/>
                <w:sz w:val="28"/>
                <w:szCs w:val="28"/>
              </w:rPr>
              <w:lastRenderedPageBreak/>
              <w:t xml:space="preserve">Кизилюртовский, сельское поселение сельсовет Нечаевский, село Нечаевка, улица </w:t>
            </w:r>
            <w:r>
              <w:rPr>
                <w:rFonts w:ascii="Times New Roman" w:hAnsi="Times New Roman" w:cs="Times New Roman"/>
                <w:sz w:val="28"/>
                <w:szCs w:val="28"/>
              </w:rPr>
              <w:t>Шоссейная</w:t>
            </w:r>
            <w:r w:rsidRPr="00A371B5">
              <w:rPr>
                <w:rFonts w:ascii="Times New Roman" w:hAnsi="Times New Roman" w:cs="Times New Roman"/>
                <w:sz w:val="28"/>
                <w:szCs w:val="28"/>
              </w:rPr>
              <w:t xml:space="preserve"> дом </w:t>
            </w:r>
            <w:r w:rsidR="00C64471">
              <w:rPr>
                <w:rFonts w:ascii="Times New Roman" w:hAnsi="Times New Roman" w:cs="Times New Roman"/>
                <w:sz w:val="28"/>
                <w:szCs w:val="28"/>
              </w:rPr>
              <w:t>4</w:t>
            </w:r>
            <w:r>
              <w:rPr>
                <w:rFonts w:ascii="Times New Roman" w:hAnsi="Times New Roman" w:cs="Times New Roman"/>
                <w:sz w:val="28"/>
                <w:szCs w:val="28"/>
              </w:rPr>
              <w:t>6</w:t>
            </w:r>
            <w:r w:rsidRPr="00A371B5">
              <w:rPr>
                <w:rFonts w:ascii="Times New Roman" w:hAnsi="Times New Roman" w:cs="Times New Roman"/>
                <w:sz w:val="28"/>
                <w:szCs w:val="28"/>
              </w:rPr>
              <w:t xml:space="preserve">. </w:t>
            </w:r>
          </w:p>
          <w:p w:rsidR="00BC2CD8" w:rsidRPr="00A371B5" w:rsidRDefault="00BC2CD8" w:rsidP="00BC2CD8">
            <w:pPr>
              <w:jc w:val="left"/>
              <w:rPr>
                <w:rFonts w:ascii="Times New Roman" w:hAnsi="Times New Roman" w:cs="Times New Roman"/>
                <w:sz w:val="24"/>
                <w:szCs w:val="24"/>
              </w:rPr>
            </w:pPr>
          </w:p>
        </w:tc>
      </w:tr>
      <w:tr w:rsidR="00BC2CD8" w:rsidRPr="00A371B5" w:rsidTr="00C406C8">
        <w:tc>
          <w:tcPr>
            <w:tcW w:w="567" w:type="dxa"/>
          </w:tcPr>
          <w:p w:rsidR="00BC2CD8" w:rsidRPr="00A371B5" w:rsidRDefault="00BC2CD8" w:rsidP="00BC2CD8">
            <w:pPr>
              <w:pStyle w:val="a6"/>
              <w:numPr>
                <w:ilvl w:val="0"/>
                <w:numId w:val="50"/>
              </w:numPr>
              <w:rPr>
                <w:rFonts w:ascii="Times New Roman" w:hAnsi="Times New Roman" w:cs="Times New Roman"/>
                <w:i/>
                <w:sz w:val="24"/>
                <w:szCs w:val="24"/>
              </w:rPr>
            </w:pPr>
          </w:p>
        </w:tc>
        <w:tc>
          <w:tcPr>
            <w:tcW w:w="3969" w:type="dxa"/>
          </w:tcPr>
          <w:p w:rsidR="00BC2CD8" w:rsidRPr="00A371B5" w:rsidRDefault="00BC2CD8" w:rsidP="00BC2CD8">
            <w:pPr>
              <w:ind w:firstLine="0"/>
              <w:jc w:val="left"/>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Шоссейная домовладение 49</w:t>
            </w:r>
            <w:r w:rsidRPr="00A371B5">
              <w:rPr>
                <w:rFonts w:ascii="Times New Roman" w:hAnsi="Times New Roman" w:cs="Times New Roman"/>
                <w:sz w:val="28"/>
                <w:szCs w:val="28"/>
              </w:rPr>
              <w:t xml:space="preserve"> строение 1 </w:t>
            </w:r>
          </w:p>
        </w:tc>
        <w:tc>
          <w:tcPr>
            <w:tcW w:w="4678" w:type="dxa"/>
          </w:tcPr>
          <w:p w:rsidR="00BC2CD8" w:rsidRPr="00A371B5" w:rsidRDefault="00BC2CD8" w:rsidP="00BC2CD8">
            <w:pPr>
              <w:ind w:firstLine="0"/>
              <w:jc w:val="left"/>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Шоссейная</w:t>
            </w:r>
            <w:r w:rsidRPr="00A371B5">
              <w:rPr>
                <w:rFonts w:ascii="Times New Roman" w:hAnsi="Times New Roman" w:cs="Times New Roman"/>
                <w:sz w:val="28"/>
                <w:szCs w:val="28"/>
              </w:rPr>
              <w:t xml:space="preserve"> дом </w:t>
            </w:r>
            <w:r w:rsidR="00C64471">
              <w:rPr>
                <w:rFonts w:ascii="Times New Roman" w:hAnsi="Times New Roman" w:cs="Times New Roman"/>
                <w:sz w:val="28"/>
                <w:szCs w:val="28"/>
              </w:rPr>
              <w:t>49</w:t>
            </w:r>
            <w:r w:rsidRPr="00A371B5">
              <w:rPr>
                <w:rFonts w:ascii="Times New Roman" w:hAnsi="Times New Roman" w:cs="Times New Roman"/>
                <w:sz w:val="28"/>
                <w:szCs w:val="28"/>
              </w:rPr>
              <w:t xml:space="preserve">. </w:t>
            </w:r>
          </w:p>
          <w:p w:rsidR="00BC2CD8" w:rsidRPr="00A371B5" w:rsidRDefault="00BC2CD8" w:rsidP="00BC2CD8">
            <w:pPr>
              <w:jc w:val="left"/>
              <w:rPr>
                <w:rFonts w:ascii="Times New Roman" w:hAnsi="Times New Roman" w:cs="Times New Roman"/>
                <w:sz w:val="24"/>
                <w:szCs w:val="24"/>
              </w:rPr>
            </w:pPr>
          </w:p>
        </w:tc>
      </w:tr>
      <w:tr w:rsidR="00BC2CD8" w:rsidRPr="00A371B5" w:rsidTr="00C406C8">
        <w:tc>
          <w:tcPr>
            <w:tcW w:w="567" w:type="dxa"/>
          </w:tcPr>
          <w:p w:rsidR="00BC2CD8" w:rsidRPr="00A371B5" w:rsidRDefault="00BC2CD8" w:rsidP="00BC2CD8">
            <w:pPr>
              <w:pStyle w:val="a6"/>
              <w:numPr>
                <w:ilvl w:val="0"/>
                <w:numId w:val="50"/>
              </w:numPr>
              <w:rPr>
                <w:rFonts w:ascii="Times New Roman" w:hAnsi="Times New Roman" w:cs="Times New Roman"/>
                <w:i/>
                <w:sz w:val="24"/>
                <w:szCs w:val="24"/>
              </w:rPr>
            </w:pPr>
          </w:p>
        </w:tc>
        <w:tc>
          <w:tcPr>
            <w:tcW w:w="3969" w:type="dxa"/>
          </w:tcPr>
          <w:p w:rsidR="00BC2CD8" w:rsidRPr="00A371B5" w:rsidRDefault="00BC2CD8" w:rsidP="00BC2CD8">
            <w:pPr>
              <w:ind w:firstLine="0"/>
              <w:jc w:val="left"/>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Шоссейная домовладение 52</w:t>
            </w:r>
            <w:r w:rsidRPr="00A371B5">
              <w:rPr>
                <w:rFonts w:ascii="Times New Roman" w:hAnsi="Times New Roman" w:cs="Times New Roman"/>
                <w:sz w:val="28"/>
                <w:szCs w:val="28"/>
              </w:rPr>
              <w:t xml:space="preserve"> строение 1 </w:t>
            </w:r>
          </w:p>
        </w:tc>
        <w:tc>
          <w:tcPr>
            <w:tcW w:w="4678" w:type="dxa"/>
          </w:tcPr>
          <w:p w:rsidR="00BC2CD8" w:rsidRPr="00A371B5" w:rsidRDefault="00BC2CD8" w:rsidP="00BC2CD8">
            <w:pPr>
              <w:ind w:firstLine="0"/>
              <w:jc w:val="left"/>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Шоссейная</w:t>
            </w:r>
            <w:r w:rsidRPr="00A371B5">
              <w:rPr>
                <w:rFonts w:ascii="Times New Roman" w:hAnsi="Times New Roman" w:cs="Times New Roman"/>
                <w:sz w:val="28"/>
                <w:szCs w:val="28"/>
              </w:rPr>
              <w:t xml:space="preserve"> дом </w:t>
            </w:r>
            <w:r w:rsidR="00C64471">
              <w:rPr>
                <w:rFonts w:ascii="Times New Roman" w:hAnsi="Times New Roman" w:cs="Times New Roman"/>
                <w:sz w:val="28"/>
                <w:szCs w:val="28"/>
              </w:rPr>
              <w:t>52</w:t>
            </w:r>
            <w:r w:rsidRPr="00A371B5">
              <w:rPr>
                <w:rFonts w:ascii="Times New Roman" w:hAnsi="Times New Roman" w:cs="Times New Roman"/>
                <w:sz w:val="28"/>
                <w:szCs w:val="28"/>
              </w:rPr>
              <w:t xml:space="preserve">. </w:t>
            </w:r>
          </w:p>
          <w:p w:rsidR="00BC2CD8" w:rsidRPr="00A371B5" w:rsidRDefault="00BC2CD8" w:rsidP="00BC2CD8">
            <w:pPr>
              <w:jc w:val="left"/>
              <w:rPr>
                <w:rFonts w:ascii="Times New Roman" w:hAnsi="Times New Roman" w:cs="Times New Roman"/>
                <w:sz w:val="24"/>
                <w:szCs w:val="24"/>
              </w:rPr>
            </w:pPr>
          </w:p>
        </w:tc>
      </w:tr>
      <w:tr w:rsidR="00BC2CD8" w:rsidRPr="00A371B5" w:rsidTr="00C406C8">
        <w:tc>
          <w:tcPr>
            <w:tcW w:w="567" w:type="dxa"/>
          </w:tcPr>
          <w:p w:rsidR="00BC2CD8" w:rsidRPr="00A371B5" w:rsidRDefault="00BC2CD8" w:rsidP="00BC2CD8">
            <w:pPr>
              <w:pStyle w:val="a6"/>
              <w:numPr>
                <w:ilvl w:val="0"/>
                <w:numId w:val="50"/>
              </w:numPr>
              <w:rPr>
                <w:rFonts w:ascii="Times New Roman" w:hAnsi="Times New Roman" w:cs="Times New Roman"/>
                <w:i/>
                <w:sz w:val="24"/>
                <w:szCs w:val="24"/>
              </w:rPr>
            </w:pPr>
          </w:p>
        </w:tc>
        <w:tc>
          <w:tcPr>
            <w:tcW w:w="3969" w:type="dxa"/>
          </w:tcPr>
          <w:p w:rsidR="00BC2CD8" w:rsidRPr="00A371B5" w:rsidRDefault="00BC2CD8" w:rsidP="00BC2CD8">
            <w:pPr>
              <w:ind w:firstLine="0"/>
              <w:jc w:val="left"/>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Шоссейная домовладение 56</w:t>
            </w:r>
            <w:r w:rsidRPr="00A371B5">
              <w:rPr>
                <w:rFonts w:ascii="Times New Roman" w:hAnsi="Times New Roman" w:cs="Times New Roman"/>
                <w:sz w:val="28"/>
                <w:szCs w:val="28"/>
              </w:rPr>
              <w:t xml:space="preserve"> строение 1 </w:t>
            </w:r>
          </w:p>
        </w:tc>
        <w:tc>
          <w:tcPr>
            <w:tcW w:w="4678" w:type="dxa"/>
          </w:tcPr>
          <w:p w:rsidR="00BC2CD8" w:rsidRPr="00A371B5" w:rsidRDefault="00BC2CD8" w:rsidP="00BC2CD8">
            <w:pPr>
              <w:ind w:firstLine="0"/>
              <w:jc w:val="left"/>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Шоссейная</w:t>
            </w:r>
            <w:r w:rsidRPr="00A371B5">
              <w:rPr>
                <w:rFonts w:ascii="Times New Roman" w:hAnsi="Times New Roman" w:cs="Times New Roman"/>
                <w:sz w:val="28"/>
                <w:szCs w:val="28"/>
              </w:rPr>
              <w:t xml:space="preserve"> дом </w:t>
            </w:r>
            <w:r w:rsidR="00C64471">
              <w:rPr>
                <w:rFonts w:ascii="Times New Roman" w:hAnsi="Times New Roman" w:cs="Times New Roman"/>
                <w:sz w:val="28"/>
                <w:szCs w:val="28"/>
              </w:rPr>
              <w:t>5</w:t>
            </w:r>
            <w:r>
              <w:rPr>
                <w:rFonts w:ascii="Times New Roman" w:hAnsi="Times New Roman" w:cs="Times New Roman"/>
                <w:sz w:val="28"/>
                <w:szCs w:val="28"/>
              </w:rPr>
              <w:t>6</w:t>
            </w:r>
            <w:r w:rsidRPr="00A371B5">
              <w:rPr>
                <w:rFonts w:ascii="Times New Roman" w:hAnsi="Times New Roman" w:cs="Times New Roman"/>
                <w:sz w:val="28"/>
                <w:szCs w:val="28"/>
              </w:rPr>
              <w:t xml:space="preserve">. </w:t>
            </w:r>
          </w:p>
          <w:p w:rsidR="00BC2CD8" w:rsidRPr="00A371B5" w:rsidRDefault="00BC2CD8" w:rsidP="00BC2CD8">
            <w:pPr>
              <w:jc w:val="left"/>
              <w:rPr>
                <w:rFonts w:ascii="Times New Roman" w:hAnsi="Times New Roman" w:cs="Times New Roman"/>
                <w:sz w:val="24"/>
                <w:szCs w:val="24"/>
              </w:rPr>
            </w:pPr>
          </w:p>
        </w:tc>
      </w:tr>
      <w:tr w:rsidR="00BC2CD8" w:rsidRPr="00A371B5" w:rsidTr="00C406C8">
        <w:tc>
          <w:tcPr>
            <w:tcW w:w="567" w:type="dxa"/>
          </w:tcPr>
          <w:p w:rsidR="00BC2CD8" w:rsidRPr="00A371B5" w:rsidRDefault="00BC2CD8" w:rsidP="00BC2CD8">
            <w:pPr>
              <w:pStyle w:val="a6"/>
              <w:numPr>
                <w:ilvl w:val="0"/>
                <w:numId w:val="50"/>
              </w:numPr>
              <w:rPr>
                <w:rFonts w:ascii="Times New Roman" w:hAnsi="Times New Roman" w:cs="Times New Roman"/>
                <w:i/>
                <w:sz w:val="24"/>
                <w:szCs w:val="24"/>
              </w:rPr>
            </w:pPr>
          </w:p>
        </w:tc>
        <w:tc>
          <w:tcPr>
            <w:tcW w:w="3969" w:type="dxa"/>
          </w:tcPr>
          <w:p w:rsidR="00BC2CD8" w:rsidRPr="00A371B5" w:rsidRDefault="00BC2CD8" w:rsidP="00BC2CD8">
            <w:pPr>
              <w:ind w:firstLine="0"/>
              <w:jc w:val="left"/>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Шоссейная домовладение 57</w:t>
            </w:r>
            <w:r w:rsidRPr="00A371B5">
              <w:rPr>
                <w:rFonts w:ascii="Times New Roman" w:hAnsi="Times New Roman" w:cs="Times New Roman"/>
                <w:sz w:val="28"/>
                <w:szCs w:val="28"/>
              </w:rPr>
              <w:t xml:space="preserve"> строение 1 </w:t>
            </w:r>
          </w:p>
        </w:tc>
        <w:tc>
          <w:tcPr>
            <w:tcW w:w="4678" w:type="dxa"/>
          </w:tcPr>
          <w:p w:rsidR="00BC2CD8" w:rsidRPr="00A371B5" w:rsidRDefault="00BC2CD8" w:rsidP="00BC2CD8">
            <w:pPr>
              <w:ind w:firstLine="0"/>
              <w:jc w:val="left"/>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Шоссейная</w:t>
            </w:r>
            <w:r w:rsidRPr="00A371B5">
              <w:rPr>
                <w:rFonts w:ascii="Times New Roman" w:hAnsi="Times New Roman" w:cs="Times New Roman"/>
                <w:sz w:val="28"/>
                <w:szCs w:val="28"/>
              </w:rPr>
              <w:t xml:space="preserve"> дом </w:t>
            </w:r>
            <w:r w:rsidR="00C64471">
              <w:rPr>
                <w:rFonts w:ascii="Times New Roman" w:hAnsi="Times New Roman" w:cs="Times New Roman"/>
                <w:sz w:val="28"/>
                <w:szCs w:val="28"/>
              </w:rPr>
              <w:t>57</w:t>
            </w:r>
            <w:r w:rsidRPr="00A371B5">
              <w:rPr>
                <w:rFonts w:ascii="Times New Roman" w:hAnsi="Times New Roman" w:cs="Times New Roman"/>
                <w:sz w:val="28"/>
                <w:szCs w:val="28"/>
              </w:rPr>
              <w:t xml:space="preserve">. </w:t>
            </w:r>
          </w:p>
          <w:p w:rsidR="00BC2CD8" w:rsidRPr="00A371B5" w:rsidRDefault="00BC2CD8" w:rsidP="00BC2CD8">
            <w:pPr>
              <w:jc w:val="left"/>
              <w:rPr>
                <w:rFonts w:ascii="Times New Roman" w:hAnsi="Times New Roman" w:cs="Times New Roman"/>
                <w:sz w:val="24"/>
                <w:szCs w:val="24"/>
              </w:rPr>
            </w:pPr>
          </w:p>
        </w:tc>
      </w:tr>
      <w:tr w:rsidR="00BC2CD8" w:rsidRPr="00A371B5" w:rsidTr="00C406C8">
        <w:tc>
          <w:tcPr>
            <w:tcW w:w="567" w:type="dxa"/>
          </w:tcPr>
          <w:p w:rsidR="00BC2CD8" w:rsidRPr="00A371B5" w:rsidRDefault="00BC2CD8" w:rsidP="00BC2CD8">
            <w:pPr>
              <w:pStyle w:val="a6"/>
              <w:numPr>
                <w:ilvl w:val="0"/>
                <w:numId w:val="50"/>
              </w:numPr>
              <w:rPr>
                <w:rFonts w:ascii="Times New Roman" w:hAnsi="Times New Roman" w:cs="Times New Roman"/>
                <w:i/>
                <w:sz w:val="24"/>
                <w:szCs w:val="24"/>
              </w:rPr>
            </w:pPr>
          </w:p>
        </w:tc>
        <w:tc>
          <w:tcPr>
            <w:tcW w:w="3969" w:type="dxa"/>
          </w:tcPr>
          <w:p w:rsidR="00BC2CD8" w:rsidRPr="00A371B5" w:rsidRDefault="00BC2CD8" w:rsidP="00BC2CD8">
            <w:pPr>
              <w:ind w:firstLine="0"/>
              <w:jc w:val="left"/>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Шоссейная домовладение 58</w:t>
            </w:r>
            <w:r w:rsidRPr="00A371B5">
              <w:rPr>
                <w:rFonts w:ascii="Times New Roman" w:hAnsi="Times New Roman" w:cs="Times New Roman"/>
                <w:sz w:val="28"/>
                <w:szCs w:val="28"/>
              </w:rPr>
              <w:t xml:space="preserve"> строение 1 </w:t>
            </w:r>
          </w:p>
        </w:tc>
        <w:tc>
          <w:tcPr>
            <w:tcW w:w="4678" w:type="dxa"/>
          </w:tcPr>
          <w:p w:rsidR="00BC2CD8" w:rsidRPr="00A371B5" w:rsidRDefault="00BC2CD8" w:rsidP="00BC2CD8">
            <w:pPr>
              <w:ind w:firstLine="0"/>
              <w:jc w:val="left"/>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Шоссейная</w:t>
            </w:r>
            <w:r w:rsidRPr="00A371B5">
              <w:rPr>
                <w:rFonts w:ascii="Times New Roman" w:hAnsi="Times New Roman" w:cs="Times New Roman"/>
                <w:sz w:val="28"/>
                <w:szCs w:val="28"/>
              </w:rPr>
              <w:t xml:space="preserve"> дом </w:t>
            </w:r>
            <w:r w:rsidR="00C64471">
              <w:rPr>
                <w:rFonts w:ascii="Times New Roman" w:hAnsi="Times New Roman" w:cs="Times New Roman"/>
                <w:sz w:val="28"/>
                <w:szCs w:val="28"/>
              </w:rPr>
              <w:t>58</w:t>
            </w:r>
            <w:r w:rsidRPr="00A371B5">
              <w:rPr>
                <w:rFonts w:ascii="Times New Roman" w:hAnsi="Times New Roman" w:cs="Times New Roman"/>
                <w:sz w:val="28"/>
                <w:szCs w:val="28"/>
              </w:rPr>
              <w:t xml:space="preserve">. </w:t>
            </w:r>
          </w:p>
          <w:p w:rsidR="00BC2CD8" w:rsidRPr="00A371B5" w:rsidRDefault="00BC2CD8" w:rsidP="00BC2CD8">
            <w:pPr>
              <w:jc w:val="left"/>
              <w:rPr>
                <w:rFonts w:ascii="Times New Roman" w:hAnsi="Times New Roman" w:cs="Times New Roman"/>
                <w:sz w:val="24"/>
                <w:szCs w:val="24"/>
              </w:rPr>
            </w:pPr>
          </w:p>
        </w:tc>
      </w:tr>
      <w:tr w:rsidR="00BC2CD8" w:rsidRPr="00A371B5" w:rsidTr="00C406C8">
        <w:tc>
          <w:tcPr>
            <w:tcW w:w="567" w:type="dxa"/>
          </w:tcPr>
          <w:p w:rsidR="00BC2CD8" w:rsidRPr="00A371B5" w:rsidRDefault="00BC2CD8" w:rsidP="00BC2CD8">
            <w:pPr>
              <w:pStyle w:val="a6"/>
              <w:numPr>
                <w:ilvl w:val="0"/>
                <w:numId w:val="50"/>
              </w:numPr>
              <w:rPr>
                <w:rFonts w:ascii="Times New Roman" w:hAnsi="Times New Roman" w:cs="Times New Roman"/>
                <w:i/>
                <w:sz w:val="24"/>
                <w:szCs w:val="24"/>
              </w:rPr>
            </w:pPr>
          </w:p>
        </w:tc>
        <w:tc>
          <w:tcPr>
            <w:tcW w:w="3969" w:type="dxa"/>
          </w:tcPr>
          <w:p w:rsidR="00BC2CD8" w:rsidRPr="00A371B5" w:rsidRDefault="00BC2CD8" w:rsidP="00BC2CD8">
            <w:pPr>
              <w:ind w:firstLine="0"/>
              <w:jc w:val="left"/>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Шоссейная домовладение 59</w:t>
            </w:r>
            <w:r w:rsidRPr="00A371B5">
              <w:rPr>
                <w:rFonts w:ascii="Times New Roman" w:hAnsi="Times New Roman" w:cs="Times New Roman"/>
                <w:sz w:val="28"/>
                <w:szCs w:val="28"/>
              </w:rPr>
              <w:t xml:space="preserve"> строение 1 </w:t>
            </w:r>
          </w:p>
        </w:tc>
        <w:tc>
          <w:tcPr>
            <w:tcW w:w="4678" w:type="dxa"/>
          </w:tcPr>
          <w:p w:rsidR="00BC2CD8" w:rsidRPr="00A371B5" w:rsidRDefault="00BC2CD8" w:rsidP="00BC2CD8">
            <w:pPr>
              <w:ind w:firstLine="0"/>
              <w:jc w:val="left"/>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Шоссейная</w:t>
            </w:r>
            <w:r w:rsidRPr="00A371B5">
              <w:rPr>
                <w:rFonts w:ascii="Times New Roman" w:hAnsi="Times New Roman" w:cs="Times New Roman"/>
                <w:sz w:val="28"/>
                <w:szCs w:val="28"/>
              </w:rPr>
              <w:t xml:space="preserve"> дом </w:t>
            </w:r>
            <w:r>
              <w:rPr>
                <w:rFonts w:ascii="Times New Roman" w:hAnsi="Times New Roman" w:cs="Times New Roman"/>
                <w:sz w:val="28"/>
                <w:szCs w:val="28"/>
              </w:rPr>
              <w:t>59</w:t>
            </w:r>
            <w:r w:rsidRPr="00A371B5">
              <w:rPr>
                <w:rFonts w:ascii="Times New Roman" w:hAnsi="Times New Roman" w:cs="Times New Roman"/>
                <w:sz w:val="28"/>
                <w:szCs w:val="28"/>
              </w:rPr>
              <w:t xml:space="preserve">. </w:t>
            </w:r>
          </w:p>
          <w:p w:rsidR="00BC2CD8" w:rsidRPr="00A371B5" w:rsidRDefault="00BC2CD8" w:rsidP="00BC2CD8">
            <w:pPr>
              <w:jc w:val="left"/>
              <w:rPr>
                <w:rFonts w:ascii="Times New Roman" w:hAnsi="Times New Roman" w:cs="Times New Roman"/>
                <w:sz w:val="24"/>
                <w:szCs w:val="24"/>
              </w:rPr>
            </w:pPr>
          </w:p>
        </w:tc>
      </w:tr>
      <w:tr w:rsidR="00BC2CD8" w:rsidRPr="00A371B5" w:rsidTr="00C406C8">
        <w:tc>
          <w:tcPr>
            <w:tcW w:w="567" w:type="dxa"/>
          </w:tcPr>
          <w:p w:rsidR="00BC2CD8" w:rsidRPr="00A371B5" w:rsidRDefault="00BC2CD8" w:rsidP="00BC2CD8">
            <w:pPr>
              <w:pStyle w:val="a6"/>
              <w:numPr>
                <w:ilvl w:val="0"/>
                <w:numId w:val="50"/>
              </w:numPr>
              <w:rPr>
                <w:rFonts w:ascii="Times New Roman" w:hAnsi="Times New Roman" w:cs="Times New Roman"/>
                <w:i/>
                <w:sz w:val="24"/>
                <w:szCs w:val="24"/>
              </w:rPr>
            </w:pPr>
          </w:p>
        </w:tc>
        <w:tc>
          <w:tcPr>
            <w:tcW w:w="3969" w:type="dxa"/>
          </w:tcPr>
          <w:p w:rsidR="00BC2CD8" w:rsidRPr="00A371B5" w:rsidRDefault="00BC2CD8" w:rsidP="00BC2CD8">
            <w:pPr>
              <w:ind w:firstLine="0"/>
              <w:jc w:val="left"/>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Шоссейная домовладение 60</w:t>
            </w:r>
            <w:r w:rsidRPr="00A371B5">
              <w:rPr>
                <w:rFonts w:ascii="Times New Roman" w:hAnsi="Times New Roman" w:cs="Times New Roman"/>
                <w:sz w:val="28"/>
                <w:szCs w:val="28"/>
              </w:rPr>
              <w:t xml:space="preserve"> строение 1 </w:t>
            </w:r>
          </w:p>
        </w:tc>
        <w:tc>
          <w:tcPr>
            <w:tcW w:w="4678" w:type="dxa"/>
          </w:tcPr>
          <w:p w:rsidR="00BC2CD8" w:rsidRPr="00A371B5" w:rsidRDefault="00BC2CD8" w:rsidP="00BC2CD8">
            <w:pPr>
              <w:ind w:firstLine="0"/>
              <w:jc w:val="left"/>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Шоссейная</w:t>
            </w:r>
            <w:r w:rsidRPr="00A371B5">
              <w:rPr>
                <w:rFonts w:ascii="Times New Roman" w:hAnsi="Times New Roman" w:cs="Times New Roman"/>
                <w:sz w:val="28"/>
                <w:szCs w:val="28"/>
              </w:rPr>
              <w:t xml:space="preserve"> дом </w:t>
            </w:r>
            <w:r>
              <w:rPr>
                <w:rFonts w:ascii="Times New Roman" w:hAnsi="Times New Roman" w:cs="Times New Roman"/>
                <w:sz w:val="28"/>
                <w:szCs w:val="28"/>
              </w:rPr>
              <w:t>60</w:t>
            </w:r>
            <w:r w:rsidRPr="00A371B5">
              <w:rPr>
                <w:rFonts w:ascii="Times New Roman" w:hAnsi="Times New Roman" w:cs="Times New Roman"/>
                <w:sz w:val="28"/>
                <w:szCs w:val="28"/>
              </w:rPr>
              <w:t xml:space="preserve">. </w:t>
            </w:r>
          </w:p>
          <w:p w:rsidR="00BC2CD8" w:rsidRPr="00A371B5" w:rsidRDefault="00BC2CD8" w:rsidP="00BC2CD8">
            <w:pPr>
              <w:jc w:val="left"/>
              <w:rPr>
                <w:rFonts w:ascii="Times New Roman" w:hAnsi="Times New Roman" w:cs="Times New Roman"/>
                <w:sz w:val="24"/>
                <w:szCs w:val="24"/>
              </w:rPr>
            </w:pPr>
          </w:p>
        </w:tc>
      </w:tr>
      <w:tr w:rsidR="00BC2CD8" w:rsidRPr="00A371B5" w:rsidTr="00C406C8">
        <w:tc>
          <w:tcPr>
            <w:tcW w:w="567" w:type="dxa"/>
          </w:tcPr>
          <w:p w:rsidR="00BC2CD8" w:rsidRPr="00A371B5" w:rsidRDefault="00BC2CD8" w:rsidP="00BC2CD8">
            <w:pPr>
              <w:pStyle w:val="a6"/>
              <w:numPr>
                <w:ilvl w:val="0"/>
                <w:numId w:val="50"/>
              </w:numPr>
              <w:rPr>
                <w:rFonts w:ascii="Times New Roman" w:hAnsi="Times New Roman" w:cs="Times New Roman"/>
                <w:i/>
                <w:sz w:val="24"/>
                <w:szCs w:val="24"/>
              </w:rPr>
            </w:pPr>
          </w:p>
        </w:tc>
        <w:tc>
          <w:tcPr>
            <w:tcW w:w="3969" w:type="dxa"/>
          </w:tcPr>
          <w:p w:rsidR="00BC2CD8" w:rsidRPr="00A371B5" w:rsidRDefault="00BC2CD8" w:rsidP="00BC2CD8">
            <w:pPr>
              <w:ind w:firstLine="0"/>
              <w:jc w:val="left"/>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Шоссейная домовладение 68</w:t>
            </w:r>
            <w:r w:rsidRPr="00A371B5">
              <w:rPr>
                <w:rFonts w:ascii="Times New Roman" w:hAnsi="Times New Roman" w:cs="Times New Roman"/>
                <w:sz w:val="28"/>
                <w:szCs w:val="28"/>
              </w:rPr>
              <w:t xml:space="preserve"> строение 1 </w:t>
            </w:r>
          </w:p>
        </w:tc>
        <w:tc>
          <w:tcPr>
            <w:tcW w:w="4678" w:type="dxa"/>
          </w:tcPr>
          <w:p w:rsidR="00BC2CD8" w:rsidRPr="00A371B5" w:rsidRDefault="00BC2CD8" w:rsidP="00BC2CD8">
            <w:pPr>
              <w:ind w:firstLine="0"/>
              <w:jc w:val="left"/>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Шоссейная</w:t>
            </w:r>
            <w:r w:rsidRPr="00A371B5">
              <w:rPr>
                <w:rFonts w:ascii="Times New Roman" w:hAnsi="Times New Roman" w:cs="Times New Roman"/>
                <w:sz w:val="28"/>
                <w:szCs w:val="28"/>
              </w:rPr>
              <w:t xml:space="preserve"> дом </w:t>
            </w:r>
            <w:r>
              <w:rPr>
                <w:rFonts w:ascii="Times New Roman" w:hAnsi="Times New Roman" w:cs="Times New Roman"/>
                <w:sz w:val="28"/>
                <w:szCs w:val="28"/>
              </w:rPr>
              <w:t>68</w:t>
            </w:r>
            <w:r w:rsidRPr="00A371B5">
              <w:rPr>
                <w:rFonts w:ascii="Times New Roman" w:hAnsi="Times New Roman" w:cs="Times New Roman"/>
                <w:sz w:val="28"/>
                <w:szCs w:val="28"/>
              </w:rPr>
              <w:t xml:space="preserve">. </w:t>
            </w:r>
          </w:p>
          <w:p w:rsidR="00BC2CD8" w:rsidRPr="00A371B5" w:rsidRDefault="00BC2CD8" w:rsidP="00BC2CD8">
            <w:pPr>
              <w:jc w:val="left"/>
              <w:rPr>
                <w:rFonts w:ascii="Times New Roman" w:hAnsi="Times New Roman" w:cs="Times New Roman"/>
                <w:sz w:val="24"/>
                <w:szCs w:val="24"/>
              </w:rPr>
            </w:pPr>
          </w:p>
        </w:tc>
      </w:tr>
      <w:tr w:rsidR="00BC2CD8" w:rsidRPr="00A371B5" w:rsidTr="00C406C8">
        <w:tc>
          <w:tcPr>
            <w:tcW w:w="567" w:type="dxa"/>
          </w:tcPr>
          <w:p w:rsidR="00BC2CD8" w:rsidRPr="00A371B5" w:rsidRDefault="00BC2CD8" w:rsidP="00BC2CD8">
            <w:pPr>
              <w:pStyle w:val="a6"/>
              <w:numPr>
                <w:ilvl w:val="0"/>
                <w:numId w:val="50"/>
              </w:numPr>
              <w:rPr>
                <w:rFonts w:ascii="Times New Roman" w:hAnsi="Times New Roman" w:cs="Times New Roman"/>
                <w:i/>
                <w:sz w:val="24"/>
                <w:szCs w:val="24"/>
              </w:rPr>
            </w:pPr>
          </w:p>
        </w:tc>
        <w:tc>
          <w:tcPr>
            <w:tcW w:w="3969" w:type="dxa"/>
          </w:tcPr>
          <w:p w:rsidR="00BC2CD8" w:rsidRPr="00A371B5" w:rsidRDefault="00BC2CD8" w:rsidP="00BC2CD8">
            <w:pPr>
              <w:ind w:firstLine="0"/>
              <w:jc w:val="left"/>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Шоссейная домовладение 70</w:t>
            </w:r>
            <w:r w:rsidRPr="00A371B5">
              <w:rPr>
                <w:rFonts w:ascii="Times New Roman" w:hAnsi="Times New Roman" w:cs="Times New Roman"/>
                <w:sz w:val="28"/>
                <w:szCs w:val="28"/>
              </w:rPr>
              <w:t xml:space="preserve"> строение 1 </w:t>
            </w:r>
          </w:p>
        </w:tc>
        <w:tc>
          <w:tcPr>
            <w:tcW w:w="4678" w:type="dxa"/>
          </w:tcPr>
          <w:p w:rsidR="00BC2CD8" w:rsidRPr="00A371B5" w:rsidRDefault="00BC2CD8" w:rsidP="00BC2CD8">
            <w:pPr>
              <w:ind w:firstLine="0"/>
              <w:jc w:val="left"/>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Шоссейная</w:t>
            </w:r>
            <w:r w:rsidRPr="00A371B5">
              <w:rPr>
                <w:rFonts w:ascii="Times New Roman" w:hAnsi="Times New Roman" w:cs="Times New Roman"/>
                <w:sz w:val="28"/>
                <w:szCs w:val="28"/>
              </w:rPr>
              <w:t xml:space="preserve"> дом </w:t>
            </w:r>
            <w:r>
              <w:rPr>
                <w:rFonts w:ascii="Times New Roman" w:hAnsi="Times New Roman" w:cs="Times New Roman"/>
                <w:sz w:val="28"/>
                <w:szCs w:val="28"/>
              </w:rPr>
              <w:t>70</w:t>
            </w:r>
            <w:r w:rsidRPr="00A371B5">
              <w:rPr>
                <w:rFonts w:ascii="Times New Roman" w:hAnsi="Times New Roman" w:cs="Times New Roman"/>
                <w:sz w:val="28"/>
                <w:szCs w:val="28"/>
              </w:rPr>
              <w:t xml:space="preserve">. </w:t>
            </w:r>
          </w:p>
          <w:p w:rsidR="00BC2CD8" w:rsidRPr="00A371B5" w:rsidRDefault="00BC2CD8" w:rsidP="00BC2CD8">
            <w:pPr>
              <w:jc w:val="left"/>
              <w:rPr>
                <w:rFonts w:ascii="Times New Roman" w:hAnsi="Times New Roman" w:cs="Times New Roman"/>
                <w:sz w:val="24"/>
                <w:szCs w:val="24"/>
              </w:rPr>
            </w:pPr>
          </w:p>
        </w:tc>
      </w:tr>
      <w:tr w:rsidR="00BC2CD8" w:rsidRPr="00A371B5" w:rsidTr="00C406C8">
        <w:tc>
          <w:tcPr>
            <w:tcW w:w="567" w:type="dxa"/>
          </w:tcPr>
          <w:p w:rsidR="00BC2CD8" w:rsidRPr="00A371B5" w:rsidRDefault="00BC2CD8" w:rsidP="00BC2CD8">
            <w:pPr>
              <w:pStyle w:val="a6"/>
              <w:numPr>
                <w:ilvl w:val="0"/>
                <w:numId w:val="50"/>
              </w:numPr>
              <w:rPr>
                <w:rFonts w:ascii="Times New Roman" w:hAnsi="Times New Roman" w:cs="Times New Roman"/>
                <w:i/>
                <w:sz w:val="24"/>
                <w:szCs w:val="24"/>
              </w:rPr>
            </w:pPr>
          </w:p>
        </w:tc>
        <w:tc>
          <w:tcPr>
            <w:tcW w:w="3969" w:type="dxa"/>
          </w:tcPr>
          <w:p w:rsidR="00BC2CD8" w:rsidRPr="00A371B5" w:rsidRDefault="00BC2CD8" w:rsidP="00BC2CD8">
            <w:pPr>
              <w:ind w:firstLine="0"/>
              <w:jc w:val="left"/>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Шоссейная домовладение 71</w:t>
            </w:r>
            <w:r w:rsidRPr="00A371B5">
              <w:rPr>
                <w:rFonts w:ascii="Times New Roman" w:hAnsi="Times New Roman" w:cs="Times New Roman"/>
                <w:sz w:val="28"/>
                <w:szCs w:val="28"/>
              </w:rPr>
              <w:t xml:space="preserve"> строение 1 </w:t>
            </w:r>
          </w:p>
        </w:tc>
        <w:tc>
          <w:tcPr>
            <w:tcW w:w="4678" w:type="dxa"/>
          </w:tcPr>
          <w:p w:rsidR="00BC2CD8" w:rsidRPr="00A371B5" w:rsidRDefault="00BC2CD8" w:rsidP="00C64471">
            <w:pPr>
              <w:ind w:firstLine="0"/>
              <w:jc w:val="left"/>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Шоссейная</w:t>
            </w:r>
            <w:r w:rsidRPr="00A371B5">
              <w:rPr>
                <w:rFonts w:ascii="Times New Roman" w:hAnsi="Times New Roman" w:cs="Times New Roman"/>
                <w:sz w:val="28"/>
                <w:szCs w:val="28"/>
              </w:rPr>
              <w:t xml:space="preserve"> дом </w:t>
            </w:r>
            <w:r>
              <w:rPr>
                <w:rFonts w:ascii="Times New Roman" w:hAnsi="Times New Roman" w:cs="Times New Roman"/>
                <w:sz w:val="28"/>
                <w:szCs w:val="28"/>
              </w:rPr>
              <w:t>71</w:t>
            </w:r>
            <w:r w:rsidRPr="00A371B5">
              <w:rPr>
                <w:rFonts w:ascii="Times New Roman" w:hAnsi="Times New Roman" w:cs="Times New Roman"/>
                <w:sz w:val="28"/>
                <w:szCs w:val="28"/>
              </w:rPr>
              <w:t xml:space="preserve">. </w:t>
            </w:r>
          </w:p>
        </w:tc>
      </w:tr>
    </w:tbl>
    <w:p w:rsidR="00BC2CD8" w:rsidRDefault="00BC2CD8" w:rsidP="00C406C8">
      <w:pPr>
        <w:pStyle w:val="a6"/>
        <w:ind w:left="142"/>
        <w:rPr>
          <w:rFonts w:ascii="Times New Roman" w:hAnsi="Times New Roman" w:cs="Times New Roman"/>
          <w:sz w:val="24"/>
          <w:szCs w:val="24"/>
        </w:rPr>
      </w:pPr>
    </w:p>
    <w:p w:rsidR="00BC2CD8" w:rsidRDefault="00BC2CD8" w:rsidP="00C406C8">
      <w:pPr>
        <w:pStyle w:val="a6"/>
        <w:ind w:left="142"/>
        <w:rPr>
          <w:rFonts w:ascii="Times New Roman" w:hAnsi="Times New Roman" w:cs="Times New Roman"/>
          <w:sz w:val="24"/>
          <w:szCs w:val="24"/>
        </w:rPr>
      </w:pPr>
    </w:p>
    <w:p w:rsidR="00C64471" w:rsidRDefault="00C406C8" w:rsidP="00C64471">
      <w:pPr>
        <w:pStyle w:val="a6"/>
        <w:ind w:left="142"/>
        <w:rPr>
          <w:rFonts w:ascii="Times New Roman" w:hAnsi="Times New Roman" w:cs="Times New Roman"/>
          <w:sz w:val="24"/>
          <w:szCs w:val="24"/>
        </w:rPr>
      </w:pPr>
      <w:r>
        <w:rPr>
          <w:rFonts w:ascii="Times New Roman" w:hAnsi="Times New Roman" w:cs="Times New Roman"/>
          <w:sz w:val="24"/>
          <w:szCs w:val="24"/>
        </w:rPr>
        <w:br w:type="textWrapping" w:clear="all"/>
      </w:r>
    </w:p>
    <w:tbl>
      <w:tblPr>
        <w:tblStyle w:val="a9"/>
        <w:tblpPr w:leftFromText="180" w:rightFromText="180" w:vertAnchor="text" w:tblpY="1"/>
        <w:tblOverlap w:val="never"/>
        <w:tblW w:w="9214" w:type="dxa"/>
        <w:tblLayout w:type="fixed"/>
        <w:tblLook w:val="04A0" w:firstRow="1" w:lastRow="0" w:firstColumn="1" w:lastColumn="0" w:noHBand="0" w:noVBand="1"/>
      </w:tblPr>
      <w:tblGrid>
        <w:gridCol w:w="567"/>
        <w:gridCol w:w="3969"/>
        <w:gridCol w:w="4678"/>
      </w:tblGrid>
      <w:tr w:rsidR="00C64471" w:rsidRPr="00A371B5" w:rsidTr="004B0CFD">
        <w:tc>
          <w:tcPr>
            <w:tcW w:w="567" w:type="dxa"/>
          </w:tcPr>
          <w:p w:rsidR="00C64471" w:rsidRPr="00A371B5" w:rsidRDefault="00C64471" w:rsidP="00C64471">
            <w:pPr>
              <w:pStyle w:val="a6"/>
              <w:numPr>
                <w:ilvl w:val="0"/>
                <w:numId w:val="50"/>
              </w:numPr>
              <w:rPr>
                <w:rFonts w:ascii="Times New Roman" w:hAnsi="Times New Roman" w:cs="Times New Roman"/>
                <w:i/>
                <w:sz w:val="24"/>
                <w:szCs w:val="24"/>
              </w:rPr>
            </w:pPr>
          </w:p>
        </w:tc>
        <w:tc>
          <w:tcPr>
            <w:tcW w:w="3969" w:type="dxa"/>
          </w:tcPr>
          <w:p w:rsidR="00C64471" w:rsidRPr="00A371B5" w:rsidRDefault="00C64471" w:rsidP="00C64471">
            <w:pPr>
              <w:ind w:firstLine="0"/>
              <w:jc w:val="left"/>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w:t>
            </w:r>
            <w:r w:rsidRPr="00A371B5">
              <w:rPr>
                <w:rFonts w:ascii="Times New Roman" w:hAnsi="Times New Roman" w:cs="Times New Roman"/>
                <w:sz w:val="28"/>
                <w:szCs w:val="28"/>
              </w:rPr>
              <w:lastRenderedPageBreak/>
              <w:t xml:space="preserve">Нечаевский, село Нечаевка, улица </w:t>
            </w:r>
            <w:r>
              <w:rPr>
                <w:rFonts w:ascii="Times New Roman" w:hAnsi="Times New Roman" w:cs="Times New Roman"/>
                <w:sz w:val="28"/>
                <w:szCs w:val="28"/>
              </w:rPr>
              <w:t>Шоссейная домовладение 72</w:t>
            </w:r>
            <w:r w:rsidRPr="00A371B5">
              <w:rPr>
                <w:rFonts w:ascii="Times New Roman" w:hAnsi="Times New Roman" w:cs="Times New Roman"/>
                <w:sz w:val="28"/>
                <w:szCs w:val="28"/>
              </w:rPr>
              <w:t xml:space="preserve"> строение 1 </w:t>
            </w:r>
          </w:p>
        </w:tc>
        <w:tc>
          <w:tcPr>
            <w:tcW w:w="4678" w:type="dxa"/>
          </w:tcPr>
          <w:p w:rsidR="00C64471" w:rsidRPr="00A371B5" w:rsidRDefault="00C64471" w:rsidP="00C64471">
            <w:pPr>
              <w:ind w:firstLine="0"/>
              <w:jc w:val="left"/>
              <w:rPr>
                <w:rFonts w:ascii="Times New Roman" w:hAnsi="Times New Roman" w:cs="Times New Roman"/>
                <w:sz w:val="28"/>
                <w:szCs w:val="28"/>
              </w:rPr>
            </w:pPr>
            <w:r w:rsidRPr="00A371B5">
              <w:rPr>
                <w:rFonts w:ascii="Times New Roman" w:hAnsi="Times New Roman" w:cs="Times New Roman"/>
                <w:sz w:val="28"/>
                <w:szCs w:val="28"/>
              </w:rPr>
              <w:lastRenderedPageBreak/>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Шоссейная</w:t>
            </w:r>
            <w:r w:rsidRPr="00A371B5">
              <w:rPr>
                <w:rFonts w:ascii="Times New Roman" w:hAnsi="Times New Roman" w:cs="Times New Roman"/>
                <w:sz w:val="28"/>
                <w:szCs w:val="28"/>
              </w:rPr>
              <w:t xml:space="preserve"> </w:t>
            </w:r>
            <w:r w:rsidRPr="00A371B5">
              <w:rPr>
                <w:rFonts w:ascii="Times New Roman" w:hAnsi="Times New Roman" w:cs="Times New Roman"/>
                <w:sz w:val="28"/>
                <w:szCs w:val="28"/>
              </w:rPr>
              <w:lastRenderedPageBreak/>
              <w:t xml:space="preserve">дом </w:t>
            </w:r>
            <w:r>
              <w:rPr>
                <w:rFonts w:ascii="Times New Roman" w:hAnsi="Times New Roman" w:cs="Times New Roman"/>
                <w:sz w:val="28"/>
                <w:szCs w:val="28"/>
              </w:rPr>
              <w:t>72</w:t>
            </w:r>
            <w:r w:rsidRPr="00A371B5">
              <w:rPr>
                <w:rFonts w:ascii="Times New Roman" w:hAnsi="Times New Roman" w:cs="Times New Roman"/>
                <w:sz w:val="28"/>
                <w:szCs w:val="28"/>
              </w:rPr>
              <w:t xml:space="preserve">. </w:t>
            </w:r>
          </w:p>
          <w:p w:rsidR="00C64471" w:rsidRPr="00A371B5" w:rsidRDefault="00C64471" w:rsidP="00C64471">
            <w:pPr>
              <w:jc w:val="left"/>
              <w:rPr>
                <w:rFonts w:ascii="Times New Roman" w:hAnsi="Times New Roman" w:cs="Times New Roman"/>
                <w:sz w:val="24"/>
                <w:szCs w:val="24"/>
              </w:rPr>
            </w:pPr>
          </w:p>
        </w:tc>
      </w:tr>
      <w:tr w:rsidR="00C64471" w:rsidRPr="00A371B5" w:rsidTr="004B0CFD">
        <w:tc>
          <w:tcPr>
            <w:tcW w:w="567" w:type="dxa"/>
          </w:tcPr>
          <w:p w:rsidR="00C64471" w:rsidRPr="00A371B5" w:rsidRDefault="00C64471" w:rsidP="00C64471">
            <w:pPr>
              <w:pStyle w:val="a6"/>
              <w:numPr>
                <w:ilvl w:val="0"/>
                <w:numId w:val="50"/>
              </w:numPr>
              <w:rPr>
                <w:rFonts w:ascii="Times New Roman" w:hAnsi="Times New Roman" w:cs="Times New Roman"/>
                <w:i/>
                <w:sz w:val="24"/>
                <w:szCs w:val="24"/>
              </w:rPr>
            </w:pPr>
          </w:p>
        </w:tc>
        <w:tc>
          <w:tcPr>
            <w:tcW w:w="3969" w:type="dxa"/>
          </w:tcPr>
          <w:p w:rsidR="00C64471" w:rsidRPr="00A371B5" w:rsidRDefault="00C64471" w:rsidP="00C64471">
            <w:pPr>
              <w:ind w:firstLine="0"/>
              <w:jc w:val="left"/>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Шоссейная домовладение 73</w:t>
            </w:r>
            <w:r w:rsidRPr="00A371B5">
              <w:rPr>
                <w:rFonts w:ascii="Times New Roman" w:hAnsi="Times New Roman" w:cs="Times New Roman"/>
                <w:sz w:val="28"/>
                <w:szCs w:val="28"/>
              </w:rPr>
              <w:t xml:space="preserve"> строение 1 </w:t>
            </w:r>
          </w:p>
        </w:tc>
        <w:tc>
          <w:tcPr>
            <w:tcW w:w="4678" w:type="dxa"/>
          </w:tcPr>
          <w:p w:rsidR="00C64471" w:rsidRPr="00A371B5" w:rsidRDefault="00C64471" w:rsidP="00C64471">
            <w:pPr>
              <w:ind w:firstLine="0"/>
              <w:jc w:val="left"/>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Шоссейная</w:t>
            </w:r>
            <w:r w:rsidRPr="00A371B5">
              <w:rPr>
                <w:rFonts w:ascii="Times New Roman" w:hAnsi="Times New Roman" w:cs="Times New Roman"/>
                <w:sz w:val="28"/>
                <w:szCs w:val="28"/>
              </w:rPr>
              <w:t xml:space="preserve"> дом </w:t>
            </w:r>
            <w:r>
              <w:rPr>
                <w:rFonts w:ascii="Times New Roman" w:hAnsi="Times New Roman" w:cs="Times New Roman"/>
                <w:sz w:val="28"/>
                <w:szCs w:val="28"/>
              </w:rPr>
              <w:t>73</w:t>
            </w:r>
            <w:r w:rsidRPr="00A371B5">
              <w:rPr>
                <w:rFonts w:ascii="Times New Roman" w:hAnsi="Times New Roman" w:cs="Times New Roman"/>
                <w:sz w:val="28"/>
                <w:szCs w:val="28"/>
              </w:rPr>
              <w:t xml:space="preserve">. </w:t>
            </w:r>
          </w:p>
          <w:p w:rsidR="00C64471" w:rsidRPr="00A371B5" w:rsidRDefault="00C64471" w:rsidP="00C64471">
            <w:pPr>
              <w:jc w:val="left"/>
              <w:rPr>
                <w:rFonts w:ascii="Times New Roman" w:hAnsi="Times New Roman" w:cs="Times New Roman"/>
                <w:sz w:val="24"/>
                <w:szCs w:val="24"/>
              </w:rPr>
            </w:pPr>
          </w:p>
        </w:tc>
      </w:tr>
      <w:tr w:rsidR="00C64471" w:rsidRPr="00A371B5" w:rsidTr="004B0CFD">
        <w:tc>
          <w:tcPr>
            <w:tcW w:w="567" w:type="dxa"/>
          </w:tcPr>
          <w:p w:rsidR="00C64471" w:rsidRPr="00A371B5" w:rsidRDefault="00C64471" w:rsidP="00C64471">
            <w:pPr>
              <w:pStyle w:val="a6"/>
              <w:numPr>
                <w:ilvl w:val="0"/>
                <w:numId w:val="50"/>
              </w:numPr>
              <w:rPr>
                <w:rFonts w:ascii="Times New Roman" w:hAnsi="Times New Roman" w:cs="Times New Roman"/>
                <w:i/>
                <w:sz w:val="24"/>
                <w:szCs w:val="24"/>
              </w:rPr>
            </w:pPr>
          </w:p>
        </w:tc>
        <w:tc>
          <w:tcPr>
            <w:tcW w:w="3969" w:type="dxa"/>
          </w:tcPr>
          <w:p w:rsidR="00C64471" w:rsidRPr="00A371B5" w:rsidRDefault="00C64471" w:rsidP="00C64471">
            <w:pPr>
              <w:ind w:firstLine="0"/>
              <w:jc w:val="left"/>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Шоссейная домовладение 78</w:t>
            </w:r>
            <w:r w:rsidRPr="00A371B5">
              <w:rPr>
                <w:rFonts w:ascii="Times New Roman" w:hAnsi="Times New Roman" w:cs="Times New Roman"/>
                <w:sz w:val="28"/>
                <w:szCs w:val="28"/>
              </w:rPr>
              <w:t xml:space="preserve"> строение 1 </w:t>
            </w:r>
          </w:p>
        </w:tc>
        <w:tc>
          <w:tcPr>
            <w:tcW w:w="4678" w:type="dxa"/>
          </w:tcPr>
          <w:p w:rsidR="00C64471" w:rsidRPr="00A371B5" w:rsidRDefault="00C64471" w:rsidP="00C64471">
            <w:pPr>
              <w:ind w:firstLine="0"/>
              <w:jc w:val="left"/>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Шоссейная</w:t>
            </w:r>
            <w:r w:rsidRPr="00A371B5">
              <w:rPr>
                <w:rFonts w:ascii="Times New Roman" w:hAnsi="Times New Roman" w:cs="Times New Roman"/>
                <w:sz w:val="28"/>
                <w:szCs w:val="28"/>
              </w:rPr>
              <w:t xml:space="preserve"> дом </w:t>
            </w:r>
            <w:r>
              <w:rPr>
                <w:rFonts w:ascii="Times New Roman" w:hAnsi="Times New Roman" w:cs="Times New Roman"/>
                <w:sz w:val="28"/>
                <w:szCs w:val="28"/>
              </w:rPr>
              <w:t>78</w:t>
            </w:r>
            <w:r w:rsidRPr="00A371B5">
              <w:rPr>
                <w:rFonts w:ascii="Times New Roman" w:hAnsi="Times New Roman" w:cs="Times New Roman"/>
                <w:sz w:val="28"/>
                <w:szCs w:val="28"/>
              </w:rPr>
              <w:t xml:space="preserve">. </w:t>
            </w:r>
          </w:p>
          <w:p w:rsidR="00C64471" w:rsidRPr="00A371B5" w:rsidRDefault="00C64471" w:rsidP="00C64471">
            <w:pPr>
              <w:jc w:val="left"/>
              <w:rPr>
                <w:rFonts w:ascii="Times New Roman" w:hAnsi="Times New Roman" w:cs="Times New Roman"/>
                <w:sz w:val="24"/>
                <w:szCs w:val="24"/>
              </w:rPr>
            </w:pPr>
          </w:p>
        </w:tc>
      </w:tr>
      <w:tr w:rsidR="00C64471" w:rsidRPr="00A371B5" w:rsidTr="004B0CFD">
        <w:tc>
          <w:tcPr>
            <w:tcW w:w="567" w:type="dxa"/>
          </w:tcPr>
          <w:p w:rsidR="00C64471" w:rsidRPr="00A371B5" w:rsidRDefault="00C64471" w:rsidP="00C64471">
            <w:pPr>
              <w:pStyle w:val="a6"/>
              <w:numPr>
                <w:ilvl w:val="0"/>
                <w:numId w:val="50"/>
              </w:numPr>
              <w:rPr>
                <w:rFonts w:ascii="Times New Roman" w:hAnsi="Times New Roman" w:cs="Times New Roman"/>
                <w:i/>
                <w:sz w:val="24"/>
                <w:szCs w:val="24"/>
              </w:rPr>
            </w:pPr>
          </w:p>
        </w:tc>
        <w:tc>
          <w:tcPr>
            <w:tcW w:w="3969" w:type="dxa"/>
          </w:tcPr>
          <w:p w:rsidR="00C64471" w:rsidRPr="00A371B5" w:rsidRDefault="00C64471" w:rsidP="00C64471">
            <w:pPr>
              <w:ind w:firstLine="0"/>
              <w:jc w:val="left"/>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Шоссейная домовладение 79</w:t>
            </w:r>
            <w:r w:rsidRPr="00A371B5">
              <w:rPr>
                <w:rFonts w:ascii="Times New Roman" w:hAnsi="Times New Roman" w:cs="Times New Roman"/>
                <w:sz w:val="28"/>
                <w:szCs w:val="28"/>
              </w:rPr>
              <w:t xml:space="preserve"> строение 1 </w:t>
            </w:r>
          </w:p>
        </w:tc>
        <w:tc>
          <w:tcPr>
            <w:tcW w:w="4678" w:type="dxa"/>
          </w:tcPr>
          <w:p w:rsidR="00C64471" w:rsidRPr="00A371B5" w:rsidRDefault="00C64471" w:rsidP="00C64471">
            <w:pPr>
              <w:ind w:firstLine="0"/>
              <w:jc w:val="left"/>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Шоссейная</w:t>
            </w:r>
            <w:r w:rsidRPr="00A371B5">
              <w:rPr>
                <w:rFonts w:ascii="Times New Roman" w:hAnsi="Times New Roman" w:cs="Times New Roman"/>
                <w:sz w:val="28"/>
                <w:szCs w:val="28"/>
              </w:rPr>
              <w:t xml:space="preserve"> дом </w:t>
            </w:r>
            <w:r>
              <w:rPr>
                <w:rFonts w:ascii="Times New Roman" w:hAnsi="Times New Roman" w:cs="Times New Roman"/>
                <w:sz w:val="28"/>
                <w:szCs w:val="28"/>
              </w:rPr>
              <w:t>79</w:t>
            </w:r>
            <w:r w:rsidRPr="00A371B5">
              <w:rPr>
                <w:rFonts w:ascii="Times New Roman" w:hAnsi="Times New Roman" w:cs="Times New Roman"/>
                <w:sz w:val="28"/>
                <w:szCs w:val="28"/>
              </w:rPr>
              <w:t xml:space="preserve">. </w:t>
            </w:r>
          </w:p>
          <w:p w:rsidR="00C64471" w:rsidRPr="00A371B5" w:rsidRDefault="00C64471" w:rsidP="00C64471">
            <w:pPr>
              <w:jc w:val="left"/>
              <w:rPr>
                <w:rFonts w:ascii="Times New Roman" w:hAnsi="Times New Roman" w:cs="Times New Roman"/>
                <w:sz w:val="24"/>
                <w:szCs w:val="24"/>
              </w:rPr>
            </w:pPr>
          </w:p>
        </w:tc>
      </w:tr>
      <w:tr w:rsidR="00C64471" w:rsidRPr="00A371B5" w:rsidTr="004B0CFD">
        <w:tc>
          <w:tcPr>
            <w:tcW w:w="567" w:type="dxa"/>
          </w:tcPr>
          <w:p w:rsidR="00C64471" w:rsidRPr="00A371B5" w:rsidRDefault="00C64471" w:rsidP="00C64471">
            <w:pPr>
              <w:pStyle w:val="a6"/>
              <w:numPr>
                <w:ilvl w:val="0"/>
                <w:numId w:val="50"/>
              </w:numPr>
              <w:rPr>
                <w:rFonts w:ascii="Times New Roman" w:hAnsi="Times New Roman" w:cs="Times New Roman"/>
                <w:i/>
                <w:sz w:val="24"/>
                <w:szCs w:val="24"/>
              </w:rPr>
            </w:pPr>
          </w:p>
        </w:tc>
        <w:tc>
          <w:tcPr>
            <w:tcW w:w="3969" w:type="dxa"/>
          </w:tcPr>
          <w:p w:rsidR="00C64471" w:rsidRPr="00A371B5" w:rsidRDefault="00C64471" w:rsidP="00C64471">
            <w:pPr>
              <w:ind w:firstLine="0"/>
              <w:jc w:val="left"/>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Шоссейная домовладение 80</w:t>
            </w:r>
            <w:r w:rsidRPr="00A371B5">
              <w:rPr>
                <w:rFonts w:ascii="Times New Roman" w:hAnsi="Times New Roman" w:cs="Times New Roman"/>
                <w:sz w:val="28"/>
                <w:szCs w:val="28"/>
              </w:rPr>
              <w:t xml:space="preserve"> строение 1 </w:t>
            </w:r>
          </w:p>
        </w:tc>
        <w:tc>
          <w:tcPr>
            <w:tcW w:w="4678" w:type="dxa"/>
          </w:tcPr>
          <w:p w:rsidR="00C64471" w:rsidRPr="00A371B5" w:rsidRDefault="00C64471" w:rsidP="00C64471">
            <w:pPr>
              <w:ind w:firstLine="0"/>
              <w:jc w:val="left"/>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Шоссейная</w:t>
            </w:r>
            <w:r w:rsidRPr="00A371B5">
              <w:rPr>
                <w:rFonts w:ascii="Times New Roman" w:hAnsi="Times New Roman" w:cs="Times New Roman"/>
                <w:sz w:val="28"/>
                <w:szCs w:val="28"/>
              </w:rPr>
              <w:t xml:space="preserve"> дом </w:t>
            </w:r>
            <w:r>
              <w:rPr>
                <w:rFonts w:ascii="Times New Roman" w:hAnsi="Times New Roman" w:cs="Times New Roman"/>
                <w:sz w:val="28"/>
                <w:szCs w:val="28"/>
              </w:rPr>
              <w:t>80</w:t>
            </w:r>
            <w:r w:rsidRPr="00A371B5">
              <w:rPr>
                <w:rFonts w:ascii="Times New Roman" w:hAnsi="Times New Roman" w:cs="Times New Roman"/>
                <w:sz w:val="28"/>
                <w:szCs w:val="28"/>
              </w:rPr>
              <w:t xml:space="preserve">. </w:t>
            </w:r>
          </w:p>
          <w:p w:rsidR="00C64471" w:rsidRPr="00A371B5" w:rsidRDefault="00C64471" w:rsidP="00C64471">
            <w:pPr>
              <w:jc w:val="left"/>
              <w:rPr>
                <w:rFonts w:ascii="Times New Roman" w:hAnsi="Times New Roman" w:cs="Times New Roman"/>
                <w:sz w:val="24"/>
                <w:szCs w:val="24"/>
              </w:rPr>
            </w:pPr>
          </w:p>
        </w:tc>
      </w:tr>
      <w:tr w:rsidR="00C64471" w:rsidRPr="00A371B5" w:rsidTr="004B0CFD">
        <w:tc>
          <w:tcPr>
            <w:tcW w:w="567" w:type="dxa"/>
          </w:tcPr>
          <w:p w:rsidR="00C64471" w:rsidRPr="00A371B5" w:rsidRDefault="00C64471" w:rsidP="00C64471">
            <w:pPr>
              <w:pStyle w:val="a6"/>
              <w:numPr>
                <w:ilvl w:val="0"/>
                <w:numId w:val="50"/>
              </w:numPr>
              <w:rPr>
                <w:rFonts w:ascii="Times New Roman" w:hAnsi="Times New Roman" w:cs="Times New Roman"/>
                <w:i/>
                <w:sz w:val="24"/>
                <w:szCs w:val="24"/>
              </w:rPr>
            </w:pPr>
          </w:p>
        </w:tc>
        <w:tc>
          <w:tcPr>
            <w:tcW w:w="3969" w:type="dxa"/>
          </w:tcPr>
          <w:p w:rsidR="00C64471" w:rsidRPr="00A371B5" w:rsidRDefault="00C64471" w:rsidP="00C64471">
            <w:pPr>
              <w:ind w:firstLine="0"/>
              <w:jc w:val="left"/>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Шоссейная домовладение 81</w:t>
            </w:r>
            <w:r w:rsidRPr="00A371B5">
              <w:rPr>
                <w:rFonts w:ascii="Times New Roman" w:hAnsi="Times New Roman" w:cs="Times New Roman"/>
                <w:sz w:val="28"/>
                <w:szCs w:val="28"/>
              </w:rPr>
              <w:t xml:space="preserve"> строение 1 </w:t>
            </w:r>
          </w:p>
        </w:tc>
        <w:tc>
          <w:tcPr>
            <w:tcW w:w="4678" w:type="dxa"/>
          </w:tcPr>
          <w:p w:rsidR="00C64471" w:rsidRPr="00A371B5" w:rsidRDefault="00C64471" w:rsidP="00C64471">
            <w:pPr>
              <w:ind w:firstLine="0"/>
              <w:jc w:val="left"/>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Шоссейная</w:t>
            </w:r>
            <w:r w:rsidRPr="00A371B5">
              <w:rPr>
                <w:rFonts w:ascii="Times New Roman" w:hAnsi="Times New Roman" w:cs="Times New Roman"/>
                <w:sz w:val="28"/>
                <w:szCs w:val="28"/>
              </w:rPr>
              <w:t xml:space="preserve"> дом </w:t>
            </w:r>
            <w:r>
              <w:rPr>
                <w:rFonts w:ascii="Times New Roman" w:hAnsi="Times New Roman" w:cs="Times New Roman"/>
                <w:sz w:val="28"/>
                <w:szCs w:val="28"/>
              </w:rPr>
              <w:t>81</w:t>
            </w:r>
            <w:r w:rsidRPr="00A371B5">
              <w:rPr>
                <w:rFonts w:ascii="Times New Roman" w:hAnsi="Times New Roman" w:cs="Times New Roman"/>
                <w:sz w:val="28"/>
                <w:szCs w:val="28"/>
              </w:rPr>
              <w:t xml:space="preserve">. </w:t>
            </w:r>
          </w:p>
          <w:p w:rsidR="00C64471" w:rsidRPr="00A371B5" w:rsidRDefault="00C64471" w:rsidP="00C64471">
            <w:pPr>
              <w:jc w:val="left"/>
              <w:rPr>
                <w:rFonts w:ascii="Times New Roman" w:hAnsi="Times New Roman" w:cs="Times New Roman"/>
                <w:sz w:val="24"/>
                <w:szCs w:val="24"/>
              </w:rPr>
            </w:pPr>
          </w:p>
        </w:tc>
      </w:tr>
      <w:tr w:rsidR="00C64471" w:rsidRPr="00A371B5" w:rsidTr="004B0CFD">
        <w:tc>
          <w:tcPr>
            <w:tcW w:w="567" w:type="dxa"/>
          </w:tcPr>
          <w:p w:rsidR="00C64471" w:rsidRPr="00A371B5" w:rsidRDefault="00C64471" w:rsidP="00C64471">
            <w:pPr>
              <w:pStyle w:val="a6"/>
              <w:numPr>
                <w:ilvl w:val="0"/>
                <w:numId w:val="50"/>
              </w:numPr>
              <w:rPr>
                <w:rFonts w:ascii="Times New Roman" w:hAnsi="Times New Roman" w:cs="Times New Roman"/>
                <w:i/>
                <w:sz w:val="24"/>
                <w:szCs w:val="24"/>
              </w:rPr>
            </w:pPr>
          </w:p>
        </w:tc>
        <w:tc>
          <w:tcPr>
            <w:tcW w:w="3969" w:type="dxa"/>
          </w:tcPr>
          <w:p w:rsidR="00C64471" w:rsidRPr="00A371B5" w:rsidRDefault="00C64471" w:rsidP="00C64471">
            <w:pPr>
              <w:ind w:firstLine="0"/>
              <w:jc w:val="left"/>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w:t>
            </w:r>
            <w:r w:rsidRPr="00A371B5">
              <w:rPr>
                <w:rFonts w:ascii="Times New Roman" w:hAnsi="Times New Roman" w:cs="Times New Roman"/>
                <w:sz w:val="28"/>
                <w:szCs w:val="28"/>
              </w:rPr>
              <w:lastRenderedPageBreak/>
              <w:t xml:space="preserve">Кизилюртовский,сельское поселение сельсовет Нечаевский, село Нечаевка, улица </w:t>
            </w:r>
            <w:r>
              <w:rPr>
                <w:rFonts w:ascii="Times New Roman" w:hAnsi="Times New Roman" w:cs="Times New Roman"/>
                <w:sz w:val="28"/>
                <w:szCs w:val="28"/>
              </w:rPr>
              <w:t>Шоссейная домовладение 84</w:t>
            </w:r>
            <w:r w:rsidRPr="00A371B5">
              <w:rPr>
                <w:rFonts w:ascii="Times New Roman" w:hAnsi="Times New Roman" w:cs="Times New Roman"/>
                <w:sz w:val="28"/>
                <w:szCs w:val="28"/>
              </w:rPr>
              <w:t xml:space="preserve"> строение 1 </w:t>
            </w:r>
          </w:p>
        </w:tc>
        <w:tc>
          <w:tcPr>
            <w:tcW w:w="4678" w:type="dxa"/>
          </w:tcPr>
          <w:p w:rsidR="00C64471" w:rsidRPr="00A371B5" w:rsidRDefault="00C64471" w:rsidP="00C64471">
            <w:pPr>
              <w:ind w:firstLine="0"/>
              <w:jc w:val="left"/>
              <w:rPr>
                <w:rFonts w:ascii="Times New Roman" w:hAnsi="Times New Roman" w:cs="Times New Roman"/>
                <w:sz w:val="28"/>
                <w:szCs w:val="28"/>
              </w:rPr>
            </w:pPr>
            <w:r w:rsidRPr="00A371B5">
              <w:rPr>
                <w:rFonts w:ascii="Times New Roman" w:hAnsi="Times New Roman" w:cs="Times New Roman"/>
                <w:sz w:val="28"/>
                <w:szCs w:val="28"/>
              </w:rPr>
              <w:lastRenderedPageBreak/>
              <w:t xml:space="preserve">Российская Федерация, Республика Дагестан, муниципальный район Кизилюртовский, сельское </w:t>
            </w:r>
            <w:r w:rsidRPr="00A371B5">
              <w:rPr>
                <w:rFonts w:ascii="Times New Roman" w:hAnsi="Times New Roman" w:cs="Times New Roman"/>
                <w:sz w:val="28"/>
                <w:szCs w:val="28"/>
              </w:rPr>
              <w:lastRenderedPageBreak/>
              <w:t xml:space="preserve">поселение сельсовет Нечаевский, село Нечаевка, улица </w:t>
            </w:r>
            <w:r>
              <w:rPr>
                <w:rFonts w:ascii="Times New Roman" w:hAnsi="Times New Roman" w:cs="Times New Roman"/>
                <w:sz w:val="28"/>
                <w:szCs w:val="28"/>
              </w:rPr>
              <w:t>Шоссейная</w:t>
            </w:r>
            <w:r w:rsidRPr="00A371B5">
              <w:rPr>
                <w:rFonts w:ascii="Times New Roman" w:hAnsi="Times New Roman" w:cs="Times New Roman"/>
                <w:sz w:val="28"/>
                <w:szCs w:val="28"/>
              </w:rPr>
              <w:t xml:space="preserve"> дом </w:t>
            </w:r>
            <w:r>
              <w:rPr>
                <w:rFonts w:ascii="Times New Roman" w:hAnsi="Times New Roman" w:cs="Times New Roman"/>
                <w:sz w:val="28"/>
                <w:szCs w:val="28"/>
              </w:rPr>
              <w:t>84</w:t>
            </w:r>
            <w:r w:rsidRPr="00A371B5">
              <w:rPr>
                <w:rFonts w:ascii="Times New Roman" w:hAnsi="Times New Roman" w:cs="Times New Roman"/>
                <w:sz w:val="28"/>
                <w:szCs w:val="28"/>
              </w:rPr>
              <w:t xml:space="preserve">. </w:t>
            </w:r>
          </w:p>
          <w:p w:rsidR="00C64471" w:rsidRPr="00A371B5" w:rsidRDefault="00C64471" w:rsidP="00C64471">
            <w:pPr>
              <w:jc w:val="left"/>
              <w:rPr>
                <w:rFonts w:ascii="Times New Roman" w:hAnsi="Times New Roman" w:cs="Times New Roman"/>
                <w:sz w:val="24"/>
                <w:szCs w:val="24"/>
              </w:rPr>
            </w:pPr>
          </w:p>
        </w:tc>
      </w:tr>
      <w:tr w:rsidR="00C64471" w:rsidRPr="00A371B5" w:rsidTr="004B0CFD">
        <w:tc>
          <w:tcPr>
            <w:tcW w:w="567" w:type="dxa"/>
          </w:tcPr>
          <w:p w:rsidR="00C64471" w:rsidRPr="00A371B5" w:rsidRDefault="00C64471" w:rsidP="00C64471">
            <w:pPr>
              <w:pStyle w:val="a6"/>
              <w:numPr>
                <w:ilvl w:val="0"/>
                <w:numId w:val="50"/>
              </w:numPr>
              <w:rPr>
                <w:rFonts w:ascii="Times New Roman" w:hAnsi="Times New Roman" w:cs="Times New Roman"/>
                <w:i/>
                <w:sz w:val="24"/>
                <w:szCs w:val="24"/>
              </w:rPr>
            </w:pPr>
          </w:p>
        </w:tc>
        <w:tc>
          <w:tcPr>
            <w:tcW w:w="3969" w:type="dxa"/>
          </w:tcPr>
          <w:p w:rsidR="00C64471" w:rsidRPr="00A371B5" w:rsidRDefault="00C64471" w:rsidP="00C64471">
            <w:pPr>
              <w:ind w:firstLine="0"/>
              <w:jc w:val="left"/>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Шоссейная домовладение 86</w:t>
            </w:r>
            <w:r w:rsidRPr="00A371B5">
              <w:rPr>
                <w:rFonts w:ascii="Times New Roman" w:hAnsi="Times New Roman" w:cs="Times New Roman"/>
                <w:sz w:val="28"/>
                <w:szCs w:val="28"/>
              </w:rPr>
              <w:t xml:space="preserve"> строение 1 </w:t>
            </w:r>
          </w:p>
        </w:tc>
        <w:tc>
          <w:tcPr>
            <w:tcW w:w="4678" w:type="dxa"/>
          </w:tcPr>
          <w:p w:rsidR="00C64471" w:rsidRPr="00A371B5" w:rsidRDefault="00C64471" w:rsidP="00C64471">
            <w:pPr>
              <w:ind w:firstLine="0"/>
              <w:jc w:val="left"/>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Шоссейная</w:t>
            </w:r>
            <w:r w:rsidRPr="00A371B5">
              <w:rPr>
                <w:rFonts w:ascii="Times New Roman" w:hAnsi="Times New Roman" w:cs="Times New Roman"/>
                <w:sz w:val="28"/>
                <w:szCs w:val="28"/>
              </w:rPr>
              <w:t xml:space="preserve"> дом </w:t>
            </w:r>
            <w:r>
              <w:rPr>
                <w:rFonts w:ascii="Times New Roman" w:hAnsi="Times New Roman" w:cs="Times New Roman"/>
                <w:sz w:val="28"/>
                <w:szCs w:val="28"/>
              </w:rPr>
              <w:t>86</w:t>
            </w:r>
            <w:r w:rsidRPr="00A371B5">
              <w:rPr>
                <w:rFonts w:ascii="Times New Roman" w:hAnsi="Times New Roman" w:cs="Times New Roman"/>
                <w:sz w:val="28"/>
                <w:szCs w:val="28"/>
              </w:rPr>
              <w:t xml:space="preserve">. </w:t>
            </w:r>
          </w:p>
          <w:p w:rsidR="00C64471" w:rsidRPr="00A371B5" w:rsidRDefault="00C64471" w:rsidP="00C64471">
            <w:pPr>
              <w:jc w:val="left"/>
              <w:rPr>
                <w:rFonts w:ascii="Times New Roman" w:hAnsi="Times New Roman" w:cs="Times New Roman"/>
                <w:sz w:val="24"/>
                <w:szCs w:val="24"/>
              </w:rPr>
            </w:pPr>
          </w:p>
        </w:tc>
      </w:tr>
      <w:tr w:rsidR="00186743" w:rsidRPr="00A371B5" w:rsidTr="004B0CFD">
        <w:tc>
          <w:tcPr>
            <w:tcW w:w="567" w:type="dxa"/>
          </w:tcPr>
          <w:p w:rsidR="00186743" w:rsidRPr="00A371B5" w:rsidRDefault="00186743" w:rsidP="00186743">
            <w:pPr>
              <w:pStyle w:val="a6"/>
              <w:numPr>
                <w:ilvl w:val="0"/>
                <w:numId w:val="50"/>
              </w:numPr>
              <w:rPr>
                <w:rFonts w:ascii="Times New Roman" w:hAnsi="Times New Roman" w:cs="Times New Roman"/>
                <w:i/>
                <w:sz w:val="24"/>
                <w:szCs w:val="24"/>
              </w:rPr>
            </w:pPr>
          </w:p>
        </w:tc>
        <w:tc>
          <w:tcPr>
            <w:tcW w:w="3969" w:type="dxa"/>
          </w:tcPr>
          <w:p w:rsidR="00186743" w:rsidRPr="00A371B5" w:rsidRDefault="00186743" w:rsidP="00186743">
            <w:pPr>
              <w:ind w:firstLine="0"/>
              <w:jc w:val="left"/>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Шоссейная домовладение 88</w:t>
            </w:r>
            <w:r w:rsidRPr="00A371B5">
              <w:rPr>
                <w:rFonts w:ascii="Times New Roman" w:hAnsi="Times New Roman" w:cs="Times New Roman"/>
                <w:sz w:val="28"/>
                <w:szCs w:val="28"/>
              </w:rPr>
              <w:t xml:space="preserve"> строение 1 </w:t>
            </w:r>
          </w:p>
        </w:tc>
        <w:tc>
          <w:tcPr>
            <w:tcW w:w="4678" w:type="dxa"/>
          </w:tcPr>
          <w:p w:rsidR="00186743" w:rsidRPr="00A371B5" w:rsidRDefault="00186743" w:rsidP="00186743">
            <w:pPr>
              <w:ind w:firstLine="0"/>
              <w:jc w:val="left"/>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Шоссейная</w:t>
            </w:r>
            <w:r w:rsidRPr="00A371B5">
              <w:rPr>
                <w:rFonts w:ascii="Times New Roman" w:hAnsi="Times New Roman" w:cs="Times New Roman"/>
                <w:sz w:val="28"/>
                <w:szCs w:val="28"/>
              </w:rPr>
              <w:t xml:space="preserve"> дом </w:t>
            </w:r>
            <w:r>
              <w:rPr>
                <w:rFonts w:ascii="Times New Roman" w:hAnsi="Times New Roman" w:cs="Times New Roman"/>
                <w:sz w:val="28"/>
                <w:szCs w:val="28"/>
              </w:rPr>
              <w:t>88</w:t>
            </w:r>
            <w:r w:rsidRPr="00A371B5">
              <w:rPr>
                <w:rFonts w:ascii="Times New Roman" w:hAnsi="Times New Roman" w:cs="Times New Roman"/>
                <w:sz w:val="28"/>
                <w:szCs w:val="28"/>
              </w:rPr>
              <w:t xml:space="preserve">. </w:t>
            </w:r>
          </w:p>
          <w:p w:rsidR="00186743" w:rsidRPr="00A371B5" w:rsidRDefault="00186743" w:rsidP="00186743">
            <w:pPr>
              <w:jc w:val="left"/>
              <w:rPr>
                <w:rFonts w:ascii="Times New Roman" w:hAnsi="Times New Roman" w:cs="Times New Roman"/>
                <w:sz w:val="24"/>
                <w:szCs w:val="24"/>
              </w:rPr>
            </w:pPr>
          </w:p>
        </w:tc>
      </w:tr>
      <w:tr w:rsidR="00186743" w:rsidRPr="00A371B5" w:rsidTr="004B0CFD">
        <w:tc>
          <w:tcPr>
            <w:tcW w:w="567" w:type="dxa"/>
          </w:tcPr>
          <w:p w:rsidR="00186743" w:rsidRPr="00A371B5" w:rsidRDefault="00186743" w:rsidP="00186743">
            <w:pPr>
              <w:pStyle w:val="a6"/>
              <w:numPr>
                <w:ilvl w:val="0"/>
                <w:numId w:val="50"/>
              </w:numPr>
              <w:rPr>
                <w:rFonts w:ascii="Times New Roman" w:hAnsi="Times New Roman" w:cs="Times New Roman"/>
                <w:i/>
                <w:sz w:val="24"/>
                <w:szCs w:val="24"/>
              </w:rPr>
            </w:pPr>
          </w:p>
        </w:tc>
        <w:tc>
          <w:tcPr>
            <w:tcW w:w="3969" w:type="dxa"/>
          </w:tcPr>
          <w:p w:rsidR="00186743" w:rsidRPr="00A371B5" w:rsidRDefault="00186743" w:rsidP="00186743">
            <w:pPr>
              <w:ind w:firstLine="0"/>
              <w:jc w:val="left"/>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Шоссейная домовладение 94</w:t>
            </w:r>
            <w:r w:rsidRPr="00A371B5">
              <w:rPr>
                <w:rFonts w:ascii="Times New Roman" w:hAnsi="Times New Roman" w:cs="Times New Roman"/>
                <w:sz w:val="28"/>
                <w:szCs w:val="28"/>
              </w:rPr>
              <w:t xml:space="preserve"> строение 1 </w:t>
            </w:r>
          </w:p>
        </w:tc>
        <w:tc>
          <w:tcPr>
            <w:tcW w:w="4678" w:type="dxa"/>
          </w:tcPr>
          <w:p w:rsidR="00186743" w:rsidRPr="00A371B5" w:rsidRDefault="00186743" w:rsidP="00186743">
            <w:pPr>
              <w:ind w:firstLine="0"/>
              <w:jc w:val="left"/>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Шоссейная</w:t>
            </w:r>
            <w:r w:rsidRPr="00A371B5">
              <w:rPr>
                <w:rFonts w:ascii="Times New Roman" w:hAnsi="Times New Roman" w:cs="Times New Roman"/>
                <w:sz w:val="28"/>
                <w:szCs w:val="28"/>
              </w:rPr>
              <w:t xml:space="preserve"> дом </w:t>
            </w:r>
            <w:r>
              <w:rPr>
                <w:rFonts w:ascii="Times New Roman" w:hAnsi="Times New Roman" w:cs="Times New Roman"/>
                <w:sz w:val="28"/>
                <w:szCs w:val="28"/>
              </w:rPr>
              <w:t>94</w:t>
            </w:r>
            <w:r w:rsidRPr="00A371B5">
              <w:rPr>
                <w:rFonts w:ascii="Times New Roman" w:hAnsi="Times New Roman" w:cs="Times New Roman"/>
                <w:sz w:val="28"/>
                <w:szCs w:val="28"/>
              </w:rPr>
              <w:t xml:space="preserve">. </w:t>
            </w:r>
          </w:p>
          <w:p w:rsidR="00186743" w:rsidRPr="00A371B5" w:rsidRDefault="00186743" w:rsidP="00186743">
            <w:pPr>
              <w:jc w:val="left"/>
              <w:rPr>
                <w:rFonts w:ascii="Times New Roman" w:hAnsi="Times New Roman" w:cs="Times New Roman"/>
                <w:sz w:val="24"/>
                <w:szCs w:val="24"/>
              </w:rPr>
            </w:pPr>
          </w:p>
        </w:tc>
      </w:tr>
      <w:tr w:rsidR="00186743" w:rsidRPr="00A371B5" w:rsidTr="004B0CFD">
        <w:tc>
          <w:tcPr>
            <w:tcW w:w="567" w:type="dxa"/>
          </w:tcPr>
          <w:p w:rsidR="00186743" w:rsidRPr="00A371B5" w:rsidRDefault="00186743" w:rsidP="00186743">
            <w:pPr>
              <w:pStyle w:val="a6"/>
              <w:numPr>
                <w:ilvl w:val="0"/>
                <w:numId w:val="50"/>
              </w:numPr>
              <w:rPr>
                <w:rFonts w:ascii="Times New Roman" w:hAnsi="Times New Roman" w:cs="Times New Roman"/>
                <w:i/>
                <w:sz w:val="24"/>
                <w:szCs w:val="24"/>
              </w:rPr>
            </w:pPr>
          </w:p>
        </w:tc>
        <w:tc>
          <w:tcPr>
            <w:tcW w:w="3969" w:type="dxa"/>
          </w:tcPr>
          <w:p w:rsidR="00186743" w:rsidRPr="00A371B5" w:rsidRDefault="00186743" w:rsidP="00186743">
            <w:pPr>
              <w:ind w:firstLine="0"/>
              <w:jc w:val="left"/>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Шоссейная домовладение 96</w:t>
            </w:r>
            <w:r w:rsidRPr="00A371B5">
              <w:rPr>
                <w:rFonts w:ascii="Times New Roman" w:hAnsi="Times New Roman" w:cs="Times New Roman"/>
                <w:sz w:val="28"/>
                <w:szCs w:val="28"/>
              </w:rPr>
              <w:t xml:space="preserve"> строение 1 </w:t>
            </w:r>
          </w:p>
        </w:tc>
        <w:tc>
          <w:tcPr>
            <w:tcW w:w="4678" w:type="dxa"/>
          </w:tcPr>
          <w:p w:rsidR="00186743" w:rsidRPr="00A371B5" w:rsidRDefault="00186743" w:rsidP="00186743">
            <w:pPr>
              <w:ind w:firstLine="0"/>
              <w:jc w:val="left"/>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Шоссейная</w:t>
            </w:r>
            <w:r w:rsidRPr="00A371B5">
              <w:rPr>
                <w:rFonts w:ascii="Times New Roman" w:hAnsi="Times New Roman" w:cs="Times New Roman"/>
                <w:sz w:val="28"/>
                <w:szCs w:val="28"/>
              </w:rPr>
              <w:t xml:space="preserve"> дом </w:t>
            </w:r>
            <w:r>
              <w:rPr>
                <w:rFonts w:ascii="Times New Roman" w:hAnsi="Times New Roman" w:cs="Times New Roman"/>
                <w:sz w:val="28"/>
                <w:szCs w:val="28"/>
              </w:rPr>
              <w:t>96</w:t>
            </w:r>
            <w:r w:rsidRPr="00A371B5">
              <w:rPr>
                <w:rFonts w:ascii="Times New Roman" w:hAnsi="Times New Roman" w:cs="Times New Roman"/>
                <w:sz w:val="28"/>
                <w:szCs w:val="28"/>
              </w:rPr>
              <w:t xml:space="preserve">. </w:t>
            </w:r>
          </w:p>
          <w:p w:rsidR="00186743" w:rsidRPr="00A371B5" w:rsidRDefault="00186743" w:rsidP="00186743">
            <w:pPr>
              <w:jc w:val="left"/>
              <w:rPr>
                <w:rFonts w:ascii="Times New Roman" w:hAnsi="Times New Roman" w:cs="Times New Roman"/>
                <w:sz w:val="24"/>
                <w:szCs w:val="24"/>
              </w:rPr>
            </w:pPr>
          </w:p>
        </w:tc>
      </w:tr>
    </w:tbl>
    <w:p w:rsidR="00C406C8" w:rsidRDefault="00C406C8" w:rsidP="00C64471">
      <w:pPr>
        <w:pStyle w:val="a6"/>
        <w:ind w:left="142"/>
        <w:rPr>
          <w:sz w:val="28"/>
          <w:szCs w:val="28"/>
        </w:rPr>
      </w:pPr>
    </w:p>
    <w:p w:rsidR="00186743" w:rsidRDefault="00186743" w:rsidP="00C64471">
      <w:pPr>
        <w:pStyle w:val="a6"/>
        <w:ind w:left="142"/>
        <w:rPr>
          <w:sz w:val="28"/>
          <w:szCs w:val="28"/>
        </w:rPr>
      </w:pPr>
    </w:p>
    <w:p w:rsidR="00186743" w:rsidRDefault="00186743" w:rsidP="00C64471">
      <w:pPr>
        <w:pStyle w:val="a6"/>
        <w:ind w:left="142"/>
        <w:rPr>
          <w:sz w:val="28"/>
          <w:szCs w:val="28"/>
        </w:rPr>
      </w:pPr>
    </w:p>
    <w:p w:rsidR="00186743" w:rsidRDefault="00186743" w:rsidP="00C64471">
      <w:pPr>
        <w:pStyle w:val="a6"/>
        <w:ind w:left="142"/>
        <w:rPr>
          <w:sz w:val="28"/>
          <w:szCs w:val="28"/>
        </w:rPr>
      </w:pPr>
    </w:p>
    <w:p w:rsidR="00186743" w:rsidRDefault="00186743" w:rsidP="00C64471">
      <w:pPr>
        <w:pStyle w:val="a6"/>
        <w:ind w:left="142"/>
        <w:rPr>
          <w:sz w:val="28"/>
          <w:szCs w:val="28"/>
        </w:rPr>
      </w:pPr>
    </w:p>
    <w:p w:rsidR="00186743" w:rsidRDefault="00186743" w:rsidP="00C64471">
      <w:pPr>
        <w:pStyle w:val="a6"/>
        <w:ind w:left="142"/>
        <w:rPr>
          <w:sz w:val="28"/>
          <w:szCs w:val="28"/>
        </w:rPr>
      </w:pPr>
    </w:p>
    <w:p w:rsidR="00186743" w:rsidRDefault="00186743" w:rsidP="00C64471">
      <w:pPr>
        <w:pStyle w:val="a6"/>
        <w:ind w:left="142"/>
        <w:rPr>
          <w:sz w:val="28"/>
          <w:szCs w:val="28"/>
        </w:rPr>
      </w:pPr>
    </w:p>
    <w:p w:rsidR="00186743" w:rsidRDefault="00186743" w:rsidP="00C64471">
      <w:pPr>
        <w:pStyle w:val="a6"/>
        <w:ind w:left="142"/>
        <w:rPr>
          <w:sz w:val="28"/>
          <w:szCs w:val="28"/>
        </w:rPr>
      </w:pPr>
    </w:p>
    <w:p w:rsidR="00186743" w:rsidRDefault="00186743" w:rsidP="00C64471">
      <w:pPr>
        <w:pStyle w:val="a6"/>
        <w:ind w:left="142"/>
        <w:rPr>
          <w:sz w:val="28"/>
          <w:szCs w:val="28"/>
        </w:rPr>
      </w:pPr>
    </w:p>
    <w:p w:rsidR="00186743" w:rsidRDefault="00186743" w:rsidP="00C64471">
      <w:pPr>
        <w:pStyle w:val="a6"/>
        <w:ind w:left="142"/>
        <w:rPr>
          <w:sz w:val="28"/>
          <w:szCs w:val="28"/>
        </w:rPr>
      </w:pPr>
    </w:p>
    <w:p w:rsidR="00186743" w:rsidRDefault="00186743" w:rsidP="00C64471">
      <w:pPr>
        <w:pStyle w:val="a6"/>
        <w:ind w:left="142"/>
        <w:rPr>
          <w:sz w:val="28"/>
          <w:szCs w:val="28"/>
        </w:rPr>
      </w:pPr>
    </w:p>
    <w:p w:rsidR="00186743" w:rsidRDefault="00186743" w:rsidP="00C64471">
      <w:pPr>
        <w:pStyle w:val="a6"/>
        <w:ind w:left="142"/>
        <w:rPr>
          <w:sz w:val="28"/>
          <w:szCs w:val="28"/>
        </w:rPr>
      </w:pPr>
    </w:p>
    <w:p w:rsidR="00C406C8" w:rsidRDefault="00C406C8" w:rsidP="00C406C8">
      <w:pPr>
        <w:jc w:val="center"/>
        <w:rPr>
          <w:sz w:val="28"/>
          <w:szCs w:val="28"/>
        </w:rPr>
      </w:pPr>
    </w:p>
    <w:p w:rsidR="00C406C8" w:rsidRDefault="00C406C8" w:rsidP="00C406C8">
      <w:pPr>
        <w:jc w:val="center"/>
        <w:rPr>
          <w:sz w:val="28"/>
          <w:szCs w:val="28"/>
        </w:rPr>
      </w:pPr>
    </w:p>
    <w:p w:rsidR="00186743" w:rsidRDefault="00186743" w:rsidP="00C406C8">
      <w:pPr>
        <w:rPr>
          <w:rFonts w:ascii="Times New Roman" w:hAnsi="Times New Roman" w:cs="Times New Roman"/>
          <w:bCs/>
          <w:sz w:val="28"/>
          <w:szCs w:val="28"/>
        </w:rPr>
      </w:pPr>
    </w:p>
    <w:p w:rsidR="00186743" w:rsidRDefault="00186743" w:rsidP="00C406C8">
      <w:pPr>
        <w:rPr>
          <w:rFonts w:ascii="Times New Roman" w:hAnsi="Times New Roman" w:cs="Times New Roman"/>
          <w:bCs/>
          <w:sz w:val="28"/>
          <w:szCs w:val="28"/>
        </w:rPr>
      </w:pPr>
    </w:p>
    <w:p w:rsidR="00186743" w:rsidRDefault="00186743" w:rsidP="00C406C8">
      <w:pPr>
        <w:rPr>
          <w:rFonts w:ascii="Times New Roman" w:hAnsi="Times New Roman" w:cs="Times New Roman"/>
          <w:bCs/>
          <w:sz w:val="28"/>
          <w:szCs w:val="28"/>
        </w:rPr>
      </w:pPr>
    </w:p>
    <w:p w:rsidR="00186743" w:rsidRDefault="00186743" w:rsidP="00C406C8">
      <w:pPr>
        <w:rPr>
          <w:rFonts w:ascii="Times New Roman" w:hAnsi="Times New Roman" w:cs="Times New Roman"/>
          <w:bCs/>
          <w:sz w:val="28"/>
          <w:szCs w:val="28"/>
        </w:rPr>
      </w:pPr>
    </w:p>
    <w:p w:rsidR="00186743" w:rsidRDefault="00186743" w:rsidP="00C406C8">
      <w:pPr>
        <w:rPr>
          <w:rFonts w:ascii="Times New Roman" w:hAnsi="Times New Roman" w:cs="Times New Roman"/>
          <w:bCs/>
          <w:sz w:val="28"/>
          <w:szCs w:val="28"/>
        </w:rPr>
      </w:pPr>
    </w:p>
    <w:p w:rsidR="00186743" w:rsidRDefault="00186743" w:rsidP="00C406C8">
      <w:pPr>
        <w:rPr>
          <w:rFonts w:ascii="Times New Roman" w:hAnsi="Times New Roman" w:cs="Times New Roman"/>
          <w:bCs/>
          <w:sz w:val="28"/>
          <w:szCs w:val="28"/>
        </w:rPr>
      </w:pPr>
    </w:p>
    <w:p w:rsidR="00186743" w:rsidRDefault="00186743" w:rsidP="00C406C8">
      <w:pPr>
        <w:rPr>
          <w:rFonts w:ascii="Times New Roman" w:hAnsi="Times New Roman" w:cs="Times New Roman"/>
          <w:bCs/>
          <w:sz w:val="28"/>
          <w:szCs w:val="28"/>
        </w:rPr>
      </w:pPr>
    </w:p>
    <w:p w:rsidR="00186743" w:rsidRDefault="00186743" w:rsidP="00C406C8">
      <w:pPr>
        <w:rPr>
          <w:rFonts w:ascii="Times New Roman" w:hAnsi="Times New Roman" w:cs="Times New Roman"/>
          <w:bCs/>
          <w:sz w:val="28"/>
          <w:szCs w:val="28"/>
        </w:rPr>
      </w:pPr>
    </w:p>
    <w:p w:rsidR="00186743" w:rsidRDefault="00186743" w:rsidP="00C406C8">
      <w:pPr>
        <w:rPr>
          <w:rFonts w:ascii="Times New Roman" w:hAnsi="Times New Roman" w:cs="Times New Roman"/>
          <w:bCs/>
          <w:sz w:val="28"/>
          <w:szCs w:val="28"/>
        </w:rPr>
      </w:pPr>
    </w:p>
    <w:p w:rsidR="00186743" w:rsidRDefault="00186743" w:rsidP="00C406C8">
      <w:pPr>
        <w:rPr>
          <w:rFonts w:ascii="Times New Roman" w:hAnsi="Times New Roman" w:cs="Times New Roman"/>
          <w:bCs/>
          <w:sz w:val="28"/>
          <w:szCs w:val="28"/>
        </w:rPr>
      </w:pPr>
    </w:p>
    <w:p w:rsidR="00186743" w:rsidRDefault="00186743" w:rsidP="00C406C8">
      <w:pPr>
        <w:rPr>
          <w:rFonts w:ascii="Times New Roman" w:hAnsi="Times New Roman" w:cs="Times New Roman"/>
          <w:bCs/>
          <w:sz w:val="28"/>
          <w:szCs w:val="28"/>
        </w:rPr>
      </w:pPr>
    </w:p>
    <w:p w:rsidR="00186743" w:rsidRDefault="00186743" w:rsidP="00C406C8">
      <w:pPr>
        <w:rPr>
          <w:rFonts w:ascii="Times New Roman" w:hAnsi="Times New Roman" w:cs="Times New Roman"/>
          <w:bCs/>
          <w:sz w:val="28"/>
          <w:szCs w:val="28"/>
        </w:rPr>
      </w:pPr>
    </w:p>
    <w:p w:rsidR="00186743" w:rsidRDefault="00186743" w:rsidP="00C406C8">
      <w:pPr>
        <w:rPr>
          <w:rFonts w:ascii="Times New Roman" w:hAnsi="Times New Roman" w:cs="Times New Roman"/>
          <w:bCs/>
          <w:sz w:val="28"/>
          <w:szCs w:val="28"/>
        </w:rPr>
      </w:pPr>
    </w:p>
    <w:p w:rsidR="00186743" w:rsidRDefault="00186743" w:rsidP="00C406C8">
      <w:pPr>
        <w:rPr>
          <w:rFonts w:ascii="Times New Roman" w:hAnsi="Times New Roman" w:cs="Times New Roman"/>
          <w:bCs/>
          <w:sz w:val="28"/>
          <w:szCs w:val="28"/>
        </w:rPr>
      </w:pPr>
    </w:p>
    <w:p w:rsidR="00186743" w:rsidRDefault="00186743" w:rsidP="00C406C8">
      <w:pPr>
        <w:rPr>
          <w:rFonts w:ascii="Times New Roman" w:hAnsi="Times New Roman" w:cs="Times New Roman"/>
          <w:bCs/>
          <w:sz w:val="28"/>
          <w:szCs w:val="28"/>
        </w:rPr>
      </w:pPr>
    </w:p>
    <w:p w:rsidR="00186743" w:rsidRDefault="00186743" w:rsidP="00C406C8">
      <w:pPr>
        <w:rPr>
          <w:rFonts w:ascii="Times New Roman" w:hAnsi="Times New Roman" w:cs="Times New Roman"/>
          <w:bCs/>
          <w:sz w:val="28"/>
          <w:szCs w:val="28"/>
        </w:rPr>
      </w:pPr>
    </w:p>
    <w:p w:rsidR="00186743" w:rsidRDefault="00186743" w:rsidP="00C406C8">
      <w:pPr>
        <w:rPr>
          <w:rFonts w:ascii="Times New Roman" w:hAnsi="Times New Roman" w:cs="Times New Roman"/>
          <w:bCs/>
          <w:sz w:val="28"/>
          <w:szCs w:val="28"/>
        </w:rPr>
      </w:pPr>
    </w:p>
    <w:p w:rsidR="00186743" w:rsidRDefault="00186743" w:rsidP="00C406C8">
      <w:pPr>
        <w:rPr>
          <w:rFonts w:ascii="Times New Roman" w:hAnsi="Times New Roman" w:cs="Times New Roman"/>
          <w:bCs/>
          <w:sz w:val="28"/>
          <w:szCs w:val="28"/>
        </w:rPr>
      </w:pPr>
    </w:p>
    <w:p w:rsidR="00186743" w:rsidRDefault="00186743" w:rsidP="00C406C8">
      <w:pPr>
        <w:rPr>
          <w:rFonts w:ascii="Times New Roman" w:hAnsi="Times New Roman" w:cs="Times New Roman"/>
          <w:bCs/>
          <w:sz w:val="28"/>
          <w:szCs w:val="28"/>
        </w:rPr>
      </w:pPr>
    </w:p>
    <w:p w:rsidR="00186743" w:rsidRDefault="00186743" w:rsidP="00C406C8">
      <w:pPr>
        <w:rPr>
          <w:rFonts w:ascii="Times New Roman" w:hAnsi="Times New Roman" w:cs="Times New Roman"/>
          <w:bCs/>
          <w:sz w:val="28"/>
          <w:szCs w:val="28"/>
        </w:rPr>
      </w:pPr>
    </w:p>
    <w:tbl>
      <w:tblPr>
        <w:tblStyle w:val="a9"/>
        <w:tblpPr w:leftFromText="180" w:rightFromText="180" w:vertAnchor="text" w:tblpY="1"/>
        <w:tblOverlap w:val="never"/>
        <w:tblW w:w="9214" w:type="dxa"/>
        <w:tblLayout w:type="fixed"/>
        <w:tblLook w:val="04A0" w:firstRow="1" w:lastRow="0" w:firstColumn="1" w:lastColumn="0" w:noHBand="0" w:noVBand="1"/>
      </w:tblPr>
      <w:tblGrid>
        <w:gridCol w:w="567"/>
        <w:gridCol w:w="3969"/>
        <w:gridCol w:w="4678"/>
      </w:tblGrid>
      <w:tr w:rsidR="00186743" w:rsidRPr="00A371B5" w:rsidTr="004B0CFD">
        <w:tc>
          <w:tcPr>
            <w:tcW w:w="567" w:type="dxa"/>
          </w:tcPr>
          <w:p w:rsidR="00186743" w:rsidRPr="00A371B5" w:rsidRDefault="00186743" w:rsidP="004B0CFD">
            <w:pPr>
              <w:pStyle w:val="a6"/>
              <w:numPr>
                <w:ilvl w:val="0"/>
                <w:numId w:val="50"/>
              </w:numPr>
              <w:rPr>
                <w:rFonts w:ascii="Times New Roman" w:hAnsi="Times New Roman" w:cs="Times New Roman"/>
                <w:i/>
                <w:sz w:val="24"/>
                <w:szCs w:val="24"/>
              </w:rPr>
            </w:pPr>
          </w:p>
        </w:tc>
        <w:tc>
          <w:tcPr>
            <w:tcW w:w="3969" w:type="dxa"/>
          </w:tcPr>
          <w:p w:rsidR="00186743" w:rsidRPr="00A371B5" w:rsidRDefault="00186743" w:rsidP="004B0CFD">
            <w:pPr>
              <w:ind w:firstLine="0"/>
              <w:jc w:val="left"/>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Шоссейная домовладение 98</w:t>
            </w:r>
            <w:r w:rsidRPr="00A371B5">
              <w:rPr>
                <w:rFonts w:ascii="Times New Roman" w:hAnsi="Times New Roman" w:cs="Times New Roman"/>
                <w:sz w:val="28"/>
                <w:szCs w:val="28"/>
              </w:rPr>
              <w:t xml:space="preserve"> строение 1 </w:t>
            </w:r>
          </w:p>
        </w:tc>
        <w:tc>
          <w:tcPr>
            <w:tcW w:w="4678" w:type="dxa"/>
          </w:tcPr>
          <w:p w:rsidR="00186743" w:rsidRDefault="00186743" w:rsidP="004B0CFD">
            <w:pPr>
              <w:ind w:firstLine="0"/>
              <w:jc w:val="left"/>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Шоссейная</w:t>
            </w:r>
            <w:r w:rsidRPr="00A371B5">
              <w:rPr>
                <w:rFonts w:ascii="Times New Roman" w:hAnsi="Times New Roman" w:cs="Times New Roman"/>
                <w:sz w:val="28"/>
                <w:szCs w:val="28"/>
              </w:rPr>
              <w:t xml:space="preserve"> дом </w:t>
            </w:r>
            <w:r>
              <w:rPr>
                <w:rFonts w:ascii="Times New Roman" w:hAnsi="Times New Roman" w:cs="Times New Roman"/>
                <w:sz w:val="28"/>
                <w:szCs w:val="28"/>
              </w:rPr>
              <w:t>98</w:t>
            </w:r>
            <w:r w:rsidRPr="00A371B5">
              <w:rPr>
                <w:rFonts w:ascii="Times New Roman" w:hAnsi="Times New Roman" w:cs="Times New Roman"/>
                <w:sz w:val="28"/>
                <w:szCs w:val="28"/>
              </w:rPr>
              <w:t xml:space="preserve">. </w:t>
            </w:r>
          </w:p>
          <w:p w:rsidR="00186743" w:rsidRDefault="00186743" w:rsidP="004B0CFD">
            <w:pPr>
              <w:ind w:firstLine="0"/>
              <w:jc w:val="left"/>
              <w:rPr>
                <w:rFonts w:ascii="Times New Roman" w:hAnsi="Times New Roman" w:cs="Times New Roman"/>
                <w:sz w:val="28"/>
                <w:szCs w:val="28"/>
              </w:rPr>
            </w:pPr>
          </w:p>
          <w:p w:rsidR="00186743" w:rsidRPr="00A371B5" w:rsidRDefault="00186743" w:rsidP="004B0CFD">
            <w:pPr>
              <w:ind w:firstLine="0"/>
              <w:jc w:val="left"/>
              <w:rPr>
                <w:rFonts w:ascii="Times New Roman" w:hAnsi="Times New Roman" w:cs="Times New Roman"/>
                <w:sz w:val="28"/>
                <w:szCs w:val="28"/>
              </w:rPr>
            </w:pPr>
          </w:p>
          <w:p w:rsidR="00186743" w:rsidRPr="00A371B5" w:rsidRDefault="00186743" w:rsidP="004B0CFD">
            <w:pPr>
              <w:jc w:val="left"/>
              <w:rPr>
                <w:rFonts w:ascii="Times New Roman" w:hAnsi="Times New Roman" w:cs="Times New Roman"/>
                <w:sz w:val="24"/>
                <w:szCs w:val="24"/>
              </w:rPr>
            </w:pPr>
          </w:p>
        </w:tc>
      </w:tr>
    </w:tbl>
    <w:p w:rsidR="00186743" w:rsidRDefault="00186743" w:rsidP="00C406C8">
      <w:pPr>
        <w:rPr>
          <w:rFonts w:ascii="Times New Roman" w:hAnsi="Times New Roman" w:cs="Times New Roman"/>
          <w:bCs/>
          <w:sz w:val="28"/>
          <w:szCs w:val="28"/>
        </w:rPr>
      </w:pPr>
    </w:p>
    <w:p w:rsidR="00186743" w:rsidRDefault="00186743" w:rsidP="00C406C8">
      <w:pPr>
        <w:rPr>
          <w:rFonts w:ascii="Times New Roman" w:hAnsi="Times New Roman" w:cs="Times New Roman"/>
          <w:bCs/>
          <w:sz w:val="28"/>
          <w:szCs w:val="28"/>
        </w:rPr>
      </w:pPr>
    </w:p>
    <w:p w:rsidR="00186743" w:rsidRDefault="00186743" w:rsidP="00C406C8">
      <w:pPr>
        <w:rPr>
          <w:rFonts w:ascii="Times New Roman" w:hAnsi="Times New Roman" w:cs="Times New Roman"/>
          <w:bCs/>
          <w:sz w:val="28"/>
          <w:szCs w:val="28"/>
        </w:rPr>
      </w:pPr>
    </w:p>
    <w:p w:rsidR="00186743" w:rsidRDefault="00186743" w:rsidP="00C406C8">
      <w:pPr>
        <w:rPr>
          <w:rFonts w:ascii="Times New Roman" w:hAnsi="Times New Roman" w:cs="Times New Roman"/>
          <w:bCs/>
          <w:sz w:val="28"/>
          <w:szCs w:val="28"/>
        </w:rPr>
      </w:pPr>
    </w:p>
    <w:p w:rsidR="00186743" w:rsidRDefault="00186743" w:rsidP="00C406C8">
      <w:pPr>
        <w:rPr>
          <w:rFonts w:ascii="Times New Roman" w:hAnsi="Times New Roman" w:cs="Times New Roman"/>
          <w:bCs/>
          <w:sz w:val="28"/>
          <w:szCs w:val="28"/>
        </w:rPr>
      </w:pPr>
    </w:p>
    <w:p w:rsidR="00186743" w:rsidRDefault="00186743" w:rsidP="00C406C8">
      <w:pPr>
        <w:rPr>
          <w:rFonts w:ascii="Times New Roman" w:hAnsi="Times New Roman" w:cs="Times New Roman"/>
          <w:bCs/>
          <w:sz w:val="28"/>
          <w:szCs w:val="28"/>
        </w:rPr>
      </w:pPr>
    </w:p>
    <w:p w:rsidR="00186743" w:rsidRDefault="00186743" w:rsidP="00C406C8">
      <w:pPr>
        <w:rPr>
          <w:rFonts w:ascii="Times New Roman" w:hAnsi="Times New Roman" w:cs="Times New Roman"/>
          <w:bCs/>
          <w:sz w:val="28"/>
          <w:szCs w:val="28"/>
        </w:rPr>
      </w:pPr>
    </w:p>
    <w:p w:rsidR="00186743" w:rsidRDefault="00186743" w:rsidP="00C406C8">
      <w:pPr>
        <w:rPr>
          <w:rFonts w:ascii="Times New Roman" w:hAnsi="Times New Roman" w:cs="Times New Roman"/>
          <w:bCs/>
          <w:sz w:val="28"/>
          <w:szCs w:val="28"/>
        </w:rPr>
      </w:pPr>
    </w:p>
    <w:p w:rsidR="00186743" w:rsidRDefault="00186743" w:rsidP="00C406C8">
      <w:pPr>
        <w:rPr>
          <w:rFonts w:ascii="Times New Roman" w:hAnsi="Times New Roman" w:cs="Times New Roman"/>
          <w:bCs/>
          <w:sz w:val="28"/>
          <w:szCs w:val="28"/>
        </w:rPr>
      </w:pPr>
    </w:p>
    <w:p w:rsidR="00186743" w:rsidRDefault="00186743" w:rsidP="00C406C8">
      <w:pPr>
        <w:rPr>
          <w:rFonts w:ascii="Times New Roman" w:hAnsi="Times New Roman" w:cs="Times New Roman"/>
          <w:bCs/>
          <w:sz w:val="28"/>
          <w:szCs w:val="28"/>
        </w:rPr>
      </w:pPr>
    </w:p>
    <w:tbl>
      <w:tblPr>
        <w:tblStyle w:val="a9"/>
        <w:tblpPr w:leftFromText="180" w:rightFromText="180" w:vertAnchor="text" w:tblpY="1"/>
        <w:tblOverlap w:val="never"/>
        <w:tblW w:w="9214" w:type="dxa"/>
        <w:tblLayout w:type="fixed"/>
        <w:tblLook w:val="04A0" w:firstRow="1" w:lastRow="0" w:firstColumn="1" w:lastColumn="0" w:noHBand="0" w:noVBand="1"/>
      </w:tblPr>
      <w:tblGrid>
        <w:gridCol w:w="567"/>
        <w:gridCol w:w="3969"/>
        <w:gridCol w:w="4678"/>
      </w:tblGrid>
      <w:tr w:rsidR="00186743" w:rsidRPr="00A371B5" w:rsidTr="004B0CFD">
        <w:tc>
          <w:tcPr>
            <w:tcW w:w="567" w:type="dxa"/>
          </w:tcPr>
          <w:p w:rsidR="00186743" w:rsidRPr="00A371B5" w:rsidRDefault="00186743" w:rsidP="00186743">
            <w:pPr>
              <w:pStyle w:val="a6"/>
              <w:numPr>
                <w:ilvl w:val="0"/>
                <w:numId w:val="50"/>
              </w:numPr>
              <w:rPr>
                <w:rFonts w:ascii="Times New Roman" w:hAnsi="Times New Roman" w:cs="Times New Roman"/>
                <w:i/>
                <w:sz w:val="24"/>
                <w:szCs w:val="24"/>
              </w:rPr>
            </w:pPr>
          </w:p>
        </w:tc>
        <w:tc>
          <w:tcPr>
            <w:tcW w:w="3969" w:type="dxa"/>
          </w:tcPr>
          <w:p w:rsidR="00186743" w:rsidRPr="00A371B5" w:rsidRDefault="00186743" w:rsidP="00186743">
            <w:pPr>
              <w:ind w:firstLine="0"/>
              <w:jc w:val="left"/>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Шоссейная домовладение 102</w:t>
            </w:r>
            <w:r w:rsidRPr="00A371B5">
              <w:rPr>
                <w:rFonts w:ascii="Times New Roman" w:hAnsi="Times New Roman" w:cs="Times New Roman"/>
                <w:sz w:val="28"/>
                <w:szCs w:val="28"/>
              </w:rPr>
              <w:t xml:space="preserve"> строение 1 </w:t>
            </w:r>
          </w:p>
        </w:tc>
        <w:tc>
          <w:tcPr>
            <w:tcW w:w="4678" w:type="dxa"/>
          </w:tcPr>
          <w:p w:rsidR="00186743" w:rsidRPr="00A371B5" w:rsidRDefault="00186743" w:rsidP="00186743">
            <w:pPr>
              <w:ind w:firstLine="0"/>
              <w:jc w:val="left"/>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Шоссейная</w:t>
            </w:r>
            <w:r w:rsidRPr="00A371B5">
              <w:rPr>
                <w:rFonts w:ascii="Times New Roman" w:hAnsi="Times New Roman" w:cs="Times New Roman"/>
                <w:sz w:val="28"/>
                <w:szCs w:val="28"/>
              </w:rPr>
              <w:t xml:space="preserve"> дом </w:t>
            </w:r>
            <w:r>
              <w:rPr>
                <w:rFonts w:ascii="Times New Roman" w:hAnsi="Times New Roman" w:cs="Times New Roman"/>
                <w:sz w:val="28"/>
                <w:szCs w:val="28"/>
              </w:rPr>
              <w:t>102</w:t>
            </w:r>
            <w:r w:rsidRPr="00A371B5">
              <w:rPr>
                <w:rFonts w:ascii="Times New Roman" w:hAnsi="Times New Roman" w:cs="Times New Roman"/>
                <w:sz w:val="28"/>
                <w:szCs w:val="28"/>
              </w:rPr>
              <w:t xml:space="preserve">. </w:t>
            </w:r>
          </w:p>
          <w:p w:rsidR="00186743" w:rsidRPr="00A371B5" w:rsidRDefault="00186743" w:rsidP="00186743">
            <w:pPr>
              <w:jc w:val="left"/>
              <w:rPr>
                <w:rFonts w:ascii="Times New Roman" w:hAnsi="Times New Roman" w:cs="Times New Roman"/>
                <w:sz w:val="24"/>
                <w:szCs w:val="24"/>
              </w:rPr>
            </w:pPr>
          </w:p>
        </w:tc>
      </w:tr>
      <w:tr w:rsidR="00186743" w:rsidRPr="00A371B5" w:rsidTr="004B0CFD">
        <w:tc>
          <w:tcPr>
            <w:tcW w:w="567" w:type="dxa"/>
          </w:tcPr>
          <w:p w:rsidR="00186743" w:rsidRPr="00A371B5" w:rsidRDefault="00186743" w:rsidP="00186743">
            <w:pPr>
              <w:pStyle w:val="a6"/>
              <w:numPr>
                <w:ilvl w:val="0"/>
                <w:numId w:val="50"/>
              </w:numPr>
              <w:rPr>
                <w:rFonts w:ascii="Times New Roman" w:hAnsi="Times New Roman" w:cs="Times New Roman"/>
                <w:i/>
                <w:sz w:val="24"/>
                <w:szCs w:val="24"/>
              </w:rPr>
            </w:pPr>
          </w:p>
        </w:tc>
        <w:tc>
          <w:tcPr>
            <w:tcW w:w="3969" w:type="dxa"/>
          </w:tcPr>
          <w:p w:rsidR="00186743" w:rsidRPr="00A371B5" w:rsidRDefault="00186743" w:rsidP="00186743">
            <w:pPr>
              <w:ind w:firstLine="0"/>
              <w:jc w:val="left"/>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Шоссейная домовладение 121</w:t>
            </w:r>
            <w:r w:rsidRPr="00A371B5">
              <w:rPr>
                <w:rFonts w:ascii="Times New Roman" w:hAnsi="Times New Roman" w:cs="Times New Roman"/>
                <w:sz w:val="28"/>
                <w:szCs w:val="28"/>
              </w:rPr>
              <w:t xml:space="preserve"> строение 1 </w:t>
            </w:r>
          </w:p>
        </w:tc>
        <w:tc>
          <w:tcPr>
            <w:tcW w:w="4678" w:type="dxa"/>
          </w:tcPr>
          <w:p w:rsidR="00186743" w:rsidRPr="00A371B5" w:rsidRDefault="00186743" w:rsidP="00186743">
            <w:pPr>
              <w:ind w:firstLine="0"/>
              <w:jc w:val="left"/>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Шоссейная</w:t>
            </w:r>
            <w:r w:rsidRPr="00A371B5">
              <w:rPr>
                <w:rFonts w:ascii="Times New Roman" w:hAnsi="Times New Roman" w:cs="Times New Roman"/>
                <w:sz w:val="28"/>
                <w:szCs w:val="28"/>
              </w:rPr>
              <w:t xml:space="preserve"> дом </w:t>
            </w:r>
            <w:r>
              <w:rPr>
                <w:rFonts w:ascii="Times New Roman" w:hAnsi="Times New Roman" w:cs="Times New Roman"/>
                <w:sz w:val="28"/>
                <w:szCs w:val="28"/>
              </w:rPr>
              <w:t>121</w:t>
            </w:r>
            <w:r w:rsidRPr="00A371B5">
              <w:rPr>
                <w:rFonts w:ascii="Times New Roman" w:hAnsi="Times New Roman" w:cs="Times New Roman"/>
                <w:sz w:val="28"/>
                <w:szCs w:val="28"/>
              </w:rPr>
              <w:t xml:space="preserve">. </w:t>
            </w:r>
          </w:p>
          <w:p w:rsidR="00186743" w:rsidRPr="00A371B5" w:rsidRDefault="00186743" w:rsidP="00186743">
            <w:pPr>
              <w:jc w:val="left"/>
              <w:rPr>
                <w:rFonts w:ascii="Times New Roman" w:hAnsi="Times New Roman" w:cs="Times New Roman"/>
                <w:sz w:val="24"/>
                <w:szCs w:val="24"/>
              </w:rPr>
            </w:pPr>
          </w:p>
        </w:tc>
      </w:tr>
    </w:tbl>
    <w:p w:rsidR="00186743" w:rsidRDefault="00186743" w:rsidP="00C406C8">
      <w:pPr>
        <w:rPr>
          <w:rFonts w:ascii="Times New Roman" w:hAnsi="Times New Roman" w:cs="Times New Roman"/>
          <w:bCs/>
          <w:sz w:val="28"/>
          <w:szCs w:val="28"/>
        </w:rPr>
      </w:pPr>
    </w:p>
    <w:p w:rsidR="00186743" w:rsidRDefault="00186743" w:rsidP="00C406C8">
      <w:pPr>
        <w:rPr>
          <w:rFonts w:ascii="Times New Roman" w:hAnsi="Times New Roman" w:cs="Times New Roman"/>
          <w:bCs/>
          <w:sz w:val="28"/>
          <w:szCs w:val="28"/>
        </w:rPr>
      </w:pPr>
    </w:p>
    <w:p w:rsidR="00186743" w:rsidRDefault="00186743" w:rsidP="00C406C8">
      <w:pPr>
        <w:rPr>
          <w:rFonts w:ascii="Times New Roman" w:hAnsi="Times New Roman" w:cs="Times New Roman"/>
          <w:bCs/>
          <w:sz w:val="28"/>
          <w:szCs w:val="28"/>
        </w:rPr>
      </w:pPr>
    </w:p>
    <w:p w:rsidR="00186743" w:rsidRDefault="00186743" w:rsidP="00C406C8">
      <w:pPr>
        <w:rPr>
          <w:rFonts w:ascii="Times New Roman" w:hAnsi="Times New Roman" w:cs="Times New Roman"/>
          <w:bCs/>
          <w:sz w:val="28"/>
          <w:szCs w:val="28"/>
        </w:rPr>
      </w:pPr>
    </w:p>
    <w:p w:rsidR="00186743" w:rsidRDefault="00186743" w:rsidP="00C406C8">
      <w:pPr>
        <w:rPr>
          <w:rFonts w:ascii="Times New Roman" w:hAnsi="Times New Roman" w:cs="Times New Roman"/>
          <w:bCs/>
          <w:sz w:val="28"/>
          <w:szCs w:val="28"/>
        </w:rPr>
      </w:pPr>
    </w:p>
    <w:p w:rsidR="00186743" w:rsidRDefault="00186743" w:rsidP="00C406C8">
      <w:pPr>
        <w:rPr>
          <w:rFonts w:ascii="Times New Roman" w:hAnsi="Times New Roman" w:cs="Times New Roman"/>
          <w:bCs/>
          <w:sz w:val="28"/>
          <w:szCs w:val="28"/>
        </w:rPr>
      </w:pPr>
    </w:p>
    <w:p w:rsidR="00186743" w:rsidRDefault="00186743" w:rsidP="00C406C8">
      <w:pPr>
        <w:rPr>
          <w:rFonts w:ascii="Times New Roman" w:hAnsi="Times New Roman" w:cs="Times New Roman"/>
          <w:bCs/>
          <w:sz w:val="28"/>
          <w:szCs w:val="28"/>
        </w:rPr>
      </w:pPr>
    </w:p>
    <w:p w:rsidR="00186743" w:rsidRDefault="00186743" w:rsidP="00C406C8">
      <w:pPr>
        <w:rPr>
          <w:rFonts w:ascii="Times New Roman" w:hAnsi="Times New Roman" w:cs="Times New Roman"/>
          <w:bCs/>
          <w:sz w:val="28"/>
          <w:szCs w:val="28"/>
        </w:rPr>
      </w:pPr>
    </w:p>
    <w:p w:rsidR="00186743" w:rsidRDefault="00186743" w:rsidP="00C406C8">
      <w:pPr>
        <w:rPr>
          <w:rFonts w:ascii="Times New Roman" w:hAnsi="Times New Roman" w:cs="Times New Roman"/>
          <w:bCs/>
          <w:sz w:val="28"/>
          <w:szCs w:val="28"/>
        </w:rPr>
      </w:pPr>
    </w:p>
    <w:p w:rsidR="00186743" w:rsidRDefault="00186743" w:rsidP="00C406C8">
      <w:pPr>
        <w:rPr>
          <w:rFonts w:ascii="Times New Roman" w:hAnsi="Times New Roman" w:cs="Times New Roman"/>
          <w:bCs/>
          <w:sz w:val="28"/>
          <w:szCs w:val="28"/>
        </w:rPr>
      </w:pPr>
    </w:p>
    <w:p w:rsidR="00186743" w:rsidRDefault="00186743" w:rsidP="00C406C8">
      <w:pPr>
        <w:rPr>
          <w:rFonts w:ascii="Times New Roman" w:hAnsi="Times New Roman" w:cs="Times New Roman"/>
          <w:bCs/>
          <w:sz w:val="28"/>
          <w:szCs w:val="28"/>
        </w:rPr>
      </w:pPr>
    </w:p>
    <w:p w:rsidR="00186743" w:rsidRDefault="00186743" w:rsidP="00C406C8">
      <w:pPr>
        <w:rPr>
          <w:rFonts w:ascii="Times New Roman" w:hAnsi="Times New Roman" w:cs="Times New Roman"/>
          <w:bCs/>
          <w:sz w:val="28"/>
          <w:szCs w:val="28"/>
        </w:rPr>
      </w:pPr>
    </w:p>
    <w:p w:rsidR="00186743" w:rsidRDefault="00186743" w:rsidP="00C406C8">
      <w:pPr>
        <w:rPr>
          <w:rFonts w:ascii="Times New Roman" w:hAnsi="Times New Roman" w:cs="Times New Roman"/>
          <w:bCs/>
          <w:sz w:val="28"/>
          <w:szCs w:val="28"/>
        </w:rPr>
      </w:pPr>
    </w:p>
    <w:p w:rsidR="00186743" w:rsidRDefault="00186743" w:rsidP="00C406C8">
      <w:pPr>
        <w:rPr>
          <w:rFonts w:ascii="Times New Roman" w:hAnsi="Times New Roman" w:cs="Times New Roman"/>
          <w:bCs/>
          <w:sz w:val="28"/>
          <w:szCs w:val="28"/>
        </w:rPr>
      </w:pPr>
    </w:p>
    <w:p w:rsidR="00186743" w:rsidRDefault="00186743" w:rsidP="00C406C8">
      <w:pPr>
        <w:rPr>
          <w:rFonts w:ascii="Times New Roman" w:hAnsi="Times New Roman" w:cs="Times New Roman"/>
          <w:bCs/>
          <w:sz w:val="28"/>
          <w:szCs w:val="28"/>
        </w:rPr>
      </w:pPr>
    </w:p>
    <w:p w:rsidR="00186743" w:rsidRDefault="00186743" w:rsidP="00C406C8">
      <w:pPr>
        <w:rPr>
          <w:rFonts w:ascii="Times New Roman" w:hAnsi="Times New Roman" w:cs="Times New Roman"/>
          <w:bCs/>
          <w:sz w:val="28"/>
          <w:szCs w:val="28"/>
        </w:rPr>
      </w:pPr>
    </w:p>
    <w:p w:rsidR="00186743" w:rsidRDefault="00186743" w:rsidP="00C406C8">
      <w:pPr>
        <w:rPr>
          <w:rFonts w:ascii="Times New Roman" w:hAnsi="Times New Roman" w:cs="Times New Roman"/>
          <w:bCs/>
          <w:sz w:val="28"/>
          <w:szCs w:val="28"/>
        </w:rPr>
      </w:pPr>
    </w:p>
    <w:p w:rsidR="00186743" w:rsidRDefault="00186743" w:rsidP="00C406C8">
      <w:pPr>
        <w:rPr>
          <w:rFonts w:ascii="Times New Roman" w:hAnsi="Times New Roman" w:cs="Times New Roman"/>
          <w:bCs/>
          <w:sz w:val="28"/>
          <w:szCs w:val="28"/>
        </w:rPr>
      </w:pPr>
    </w:p>
    <w:p w:rsidR="00186743" w:rsidRDefault="00186743" w:rsidP="00C406C8">
      <w:pPr>
        <w:rPr>
          <w:rFonts w:ascii="Times New Roman" w:hAnsi="Times New Roman" w:cs="Times New Roman"/>
          <w:bCs/>
          <w:sz w:val="28"/>
          <w:szCs w:val="28"/>
        </w:rPr>
      </w:pPr>
    </w:p>
    <w:p w:rsidR="00C406C8" w:rsidRDefault="00C406C8" w:rsidP="00C406C8">
      <w:pPr>
        <w:rPr>
          <w:rStyle w:val="normaltextrun"/>
          <w:bCs/>
        </w:rPr>
      </w:pPr>
      <w:r>
        <w:rPr>
          <w:rFonts w:ascii="Times New Roman" w:hAnsi="Times New Roman" w:cs="Times New Roman"/>
          <w:bCs/>
          <w:sz w:val="28"/>
          <w:szCs w:val="28"/>
        </w:rPr>
        <w:t>Глава                                                                       М.С.Гашимов</w:t>
      </w:r>
    </w:p>
    <w:p w:rsidR="00C406C8" w:rsidRDefault="00C406C8" w:rsidP="00C406C8">
      <w:pPr>
        <w:pStyle w:val="paragraph"/>
        <w:spacing w:before="0" w:beforeAutospacing="0" w:after="0" w:afterAutospacing="0"/>
        <w:jc w:val="center"/>
        <w:textAlignment w:val="baseline"/>
        <w:rPr>
          <w:rStyle w:val="normaltextrun"/>
          <w:bCs/>
          <w:sz w:val="28"/>
          <w:szCs w:val="28"/>
        </w:rPr>
      </w:pPr>
    </w:p>
    <w:p w:rsidR="00C406C8" w:rsidRDefault="00C406C8" w:rsidP="00C406C8">
      <w:pPr>
        <w:jc w:val="center"/>
        <w:rPr>
          <w:sz w:val="28"/>
          <w:szCs w:val="28"/>
        </w:rPr>
      </w:pPr>
    </w:p>
    <w:p w:rsidR="00186743" w:rsidRDefault="00186743" w:rsidP="005475BC">
      <w:pPr>
        <w:jc w:val="center"/>
        <w:rPr>
          <w:sz w:val="28"/>
          <w:szCs w:val="28"/>
        </w:rPr>
      </w:pPr>
    </w:p>
    <w:p w:rsidR="00186743" w:rsidRDefault="00186743" w:rsidP="005475BC">
      <w:pPr>
        <w:jc w:val="center"/>
        <w:rPr>
          <w:sz w:val="28"/>
          <w:szCs w:val="28"/>
        </w:rPr>
      </w:pPr>
    </w:p>
    <w:p w:rsidR="00186743" w:rsidRDefault="00186743" w:rsidP="005475BC">
      <w:pPr>
        <w:jc w:val="center"/>
        <w:rPr>
          <w:sz w:val="28"/>
          <w:szCs w:val="28"/>
        </w:rPr>
      </w:pPr>
    </w:p>
    <w:p w:rsidR="00186743" w:rsidRDefault="00186743" w:rsidP="005475BC">
      <w:pPr>
        <w:jc w:val="center"/>
        <w:rPr>
          <w:sz w:val="28"/>
          <w:szCs w:val="28"/>
        </w:rPr>
      </w:pPr>
    </w:p>
    <w:p w:rsidR="00186743" w:rsidRDefault="00186743" w:rsidP="005475BC">
      <w:pPr>
        <w:jc w:val="center"/>
        <w:rPr>
          <w:sz w:val="28"/>
          <w:szCs w:val="28"/>
        </w:rPr>
      </w:pPr>
    </w:p>
    <w:p w:rsidR="00186743" w:rsidRDefault="00186743" w:rsidP="005475BC">
      <w:pPr>
        <w:jc w:val="center"/>
        <w:rPr>
          <w:sz w:val="28"/>
          <w:szCs w:val="28"/>
        </w:rPr>
      </w:pPr>
    </w:p>
    <w:p w:rsidR="00186743" w:rsidRDefault="00186743" w:rsidP="005475BC">
      <w:pPr>
        <w:jc w:val="center"/>
        <w:rPr>
          <w:sz w:val="28"/>
          <w:szCs w:val="28"/>
        </w:rPr>
      </w:pPr>
    </w:p>
    <w:p w:rsidR="00186743" w:rsidRDefault="00186743" w:rsidP="005475BC">
      <w:pPr>
        <w:jc w:val="center"/>
        <w:rPr>
          <w:sz w:val="28"/>
          <w:szCs w:val="28"/>
        </w:rPr>
      </w:pPr>
    </w:p>
    <w:p w:rsidR="00186743" w:rsidRDefault="00186743" w:rsidP="005475BC">
      <w:pPr>
        <w:jc w:val="center"/>
        <w:rPr>
          <w:sz w:val="28"/>
          <w:szCs w:val="28"/>
        </w:rPr>
      </w:pPr>
    </w:p>
    <w:p w:rsidR="00186743" w:rsidRDefault="00186743" w:rsidP="005475BC">
      <w:pPr>
        <w:jc w:val="center"/>
        <w:rPr>
          <w:sz w:val="28"/>
          <w:szCs w:val="28"/>
        </w:rPr>
      </w:pPr>
    </w:p>
    <w:p w:rsidR="00186743" w:rsidRDefault="00186743" w:rsidP="005475BC">
      <w:pPr>
        <w:jc w:val="center"/>
        <w:rPr>
          <w:sz w:val="28"/>
          <w:szCs w:val="28"/>
        </w:rPr>
      </w:pPr>
    </w:p>
    <w:p w:rsidR="00186743" w:rsidRDefault="00186743" w:rsidP="005475BC">
      <w:pPr>
        <w:jc w:val="center"/>
        <w:rPr>
          <w:sz w:val="28"/>
          <w:szCs w:val="28"/>
        </w:rPr>
      </w:pPr>
    </w:p>
    <w:p w:rsidR="00186743" w:rsidRDefault="00186743" w:rsidP="005475BC">
      <w:pPr>
        <w:jc w:val="center"/>
        <w:rPr>
          <w:sz w:val="28"/>
          <w:szCs w:val="28"/>
        </w:rPr>
      </w:pPr>
    </w:p>
    <w:p w:rsidR="00186743" w:rsidRDefault="00186743" w:rsidP="005475BC">
      <w:pPr>
        <w:jc w:val="center"/>
        <w:rPr>
          <w:sz w:val="28"/>
          <w:szCs w:val="28"/>
        </w:rPr>
      </w:pPr>
    </w:p>
    <w:p w:rsidR="00186743" w:rsidRDefault="00186743" w:rsidP="005475BC">
      <w:pPr>
        <w:jc w:val="center"/>
        <w:rPr>
          <w:sz w:val="28"/>
          <w:szCs w:val="28"/>
        </w:rPr>
      </w:pPr>
    </w:p>
    <w:p w:rsidR="00186743" w:rsidRDefault="00186743" w:rsidP="005475BC">
      <w:pPr>
        <w:jc w:val="center"/>
        <w:rPr>
          <w:sz w:val="28"/>
          <w:szCs w:val="28"/>
        </w:rPr>
      </w:pPr>
    </w:p>
    <w:p w:rsidR="00186743" w:rsidRDefault="00186743" w:rsidP="005475BC">
      <w:pPr>
        <w:jc w:val="center"/>
        <w:rPr>
          <w:sz w:val="28"/>
          <w:szCs w:val="28"/>
        </w:rPr>
      </w:pPr>
    </w:p>
    <w:p w:rsidR="00186743" w:rsidRDefault="00186743" w:rsidP="005475BC">
      <w:pPr>
        <w:jc w:val="center"/>
        <w:rPr>
          <w:sz w:val="28"/>
          <w:szCs w:val="28"/>
        </w:rPr>
      </w:pPr>
    </w:p>
    <w:p w:rsidR="00186743" w:rsidRDefault="00186743" w:rsidP="005475BC">
      <w:pPr>
        <w:jc w:val="center"/>
        <w:rPr>
          <w:sz w:val="28"/>
          <w:szCs w:val="28"/>
        </w:rPr>
      </w:pPr>
    </w:p>
    <w:p w:rsidR="005475BC" w:rsidRDefault="009D127F" w:rsidP="005475BC">
      <w:pPr>
        <w:jc w:val="center"/>
        <w:rPr>
          <w:sz w:val="28"/>
          <w:szCs w:val="28"/>
          <w:lang w:val="en-US"/>
        </w:rPr>
      </w:pPr>
      <w:r>
        <w:rPr>
          <w:sz w:val="28"/>
          <w:szCs w:val="28"/>
          <w:lang w:val="en-US"/>
        </w:rPr>
        <w:lastRenderedPageBreak/>
        <w:br w:type="textWrapping" w:clear="all"/>
      </w:r>
      <w:r w:rsidR="005475BC">
        <w:rPr>
          <w:noProof/>
          <w:lang w:eastAsia="ru-RU"/>
        </w:rPr>
        <w:drawing>
          <wp:inline distT="0" distB="0" distL="0" distR="0">
            <wp:extent cx="607060" cy="760730"/>
            <wp:effectExtent l="0" t="0" r="2540" b="1270"/>
            <wp:docPr id="25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5475BC" w:rsidRDefault="005475BC" w:rsidP="005475BC">
      <w:pPr>
        <w:jc w:val="center"/>
        <w:rPr>
          <w:b/>
          <w:sz w:val="32"/>
          <w:szCs w:val="32"/>
        </w:rPr>
      </w:pPr>
      <w:r>
        <w:rPr>
          <w:b/>
          <w:sz w:val="32"/>
          <w:szCs w:val="32"/>
        </w:rPr>
        <w:t>АДМИНИСТРАЦИЯ МУНИЦИПАЛЬНОГО ОБРАЗОВАНИЯ</w:t>
      </w:r>
    </w:p>
    <w:p w:rsidR="005475BC" w:rsidRDefault="005475BC" w:rsidP="005475BC">
      <w:pPr>
        <w:jc w:val="center"/>
        <w:rPr>
          <w:b/>
          <w:sz w:val="32"/>
          <w:szCs w:val="32"/>
        </w:rPr>
      </w:pPr>
      <w:r>
        <w:rPr>
          <w:b/>
          <w:sz w:val="32"/>
          <w:szCs w:val="32"/>
        </w:rPr>
        <w:t>СЕЛЬСКОГО ПОСЕЛЕНИЯ «СЕЛЬСОВЕТ НЕЧАЕВСКИЙ»</w:t>
      </w:r>
    </w:p>
    <w:p w:rsidR="005475BC" w:rsidRDefault="005475BC" w:rsidP="005475BC">
      <w:pPr>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9D127F" w:rsidRDefault="009D127F" w:rsidP="005475BC">
      <w:pPr>
        <w:jc w:val="center"/>
        <w:rPr>
          <w:bCs/>
          <w:sz w:val="16"/>
          <w:szCs w:val="16"/>
        </w:rPr>
      </w:pPr>
      <w:r>
        <w:rPr>
          <w:bCs/>
          <w:sz w:val="16"/>
          <w:szCs w:val="16"/>
        </w:rPr>
        <w:t>Российская Федерация, Республика Дагестан,</w:t>
      </w:r>
    </w:p>
    <w:p w:rsidR="009D127F" w:rsidRPr="00214FF4" w:rsidRDefault="009D127F" w:rsidP="005475BC">
      <w:pPr>
        <w:ind w:firstLine="0"/>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9D127F" w:rsidRDefault="00F8551B" w:rsidP="005475BC">
      <w:pPr>
        <w:jc w:val="center"/>
        <w:rPr>
          <w:bCs/>
          <w:sz w:val="16"/>
          <w:szCs w:val="16"/>
        </w:rPr>
      </w:pPr>
      <w:r>
        <w:rPr>
          <w:noProof/>
          <w:sz w:val="20"/>
          <w:szCs w:val="20"/>
          <w:lang w:eastAsia="ru-RU"/>
        </w:rPr>
        <w:pict>
          <v:line id="_x0000_s1130" style="position:absolute;left:0;text-align:left;flip:y;z-index:251778048;visibility:visibl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" strokeweight="4.5pt">
            <v:stroke linestyle="thinThick"/>
          </v:line>
        </w:pict>
      </w:r>
    </w:p>
    <w:p w:rsidR="009D127F" w:rsidRDefault="009D127F" w:rsidP="009D127F">
      <w:pPr>
        <w:rPr>
          <w:bCs/>
          <w:sz w:val="28"/>
        </w:rPr>
      </w:pPr>
      <w:r>
        <w:tab/>
      </w:r>
      <w:r>
        <w:tab/>
      </w:r>
      <w:r>
        <w:tab/>
      </w:r>
      <w:r>
        <w:tab/>
      </w:r>
      <w:r>
        <w:rPr>
          <w:bCs/>
        </w:rPr>
        <w:tab/>
      </w:r>
      <w:r>
        <w:rPr>
          <w:bCs/>
        </w:rPr>
        <w:tab/>
      </w:r>
      <w:r>
        <w:rPr>
          <w:bCs/>
        </w:rPr>
        <w:tab/>
      </w:r>
      <w:r>
        <w:rPr>
          <w:bCs/>
        </w:rPr>
        <w:tab/>
      </w:r>
      <w:r>
        <w:rPr>
          <w:bCs/>
        </w:rPr>
        <w:tab/>
      </w:r>
      <w:r>
        <w:rPr>
          <w:bCs/>
        </w:rPr>
        <w:tab/>
      </w:r>
      <w:r>
        <w:rPr>
          <w:bCs/>
        </w:rPr>
        <w:tab/>
      </w:r>
    </w:p>
    <w:p w:rsidR="009D127F" w:rsidRDefault="009D127F" w:rsidP="009D127F">
      <w:pPr>
        <w:rPr>
          <w:bCs/>
          <w:sz w:val="28"/>
        </w:rPr>
      </w:pPr>
      <w:r>
        <w:rPr>
          <w:bCs/>
          <w:sz w:val="28"/>
        </w:rPr>
        <w:t>«18» декабря 2023 года</w:t>
      </w:r>
      <w:r>
        <w:rPr>
          <w:bCs/>
          <w:sz w:val="28"/>
        </w:rPr>
        <w:tab/>
        <w:t xml:space="preserve">             </w:t>
      </w:r>
      <w:r>
        <w:rPr>
          <w:bCs/>
          <w:sz w:val="28"/>
        </w:rPr>
        <w:tab/>
      </w:r>
      <w:r>
        <w:rPr>
          <w:bCs/>
          <w:sz w:val="28"/>
        </w:rPr>
        <w:tab/>
        <w:t xml:space="preserve">                                №137-П</w:t>
      </w:r>
    </w:p>
    <w:p w:rsidR="009D127F" w:rsidRDefault="009D127F" w:rsidP="009D127F">
      <w:pPr>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ПОСТАНОВЛЕНИЕ</w:t>
      </w:r>
    </w:p>
    <w:p w:rsidR="009D127F" w:rsidRDefault="009D127F" w:rsidP="009D127F">
      <w:pPr>
        <w:jc w:val="center"/>
        <w:rPr>
          <w:rFonts w:ascii="Times New Roman" w:hAnsi="Times New Roman" w:cs="Times New Roman"/>
          <w:sz w:val="24"/>
          <w:szCs w:val="24"/>
        </w:rPr>
      </w:pPr>
    </w:p>
    <w:p w:rsidR="009D127F" w:rsidRDefault="009D127F" w:rsidP="009D127F">
      <w:pPr>
        <w:tabs>
          <w:tab w:val="left" w:pos="1778"/>
          <w:tab w:val="center" w:pos="4961"/>
        </w:tabs>
        <w:jc w:val="center"/>
        <w:rPr>
          <w:rFonts w:ascii="Times New Roman" w:eastAsia="Times New Roman" w:hAnsi="Times New Roman"/>
          <w:b/>
          <w:sz w:val="28"/>
          <w:szCs w:val="28"/>
          <w:lang w:eastAsia="ru-RU"/>
        </w:rPr>
      </w:pPr>
      <w:r w:rsidRPr="00E55CD3">
        <w:rPr>
          <w:rFonts w:ascii="Times New Roman" w:hAnsi="Times New Roman"/>
          <w:b/>
          <w:color w:val="000000"/>
          <w:sz w:val="28"/>
          <w:szCs w:val="28"/>
          <w:shd w:val="clear" w:color="auto" w:fill="FFFFFF"/>
        </w:rPr>
        <w:t xml:space="preserve">О внесении изменений </w:t>
      </w:r>
      <w:r>
        <w:rPr>
          <w:rFonts w:ascii="Times New Roman" w:hAnsi="Times New Roman"/>
          <w:b/>
          <w:color w:val="000000"/>
          <w:sz w:val="28"/>
          <w:szCs w:val="28"/>
          <w:shd w:val="clear" w:color="auto" w:fill="FFFFFF"/>
        </w:rPr>
        <w:t>адреса объектов адресации</w:t>
      </w:r>
    </w:p>
    <w:p w:rsidR="009D127F" w:rsidRDefault="009D127F" w:rsidP="009D127F">
      <w:pPr>
        <w:jc w:val="center"/>
        <w:rPr>
          <w:rFonts w:ascii="Times New Roman" w:hAnsi="Times New Roman" w:cs="Times New Roman"/>
          <w:b/>
          <w:sz w:val="24"/>
          <w:szCs w:val="24"/>
        </w:rPr>
      </w:pPr>
    </w:p>
    <w:p w:rsidR="009D127F" w:rsidRPr="0089699A" w:rsidRDefault="009D127F" w:rsidP="009D127F">
      <w:pPr>
        <w:pStyle w:val="ConsPlusTitle"/>
        <w:rPr>
          <w:rFonts w:ascii="Times New Roman" w:hAnsi="Times New Roman" w:cs="Times New Roman"/>
          <w:b w:val="0"/>
          <w:sz w:val="28"/>
          <w:szCs w:val="28"/>
        </w:rPr>
      </w:pPr>
      <w:r>
        <w:rPr>
          <w:rFonts w:ascii="Times New Roman" w:hAnsi="Times New Roman" w:cs="Times New Roman"/>
          <w:b w:val="0"/>
          <w:sz w:val="28"/>
          <w:szCs w:val="28"/>
        </w:rPr>
        <w:t xml:space="preserve">         </w:t>
      </w:r>
      <w:r w:rsidRPr="0089699A">
        <w:rPr>
          <w:rFonts w:ascii="Times New Roman" w:hAnsi="Times New Roman" w:cs="Times New Roman"/>
          <w:b w:val="0"/>
          <w:sz w:val="28"/>
          <w:szCs w:val="28"/>
        </w:rPr>
        <w:t xml:space="preserve">В соответствии с разделом </w:t>
      </w:r>
      <w:r w:rsidRPr="0089699A">
        <w:rPr>
          <w:rFonts w:ascii="Times New Roman" w:hAnsi="Times New Roman" w:cs="Times New Roman"/>
          <w:b w:val="0"/>
          <w:sz w:val="28"/>
          <w:szCs w:val="28"/>
          <w:lang w:val="en-US"/>
        </w:rPr>
        <w:t>IV</w:t>
      </w:r>
      <w:r w:rsidRPr="0089699A">
        <w:rPr>
          <w:rFonts w:ascii="Times New Roman" w:hAnsi="Times New Roman" w:cs="Times New Roman"/>
          <w:b w:val="0"/>
          <w:sz w:val="28"/>
          <w:szCs w:val="28"/>
        </w:rPr>
        <w:t xml:space="preserve"> Правил межведомственного информационного взаимодействия при ведении ГАР, утвержденныхпостановлением Правительства Российской Федерации от 22.05.2014 №492"О составе сведений об адресах, размещаемых в государственном адресном реестре, порядке межведомственного информационного взаимодействия при ведении государственного адресного реестра, о внесении изменений и признании утратившими силу некоторых актов Правительства Российской Федерации» по результатам инвентаризации</w:t>
      </w:r>
      <w:r w:rsidRPr="0089699A">
        <w:rPr>
          <w:rFonts w:ascii="Times New Roman" w:hAnsi="Times New Roman" w:cs="Times New Roman"/>
          <w:b w:val="0"/>
          <w:sz w:val="28"/>
          <w:szCs w:val="28"/>
        </w:rPr>
        <w:br/>
      </w:r>
    </w:p>
    <w:p w:rsidR="009D127F" w:rsidRPr="0089699A" w:rsidRDefault="009D127F" w:rsidP="009D127F">
      <w:pPr>
        <w:jc w:val="left"/>
        <w:rPr>
          <w:rFonts w:ascii="Times New Roman" w:hAnsi="Times New Roman" w:cs="Times New Roman"/>
          <w:sz w:val="28"/>
          <w:szCs w:val="28"/>
        </w:rPr>
      </w:pPr>
      <w:r w:rsidRPr="0089699A">
        <w:rPr>
          <w:rFonts w:ascii="Times New Roman" w:hAnsi="Times New Roman" w:cs="Times New Roman"/>
          <w:sz w:val="28"/>
          <w:szCs w:val="28"/>
        </w:rPr>
        <w:t>ПОСТАНОВЛЯЕТ</w:t>
      </w:r>
    </w:p>
    <w:p w:rsidR="009D127F" w:rsidRPr="0089699A" w:rsidRDefault="009D127F" w:rsidP="009D127F">
      <w:pPr>
        <w:pStyle w:val="a6"/>
        <w:ind w:left="0"/>
        <w:jc w:val="left"/>
        <w:rPr>
          <w:rFonts w:ascii="Times New Roman" w:hAnsi="Times New Roman" w:cs="Times New Roman"/>
          <w:sz w:val="28"/>
          <w:szCs w:val="28"/>
        </w:rPr>
      </w:pPr>
      <w:r w:rsidRPr="0089699A">
        <w:rPr>
          <w:rFonts w:ascii="Times New Roman" w:hAnsi="Times New Roman" w:cs="Times New Roman"/>
          <w:sz w:val="28"/>
          <w:szCs w:val="28"/>
        </w:rPr>
        <w:t xml:space="preserve">1. </w:t>
      </w:r>
      <w:r>
        <w:rPr>
          <w:rFonts w:ascii="Times New Roman" w:hAnsi="Times New Roman" w:cs="Times New Roman"/>
          <w:sz w:val="28"/>
          <w:szCs w:val="28"/>
        </w:rPr>
        <w:t>И</w:t>
      </w:r>
      <w:r>
        <w:rPr>
          <w:rFonts w:ascii="Times New Roman" w:hAnsi="Times New Roman"/>
          <w:sz w:val="28"/>
          <w:szCs w:val="28"/>
        </w:rPr>
        <w:t>зме</w:t>
      </w:r>
      <w:r w:rsidRPr="00272F3E">
        <w:rPr>
          <w:rFonts w:ascii="Times New Roman" w:hAnsi="Times New Roman"/>
          <w:sz w:val="28"/>
          <w:szCs w:val="28"/>
        </w:rPr>
        <w:t>ни</w:t>
      </w:r>
      <w:r>
        <w:rPr>
          <w:rFonts w:ascii="Times New Roman" w:hAnsi="Times New Roman"/>
          <w:sz w:val="28"/>
          <w:szCs w:val="28"/>
        </w:rPr>
        <w:t>ть</w:t>
      </w:r>
      <w:r w:rsidRPr="00272F3E">
        <w:rPr>
          <w:rFonts w:ascii="Times New Roman" w:hAnsi="Times New Roman"/>
          <w:sz w:val="28"/>
          <w:szCs w:val="28"/>
        </w:rPr>
        <w:t xml:space="preserve"> адреса объектов адресации</w:t>
      </w:r>
      <w:r w:rsidRPr="0089699A">
        <w:rPr>
          <w:rFonts w:ascii="Times New Roman" w:hAnsi="Times New Roman" w:cs="Times New Roman"/>
          <w:sz w:val="28"/>
          <w:szCs w:val="28"/>
        </w:rPr>
        <w:t xml:space="preserve"> согласно приложению № 1 к настоящему постановлению присвоенные до вступления в силу Правил присвоения, изменения и аннулирования адресов, утвержденныхпостановлением Правительства Российской Федерации от 19.11.2014 №1221 «Об утверждении Правил присвоения, изменения и аннулирования адресов»</w:t>
      </w:r>
    </w:p>
    <w:p w:rsidR="009D127F" w:rsidRPr="0089699A" w:rsidRDefault="009D127F" w:rsidP="009D127F">
      <w:pPr>
        <w:pStyle w:val="a6"/>
        <w:ind w:left="0"/>
        <w:jc w:val="left"/>
        <w:rPr>
          <w:rFonts w:ascii="Times New Roman" w:hAnsi="Times New Roman" w:cs="Times New Roman"/>
          <w:sz w:val="28"/>
          <w:szCs w:val="28"/>
        </w:rPr>
      </w:pPr>
    </w:p>
    <w:p w:rsidR="009D127F" w:rsidRDefault="009D127F" w:rsidP="009D127F">
      <w:pPr>
        <w:pStyle w:val="a6"/>
        <w:ind w:left="0"/>
        <w:rPr>
          <w:rFonts w:ascii="Times New Roman" w:hAnsi="Times New Roman" w:cs="Times New Roman"/>
          <w:sz w:val="28"/>
          <w:szCs w:val="28"/>
        </w:rPr>
      </w:pPr>
      <w:r>
        <w:rPr>
          <w:rFonts w:ascii="Times New Roman" w:hAnsi="Times New Roman" w:cs="Times New Roman"/>
          <w:sz w:val="28"/>
          <w:szCs w:val="28"/>
        </w:rPr>
        <w:t>2. Разместить в Государственном адресном реестре сведения об адресах объектов адресации согласно приложению № 1 к постановлению.</w:t>
      </w:r>
    </w:p>
    <w:p w:rsidR="009D127F" w:rsidRDefault="009D127F" w:rsidP="009D127F">
      <w:pPr>
        <w:pStyle w:val="a6"/>
        <w:ind w:left="0"/>
        <w:rPr>
          <w:rFonts w:ascii="Times New Roman" w:hAnsi="Times New Roman" w:cs="Times New Roman"/>
          <w:sz w:val="28"/>
          <w:szCs w:val="28"/>
        </w:rPr>
      </w:pPr>
    </w:p>
    <w:p w:rsidR="009D127F" w:rsidRDefault="009D127F" w:rsidP="009D127F">
      <w:pPr>
        <w:pStyle w:val="a6"/>
        <w:ind w:left="0"/>
        <w:rPr>
          <w:rFonts w:ascii="Times New Roman" w:hAnsi="Times New Roman" w:cs="Times New Roman"/>
          <w:sz w:val="28"/>
          <w:szCs w:val="28"/>
        </w:rPr>
      </w:pPr>
      <w:r>
        <w:rPr>
          <w:rFonts w:ascii="Times New Roman" w:hAnsi="Times New Roman" w:cs="Times New Roman"/>
          <w:sz w:val="28"/>
          <w:szCs w:val="28"/>
        </w:rPr>
        <w:t>3. Опубликовать настоящее постановление на стенде Администрации.</w:t>
      </w:r>
    </w:p>
    <w:p w:rsidR="009D127F" w:rsidRDefault="009D127F" w:rsidP="009D127F">
      <w:pPr>
        <w:pStyle w:val="a6"/>
        <w:ind w:left="0"/>
        <w:rPr>
          <w:rFonts w:ascii="Times New Roman" w:hAnsi="Times New Roman" w:cs="Times New Roman"/>
          <w:sz w:val="28"/>
          <w:szCs w:val="28"/>
        </w:rPr>
      </w:pPr>
    </w:p>
    <w:p w:rsidR="009D127F" w:rsidRDefault="009D127F" w:rsidP="009D127F">
      <w:pPr>
        <w:pStyle w:val="a6"/>
        <w:ind w:left="0"/>
        <w:rPr>
          <w:rFonts w:ascii="Times New Roman" w:hAnsi="Times New Roman" w:cs="Times New Roman"/>
          <w:sz w:val="28"/>
          <w:szCs w:val="28"/>
        </w:rPr>
      </w:pPr>
      <w:r>
        <w:rPr>
          <w:rFonts w:ascii="Times New Roman" w:hAnsi="Times New Roman" w:cs="Times New Roman"/>
          <w:sz w:val="28"/>
          <w:szCs w:val="28"/>
        </w:rPr>
        <w:t>4. Настоящее постановление вступает в силу после его официального опубликования</w:t>
      </w:r>
    </w:p>
    <w:p w:rsidR="009D127F" w:rsidRDefault="009D127F" w:rsidP="009D127F">
      <w:pPr>
        <w:pStyle w:val="a6"/>
        <w:rPr>
          <w:rFonts w:ascii="Times New Roman" w:hAnsi="Times New Roman" w:cs="Times New Roman"/>
          <w:sz w:val="28"/>
          <w:szCs w:val="28"/>
        </w:rPr>
      </w:pPr>
    </w:p>
    <w:p w:rsidR="009D127F" w:rsidRDefault="009D127F" w:rsidP="009D127F">
      <w:pPr>
        <w:rPr>
          <w:rFonts w:ascii="Times New Roman" w:hAnsi="Times New Roman" w:cs="Times New Roman"/>
          <w:sz w:val="28"/>
          <w:szCs w:val="28"/>
        </w:rPr>
      </w:pPr>
      <w:r>
        <w:rPr>
          <w:rFonts w:ascii="Times New Roman" w:hAnsi="Times New Roman" w:cs="Times New Roman"/>
          <w:sz w:val="28"/>
          <w:szCs w:val="28"/>
        </w:rPr>
        <w:t xml:space="preserve">5. Контроль за исполнением настоящего постановления оставляю за собой. </w:t>
      </w:r>
    </w:p>
    <w:p w:rsidR="009D127F" w:rsidRDefault="009D127F" w:rsidP="009D127F">
      <w:pPr>
        <w:rPr>
          <w:rFonts w:ascii="Times New Roman" w:hAnsi="Times New Roman" w:cs="Times New Roman"/>
          <w:bCs/>
          <w:color w:val="282828"/>
          <w:sz w:val="28"/>
          <w:szCs w:val="28"/>
        </w:rPr>
      </w:pPr>
    </w:p>
    <w:p w:rsidR="009D127F" w:rsidRDefault="009D127F" w:rsidP="009D127F">
      <w:pPr>
        <w:rPr>
          <w:rFonts w:ascii="Times New Roman" w:hAnsi="Times New Roman" w:cs="Times New Roman"/>
          <w:bCs/>
          <w:color w:val="282828"/>
          <w:sz w:val="28"/>
          <w:szCs w:val="28"/>
        </w:rPr>
      </w:pPr>
    </w:p>
    <w:p w:rsidR="009D127F" w:rsidRDefault="009D127F" w:rsidP="009D127F">
      <w:pPr>
        <w:rPr>
          <w:rStyle w:val="normaltextrun"/>
        </w:rPr>
      </w:pPr>
      <w:r>
        <w:rPr>
          <w:rFonts w:ascii="Times New Roman" w:hAnsi="Times New Roman" w:cs="Times New Roman"/>
          <w:bCs/>
          <w:color w:val="282828"/>
          <w:sz w:val="28"/>
          <w:szCs w:val="28"/>
        </w:rPr>
        <w:t>Глава                                                                       М.С.Гашимов</w:t>
      </w:r>
    </w:p>
    <w:p w:rsidR="009D127F" w:rsidRDefault="009D127F" w:rsidP="009D127F">
      <w:pPr>
        <w:ind w:firstLine="284"/>
      </w:pPr>
    </w:p>
    <w:p w:rsidR="009D127F" w:rsidRDefault="009D127F" w:rsidP="009D127F">
      <w:pPr>
        <w:ind w:firstLine="284"/>
        <w:jc w:val="right"/>
        <w:rPr>
          <w:rFonts w:ascii="Times New Roman" w:hAnsi="Times New Roman" w:cs="Times New Roman"/>
          <w:sz w:val="24"/>
          <w:szCs w:val="24"/>
        </w:rPr>
      </w:pPr>
    </w:p>
    <w:p w:rsidR="009D127F" w:rsidRDefault="009D127F" w:rsidP="009D127F">
      <w:pPr>
        <w:ind w:firstLine="284"/>
        <w:jc w:val="right"/>
        <w:rPr>
          <w:rFonts w:ascii="Times New Roman" w:hAnsi="Times New Roman" w:cs="Times New Roman"/>
          <w:sz w:val="24"/>
          <w:szCs w:val="24"/>
        </w:rPr>
      </w:pPr>
    </w:p>
    <w:p w:rsidR="009D127F" w:rsidRDefault="009D127F" w:rsidP="009D127F">
      <w:pPr>
        <w:ind w:firstLine="284"/>
        <w:jc w:val="right"/>
        <w:rPr>
          <w:rFonts w:ascii="Times New Roman" w:hAnsi="Times New Roman" w:cs="Times New Roman"/>
          <w:sz w:val="24"/>
          <w:szCs w:val="24"/>
        </w:rPr>
      </w:pPr>
    </w:p>
    <w:p w:rsidR="009D127F" w:rsidRDefault="009D127F" w:rsidP="009D127F">
      <w:pPr>
        <w:ind w:firstLine="284"/>
        <w:jc w:val="right"/>
        <w:rPr>
          <w:rFonts w:ascii="Times New Roman" w:hAnsi="Times New Roman" w:cs="Times New Roman"/>
          <w:sz w:val="24"/>
          <w:szCs w:val="24"/>
        </w:rPr>
      </w:pPr>
    </w:p>
    <w:p w:rsidR="009D127F" w:rsidRPr="00133720" w:rsidRDefault="009D127F" w:rsidP="009D127F">
      <w:pPr>
        <w:ind w:firstLine="284"/>
        <w:jc w:val="right"/>
        <w:rPr>
          <w:rFonts w:ascii="Times New Roman" w:hAnsi="Times New Roman" w:cs="Times New Roman"/>
          <w:sz w:val="24"/>
          <w:szCs w:val="24"/>
        </w:rPr>
      </w:pPr>
      <w:r w:rsidRPr="00133720">
        <w:rPr>
          <w:rFonts w:ascii="Times New Roman" w:hAnsi="Times New Roman" w:cs="Times New Roman"/>
          <w:sz w:val="24"/>
          <w:szCs w:val="24"/>
        </w:rPr>
        <w:t xml:space="preserve">Приложение № 1 </w:t>
      </w:r>
    </w:p>
    <w:p w:rsidR="009D127F" w:rsidRDefault="009D127F" w:rsidP="009D127F">
      <w:pPr>
        <w:ind w:firstLine="284"/>
        <w:jc w:val="right"/>
        <w:rPr>
          <w:rFonts w:ascii="Times New Roman" w:hAnsi="Times New Roman" w:cs="Times New Roman"/>
          <w:sz w:val="24"/>
          <w:szCs w:val="24"/>
        </w:rPr>
      </w:pPr>
      <w:r w:rsidRPr="00133720">
        <w:rPr>
          <w:rFonts w:ascii="Times New Roman" w:hAnsi="Times New Roman" w:cs="Times New Roman"/>
          <w:sz w:val="24"/>
          <w:szCs w:val="24"/>
        </w:rPr>
        <w:t>к постановлению</w:t>
      </w:r>
    </w:p>
    <w:p w:rsidR="009D127F" w:rsidRDefault="009D127F" w:rsidP="009D127F">
      <w:pPr>
        <w:ind w:firstLine="284"/>
        <w:jc w:val="right"/>
        <w:rPr>
          <w:rFonts w:ascii="Times New Roman" w:hAnsi="Times New Roman" w:cs="Times New Roman"/>
          <w:sz w:val="24"/>
          <w:szCs w:val="24"/>
          <w:u w:val="single"/>
        </w:rPr>
      </w:pPr>
      <w:r>
        <w:rPr>
          <w:rFonts w:ascii="Times New Roman" w:hAnsi="Times New Roman" w:cs="Times New Roman"/>
          <w:sz w:val="24"/>
          <w:szCs w:val="24"/>
        </w:rPr>
        <w:t>о</w:t>
      </w:r>
      <w:r w:rsidRPr="00133720">
        <w:rPr>
          <w:rFonts w:ascii="Times New Roman" w:hAnsi="Times New Roman" w:cs="Times New Roman"/>
          <w:sz w:val="24"/>
          <w:szCs w:val="24"/>
        </w:rPr>
        <w:t xml:space="preserve">т </w:t>
      </w:r>
      <w:r>
        <w:rPr>
          <w:rFonts w:ascii="Times New Roman" w:hAnsi="Times New Roman" w:cs="Times New Roman"/>
          <w:sz w:val="24"/>
          <w:szCs w:val="24"/>
        </w:rPr>
        <w:t xml:space="preserve">18.12.2023 </w:t>
      </w:r>
      <w:r w:rsidRPr="00133720">
        <w:rPr>
          <w:rFonts w:ascii="Times New Roman" w:hAnsi="Times New Roman" w:cs="Times New Roman"/>
          <w:sz w:val="24"/>
          <w:szCs w:val="24"/>
        </w:rPr>
        <w:t xml:space="preserve">№ </w:t>
      </w:r>
      <w:r>
        <w:rPr>
          <w:rFonts w:ascii="Times New Roman" w:hAnsi="Times New Roman" w:cs="Times New Roman"/>
          <w:color w:val="FF0000"/>
          <w:sz w:val="24"/>
          <w:szCs w:val="24"/>
          <w:u w:val="single"/>
        </w:rPr>
        <w:t>137-П</w:t>
      </w:r>
    </w:p>
    <w:p w:rsidR="009D127F" w:rsidRDefault="009D127F" w:rsidP="009D127F">
      <w:pPr>
        <w:ind w:firstLine="284"/>
        <w:jc w:val="right"/>
        <w:rPr>
          <w:rFonts w:ascii="Times New Roman" w:hAnsi="Times New Roman" w:cs="Times New Roman"/>
          <w:sz w:val="24"/>
          <w:szCs w:val="24"/>
          <w:u w:val="single"/>
        </w:rPr>
      </w:pPr>
    </w:p>
    <w:p w:rsidR="009D127F" w:rsidRDefault="009D127F" w:rsidP="009D127F">
      <w:pPr>
        <w:ind w:firstLine="284"/>
        <w:jc w:val="center"/>
        <w:rPr>
          <w:rFonts w:ascii="Times New Roman" w:hAnsi="Times New Roman" w:cs="Times New Roman"/>
          <w:sz w:val="24"/>
          <w:szCs w:val="24"/>
          <w:u w:val="single"/>
        </w:rPr>
      </w:pPr>
    </w:p>
    <w:p w:rsidR="009D127F" w:rsidRDefault="009D127F" w:rsidP="009D127F">
      <w:pPr>
        <w:ind w:firstLine="284"/>
        <w:jc w:val="center"/>
        <w:rPr>
          <w:rFonts w:ascii="Times New Roman" w:hAnsi="Times New Roman" w:cs="Times New Roman"/>
          <w:sz w:val="24"/>
          <w:szCs w:val="24"/>
          <w:u w:val="single"/>
        </w:rPr>
      </w:pPr>
    </w:p>
    <w:p w:rsidR="009D127F" w:rsidRDefault="009D127F" w:rsidP="009D127F">
      <w:pPr>
        <w:ind w:firstLine="284"/>
        <w:jc w:val="center"/>
        <w:rPr>
          <w:rFonts w:ascii="Times New Roman" w:hAnsi="Times New Roman" w:cs="Times New Roman"/>
          <w:b/>
          <w:sz w:val="24"/>
          <w:szCs w:val="24"/>
        </w:rPr>
      </w:pPr>
      <w:r w:rsidRPr="002C0F63">
        <w:rPr>
          <w:rFonts w:ascii="Times New Roman" w:hAnsi="Times New Roman" w:cs="Times New Roman"/>
          <w:b/>
          <w:sz w:val="24"/>
          <w:szCs w:val="24"/>
        </w:rPr>
        <w:t xml:space="preserve">Перечень </w:t>
      </w:r>
      <w:r>
        <w:rPr>
          <w:rFonts w:ascii="Times New Roman" w:hAnsi="Times New Roman" w:cs="Times New Roman"/>
          <w:b/>
          <w:sz w:val="24"/>
          <w:szCs w:val="24"/>
        </w:rPr>
        <w:t>изменений адресов объектов адресации</w:t>
      </w:r>
    </w:p>
    <w:p w:rsidR="009D127F" w:rsidRPr="00961B43" w:rsidRDefault="009D127F" w:rsidP="009D127F">
      <w:pPr>
        <w:rPr>
          <w:rFonts w:ascii="Times New Roman" w:hAnsi="Times New Roman" w:cs="Times New Roman"/>
          <w:sz w:val="24"/>
          <w:szCs w:val="24"/>
        </w:rPr>
      </w:pPr>
    </w:p>
    <w:tbl>
      <w:tblPr>
        <w:tblStyle w:val="a9"/>
        <w:tblW w:w="9214" w:type="dxa"/>
        <w:tblInd w:w="108" w:type="dxa"/>
        <w:tblLayout w:type="fixed"/>
        <w:tblLook w:val="04A0" w:firstRow="1" w:lastRow="0" w:firstColumn="1" w:lastColumn="0" w:noHBand="0" w:noVBand="1"/>
      </w:tblPr>
      <w:tblGrid>
        <w:gridCol w:w="567"/>
        <w:gridCol w:w="3969"/>
        <w:gridCol w:w="4678"/>
      </w:tblGrid>
      <w:tr w:rsidR="009D127F" w:rsidRPr="00A371B5" w:rsidTr="00C406C8">
        <w:tc>
          <w:tcPr>
            <w:tcW w:w="567" w:type="dxa"/>
          </w:tcPr>
          <w:p w:rsidR="009D127F" w:rsidRPr="00A371B5" w:rsidRDefault="009D127F" w:rsidP="00C406C8">
            <w:pPr>
              <w:ind w:firstLine="0"/>
              <w:rPr>
                <w:rFonts w:ascii="Times New Roman" w:hAnsi="Times New Roman" w:cs="Times New Roman"/>
                <w:i/>
                <w:sz w:val="24"/>
                <w:szCs w:val="24"/>
              </w:rPr>
            </w:pPr>
            <w:r w:rsidRPr="00A371B5">
              <w:rPr>
                <w:rFonts w:ascii="Times New Roman" w:hAnsi="Times New Roman" w:cs="Times New Roman"/>
                <w:i/>
                <w:sz w:val="24"/>
                <w:szCs w:val="24"/>
              </w:rPr>
              <w:t>№</w:t>
            </w:r>
          </w:p>
        </w:tc>
        <w:tc>
          <w:tcPr>
            <w:tcW w:w="3969" w:type="dxa"/>
          </w:tcPr>
          <w:p w:rsidR="009D127F" w:rsidRPr="00A371B5" w:rsidRDefault="009D127F" w:rsidP="00C406C8">
            <w:pPr>
              <w:pStyle w:val="a6"/>
              <w:ind w:left="0"/>
              <w:jc w:val="center"/>
              <w:rPr>
                <w:rFonts w:ascii="Times New Roman" w:hAnsi="Times New Roman" w:cs="Times New Roman"/>
                <w:b/>
                <w:i/>
                <w:sz w:val="24"/>
                <w:szCs w:val="24"/>
              </w:rPr>
            </w:pPr>
            <w:r w:rsidRPr="00A371B5">
              <w:rPr>
                <w:rFonts w:ascii="Times New Roman" w:hAnsi="Times New Roman" w:cs="Times New Roman"/>
                <w:b/>
                <w:i/>
                <w:sz w:val="24"/>
                <w:szCs w:val="24"/>
              </w:rPr>
              <w:t>Изменяемый адрес</w:t>
            </w:r>
          </w:p>
        </w:tc>
        <w:tc>
          <w:tcPr>
            <w:tcW w:w="4678" w:type="dxa"/>
          </w:tcPr>
          <w:p w:rsidR="009D127F" w:rsidRPr="00A371B5" w:rsidRDefault="009D127F" w:rsidP="00C406C8">
            <w:pPr>
              <w:pStyle w:val="a6"/>
              <w:ind w:left="0"/>
              <w:jc w:val="center"/>
              <w:rPr>
                <w:rFonts w:ascii="Times New Roman" w:hAnsi="Times New Roman" w:cs="Times New Roman"/>
                <w:b/>
                <w:i/>
                <w:sz w:val="24"/>
                <w:szCs w:val="24"/>
              </w:rPr>
            </w:pPr>
            <w:r w:rsidRPr="00A371B5">
              <w:rPr>
                <w:rFonts w:ascii="Times New Roman" w:hAnsi="Times New Roman" w:cs="Times New Roman"/>
                <w:b/>
                <w:i/>
                <w:sz w:val="24"/>
                <w:szCs w:val="24"/>
              </w:rPr>
              <w:t>Измененный адрес</w:t>
            </w:r>
          </w:p>
        </w:tc>
      </w:tr>
      <w:tr w:rsidR="009D127F" w:rsidRPr="00A371B5" w:rsidTr="00C406C8">
        <w:trPr>
          <w:trHeight w:val="1327"/>
        </w:trPr>
        <w:tc>
          <w:tcPr>
            <w:tcW w:w="567" w:type="dxa"/>
          </w:tcPr>
          <w:p w:rsidR="009D127F" w:rsidRPr="00A371B5" w:rsidRDefault="009D127F" w:rsidP="00C406C8">
            <w:pPr>
              <w:pStyle w:val="a6"/>
              <w:numPr>
                <w:ilvl w:val="0"/>
                <w:numId w:val="50"/>
              </w:numPr>
              <w:rPr>
                <w:rFonts w:ascii="Times New Roman" w:hAnsi="Times New Roman" w:cs="Times New Roman"/>
                <w:sz w:val="24"/>
                <w:szCs w:val="24"/>
              </w:rPr>
            </w:pPr>
          </w:p>
        </w:tc>
        <w:tc>
          <w:tcPr>
            <w:tcW w:w="3969" w:type="dxa"/>
          </w:tcPr>
          <w:p w:rsidR="009D127F" w:rsidRPr="00A371B5" w:rsidRDefault="009D127F" w:rsidP="00C406C8">
            <w:pPr>
              <w:ind w:firstLine="0"/>
              <w:jc w:val="left"/>
              <w:rPr>
                <w:rFonts w:ascii="Times New Roman" w:hAnsi="Times New Roman" w:cs="Times New Roman"/>
                <w:sz w:val="24"/>
                <w:szCs w:val="24"/>
              </w:rPr>
            </w:pPr>
            <w:r w:rsidRPr="00A371B5">
              <w:rPr>
                <w:rFonts w:ascii="Times New Roman" w:hAnsi="Times New Roman" w:cs="Times New Roman"/>
                <w:sz w:val="28"/>
                <w:szCs w:val="28"/>
              </w:rPr>
              <w:t>Российская Федерация, Республика Дагестан, муниципальный район Кизилюртовский,сельское поселение сельсовет Нечаевский, село Нечаевка, улица Магомедзагида Абдулманапова</w:t>
            </w:r>
            <w:r>
              <w:rPr>
                <w:rFonts w:ascii="Times New Roman" w:hAnsi="Times New Roman" w:cs="Times New Roman"/>
                <w:sz w:val="28"/>
                <w:szCs w:val="28"/>
              </w:rPr>
              <w:t xml:space="preserve"> домовладение 36</w:t>
            </w:r>
            <w:r w:rsidRPr="00A371B5">
              <w:rPr>
                <w:rFonts w:ascii="Times New Roman" w:hAnsi="Times New Roman" w:cs="Times New Roman"/>
                <w:sz w:val="28"/>
                <w:szCs w:val="28"/>
              </w:rPr>
              <w:t xml:space="preserve"> строение 1 </w:t>
            </w:r>
          </w:p>
        </w:tc>
        <w:tc>
          <w:tcPr>
            <w:tcW w:w="4678" w:type="dxa"/>
          </w:tcPr>
          <w:p w:rsidR="009D127F" w:rsidRPr="00A371B5" w:rsidRDefault="009D127F" w:rsidP="00C406C8">
            <w:pPr>
              <w:ind w:firstLine="0"/>
              <w:jc w:val="left"/>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Магомедзагида Абдулманапова дом 2. </w:t>
            </w:r>
          </w:p>
          <w:p w:rsidR="009D127F" w:rsidRPr="00A371B5" w:rsidRDefault="009D127F" w:rsidP="00C406C8">
            <w:pPr>
              <w:jc w:val="left"/>
              <w:rPr>
                <w:rFonts w:ascii="Times New Roman" w:hAnsi="Times New Roman" w:cs="Times New Roman"/>
                <w:sz w:val="24"/>
                <w:szCs w:val="24"/>
              </w:rPr>
            </w:pPr>
          </w:p>
        </w:tc>
      </w:tr>
      <w:tr w:rsidR="009D127F" w:rsidRPr="00A371B5" w:rsidTr="00C406C8">
        <w:tc>
          <w:tcPr>
            <w:tcW w:w="567" w:type="dxa"/>
          </w:tcPr>
          <w:p w:rsidR="009D127F" w:rsidRPr="00A371B5" w:rsidRDefault="009D127F" w:rsidP="00C406C8">
            <w:pPr>
              <w:pStyle w:val="a6"/>
              <w:numPr>
                <w:ilvl w:val="0"/>
                <w:numId w:val="50"/>
              </w:numPr>
              <w:rPr>
                <w:rFonts w:ascii="Times New Roman" w:hAnsi="Times New Roman" w:cs="Times New Roman"/>
                <w:sz w:val="24"/>
                <w:szCs w:val="24"/>
              </w:rPr>
            </w:pPr>
          </w:p>
        </w:tc>
        <w:tc>
          <w:tcPr>
            <w:tcW w:w="3969" w:type="dxa"/>
          </w:tcPr>
          <w:p w:rsidR="009D127F" w:rsidRPr="00A371B5" w:rsidRDefault="009D127F" w:rsidP="00C406C8">
            <w:pPr>
              <w:ind w:firstLine="0"/>
              <w:jc w:val="left"/>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Магомедзагида Абдулманапова домовладение 10 строение 1 </w:t>
            </w:r>
          </w:p>
        </w:tc>
        <w:tc>
          <w:tcPr>
            <w:tcW w:w="4678" w:type="dxa"/>
          </w:tcPr>
          <w:p w:rsidR="009D127F" w:rsidRPr="00A371B5" w:rsidRDefault="009D127F" w:rsidP="00C406C8">
            <w:pPr>
              <w:ind w:firstLine="0"/>
              <w:jc w:val="left"/>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Магомедзагида Абдулманапова дом 10. </w:t>
            </w:r>
          </w:p>
          <w:p w:rsidR="009D127F" w:rsidRPr="00A371B5" w:rsidRDefault="009D127F" w:rsidP="00C406C8">
            <w:pPr>
              <w:jc w:val="left"/>
              <w:rPr>
                <w:rFonts w:ascii="Times New Roman" w:hAnsi="Times New Roman" w:cs="Times New Roman"/>
                <w:sz w:val="24"/>
                <w:szCs w:val="24"/>
              </w:rPr>
            </w:pPr>
          </w:p>
        </w:tc>
      </w:tr>
      <w:tr w:rsidR="009D127F" w:rsidRPr="00A371B5" w:rsidTr="00C406C8">
        <w:tc>
          <w:tcPr>
            <w:tcW w:w="567" w:type="dxa"/>
          </w:tcPr>
          <w:p w:rsidR="009D127F" w:rsidRPr="00A371B5" w:rsidRDefault="009D127F" w:rsidP="00C406C8">
            <w:pPr>
              <w:pStyle w:val="a6"/>
              <w:numPr>
                <w:ilvl w:val="0"/>
                <w:numId w:val="50"/>
              </w:numPr>
              <w:rPr>
                <w:rFonts w:ascii="Times New Roman" w:hAnsi="Times New Roman" w:cs="Times New Roman"/>
                <w:i/>
                <w:sz w:val="24"/>
                <w:szCs w:val="24"/>
              </w:rPr>
            </w:pPr>
          </w:p>
        </w:tc>
        <w:tc>
          <w:tcPr>
            <w:tcW w:w="3969" w:type="dxa"/>
          </w:tcPr>
          <w:p w:rsidR="009D127F" w:rsidRPr="00A371B5" w:rsidRDefault="009D127F" w:rsidP="00C406C8">
            <w:pPr>
              <w:ind w:firstLine="0"/>
              <w:jc w:val="left"/>
              <w:rPr>
                <w:rFonts w:ascii="Times New Roman" w:hAnsi="Times New Roman" w:cs="Times New Roman"/>
                <w:sz w:val="24"/>
                <w:szCs w:val="24"/>
              </w:rPr>
            </w:pPr>
            <w:r w:rsidRPr="00A371B5">
              <w:rPr>
                <w:rFonts w:ascii="Times New Roman" w:hAnsi="Times New Roman" w:cs="Times New Roman"/>
                <w:sz w:val="28"/>
                <w:szCs w:val="28"/>
              </w:rPr>
              <w:t>Российская Федерация, Республика Дагестан, муниципальный район Кизилюртовский,сельское поселение сельсовет Нечаевский, село Нечаевка, улица Магомедзагида Абдулманапова</w:t>
            </w:r>
            <w:r>
              <w:rPr>
                <w:rFonts w:ascii="Times New Roman" w:hAnsi="Times New Roman" w:cs="Times New Roman"/>
                <w:sz w:val="28"/>
                <w:szCs w:val="28"/>
              </w:rPr>
              <w:t xml:space="preserve"> домовладение 11</w:t>
            </w:r>
            <w:r w:rsidRPr="00A371B5">
              <w:rPr>
                <w:rFonts w:ascii="Times New Roman" w:hAnsi="Times New Roman" w:cs="Times New Roman"/>
                <w:sz w:val="28"/>
                <w:szCs w:val="28"/>
              </w:rPr>
              <w:t xml:space="preserve"> строение 1 </w:t>
            </w:r>
          </w:p>
        </w:tc>
        <w:tc>
          <w:tcPr>
            <w:tcW w:w="4678" w:type="dxa"/>
          </w:tcPr>
          <w:p w:rsidR="009D127F" w:rsidRPr="00A371B5" w:rsidRDefault="009D127F" w:rsidP="00C406C8">
            <w:pPr>
              <w:ind w:firstLine="0"/>
              <w:jc w:val="left"/>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Магомедзагида Абдулманапова дом </w:t>
            </w:r>
            <w:r>
              <w:rPr>
                <w:rFonts w:ascii="Times New Roman" w:hAnsi="Times New Roman" w:cs="Times New Roman"/>
                <w:sz w:val="28"/>
                <w:szCs w:val="28"/>
              </w:rPr>
              <w:t>11.</w:t>
            </w:r>
            <w:r w:rsidRPr="00A371B5">
              <w:rPr>
                <w:rFonts w:ascii="Times New Roman" w:hAnsi="Times New Roman" w:cs="Times New Roman"/>
                <w:sz w:val="28"/>
                <w:szCs w:val="28"/>
              </w:rPr>
              <w:t xml:space="preserve"> </w:t>
            </w:r>
          </w:p>
          <w:p w:rsidR="009D127F" w:rsidRPr="00A371B5" w:rsidRDefault="009D127F" w:rsidP="00C406C8">
            <w:pPr>
              <w:jc w:val="left"/>
              <w:rPr>
                <w:rFonts w:ascii="Times New Roman" w:hAnsi="Times New Roman" w:cs="Times New Roman"/>
                <w:sz w:val="24"/>
                <w:szCs w:val="24"/>
              </w:rPr>
            </w:pPr>
          </w:p>
        </w:tc>
      </w:tr>
      <w:tr w:rsidR="009D127F" w:rsidRPr="00A371B5" w:rsidTr="00C406C8">
        <w:tc>
          <w:tcPr>
            <w:tcW w:w="567" w:type="dxa"/>
          </w:tcPr>
          <w:p w:rsidR="009D127F" w:rsidRPr="00A371B5" w:rsidRDefault="009D127F" w:rsidP="00C406C8">
            <w:pPr>
              <w:pStyle w:val="a6"/>
              <w:numPr>
                <w:ilvl w:val="0"/>
                <w:numId w:val="50"/>
              </w:numPr>
              <w:rPr>
                <w:rFonts w:ascii="Times New Roman" w:hAnsi="Times New Roman" w:cs="Times New Roman"/>
                <w:i/>
                <w:sz w:val="24"/>
                <w:szCs w:val="24"/>
              </w:rPr>
            </w:pPr>
          </w:p>
        </w:tc>
        <w:tc>
          <w:tcPr>
            <w:tcW w:w="3969" w:type="dxa"/>
          </w:tcPr>
          <w:p w:rsidR="009D127F" w:rsidRPr="00A371B5" w:rsidRDefault="009D127F" w:rsidP="00C406C8">
            <w:pPr>
              <w:ind w:firstLine="0"/>
              <w:jc w:val="left"/>
              <w:rPr>
                <w:rFonts w:ascii="Times New Roman" w:hAnsi="Times New Roman" w:cs="Times New Roman"/>
                <w:sz w:val="24"/>
                <w:szCs w:val="24"/>
              </w:rPr>
            </w:pPr>
            <w:r w:rsidRPr="00A371B5">
              <w:rPr>
                <w:rFonts w:ascii="Times New Roman" w:hAnsi="Times New Roman" w:cs="Times New Roman"/>
                <w:sz w:val="28"/>
                <w:szCs w:val="28"/>
              </w:rPr>
              <w:t>Российская Федерация, Республика Дагестан, муниципальный район Кизилюртовский,сельское поселение сельсовет Нечаевский, село Нечаевка, улица Магомедзагида Абдулманапова</w:t>
            </w:r>
            <w:r>
              <w:rPr>
                <w:rFonts w:ascii="Times New Roman" w:hAnsi="Times New Roman" w:cs="Times New Roman"/>
                <w:sz w:val="28"/>
                <w:szCs w:val="28"/>
              </w:rPr>
              <w:t xml:space="preserve"> домовладение 15</w:t>
            </w:r>
            <w:r w:rsidRPr="00A371B5">
              <w:rPr>
                <w:rFonts w:ascii="Times New Roman" w:hAnsi="Times New Roman" w:cs="Times New Roman"/>
                <w:sz w:val="28"/>
                <w:szCs w:val="28"/>
              </w:rPr>
              <w:t xml:space="preserve"> строение 1 </w:t>
            </w:r>
          </w:p>
        </w:tc>
        <w:tc>
          <w:tcPr>
            <w:tcW w:w="4678" w:type="dxa"/>
          </w:tcPr>
          <w:p w:rsidR="009D127F" w:rsidRPr="00A371B5" w:rsidRDefault="009D127F" w:rsidP="00C406C8">
            <w:pPr>
              <w:ind w:firstLine="0"/>
              <w:jc w:val="left"/>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Магомедзагида Абдулманапова дом </w:t>
            </w:r>
            <w:r>
              <w:rPr>
                <w:rFonts w:ascii="Times New Roman" w:hAnsi="Times New Roman" w:cs="Times New Roman"/>
                <w:sz w:val="28"/>
                <w:szCs w:val="28"/>
              </w:rPr>
              <w:t>15.</w:t>
            </w:r>
            <w:r w:rsidRPr="00A371B5">
              <w:rPr>
                <w:rFonts w:ascii="Times New Roman" w:hAnsi="Times New Roman" w:cs="Times New Roman"/>
                <w:sz w:val="28"/>
                <w:szCs w:val="28"/>
              </w:rPr>
              <w:t xml:space="preserve"> </w:t>
            </w:r>
          </w:p>
          <w:p w:rsidR="009D127F" w:rsidRPr="00A371B5" w:rsidRDefault="009D127F" w:rsidP="00C406C8">
            <w:pPr>
              <w:jc w:val="left"/>
              <w:rPr>
                <w:rFonts w:ascii="Times New Roman" w:hAnsi="Times New Roman" w:cs="Times New Roman"/>
                <w:sz w:val="24"/>
                <w:szCs w:val="24"/>
              </w:rPr>
            </w:pPr>
          </w:p>
        </w:tc>
      </w:tr>
      <w:tr w:rsidR="009D127F" w:rsidRPr="00A371B5" w:rsidTr="00C406C8">
        <w:tc>
          <w:tcPr>
            <w:tcW w:w="567" w:type="dxa"/>
          </w:tcPr>
          <w:p w:rsidR="009D127F" w:rsidRPr="00A371B5" w:rsidRDefault="009D127F" w:rsidP="00C406C8">
            <w:pPr>
              <w:pStyle w:val="a6"/>
              <w:numPr>
                <w:ilvl w:val="0"/>
                <w:numId w:val="50"/>
              </w:numPr>
              <w:rPr>
                <w:rFonts w:ascii="Times New Roman" w:hAnsi="Times New Roman" w:cs="Times New Roman"/>
                <w:i/>
                <w:sz w:val="24"/>
                <w:szCs w:val="24"/>
              </w:rPr>
            </w:pPr>
          </w:p>
        </w:tc>
        <w:tc>
          <w:tcPr>
            <w:tcW w:w="3969" w:type="dxa"/>
          </w:tcPr>
          <w:p w:rsidR="009D127F" w:rsidRPr="00A371B5" w:rsidRDefault="009D127F" w:rsidP="00C406C8">
            <w:pPr>
              <w:ind w:firstLine="0"/>
              <w:jc w:val="left"/>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w:t>
            </w:r>
            <w:r w:rsidRPr="00A371B5">
              <w:rPr>
                <w:rFonts w:ascii="Times New Roman" w:hAnsi="Times New Roman" w:cs="Times New Roman"/>
                <w:sz w:val="28"/>
                <w:szCs w:val="28"/>
              </w:rPr>
              <w:lastRenderedPageBreak/>
              <w:t>Республика Дагестан, муниципальный район Кизилюртовский,сельское поселение сельсовет Нечаевский, село Нечаевка, улица Магомедзагида Абдулманапова</w:t>
            </w:r>
            <w:r>
              <w:rPr>
                <w:rFonts w:ascii="Times New Roman" w:hAnsi="Times New Roman" w:cs="Times New Roman"/>
                <w:sz w:val="28"/>
                <w:szCs w:val="28"/>
              </w:rPr>
              <w:t xml:space="preserve"> домовладение 19</w:t>
            </w:r>
            <w:r w:rsidRPr="00A371B5">
              <w:rPr>
                <w:rFonts w:ascii="Times New Roman" w:hAnsi="Times New Roman" w:cs="Times New Roman"/>
                <w:sz w:val="28"/>
                <w:szCs w:val="28"/>
              </w:rPr>
              <w:t xml:space="preserve"> строение 1 </w:t>
            </w:r>
          </w:p>
        </w:tc>
        <w:tc>
          <w:tcPr>
            <w:tcW w:w="4678" w:type="dxa"/>
          </w:tcPr>
          <w:p w:rsidR="009D127F" w:rsidRPr="00A371B5" w:rsidRDefault="009D127F" w:rsidP="00C406C8">
            <w:pPr>
              <w:ind w:firstLine="0"/>
              <w:jc w:val="left"/>
              <w:rPr>
                <w:rFonts w:ascii="Times New Roman" w:hAnsi="Times New Roman" w:cs="Times New Roman"/>
                <w:sz w:val="28"/>
                <w:szCs w:val="28"/>
              </w:rPr>
            </w:pPr>
            <w:r w:rsidRPr="00A371B5">
              <w:rPr>
                <w:rFonts w:ascii="Times New Roman" w:hAnsi="Times New Roman" w:cs="Times New Roman"/>
                <w:sz w:val="28"/>
                <w:szCs w:val="28"/>
              </w:rPr>
              <w:lastRenderedPageBreak/>
              <w:t xml:space="preserve">Российская Федерация, Республика </w:t>
            </w:r>
            <w:r w:rsidRPr="00A371B5">
              <w:rPr>
                <w:rFonts w:ascii="Times New Roman" w:hAnsi="Times New Roman" w:cs="Times New Roman"/>
                <w:sz w:val="28"/>
                <w:szCs w:val="28"/>
              </w:rPr>
              <w:lastRenderedPageBreak/>
              <w:t xml:space="preserve">Дагестан, муниципальный район Кизилюртовский, сельское поселение сельсовет Нечаевский, село Нечаевка, улица Магомедзагида Абдулманапова дом </w:t>
            </w:r>
            <w:r>
              <w:rPr>
                <w:rFonts w:ascii="Times New Roman" w:hAnsi="Times New Roman" w:cs="Times New Roman"/>
                <w:sz w:val="28"/>
                <w:szCs w:val="28"/>
              </w:rPr>
              <w:t>19.</w:t>
            </w:r>
            <w:r w:rsidRPr="00A371B5">
              <w:rPr>
                <w:rFonts w:ascii="Times New Roman" w:hAnsi="Times New Roman" w:cs="Times New Roman"/>
                <w:sz w:val="28"/>
                <w:szCs w:val="28"/>
              </w:rPr>
              <w:t xml:space="preserve"> </w:t>
            </w:r>
          </w:p>
          <w:p w:rsidR="009D127F" w:rsidRPr="00A371B5" w:rsidRDefault="009D127F" w:rsidP="00C406C8">
            <w:pPr>
              <w:jc w:val="left"/>
              <w:rPr>
                <w:rFonts w:ascii="Times New Roman" w:hAnsi="Times New Roman" w:cs="Times New Roman"/>
                <w:sz w:val="24"/>
                <w:szCs w:val="24"/>
              </w:rPr>
            </w:pPr>
          </w:p>
        </w:tc>
      </w:tr>
      <w:tr w:rsidR="009D127F" w:rsidRPr="00A371B5" w:rsidTr="00C406C8">
        <w:tc>
          <w:tcPr>
            <w:tcW w:w="567" w:type="dxa"/>
          </w:tcPr>
          <w:p w:rsidR="009D127F" w:rsidRPr="00A371B5" w:rsidRDefault="009D127F" w:rsidP="00C406C8">
            <w:pPr>
              <w:pStyle w:val="a6"/>
              <w:numPr>
                <w:ilvl w:val="0"/>
                <w:numId w:val="50"/>
              </w:numPr>
              <w:rPr>
                <w:rFonts w:ascii="Times New Roman" w:hAnsi="Times New Roman" w:cs="Times New Roman"/>
                <w:i/>
                <w:sz w:val="24"/>
                <w:szCs w:val="24"/>
              </w:rPr>
            </w:pPr>
          </w:p>
        </w:tc>
        <w:tc>
          <w:tcPr>
            <w:tcW w:w="3969" w:type="dxa"/>
          </w:tcPr>
          <w:p w:rsidR="009D127F" w:rsidRPr="00A371B5" w:rsidRDefault="009D127F" w:rsidP="00C406C8">
            <w:pPr>
              <w:ind w:firstLine="0"/>
              <w:jc w:val="left"/>
              <w:rPr>
                <w:rFonts w:ascii="Times New Roman" w:hAnsi="Times New Roman" w:cs="Times New Roman"/>
                <w:sz w:val="24"/>
                <w:szCs w:val="24"/>
              </w:rPr>
            </w:pPr>
            <w:r w:rsidRPr="00A371B5">
              <w:rPr>
                <w:rFonts w:ascii="Times New Roman" w:hAnsi="Times New Roman" w:cs="Times New Roman"/>
                <w:sz w:val="28"/>
                <w:szCs w:val="28"/>
              </w:rPr>
              <w:t>Российская Федерация, Республика Дагестан, муниципальный район Кизилюртовский,сельское поселение сельсовет Нечаевский, село Нечаевка, улица Магомедзагида Абдулманапова</w:t>
            </w:r>
            <w:r>
              <w:rPr>
                <w:rFonts w:ascii="Times New Roman" w:hAnsi="Times New Roman" w:cs="Times New Roman"/>
                <w:sz w:val="28"/>
                <w:szCs w:val="28"/>
              </w:rPr>
              <w:t xml:space="preserve"> домовладение 37</w:t>
            </w:r>
            <w:r w:rsidRPr="00A371B5">
              <w:rPr>
                <w:rFonts w:ascii="Times New Roman" w:hAnsi="Times New Roman" w:cs="Times New Roman"/>
                <w:sz w:val="28"/>
                <w:szCs w:val="28"/>
              </w:rPr>
              <w:t xml:space="preserve"> строение 1 </w:t>
            </w:r>
          </w:p>
        </w:tc>
        <w:tc>
          <w:tcPr>
            <w:tcW w:w="4678" w:type="dxa"/>
          </w:tcPr>
          <w:p w:rsidR="009D127F" w:rsidRPr="00A371B5" w:rsidRDefault="009D127F" w:rsidP="00C406C8">
            <w:pPr>
              <w:ind w:firstLine="0"/>
              <w:jc w:val="left"/>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Магомедзагида Абдулманапова дом </w:t>
            </w:r>
            <w:r>
              <w:rPr>
                <w:rFonts w:ascii="Times New Roman" w:hAnsi="Times New Roman" w:cs="Times New Roman"/>
                <w:sz w:val="28"/>
                <w:szCs w:val="28"/>
              </w:rPr>
              <w:t>37.</w:t>
            </w:r>
            <w:r w:rsidRPr="00A371B5">
              <w:rPr>
                <w:rFonts w:ascii="Times New Roman" w:hAnsi="Times New Roman" w:cs="Times New Roman"/>
                <w:sz w:val="28"/>
                <w:szCs w:val="28"/>
              </w:rPr>
              <w:t xml:space="preserve"> </w:t>
            </w:r>
          </w:p>
          <w:p w:rsidR="009D127F" w:rsidRPr="00A371B5" w:rsidRDefault="009D127F" w:rsidP="00C406C8">
            <w:pPr>
              <w:jc w:val="left"/>
              <w:rPr>
                <w:rFonts w:ascii="Times New Roman" w:hAnsi="Times New Roman" w:cs="Times New Roman"/>
                <w:sz w:val="24"/>
                <w:szCs w:val="24"/>
              </w:rPr>
            </w:pPr>
          </w:p>
        </w:tc>
      </w:tr>
      <w:tr w:rsidR="009D127F" w:rsidRPr="00A371B5" w:rsidTr="00C406C8">
        <w:tc>
          <w:tcPr>
            <w:tcW w:w="567" w:type="dxa"/>
          </w:tcPr>
          <w:p w:rsidR="009D127F" w:rsidRPr="00A371B5" w:rsidRDefault="009D127F" w:rsidP="00C406C8">
            <w:pPr>
              <w:pStyle w:val="a6"/>
              <w:numPr>
                <w:ilvl w:val="0"/>
                <w:numId w:val="50"/>
              </w:numPr>
              <w:rPr>
                <w:rFonts w:ascii="Times New Roman" w:hAnsi="Times New Roman" w:cs="Times New Roman"/>
                <w:i/>
                <w:sz w:val="24"/>
                <w:szCs w:val="24"/>
              </w:rPr>
            </w:pPr>
          </w:p>
        </w:tc>
        <w:tc>
          <w:tcPr>
            <w:tcW w:w="3969" w:type="dxa"/>
          </w:tcPr>
          <w:p w:rsidR="009D127F" w:rsidRPr="00A371B5" w:rsidRDefault="009D127F" w:rsidP="00C406C8">
            <w:pPr>
              <w:ind w:firstLine="0"/>
              <w:jc w:val="left"/>
              <w:rPr>
                <w:rFonts w:ascii="Times New Roman" w:hAnsi="Times New Roman" w:cs="Times New Roman"/>
                <w:i/>
                <w:sz w:val="28"/>
                <w:szCs w:val="28"/>
              </w:rPr>
            </w:pPr>
            <w:r w:rsidRPr="00A371B5">
              <w:rPr>
                <w:rFonts w:ascii="Times New Roman" w:hAnsi="Times New Roman" w:cs="Times New Roman"/>
                <w:sz w:val="28"/>
                <w:szCs w:val="28"/>
              </w:rPr>
              <w:t>Российская Федерация, Республика Дагестан, муниципальный район Кизилюртовский,сельское поселение сельсовет Нечаевский, село Нечаевка, улица Магомедзагида Абдулманапова</w:t>
            </w:r>
            <w:r>
              <w:rPr>
                <w:rFonts w:ascii="Times New Roman" w:hAnsi="Times New Roman" w:cs="Times New Roman"/>
                <w:sz w:val="28"/>
                <w:szCs w:val="28"/>
              </w:rPr>
              <w:t xml:space="preserve"> домовладение 39</w:t>
            </w:r>
            <w:r w:rsidRPr="00A371B5">
              <w:rPr>
                <w:rFonts w:ascii="Times New Roman" w:hAnsi="Times New Roman" w:cs="Times New Roman"/>
                <w:sz w:val="28"/>
                <w:szCs w:val="28"/>
              </w:rPr>
              <w:t xml:space="preserve"> строение 1</w:t>
            </w:r>
          </w:p>
        </w:tc>
        <w:tc>
          <w:tcPr>
            <w:tcW w:w="4678" w:type="dxa"/>
          </w:tcPr>
          <w:p w:rsidR="009D127F" w:rsidRPr="00A371B5" w:rsidRDefault="009D127F" w:rsidP="00C406C8">
            <w:pPr>
              <w:ind w:firstLine="0"/>
              <w:jc w:val="left"/>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Магомедзагида Абдулманапова дом </w:t>
            </w:r>
            <w:r>
              <w:rPr>
                <w:rFonts w:ascii="Times New Roman" w:hAnsi="Times New Roman" w:cs="Times New Roman"/>
                <w:sz w:val="28"/>
                <w:szCs w:val="28"/>
              </w:rPr>
              <w:t>39.</w:t>
            </w:r>
            <w:r w:rsidRPr="00A371B5">
              <w:rPr>
                <w:rFonts w:ascii="Times New Roman" w:hAnsi="Times New Roman" w:cs="Times New Roman"/>
                <w:sz w:val="28"/>
                <w:szCs w:val="28"/>
              </w:rPr>
              <w:t xml:space="preserve"> </w:t>
            </w:r>
          </w:p>
          <w:p w:rsidR="009D127F" w:rsidRPr="00A371B5" w:rsidRDefault="009D127F" w:rsidP="00C406C8">
            <w:pPr>
              <w:jc w:val="left"/>
              <w:rPr>
                <w:rFonts w:ascii="Times New Roman" w:hAnsi="Times New Roman" w:cs="Times New Roman"/>
                <w:sz w:val="24"/>
                <w:szCs w:val="24"/>
              </w:rPr>
            </w:pPr>
          </w:p>
        </w:tc>
      </w:tr>
      <w:tr w:rsidR="009D127F" w:rsidRPr="00A371B5" w:rsidTr="00C406C8">
        <w:tc>
          <w:tcPr>
            <w:tcW w:w="567" w:type="dxa"/>
          </w:tcPr>
          <w:p w:rsidR="009D127F" w:rsidRPr="00A371B5" w:rsidRDefault="009D127F" w:rsidP="00C406C8">
            <w:pPr>
              <w:pStyle w:val="a6"/>
              <w:numPr>
                <w:ilvl w:val="0"/>
                <w:numId w:val="50"/>
              </w:numPr>
              <w:rPr>
                <w:rFonts w:ascii="Times New Roman" w:hAnsi="Times New Roman" w:cs="Times New Roman"/>
                <w:i/>
                <w:sz w:val="24"/>
                <w:szCs w:val="24"/>
              </w:rPr>
            </w:pPr>
          </w:p>
        </w:tc>
        <w:tc>
          <w:tcPr>
            <w:tcW w:w="3969" w:type="dxa"/>
          </w:tcPr>
          <w:p w:rsidR="009D127F" w:rsidRPr="00A371B5" w:rsidRDefault="009D127F" w:rsidP="00C406C8">
            <w:pPr>
              <w:ind w:firstLine="0"/>
              <w:jc w:val="left"/>
              <w:rPr>
                <w:rFonts w:ascii="Times New Roman" w:hAnsi="Times New Roman" w:cs="Times New Roman"/>
                <w:i/>
                <w:sz w:val="28"/>
                <w:szCs w:val="28"/>
              </w:rPr>
            </w:pPr>
            <w:r w:rsidRPr="00A371B5">
              <w:rPr>
                <w:rFonts w:ascii="Times New Roman" w:hAnsi="Times New Roman" w:cs="Times New Roman"/>
                <w:sz w:val="28"/>
                <w:szCs w:val="28"/>
              </w:rPr>
              <w:t>Российская Федерация, Республика Дагестан, муниципальный район Кизилюртовский,сельское поселение сельсовет Нечаевский, село Нечаевка, улица Магомедзагида Абдулманапова</w:t>
            </w:r>
            <w:r>
              <w:rPr>
                <w:rFonts w:ascii="Times New Roman" w:hAnsi="Times New Roman" w:cs="Times New Roman"/>
                <w:sz w:val="28"/>
                <w:szCs w:val="28"/>
              </w:rPr>
              <w:t xml:space="preserve"> домовладение 41</w:t>
            </w:r>
            <w:r w:rsidRPr="00A371B5">
              <w:rPr>
                <w:rFonts w:ascii="Times New Roman" w:hAnsi="Times New Roman" w:cs="Times New Roman"/>
                <w:sz w:val="28"/>
                <w:szCs w:val="28"/>
              </w:rPr>
              <w:t xml:space="preserve"> строение 1</w:t>
            </w:r>
          </w:p>
        </w:tc>
        <w:tc>
          <w:tcPr>
            <w:tcW w:w="4678" w:type="dxa"/>
          </w:tcPr>
          <w:p w:rsidR="009D127F" w:rsidRPr="00A371B5" w:rsidRDefault="009D127F" w:rsidP="00C406C8">
            <w:pPr>
              <w:ind w:firstLine="0"/>
              <w:jc w:val="left"/>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Магомедзагида Абдулманапова дом </w:t>
            </w:r>
            <w:r>
              <w:rPr>
                <w:rFonts w:ascii="Times New Roman" w:hAnsi="Times New Roman" w:cs="Times New Roman"/>
                <w:sz w:val="28"/>
                <w:szCs w:val="28"/>
              </w:rPr>
              <w:t>41.</w:t>
            </w:r>
            <w:r w:rsidRPr="00A371B5">
              <w:rPr>
                <w:rFonts w:ascii="Times New Roman" w:hAnsi="Times New Roman" w:cs="Times New Roman"/>
                <w:sz w:val="28"/>
                <w:szCs w:val="28"/>
              </w:rPr>
              <w:t xml:space="preserve"> </w:t>
            </w:r>
          </w:p>
          <w:p w:rsidR="009D127F" w:rsidRPr="00A371B5" w:rsidRDefault="009D127F" w:rsidP="00C406C8">
            <w:pPr>
              <w:jc w:val="left"/>
              <w:rPr>
                <w:rFonts w:ascii="Times New Roman" w:hAnsi="Times New Roman" w:cs="Times New Roman"/>
                <w:sz w:val="24"/>
                <w:szCs w:val="24"/>
              </w:rPr>
            </w:pPr>
          </w:p>
        </w:tc>
      </w:tr>
      <w:tr w:rsidR="009D127F" w:rsidRPr="00A371B5" w:rsidTr="00C406C8">
        <w:tc>
          <w:tcPr>
            <w:tcW w:w="567" w:type="dxa"/>
          </w:tcPr>
          <w:p w:rsidR="009D127F" w:rsidRPr="00A371B5" w:rsidRDefault="009D127F" w:rsidP="00C406C8">
            <w:pPr>
              <w:pStyle w:val="a6"/>
              <w:numPr>
                <w:ilvl w:val="0"/>
                <w:numId w:val="50"/>
              </w:numPr>
              <w:rPr>
                <w:rFonts w:ascii="Times New Roman" w:hAnsi="Times New Roman" w:cs="Times New Roman"/>
                <w:i/>
                <w:sz w:val="24"/>
                <w:szCs w:val="24"/>
              </w:rPr>
            </w:pPr>
          </w:p>
        </w:tc>
        <w:tc>
          <w:tcPr>
            <w:tcW w:w="3969" w:type="dxa"/>
          </w:tcPr>
          <w:p w:rsidR="009D127F" w:rsidRPr="00A371B5" w:rsidRDefault="009D127F" w:rsidP="00C406C8">
            <w:pPr>
              <w:ind w:firstLine="0"/>
              <w:jc w:val="left"/>
              <w:rPr>
                <w:rFonts w:ascii="Times New Roman" w:hAnsi="Times New Roman" w:cs="Times New Roman"/>
                <w:i/>
                <w:sz w:val="28"/>
                <w:szCs w:val="28"/>
              </w:rPr>
            </w:pPr>
            <w:r w:rsidRPr="00A371B5">
              <w:rPr>
                <w:rFonts w:ascii="Times New Roman" w:hAnsi="Times New Roman" w:cs="Times New Roman"/>
                <w:sz w:val="28"/>
                <w:szCs w:val="28"/>
              </w:rPr>
              <w:t>Российская Федерация, Республика Дагестан, муниципальный район Кизилюртовский,сельское поселение сельсовет Нечаевский, село Нечаевка, улица Магомедзагида Абдулманапова</w:t>
            </w:r>
            <w:r>
              <w:rPr>
                <w:rFonts w:ascii="Times New Roman" w:hAnsi="Times New Roman" w:cs="Times New Roman"/>
                <w:sz w:val="28"/>
                <w:szCs w:val="28"/>
              </w:rPr>
              <w:t xml:space="preserve"> домовладение 51</w:t>
            </w:r>
            <w:r w:rsidRPr="00A371B5">
              <w:rPr>
                <w:rFonts w:ascii="Times New Roman" w:hAnsi="Times New Roman" w:cs="Times New Roman"/>
                <w:sz w:val="28"/>
                <w:szCs w:val="28"/>
              </w:rPr>
              <w:t xml:space="preserve"> строение 1</w:t>
            </w:r>
          </w:p>
        </w:tc>
        <w:tc>
          <w:tcPr>
            <w:tcW w:w="4678" w:type="dxa"/>
          </w:tcPr>
          <w:p w:rsidR="009D127F" w:rsidRPr="00A371B5" w:rsidRDefault="009D127F" w:rsidP="00C406C8">
            <w:pPr>
              <w:ind w:firstLine="0"/>
              <w:jc w:val="left"/>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Магомедзагида Абдулманапова дом </w:t>
            </w:r>
            <w:r>
              <w:rPr>
                <w:rFonts w:ascii="Times New Roman" w:hAnsi="Times New Roman" w:cs="Times New Roman"/>
                <w:sz w:val="28"/>
                <w:szCs w:val="28"/>
              </w:rPr>
              <w:t>51.</w:t>
            </w:r>
            <w:r w:rsidRPr="00A371B5">
              <w:rPr>
                <w:rFonts w:ascii="Times New Roman" w:hAnsi="Times New Roman" w:cs="Times New Roman"/>
                <w:sz w:val="28"/>
                <w:szCs w:val="28"/>
              </w:rPr>
              <w:t xml:space="preserve"> </w:t>
            </w:r>
          </w:p>
          <w:p w:rsidR="009D127F" w:rsidRPr="00A371B5" w:rsidRDefault="009D127F" w:rsidP="00C406C8">
            <w:pPr>
              <w:jc w:val="left"/>
              <w:rPr>
                <w:rFonts w:ascii="Times New Roman" w:hAnsi="Times New Roman" w:cs="Times New Roman"/>
                <w:sz w:val="24"/>
                <w:szCs w:val="24"/>
              </w:rPr>
            </w:pPr>
          </w:p>
        </w:tc>
      </w:tr>
      <w:tr w:rsidR="009D127F" w:rsidRPr="00A371B5" w:rsidTr="00C406C8">
        <w:tc>
          <w:tcPr>
            <w:tcW w:w="567" w:type="dxa"/>
          </w:tcPr>
          <w:p w:rsidR="009D127F" w:rsidRPr="00A371B5" w:rsidRDefault="009D127F" w:rsidP="00C406C8">
            <w:pPr>
              <w:pStyle w:val="a6"/>
              <w:numPr>
                <w:ilvl w:val="0"/>
                <w:numId w:val="50"/>
              </w:numPr>
              <w:rPr>
                <w:rFonts w:ascii="Times New Roman" w:hAnsi="Times New Roman" w:cs="Times New Roman"/>
                <w:i/>
                <w:sz w:val="24"/>
                <w:szCs w:val="24"/>
              </w:rPr>
            </w:pPr>
          </w:p>
        </w:tc>
        <w:tc>
          <w:tcPr>
            <w:tcW w:w="3969" w:type="dxa"/>
          </w:tcPr>
          <w:p w:rsidR="009D127F" w:rsidRPr="00A371B5" w:rsidRDefault="009D127F" w:rsidP="00C406C8">
            <w:pPr>
              <w:ind w:firstLine="0"/>
              <w:jc w:val="left"/>
              <w:rPr>
                <w:rFonts w:ascii="Times New Roman" w:hAnsi="Times New Roman" w:cs="Times New Roman"/>
                <w:i/>
                <w:sz w:val="28"/>
                <w:szCs w:val="28"/>
              </w:rPr>
            </w:pPr>
            <w:r w:rsidRPr="00A371B5">
              <w:rPr>
                <w:rFonts w:ascii="Times New Roman" w:hAnsi="Times New Roman" w:cs="Times New Roman"/>
                <w:sz w:val="28"/>
                <w:szCs w:val="28"/>
              </w:rPr>
              <w:t xml:space="preserve">Российская Федерация, Республика Дагестан, </w:t>
            </w:r>
            <w:r w:rsidRPr="00A371B5">
              <w:rPr>
                <w:rFonts w:ascii="Times New Roman" w:hAnsi="Times New Roman" w:cs="Times New Roman"/>
                <w:sz w:val="28"/>
                <w:szCs w:val="28"/>
              </w:rPr>
              <w:lastRenderedPageBreak/>
              <w:t>муниципальный район Кизилюртовский,сельское поселение сельсовет Нечаевский, село Нечаевка, улица Магомедзагида Абдулманапова</w:t>
            </w:r>
            <w:r>
              <w:rPr>
                <w:rFonts w:ascii="Times New Roman" w:hAnsi="Times New Roman" w:cs="Times New Roman"/>
                <w:sz w:val="28"/>
                <w:szCs w:val="28"/>
              </w:rPr>
              <w:t xml:space="preserve"> домовладение 77</w:t>
            </w:r>
            <w:r w:rsidRPr="00A371B5">
              <w:rPr>
                <w:rFonts w:ascii="Times New Roman" w:hAnsi="Times New Roman" w:cs="Times New Roman"/>
                <w:sz w:val="28"/>
                <w:szCs w:val="28"/>
              </w:rPr>
              <w:t xml:space="preserve"> строение 1</w:t>
            </w:r>
          </w:p>
        </w:tc>
        <w:tc>
          <w:tcPr>
            <w:tcW w:w="4678" w:type="dxa"/>
          </w:tcPr>
          <w:p w:rsidR="009D127F" w:rsidRPr="00A371B5" w:rsidRDefault="009D127F" w:rsidP="00C406C8">
            <w:pPr>
              <w:ind w:firstLine="0"/>
              <w:jc w:val="left"/>
              <w:rPr>
                <w:rFonts w:ascii="Times New Roman" w:hAnsi="Times New Roman" w:cs="Times New Roman"/>
                <w:sz w:val="28"/>
                <w:szCs w:val="28"/>
              </w:rPr>
            </w:pPr>
            <w:r w:rsidRPr="00A371B5">
              <w:rPr>
                <w:rFonts w:ascii="Times New Roman" w:hAnsi="Times New Roman" w:cs="Times New Roman"/>
                <w:sz w:val="28"/>
                <w:szCs w:val="28"/>
              </w:rPr>
              <w:lastRenderedPageBreak/>
              <w:t xml:space="preserve">Российская Федерация, Республика Дагестан, муниципальный район </w:t>
            </w:r>
            <w:r w:rsidRPr="00A371B5">
              <w:rPr>
                <w:rFonts w:ascii="Times New Roman" w:hAnsi="Times New Roman" w:cs="Times New Roman"/>
                <w:sz w:val="28"/>
                <w:szCs w:val="28"/>
              </w:rPr>
              <w:lastRenderedPageBreak/>
              <w:t xml:space="preserve">Кизилюртовский, сельское поселение сельсовет Нечаевский, село Нечаевка, улица Магомедзагида Абдулманапова дом </w:t>
            </w:r>
            <w:r>
              <w:rPr>
                <w:rFonts w:ascii="Times New Roman" w:hAnsi="Times New Roman" w:cs="Times New Roman"/>
                <w:sz w:val="28"/>
                <w:szCs w:val="28"/>
              </w:rPr>
              <w:t>77.</w:t>
            </w:r>
            <w:r w:rsidRPr="00A371B5">
              <w:rPr>
                <w:rFonts w:ascii="Times New Roman" w:hAnsi="Times New Roman" w:cs="Times New Roman"/>
                <w:sz w:val="28"/>
                <w:szCs w:val="28"/>
              </w:rPr>
              <w:t xml:space="preserve"> </w:t>
            </w:r>
          </w:p>
          <w:p w:rsidR="009D127F" w:rsidRPr="00A371B5" w:rsidRDefault="009D127F" w:rsidP="00C406C8">
            <w:pPr>
              <w:jc w:val="left"/>
              <w:rPr>
                <w:rFonts w:ascii="Times New Roman" w:hAnsi="Times New Roman" w:cs="Times New Roman"/>
                <w:sz w:val="24"/>
                <w:szCs w:val="24"/>
              </w:rPr>
            </w:pPr>
          </w:p>
        </w:tc>
      </w:tr>
      <w:tr w:rsidR="009D127F" w:rsidRPr="00A371B5" w:rsidTr="00C406C8">
        <w:tc>
          <w:tcPr>
            <w:tcW w:w="567" w:type="dxa"/>
          </w:tcPr>
          <w:p w:rsidR="009D127F" w:rsidRPr="00A371B5" w:rsidRDefault="009D127F" w:rsidP="00C406C8">
            <w:pPr>
              <w:pStyle w:val="a6"/>
              <w:numPr>
                <w:ilvl w:val="0"/>
                <w:numId w:val="50"/>
              </w:numPr>
              <w:rPr>
                <w:rFonts w:ascii="Times New Roman" w:hAnsi="Times New Roman" w:cs="Times New Roman"/>
                <w:i/>
                <w:sz w:val="24"/>
                <w:szCs w:val="24"/>
              </w:rPr>
            </w:pPr>
          </w:p>
        </w:tc>
        <w:tc>
          <w:tcPr>
            <w:tcW w:w="3969" w:type="dxa"/>
          </w:tcPr>
          <w:p w:rsidR="009D127F" w:rsidRPr="00A371B5" w:rsidRDefault="009D127F" w:rsidP="00C406C8">
            <w:pPr>
              <w:ind w:firstLine="0"/>
              <w:jc w:val="left"/>
              <w:rPr>
                <w:rFonts w:ascii="Times New Roman" w:hAnsi="Times New Roman" w:cs="Times New Roman"/>
                <w:i/>
                <w:sz w:val="28"/>
                <w:szCs w:val="28"/>
              </w:rPr>
            </w:pPr>
            <w:r w:rsidRPr="00A371B5">
              <w:rPr>
                <w:rFonts w:ascii="Times New Roman" w:hAnsi="Times New Roman" w:cs="Times New Roman"/>
                <w:sz w:val="28"/>
                <w:szCs w:val="28"/>
              </w:rPr>
              <w:t>Российская Федерация, Республика Дагестан, муниципальный район Кизилюртовский,сельское поселение сельсовет Нечаевский, село Нечаевка, улица Магомедзагида Абдулманапова</w:t>
            </w:r>
            <w:r>
              <w:rPr>
                <w:rFonts w:ascii="Times New Roman" w:hAnsi="Times New Roman" w:cs="Times New Roman"/>
                <w:sz w:val="28"/>
                <w:szCs w:val="28"/>
              </w:rPr>
              <w:t xml:space="preserve"> домовладение 89</w:t>
            </w:r>
            <w:r w:rsidRPr="00A371B5">
              <w:rPr>
                <w:rFonts w:ascii="Times New Roman" w:hAnsi="Times New Roman" w:cs="Times New Roman"/>
                <w:sz w:val="28"/>
                <w:szCs w:val="28"/>
              </w:rPr>
              <w:t xml:space="preserve"> строение 1</w:t>
            </w:r>
          </w:p>
        </w:tc>
        <w:tc>
          <w:tcPr>
            <w:tcW w:w="4678" w:type="dxa"/>
          </w:tcPr>
          <w:p w:rsidR="009D127F" w:rsidRPr="00A371B5" w:rsidRDefault="009D127F" w:rsidP="00C406C8">
            <w:pPr>
              <w:ind w:firstLine="0"/>
              <w:jc w:val="left"/>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Магомедзагида Абдулманапова дом </w:t>
            </w:r>
            <w:r>
              <w:rPr>
                <w:rFonts w:ascii="Times New Roman" w:hAnsi="Times New Roman" w:cs="Times New Roman"/>
                <w:sz w:val="28"/>
                <w:szCs w:val="28"/>
              </w:rPr>
              <w:t>89.</w:t>
            </w:r>
            <w:r w:rsidRPr="00A371B5">
              <w:rPr>
                <w:rFonts w:ascii="Times New Roman" w:hAnsi="Times New Roman" w:cs="Times New Roman"/>
                <w:sz w:val="28"/>
                <w:szCs w:val="28"/>
              </w:rPr>
              <w:t xml:space="preserve"> </w:t>
            </w:r>
          </w:p>
          <w:p w:rsidR="009D127F" w:rsidRPr="00A371B5" w:rsidRDefault="009D127F" w:rsidP="00C406C8">
            <w:pPr>
              <w:jc w:val="left"/>
              <w:rPr>
                <w:rFonts w:ascii="Times New Roman" w:hAnsi="Times New Roman" w:cs="Times New Roman"/>
                <w:sz w:val="24"/>
                <w:szCs w:val="24"/>
              </w:rPr>
            </w:pPr>
          </w:p>
        </w:tc>
      </w:tr>
    </w:tbl>
    <w:p w:rsidR="009D127F" w:rsidRPr="00357C96" w:rsidRDefault="009D127F" w:rsidP="009D127F">
      <w:pPr>
        <w:pStyle w:val="a6"/>
        <w:ind w:left="142"/>
        <w:rPr>
          <w:rFonts w:ascii="Times New Roman" w:hAnsi="Times New Roman" w:cs="Times New Roman"/>
          <w:sz w:val="24"/>
          <w:szCs w:val="24"/>
        </w:rPr>
      </w:pPr>
    </w:p>
    <w:p w:rsidR="009D127F" w:rsidRPr="00880CC8" w:rsidRDefault="009D127F" w:rsidP="009D127F">
      <w:pPr>
        <w:rPr>
          <w:rFonts w:ascii="Times New Roman" w:hAnsi="Times New Roman" w:cs="Times New Roman"/>
          <w:b/>
          <w:sz w:val="24"/>
          <w:szCs w:val="24"/>
        </w:rPr>
      </w:pPr>
    </w:p>
    <w:p w:rsidR="009D127F" w:rsidRDefault="009D127F" w:rsidP="009D127F">
      <w:pPr>
        <w:jc w:val="center"/>
        <w:rPr>
          <w:sz w:val="28"/>
          <w:szCs w:val="28"/>
        </w:rPr>
      </w:pPr>
    </w:p>
    <w:p w:rsidR="009D127F" w:rsidRDefault="009D127F" w:rsidP="009D127F">
      <w:pPr>
        <w:jc w:val="center"/>
        <w:rPr>
          <w:sz w:val="28"/>
          <w:szCs w:val="28"/>
        </w:rPr>
      </w:pPr>
    </w:p>
    <w:p w:rsidR="009D127F" w:rsidRDefault="009D127F" w:rsidP="009D127F">
      <w:pPr>
        <w:jc w:val="center"/>
        <w:rPr>
          <w:sz w:val="28"/>
          <w:szCs w:val="28"/>
        </w:rPr>
      </w:pPr>
    </w:p>
    <w:p w:rsidR="009D127F" w:rsidRDefault="009D127F" w:rsidP="009D127F">
      <w:pPr>
        <w:jc w:val="center"/>
        <w:rPr>
          <w:sz w:val="28"/>
          <w:szCs w:val="28"/>
        </w:rPr>
      </w:pPr>
    </w:p>
    <w:p w:rsidR="009D127F" w:rsidRDefault="009D127F" w:rsidP="009D127F">
      <w:pPr>
        <w:jc w:val="center"/>
        <w:rPr>
          <w:sz w:val="28"/>
          <w:szCs w:val="28"/>
        </w:rPr>
      </w:pPr>
    </w:p>
    <w:p w:rsidR="009D127F" w:rsidRDefault="009D127F" w:rsidP="009D127F">
      <w:pPr>
        <w:rPr>
          <w:rStyle w:val="normaltextrun"/>
          <w:bCs/>
        </w:rPr>
      </w:pPr>
      <w:r>
        <w:rPr>
          <w:rFonts w:ascii="Times New Roman" w:hAnsi="Times New Roman" w:cs="Times New Roman"/>
          <w:bCs/>
          <w:sz w:val="28"/>
          <w:szCs w:val="28"/>
        </w:rPr>
        <w:t>Глава                                                                       М.С.Гашимов</w:t>
      </w:r>
    </w:p>
    <w:p w:rsidR="009D127F" w:rsidRDefault="009D127F" w:rsidP="009D127F">
      <w:pPr>
        <w:pStyle w:val="paragraph"/>
        <w:spacing w:before="0" w:beforeAutospacing="0" w:after="0" w:afterAutospacing="0"/>
        <w:jc w:val="center"/>
        <w:textAlignment w:val="baseline"/>
        <w:rPr>
          <w:rStyle w:val="normaltextrun"/>
          <w:bCs/>
          <w:sz w:val="28"/>
          <w:szCs w:val="28"/>
        </w:rPr>
      </w:pPr>
    </w:p>
    <w:p w:rsidR="009D127F" w:rsidRDefault="009D127F" w:rsidP="009D127F">
      <w:pPr>
        <w:jc w:val="center"/>
        <w:rPr>
          <w:sz w:val="28"/>
          <w:szCs w:val="28"/>
        </w:rPr>
      </w:pPr>
    </w:p>
    <w:p w:rsidR="009D127F" w:rsidRDefault="009D127F" w:rsidP="00782071">
      <w:pPr>
        <w:jc w:val="center"/>
        <w:rPr>
          <w:sz w:val="28"/>
          <w:szCs w:val="28"/>
        </w:rPr>
      </w:pPr>
    </w:p>
    <w:p w:rsidR="009D127F" w:rsidRDefault="009D127F" w:rsidP="00782071">
      <w:pPr>
        <w:jc w:val="center"/>
        <w:rPr>
          <w:sz w:val="28"/>
          <w:szCs w:val="28"/>
        </w:rPr>
      </w:pPr>
    </w:p>
    <w:p w:rsidR="009D127F" w:rsidRDefault="009D127F" w:rsidP="00782071">
      <w:pPr>
        <w:jc w:val="center"/>
        <w:rPr>
          <w:sz w:val="28"/>
          <w:szCs w:val="28"/>
        </w:rPr>
      </w:pPr>
    </w:p>
    <w:p w:rsidR="009D127F" w:rsidRDefault="009D127F" w:rsidP="00782071">
      <w:pPr>
        <w:jc w:val="center"/>
        <w:rPr>
          <w:sz w:val="28"/>
          <w:szCs w:val="28"/>
        </w:rPr>
      </w:pPr>
    </w:p>
    <w:p w:rsidR="009D127F" w:rsidRDefault="009D127F" w:rsidP="00782071">
      <w:pPr>
        <w:jc w:val="center"/>
        <w:rPr>
          <w:sz w:val="28"/>
          <w:szCs w:val="28"/>
        </w:rPr>
      </w:pPr>
    </w:p>
    <w:p w:rsidR="009D127F" w:rsidRDefault="009D127F" w:rsidP="00782071">
      <w:pPr>
        <w:jc w:val="center"/>
        <w:rPr>
          <w:sz w:val="28"/>
          <w:szCs w:val="28"/>
        </w:rPr>
      </w:pPr>
    </w:p>
    <w:p w:rsidR="009D127F" w:rsidRDefault="009D127F" w:rsidP="00782071">
      <w:pPr>
        <w:jc w:val="center"/>
        <w:rPr>
          <w:sz w:val="28"/>
          <w:szCs w:val="28"/>
        </w:rPr>
      </w:pPr>
    </w:p>
    <w:p w:rsidR="009D127F" w:rsidRDefault="009D127F" w:rsidP="00782071">
      <w:pPr>
        <w:jc w:val="center"/>
        <w:rPr>
          <w:sz w:val="28"/>
          <w:szCs w:val="28"/>
        </w:rPr>
      </w:pPr>
    </w:p>
    <w:p w:rsidR="009D127F" w:rsidRDefault="009D127F" w:rsidP="00782071">
      <w:pPr>
        <w:jc w:val="center"/>
        <w:rPr>
          <w:sz w:val="28"/>
          <w:szCs w:val="28"/>
        </w:rPr>
      </w:pPr>
    </w:p>
    <w:p w:rsidR="009D127F" w:rsidRDefault="009D127F" w:rsidP="00782071">
      <w:pPr>
        <w:jc w:val="center"/>
        <w:rPr>
          <w:sz w:val="28"/>
          <w:szCs w:val="28"/>
        </w:rPr>
      </w:pPr>
    </w:p>
    <w:p w:rsidR="009D127F" w:rsidRDefault="009D127F" w:rsidP="00782071">
      <w:pPr>
        <w:jc w:val="center"/>
        <w:rPr>
          <w:sz w:val="28"/>
          <w:szCs w:val="28"/>
        </w:rPr>
      </w:pPr>
    </w:p>
    <w:p w:rsidR="009D127F" w:rsidRDefault="009D127F" w:rsidP="00782071">
      <w:pPr>
        <w:jc w:val="center"/>
        <w:rPr>
          <w:sz w:val="28"/>
          <w:szCs w:val="28"/>
        </w:rPr>
      </w:pPr>
    </w:p>
    <w:p w:rsidR="009D127F" w:rsidRDefault="009D127F" w:rsidP="00782071">
      <w:pPr>
        <w:jc w:val="center"/>
        <w:rPr>
          <w:sz w:val="28"/>
          <w:szCs w:val="28"/>
        </w:rPr>
      </w:pPr>
    </w:p>
    <w:p w:rsidR="009D127F" w:rsidRDefault="009D127F" w:rsidP="00782071">
      <w:pPr>
        <w:jc w:val="center"/>
        <w:rPr>
          <w:sz w:val="28"/>
          <w:szCs w:val="28"/>
        </w:rPr>
      </w:pPr>
    </w:p>
    <w:p w:rsidR="009D127F" w:rsidRDefault="009D127F" w:rsidP="00782071">
      <w:pPr>
        <w:jc w:val="center"/>
        <w:rPr>
          <w:sz w:val="28"/>
          <w:szCs w:val="28"/>
        </w:rPr>
      </w:pPr>
    </w:p>
    <w:p w:rsidR="009D127F" w:rsidRDefault="009D127F" w:rsidP="00782071">
      <w:pPr>
        <w:jc w:val="center"/>
        <w:rPr>
          <w:sz w:val="28"/>
          <w:szCs w:val="28"/>
        </w:rPr>
      </w:pPr>
    </w:p>
    <w:p w:rsidR="009D127F" w:rsidRDefault="009D127F" w:rsidP="00782071">
      <w:pPr>
        <w:jc w:val="center"/>
        <w:rPr>
          <w:sz w:val="28"/>
          <w:szCs w:val="28"/>
        </w:rPr>
      </w:pPr>
    </w:p>
    <w:p w:rsidR="009D127F" w:rsidRDefault="009D127F" w:rsidP="00782071">
      <w:pPr>
        <w:jc w:val="center"/>
        <w:rPr>
          <w:sz w:val="28"/>
          <w:szCs w:val="28"/>
        </w:rPr>
      </w:pPr>
    </w:p>
    <w:p w:rsidR="00782071" w:rsidRDefault="00782071" w:rsidP="00782071">
      <w:pPr>
        <w:jc w:val="center"/>
        <w:rPr>
          <w:sz w:val="28"/>
          <w:szCs w:val="28"/>
          <w:lang w:val="en-US"/>
        </w:rPr>
      </w:pPr>
      <w:r>
        <w:rPr>
          <w:noProof/>
          <w:lang w:eastAsia="ru-RU"/>
        </w:rPr>
        <w:lastRenderedPageBreak/>
        <w:drawing>
          <wp:inline distT="0" distB="0" distL="0" distR="0">
            <wp:extent cx="607060" cy="760730"/>
            <wp:effectExtent l="0" t="0" r="2540" b="1270"/>
            <wp:docPr id="25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782071" w:rsidRPr="00625A4B" w:rsidRDefault="00782071" w:rsidP="00782071">
      <w:pPr>
        <w:jc w:val="center"/>
        <w:rPr>
          <w:sz w:val="28"/>
          <w:szCs w:val="28"/>
        </w:rPr>
      </w:pPr>
    </w:p>
    <w:p w:rsidR="00782071" w:rsidRDefault="00782071" w:rsidP="00782071">
      <w:pPr>
        <w:jc w:val="center"/>
        <w:rPr>
          <w:b/>
          <w:sz w:val="32"/>
          <w:szCs w:val="32"/>
        </w:rPr>
      </w:pPr>
      <w:r>
        <w:rPr>
          <w:b/>
          <w:sz w:val="32"/>
          <w:szCs w:val="32"/>
        </w:rPr>
        <w:t>АДМИНИСТРАЦИЯ МУНИЦИПАЛЬНОГО ОБРАЗОВАНИЯ</w:t>
      </w:r>
    </w:p>
    <w:p w:rsidR="00782071" w:rsidRDefault="00782071" w:rsidP="00782071">
      <w:pPr>
        <w:jc w:val="center"/>
        <w:rPr>
          <w:b/>
          <w:sz w:val="32"/>
          <w:szCs w:val="32"/>
        </w:rPr>
      </w:pPr>
      <w:r>
        <w:rPr>
          <w:b/>
          <w:sz w:val="32"/>
          <w:szCs w:val="32"/>
        </w:rPr>
        <w:t>СЕЛЬСКОГО ПОСЕЛЕНИЯ «СЕЛЬСОВЕТ НЕЧАЕВСКИЙ»</w:t>
      </w:r>
    </w:p>
    <w:p w:rsidR="00782071" w:rsidRDefault="00782071" w:rsidP="00782071">
      <w:pPr>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782071" w:rsidRDefault="00782071" w:rsidP="00782071">
      <w:pPr>
        <w:ind w:firstLine="0"/>
        <w:jc w:val="center"/>
        <w:rPr>
          <w:bCs/>
          <w:sz w:val="16"/>
          <w:szCs w:val="16"/>
        </w:rPr>
      </w:pPr>
      <w:r>
        <w:rPr>
          <w:bCs/>
          <w:sz w:val="16"/>
          <w:szCs w:val="16"/>
        </w:rPr>
        <w:t>Российская Федерация, Республика Дагестан,</w:t>
      </w:r>
    </w:p>
    <w:p w:rsidR="00782071" w:rsidRPr="00214FF4" w:rsidRDefault="00782071" w:rsidP="00782071">
      <w:pPr>
        <w:ind w:firstLine="0"/>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782071" w:rsidRDefault="00F8551B" w:rsidP="00782071">
      <w:pPr>
        <w:jc w:val="center"/>
        <w:rPr>
          <w:bCs/>
          <w:sz w:val="16"/>
          <w:szCs w:val="16"/>
        </w:rPr>
      </w:pPr>
      <w:r>
        <w:rPr>
          <w:noProof/>
          <w:sz w:val="20"/>
          <w:szCs w:val="20"/>
          <w:lang w:eastAsia="ru-RU"/>
        </w:rPr>
        <w:pict>
          <v:line id="_x0000_s1129" style="position:absolute;left:0;text-align:left;flip:y;z-index:251774976;visibility:visibl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" strokeweight="4.5pt">
            <v:stroke linestyle="thinThick"/>
          </v:line>
        </w:pict>
      </w:r>
    </w:p>
    <w:p w:rsidR="00782071" w:rsidRDefault="00782071" w:rsidP="00782071">
      <w:pPr>
        <w:rPr>
          <w:bCs/>
          <w:sz w:val="28"/>
        </w:rPr>
      </w:pPr>
      <w:r>
        <w:tab/>
      </w:r>
      <w:r>
        <w:tab/>
      </w:r>
      <w:r>
        <w:tab/>
      </w:r>
      <w:r>
        <w:tab/>
      </w:r>
      <w:r>
        <w:rPr>
          <w:bCs/>
        </w:rPr>
        <w:tab/>
      </w:r>
      <w:r>
        <w:rPr>
          <w:bCs/>
        </w:rPr>
        <w:tab/>
      </w:r>
      <w:r>
        <w:rPr>
          <w:bCs/>
        </w:rPr>
        <w:tab/>
      </w:r>
      <w:r>
        <w:rPr>
          <w:bCs/>
        </w:rPr>
        <w:tab/>
      </w:r>
      <w:r>
        <w:rPr>
          <w:bCs/>
        </w:rPr>
        <w:tab/>
      </w:r>
      <w:r>
        <w:rPr>
          <w:bCs/>
        </w:rPr>
        <w:tab/>
      </w:r>
      <w:r>
        <w:rPr>
          <w:bCs/>
        </w:rPr>
        <w:tab/>
      </w:r>
    </w:p>
    <w:p w:rsidR="00782071" w:rsidRDefault="00782071" w:rsidP="00782071">
      <w:pPr>
        <w:rPr>
          <w:bCs/>
          <w:sz w:val="28"/>
        </w:rPr>
      </w:pPr>
      <w:r>
        <w:rPr>
          <w:bCs/>
          <w:sz w:val="28"/>
        </w:rPr>
        <w:t>«18» декабря 2023 года</w:t>
      </w:r>
      <w:r>
        <w:rPr>
          <w:bCs/>
          <w:sz w:val="28"/>
        </w:rPr>
        <w:tab/>
        <w:t xml:space="preserve">             </w:t>
      </w:r>
      <w:r>
        <w:rPr>
          <w:bCs/>
          <w:sz w:val="28"/>
        </w:rPr>
        <w:tab/>
      </w:r>
      <w:r>
        <w:rPr>
          <w:bCs/>
          <w:sz w:val="28"/>
        </w:rPr>
        <w:tab/>
        <w:t xml:space="preserve">                                №136-П</w:t>
      </w:r>
    </w:p>
    <w:p w:rsidR="00782071" w:rsidRDefault="00782071" w:rsidP="00782071">
      <w:pPr>
        <w:rPr>
          <w:bCs/>
          <w:sz w:val="28"/>
        </w:rPr>
      </w:pPr>
    </w:p>
    <w:p w:rsidR="00782071" w:rsidRDefault="00782071" w:rsidP="00782071">
      <w:pPr>
        <w:tabs>
          <w:tab w:val="left" w:pos="3045"/>
          <w:tab w:val="center" w:pos="4677"/>
        </w:tabs>
        <w:ind w:firstLine="0"/>
        <w:jc w:val="center"/>
        <w:rPr>
          <w:rFonts w:ascii="Times New Roman" w:hAnsi="Times New Roman" w:cs="Times New Roman"/>
          <w:sz w:val="24"/>
          <w:szCs w:val="24"/>
        </w:rPr>
      </w:pPr>
      <w:r>
        <w:rPr>
          <w:rFonts w:ascii="Times New Roman" w:hAnsi="Times New Roman" w:cs="Times New Roman"/>
          <w:sz w:val="28"/>
          <w:szCs w:val="28"/>
        </w:rPr>
        <w:t>ПОСТАНОВЛЕНИЕ</w:t>
      </w:r>
    </w:p>
    <w:p w:rsidR="00782071" w:rsidRDefault="00782071" w:rsidP="00782071">
      <w:pPr>
        <w:jc w:val="center"/>
        <w:rPr>
          <w:rFonts w:ascii="Times New Roman" w:hAnsi="Times New Roman" w:cs="Times New Roman"/>
          <w:sz w:val="28"/>
          <w:szCs w:val="28"/>
        </w:rPr>
      </w:pPr>
      <w:r>
        <w:rPr>
          <w:rFonts w:ascii="Times New Roman" w:hAnsi="Times New Roman" w:cs="Times New Roman"/>
          <w:sz w:val="28"/>
          <w:szCs w:val="28"/>
        </w:rPr>
        <w:t>О присвоении адреса объекту адресации</w:t>
      </w:r>
    </w:p>
    <w:p w:rsidR="00782071" w:rsidRDefault="00782071" w:rsidP="00782071">
      <w:pPr>
        <w:jc w:val="center"/>
        <w:rPr>
          <w:rFonts w:ascii="Times New Roman" w:hAnsi="Times New Roman" w:cs="Times New Roman"/>
          <w:sz w:val="28"/>
          <w:szCs w:val="28"/>
        </w:rPr>
      </w:pPr>
    </w:p>
    <w:p w:rsidR="00782071" w:rsidRDefault="00782071" w:rsidP="00782071">
      <w:pPr>
        <w:rPr>
          <w:rFonts w:ascii="Times New Roman" w:hAnsi="Times New Roman" w:cs="Times New Roman"/>
          <w:sz w:val="28"/>
          <w:szCs w:val="28"/>
        </w:rPr>
      </w:pPr>
      <w:r>
        <w:rPr>
          <w:rFonts w:ascii="Times New Roman" w:hAnsi="Times New Roman" w:cs="Times New Roman"/>
          <w:sz w:val="28"/>
          <w:szCs w:val="28"/>
        </w:rPr>
        <w:t>В соответствии с Федеральным законом от 06.10.2003 № 131-ФЗ «Об общих принципах организации местного самоуправления в Российской Федерации»</w:t>
      </w:r>
    </w:p>
    <w:p w:rsidR="00782071" w:rsidRDefault="00782071" w:rsidP="00782071">
      <w:pPr>
        <w:rPr>
          <w:rFonts w:ascii="Times New Roman" w:hAnsi="Times New Roman" w:cs="Times New Roman"/>
          <w:sz w:val="28"/>
          <w:szCs w:val="28"/>
        </w:rPr>
      </w:pPr>
      <w:r>
        <w:rPr>
          <w:rFonts w:ascii="Times New Roman" w:hAnsi="Times New Roman" w:cs="Times New Roman"/>
          <w:sz w:val="28"/>
          <w:szCs w:val="28"/>
        </w:rPr>
        <w:t>Федеральным законом от 28.12.2014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постановлением правительства Российской Федерации от 19.11.2014 №1221 «Об утверждении Правил присвоения, изменения и аннулирования адресов», руководствуясь Уставом МО СП «сельсовет Нечаевский»</w:t>
      </w:r>
    </w:p>
    <w:p w:rsidR="00782071" w:rsidRDefault="00782071" w:rsidP="00782071">
      <w:pPr>
        <w:rPr>
          <w:rFonts w:ascii="Times New Roman" w:hAnsi="Times New Roman" w:cs="Times New Roman"/>
          <w:sz w:val="28"/>
          <w:szCs w:val="28"/>
        </w:rPr>
      </w:pPr>
    </w:p>
    <w:p w:rsidR="00782071" w:rsidRDefault="00782071" w:rsidP="00782071">
      <w:pPr>
        <w:rPr>
          <w:rFonts w:ascii="Times New Roman" w:hAnsi="Times New Roman" w:cs="Times New Roman"/>
          <w:sz w:val="28"/>
          <w:szCs w:val="28"/>
        </w:rPr>
      </w:pPr>
      <w:r>
        <w:rPr>
          <w:rFonts w:ascii="Times New Roman" w:hAnsi="Times New Roman" w:cs="Times New Roman"/>
          <w:sz w:val="28"/>
          <w:szCs w:val="28"/>
        </w:rPr>
        <w:t>ПОСТАНОВЛЯЕТ</w:t>
      </w:r>
    </w:p>
    <w:p w:rsidR="00782071" w:rsidRDefault="00782071" w:rsidP="00782071">
      <w:pPr>
        <w:pStyle w:val="a6"/>
        <w:ind w:left="0"/>
        <w:rPr>
          <w:rFonts w:ascii="Times New Roman" w:hAnsi="Times New Roman" w:cs="Times New Roman"/>
          <w:sz w:val="28"/>
          <w:szCs w:val="28"/>
        </w:rPr>
      </w:pPr>
      <w:r>
        <w:rPr>
          <w:rFonts w:ascii="Times New Roman" w:hAnsi="Times New Roman" w:cs="Times New Roman"/>
          <w:sz w:val="28"/>
          <w:szCs w:val="28"/>
        </w:rPr>
        <w:t>1. Присвоить адрес объектам адресации согласно приложению № 1 к настоящему постановлению.</w:t>
      </w:r>
    </w:p>
    <w:p w:rsidR="00782071" w:rsidRDefault="00782071" w:rsidP="00782071">
      <w:pPr>
        <w:pStyle w:val="a6"/>
        <w:ind w:left="0"/>
        <w:rPr>
          <w:rFonts w:ascii="Times New Roman" w:hAnsi="Times New Roman" w:cs="Times New Roman"/>
          <w:sz w:val="28"/>
          <w:szCs w:val="28"/>
        </w:rPr>
      </w:pPr>
    </w:p>
    <w:p w:rsidR="00782071" w:rsidRDefault="00782071" w:rsidP="00782071">
      <w:pPr>
        <w:pStyle w:val="a6"/>
        <w:ind w:left="0"/>
        <w:rPr>
          <w:rFonts w:ascii="Times New Roman" w:hAnsi="Times New Roman" w:cs="Times New Roman"/>
          <w:sz w:val="28"/>
          <w:szCs w:val="28"/>
        </w:rPr>
      </w:pPr>
      <w:r>
        <w:rPr>
          <w:rFonts w:ascii="Times New Roman" w:hAnsi="Times New Roman" w:cs="Times New Roman"/>
          <w:sz w:val="28"/>
          <w:szCs w:val="28"/>
        </w:rPr>
        <w:t>2. Разместить в Государственном адресном реестре сведения об адресах объектов адресации согласно приложению № 1 к постановлению.</w:t>
      </w:r>
    </w:p>
    <w:p w:rsidR="00782071" w:rsidRDefault="00782071" w:rsidP="00782071">
      <w:pPr>
        <w:pStyle w:val="a6"/>
        <w:ind w:left="0"/>
        <w:rPr>
          <w:rFonts w:ascii="Times New Roman" w:hAnsi="Times New Roman" w:cs="Times New Roman"/>
          <w:sz w:val="28"/>
          <w:szCs w:val="28"/>
        </w:rPr>
      </w:pPr>
    </w:p>
    <w:p w:rsidR="00782071" w:rsidRDefault="00782071" w:rsidP="00782071">
      <w:pPr>
        <w:pStyle w:val="a6"/>
        <w:ind w:left="0"/>
        <w:rPr>
          <w:rFonts w:ascii="Times New Roman" w:hAnsi="Times New Roman" w:cs="Times New Roman"/>
          <w:sz w:val="28"/>
          <w:szCs w:val="28"/>
        </w:rPr>
      </w:pPr>
      <w:r>
        <w:rPr>
          <w:rFonts w:ascii="Times New Roman" w:hAnsi="Times New Roman" w:cs="Times New Roman"/>
          <w:sz w:val="28"/>
          <w:szCs w:val="28"/>
        </w:rPr>
        <w:t>3. Опубликовать настоящее постановление на стенде Администрации.</w:t>
      </w:r>
    </w:p>
    <w:p w:rsidR="00782071" w:rsidRDefault="00782071" w:rsidP="00782071">
      <w:pPr>
        <w:pStyle w:val="a6"/>
        <w:ind w:left="0"/>
        <w:rPr>
          <w:rFonts w:ascii="Times New Roman" w:hAnsi="Times New Roman" w:cs="Times New Roman"/>
          <w:sz w:val="28"/>
          <w:szCs w:val="28"/>
        </w:rPr>
      </w:pPr>
    </w:p>
    <w:p w:rsidR="00782071" w:rsidRDefault="00782071" w:rsidP="00782071">
      <w:pPr>
        <w:pStyle w:val="a6"/>
        <w:ind w:left="0"/>
        <w:rPr>
          <w:rFonts w:ascii="Times New Roman" w:hAnsi="Times New Roman" w:cs="Times New Roman"/>
          <w:sz w:val="28"/>
          <w:szCs w:val="28"/>
        </w:rPr>
      </w:pPr>
      <w:r>
        <w:rPr>
          <w:rFonts w:ascii="Times New Roman" w:hAnsi="Times New Roman" w:cs="Times New Roman"/>
          <w:sz w:val="28"/>
          <w:szCs w:val="28"/>
        </w:rPr>
        <w:t>4. Настоящее постановление вступает в силу после его официального опубликования</w:t>
      </w:r>
    </w:p>
    <w:p w:rsidR="00782071" w:rsidRDefault="00782071" w:rsidP="00782071">
      <w:pPr>
        <w:pStyle w:val="a6"/>
        <w:rPr>
          <w:rFonts w:ascii="Times New Roman" w:hAnsi="Times New Roman" w:cs="Times New Roman"/>
          <w:sz w:val="28"/>
          <w:szCs w:val="28"/>
        </w:rPr>
      </w:pPr>
    </w:p>
    <w:p w:rsidR="00782071" w:rsidRDefault="00782071" w:rsidP="00782071">
      <w:pPr>
        <w:rPr>
          <w:rFonts w:ascii="Times New Roman" w:hAnsi="Times New Roman" w:cs="Times New Roman"/>
          <w:sz w:val="28"/>
          <w:szCs w:val="28"/>
        </w:rPr>
      </w:pPr>
      <w:r>
        <w:rPr>
          <w:rFonts w:ascii="Times New Roman" w:hAnsi="Times New Roman" w:cs="Times New Roman"/>
          <w:sz w:val="28"/>
          <w:szCs w:val="28"/>
        </w:rPr>
        <w:t xml:space="preserve">5. Контроль за исполнением настоящего постановления оставляю за собой. </w:t>
      </w:r>
    </w:p>
    <w:p w:rsidR="00782071" w:rsidRDefault="00782071" w:rsidP="00782071">
      <w:pPr>
        <w:rPr>
          <w:rFonts w:ascii="Times New Roman" w:hAnsi="Times New Roman" w:cs="Times New Roman"/>
          <w:sz w:val="28"/>
          <w:szCs w:val="28"/>
        </w:rPr>
      </w:pPr>
    </w:p>
    <w:p w:rsidR="00782071" w:rsidRDefault="00782071" w:rsidP="00782071">
      <w:pPr>
        <w:rPr>
          <w:rFonts w:ascii="Times New Roman" w:hAnsi="Times New Roman" w:cs="Times New Roman"/>
          <w:bCs/>
          <w:color w:val="282828"/>
          <w:sz w:val="28"/>
          <w:szCs w:val="28"/>
        </w:rPr>
      </w:pPr>
    </w:p>
    <w:p w:rsidR="00782071" w:rsidRDefault="00782071" w:rsidP="00782071">
      <w:pPr>
        <w:rPr>
          <w:rFonts w:ascii="Times New Roman" w:hAnsi="Times New Roman" w:cs="Times New Roman"/>
          <w:bCs/>
          <w:color w:val="282828"/>
          <w:sz w:val="28"/>
          <w:szCs w:val="28"/>
        </w:rPr>
      </w:pPr>
    </w:p>
    <w:p w:rsidR="00782071" w:rsidRDefault="00782071" w:rsidP="00782071">
      <w:pPr>
        <w:rPr>
          <w:rFonts w:ascii="Times New Roman" w:hAnsi="Times New Roman" w:cs="Times New Roman"/>
          <w:bCs/>
          <w:color w:val="282828"/>
          <w:sz w:val="28"/>
          <w:szCs w:val="28"/>
        </w:rPr>
      </w:pPr>
    </w:p>
    <w:p w:rsidR="00782071" w:rsidRDefault="00782071" w:rsidP="00782071">
      <w:pPr>
        <w:rPr>
          <w:rFonts w:ascii="Times New Roman" w:hAnsi="Times New Roman" w:cs="Times New Roman"/>
          <w:bCs/>
          <w:color w:val="282828"/>
          <w:sz w:val="28"/>
          <w:szCs w:val="28"/>
        </w:rPr>
      </w:pPr>
    </w:p>
    <w:p w:rsidR="00782071" w:rsidRDefault="00782071" w:rsidP="00782071">
      <w:pPr>
        <w:rPr>
          <w:rStyle w:val="normaltextrun"/>
        </w:rPr>
      </w:pPr>
      <w:r>
        <w:rPr>
          <w:rFonts w:ascii="Times New Roman" w:hAnsi="Times New Roman" w:cs="Times New Roman"/>
          <w:bCs/>
          <w:color w:val="282828"/>
          <w:sz w:val="28"/>
          <w:szCs w:val="28"/>
        </w:rPr>
        <w:t>Глава                                                                       М.С.Гашимов</w:t>
      </w:r>
    </w:p>
    <w:p w:rsidR="00782071" w:rsidRDefault="00782071" w:rsidP="00782071">
      <w:pPr>
        <w:ind w:firstLine="284"/>
      </w:pPr>
    </w:p>
    <w:p w:rsidR="00782071" w:rsidRDefault="00782071" w:rsidP="00782071">
      <w:pPr>
        <w:ind w:firstLine="284"/>
        <w:rPr>
          <w:rFonts w:ascii="Times New Roman" w:hAnsi="Times New Roman" w:cs="Times New Roman"/>
          <w:sz w:val="28"/>
          <w:szCs w:val="28"/>
        </w:rPr>
      </w:pPr>
    </w:p>
    <w:p w:rsidR="00782071" w:rsidRDefault="00782071" w:rsidP="00782071">
      <w:pPr>
        <w:ind w:firstLine="284"/>
        <w:jc w:val="right"/>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1 </w:t>
      </w:r>
    </w:p>
    <w:p w:rsidR="00782071" w:rsidRDefault="00782071" w:rsidP="00782071">
      <w:pPr>
        <w:ind w:firstLine="284"/>
        <w:jc w:val="right"/>
        <w:rPr>
          <w:rFonts w:ascii="Times New Roman" w:hAnsi="Times New Roman" w:cs="Times New Roman"/>
          <w:sz w:val="28"/>
          <w:szCs w:val="28"/>
        </w:rPr>
      </w:pPr>
      <w:r>
        <w:rPr>
          <w:rFonts w:ascii="Times New Roman" w:hAnsi="Times New Roman" w:cs="Times New Roman"/>
          <w:sz w:val="28"/>
          <w:szCs w:val="28"/>
        </w:rPr>
        <w:t>к постановлению</w:t>
      </w:r>
    </w:p>
    <w:p w:rsidR="00782071" w:rsidRDefault="00782071" w:rsidP="00782071">
      <w:pPr>
        <w:ind w:firstLine="284"/>
        <w:jc w:val="right"/>
        <w:rPr>
          <w:rFonts w:ascii="Times New Roman" w:hAnsi="Times New Roman" w:cs="Times New Roman"/>
          <w:sz w:val="28"/>
          <w:szCs w:val="28"/>
          <w:u w:val="single"/>
        </w:rPr>
      </w:pPr>
      <w:r>
        <w:rPr>
          <w:rFonts w:ascii="Times New Roman" w:hAnsi="Times New Roman" w:cs="Times New Roman"/>
          <w:sz w:val="28"/>
          <w:szCs w:val="28"/>
        </w:rPr>
        <w:t xml:space="preserve">от </w:t>
      </w:r>
      <w:r>
        <w:rPr>
          <w:rFonts w:ascii="Times New Roman" w:hAnsi="Times New Roman" w:cs="Times New Roman"/>
          <w:sz w:val="28"/>
          <w:szCs w:val="28"/>
          <w:u w:val="single"/>
        </w:rPr>
        <w:t>18.12.2023</w:t>
      </w:r>
      <w:r>
        <w:rPr>
          <w:rFonts w:ascii="Times New Roman" w:hAnsi="Times New Roman" w:cs="Times New Roman"/>
          <w:sz w:val="28"/>
          <w:szCs w:val="28"/>
        </w:rPr>
        <w:t>№ 136-П</w:t>
      </w:r>
    </w:p>
    <w:p w:rsidR="00782071" w:rsidRDefault="00782071" w:rsidP="00782071">
      <w:pPr>
        <w:ind w:firstLine="284"/>
        <w:jc w:val="right"/>
        <w:rPr>
          <w:rFonts w:ascii="Times New Roman" w:hAnsi="Times New Roman" w:cs="Times New Roman"/>
          <w:sz w:val="28"/>
          <w:szCs w:val="28"/>
          <w:u w:val="single"/>
        </w:rPr>
      </w:pPr>
    </w:p>
    <w:p w:rsidR="00782071" w:rsidRDefault="00782071" w:rsidP="00782071">
      <w:pPr>
        <w:ind w:firstLine="284"/>
        <w:jc w:val="center"/>
        <w:rPr>
          <w:rFonts w:ascii="Times New Roman" w:hAnsi="Times New Roman" w:cs="Times New Roman"/>
          <w:sz w:val="28"/>
          <w:szCs w:val="28"/>
          <w:u w:val="single"/>
        </w:rPr>
      </w:pPr>
    </w:p>
    <w:p w:rsidR="00782071" w:rsidRDefault="00782071" w:rsidP="00782071">
      <w:pPr>
        <w:ind w:firstLine="284"/>
        <w:jc w:val="center"/>
        <w:rPr>
          <w:rFonts w:ascii="Times New Roman" w:hAnsi="Times New Roman" w:cs="Times New Roman"/>
          <w:sz w:val="28"/>
          <w:szCs w:val="28"/>
          <w:u w:val="single"/>
        </w:rPr>
      </w:pPr>
    </w:p>
    <w:p w:rsidR="00782071" w:rsidRDefault="00782071" w:rsidP="00782071">
      <w:pPr>
        <w:ind w:firstLine="284"/>
        <w:jc w:val="center"/>
        <w:rPr>
          <w:rFonts w:ascii="Times New Roman" w:hAnsi="Times New Roman" w:cs="Times New Roman"/>
          <w:sz w:val="28"/>
          <w:szCs w:val="28"/>
        </w:rPr>
      </w:pPr>
      <w:r>
        <w:rPr>
          <w:rFonts w:ascii="Times New Roman" w:hAnsi="Times New Roman" w:cs="Times New Roman"/>
          <w:sz w:val="28"/>
          <w:szCs w:val="28"/>
        </w:rPr>
        <w:t>Перечень присвоенных адресов объектам адресации</w:t>
      </w:r>
    </w:p>
    <w:p w:rsidR="00782071" w:rsidRDefault="00782071" w:rsidP="00782071">
      <w:pPr>
        <w:ind w:firstLine="284"/>
        <w:jc w:val="center"/>
        <w:rPr>
          <w:rFonts w:ascii="Times New Roman" w:hAnsi="Times New Roman" w:cs="Times New Roman"/>
          <w:sz w:val="28"/>
          <w:szCs w:val="28"/>
        </w:rPr>
      </w:pPr>
    </w:p>
    <w:p w:rsidR="00782071" w:rsidRDefault="00782071" w:rsidP="00782071">
      <w:pPr>
        <w:pStyle w:val="a6"/>
        <w:numPr>
          <w:ilvl w:val="0"/>
          <w:numId w:val="58"/>
        </w:numPr>
        <w:spacing w:line="276" w:lineRule="auto"/>
        <w:jc w:val="left"/>
        <w:rPr>
          <w:rFonts w:ascii="Times New Roman" w:hAnsi="Times New Roman" w:cs="Times New Roman"/>
          <w:sz w:val="28"/>
          <w:szCs w:val="28"/>
        </w:rPr>
      </w:pPr>
      <w:r>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Дахадаева, земельный</w:t>
      </w:r>
      <w:r>
        <w:rPr>
          <w:rFonts w:ascii="Times New Roman" w:hAnsi="Times New Roman" w:cs="Times New Roman"/>
          <w:sz w:val="28"/>
          <w:szCs w:val="28"/>
        </w:rPr>
        <w:tab/>
        <w:t xml:space="preserve"> участок 97, с кадастровым номером 05:06:000005:5286.</w:t>
      </w:r>
    </w:p>
    <w:p w:rsidR="00782071" w:rsidRDefault="00782071" w:rsidP="00782071">
      <w:pPr>
        <w:pStyle w:val="a6"/>
        <w:numPr>
          <w:ilvl w:val="0"/>
          <w:numId w:val="58"/>
        </w:numPr>
        <w:spacing w:line="276" w:lineRule="auto"/>
        <w:jc w:val="left"/>
        <w:rPr>
          <w:rFonts w:ascii="Times New Roman" w:hAnsi="Times New Roman" w:cs="Times New Roman"/>
          <w:sz w:val="28"/>
          <w:szCs w:val="28"/>
        </w:rPr>
      </w:pPr>
      <w:r>
        <w:rPr>
          <w:rFonts w:ascii="Times New Roman" w:hAnsi="Times New Roman" w:cs="Times New Roman"/>
          <w:sz w:val="28"/>
          <w:szCs w:val="28"/>
        </w:rPr>
        <w:t xml:space="preserve"> Российская Федерация, Республика Дагестан, муниципальный район Кизилюртовский, сельское поселение сельсовет Нечаевский, село Нечаевка,  улица Дахадаева, дом 97 с кадастровым номером 05:06:000005:5405.</w:t>
      </w:r>
    </w:p>
    <w:p w:rsidR="00782071" w:rsidRDefault="00782071" w:rsidP="00782071">
      <w:pPr>
        <w:spacing w:line="276" w:lineRule="auto"/>
        <w:jc w:val="left"/>
        <w:rPr>
          <w:rFonts w:ascii="Times New Roman" w:hAnsi="Times New Roman" w:cs="Times New Roman"/>
          <w:sz w:val="28"/>
          <w:szCs w:val="28"/>
        </w:rPr>
      </w:pPr>
    </w:p>
    <w:p w:rsidR="00782071" w:rsidRDefault="00782071" w:rsidP="00782071">
      <w:pPr>
        <w:rPr>
          <w:rFonts w:ascii="Times New Roman" w:hAnsi="Times New Roman" w:cs="Times New Roman"/>
          <w:sz w:val="28"/>
          <w:szCs w:val="28"/>
        </w:rPr>
      </w:pPr>
    </w:p>
    <w:p w:rsidR="00782071" w:rsidRDefault="00782071" w:rsidP="00782071">
      <w:pPr>
        <w:rPr>
          <w:rStyle w:val="normaltextrun"/>
          <w:bCs/>
        </w:rPr>
      </w:pPr>
      <w:r>
        <w:rPr>
          <w:rFonts w:ascii="Times New Roman" w:hAnsi="Times New Roman" w:cs="Times New Roman"/>
          <w:bCs/>
          <w:sz w:val="28"/>
          <w:szCs w:val="28"/>
        </w:rPr>
        <w:t>Глава                                                                       М.С.Гашимов</w:t>
      </w:r>
    </w:p>
    <w:p w:rsidR="00782071" w:rsidRDefault="00782071" w:rsidP="00782071">
      <w:pPr>
        <w:pStyle w:val="paragraph"/>
        <w:spacing w:before="0" w:beforeAutospacing="0" w:after="0" w:afterAutospacing="0"/>
        <w:jc w:val="center"/>
        <w:textAlignment w:val="baseline"/>
        <w:rPr>
          <w:rStyle w:val="normaltextrun"/>
          <w:bCs/>
          <w:sz w:val="28"/>
          <w:szCs w:val="28"/>
        </w:rPr>
      </w:pPr>
    </w:p>
    <w:p w:rsidR="00782071" w:rsidRDefault="00782071" w:rsidP="00782071">
      <w:pPr>
        <w:jc w:val="center"/>
        <w:rPr>
          <w:sz w:val="28"/>
          <w:szCs w:val="28"/>
        </w:rPr>
      </w:pPr>
    </w:p>
    <w:p w:rsidR="00782071" w:rsidRDefault="00782071" w:rsidP="00782071">
      <w:pPr>
        <w:jc w:val="center"/>
        <w:rPr>
          <w:sz w:val="28"/>
          <w:szCs w:val="28"/>
        </w:rPr>
      </w:pPr>
    </w:p>
    <w:p w:rsidR="00782071" w:rsidRDefault="00782071" w:rsidP="00782071">
      <w:pPr>
        <w:jc w:val="center"/>
        <w:rPr>
          <w:sz w:val="28"/>
          <w:szCs w:val="28"/>
        </w:rPr>
      </w:pPr>
    </w:p>
    <w:p w:rsidR="00782071" w:rsidRDefault="00782071" w:rsidP="00782071">
      <w:pPr>
        <w:jc w:val="center"/>
        <w:rPr>
          <w:sz w:val="28"/>
          <w:szCs w:val="28"/>
        </w:rPr>
      </w:pPr>
    </w:p>
    <w:p w:rsidR="00782071" w:rsidRDefault="00782071" w:rsidP="0089699A">
      <w:pPr>
        <w:jc w:val="center"/>
        <w:rPr>
          <w:sz w:val="28"/>
          <w:szCs w:val="28"/>
        </w:rPr>
      </w:pPr>
    </w:p>
    <w:p w:rsidR="00782071" w:rsidRDefault="00782071" w:rsidP="0089699A">
      <w:pPr>
        <w:jc w:val="center"/>
        <w:rPr>
          <w:sz w:val="28"/>
          <w:szCs w:val="28"/>
        </w:rPr>
      </w:pPr>
    </w:p>
    <w:p w:rsidR="00782071" w:rsidRDefault="00782071" w:rsidP="0089699A">
      <w:pPr>
        <w:jc w:val="center"/>
        <w:rPr>
          <w:sz w:val="28"/>
          <w:szCs w:val="28"/>
        </w:rPr>
      </w:pPr>
    </w:p>
    <w:p w:rsidR="00782071" w:rsidRDefault="00782071" w:rsidP="0089699A">
      <w:pPr>
        <w:jc w:val="center"/>
        <w:rPr>
          <w:sz w:val="28"/>
          <w:szCs w:val="28"/>
        </w:rPr>
      </w:pPr>
    </w:p>
    <w:p w:rsidR="00782071" w:rsidRDefault="00782071" w:rsidP="0089699A">
      <w:pPr>
        <w:jc w:val="center"/>
        <w:rPr>
          <w:sz w:val="28"/>
          <w:szCs w:val="28"/>
        </w:rPr>
      </w:pPr>
    </w:p>
    <w:p w:rsidR="00782071" w:rsidRDefault="00782071" w:rsidP="0089699A">
      <w:pPr>
        <w:jc w:val="center"/>
        <w:rPr>
          <w:sz w:val="28"/>
          <w:szCs w:val="28"/>
        </w:rPr>
      </w:pPr>
    </w:p>
    <w:p w:rsidR="00782071" w:rsidRDefault="00782071" w:rsidP="0089699A">
      <w:pPr>
        <w:jc w:val="center"/>
        <w:rPr>
          <w:sz w:val="28"/>
          <w:szCs w:val="28"/>
        </w:rPr>
      </w:pPr>
    </w:p>
    <w:p w:rsidR="00782071" w:rsidRDefault="00782071" w:rsidP="0089699A">
      <w:pPr>
        <w:jc w:val="center"/>
        <w:rPr>
          <w:sz w:val="28"/>
          <w:szCs w:val="28"/>
        </w:rPr>
      </w:pPr>
    </w:p>
    <w:p w:rsidR="00782071" w:rsidRDefault="00782071" w:rsidP="0089699A">
      <w:pPr>
        <w:jc w:val="center"/>
        <w:rPr>
          <w:sz w:val="28"/>
          <w:szCs w:val="28"/>
        </w:rPr>
      </w:pPr>
    </w:p>
    <w:p w:rsidR="00782071" w:rsidRDefault="00782071" w:rsidP="0089699A">
      <w:pPr>
        <w:jc w:val="center"/>
        <w:rPr>
          <w:sz w:val="28"/>
          <w:szCs w:val="28"/>
        </w:rPr>
      </w:pPr>
    </w:p>
    <w:p w:rsidR="00782071" w:rsidRDefault="00782071" w:rsidP="0089699A">
      <w:pPr>
        <w:jc w:val="center"/>
        <w:rPr>
          <w:sz w:val="28"/>
          <w:szCs w:val="28"/>
        </w:rPr>
      </w:pPr>
    </w:p>
    <w:p w:rsidR="00782071" w:rsidRDefault="00782071" w:rsidP="0089699A">
      <w:pPr>
        <w:jc w:val="center"/>
        <w:rPr>
          <w:sz w:val="28"/>
          <w:szCs w:val="28"/>
        </w:rPr>
      </w:pPr>
    </w:p>
    <w:p w:rsidR="00782071" w:rsidRDefault="00782071" w:rsidP="0089699A">
      <w:pPr>
        <w:jc w:val="center"/>
        <w:rPr>
          <w:sz w:val="28"/>
          <w:szCs w:val="28"/>
        </w:rPr>
      </w:pPr>
    </w:p>
    <w:p w:rsidR="00782071" w:rsidRDefault="00782071" w:rsidP="0089699A">
      <w:pPr>
        <w:jc w:val="center"/>
        <w:rPr>
          <w:sz w:val="28"/>
          <w:szCs w:val="28"/>
        </w:rPr>
      </w:pPr>
    </w:p>
    <w:p w:rsidR="00782071" w:rsidRDefault="00782071" w:rsidP="0089699A">
      <w:pPr>
        <w:jc w:val="center"/>
        <w:rPr>
          <w:sz w:val="28"/>
          <w:szCs w:val="28"/>
        </w:rPr>
      </w:pPr>
    </w:p>
    <w:p w:rsidR="00782071" w:rsidRDefault="00782071" w:rsidP="0089699A">
      <w:pPr>
        <w:jc w:val="center"/>
        <w:rPr>
          <w:sz w:val="28"/>
          <w:szCs w:val="28"/>
        </w:rPr>
      </w:pPr>
    </w:p>
    <w:p w:rsidR="00782071" w:rsidRDefault="00782071" w:rsidP="0089699A">
      <w:pPr>
        <w:jc w:val="center"/>
        <w:rPr>
          <w:sz w:val="28"/>
          <w:szCs w:val="28"/>
        </w:rPr>
      </w:pPr>
    </w:p>
    <w:p w:rsidR="00782071" w:rsidRDefault="00782071" w:rsidP="0089699A">
      <w:pPr>
        <w:jc w:val="center"/>
        <w:rPr>
          <w:sz w:val="28"/>
          <w:szCs w:val="28"/>
        </w:rPr>
      </w:pPr>
    </w:p>
    <w:p w:rsidR="00782071" w:rsidRDefault="00782071" w:rsidP="0089699A">
      <w:pPr>
        <w:jc w:val="center"/>
        <w:rPr>
          <w:sz w:val="28"/>
          <w:szCs w:val="28"/>
        </w:rPr>
      </w:pPr>
    </w:p>
    <w:p w:rsidR="00782071" w:rsidRDefault="00782071" w:rsidP="0089699A">
      <w:pPr>
        <w:jc w:val="center"/>
        <w:rPr>
          <w:sz w:val="28"/>
          <w:szCs w:val="28"/>
        </w:rPr>
      </w:pPr>
    </w:p>
    <w:p w:rsidR="0089699A" w:rsidRPr="004B0CFD" w:rsidRDefault="0089699A" w:rsidP="009D127F">
      <w:pPr>
        <w:jc w:val="left"/>
        <w:rPr>
          <w:sz w:val="28"/>
          <w:szCs w:val="28"/>
        </w:rPr>
      </w:pPr>
      <w:r>
        <w:rPr>
          <w:noProof/>
          <w:lang w:eastAsia="ru-RU"/>
        </w:rPr>
        <w:lastRenderedPageBreak/>
        <w:drawing>
          <wp:anchor distT="0" distB="0" distL="114300" distR="114300" simplePos="0" relativeHeight="251776000" behindDoc="0" locked="0" layoutInCell="1" allowOverlap="1">
            <wp:simplePos x="0" y="0"/>
            <wp:positionH relativeFrom="column">
              <wp:posOffset>2250440</wp:posOffset>
            </wp:positionH>
            <wp:positionV relativeFrom="paragraph">
              <wp:align>top</wp:align>
            </wp:positionV>
            <wp:extent cx="607060" cy="760730"/>
            <wp:effectExtent l="19050" t="0" r="2540" b="0"/>
            <wp:wrapSquare wrapText="bothSides"/>
            <wp:docPr id="25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anchor>
        </w:drawing>
      </w:r>
      <w:r w:rsidR="009D127F" w:rsidRPr="004B0CFD">
        <w:rPr>
          <w:sz w:val="28"/>
          <w:szCs w:val="28"/>
        </w:rPr>
        <w:br w:type="textWrapping" w:clear="all"/>
      </w:r>
    </w:p>
    <w:p w:rsidR="0089699A" w:rsidRPr="00625A4B" w:rsidRDefault="0089699A" w:rsidP="0089699A">
      <w:pPr>
        <w:jc w:val="center"/>
        <w:rPr>
          <w:sz w:val="28"/>
          <w:szCs w:val="28"/>
        </w:rPr>
      </w:pPr>
    </w:p>
    <w:p w:rsidR="0089699A" w:rsidRDefault="0089699A" w:rsidP="0089699A">
      <w:pPr>
        <w:jc w:val="center"/>
        <w:rPr>
          <w:b/>
          <w:sz w:val="32"/>
          <w:szCs w:val="32"/>
        </w:rPr>
      </w:pPr>
      <w:r>
        <w:rPr>
          <w:b/>
          <w:sz w:val="32"/>
          <w:szCs w:val="32"/>
        </w:rPr>
        <w:t>АДМИНИСТРАЦИЯ МУНИЦИПАЛЬНОГО ОБРАЗОВАНИЯ</w:t>
      </w:r>
    </w:p>
    <w:p w:rsidR="0089699A" w:rsidRDefault="0089699A" w:rsidP="0089699A">
      <w:pPr>
        <w:jc w:val="center"/>
        <w:rPr>
          <w:b/>
          <w:sz w:val="32"/>
          <w:szCs w:val="32"/>
        </w:rPr>
      </w:pPr>
      <w:r>
        <w:rPr>
          <w:b/>
          <w:sz w:val="32"/>
          <w:szCs w:val="32"/>
        </w:rPr>
        <w:t>СЕЛЬСКОГО ПОСЕЛЕНИЯ «СЕЛЬСОВЕТ НЕЧАЕВСКИЙ»</w:t>
      </w:r>
    </w:p>
    <w:p w:rsidR="0089699A" w:rsidRDefault="0089699A" w:rsidP="0089699A">
      <w:pPr>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89699A" w:rsidRDefault="0089699A" w:rsidP="0089699A">
      <w:pPr>
        <w:ind w:firstLine="0"/>
        <w:jc w:val="center"/>
        <w:rPr>
          <w:bCs/>
          <w:sz w:val="16"/>
          <w:szCs w:val="16"/>
        </w:rPr>
      </w:pPr>
      <w:r>
        <w:rPr>
          <w:bCs/>
          <w:sz w:val="16"/>
          <w:szCs w:val="16"/>
        </w:rPr>
        <w:t>Российская Федерация, Республика Дагестан,</w:t>
      </w:r>
    </w:p>
    <w:p w:rsidR="0089699A" w:rsidRPr="00214FF4" w:rsidRDefault="0089699A" w:rsidP="0089699A">
      <w:pPr>
        <w:ind w:firstLine="0"/>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89699A" w:rsidRDefault="00F8551B" w:rsidP="0089699A">
      <w:pPr>
        <w:jc w:val="center"/>
        <w:rPr>
          <w:bCs/>
          <w:sz w:val="16"/>
          <w:szCs w:val="16"/>
        </w:rPr>
      </w:pPr>
      <w:r>
        <w:rPr>
          <w:noProof/>
          <w:sz w:val="20"/>
          <w:szCs w:val="20"/>
          <w:lang w:eastAsia="ru-RU"/>
        </w:rPr>
        <w:pict>
          <v:line id="_x0000_s1128" style="position:absolute;left:0;text-align:left;flip:y;z-index:251772928;visibility:visibl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" strokeweight="4.5pt">
            <v:stroke linestyle="thinThick"/>
          </v:line>
        </w:pict>
      </w:r>
    </w:p>
    <w:p w:rsidR="0089699A" w:rsidRDefault="0089699A" w:rsidP="0089699A">
      <w:pPr>
        <w:rPr>
          <w:bCs/>
          <w:sz w:val="28"/>
        </w:rPr>
      </w:pPr>
      <w:r>
        <w:tab/>
      </w:r>
      <w:r>
        <w:tab/>
      </w:r>
      <w:r>
        <w:tab/>
      </w:r>
      <w:r>
        <w:tab/>
      </w:r>
      <w:r>
        <w:rPr>
          <w:bCs/>
        </w:rPr>
        <w:tab/>
      </w:r>
      <w:r>
        <w:rPr>
          <w:bCs/>
        </w:rPr>
        <w:tab/>
      </w:r>
      <w:r>
        <w:rPr>
          <w:bCs/>
        </w:rPr>
        <w:tab/>
      </w:r>
      <w:r>
        <w:rPr>
          <w:bCs/>
        </w:rPr>
        <w:tab/>
      </w:r>
      <w:r>
        <w:rPr>
          <w:bCs/>
        </w:rPr>
        <w:tab/>
      </w:r>
      <w:r>
        <w:rPr>
          <w:bCs/>
        </w:rPr>
        <w:tab/>
      </w:r>
      <w:r>
        <w:rPr>
          <w:bCs/>
        </w:rPr>
        <w:tab/>
      </w:r>
    </w:p>
    <w:p w:rsidR="0089699A" w:rsidRDefault="0089699A" w:rsidP="0089699A">
      <w:pPr>
        <w:rPr>
          <w:bCs/>
          <w:sz w:val="28"/>
        </w:rPr>
      </w:pPr>
      <w:r>
        <w:rPr>
          <w:bCs/>
          <w:sz w:val="28"/>
        </w:rPr>
        <w:t>«18» декабря 2023 года</w:t>
      </w:r>
      <w:r>
        <w:rPr>
          <w:bCs/>
          <w:sz w:val="28"/>
        </w:rPr>
        <w:tab/>
        <w:t xml:space="preserve">             </w:t>
      </w:r>
      <w:r>
        <w:rPr>
          <w:bCs/>
          <w:sz w:val="28"/>
        </w:rPr>
        <w:tab/>
      </w:r>
      <w:r>
        <w:rPr>
          <w:bCs/>
          <w:sz w:val="28"/>
        </w:rPr>
        <w:tab/>
        <w:t xml:space="preserve">                                №135-П</w:t>
      </w:r>
    </w:p>
    <w:p w:rsidR="0089699A" w:rsidRDefault="0089699A" w:rsidP="0089699A">
      <w:pPr>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ПОСТАНОВЛЕНИЕ</w:t>
      </w:r>
    </w:p>
    <w:p w:rsidR="0089699A" w:rsidRDefault="0089699A" w:rsidP="0089699A">
      <w:pPr>
        <w:jc w:val="center"/>
        <w:rPr>
          <w:rFonts w:ascii="Times New Roman" w:hAnsi="Times New Roman" w:cs="Times New Roman"/>
          <w:sz w:val="24"/>
          <w:szCs w:val="24"/>
        </w:rPr>
      </w:pPr>
    </w:p>
    <w:p w:rsidR="004E4A1D" w:rsidRDefault="004E4A1D" w:rsidP="004E4A1D">
      <w:pPr>
        <w:tabs>
          <w:tab w:val="left" w:pos="1778"/>
          <w:tab w:val="center" w:pos="4961"/>
        </w:tabs>
        <w:jc w:val="center"/>
        <w:rPr>
          <w:rFonts w:ascii="Times New Roman" w:eastAsia="Times New Roman" w:hAnsi="Times New Roman"/>
          <w:b/>
          <w:sz w:val="28"/>
          <w:szCs w:val="28"/>
          <w:lang w:eastAsia="ru-RU"/>
        </w:rPr>
      </w:pPr>
      <w:r w:rsidRPr="00E55CD3">
        <w:rPr>
          <w:rFonts w:ascii="Times New Roman" w:hAnsi="Times New Roman"/>
          <w:b/>
          <w:color w:val="000000"/>
          <w:sz w:val="28"/>
          <w:szCs w:val="28"/>
          <w:shd w:val="clear" w:color="auto" w:fill="FFFFFF"/>
        </w:rPr>
        <w:t xml:space="preserve">О внесении изменений </w:t>
      </w:r>
      <w:r>
        <w:rPr>
          <w:rFonts w:ascii="Times New Roman" w:hAnsi="Times New Roman"/>
          <w:b/>
          <w:color w:val="000000"/>
          <w:sz w:val="28"/>
          <w:szCs w:val="28"/>
          <w:shd w:val="clear" w:color="auto" w:fill="FFFFFF"/>
        </w:rPr>
        <w:t>адреса объектов адресации</w:t>
      </w:r>
    </w:p>
    <w:p w:rsidR="0089699A" w:rsidRDefault="0089699A" w:rsidP="0089699A">
      <w:pPr>
        <w:jc w:val="center"/>
        <w:rPr>
          <w:rFonts w:ascii="Times New Roman" w:hAnsi="Times New Roman" w:cs="Times New Roman"/>
          <w:b/>
          <w:sz w:val="24"/>
          <w:szCs w:val="24"/>
        </w:rPr>
      </w:pPr>
    </w:p>
    <w:p w:rsidR="0089699A" w:rsidRPr="0089699A" w:rsidRDefault="0089699A" w:rsidP="0089699A">
      <w:pPr>
        <w:pStyle w:val="ConsPlusTitle"/>
        <w:rPr>
          <w:rFonts w:ascii="Times New Roman" w:hAnsi="Times New Roman" w:cs="Times New Roman"/>
          <w:b w:val="0"/>
          <w:sz w:val="28"/>
          <w:szCs w:val="28"/>
        </w:rPr>
      </w:pPr>
      <w:r>
        <w:rPr>
          <w:rFonts w:ascii="Times New Roman" w:hAnsi="Times New Roman" w:cs="Times New Roman"/>
          <w:b w:val="0"/>
          <w:sz w:val="28"/>
          <w:szCs w:val="28"/>
        </w:rPr>
        <w:t xml:space="preserve">         </w:t>
      </w:r>
      <w:r w:rsidRPr="0089699A">
        <w:rPr>
          <w:rFonts w:ascii="Times New Roman" w:hAnsi="Times New Roman" w:cs="Times New Roman"/>
          <w:b w:val="0"/>
          <w:sz w:val="28"/>
          <w:szCs w:val="28"/>
        </w:rPr>
        <w:t xml:space="preserve">В соответствии с разделом </w:t>
      </w:r>
      <w:r w:rsidRPr="0089699A">
        <w:rPr>
          <w:rFonts w:ascii="Times New Roman" w:hAnsi="Times New Roman" w:cs="Times New Roman"/>
          <w:b w:val="0"/>
          <w:sz w:val="28"/>
          <w:szCs w:val="28"/>
          <w:lang w:val="en-US"/>
        </w:rPr>
        <w:t>IV</w:t>
      </w:r>
      <w:r w:rsidRPr="0089699A">
        <w:rPr>
          <w:rFonts w:ascii="Times New Roman" w:hAnsi="Times New Roman" w:cs="Times New Roman"/>
          <w:b w:val="0"/>
          <w:sz w:val="28"/>
          <w:szCs w:val="28"/>
        </w:rPr>
        <w:t xml:space="preserve"> Правил межведомственного информационного взаимодействия при ведении ГАР, утвержденныхпостановлением Правительства Российской Федерации от 22.05.2014 №492"О составе сведений об адресах, размещаемых в государственном адресном реестре, порядке межведомственного информационного взаимодействия при ведении государственного адресного реестра, о внесении изменений и признании утратившими силу некоторых актов Правительства Российской Федерации» по результатам инвентаризации</w:t>
      </w:r>
      <w:r w:rsidRPr="0089699A">
        <w:rPr>
          <w:rFonts w:ascii="Times New Roman" w:hAnsi="Times New Roman" w:cs="Times New Roman"/>
          <w:b w:val="0"/>
          <w:sz w:val="28"/>
          <w:szCs w:val="28"/>
        </w:rPr>
        <w:br/>
      </w:r>
    </w:p>
    <w:p w:rsidR="0089699A" w:rsidRPr="0089699A" w:rsidRDefault="0089699A" w:rsidP="0089699A">
      <w:pPr>
        <w:jc w:val="left"/>
        <w:rPr>
          <w:rFonts w:ascii="Times New Roman" w:hAnsi="Times New Roman" w:cs="Times New Roman"/>
          <w:sz w:val="28"/>
          <w:szCs w:val="28"/>
        </w:rPr>
      </w:pPr>
      <w:r w:rsidRPr="0089699A">
        <w:rPr>
          <w:rFonts w:ascii="Times New Roman" w:hAnsi="Times New Roman" w:cs="Times New Roman"/>
          <w:sz w:val="28"/>
          <w:szCs w:val="28"/>
        </w:rPr>
        <w:t>ПОСТАНОВЛЯЕТ</w:t>
      </w:r>
    </w:p>
    <w:p w:rsidR="0089699A" w:rsidRPr="0089699A" w:rsidRDefault="0089699A" w:rsidP="0089699A">
      <w:pPr>
        <w:pStyle w:val="a6"/>
        <w:ind w:left="0"/>
        <w:jc w:val="left"/>
        <w:rPr>
          <w:rFonts w:ascii="Times New Roman" w:hAnsi="Times New Roman" w:cs="Times New Roman"/>
          <w:sz w:val="28"/>
          <w:szCs w:val="28"/>
        </w:rPr>
      </w:pPr>
      <w:r w:rsidRPr="0089699A">
        <w:rPr>
          <w:rFonts w:ascii="Times New Roman" w:hAnsi="Times New Roman" w:cs="Times New Roman"/>
          <w:sz w:val="28"/>
          <w:szCs w:val="28"/>
        </w:rPr>
        <w:t xml:space="preserve">1. </w:t>
      </w:r>
      <w:r w:rsidR="004E4A1D">
        <w:rPr>
          <w:rFonts w:ascii="Times New Roman" w:hAnsi="Times New Roman" w:cs="Times New Roman"/>
          <w:sz w:val="28"/>
          <w:szCs w:val="28"/>
        </w:rPr>
        <w:t>И</w:t>
      </w:r>
      <w:r w:rsidR="004E4A1D">
        <w:rPr>
          <w:rFonts w:ascii="Times New Roman" w:hAnsi="Times New Roman"/>
          <w:sz w:val="28"/>
          <w:szCs w:val="28"/>
        </w:rPr>
        <w:t>зме</w:t>
      </w:r>
      <w:r w:rsidR="004E4A1D" w:rsidRPr="00272F3E">
        <w:rPr>
          <w:rFonts w:ascii="Times New Roman" w:hAnsi="Times New Roman"/>
          <w:sz w:val="28"/>
          <w:szCs w:val="28"/>
        </w:rPr>
        <w:t>ни</w:t>
      </w:r>
      <w:r w:rsidR="004E4A1D">
        <w:rPr>
          <w:rFonts w:ascii="Times New Roman" w:hAnsi="Times New Roman"/>
          <w:sz w:val="28"/>
          <w:szCs w:val="28"/>
        </w:rPr>
        <w:t>ть</w:t>
      </w:r>
      <w:r w:rsidR="004E4A1D" w:rsidRPr="00272F3E">
        <w:rPr>
          <w:rFonts w:ascii="Times New Roman" w:hAnsi="Times New Roman"/>
          <w:sz w:val="28"/>
          <w:szCs w:val="28"/>
        </w:rPr>
        <w:t xml:space="preserve"> адреса объектов адресации</w:t>
      </w:r>
      <w:r w:rsidRPr="0089699A">
        <w:rPr>
          <w:rFonts w:ascii="Times New Roman" w:hAnsi="Times New Roman" w:cs="Times New Roman"/>
          <w:sz w:val="28"/>
          <w:szCs w:val="28"/>
        </w:rPr>
        <w:t xml:space="preserve"> согласно приложению № 1 к настоящему постановлению присвоенные до вступления в силу Правил присвоения, изменения и аннулирования адресов, утвержденныхпостановлением Правительства Российской Федерации от 19.11.2014 №1221 «Об утверждении Правил присвоения, изменения и аннулирования адресов»</w:t>
      </w:r>
    </w:p>
    <w:p w:rsidR="0089699A" w:rsidRPr="0089699A" w:rsidRDefault="0089699A" w:rsidP="0089699A">
      <w:pPr>
        <w:pStyle w:val="a6"/>
        <w:ind w:left="0"/>
        <w:jc w:val="left"/>
        <w:rPr>
          <w:rFonts w:ascii="Times New Roman" w:hAnsi="Times New Roman" w:cs="Times New Roman"/>
          <w:sz w:val="28"/>
          <w:szCs w:val="28"/>
        </w:rPr>
      </w:pPr>
    </w:p>
    <w:p w:rsidR="0094562F" w:rsidRDefault="0094562F" w:rsidP="0094562F">
      <w:pPr>
        <w:pStyle w:val="a6"/>
        <w:ind w:left="0"/>
        <w:rPr>
          <w:rFonts w:ascii="Times New Roman" w:hAnsi="Times New Roman" w:cs="Times New Roman"/>
          <w:sz w:val="28"/>
          <w:szCs w:val="28"/>
        </w:rPr>
      </w:pPr>
      <w:r>
        <w:rPr>
          <w:rFonts w:ascii="Times New Roman" w:hAnsi="Times New Roman" w:cs="Times New Roman"/>
          <w:sz w:val="28"/>
          <w:szCs w:val="28"/>
        </w:rPr>
        <w:t>2. Разместить в Государственном адресном реестре сведения об адресах объектов адресации согласно приложению № 1 к постановлению.</w:t>
      </w:r>
    </w:p>
    <w:p w:rsidR="0094562F" w:rsidRDefault="0094562F" w:rsidP="0094562F">
      <w:pPr>
        <w:pStyle w:val="a6"/>
        <w:ind w:left="0"/>
        <w:rPr>
          <w:rFonts w:ascii="Times New Roman" w:hAnsi="Times New Roman" w:cs="Times New Roman"/>
          <w:sz w:val="28"/>
          <w:szCs w:val="28"/>
        </w:rPr>
      </w:pPr>
    </w:p>
    <w:p w:rsidR="0094562F" w:rsidRDefault="0094562F" w:rsidP="0094562F">
      <w:pPr>
        <w:pStyle w:val="a6"/>
        <w:ind w:left="0"/>
        <w:rPr>
          <w:rFonts w:ascii="Times New Roman" w:hAnsi="Times New Roman" w:cs="Times New Roman"/>
          <w:sz w:val="28"/>
          <w:szCs w:val="28"/>
        </w:rPr>
      </w:pPr>
      <w:r>
        <w:rPr>
          <w:rFonts w:ascii="Times New Roman" w:hAnsi="Times New Roman" w:cs="Times New Roman"/>
          <w:sz w:val="28"/>
          <w:szCs w:val="28"/>
        </w:rPr>
        <w:t>3. Опубликовать настоящее постановление на стенде Администрации.</w:t>
      </w:r>
    </w:p>
    <w:p w:rsidR="0094562F" w:rsidRDefault="0094562F" w:rsidP="0094562F">
      <w:pPr>
        <w:pStyle w:val="a6"/>
        <w:ind w:left="0"/>
        <w:rPr>
          <w:rFonts w:ascii="Times New Roman" w:hAnsi="Times New Roman" w:cs="Times New Roman"/>
          <w:sz w:val="28"/>
          <w:szCs w:val="28"/>
        </w:rPr>
      </w:pPr>
    </w:p>
    <w:p w:rsidR="0094562F" w:rsidRDefault="0094562F" w:rsidP="0094562F">
      <w:pPr>
        <w:pStyle w:val="a6"/>
        <w:ind w:left="0"/>
        <w:rPr>
          <w:rFonts w:ascii="Times New Roman" w:hAnsi="Times New Roman" w:cs="Times New Roman"/>
          <w:sz w:val="28"/>
          <w:szCs w:val="28"/>
        </w:rPr>
      </w:pPr>
      <w:r>
        <w:rPr>
          <w:rFonts w:ascii="Times New Roman" w:hAnsi="Times New Roman" w:cs="Times New Roman"/>
          <w:sz w:val="28"/>
          <w:szCs w:val="28"/>
        </w:rPr>
        <w:t>4. Настоящее постановление вступает в силу после его официального опубликования</w:t>
      </w:r>
    </w:p>
    <w:p w:rsidR="0094562F" w:rsidRDefault="0094562F" w:rsidP="0094562F">
      <w:pPr>
        <w:pStyle w:val="a6"/>
        <w:rPr>
          <w:rFonts w:ascii="Times New Roman" w:hAnsi="Times New Roman" w:cs="Times New Roman"/>
          <w:sz w:val="28"/>
          <w:szCs w:val="28"/>
        </w:rPr>
      </w:pPr>
    </w:p>
    <w:p w:rsidR="0094562F" w:rsidRDefault="0094562F" w:rsidP="0094562F">
      <w:pPr>
        <w:rPr>
          <w:rFonts w:ascii="Times New Roman" w:hAnsi="Times New Roman" w:cs="Times New Roman"/>
          <w:sz w:val="28"/>
          <w:szCs w:val="28"/>
        </w:rPr>
      </w:pPr>
      <w:r>
        <w:rPr>
          <w:rFonts w:ascii="Times New Roman" w:hAnsi="Times New Roman" w:cs="Times New Roman"/>
          <w:sz w:val="28"/>
          <w:szCs w:val="28"/>
        </w:rPr>
        <w:t xml:space="preserve">5. Контроль за исполнением настоящего постановления оставляю за собой. </w:t>
      </w:r>
    </w:p>
    <w:p w:rsidR="0094562F" w:rsidRDefault="0094562F" w:rsidP="0094562F">
      <w:pPr>
        <w:rPr>
          <w:rFonts w:ascii="Times New Roman" w:hAnsi="Times New Roman" w:cs="Times New Roman"/>
          <w:bCs/>
          <w:color w:val="282828"/>
          <w:sz w:val="28"/>
          <w:szCs w:val="28"/>
        </w:rPr>
      </w:pPr>
    </w:p>
    <w:p w:rsidR="0094562F" w:rsidRDefault="0094562F" w:rsidP="0094562F">
      <w:pPr>
        <w:rPr>
          <w:rFonts w:ascii="Times New Roman" w:hAnsi="Times New Roman" w:cs="Times New Roman"/>
          <w:bCs/>
          <w:color w:val="282828"/>
          <w:sz w:val="28"/>
          <w:szCs w:val="28"/>
        </w:rPr>
      </w:pPr>
    </w:p>
    <w:p w:rsidR="0094562F" w:rsidRDefault="0094562F" w:rsidP="0094562F">
      <w:pPr>
        <w:rPr>
          <w:rStyle w:val="normaltextrun"/>
        </w:rPr>
      </w:pPr>
      <w:r>
        <w:rPr>
          <w:rFonts w:ascii="Times New Roman" w:hAnsi="Times New Roman" w:cs="Times New Roman"/>
          <w:bCs/>
          <w:color w:val="282828"/>
          <w:sz w:val="28"/>
          <w:szCs w:val="28"/>
        </w:rPr>
        <w:t>Глава                                                                       М.С.Гашимов</w:t>
      </w:r>
    </w:p>
    <w:p w:rsidR="0094562F" w:rsidRDefault="0094562F" w:rsidP="0094562F">
      <w:pPr>
        <w:ind w:firstLine="284"/>
      </w:pPr>
    </w:p>
    <w:p w:rsidR="0089699A" w:rsidRDefault="0089699A" w:rsidP="0089699A">
      <w:pPr>
        <w:ind w:firstLine="284"/>
        <w:jc w:val="right"/>
        <w:rPr>
          <w:rFonts w:ascii="Times New Roman" w:hAnsi="Times New Roman" w:cs="Times New Roman"/>
          <w:sz w:val="24"/>
          <w:szCs w:val="24"/>
        </w:rPr>
      </w:pPr>
    </w:p>
    <w:p w:rsidR="00154D28" w:rsidRDefault="00154D28" w:rsidP="0089699A">
      <w:pPr>
        <w:ind w:firstLine="284"/>
        <w:jc w:val="right"/>
        <w:rPr>
          <w:rFonts w:ascii="Times New Roman" w:hAnsi="Times New Roman" w:cs="Times New Roman"/>
          <w:sz w:val="24"/>
          <w:szCs w:val="24"/>
        </w:rPr>
      </w:pPr>
    </w:p>
    <w:p w:rsidR="00154D28" w:rsidRDefault="00154D28" w:rsidP="0089699A">
      <w:pPr>
        <w:ind w:firstLine="284"/>
        <w:jc w:val="right"/>
        <w:rPr>
          <w:rFonts w:ascii="Times New Roman" w:hAnsi="Times New Roman" w:cs="Times New Roman"/>
          <w:sz w:val="24"/>
          <w:szCs w:val="24"/>
        </w:rPr>
      </w:pPr>
    </w:p>
    <w:p w:rsidR="00C416C1" w:rsidRPr="00133720" w:rsidRDefault="00C416C1" w:rsidP="00C416C1">
      <w:pPr>
        <w:ind w:firstLine="284"/>
        <w:jc w:val="right"/>
        <w:rPr>
          <w:rFonts w:ascii="Times New Roman" w:hAnsi="Times New Roman" w:cs="Times New Roman"/>
          <w:sz w:val="24"/>
          <w:szCs w:val="24"/>
        </w:rPr>
      </w:pPr>
      <w:r w:rsidRPr="00133720">
        <w:rPr>
          <w:rFonts w:ascii="Times New Roman" w:hAnsi="Times New Roman" w:cs="Times New Roman"/>
          <w:sz w:val="24"/>
          <w:szCs w:val="24"/>
        </w:rPr>
        <w:t xml:space="preserve">Приложение № 1 </w:t>
      </w:r>
    </w:p>
    <w:p w:rsidR="0089699A" w:rsidRDefault="00C416C1" w:rsidP="0089699A">
      <w:pPr>
        <w:ind w:firstLine="284"/>
        <w:jc w:val="right"/>
        <w:rPr>
          <w:rFonts w:ascii="Times New Roman" w:hAnsi="Times New Roman" w:cs="Times New Roman"/>
          <w:sz w:val="24"/>
          <w:szCs w:val="24"/>
        </w:rPr>
      </w:pPr>
      <w:r w:rsidRPr="00133720">
        <w:rPr>
          <w:rFonts w:ascii="Times New Roman" w:hAnsi="Times New Roman" w:cs="Times New Roman"/>
          <w:sz w:val="24"/>
          <w:szCs w:val="24"/>
        </w:rPr>
        <w:t>к постановлению</w:t>
      </w:r>
    </w:p>
    <w:p w:rsidR="0089699A" w:rsidRDefault="0089699A" w:rsidP="0089699A">
      <w:pPr>
        <w:ind w:firstLine="284"/>
        <w:jc w:val="right"/>
        <w:rPr>
          <w:rFonts w:ascii="Times New Roman" w:hAnsi="Times New Roman" w:cs="Times New Roman"/>
          <w:sz w:val="24"/>
          <w:szCs w:val="24"/>
          <w:u w:val="single"/>
        </w:rPr>
      </w:pPr>
      <w:r>
        <w:rPr>
          <w:rFonts w:ascii="Times New Roman" w:hAnsi="Times New Roman" w:cs="Times New Roman"/>
          <w:sz w:val="24"/>
          <w:szCs w:val="24"/>
        </w:rPr>
        <w:t>о</w:t>
      </w:r>
      <w:r w:rsidRPr="00133720">
        <w:rPr>
          <w:rFonts w:ascii="Times New Roman" w:hAnsi="Times New Roman" w:cs="Times New Roman"/>
          <w:sz w:val="24"/>
          <w:szCs w:val="24"/>
        </w:rPr>
        <w:t xml:space="preserve">т </w:t>
      </w:r>
      <w:r w:rsidR="00C416C1">
        <w:rPr>
          <w:rFonts w:ascii="Times New Roman" w:hAnsi="Times New Roman" w:cs="Times New Roman"/>
          <w:sz w:val="24"/>
          <w:szCs w:val="24"/>
        </w:rPr>
        <w:t xml:space="preserve">18.12.2023 </w:t>
      </w:r>
      <w:r w:rsidRPr="00133720">
        <w:rPr>
          <w:rFonts w:ascii="Times New Roman" w:hAnsi="Times New Roman" w:cs="Times New Roman"/>
          <w:sz w:val="24"/>
          <w:szCs w:val="24"/>
        </w:rPr>
        <w:t xml:space="preserve">№ </w:t>
      </w:r>
      <w:r w:rsidR="00C416C1">
        <w:rPr>
          <w:rFonts w:ascii="Times New Roman" w:hAnsi="Times New Roman" w:cs="Times New Roman"/>
          <w:color w:val="FF0000"/>
          <w:sz w:val="24"/>
          <w:szCs w:val="24"/>
          <w:u w:val="single"/>
        </w:rPr>
        <w:t>135-П</w:t>
      </w:r>
    </w:p>
    <w:p w:rsidR="0089699A" w:rsidRDefault="0089699A" w:rsidP="0089699A">
      <w:pPr>
        <w:ind w:firstLine="284"/>
        <w:jc w:val="right"/>
        <w:rPr>
          <w:rFonts w:ascii="Times New Roman" w:hAnsi="Times New Roman" w:cs="Times New Roman"/>
          <w:sz w:val="24"/>
          <w:szCs w:val="24"/>
          <w:u w:val="single"/>
        </w:rPr>
      </w:pPr>
    </w:p>
    <w:p w:rsidR="0089699A" w:rsidRDefault="0089699A" w:rsidP="0089699A">
      <w:pPr>
        <w:ind w:firstLine="284"/>
        <w:jc w:val="center"/>
        <w:rPr>
          <w:rFonts w:ascii="Times New Roman" w:hAnsi="Times New Roman" w:cs="Times New Roman"/>
          <w:sz w:val="24"/>
          <w:szCs w:val="24"/>
          <w:u w:val="single"/>
        </w:rPr>
      </w:pPr>
    </w:p>
    <w:p w:rsidR="0089699A" w:rsidRDefault="0089699A" w:rsidP="0089699A">
      <w:pPr>
        <w:ind w:firstLine="284"/>
        <w:jc w:val="center"/>
        <w:rPr>
          <w:rFonts w:ascii="Times New Roman" w:hAnsi="Times New Roman" w:cs="Times New Roman"/>
          <w:sz w:val="24"/>
          <w:szCs w:val="24"/>
          <w:u w:val="single"/>
        </w:rPr>
      </w:pPr>
    </w:p>
    <w:p w:rsidR="0089699A" w:rsidRDefault="0089699A" w:rsidP="0089699A">
      <w:pPr>
        <w:ind w:firstLine="284"/>
        <w:jc w:val="center"/>
        <w:rPr>
          <w:rFonts w:ascii="Times New Roman" w:hAnsi="Times New Roman" w:cs="Times New Roman"/>
          <w:b/>
          <w:sz w:val="24"/>
          <w:szCs w:val="24"/>
        </w:rPr>
      </w:pPr>
      <w:r w:rsidRPr="002C0F63">
        <w:rPr>
          <w:rFonts w:ascii="Times New Roman" w:hAnsi="Times New Roman" w:cs="Times New Roman"/>
          <w:b/>
          <w:sz w:val="24"/>
          <w:szCs w:val="24"/>
        </w:rPr>
        <w:t xml:space="preserve">Перечень </w:t>
      </w:r>
      <w:r>
        <w:rPr>
          <w:rFonts w:ascii="Times New Roman" w:hAnsi="Times New Roman" w:cs="Times New Roman"/>
          <w:b/>
          <w:sz w:val="24"/>
          <w:szCs w:val="24"/>
        </w:rPr>
        <w:t>изменений адресов объектов адресации</w:t>
      </w:r>
    </w:p>
    <w:p w:rsidR="0089699A" w:rsidRPr="00961B43" w:rsidRDefault="0089699A" w:rsidP="0089699A">
      <w:pPr>
        <w:rPr>
          <w:rFonts w:ascii="Times New Roman" w:hAnsi="Times New Roman" w:cs="Times New Roman"/>
          <w:sz w:val="24"/>
          <w:szCs w:val="24"/>
        </w:rPr>
      </w:pPr>
    </w:p>
    <w:tbl>
      <w:tblPr>
        <w:tblStyle w:val="a9"/>
        <w:tblW w:w="9214" w:type="dxa"/>
        <w:tblInd w:w="108" w:type="dxa"/>
        <w:tblLayout w:type="fixed"/>
        <w:tblLook w:val="04A0" w:firstRow="1" w:lastRow="0" w:firstColumn="1" w:lastColumn="0" w:noHBand="0" w:noVBand="1"/>
      </w:tblPr>
      <w:tblGrid>
        <w:gridCol w:w="567"/>
        <w:gridCol w:w="3969"/>
        <w:gridCol w:w="4678"/>
      </w:tblGrid>
      <w:tr w:rsidR="0089699A" w:rsidRPr="00A371B5" w:rsidTr="00A371B5">
        <w:tc>
          <w:tcPr>
            <w:tcW w:w="567" w:type="dxa"/>
          </w:tcPr>
          <w:p w:rsidR="0089699A" w:rsidRPr="00A371B5" w:rsidRDefault="0089699A" w:rsidP="00A371B5">
            <w:pPr>
              <w:ind w:firstLine="0"/>
              <w:rPr>
                <w:rFonts w:ascii="Times New Roman" w:hAnsi="Times New Roman" w:cs="Times New Roman"/>
                <w:i/>
                <w:sz w:val="24"/>
                <w:szCs w:val="24"/>
              </w:rPr>
            </w:pPr>
            <w:r w:rsidRPr="00A371B5">
              <w:rPr>
                <w:rFonts w:ascii="Times New Roman" w:hAnsi="Times New Roman" w:cs="Times New Roman"/>
                <w:i/>
                <w:sz w:val="24"/>
                <w:szCs w:val="24"/>
              </w:rPr>
              <w:t>№</w:t>
            </w:r>
          </w:p>
        </w:tc>
        <w:tc>
          <w:tcPr>
            <w:tcW w:w="3969" w:type="dxa"/>
          </w:tcPr>
          <w:p w:rsidR="0089699A" w:rsidRPr="00A371B5" w:rsidRDefault="0089699A" w:rsidP="00C406C8">
            <w:pPr>
              <w:pStyle w:val="a6"/>
              <w:ind w:left="0"/>
              <w:jc w:val="center"/>
              <w:rPr>
                <w:rFonts w:ascii="Times New Roman" w:hAnsi="Times New Roman" w:cs="Times New Roman"/>
                <w:b/>
                <w:i/>
                <w:sz w:val="24"/>
                <w:szCs w:val="24"/>
              </w:rPr>
            </w:pPr>
            <w:r w:rsidRPr="00A371B5">
              <w:rPr>
                <w:rFonts w:ascii="Times New Roman" w:hAnsi="Times New Roman" w:cs="Times New Roman"/>
                <w:b/>
                <w:i/>
                <w:sz w:val="24"/>
                <w:szCs w:val="24"/>
              </w:rPr>
              <w:t>Изменяемый адрес</w:t>
            </w:r>
          </w:p>
        </w:tc>
        <w:tc>
          <w:tcPr>
            <w:tcW w:w="4678" w:type="dxa"/>
          </w:tcPr>
          <w:p w:rsidR="0089699A" w:rsidRPr="00A371B5" w:rsidRDefault="0089699A" w:rsidP="00C406C8">
            <w:pPr>
              <w:pStyle w:val="a6"/>
              <w:ind w:left="0"/>
              <w:jc w:val="center"/>
              <w:rPr>
                <w:rFonts w:ascii="Times New Roman" w:hAnsi="Times New Roman" w:cs="Times New Roman"/>
                <w:b/>
                <w:i/>
                <w:sz w:val="24"/>
                <w:szCs w:val="24"/>
              </w:rPr>
            </w:pPr>
            <w:r w:rsidRPr="00A371B5">
              <w:rPr>
                <w:rFonts w:ascii="Times New Roman" w:hAnsi="Times New Roman" w:cs="Times New Roman"/>
                <w:b/>
                <w:i/>
                <w:sz w:val="24"/>
                <w:szCs w:val="24"/>
              </w:rPr>
              <w:t>Измененный адрес</w:t>
            </w:r>
          </w:p>
        </w:tc>
      </w:tr>
      <w:tr w:rsidR="0089699A" w:rsidRPr="00A371B5" w:rsidTr="00A371B5">
        <w:trPr>
          <w:trHeight w:val="1327"/>
        </w:trPr>
        <w:tc>
          <w:tcPr>
            <w:tcW w:w="567" w:type="dxa"/>
          </w:tcPr>
          <w:p w:rsidR="0089699A" w:rsidRPr="00A371B5" w:rsidRDefault="0089699A" w:rsidP="00A371B5">
            <w:pPr>
              <w:pStyle w:val="a6"/>
              <w:numPr>
                <w:ilvl w:val="0"/>
                <w:numId w:val="50"/>
              </w:numPr>
              <w:rPr>
                <w:rFonts w:ascii="Times New Roman" w:hAnsi="Times New Roman" w:cs="Times New Roman"/>
                <w:sz w:val="24"/>
                <w:szCs w:val="24"/>
              </w:rPr>
            </w:pPr>
          </w:p>
        </w:tc>
        <w:tc>
          <w:tcPr>
            <w:tcW w:w="3969" w:type="dxa"/>
          </w:tcPr>
          <w:p w:rsidR="0089699A" w:rsidRPr="00A371B5" w:rsidRDefault="00C416C1" w:rsidP="00C416C1">
            <w:pPr>
              <w:ind w:firstLine="0"/>
              <w:jc w:val="left"/>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Магомедзагида Абдулманапова домовладение 2 строение 1 </w:t>
            </w:r>
          </w:p>
        </w:tc>
        <w:tc>
          <w:tcPr>
            <w:tcW w:w="4678" w:type="dxa"/>
          </w:tcPr>
          <w:p w:rsidR="00C416C1" w:rsidRPr="00A371B5" w:rsidRDefault="00C416C1" w:rsidP="00C416C1">
            <w:pPr>
              <w:ind w:firstLine="0"/>
              <w:jc w:val="left"/>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Магомедзагида Абдулманапова дом 2. </w:t>
            </w:r>
          </w:p>
          <w:p w:rsidR="0089699A" w:rsidRPr="00A371B5" w:rsidRDefault="0089699A" w:rsidP="00C416C1">
            <w:pPr>
              <w:jc w:val="left"/>
              <w:rPr>
                <w:rFonts w:ascii="Times New Roman" w:hAnsi="Times New Roman" w:cs="Times New Roman"/>
                <w:sz w:val="24"/>
                <w:szCs w:val="24"/>
              </w:rPr>
            </w:pPr>
          </w:p>
        </w:tc>
      </w:tr>
      <w:tr w:rsidR="00A371B5" w:rsidRPr="00A371B5" w:rsidTr="00A371B5">
        <w:tc>
          <w:tcPr>
            <w:tcW w:w="567" w:type="dxa"/>
          </w:tcPr>
          <w:p w:rsidR="00A371B5" w:rsidRPr="00A371B5" w:rsidRDefault="00A371B5" w:rsidP="00A371B5">
            <w:pPr>
              <w:pStyle w:val="a6"/>
              <w:numPr>
                <w:ilvl w:val="0"/>
                <w:numId w:val="50"/>
              </w:numPr>
              <w:rPr>
                <w:rFonts w:ascii="Times New Roman" w:hAnsi="Times New Roman" w:cs="Times New Roman"/>
                <w:sz w:val="24"/>
                <w:szCs w:val="24"/>
              </w:rPr>
            </w:pPr>
          </w:p>
        </w:tc>
        <w:tc>
          <w:tcPr>
            <w:tcW w:w="3969" w:type="dxa"/>
          </w:tcPr>
          <w:p w:rsidR="00A371B5" w:rsidRPr="00A371B5" w:rsidRDefault="00A371B5" w:rsidP="00C406C8">
            <w:pPr>
              <w:ind w:firstLine="0"/>
              <w:jc w:val="left"/>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Магомедзагида Абдулманапова домовладение 10 строение 1 </w:t>
            </w:r>
          </w:p>
        </w:tc>
        <w:tc>
          <w:tcPr>
            <w:tcW w:w="4678" w:type="dxa"/>
          </w:tcPr>
          <w:p w:rsidR="00A371B5" w:rsidRPr="00A371B5" w:rsidRDefault="00A371B5" w:rsidP="00C406C8">
            <w:pPr>
              <w:ind w:firstLine="0"/>
              <w:jc w:val="left"/>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Магомедзагида Абдулманапова дом 10. </w:t>
            </w:r>
          </w:p>
          <w:p w:rsidR="00A371B5" w:rsidRPr="00A371B5" w:rsidRDefault="00A371B5" w:rsidP="00C406C8">
            <w:pPr>
              <w:jc w:val="left"/>
              <w:rPr>
                <w:rFonts w:ascii="Times New Roman" w:hAnsi="Times New Roman" w:cs="Times New Roman"/>
                <w:sz w:val="24"/>
                <w:szCs w:val="24"/>
              </w:rPr>
            </w:pPr>
          </w:p>
        </w:tc>
      </w:tr>
      <w:tr w:rsidR="00A371B5" w:rsidRPr="00A371B5" w:rsidTr="00A371B5">
        <w:tc>
          <w:tcPr>
            <w:tcW w:w="567" w:type="dxa"/>
          </w:tcPr>
          <w:p w:rsidR="00A371B5" w:rsidRPr="00A371B5" w:rsidRDefault="00A371B5" w:rsidP="00A371B5">
            <w:pPr>
              <w:pStyle w:val="a6"/>
              <w:numPr>
                <w:ilvl w:val="0"/>
                <w:numId w:val="50"/>
              </w:numPr>
              <w:rPr>
                <w:rFonts w:ascii="Times New Roman" w:hAnsi="Times New Roman" w:cs="Times New Roman"/>
                <w:i/>
                <w:sz w:val="24"/>
                <w:szCs w:val="24"/>
              </w:rPr>
            </w:pPr>
          </w:p>
        </w:tc>
        <w:tc>
          <w:tcPr>
            <w:tcW w:w="3969" w:type="dxa"/>
          </w:tcPr>
          <w:p w:rsidR="00A371B5" w:rsidRPr="00A371B5" w:rsidRDefault="00A371B5" w:rsidP="00C406C8">
            <w:pPr>
              <w:ind w:firstLine="0"/>
              <w:jc w:val="left"/>
              <w:rPr>
                <w:rFonts w:ascii="Times New Roman" w:hAnsi="Times New Roman" w:cs="Times New Roman"/>
                <w:sz w:val="24"/>
                <w:szCs w:val="24"/>
              </w:rPr>
            </w:pPr>
            <w:r w:rsidRPr="00A371B5">
              <w:rPr>
                <w:rFonts w:ascii="Times New Roman" w:hAnsi="Times New Roman" w:cs="Times New Roman"/>
                <w:sz w:val="28"/>
                <w:szCs w:val="28"/>
              </w:rPr>
              <w:t>Российская Федерация, Республика Дагестан, муниципальный район Кизилюртовский,сельское поселение сельсовет Нечаевский, село Нечаевка, улица Магомедзагида Абдулманапова</w:t>
            </w:r>
            <w:r>
              <w:rPr>
                <w:rFonts w:ascii="Times New Roman" w:hAnsi="Times New Roman" w:cs="Times New Roman"/>
                <w:sz w:val="28"/>
                <w:szCs w:val="28"/>
              </w:rPr>
              <w:t xml:space="preserve"> домовладение 11</w:t>
            </w:r>
            <w:r w:rsidRPr="00A371B5">
              <w:rPr>
                <w:rFonts w:ascii="Times New Roman" w:hAnsi="Times New Roman" w:cs="Times New Roman"/>
                <w:sz w:val="28"/>
                <w:szCs w:val="28"/>
              </w:rPr>
              <w:t xml:space="preserve"> строение 1 </w:t>
            </w:r>
          </w:p>
        </w:tc>
        <w:tc>
          <w:tcPr>
            <w:tcW w:w="4678" w:type="dxa"/>
          </w:tcPr>
          <w:p w:rsidR="00A371B5" w:rsidRPr="00A371B5" w:rsidRDefault="00A371B5" w:rsidP="00C406C8">
            <w:pPr>
              <w:ind w:firstLine="0"/>
              <w:jc w:val="left"/>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Магомедзагида Абдулманапова дом </w:t>
            </w:r>
            <w:r>
              <w:rPr>
                <w:rFonts w:ascii="Times New Roman" w:hAnsi="Times New Roman" w:cs="Times New Roman"/>
                <w:sz w:val="28"/>
                <w:szCs w:val="28"/>
              </w:rPr>
              <w:t>11.</w:t>
            </w:r>
            <w:r w:rsidRPr="00A371B5">
              <w:rPr>
                <w:rFonts w:ascii="Times New Roman" w:hAnsi="Times New Roman" w:cs="Times New Roman"/>
                <w:sz w:val="28"/>
                <w:szCs w:val="28"/>
              </w:rPr>
              <w:t xml:space="preserve"> </w:t>
            </w:r>
          </w:p>
          <w:p w:rsidR="00A371B5" w:rsidRPr="00A371B5" w:rsidRDefault="00A371B5" w:rsidP="00C406C8">
            <w:pPr>
              <w:jc w:val="left"/>
              <w:rPr>
                <w:rFonts w:ascii="Times New Roman" w:hAnsi="Times New Roman" w:cs="Times New Roman"/>
                <w:sz w:val="24"/>
                <w:szCs w:val="24"/>
              </w:rPr>
            </w:pPr>
          </w:p>
        </w:tc>
      </w:tr>
      <w:tr w:rsidR="00154D28" w:rsidRPr="00A371B5" w:rsidTr="00A371B5">
        <w:tc>
          <w:tcPr>
            <w:tcW w:w="567" w:type="dxa"/>
          </w:tcPr>
          <w:p w:rsidR="00154D28" w:rsidRPr="00A371B5" w:rsidRDefault="00154D28" w:rsidP="00A371B5">
            <w:pPr>
              <w:pStyle w:val="a6"/>
              <w:numPr>
                <w:ilvl w:val="0"/>
                <w:numId w:val="50"/>
              </w:numPr>
              <w:rPr>
                <w:rFonts w:ascii="Times New Roman" w:hAnsi="Times New Roman" w:cs="Times New Roman"/>
                <w:i/>
                <w:sz w:val="24"/>
                <w:szCs w:val="24"/>
              </w:rPr>
            </w:pPr>
          </w:p>
        </w:tc>
        <w:tc>
          <w:tcPr>
            <w:tcW w:w="3969" w:type="dxa"/>
          </w:tcPr>
          <w:p w:rsidR="00154D28" w:rsidRPr="00A371B5" w:rsidRDefault="00154D28" w:rsidP="00C406C8">
            <w:pPr>
              <w:ind w:firstLine="0"/>
              <w:jc w:val="left"/>
              <w:rPr>
                <w:rFonts w:ascii="Times New Roman" w:hAnsi="Times New Roman" w:cs="Times New Roman"/>
                <w:sz w:val="24"/>
                <w:szCs w:val="24"/>
              </w:rPr>
            </w:pPr>
            <w:r w:rsidRPr="00A371B5">
              <w:rPr>
                <w:rFonts w:ascii="Times New Roman" w:hAnsi="Times New Roman" w:cs="Times New Roman"/>
                <w:sz w:val="28"/>
                <w:szCs w:val="28"/>
              </w:rPr>
              <w:t>Российская Федерация, Республика Дагестан, муниципальный район Кизилюртовский,сельское поселение сельсовет Нечаевский, село Нечаевка, улица Магомедзагида Абдулманапова</w:t>
            </w:r>
            <w:r>
              <w:rPr>
                <w:rFonts w:ascii="Times New Roman" w:hAnsi="Times New Roman" w:cs="Times New Roman"/>
                <w:sz w:val="28"/>
                <w:szCs w:val="28"/>
              </w:rPr>
              <w:t xml:space="preserve"> домовладение 15</w:t>
            </w:r>
            <w:r w:rsidRPr="00A371B5">
              <w:rPr>
                <w:rFonts w:ascii="Times New Roman" w:hAnsi="Times New Roman" w:cs="Times New Roman"/>
                <w:sz w:val="28"/>
                <w:szCs w:val="28"/>
              </w:rPr>
              <w:t xml:space="preserve"> строение 1 </w:t>
            </w:r>
          </w:p>
        </w:tc>
        <w:tc>
          <w:tcPr>
            <w:tcW w:w="4678" w:type="dxa"/>
          </w:tcPr>
          <w:p w:rsidR="00154D28" w:rsidRPr="00A371B5" w:rsidRDefault="00154D28" w:rsidP="00C406C8">
            <w:pPr>
              <w:ind w:firstLine="0"/>
              <w:jc w:val="left"/>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Магомедзагида Абдулманапова дом </w:t>
            </w:r>
            <w:r>
              <w:rPr>
                <w:rFonts w:ascii="Times New Roman" w:hAnsi="Times New Roman" w:cs="Times New Roman"/>
                <w:sz w:val="28"/>
                <w:szCs w:val="28"/>
              </w:rPr>
              <w:t>15.</w:t>
            </w:r>
            <w:r w:rsidRPr="00A371B5">
              <w:rPr>
                <w:rFonts w:ascii="Times New Roman" w:hAnsi="Times New Roman" w:cs="Times New Roman"/>
                <w:sz w:val="28"/>
                <w:szCs w:val="28"/>
              </w:rPr>
              <w:t xml:space="preserve"> </w:t>
            </w:r>
          </w:p>
          <w:p w:rsidR="00154D28" w:rsidRPr="00A371B5" w:rsidRDefault="00154D28" w:rsidP="00C406C8">
            <w:pPr>
              <w:jc w:val="left"/>
              <w:rPr>
                <w:rFonts w:ascii="Times New Roman" w:hAnsi="Times New Roman" w:cs="Times New Roman"/>
                <w:sz w:val="24"/>
                <w:szCs w:val="24"/>
              </w:rPr>
            </w:pPr>
          </w:p>
        </w:tc>
      </w:tr>
      <w:tr w:rsidR="00154D28" w:rsidRPr="00A371B5" w:rsidTr="00A371B5">
        <w:tc>
          <w:tcPr>
            <w:tcW w:w="567" w:type="dxa"/>
          </w:tcPr>
          <w:p w:rsidR="00154D28" w:rsidRPr="00A371B5" w:rsidRDefault="00154D28" w:rsidP="00A371B5">
            <w:pPr>
              <w:pStyle w:val="a6"/>
              <w:numPr>
                <w:ilvl w:val="0"/>
                <w:numId w:val="50"/>
              </w:numPr>
              <w:rPr>
                <w:rFonts w:ascii="Times New Roman" w:hAnsi="Times New Roman" w:cs="Times New Roman"/>
                <w:i/>
                <w:sz w:val="24"/>
                <w:szCs w:val="24"/>
              </w:rPr>
            </w:pPr>
          </w:p>
        </w:tc>
        <w:tc>
          <w:tcPr>
            <w:tcW w:w="3969" w:type="dxa"/>
          </w:tcPr>
          <w:p w:rsidR="00154D28" w:rsidRPr="00A371B5" w:rsidRDefault="00154D28" w:rsidP="00C406C8">
            <w:pPr>
              <w:ind w:firstLine="0"/>
              <w:jc w:val="left"/>
              <w:rPr>
                <w:rFonts w:ascii="Times New Roman" w:hAnsi="Times New Roman" w:cs="Times New Roman"/>
                <w:sz w:val="24"/>
                <w:szCs w:val="24"/>
              </w:rPr>
            </w:pPr>
            <w:r w:rsidRPr="00A371B5">
              <w:rPr>
                <w:rFonts w:ascii="Times New Roman" w:hAnsi="Times New Roman" w:cs="Times New Roman"/>
                <w:sz w:val="28"/>
                <w:szCs w:val="28"/>
              </w:rPr>
              <w:t>Российская Федерация, Республика Дагестан, муниципальный район Кизилюртовский,сельское поселение сельсовет Нечаевский, село Нечаевка, улица Магомедзагида Абдулманапова</w:t>
            </w:r>
            <w:r>
              <w:rPr>
                <w:rFonts w:ascii="Times New Roman" w:hAnsi="Times New Roman" w:cs="Times New Roman"/>
                <w:sz w:val="28"/>
                <w:szCs w:val="28"/>
              </w:rPr>
              <w:t xml:space="preserve"> домовладение 19</w:t>
            </w:r>
            <w:r w:rsidRPr="00A371B5">
              <w:rPr>
                <w:rFonts w:ascii="Times New Roman" w:hAnsi="Times New Roman" w:cs="Times New Roman"/>
                <w:sz w:val="28"/>
                <w:szCs w:val="28"/>
              </w:rPr>
              <w:t xml:space="preserve"> строение 1 </w:t>
            </w:r>
          </w:p>
        </w:tc>
        <w:tc>
          <w:tcPr>
            <w:tcW w:w="4678" w:type="dxa"/>
          </w:tcPr>
          <w:p w:rsidR="00154D28" w:rsidRPr="00A371B5" w:rsidRDefault="00154D28" w:rsidP="00C406C8">
            <w:pPr>
              <w:ind w:firstLine="0"/>
              <w:jc w:val="left"/>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Магомедзагида Абдулманапова дом </w:t>
            </w:r>
            <w:r>
              <w:rPr>
                <w:rFonts w:ascii="Times New Roman" w:hAnsi="Times New Roman" w:cs="Times New Roman"/>
                <w:sz w:val="28"/>
                <w:szCs w:val="28"/>
              </w:rPr>
              <w:t>19.</w:t>
            </w:r>
            <w:r w:rsidRPr="00A371B5">
              <w:rPr>
                <w:rFonts w:ascii="Times New Roman" w:hAnsi="Times New Roman" w:cs="Times New Roman"/>
                <w:sz w:val="28"/>
                <w:szCs w:val="28"/>
              </w:rPr>
              <w:t xml:space="preserve"> </w:t>
            </w:r>
          </w:p>
          <w:p w:rsidR="00154D28" w:rsidRPr="00A371B5" w:rsidRDefault="00154D28" w:rsidP="00C406C8">
            <w:pPr>
              <w:jc w:val="left"/>
              <w:rPr>
                <w:rFonts w:ascii="Times New Roman" w:hAnsi="Times New Roman" w:cs="Times New Roman"/>
                <w:sz w:val="24"/>
                <w:szCs w:val="24"/>
              </w:rPr>
            </w:pPr>
          </w:p>
        </w:tc>
      </w:tr>
      <w:tr w:rsidR="00154D28" w:rsidRPr="00A371B5" w:rsidTr="00A371B5">
        <w:tc>
          <w:tcPr>
            <w:tcW w:w="567" w:type="dxa"/>
          </w:tcPr>
          <w:p w:rsidR="00154D28" w:rsidRPr="00A371B5" w:rsidRDefault="00154D28" w:rsidP="00A371B5">
            <w:pPr>
              <w:pStyle w:val="a6"/>
              <w:numPr>
                <w:ilvl w:val="0"/>
                <w:numId w:val="50"/>
              </w:numPr>
              <w:rPr>
                <w:rFonts w:ascii="Times New Roman" w:hAnsi="Times New Roman" w:cs="Times New Roman"/>
                <w:i/>
                <w:sz w:val="24"/>
                <w:szCs w:val="24"/>
              </w:rPr>
            </w:pPr>
          </w:p>
        </w:tc>
        <w:tc>
          <w:tcPr>
            <w:tcW w:w="3969" w:type="dxa"/>
          </w:tcPr>
          <w:p w:rsidR="00154D28" w:rsidRPr="00A371B5" w:rsidRDefault="00154D28" w:rsidP="00C406C8">
            <w:pPr>
              <w:ind w:firstLine="0"/>
              <w:jc w:val="left"/>
              <w:rPr>
                <w:rFonts w:ascii="Times New Roman" w:hAnsi="Times New Roman" w:cs="Times New Roman"/>
                <w:sz w:val="24"/>
                <w:szCs w:val="24"/>
              </w:rPr>
            </w:pPr>
            <w:r w:rsidRPr="00A371B5">
              <w:rPr>
                <w:rFonts w:ascii="Times New Roman" w:hAnsi="Times New Roman" w:cs="Times New Roman"/>
                <w:sz w:val="28"/>
                <w:szCs w:val="28"/>
              </w:rPr>
              <w:t>Российская Федерация, Республика Дагестан, муниципальный район Кизилюртовский,сельское поселение сельсовет Нечаевский, село Нечаевка, улица Магомедзагида Абдулманапова</w:t>
            </w:r>
            <w:r>
              <w:rPr>
                <w:rFonts w:ascii="Times New Roman" w:hAnsi="Times New Roman" w:cs="Times New Roman"/>
                <w:sz w:val="28"/>
                <w:szCs w:val="28"/>
              </w:rPr>
              <w:t xml:space="preserve"> домовладение 37</w:t>
            </w:r>
            <w:r w:rsidRPr="00A371B5">
              <w:rPr>
                <w:rFonts w:ascii="Times New Roman" w:hAnsi="Times New Roman" w:cs="Times New Roman"/>
                <w:sz w:val="28"/>
                <w:szCs w:val="28"/>
              </w:rPr>
              <w:t xml:space="preserve"> строение 1 </w:t>
            </w:r>
          </w:p>
        </w:tc>
        <w:tc>
          <w:tcPr>
            <w:tcW w:w="4678" w:type="dxa"/>
          </w:tcPr>
          <w:p w:rsidR="00154D28" w:rsidRPr="00A371B5" w:rsidRDefault="00154D28" w:rsidP="00C406C8">
            <w:pPr>
              <w:ind w:firstLine="0"/>
              <w:jc w:val="left"/>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Магомедзагида Абдулманапова дом </w:t>
            </w:r>
            <w:r>
              <w:rPr>
                <w:rFonts w:ascii="Times New Roman" w:hAnsi="Times New Roman" w:cs="Times New Roman"/>
                <w:sz w:val="28"/>
                <w:szCs w:val="28"/>
              </w:rPr>
              <w:t>37.</w:t>
            </w:r>
            <w:r w:rsidRPr="00A371B5">
              <w:rPr>
                <w:rFonts w:ascii="Times New Roman" w:hAnsi="Times New Roman" w:cs="Times New Roman"/>
                <w:sz w:val="28"/>
                <w:szCs w:val="28"/>
              </w:rPr>
              <w:t xml:space="preserve"> </w:t>
            </w:r>
          </w:p>
          <w:p w:rsidR="00154D28" w:rsidRPr="00A371B5" w:rsidRDefault="00154D28" w:rsidP="00C406C8">
            <w:pPr>
              <w:jc w:val="left"/>
              <w:rPr>
                <w:rFonts w:ascii="Times New Roman" w:hAnsi="Times New Roman" w:cs="Times New Roman"/>
                <w:sz w:val="24"/>
                <w:szCs w:val="24"/>
              </w:rPr>
            </w:pPr>
          </w:p>
        </w:tc>
      </w:tr>
      <w:tr w:rsidR="00154D28" w:rsidRPr="00A371B5" w:rsidTr="00A371B5">
        <w:tc>
          <w:tcPr>
            <w:tcW w:w="567" w:type="dxa"/>
          </w:tcPr>
          <w:p w:rsidR="00154D28" w:rsidRPr="00A371B5" w:rsidRDefault="00154D28" w:rsidP="00A371B5">
            <w:pPr>
              <w:pStyle w:val="a6"/>
              <w:numPr>
                <w:ilvl w:val="0"/>
                <w:numId w:val="50"/>
              </w:numPr>
              <w:rPr>
                <w:rFonts w:ascii="Times New Roman" w:hAnsi="Times New Roman" w:cs="Times New Roman"/>
                <w:i/>
                <w:sz w:val="24"/>
                <w:szCs w:val="24"/>
              </w:rPr>
            </w:pPr>
          </w:p>
        </w:tc>
        <w:tc>
          <w:tcPr>
            <w:tcW w:w="3969" w:type="dxa"/>
          </w:tcPr>
          <w:p w:rsidR="00154D28" w:rsidRPr="00A371B5" w:rsidRDefault="00154D28" w:rsidP="00C406C8">
            <w:pPr>
              <w:ind w:firstLine="0"/>
              <w:jc w:val="left"/>
              <w:rPr>
                <w:rFonts w:ascii="Times New Roman" w:hAnsi="Times New Roman" w:cs="Times New Roman"/>
                <w:i/>
                <w:sz w:val="28"/>
                <w:szCs w:val="28"/>
              </w:rPr>
            </w:pPr>
            <w:r w:rsidRPr="00A371B5">
              <w:rPr>
                <w:rFonts w:ascii="Times New Roman" w:hAnsi="Times New Roman" w:cs="Times New Roman"/>
                <w:sz w:val="28"/>
                <w:szCs w:val="28"/>
              </w:rPr>
              <w:t>Российская Федерация, Республика Дагестан, муниципальный район Кизилюртовский,сельское поселение сельсовет Нечаевский, село Нечаевка, улица Магомедзагида Абдулманапова</w:t>
            </w:r>
            <w:r>
              <w:rPr>
                <w:rFonts w:ascii="Times New Roman" w:hAnsi="Times New Roman" w:cs="Times New Roman"/>
                <w:sz w:val="28"/>
                <w:szCs w:val="28"/>
              </w:rPr>
              <w:t xml:space="preserve"> домовладение 39</w:t>
            </w:r>
            <w:r w:rsidRPr="00A371B5">
              <w:rPr>
                <w:rFonts w:ascii="Times New Roman" w:hAnsi="Times New Roman" w:cs="Times New Roman"/>
                <w:sz w:val="28"/>
                <w:szCs w:val="28"/>
              </w:rPr>
              <w:t xml:space="preserve"> строение 1</w:t>
            </w:r>
          </w:p>
        </w:tc>
        <w:tc>
          <w:tcPr>
            <w:tcW w:w="4678" w:type="dxa"/>
          </w:tcPr>
          <w:p w:rsidR="00154D28" w:rsidRPr="00A371B5" w:rsidRDefault="00154D28" w:rsidP="00C406C8">
            <w:pPr>
              <w:ind w:firstLine="0"/>
              <w:jc w:val="left"/>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Магомедзагида Абдулманапова дом </w:t>
            </w:r>
            <w:r>
              <w:rPr>
                <w:rFonts w:ascii="Times New Roman" w:hAnsi="Times New Roman" w:cs="Times New Roman"/>
                <w:sz w:val="28"/>
                <w:szCs w:val="28"/>
              </w:rPr>
              <w:t>39.</w:t>
            </w:r>
            <w:r w:rsidRPr="00A371B5">
              <w:rPr>
                <w:rFonts w:ascii="Times New Roman" w:hAnsi="Times New Roman" w:cs="Times New Roman"/>
                <w:sz w:val="28"/>
                <w:szCs w:val="28"/>
              </w:rPr>
              <w:t xml:space="preserve"> </w:t>
            </w:r>
          </w:p>
          <w:p w:rsidR="00154D28" w:rsidRPr="00A371B5" w:rsidRDefault="00154D28" w:rsidP="00C406C8">
            <w:pPr>
              <w:jc w:val="left"/>
              <w:rPr>
                <w:rFonts w:ascii="Times New Roman" w:hAnsi="Times New Roman" w:cs="Times New Roman"/>
                <w:sz w:val="24"/>
                <w:szCs w:val="24"/>
              </w:rPr>
            </w:pPr>
          </w:p>
        </w:tc>
      </w:tr>
      <w:tr w:rsidR="00154D28" w:rsidRPr="00A371B5" w:rsidTr="00A371B5">
        <w:tc>
          <w:tcPr>
            <w:tcW w:w="567" w:type="dxa"/>
          </w:tcPr>
          <w:p w:rsidR="00154D28" w:rsidRPr="00A371B5" w:rsidRDefault="00154D28" w:rsidP="00A371B5">
            <w:pPr>
              <w:pStyle w:val="a6"/>
              <w:numPr>
                <w:ilvl w:val="0"/>
                <w:numId w:val="50"/>
              </w:numPr>
              <w:rPr>
                <w:rFonts w:ascii="Times New Roman" w:hAnsi="Times New Roman" w:cs="Times New Roman"/>
                <w:i/>
                <w:sz w:val="24"/>
                <w:szCs w:val="24"/>
              </w:rPr>
            </w:pPr>
          </w:p>
        </w:tc>
        <w:tc>
          <w:tcPr>
            <w:tcW w:w="3969" w:type="dxa"/>
          </w:tcPr>
          <w:p w:rsidR="00154D28" w:rsidRPr="00A371B5" w:rsidRDefault="00154D28" w:rsidP="00154D28">
            <w:pPr>
              <w:ind w:firstLine="0"/>
              <w:jc w:val="left"/>
              <w:rPr>
                <w:rFonts w:ascii="Times New Roman" w:hAnsi="Times New Roman" w:cs="Times New Roman"/>
                <w:i/>
                <w:sz w:val="28"/>
                <w:szCs w:val="28"/>
              </w:rPr>
            </w:pPr>
            <w:r w:rsidRPr="00A371B5">
              <w:rPr>
                <w:rFonts w:ascii="Times New Roman" w:hAnsi="Times New Roman" w:cs="Times New Roman"/>
                <w:sz w:val="28"/>
                <w:szCs w:val="28"/>
              </w:rPr>
              <w:t>Российская Федерация, Республика Дагестан, муниципальный район Кизилюртовский,сельское поселение сельсовет Нечаевский, село Нечаевка, улица Магомедзагида Абдулманапова</w:t>
            </w:r>
            <w:r>
              <w:rPr>
                <w:rFonts w:ascii="Times New Roman" w:hAnsi="Times New Roman" w:cs="Times New Roman"/>
                <w:sz w:val="28"/>
                <w:szCs w:val="28"/>
              </w:rPr>
              <w:t xml:space="preserve"> домовладение 41</w:t>
            </w:r>
            <w:r w:rsidRPr="00A371B5">
              <w:rPr>
                <w:rFonts w:ascii="Times New Roman" w:hAnsi="Times New Roman" w:cs="Times New Roman"/>
                <w:sz w:val="28"/>
                <w:szCs w:val="28"/>
              </w:rPr>
              <w:t xml:space="preserve"> строение 1</w:t>
            </w:r>
          </w:p>
        </w:tc>
        <w:tc>
          <w:tcPr>
            <w:tcW w:w="4678" w:type="dxa"/>
          </w:tcPr>
          <w:p w:rsidR="00154D28" w:rsidRPr="00A371B5" w:rsidRDefault="00154D28" w:rsidP="00C406C8">
            <w:pPr>
              <w:ind w:firstLine="0"/>
              <w:jc w:val="left"/>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Магомедзагида Абдулманапова дом </w:t>
            </w:r>
            <w:r>
              <w:rPr>
                <w:rFonts w:ascii="Times New Roman" w:hAnsi="Times New Roman" w:cs="Times New Roman"/>
                <w:sz w:val="28"/>
                <w:szCs w:val="28"/>
              </w:rPr>
              <w:t>41.</w:t>
            </w:r>
            <w:r w:rsidRPr="00A371B5">
              <w:rPr>
                <w:rFonts w:ascii="Times New Roman" w:hAnsi="Times New Roman" w:cs="Times New Roman"/>
                <w:sz w:val="28"/>
                <w:szCs w:val="28"/>
              </w:rPr>
              <w:t xml:space="preserve"> </w:t>
            </w:r>
          </w:p>
          <w:p w:rsidR="00154D28" w:rsidRPr="00A371B5" w:rsidRDefault="00154D28" w:rsidP="00C406C8">
            <w:pPr>
              <w:jc w:val="left"/>
              <w:rPr>
                <w:rFonts w:ascii="Times New Roman" w:hAnsi="Times New Roman" w:cs="Times New Roman"/>
                <w:sz w:val="24"/>
                <w:szCs w:val="24"/>
              </w:rPr>
            </w:pPr>
          </w:p>
        </w:tc>
      </w:tr>
      <w:tr w:rsidR="00154D28" w:rsidRPr="00A371B5" w:rsidTr="00A371B5">
        <w:tc>
          <w:tcPr>
            <w:tcW w:w="567" w:type="dxa"/>
          </w:tcPr>
          <w:p w:rsidR="00154D28" w:rsidRPr="00A371B5" w:rsidRDefault="00154D28" w:rsidP="00A371B5">
            <w:pPr>
              <w:pStyle w:val="a6"/>
              <w:numPr>
                <w:ilvl w:val="0"/>
                <w:numId w:val="50"/>
              </w:numPr>
              <w:rPr>
                <w:rFonts w:ascii="Times New Roman" w:hAnsi="Times New Roman" w:cs="Times New Roman"/>
                <w:i/>
                <w:sz w:val="24"/>
                <w:szCs w:val="24"/>
              </w:rPr>
            </w:pPr>
          </w:p>
        </w:tc>
        <w:tc>
          <w:tcPr>
            <w:tcW w:w="3969" w:type="dxa"/>
          </w:tcPr>
          <w:p w:rsidR="00154D28" w:rsidRPr="00A371B5" w:rsidRDefault="00154D28" w:rsidP="00C406C8">
            <w:pPr>
              <w:ind w:firstLine="0"/>
              <w:jc w:val="left"/>
              <w:rPr>
                <w:rFonts w:ascii="Times New Roman" w:hAnsi="Times New Roman" w:cs="Times New Roman"/>
                <w:i/>
                <w:sz w:val="28"/>
                <w:szCs w:val="28"/>
              </w:rPr>
            </w:pPr>
            <w:r w:rsidRPr="00A371B5">
              <w:rPr>
                <w:rFonts w:ascii="Times New Roman" w:hAnsi="Times New Roman" w:cs="Times New Roman"/>
                <w:sz w:val="28"/>
                <w:szCs w:val="28"/>
              </w:rPr>
              <w:t>Российская Федерация, Республика Дагестан, муниципальный район Кизилюртовский,сельское поселение сельсовет Нечаевский, село Нечаевка, улица Магомедзагида Абдулманапова</w:t>
            </w:r>
            <w:r>
              <w:rPr>
                <w:rFonts w:ascii="Times New Roman" w:hAnsi="Times New Roman" w:cs="Times New Roman"/>
                <w:sz w:val="28"/>
                <w:szCs w:val="28"/>
              </w:rPr>
              <w:t xml:space="preserve"> домовладение 51</w:t>
            </w:r>
            <w:r w:rsidRPr="00A371B5">
              <w:rPr>
                <w:rFonts w:ascii="Times New Roman" w:hAnsi="Times New Roman" w:cs="Times New Roman"/>
                <w:sz w:val="28"/>
                <w:szCs w:val="28"/>
              </w:rPr>
              <w:t xml:space="preserve"> строение 1</w:t>
            </w:r>
          </w:p>
        </w:tc>
        <w:tc>
          <w:tcPr>
            <w:tcW w:w="4678" w:type="dxa"/>
          </w:tcPr>
          <w:p w:rsidR="00154D28" w:rsidRPr="00A371B5" w:rsidRDefault="00154D28" w:rsidP="00C406C8">
            <w:pPr>
              <w:ind w:firstLine="0"/>
              <w:jc w:val="left"/>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Магомедзагида Абдулманапова дом </w:t>
            </w:r>
            <w:r>
              <w:rPr>
                <w:rFonts w:ascii="Times New Roman" w:hAnsi="Times New Roman" w:cs="Times New Roman"/>
                <w:sz w:val="28"/>
                <w:szCs w:val="28"/>
              </w:rPr>
              <w:t>51.</w:t>
            </w:r>
            <w:r w:rsidRPr="00A371B5">
              <w:rPr>
                <w:rFonts w:ascii="Times New Roman" w:hAnsi="Times New Roman" w:cs="Times New Roman"/>
                <w:sz w:val="28"/>
                <w:szCs w:val="28"/>
              </w:rPr>
              <w:t xml:space="preserve"> </w:t>
            </w:r>
          </w:p>
          <w:p w:rsidR="00154D28" w:rsidRPr="00A371B5" w:rsidRDefault="00154D28" w:rsidP="00C406C8">
            <w:pPr>
              <w:jc w:val="left"/>
              <w:rPr>
                <w:rFonts w:ascii="Times New Roman" w:hAnsi="Times New Roman" w:cs="Times New Roman"/>
                <w:sz w:val="24"/>
                <w:szCs w:val="24"/>
              </w:rPr>
            </w:pPr>
          </w:p>
        </w:tc>
      </w:tr>
      <w:tr w:rsidR="00154D28" w:rsidRPr="00A371B5" w:rsidTr="00A371B5">
        <w:tc>
          <w:tcPr>
            <w:tcW w:w="567" w:type="dxa"/>
          </w:tcPr>
          <w:p w:rsidR="00154D28" w:rsidRPr="00A371B5" w:rsidRDefault="00154D28" w:rsidP="00A371B5">
            <w:pPr>
              <w:pStyle w:val="a6"/>
              <w:numPr>
                <w:ilvl w:val="0"/>
                <w:numId w:val="50"/>
              </w:numPr>
              <w:rPr>
                <w:rFonts w:ascii="Times New Roman" w:hAnsi="Times New Roman" w:cs="Times New Roman"/>
                <w:i/>
                <w:sz w:val="24"/>
                <w:szCs w:val="24"/>
              </w:rPr>
            </w:pPr>
          </w:p>
        </w:tc>
        <w:tc>
          <w:tcPr>
            <w:tcW w:w="3969" w:type="dxa"/>
          </w:tcPr>
          <w:p w:rsidR="00154D28" w:rsidRPr="00A371B5" w:rsidRDefault="00154D28" w:rsidP="00C406C8">
            <w:pPr>
              <w:ind w:firstLine="0"/>
              <w:jc w:val="left"/>
              <w:rPr>
                <w:rFonts w:ascii="Times New Roman" w:hAnsi="Times New Roman" w:cs="Times New Roman"/>
                <w:i/>
                <w:sz w:val="28"/>
                <w:szCs w:val="28"/>
              </w:rPr>
            </w:pPr>
            <w:r w:rsidRPr="00A371B5">
              <w:rPr>
                <w:rFonts w:ascii="Times New Roman" w:hAnsi="Times New Roman" w:cs="Times New Roman"/>
                <w:sz w:val="28"/>
                <w:szCs w:val="28"/>
              </w:rPr>
              <w:t xml:space="preserve">Российская Федерация, </w:t>
            </w:r>
            <w:r w:rsidRPr="00A371B5">
              <w:rPr>
                <w:rFonts w:ascii="Times New Roman" w:hAnsi="Times New Roman" w:cs="Times New Roman"/>
                <w:sz w:val="28"/>
                <w:szCs w:val="28"/>
              </w:rPr>
              <w:lastRenderedPageBreak/>
              <w:t>Республика Дагестан, муниципальный район Кизилюртовский,сельское поселение сельсовет Нечаевский, село Нечаевка, улица Магомедзагида Абдулманапова</w:t>
            </w:r>
            <w:r>
              <w:rPr>
                <w:rFonts w:ascii="Times New Roman" w:hAnsi="Times New Roman" w:cs="Times New Roman"/>
                <w:sz w:val="28"/>
                <w:szCs w:val="28"/>
              </w:rPr>
              <w:t xml:space="preserve"> домовладение 77</w:t>
            </w:r>
            <w:r w:rsidRPr="00A371B5">
              <w:rPr>
                <w:rFonts w:ascii="Times New Roman" w:hAnsi="Times New Roman" w:cs="Times New Roman"/>
                <w:sz w:val="28"/>
                <w:szCs w:val="28"/>
              </w:rPr>
              <w:t xml:space="preserve"> строение 1</w:t>
            </w:r>
          </w:p>
        </w:tc>
        <w:tc>
          <w:tcPr>
            <w:tcW w:w="4678" w:type="dxa"/>
          </w:tcPr>
          <w:p w:rsidR="00154D28" w:rsidRPr="00A371B5" w:rsidRDefault="00154D28" w:rsidP="00C406C8">
            <w:pPr>
              <w:ind w:firstLine="0"/>
              <w:jc w:val="left"/>
              <w:rPr>
                <w:rFonts w:ascii="Times New Roman" w:hAnsi="Times New Roman" w:cs="Times New Roman"/>
                <w:sz w:val="28"/>
                <w:szCs w:val="28"/>
              </w:rPr>
            </w:pPr>
            <w:r w:rsidRPr="00A371B5">
              <w:rPr>
                <w:rFonts w:ascii="Times New Roman" w:hAnsi="Times New Roman" w:cs="Times New Roman"/>
                <w:sz w:val="28"/>
                <w:szCs w:val="28"/>
              </w:rPr>
              <w:lastRenderedPageBreak/>
              <w:t xml:space="preserve">Российская Федерация, Республика </w:t>
            </w:r>
            <w:r w:rsidRPr="00A371B5">
              <w:rPr>
                <w:rFonts w:ascii="Times New Roman" w:hAnsi="Times New Roman" w:cs="Times New Roman"/>
                <w:sz w:val="28"/>
                <w:szCs w:val="28"/>
              </w:rPr>
              <w:lastRenderedPageBreak/>
              <w:t xml:space="preserve">Дагестан, муниципальный район Кизилюртовский, сельское поселение сельсовет Нечаевский, село Нечаевка, улица Магомедзагида Абдулманапова дом </w:t>
            </w:r>
            <w:r>
              <w:rPr>
                <w:rFonts w:ascii="Times New Roman" w:hAnsi="Times New Roman" w:cs="Times New Roman"/>
                <w:sz w:val="28"/>
                <w:szCs w:val="28"/>
              </w:rPr>
              <w:t>77.</w:t>
            </w:r>
            <w:r w:rsidRPr="00A371B5">
              <w:rPr>
                <w:rFonts w:ascii="Times New Roman" w:hAnsi="Times New Roman" w:cs="Times New Roman"/>
                <w:sz w:val="28"/>
                <w:szCs w:val="28"/>
              </w:rPr>
              <w:t xml:space="preserve"> </w:t>
            </w:r>
          </w:p>
          <w:p w:rsidR="00154D28" w:rsidRPr="00A371B5" w:rsidRDefault="00154D28" w:rsidP="00C406C8">
            <w:pPr>
              <w:jc w:val="left"/>
              <w:rPr>
                <w:rFonts w:ascii="Times New Roman" w:hAnsi="Times New Roman" w:cs="Times New Roman"/>
                <w:sz w:val="24"/>
                <w:szCs w:val="24"/>
              </w:rPr>
            </w:pPr>
          </w:p>
        </w:tc>
      </w:tr>
      <w:tr w:rsidR="00154D28" w:rsidRPr="00A371B5" w:rsidTr="00A371B5">
        <w:tc>
          <w:tcPr>
            <w:tcW w:w="567" w:type="dxa"/>
          </w:tcPr>
          <w:p w:rsidR="00154D28" w:rsidRPr="00A371B5" w:rsidRDefault="00154D28" w:rsidP="00A371B5">
            <w:pPr>
              <w:pStyle w:val="a6"/>
              <w:numPr>
                <w:ilvl w:val="0"/>
                <w:numId w:val="50"/>
              </w:numPr>
              <w:rPr>
                <w:rFonts w:ascii="Times New Roman" w:hAnsi="Times New Roman" w:cs="Times New Roman"/>
                <w:i/>
                <w:sz w:val="24"/>
                <w:szCs w:val="24"/>
              </w:rPr>
            </w:pPr>
          </w:p>
        </w:tc>
        <w:tc>
          <w:tcPr>
            <w:tcW w:w="3969" w:type="dxa"/>
          </w:tcPr>
          <w:p w:rsidR="00154D28" w:rsidRPr="00A371B5" w:rsidRDefault="00154D28" w:rsidP="00154D28">
            <w:pPr>
              <w:ind w:firstLine="0"/>
              <w:jc w:val="left"/>
              <w:rPr>
                <w:rFonts w:ascii="Times New Roman" w:hAnsi="Times New Roman" w:cs="Times New Roman"/>
                <w:i/>
                <w:sz w:val="28"/>
                <w:szCs w:val="28"/>
              </w:rPr>
            </w:pPr>
            <w:r w:rsidRPr="00A371B5">
              <w:rPr>
                <w:rFonts w:ascii="Times New Roman" w:hAnsi="Times New Roman" w:cs="Times New Roman"/>
                <w:sz w:val="28"/>
                <w:szCs w:val="28"/>
              </w:rPr>
              <w:t>Российская Федерация, Республика Дагестан, муниципальный район Кизилюртовский,сельское поселение сельсовет Нечаевский, село Нечаевка, улица Магомедзагида Абдулманапова</w:t>
            </w:r>
            <w:r>
              <w:rPr>
                <w:rFonts w:ascii="Times New Roman" w:hAnsi="Times New Roman" w:cs="Times New Roman"/>
                <w:sz w:val="28"/>
                <w:szCs w:val="28"/>
              </w:rPr>
              <w:t xml:space="preserve"> домовладение 89</w:t>
            </w:r>
            <w:r w:rsidRPr="00A371B5">
              <w:rPr>
                <w:rFonts w:ascii="Times New Roman" w:hAnsi="Times New Roman" w:cs="Times New Roman"/>
                <w:sz w:val="28"/>
                <w:szCs w:val="28"/>
              </w:rPr>
              <w:t xml:space="preserve"> строение 1</w:t>
            </w:r>
          </w:p>
        </w:tc>
        <w:tc>
          <w:tcPr>
            <w:tcW w:w="4678" w:type="dxa"/>
          </w:tcPr>
          <w:p w:rsidR="00154D28" w:rsidRPr="00A371B5" w:rsidRDefault="00154D28" w:rsidP="00C406C8">
            <w:pPr>
              <w:ind w:firstLine="0"/>
              <w:jc w:val="left"/>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Магомедзагида Абдулманапова дом </w:t>
            </w:r>
            <w:r>
              <w:rPr>
                <w:rFonts w:ascii="Times New Roman" w:hAnsi="Times New Roman" w:cs="Times New Roman"/>
                <w:sz w:val="28"/>
                <w:szCs w:val="28"/>
              </w:rPr>
              <w:t>89.</w:t>
            </w:r>
            <w:r w:rsidRPr="00A371B5">
              <w:rPr>
                <w:rFonts w:ascii="Times New Roman" w:hAnsi="Times New Roman" w:cs="Times New Roman"/>
                <w:sz w:val="28"/>
                <w:szCs w:val="28"/>
              </w:rPr>
              <w:t xml:space="preserve"> </w:t>
            </w:r>
          </w:p>
          <w:p w:rsidR="00154D28" w:rsidRPr="00A371B5" w:rsidRDefault="00154D28" w:rsidP="00C406C8">
            <w:pPr>
              <w:jc w:val="left"/>
              <w:rPr>
                <w:rFonts w:ascii="Times New Roman" w:hAnsi="Times New Roman" w:cs="Times New Roman"/>
                <w:sz w:val="24"/>
                <w:szCs w:val="24"/>
              </w:rPr>
            </w:pPr>
          </w:p>
        </w:tc>
      </w:tr>
    </w:tbl>
    <w:p w:rsidR="0089699A" w:rsidRPr="00357C96" w:rsidRDefault="0089699A" w:rsidP="0089699A">
      <w:pPr>
        <w:pStyle w:val="a6"/>
        <w:ind w:left="142"/>
        <w:rPr>
          <w:rFonts w:ascii="Times New Roman" w:hAnsi="Times New Roman" w:cs="Times New Roman"/>
          <w:sz w:val="24"/>
          <w:szCs w:val="24"/>
        </w:rPr>
      </w:pPr>
    </w:p>
    <w:p w:rsidR="0089699A" w:rsidRPr="00880CC8" w:rsidRDefault="0089699A" w:rsidP="0089699A">
      <w:pPr>
        <w:rPr>
          <w:rFonts w:ascii="Times New Roman" w:hAnsi="Times New Roman" w:cs="Times New Roman"/>
          <w:b/>
          <w:sz w:val="24"/>
          <w:szCs w:val="24"/>
        </w:rPr>
      </w:pPr>
    </w:p>
    <w:p w:rsidR="0089699A" w:rsidRDefault="0089699A" w:rsidP="003942A4">
      <w:pPr>
        <w:jc w:val="center"/>
        <w:rPr>
          <w:sz w:val="28"/>
          <w:szCs w:val="28"/>
        </w:rPr>
      </w:pPr>
    </w:p>
    <w:p w:rsidR="0089699A" w:rsidRDefault="0089699A" w:rsidP="003942A4">
      <w:pPr>
        <w:jc w:val="center"/>
        <w:rPr>
          <w:sz w:val="28"/>
          <w:szCs w:val="28"/>
        </w:rPr>
      </w:pPr>
    </w:p>
    <w:p w:rsidR="0089699A" w:rsidRDefault="0089699A" w:rsidP="003942A4">
      <w:pPr>
        <w:jc w:val="center"/>
        <w:rPr>
          <w:sz w:val="28"/>
          <w:szCs w:val="28"/>
        </w:rPr>
      </w:pPr>
    </w:p>
    <w:p w:rsidR="0089699A" w:rsidRDefault="0089699A" w:rsidP="003942A4">
      <w:pPr>
        <w:jc w:val="center"/>
        <w:rPr>
          <w:sz w:val="28"/>
          <w:szCs w:val="28"/>
        </w:rPr>
      </w:pPr>
    </w:p>
    <w:p w:rsidR="0089699A" w:rsidRDefault="0089699A" w:rsidP="003942A4">
      <w:pPr>
        <w:jc w:val="center"/>
        <w:rPr>
          <w:sz w:val="28"/>
          <w:szCs w:val="28"/>
        </w:rPr>
      </w:pPr>
    </w:p>
    <w:p w:rsidR="00154D28" w:rsidRDefault="00154D28" w:rsidP="00154D28">
      <w:pPr>
        <w:rPr>
          <w:rStyle w:val="normaltextrun"/>
          <w:bCs/>
        </w:rPr>
      </w:pPr>
      <w:r>
        <w:rPr>
          <w:rFonts w:ascii="Times New Roman" w:hAnsi="Times New Roman" w:cs="Times New Roman"/>
          <w:bCs/>
          <w:sz w:val="28"/>
          <w:szCs w:val="28"/>
        </w:rPr>
        <w:t>Глава                                                                       М.С.Гашимов</w:t>
      </w:r>
    </w:p>
    <w:p w:rsidR="00154D28" w:rsidRDefault="00154D28" w:rsidP="00154D28">
      <w:pPr>
        <w:pStyle w:val="paragraph"/>
        <w:spacing w:before="0" w:beforeAutospacing="0" w:after="0" w:afterAutospacing="0"/>
        <w:jc w:val="center"/>
        <w:textAlignment w:val="baseline"/>
        <w:rPr>
          <w:rStyle w:val="normaltextrun"/>
          <w:bCs/>
          <w:sz w:val="28"/>
          <w:szCs w:val="28"/>
        </w:rPr>
      </w:pPr>
    </w:p>
    <w:p w:rsidR="0089699A" w:rsidRDefault="0089699A" w:rsidP="003942A4">
      <w:pPr>
        <w:jc w:val="center"/>
        <w:rPr>
          <w:sz w:val="28"/>
          <w:szCs w:val="28"/>
        </w:rPr>
      </w:pPr>
    </w:p>
    <w:p w:rsidR="00154D28" w:rsidRDefault="00154D28" w:rsidP="003942A4">
      <w:pPr>
        <w:jc w:val="center"/>
        <w:rPr>
          <w:sz w:val="28"/>
          <w:szCs w:val="28"/>
        </w:rPr>
      </w:pPr>
    </w:p>
    <w:p w:rsidR="00154D28" w:rsidRDefault="00154D28" w:rsidP="003942A4">
      <w:pPr>
        <w:jc w:val="center"/>
        <w:rPr>
          <w:sz w:val="28"/>
          <w:szCs w:val="28"/>
        </w:rPr>
      </w:pPr>
    </w:p>
    <w:p w:rsidR="00154D28" w:rsidRDefault="00154D28" w:rsidP="003942A4">
      <w:pPr>
        <w:jc w:val="center"/>
        <w:rPr>
          <w:sz w:val="28"/>
          <w:szCs w:val="28"/>
        </w:rPr>
      </w:pPr>
    </w:p>
    <w:p w:rsidR="00154D28" w:rsidRDefault="00154D28" w:rsidP="003942A4">
      <w:pPr>
        <w:jc w:val="center"/>
        <w:rPr>
          <w:sz w:val="28"/>
          <w:szCs w:val="28"/>
        </w:rPr>
      </w:pPr>
    </w:p>
    <w:p w:rsidR="00154D28" w:rsidRDefault="00154D28" w:rsidP="003942A4">
      <w:pPr>
        <w:jc w:val="center"/>
        <w:rPr>
          <w:sz w:val="28"/>
          <w:szCs w:val="28"/>
        </w:rPr>
      </w:pPr>
    </w:p>
    <w:p w:rsidR="00154D28" w:rsidRDefault="00154D28" w:rsidP="003942A4">
      <w:pPr>
        <w:jc w:val="center"/>
        <w:rPr>
          <w:sz w:val="28"/>
          <w:szCs w:val="28"/>
        </w:rPr>
      </w:pPr>
    </w:p>
    <w:p w:rsidR="00154D28" w:rsidRDefault="00154D28" w:rsidP="003942A4">
      <w:pPr>
        <w:jc w:val="center"/>
        <w:rPr>
          <w:sz w:val="28"/>
          <w:szCs w:val="28"/>
        </w:rPr>
      </w:pPr>
    </w:p>
    <w:p w:rsidR="00154D28" w:rsidRDefault="00154D28" w:rsidP="003942A4">
      <w:pPr>
        <w:jc w:val="center"/>
        <w:rPr>
          <w:sz w:val="28"/>
          <w:szCs w:val="28"/>
        </w:rPr>
      </w:pPr>
    </w:p>
    <w:p w:rsidR="0089699A" w:rsidRDefault="0089699A" w:rsidP="003942A4">
      <w:pPr>
        <w:jc w:val="center"/>
        <w:rPr>
          <w:sz w:val="28"/>
          <w:szCs w:val="28"/>
        </w:rPr>
      </w:pPr>
    </w:p>
    <w:p w:rsidR="0089699A" w:rsidRDefault="0089699A" w:rsidP="003942A4">
      <w:pPr>
        <w:jc w:val="center"/>
        <w:rPr>
          <w:sz w:val="28"/>
          <w:szCs w:val="28"/>
        </w:rPr>
      </w:pPr>
    </w:p>
    <w:p w:rsidR="0089699A" w:rsidRDefault="0089699A" w:rsidP="003942A4">
      <w:pPr>
        <w:jc w:val="center"/>
        <w:rPr>
          <w:sz w:val="28"/>
          <w:szCs w:val="28"/>
        </w:rPr>
      </w:pPr>
    </w:p>
    <w:p w:rsidR="0089699A" w:rsidRDefault="0089699A" w:rsidP="003942A4">
      <w:pPr>
        <w:jc w:val="center"/>
        <w:rPr>
          <w:sz w:val="28"/>
          <w:szCs w:val="28"/>
        </w:rPr>
      </w:pPr>
    </w:p>
    <w:p w:rsidR="0089699A" w:rsidRDefault="0089699A" w:rsidP="003942A4">
      <w:pPr>
        <w:jc w:val="center"/>
        <w:rPr>
          <w:sz w:val="28"/>
          <w:szCs w:val="28"/>
        </w:rPr>
      </w:pPr>
    </w:p>
    <w:p w:rsidR="0089699A" w:rsidRDefault="0089699A" w:rsidP="003942A4">
      <w:pPr>
        <w:jc w:val="center"/>
        <w:rPr>
          <w:sz w:val="28"/>
          <w:szCs w:val="28"/>
        </w:rPr>
      </w:pPr>
    </w:p>
    <w:p w:rsidR="0089699A" w:rsidRDefault="0089699A" w:rsidP="003942A4">
      <w:pPr>
        <w:jc w:val="center"/>
        <w:rPr>
          <w:sz w:val="28"/>
          <w:szCs w:val="28"/>
        </w:rPr>
      </w:pPr>
    </w:p>
    <w:p w:rsidR="0089699A" w:rsidRDefault="0089699A" w:rsidP="003942A4">
      <w:pPr>
        <w:jc w:val="center"/>
        <w:rPr>
          <w:sz w:val="28"/>
          <w:szCs w:val="28"/>
        </w:rPr>
      </w:pPr>
    </w:p>
    <w:p w:rsidR="0089699A" w:rsidRDefault="0089699A" w:rsidP="003942A4">
      <w:pPr>
        <w:jc w:val="center"/>
        <w:rPr>
          <w:sz w:val="28"/>
          <w:szCs w:val="28"/>
        </w:rPr>
      </w:pPr>
    </w:p>
    <w:p w:rsidR="0089699A" w:rsidRDefault="0089699A" w:rsidP="003942A4">
      <w:pPr>
        <w:jc w:val="center"/>
        <w:rPr>
          <w:sz w:val="28"/>
          <w:szCs w:val="28"/>
        </w:rPr>
      </w:pPr>
    </w:p>
    <w:p w:rsidR="0089699A" w:rsidRDefault="0089699A" w:rsidP="003942A4">
      <w:pPr>
        <w:jc w:val="center"/>
        <w:rPr>
          <w:sz w:val="28"/>
          <w:szCs w:val="28"/>
        </w:rPr>
      </w:pPr>
    </w:p>
    <w:p w:rsidR="0089699A" w:rsidRDefault="0089699A" w:rsidP="003942A4">
      <w:pPr>
        <w:jc w:val="center"/>
        <w:rPr>
          <w:sz w:val="28"/>
          <w:szCs w:val="28"/>
        </w:rPr>
      </w:pPr>
    </w:p>
    <w:p w:rsidR="003942A4" w:rsidRDefault="003942A4" w:rsidP="003942A4">
      <w:pPr>
        <w:jc w:val="center"/>
        <w:rPr>
          <w:sz w:val="28"/>
          <w:szCs w:val="28"/>
          <w:lang w:val="en-US"/>
        </w:rPr>
      </w:pPr>
      <w:r>
        <w:rPr>
          <w:noProof/>
          <w:lang w:eastAsia="ru-RU"/>
        </w:rPr>
        <w:drawing>
          <wp:inline distT="0" distB="0" distL="0" distR="0">
            <wp:extent cx="607060" cy="760730"/>
            <wp:effectExtent l="0" t="0" r="2540" b="1270"/>
            <wp:docPr id="25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3942A4" w:rsidRPr="00625A4B" w:rsidRDefault="003942A4" w:rsidP="003942A4">
      <w:pPr>
        <w:jc w:val="center"/>
        <w:rPr>
          <w:sz w:val="28"/>
          <w:szCs w:val="28"/>
        </w:rPr>
      </w:pPr>
    </w:p>
    <w:p w:rsidR="003942A4" w:rsidRDefault="003942A4" w:rsidP="003942A4">
      <w:pPr>
        <w:jc w:val="center"/>
        <w:rPr>
          <w:b/>
          <w:sz w:val="32"/>
          <w:szCs w:val="32"/>
        </w:rPr>
      </w:pPr>
      <w:r>
        <w:rPr>
          <w:b/>
          <w:sz w:val="32"/>
          <w:szCs w:val="32"/>
        </w:rPr>
        <w:t>АДМИНИСТРАЦИЯ МУНИЦИПАЛЬНОГО ОБРАЗОВАНИЯ</w:t>
      </w:r>
    </w:p>
    <w:p w:rsidR="003942A4" w:rsidRDefault="003942A4" w:rsidP="003942A4">
      <w:pPr>
        <w:jc w:val="center"/>
        <w:rPr>
          <w:b/>
          <w:sz w:val="32"/>
          <w:szCs w:val="32"/>
        </w:rPr>
      </w:pPr>
      <w:r>
        <w:rPr>
          <w:b/>
          <w:sz w:val="32"/>
          <w:szCs w:val="32"/>
        </w:rPr>
        <w:t>СЕЛЬСКОГО ПОСЕЛЕНИЯ «СЕЛЬСОВЕТ НЕЧАЕВСКИЙ»</w:t>
      </w:r>
    </w:p>
    <w:p w:rsidR="003942A4" w:rsidRDefault="003942A4" w:rsidP="003942A4">
      <w:pPr>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3942A4" w:rsidRDefault="003942A4" w:rsidP="003942A4">
      <w:pPr>
        <w:ind w:firstLine="0"/>
        <w:jc w:val="center"/>
        <w:rPr>
          <w:bCs/>
          <w:sz w:val="16"/>
          <w:szCs w:val="16"/>
        </w:rPr>
      </w:pPr>
      <w:r>
        <w:rPr>
          <w:bCs/>
          <w:sz w:val="16"/>
          <w:szCs w:val="16"/>
        </w:rPr>
        <w:t>Российская Федерация, Республика Дагестан,</w:t>
      </w:r>
    </w:p>
    <w:p w:rsidR="003942A4" w:rsidRPr="00214FF4" w:rsidRDefault="003942A4" w:rsidP="003942A4">
      <w:pPr>
        <w:ind w:firstLine="0"/>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3942A4" w:rsidRDefault="00F8551B" w:rsidP="003942A4">
      <w:pPr>
        <w:jc w:val="center"/>
        <w:rPr>
          <w:bCs/>
          <w:sz w:val="16"/>
          <w:szCs w:val="16"/>
        </w:rPr>
      </w:pPr>
      <w:r>
        <w:rPr>
          <w:noProof/>
          <w:sz w:val="20"/>
          <w:szCs w:val="20"/>
          <w:lang w:eastAsia="ru-RU"/>
        </w:rPr>
        <w:pict>
          <v:line id="_x0000_s1127" style="position:absolute;left:0;text-align:left;flip:y;z-index:251770880;visibility:visibl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" strokeweight="4.5pt">
            <v:stroke linestyle="thinThick"/>
          </v:line>
        </w:pict>
      </w:r>
    </w:p>
    <w:p w:rsidR="003942A4" w:rsidRDefault="003942A4" w:rsidP="003942A4">
      <w:pPr>
        <w:rPr>
          <w:bCs/>
          <w:sz w:val="28"/>
        </w:rPr>
      </w:pPr>
      <w:r>
        <w:tab/>
      </w:r>
      <w:r>
        <w:tab/>
      </w:r>
      <w:r>
        <w:tab/>
      </w:r>
      <w:r>
        <w:tab/>
      </w:r>
      <w:r>
        <w:rPr>
          <w:bCs/>
        </w:rPr>
        <w:tab/>
      </w:r>
      <w:r>
        <w:rPr>
          <w:bCs/>
        </w:rPr>
        <w:tab/>
      </w:r>
      <w:r>
        <w:rPr>
          <w:bCs/>
        </w:rPr>
        <w:tab/>
      </w:r>
      <w:r>
        <w:rPr>
          <w:bCs/>
        </w:rPr>
        <w:tab/>
      </w:r>
      <w:r>
        <w:rPr>
          <w:bCs/>
        </w:rPr>
        <w:tab/>
      </w:r>
      <w:r>
        <w:rPr>
          <w:bCs/>
        </w:rPr>
        <w:tab/>
      </w:r>
      <w:r>
        <w:rPr>
          <w:bCs/>
        </w:rPr>
        <w:tab/>
      </w:r>
    </w:p>
    <w:p w:rsidR="003942A4" w:rsidRDefault="003942A4" w:rsidP="003942A4">
      <w:pPr>
        <w:rPr>
          <w:bCs/>
          <w:sz w:val="28"/>
        </w:rPr>
      </w:pPr>
      <w:r>
        <w:rPr>
          <w:bCs/>
          <w:sz w:val="28"/>
        </w:rPr>
        <w:t>«18» декабря 2023 года</w:t>
      </w:r>
      <w:r>
        <w:rPr>
          <w:bCs/>
          <w:sz w:val="28"/>
        </w:rPr>
        <w:tab/>
        <w:t xml:space="preserve">             </w:t>
      </w:r>
      <w:r>
        <w:rPr>
          <w:bCs/>
          <w:sz w:val="28"/>
        </w:rPr>
        <w:tab/>
      </w:r>
      <w:r>
        <w:rPr>
          <w:bCs/>
          <w:sz w:val="28"/>
        </w:rPr>
        <w:tab/>
        <w:t xml:space="preserve">                                №134-П</w:t>
      </w:r>
    </w:p>
    <w:p w:rsidR="003942A4" w:rsidRDefault="003942A4" w:rsidP="003942A4">
      <w:pPr>
        <w:rPr>
          <w:bCs/>
          <w:sz w:val="28"/>
        </w:rPr>
      </w:pPr>
    </w:p>
    <w:p w:rsidR="003942A4" w:rsidRDefault="003942A4" w:rsidP="003942A4">
      <w:pPr>
        <w:tabs>
          <w:tab w:val="left" w:pos="3045"/>
          <w:tab w:val="center" w:pos="4677"/>
        </w:tabs>
        <w:ind w:firstLine="0"/>
        <w:jc w:val="center"/>
        <w:rPr>
          <w:rFonts w:ascii="Times New Roman" w:hAnsi="Times New Roman" w:cs="Times New Roman"/>
          <w:sz w:val="24"/>
          <w:szCs w:val="24"/>
        </w:rPr>
      </w:pPr>
      <w:r>
        <w:rPr>
          <w:rFonts w:ascii="Times New Roman" w:hAnsi="Times New Roman" w:cs="Times New Roman"/>
          <w:sz w:val="28"/>
          <w:szCs w:val="28"/>
        </w:rPr>
        <w:t>ПОСТАНОВЛЕНИЕ</w:t>
      </w:r>
    </w:p>
    <w:p w:rsidR="003942A4" w:rsidRDefault="003942A4" w:rsidP="003942A4">
      <w:pPr>
        <w:jc w:val="center"/>
        <w:rPr>
          <w:rFonts w:ascii="Times New Roman" w:hAnsi="Times New Roman" w:cs="Times New Roman"/>
          <w:sz w:val="28"/>
          <w:szCs w:val="28"/>
        </w:rPr>
      </w:pPr>
      <w:r>
        <w:rPr>
          <w:rFonts w:ascii="Times New Roman" w:hAnsi="Times New Roman" w:cs="Times New Roman"/>
          <w:sz w:val="28"/>
          <w:szCs w:val="28"/>
        </w:rPr>
        <w:t>О присвоении адреса объекту адресации</w:t>
      </w:r>
    </w:p>
    <w:p w:rsidR="003942A4" w:rsidRDefault="003942A4" w:rsidP="003942A4">
      <w:pPr>
        <w:jc w:val="center"/>
        <w:rPr>
          <w:rFonts w:ascii="Times New Roman" w:hAnsi="Times New Roman" w:cs="Times New Roman"/>
          <w:sz w:val="28"/>
          <w:szCs w:val="28"/>
        </w:rPr>
      </w:pPr>
    </w:p>
    <w:p w:rsidR="003942A4" w:rsidRDefault="003942A4" w:rsidP="003942A4">
      <w:pPr>
        <w:rPr>
          <w:rFonts w:ascii="Times New Roman" w:hAnsi="Times New Roman" w:cs="Times New Roman"/>
          <w:sz w:val="28"/>
          <w:szCs w:val="28"/>
        </w:rPr>
      </w:pPr>
      <w:r>
        <w:rPr>
          <w:rFonts w:ascii="Times New Roman" w:hAnsi="Times New Roman" w:cs="Times New Roman"/>
          <w:sz w:val="28"/>
          <w:szCs w:val="28"/>
        </w:rPr>
        <w:t>В соответствии с Федеральным законом от 06.10.2003 № 131-ФЗ «Об общих принципах организации местного самоуправления в Российской Федерации»</w:t>
      </w:r>
    </w:p>
    <w:p w:rsidR="003942A4" w:rsidRDefault="003942A4" w:rsidP="003942A4">
      <w:pPr>
        <w:rPr>
          <w:rFonts w:ascii="Times New Roman" w:hAnsi="Times New Roman" w:cs="Times New Roman"/>
          <w:sz w:val="28"/>
          <w:szCs w:val="28"/>
        </w:rPr>
      </w:pPr>
      <w:r>
        <w:rPr>
          <w:rFonts w:ascii="Times New Roman" w:hAnsi="Times New Roman" w:cs="Times New Roman"/>
          <w:sz w:val="28"/>
          <w:szCs w:val="28"/>
        </w:rPr>
        <w:t>Федеральным законом от 28.12.2014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постановлением правительства Российской Федерации от 19.11.2014 №1221 «Об утверждении Правил присвоения, изменения и аннулирования адресов», руководствуясь Уставом МО СП «сельсовет Нечаевский»</w:t>
      </w:r>
    </w:p>
    <w:p w:rsidR="003942A4" w:rsidRDefault="003942A4" w:rsidP="003942A4">
      <w:pPr>
        <w:rPr>
          <w:rFonts w:ascii="Times New Roman" w:hAnsi="Times New Roman" w:cs="Times New Roman"/>
          <w:sz w:val="28"/>
          <w:szCs w:val="28"/>
        </w:rPr>
      </w:pPr>
    </w:p>
    <w:p w:rsidR="003942A4" w:rsidRDefault="003942A4" w:rsidP="003942A4">
      <w:pPr>
        <w:rPr>
          <w:rFonts w:ascii="Times New Roman" w:hAnsi="Times New Roman" w:cs="Times New Roman"/>
          <w:sz w:val="28"/>
          <w:szCs w:val="28"/>
        </w:rPr>
      </w:pPr>
      <w:r>
        <w:rPr>
          <w:rFonts w:ascii="Times New Roman" w:hAnsi="Times New Roman" w:cs="Times New Roman"/>
          <w:sz w:val="28"/>
          <w:szCs w:val="28"/>
        </w:rPr>
        <w:t>ПОСТАНОВЛЯЕТ</w:t>
      </w:r>
    </w:p>
    <w:p w:rsidR="003942A4" w:rsidRDefault="003942A4" w:rsidP="003942A4">
      <w:pPr>
        <w:pStyle w:val="a6"/>
        <w:ind w:left="0"/>
        <w:rPr>
          <w:rFonts w:ascii="Times New Roman" w:hAnsi="Times New Roman" w:cs="Times New Roman"/>
          <w:sz w:val="28"/>
          <w:szCs w:val="28"/>
        </w:rPr>
      </w:pPr>
      <w:r>
        <w:rPr>
          <w:rFonts w:ascii="Times New Roman" w:hAnsi="Times New Roman" w:cs="Times New Roman"/>
          <w:sz w:val="28"/>
          <w:szCs w:val="28"/>
        </w:rPr>
        <w:t>1. Присвоить адрес объектам адресации согласно приложению № 1 к настоящему постановлению.</w:t>
      </w:r>
    </w:p>
    <w:p w:rsidR="003942A4" w:rsidRDefault="003942A4" w:rsidP="003942A4">
      <w:pPr>
        <w:pStyle w:val="a6"/>
        <w:ind w:left="0"/>
        <w:rPr>
          <w:rFonts w:ascii="Times New Roman" w:hAnsi="Times New Roman" w:cs="Times New Roman"/>
          <w:sz w:val="28"/>
          <w:szCs w:val="28"/>
        </w:rPr>
      </w:pPr>
    </w:p>
    <w:p w:rsidR="003942A4" w:rsidRDefault="003942A4" w:rsidP="003942A4">
      <w:pPr>
        <w:pStyle w:val="a6"/>
        <w:ind w:left="0"/>
        <w:rPr>
          <w:rFonts w:ascii="Times New Roman" w:hAnsi="Times New Roman" w:cs="Times New Roman"/>
          <w:sz w:val="28"/>
          <w:szCs w:val="28"/>
        </w:rPr>
      </w:pPr>
      <w:r>
        <w:rPr>
          <w:rFonts w:ascii="Times New Roman" w:hAnsi="Times New Roman" w:cs="Times New Roman"/>
          <w:sz w:val="28"/>
          <w:szCs w:val="28"/>
        </w:rPr>
        <w:t>2. Разместить в Государственном адресном реестре сведения об адресах объектов адресации согласно приложению № 1 к постановлению.</w:t>
      </w:r>
    </w:p>
    <w:p w:rsidR="003942A4" w:rsidRDefault="003942A4" w:rsidP="003942A4">
      <w:pPr>
        <w:pStyle w:val="a6"/>
        <w:ind w:left="0"/>
        <w:rPr>
          <w:rFonts w:ascii="Times New Roman" w:hAnsi="Times New Roman" w:cs="Times New Roman"/>
          <w:sz w:val="28"/>
          <w:szCs w:val="28"/>
        </w:rPr>
      </w:pPr>
    </w:p>
    <w:p w:rsidR="003942A4" w:rsidRDefault="003942A4" w:rsidP="003942A4">
      <w:pPr>
        <w:pStyle w:val="a6"/>
        <w:ind w:left="0"/>
        <w:rPr>
          <w:rFonts w:ascii="Times New Roman" w:hAnsi="Times New Roman" w:cs="Times New Roman"/>
          <w:sz w:val="28"/>
          <w:szCs w:val="28"/>
        </w:rPr>
      </w:pPr>
      <w:r>
        <w:rPr>
          <w:rFonts w:ascii="Times New Roman" w:hAnsi="Times New Roman" w:cs="Times New Roman"/>
          <w:sz w:val="28"/>
          <w:szCs w:val="28"/>
        </w:rPr>
        <w:t>3. Опубликовать настоящее постановление на стенде Администрации.</w:t>
      </w:r>
    </w:p>
    <w:p w:rsidR="003942A4" w:rsidRDefault="003942A4" w:rsidP="003942A4">
      <w:pPr>
        <w:pStyle w:val="a6"/>
        <w:ind w:left="0"/>
        <w:rPr>
          <w:rFonts w:ascii="Times New Roman" w:hAnsi="Times New Roman" w:cs="Times New Roman"/>
          <w:sz w:val="28"/>
          <w:szCs w:val="28"/>
        </w:rPr>
      </w:pPr>
    </w:p>
    <w:p w:rsidR="003942A4" w:rsidRDefault="003942A4" w:rsidP="003942A4">
      <w:pPr>
        <w:pStyle w:val="a6"/>
        <w:ind w:left="0"/>
        <w:rPr>
          <w:rFonts w:ascii="Times New Roman" w:hAnsi="Times New Roman" w:cs="Times New Roman"/>
          <w:sz w:val="28"/>
          <w:szCs w:val="28"/>
        </w:rPr>
      </w:pPr>
      <w:r>
        <w:rPr>
          <w:rFonts w:ascii="Times New Roman" w:hAnsi="Times New Roman" w:cs="Times New Roman"/>
          <w:sz w:val="28"/>
          <w:szCs w:val="28"/>
        </w:rPr>
        <w:t>4. Настоящее постановление вступает в силу после его официального опубликования</w:t>
      </w:r>
    </w:p>
    <w:p w:rsidR="003942A4" w:rsidRDefault="003942A4" w:rsidP="003942A4">
      <w:pPr>
        <w:pStyle w:val="a6"/>
        <w:rPr>
          <w:rFonts w:ascii="Times New Roman" w:hAnsi="Times New Roman" w:cs="Times New Roman"/>
          <w:sz w:val="28"/>
          <w:szCs w:val="28"/>
        </w:rPr>
      </w:pPr>
    </w:p>
    <w:p w:rsidR="003942A4" w:rsidRDefault="003942A4" w:rsidP="003942A4">
      <w:pPr>
        <w:rPr>
          <w:rFonts w:ascii="Times New Roman" w:hAnsi="Times New Roman" w:cs="Times New Roman"/>
          <w:sz w:val="28"/>
          <w:szCs w:val="28"/>
        </w:rPr>
      </w:pPr>
      <w:r>
        <w:rPr>
          <w:rFonts w:ascii="Times New Roman" w:hAnsi="Times New Roman" w:cs="Times New Roman"/>
          <w:sz w:val="28"/>
          <w:szCs w:val="28"/>
        </w:rPr>
        <w:t xml:space="preserve">5. Контроль за исполнением настоящего постановления оставляю за собой. </w:t>
      </w:r>
    </w:p>
    <w:p w:rsidR="003942A4" w:rsidRDefault="003942A4" w:rsidP="003942A4">
      <w:pPr>
        <w:rPr>
          <w:rFonts w:ascii="Times New Roman" w:hAnsi="Times New Roman" w:cs="Times New Roman"/>
          <w:sz w:val="28"/>
          <w:szCs w:val="28"/>
        </w:rPr>
      </w:pPr>
    </w:p>
    <w:p w:rsidR="003942A4" w:rsidRDefault="003942A4" w:rsidP="003942A4">
      <w:pPr>
        <w:rPr>
          <w:rFonts w:ascii="Times New Roman" w:hAnsi="Times New Roman" w:cs="Times New Roman"/>
          <w:bCs/>
          <w:color w:val="282828"/>
          <w:sz w:val="28"/>
          <w:szCs w:val="28"/>
        </w:rPr>
      </w:pPr>
    </w:p>
    <w:p w:rsidR="003942A4" w:rsidRDefault="003942A4" w:rsidP="003942A4">
      <w:pPr>
        <w:rPr>
          <w:rFonts w:ascii="Times New Roman" w:hAnsi="Times New Roman" w:cs="Times New Roman"/>
          <w:bCs/>
          <w:color w:val="282828"/>
          <w:sz w:val="28"/>
          <w:szCs w:val="28"/>
        </w:rPr>
      </w:pPr>
    </w:p>
    <w:p w:rsidR="003942A4" w:rsidRDefault="003942A4" w:rsidP="003942A4">
      <w:pPr>
        <w:rPr>
          <w:rFonts w:ascii="Times New Roman" w:hAnsi="Times New Roman" w:cs="Times New Roman"/>
          <w:bCs/>
          <w:color w:val="282828"/>
          <w:sz w:val="28"/>
          <w:szCs w:val="28"/>
        </w:rPr>
      </w:pPr>
    </w:p>
    <w:p w:rsidR="003942A4" w:rsidRDefault="003942A4" w:rsidP="003942A4">
      <w:pPr>
        <w:rPr>
          <w:rFonts w:ascii="Times New Roman" w:hAnsi="Times New Roman" w:cs="Times New Roman"/>
          <w:bCs/>
          <w:color w:val="282828"/>
          <w:sz w:val="28"/>
          <w:szCs w:val="28"/>
        </w:rPr>
      </w:pPr>
    </w:p>
    <w:p w:rsidR="003942A4" w:rsidRDefault="003942A4" w:rsidP="003942A4">
      <w:pPr>
        <w:rPr>
          <w:rStyle w:val="normaltextrun"/>
        </w:rPr>
      </w:pPr>
      <w:r>
        <w:rPr>
          <w:rFonts w:ascii="Times New Roman" w:hAnsi="Times New Roman" w:cs="Times New Roman"/>
          <w:bCs/>
          <w:color w:val="282828"/>
          <w:sz w:val="28"/>
          <w:szCs w:val="28"/>
        </w:rPr>
        <w:t>Глава                                                                       М.С.Гашимов</w:t>
      </w:r>
    </w:p>
    <w:p w:rsidR="003942A4" w:rsidRDefault="003942A4" w:rsidP="003942A4">
      <w:pPr>
        <w:ind w:firstLine="284"/>
      </w:pPr>
    </w:p>
    <w:p w:rsidR="003942A4" w:rsidRDefault="003942A4" w:rsidP="003942A4">
      <w:pPr>
        <w:ind w:firstLine="284"/>
        <w:rPr>
          <w:rFonts w:ascii="Times New Roman" w:hAnsi="Times New Roman" w:cs="Times New Roman"/>
          <w:sz w:val="28"/>
          <w:szCs w:val="28"/>
        </w:rPr>
      </w:pPr>
    </w:p>
    <w:p w:rsidR="003942A4" w:rsidRDefault="003942A4" w:rsidP="003942A4">
      <w:pPr>
        <w:ind w:firstLine="284"/>
        <w:jc w:val="right"/>
        <w:rPr>
          <w:rFonts w:ascii="Times New Roman" w:hAnsi="Times New Roman" w:cs="Times New Roman"/>
          <w:sz w:val="28"/>
          <w:szCs w:val="28"/>
        </w:rPr>
      </w:pPr>
      <w:r>
        <w:rPr>
          <w:rFonts w:ascii="Times New Roman" w:hAnsi="Times New Roman" w:cs="Times New Roman"/>
          <w:sz w:val="28"/>
          <w:szCs w:val="28"/>
        </w:rPr>
        <w:t xml:space="preserve">Приложение № 1 </w:t>
      </w:r>
    </w:p>
    <w:p w:rsidR="003942A4" w:rsidRDefault="003942A4" w:rsidP="003942A4">
      <w:pPr>
        <w:ind w:firstLine="284"/>
        <w:jc w:val="right"/>
        <w:rPr>
          <w:rFonts w:ascii="Times New Roman" w:hAnsi="Times New Roman" w:cs="Times New Roman"/>
          <w:sz w:val="28"/>
          <w:szCs w:val="28"/>
        </w:rPr>
      </w:pPr>
      <w:r>
        <w:rPr>
          <w:rFonts w:ascii="Times New Roman" w:hAnsi="Times New Roman" w:cs="Times New Roman"/>
          <w:sz w:val="28"/>
          <w:szCs w:val="28"/>
        </w:rPr>
        <w:t>к постановлению</w:t>
      </w:r>
    </w:p>
    <w:p w:rsidR="003942A4" w:rsidRDefault="003942A4" w:rsidP="003942A4">
      <w:pPr>
        <w:ind w:firstLine="284"/>
        <w:jc w:val="right"/>
        <w:rPr>
          <w:rFonts w:ascii="Times New Roman" w:hAnsi="Times New Roman" w:cs="Times New Roman"/>
          <w:sz w:val="28"/>
          <w:szCs w:val="28"/>
          <w:u w:val="single"/>
        </w:rPr>
      </w:pPr>
      <w:r>
        <w:rPr>
          <w:rFonts w:ascii="Times New Roman" w:hAnsi="Times New Roman" w:cs="Times New Roman"/>
          <w:sz w:val="28"/>
          <w:szCs w:val="28"/>
        </w:rPr>
        <w:t xml:space="preserve">от </w:t>
      </w:r>
      <w:r>
        <w:rPr>
          <w:rFonts w:ascii="Times New Roman" w:hAnsi="Times New Roman" w:cs="Times New Roman"/>
          <w:sz w:val="28"/>
          <w:szCs w:val="28"/>
          <w:u w:val="single"/>
        </w:rPr>
        <w:t>18.12.2023</w:t>
      </w:r>
      <w:r>
        <w:rPr>
          <w:rFonts w:ascii="Times New Roman" w:hAnsi="Times New Roman" w:cs="Times New Roman"/>
          <w:sz w:val="28"/>
          <w:szCs w:val="28"/>
        </w:rPr>
        <w:t>№ 134-П</w:t>
      </w:r>
    </w:p>
    <w:p w:rsidR="003942A4" w:rsidRDefault="003942A4" w:rsidP="003942A4">
      <w:pPr>
        <w:ind w:firstLine="284"/>
        <w:jc w:val="right"/>
        <w:rPr>
          <w:rFonts w:ascii="Times New Roman" w:hAnsi="Times New Roman" w:cs="Times New Roman"/>
          <w:sz w:val="28"/>
          <w:szCs w:val="28"/>
          <w:u w:val="single"/>
        </w:rPr>
      </w:pPr>
    </w:p>
    <w:p w:rsidR="003942A4" w:rsidRDefault="003942A4" w:rsidP="003942A4">
      <w:pPr>
        <w:ind w:firstLine="284"/>
        <w:jc w:val="center"/>
        <w:rPr>
          <w:rFonts w:ascii="Times New Roman" w:hAnsi="Times New Roman" w:cs="Times New Roman"/>
          <w:sz w:val="28"/>
          <w:szCs w:val="28"/>
          <w:u w:val="single"/>
        </w:rPr>
      </w:pPr>
    </w:p>
    <w:p w:rsidR="003942A4" w:rsidRDefault="003942A4" w:rsidP="003942A4">
      <w:pPr>
        <w:ind w:firstLine="284"/>
        <w:jc w:val="center"/>
        <w:rPr>
          <w:rFonts w:ascii="Times New Roman" w:hAnsi="Times New Roman" w:cs="Times New Roman"/>
          <w:sz w:val="28"/>
          <w:szCs w:val="28"/>
          <w:u w:val="single"/>
        </w:rPr>
      </w:pPr>
    </w:p>
    <w:p w:rsidR="003942A4" w:rsidRDefault="003942A4" w:rsidP="003942A4">
      <w:pPr>
        <w:ind w:firstLine="284"/>
        <w:jc w:val="center"/>
        <w:rPr>
          <w:rFonts w:ascii="Times New Roman" w:hAnsi="Times New Roman" w:cs="Times New Roman"/>
          <w:sz w:val="28"/>
          <w:szCs w:val="28"/>
        </w:rPr>
      </w:pPr>
      <w:r>
        <w:rPr>
          <w:rFonts w:ascii="Times New Roman" w:hAnsi="Times New Roman" w:cs="Times New Roman"/>
          <w:sz w:val="28"/>
          <w:szCs w:val="28"/>
        </w:rPr>
        <w:t>Перечень присвоенных адресов объектам адресации</w:t>
      </w:r>
    </w:p>
    <w:p w:rsidR="003942A4" w:rsidRDefault="003942A4" w:rsidP="003942A4">
      <w:pPr>
        <w:ind w:firstLine="284"/>
        <w:jc w:val="center"/>
        <w:rPr>
          <w:rFonts w:ascii="Times New Roman" w:hAnsi="Times New Roman" w:cs="Times New Roman"/>
          <w:sz w:val="28"/>
          <w:szCs w:val="28"/>
        </w:rPr>
      </w:pPr>
    </w:p>
    <w:p w:rsidR="003942A4" w:rsidRDefault="003942A4" w:rsidP="003942A4">
      <w:pPr>
        <w:pStyle w:val="a6"/>
        <w:numPr>
          <w:ilvl w:val="0"/>
          <w:numId w:val="58"/>
        </w:numPr>
        <w:spacing w:line="276" w:lineRule="auto"/>
        <w:jc w:val="left"/>
        <w:rPr>
          <w:rFonts w:ascii="Times New Roman" w:hAnsi="Times New Roman" w:cs="Times New Roman"/>
          <w:sz w:val="28"/>
          <w:szCs w:val="28"/>
        </w:rPr>
      </w:pPr>
      <w:r>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Шоссейная, земельный</w:t>
      </w:r>
      <w:r w:rsidR="004E4A1D">
        <w:rPr>
          <w:rFonts w:ascii="Times New Roman" w:hAnsi="Times New Roman" w:cs="Times New Roman"/>
          <w:sz w:val="28"/>
          <w:szCs w:val="28"/>
        </w:rPr>
        <w:t xml:space="preserve"> </w:t>
      </w:r>
      <w:r>
        <w:rPr>
          <w:rFonts w:ascii="Times New Roman" w:hAnsi="Times New Roman" w:cs="Times New Roman"/>
          <w:sz w:val="28"/>
          <w:szCs w:val="28"/>
        </w:rPr>
        <w:t xml:space="preserve"> участок </w:t>
      </w:r>
      <w:r w:rsidR="004E4A1D">
        <w:rPr>
          <w:rFonts w:ascii="Times New Roman" w:hAnsi="Times New Roman" w:cs="Times New Roman"/>
          <w:sz w:val="28"/>
          <w:szCs w:val="28"/>
        </w:rPr>
        <w:t>85</w:t>
      </w:r>
      <w:r>
        <w:rPr>
          <w:rFonts w:ascii="Times New Roman" w:hAnsi="Times New Roman" w:cs="Times New Roman"/>
          <w:sz w:val="28"/>
          <w:szCs w:val="28"/>
        </w:rPr>
        <w:t>, с кадастровым номером 05:06:000005:3847.</w:t>
      </w:r>
    </w:p>
    <w:p w:rsidR="003942A4" w:rsidRDefault="003942A4" w:rsidP="003942A4">
      <w:pPr>
        <w:pStyle w:val="a6"/>
        <w:numPr>
          <w:ilvl w:val="0"/>
          <w:numId w:val="58"/>
        </w:numPr>
        <w:spacing w:line="276" w:lineRule="auto"/>
        <w:jc w:val="left"/>
        <w:rPr>
          <w:rFonts w:ascii="Times New Roman" w:hAnsi="Times New Roman" w:cs="Times New Roman"/>
          <w:sz w:val="28"/>
          <w:szCs w:val="28"/>
        </w:rPr>
      </w:pPr>
      <w:r>
        <w:rPr>
          <w:rFonts w:ascii="Times New Roman" w:hAnsi="Times New Roman" w:cs="Times New Roman"/>
          <w:sz w:val="28"/>
          <w:szCs w:val="28"/>
        </w:rPr>
        <w:t xml:space="preserve"> Российская Федерация, Республика Дагестан, муниципальный район Кизилюртовский, сельское поселение сельсовет Нечаевский, село Нечаевка,  улица Шоссейная, дом</w:t>
      </w:r>
      <w:r w:rsidR="004E4A1D">
        <w:rPr>
          <w:rFonts w:ascii="Times New Roman" w:hAnsi="Times New Roman" w:cs="Times New Roman"/>
          <w:sz w:val="28"/>
          <w:szCs w:val="28"/>
        </w:rPr>
        <w:t xml:space="preserve"> 85</w:t>
      </w:r>
      <w:r>
        <w:rPr>
          <w:rFonts w:ascii="Times New Roman" w:hAnsi="Times New Roman" w:cs="Times New Roman"/>
          <w:sz w:val="28"/>
          <w:szCs w:val="28"/>
        </w:rPr>
        <w:t xml:space="preserve"> с кадастровым номером 05:06:000005:3926.</w:t>
      </w:r>
    </w:p>
    <w:p w:rsidR="003942A4" w:rsidRDefault="003942A4" w:rsidP="003942A4">
      <w:pPr>
        <w:spacing w:line="276" w:lineRule="auto"/>
        <w:jc w:val="left"/>
        <w:rPr>
          <w:rFonts w:ascii="Times New Roman" w:hAnsi="Times New Roman" w:cs="Times New Roman"/>
          <w:sz w:val="28"/>
          <w:szCs w:val="28"/>
        </w:rPr>
      </w:pPr>
    </w:p>
    <w:p w:rsidR="003942A4" w:rsidRDefault="003942A4" w:rsidP="003942A4">
      <w:pPr>
        <w:rPr>
          <w:rFonts w:ascii="Times New Roman" w:hAnsi="Times New Roman" w:cs="Times New Roman"/>
          <w:sz w:val="28"/>
          <w:szCs w:val="28"/>
        </w:rPr>
      </w:pPr>
    </w:p>
    <w:p w:rsidR="003942A4" w:rsidRDefault="003942A4" w:rsidP="003942A4">
      <w:pPr>
        <w:rPr>
          <w:rStyle w:val="normaltextrun"/>
          <w:bCs/>
        </w:rPr>
      </w:pPr>
      <w:r>
        <w:rPr>
          <w:rFonts w:ascii="Times New Roman" w:hAnsi="Times New Roman" w:cs="Times New Roman"/>
          <w:bCs/>
          <w:sz w:val="28"/>
          <w:szCs w:val="28"/>
        </w:rPr>
        <w:t>Глава                                                                       М.С.Гашимов</w:t>
      </w:r>
    </w:p>
    <w:p w:rsidR="003942A4" w:rsidRDefault="003942A4" w:rsidP="003942A4">
      <w:pPr>
        <w:pStyle w:val="paragraph"/>
        <w:spacing w:before="0" w:beforeAutospacing="0" w:after="0" w:afterAutospacing="0"/>
        <w:jc w:val="center"/>
        <w:textAlignment w:val="baseline"/>
        <w:rPr>
          <w:rStyle w:val="normaltextrun"/>
          <w:bCs/>
          <w:sz w:val="28"/>
          <w:szCs w:val="28"/>
        </w:rPr>
      </w:pPr>
    </w:p>
    <w:p w:rsidR="003942A4" w:rsidRDefault="003942A4" w:rsidP="003942A4">
      <w:pPr>
        <w:jc w:val="center"/>
        <w:rPr>
          <w:sz w:val="28"/>
          <w:szCs w:val="28"/>
        </w:rPr>
      </w:pPr>
    </w:p>
    <w:p w:rsidR="003942A4" w:rsidRDefault="003942A4" w:rsidP="003942A4">
      <w:pPr>
        <w:jc w:val="center"/>
        <w:rPr>
          <w:sz w:val="28"/>
          <w:szCs w:val="28"/>
        </w:rPr>
      </w:pPr>
    </w:p>
    <w:p w:rsidR="003942A4" w:rsidRDefault="003942A4" w:rsidP="003942A4">
      <w:pPr>
        <w:jc w:val="center"/>
        <w:rPr>
          <w:sz w:val="28"/>
          <w:szCs w:val="28"/>
        </w:rPr>
      </w:pPr>
    </w:p>
    <w:p w:rsidR="003942A4" w:rsidRDefault="003942A4" w:rsidP="003942A4">
      <w:pPr>
        <w:jc w:val="center"/>
        <w:rPr>
          <w:sz w:val="28"/>
          <w:szCs w:val="28"/>
        </w:rPr>
      </w:pPr>
    </w:p>
    <w:p w:rsidR="00154D28" w:rsidRDefault="00154D28" w:rsidP="003942A4">
      <w:pPr>
        <w:jc w:val="center"/>
        <w:rPr>
          <w:sz w:val="28"/>
          <w:szCs w:val="28"/>
        </w:rPr>
      </w:pPr>
    </w:p>
    <w:p w:rsidR="00154D28" w:rsidRDefault="00154D28" w:rsidP="003942A4">
      <w:pPr>
        <w:jc w:val="center"/>
        <w:rPr>
          <w:sz w:val="28"/>
          <w:szCs w:val="28"/>
        </w:rPr>
      </w:pPr>
    </w:p>
    <w:p w:rsidR="00154D28" w:rsidRDefault="00154D28" w:rsidP="003942A4">
      <w:pPr>
        <w:jc w:val="center"/>
        <w:rPr>
          <w:sz w:val="28"/>
          <w:szCs w:val="28"/>
        </w:rPr>
      </w:pPr>
    </w:p>
    <w:p w:rsidR="00154D28" w:rsidRDefault="00154D28" w:rsidP="003942A4">
      <w:pPr>
        <w:jc w:val="center"/>
        <w:rPr>
          <w:sz w:val="28"/>
          <w:szCs w:val="28"/>
        </w:rPr>
      </w:pPr>
    </w:p>
    <w:p w:rsidR="00154D28" w:rsidRDefault="00154D28" w:rsidP="003942A4">
      <w:pPr>
        <w:jc w:val="center"/>
        <w:rPr>
          <w:sz w:val="28"/>
          <w:szCs w:val="28"/>
        </w:rPr>
      </w:pPr>
    </w:p>
    <w:p w:rsidR="00154D28" w:rsidRDefault="00154D28" w:rsidP="003942A4">
      <w:pPr>
        <w:jc w:val="center"/>
        <w:rPr>
          <w:sz w:val="28"/>
          <w:szCs w:val="28"/>
        </w:rPr>
      </w:pPr>
    </w:p>
    <w:p w:rsidR="00154D28" w:rsidRDefault="00154D28" w:rsidP="003942A4">
      <w:pPr>
        <w:jc w:val="center"/>
        <w:rPr>
          <w:sz w:val="28"/>
          <w:szCs w:val="28"/>
        </w:rPr>
      </w:pPr>
    </w:p>
    <w:p w:rsidR="00154D28" w:rsidRDefault="00154D28" w:rsidP="003942A4">
      <w:pPr>
        <w:jc w:val="center"/>
        <w:rPr>
          <w:sz w:val="28"/>
          <w:szCs w:val="28"/>
        </w:rPr>
      </w:pPr>
    </w:p>
    <w:p w:rsidR="00154D28" w:rsidRDefault="00154D28" w:rsidP="003942A4">
      <w:pPr>
        <w:jc w:val="center"/>
        <w:rPr>
          <w:sz w:val="28"/>
          <w:szCs w:val="28"/>
        </w:rPr>
      </w:pPr>
    </w:p>
    <w:p w:rsidR="00154D28" w:rsidRDefault="00154D28" w:rsidP="003942A4">
      <w:pPr>
        <w:jc w:val="center"/>
        <w:rPr>
          <w:sz w:val="28"/>
          <w:szCs w:val="28"/>
        </w:rPr>
      </w:pPr>
    </w:p>
    <w:p w:rsidR="00154D28" w:rsidRDefault="00154D28" w:rsidP="003942A4">
      <w:pPr>
        <w:jc w:val="center"/>
        <w:rPr>
          <w:sz w:val="28"/>
          <w:szCs w:val="28"/>
        </w:rPr>
      </w:pPr>
    </w:p>
    <w:p w:rsidR="00154D28" w:rsidRDefault="00154D28" w:rsidP="003942A4">
      <w:pPr>
        <w:jc w:val="center"/>
        <w:rPr>
          <w:sz w:val="28"/>
          <w:szCs w:val="28"/>
        </w:rPr>
      </w:pPr>
    </w:p>
    <w:p w:rsidR="00154D28" w:rsidRDefault="00154D28" w:rsidP="003942A4">
      <w:pPr>
        <w:jc w:val="center"/>
        <w:rPr>
          <w:sz w:val="28"/>
          <w:szCs w:val="28"/>
        </w:rPr>
      </w:pPr>
    </w:p>
    <w:p w:rsidR="00154D28" w:rsidRDefault="00154D28" w:rsidP="003942A4">
      <w:pPr>
        <w:jc w:val="center"/>
        <w:rPr>
          <w:sz w:val="28"/>
          <w:szCs w:val="28"/>
        </w:rPr>
      </w:pPr>
    </w:p>
    <w:p w:rsidR="00154D28" w:rsidRDefault="00154D28" w:rsidP="003942A4">
      <w:pPr>
        <w:jc w:val="center"/>
        <w:rPr>
          <w:sz w:val="28"/>
          <w:szCs w:val="28"/>
        </w:rPr>
      </w:pPr>
    </w:p>
    <w:p w:rsidR="00154D28" w:rsidRDefault="00154D28" w:rsidP="003942A4">
      <w:pPr>
        <w:jc w:val="center"/>
        <w:rPr>
          <w:sz w:val="28"/>
          <w:szCs w:val="28"/>
        </w:rPr>
      </w:pPr>
    </w:p>
    <w:p w:rsidR="003942A4" w:rsidRDefault="003942A4" w:rsidP="003942A4">
      <w:pPr>
        <w:jc w:val="center"/>
        <w:rPr>
          <w:sz w:val="28"/>
          <w:szCs w:val="28"/>
        </w:rPr>
      </w:pPr>
    </w:p>
    <w:p w:rsidR="003942A4" w:rsidRDefault="003942A4" w:rsidP="003942A4">
      <w:pPr>
        <w:jc w:val="center"/>
        <w:rPr>
          <w:sz w:val="28"/>
          <w:szCs w:val="28"/>
        </w:rPr>
      </w:pPr>
    </w:p>
    <w:p w:rsidR="008D1733" w:rsidRDefault="008D1733" w:rsidP="008D1733">
      <w:pPr>
        <w:jc w:val="center"/>
        <w:rPr>
          <w:sz w:val="28"/>
          <w:szCs w:val="28"/>
          <w:lang w:val="en-US"/>
        </w:rPr>
      </w:pPr>
      <w:r>
        <w:rPr>
          <w:noProof/>
          <w:lang w:eastAsia="ru-RU"/>
        </w:rPr>
        <w:lastRenderedPageBreak/>
        <w:drawing>
          <wp:inline distT="0" distB="0" distL="0" distR="0">
            <wp:extent cx="607060" cy="760730"/>
            <wp:effectExtent l="0" t="0" r="2540" b="1270"/>
            <wp:docPr id="25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8D1733" w:rsidRPr="00625A4B" w:rsidRDefault="008D1733" w:rsidP="008D1733">
      <w:pPr>
        <w:jc w:val="center"/>
        <w:rPr>
          <w:sz w:val="28"/>
          <w:szCs w:val="28"/>
        </w:rPr>
      </w:pPr>
    </w:p>
    <w:p w:rsidR="008D1733" w:rsidRDefault="008D1733" w:rsidP="008D1733">
      <w:pPr>
        <w:jc w:val="center"/>
        <w:rPr>
          <w:b/>
          <w:sz w:val="32"/>
          <w:szCs w:val="32"/>
        </w:rPr>
      </w:pPr>
      <w:r>
        <w:rPr>
          <w:b/>
          <w:sz w:val="32"/>
          <w:szCs w:val="32"/>
        </w:rPr>
        <w:t>АДМИНИСТРАЦИЯ МУНИЦИПАЛЬНОГО ОБРАЗОВАНИЯ</w:t>
      </w:r>
    </w:p>
    <w:p w:rsidR="008D1733" w:rsidRDefault="008D1733" w:rsidP="008D1733">
      <w:pPr>
        <w:jc w:val="center"/>
        <w:rPr>
          <w:b/>
          <w:sz w:val="32"/>
          <w:szCs w:val="32"/>
        </w:rPr>
      </w:pPr>
      <w:r>
        <w:rPr>
          <w:b/>
          <w:sz w:val="32"/>
          <w:szCs w:val="32"/>
        </w:rPr>
        <w:t>СЕЛЬСКОГО ПОСЕЛЕНИЯ «СЕЛЬСОВЕТ НЕЧАЕВСКИЙ»</w:t>
      </w:r>
    </w:p>
    <w:p w:rsidR="008D1733" w:rsidRDefault="008D1733" w:rsidP="008D1733">
      <w:pPr>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8D1733" w:rsidRDefault="008D1733" w:rsidP="008D1733">
      <w:pPr>
        <w:ind w:firstLine="0"/>
        <w:jc w:val="center"/>
        <w:rPr>
          <w:bCs/>
          <w:sz w:val="16"/>
          <w:szCs w:val="16"/>
        </w:rPr>
      </w:pPr>
      <w:r>
        <w:rPr>
          <w:bCs/>
          <w:sz w:val="16"/>
          <w:szCs w:val="16"/>
        </w:rPr>
        <w:t>Российская Федерация, Республика Дагестан,</w:t>
      </w:r>
    </w:p>
    <w:p w:rsidR="008D1733" w:rsidRPr="00214FF4" w:rsidRDefault="008D1733" w:rsidP="008D1733">
      <w:pPr>
        <w:ind w:firstLine="0"/>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8D1733" w:rsidRDefault="00F8551B" w:rsidP="008D1733">
      <w:pPr>
        <w:jc w:val="center"/>
        <w:rPr>
          <w:bCs/>
          <w:sz w:val="16"/>
          <w:szCs w:val="16"/>
        </w:rPr>
      </w:pPr>
      <w:r>
        <w:rPr>
          <w:noProof/>
          <w:sz w:val="20"/>
          <w:szCs w:val="20"/>
          <w:lang w:eastAsia="ru-RU"/>
        </w:rPr>
        <w:pict>
          <v:line id="_x0000_s1122" style="position:absolute;left:0;text-align:left;flip:y;z-index:251768832;visibility:visibl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" strokeweight="4.5pt">
            <v:stroke linestyle="thinThick"/>
          </v:line>
        </w:pict>
      </w:r>
    </w:p>
    <w:p w:rsidR="008D1733" w:rsidRDefault="008D1733" w:rsidP="008D1733">
      <w:pPr>
        <w:rPr>
          <w:bCs/>
          <w:sz w:val="28"/>
        </w:rPr>
      </w:pPr>
      <w:r>
        <w:tab/>
      </w:r>
      <w:r>
        <w:tab/>
      </w:r>
      <w:r>
        <w:tab/>
      </w:r>
      <w:r>
        <w:tab/>
      </w:r>
      <w:r>
        <w:rPr>
          <w:bCs/>
        </w:rPr>
        <w:tab/>
      </w:r>
      <w:r>
        <w:rPr>
          <w:bCs/>
        </w:rPr>
        <w:tab/>
      </w:r>
      <w:r>
        <w:rPr>
          <w:bCs/>
        </w:rPr>
        <w:tab/>
      </w:r>
      <w:r>
        <w:rPr>
          <w:bCs/>
        </w:rPr>
        <w:tab/>
      </w:r>
      <w:r>
        <w:rPr>
          <w:bCs/>
        </w:rPr>
        <w:tab/>
      </w:r>
      <w:r>
        <w:rPr>
          <w:bCs/>
        </w:rPr>
        <w:tab/>
      </w:r>
      <w:r>
        <w:rPr>
          <w:bCs/>
        </w:rPr>
        <w:tab/>
      </w:r>
    </w:p>
    <w:p w:rsidR="008D1733" w:rsidRDefault="008D1733" w:rsidP="008D1733">
      <w:pPr>
        <w:rPr>
          <w:bCs/>
          <w:sz w:val="28"/>
        </w:rPr>
      </w:pPr>
      <w:r>
        <w:rPr>
          <w:bCs/>
          <w:sz w:val="28"/>
        </w:rPr>
        <w:t>«14» декабря 2023 года</w:t>
      </w:r>
      <w:r>
        <w:rPr>
          <w:bCs/>
          <w:sz w:val="28"/>
        </w:rPr>
        <w:tab/>
        <w:t xml:space="preserve">             </w:t>
      </w:r>
      <w:r>
        <w:rPr>
          <w:bCs/>
          <w:sz w:val="28"/>
        </w:rPr>
        <w:tab/>
      </w:r>
      <w:r>
        <w:rPr>
          <w:bCs/>
          <w:sz w:val="28"/>
        </w:rPr>
        <w:tab/>
        <w:t xml:space="preserve">                                №133-П</w:t>
      </w:r>
    </w:p>
    <w:p w:rsidR="008D1733" w:rsidRDefault="008D1733" w:rsidP="008D1733">
      <w:pPr>
        <w:rPr>
          <w:bCs/>
          <w:sz w:val="28"/>
        </w:rPr>
      </w:pPr>
    </w:p>
    <w:p w:rsidR="008D1733" w:rsidRDefault="008D1733" w:rsidP="008D1733">
      <w:pPr>
        <w:tabs>
          <w:tab w:val="left" w:pos="3045"/>
          <w:tab w:val="center" w:pos="4677"/>
        </w:tabs>
        <w:ind w:firstLine="0"/>
        <w:jc w:val="center"/>
        <w:rPr>
          <w:rFonts w:ascii="Times New Roman" w:hAnsi="Times New Roman" w:cs="Times New Roman"/>
          <w:sz w:val="24"/>
          <w:szCs w:val="24"/>
        </w:rPr>
      </w:pPr>
      <w:r>
        <w:rPr>
          <w:rFonts w:ascii="Times New Roman" w:hAnsi="Times New Roman" w:cs="Times New Roman"/>
          <w:sz w:val="28"/>
          <w:szCs w:val="28"/>
        </w:rPr>
        <w:t>ПОСТАНОВЛЕНИЕ</w:t>
      </w:r>
    </w:p>
    <w:p w:rsidR="008D1733" w:rsidRDefault="008D1733" w:rsidP="008D1733">
      <w:pPr>
        <w:jc w:val="center"/>
        <w:rPr>
          <w:rFonts w:ascii="Times New Roman" w:hAnsi="Times New Roman" w:cs="Times New Roman"/>
          <w:sz w:val="28"/>
          <w:szCs w:val="28"/>
        </w:rPr>
      </w:pPr>
      <w:r>
        <w:rPr>
          <w:rFonts w:ascii="Times New Roman" w:hAnsi="Times New Roman" w:cs="Times New Roman"/>
          <w:sz w:val="28"/>
          <w:szCs w:val="28"/>
        </w:rPr>
        <w:t>О присвоении адреса объекту адресации</w:t>
      </w:r>
    </w:p>
    <w:p w:rsidR="008D1733" w:rsidRDefault="008D1733" w:rsidP="008D1733">
      <w:pPr>
        <w:jc w:val="center"/>
        <w:rPr>
          <w:rFonts w:ascii="Times New Roman" w:hAnsi="Times New Roman" w:cs="Times New Roman"/>
          <w:sz w:val="28"/>
          <w:szCs w:val="28"/>
        </w:rPr>
      </w:pPr>
    </w:p>
    <w:p w:rsidR="008D1733" w:rsidRDefault="008D1733" w:rsidP="008D1733">
      <w:pPr>
        <w:rPr>
          <w:rFonts w:ascii="Times New Roman" w:hAnsi="Times New Roman" w:cs="Times New Roman"/>
          <w:sz w:val="28"/>
          <w:szCs w:val="28"/>
        </w:rPr>
      </w:pPr>
      <w:r>
        <w:rPr>
          <w:rFonts w:ascii="Times New Roman" w:hAnsi="Times New Roman" w:cs="Times New Roman"/>
          <w:sz w:val="28"/>
          <w:szCs w:val="28"/>
        </w:rPr>
        <w:t>В соответствии с Федеральным законом от 06.10.2003 № 131-ФЗ «Об общих принципах организации местного самоуправления в Российской Федерации»</w:t>
      </w:r>
    </w:p>
    <w:p w:rsidR="008D1733" w:rsidRDefault="008D1733" w:rsidP="008D1733">
      <w:pPr>
        <w:rPr>
          <w:rFonts w:ascii="Times New Roman" w:hAnsi="Times New Roman" w:cs="Times New Roman"/>
          <w:sz w:val="28"/>
          <w:szCs w:val="28"/>
        </w:rPr>
      </w:pPr>
      <w:r>
        <w:rPr>
          <w:rFonts w:ascii="Times New Roman" w:hAnsi="Times New Roman" w:cs="Times New Roman"/>
          <w:sz w:val="28"/>
          <w:szCs w:val="28"/>
        </w:rPr>
        <w:t>Федеральным законом от 28.12.2014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постановлением правительства Российской Федерации от 19.11.2014 №1221 «Об утверждении Правил присвоения, изменения и аннулирования адресов», руководствуясь Уставом МО СП «сельсовет Нечаевский»</w:t>
      </w:r>
    </w:p>
    <w:p w:rsidR="008D1733" w:rsidRDefault="008D1733" w:rsidP="008D1733">
      <w:pPr>
        <w:rPr>
          <w:rFonts w:ascii="Times New Roman" w:hAnsi="Times New Roman" w:cs="Times New Roman"/>
          <w:sz w:val="28"/>
          <w:szCs w:val="28"/>
        </w:rPr>
      </w:pPr>
    </w:p>
    <w:p w:rsidR="008D1733" w:rsidRDefault="008D1733" w:rsidP="008D1733">
      <w:pPr>
        <w:rPr>
          <w:rFonts w:ascii="Times New Roman" w:hAnsi="Times New Roman" w:cs="Times New Roman"/>
          <w:sz w:val="28"/>
          <w:szCs w:val="28"/>
        </w:rPr>
      </w:pPr>
      <w:r>
        <w:rPr>
          <w:rFonts w:ascii="Times New Roman" w:hAnsi="Times New Roman" w:cs="Times New Roman"/>
          <w:sz w:val="28"/>
          <w:szCs w:val="28"/>
        </w:rPr>
        <w:t>ПОСТАНОВЛЯЕТ</w:t>
      </w:r>
    </w:p>
    <w:p w:rsidR="008D1733" w:rsidRDefault="008D1733" w:rsidP="008D1733">
      <w:pPr>
        <w:pStyle w:val="a6"/>
        <w:ind w:left="0"/>
        <w:rPr>
          <w:rFonts w:ascii="Times New Roman" w:hAnsi="Times New Roman" w:cs="Times New Roman"/>
          <w:sz w:val="28"/>
          <w:szCs w:val="28"/>
        </w:rPr>
      </w:pPr>
      <w:r>
        <w:rPr>
          <w:rFonts w:ascii="Times New Roman" w:hAnsi="Times New Roman" w:cs="Times New Roman"/>
          <w:sz w:val="28"/>
          <w:szCs w:val="28"/>
        </w:rPr>
        <w:t>1. Присвоить адрес объектам адресации согласно приложению № 1 к настоящему постановлению.</w:t>
      </w:r>
    </w:p>
    <w:p w:rsidR="008D1733" w:rsidRDefault="008D1733" w:rsidP="008D1733">
      <w:pPr>
        <w:pStyle w:val="a6"/>
        <w:ind w:left="0"/>
        <w:rPr>
          <w:rFonts w:ascii="Times New Roman" w:hAnsi="Times New Roman" w:cs="Times New Roman"/>
          <w:sz w:val="28"/>
          <w:szCs w:val="28"/>
        </w:rPr>
      </w:pPr>
    </w:p>
    <w:p w:rsidR="008D1733" w:rsidRDefault="008D1733" w:rsidP="008D1733">
      <w:pPr>
        <w:pStyle w:val="a6"/>
        <w:ind w:left="0"/>
        <w:rPr>
          <w:rFonts w:ascii="Times New Roman" w:hAnsi="Times New Roman" w:cs="Times New Roman"/>
          <w:sz w:val="28"/>
          <w:szCs w:val="28"/>
        </w:rPr>
      </w:pPr>
      <w:r>
        <w:rPr>
          <w:rFonts w:ascii="Times New Roman" w:hAnsi="Times New Roman" w:cs="Times New Roman"/>
          <w:sz w:val="28"/>
          <w:szCs w:val="28"/>
        </w:rPr>
        <w:t>2. Разместить в Государственном адресном реестре сведения об адресах объектов адресации согласно приложению № 1 к постановлению.</w:t>
      </w:r>
    </w:p>
    <w:p w:rsidR="008D1733" w:rsidRDefault="008D1733" w:rsidP="008D1733">
      <w:pPr>
        <w:pStyle w:val="a6"/>
        <w:ind w:left="0"/>
        <w:rPr>
          <w:rFonts w:ascii="Times New Roman" w:hAnsi="Times New Roman" w:cs="Times New Roman"/>
          <w:sz w:val="28"/>
          <w:szCs w:val="28"/>
        </w:rPr>
      </w:pPr>
    </w:p>
    <w:p w:rsidR="008D1733" w:rsidRDefault="008D1733" w:rsidP="008D1733">
      <w:pPr>
        <w:pStyle w:val="a6"/>
        <w:ind w:left="0"/>
        <w:rPr>
          <w:rFonts w:ascii="Times New Roman" w:hAnsi="Times New Roman" w:cs="Times New Roman"/>
          <w:sz w:val="28"/>
          <w:szCs w:val="28"/>
        </w:rPr>
      </w:pPr>
      <w:r>
        <w:rPr>
          <w:rFonts w:ascii="Times New Roman" w:hAnsi="Times New Roman" w:cs="Times New Roman"/>
          <w:sz w:val="28"/>
          <w:szCs w:val="28"/>
        </w:rPr>
        <w:t>3. Опубликовать настоящее постановление на стенде Администрации.</w:t>
      </w:r>
    </w:p>
    <w:p w:rsidR="008D1733" w:rsidRDefault="008D1733" w:rsidP="008D1733">
      <w:pPr>
        <w:pStyle w:val="a6"/>
        <w:ind w:left="0"/>
        <w:rPr>
          <w:rFonts w:ascii="Times New Roman" w:hAnsi="Times New Roman" w:cs="Times New Roman"/>
          <w:sz w:val="28"/>
          <w:szCs w:val="28"/>
        </w:rPr>
      </w:pPr>
    </w:p>
    <w:p w:rsidR="008D1733" w:rsidRDefault="008D1733" w:rsidP="008D1733">
      <w:pPr>
        <w:pStyle w:val="a6"/>
        <w:ind w:left="0"/>
        <w:rPr>
          <w:rFonts w:ascii="Times New Roman" w:hAnsi="Times New Roman" w:cs="Times New Roman"/>
          <w:sz w:val="28"/>
          <w:szCs w:val="28"/>
        </w:rPr>
      </w:pPr>
      <w:r>
        <w:rPr>
          <w:rFonts w:ascii="Times New Roman" w:hAnsi="Times New Roman" w:cs="Times New Roman"/>
          <w:sz w:val="28"/>
          <w:szCs w:val="28"/>
        </w:rPr>
        <w:t>4. Настоящее постановление вступает в силу после его официального опубликования</w:t>
      </w:r>
    </w:p>
    <w:p w:rsidR="008D1733" w:rsidRDefault="008D1733" w:rsidP="008D1733">
      <w:pPr>
        <w:pStyle w:val="a6"/>
        <w:rPr>
          <w:rFonts w:ascii="Times New Roman" w:hAnsi="Times New Roman" w:cs="Times New Roman"/>
          <w:sz w:val="28"/>
          <w:szCs w:val="28"/>
        </w:rPr>
      </w:pPr>
    </w:p>
    <w:p w:rsidR="008D1733" w:rsidRDefault="008D1733" w:rsidP="008D1733">
      <w:pPr>
        <w:rPr>
          <w:rFonts w:ascii="Times New Roman" w:hAnsi="Times New Roman" w:cs="Times New Roman"/>
          <w:sz w:val="28"/>
          <w:szCs w:val="28"/>
        </w:rPr>
      </w:pPr>
      <w:r>
        <w:rPr>
          <w:rFonts w:ascii="Times New Roman" w:hAnsi="Times New Roman" w:cs="Times New Roman"/>
          <w:sz w:val="28"/>
          <w:szCs w:val="28"/>
        </w:rPr>
        <w:t xml:space="preserve">5. Контроль за исполнением настоящего постановления оставляю за собой. </w:t>
      </w:r>
    </w:p>
    <w:p w:rsidR="008D1733" w:rsidRDefault="008D1733" w:rsidP="008D1733">
      <w:pPr>
        <w:rPr>
          <w:rFonts w:ascii="Times New Roman" w:hAnsi="Times New Roman" w:cs="Times New Roman"/>
          <w:sz w:val="28"/>
          <w:szCs w:val="28"/>
        </w:rPr>
      </w:pPr>
    </w:p>
    <w:p w:rsidR="008D1733" w:rsidRDefault="008D1733" w:rsidP="008D1733">
      <w:pPr>
        <w:rPr>
          <w:rFonts w:ascii="Times New Roman" w:hAnsi="Times New Roman" w:cs="Times New Roman"/>
          <w:bCs/>
          <w:color w:val="282828"/>
          <w:sz w:val="28"/>
          <w:szCs w:val="28"/>
        </w:rPr>
      </w:pPr>
    </w:p>
    <w:p w:rsidR="008D1733" w:rsidRDefault="008D1733" w:rsidP="008D1733">
      <w:pPr>
        <w:rPr>
          <w:rFonts w:ascii="Times New Roman" w:hAnsi="Times New Roman" w:cs="Times New Roman"/>
          <w:bCs/>
          <w:color w:val="282828"/>
          <w:sz w:val="28"/>
          <w:szCs w:val="28"/>
        </w:rPr>
      </w:pPr>
    </w:p>
    <w:p w:rsidR="008D1733" w:rsidRDefault="008D1733" w:rsidP="008D1733">
      <w:pPr>
        <w:rPr>
          <w:rFonts w:ascii="Times New Roman" w:hAnsi="Times New Roman" w:cs="Times New Roman"/>
          <w:bCs/>
          <w:color w:val="282828"/>
          <w:sz w:val="28"/>
          <w:szCs w:val="28"/>
        </w:rPr>
      </w:pPr>
    </w:p>
    <w:p w:rsidR="008D1733" w:rsidRDefault="008D1733" w:rsidP="008D1733">
      <w:pPr>
        <w:rPr>
          <w:rFonts w:ascii="Times New Roman" w:hAnsi="Times New Roman" w:cs="Times New Roman"/>
          <w:bCs/>
          <w:color w:val="282828"/>
          <w:sz w:val="28"/>
          <w:szCs w:val="28"/>
        </w:rPr>
      </w:pPr>
    </w:p>
    <w:p w:rsidR="008D1733" w:rsidRDefault="008D1733" w:rsidP="008D1733">
      <w:pPr>
        <w:rPr>
          <w:rStyle w:val="normaltextrun"/>
        </w:rPr>
      </w:pPr>
      <w:r>
        <w:rPr>
          <w:rFonts w:ascii="Times New Roman" w:hAnsi="Times New Roman" w:cs="Times New Roman"/>
          <w:bCs/>
          <w:color w:val="282828"/>
          <w:sz w:val="28"/>
          <w:szCs w:val="28"/>
        </w:rPr>
        <w:t>Глава                                                                       М.С.Гашимов</w:t>
      </w:r>
    </w:p>
    <w:p w:rsidR="008D1733" w:rsidRDefault="008D1733" w:rsidP="008D1733">
      <w:pPr>
        <w:ind w:firstLine="284"/>
      </w:pPr>
    </w:p>
    <w:p w:rsidR="008D1733" w:rsidRDefault="008D1733" w:rsidP="008D1733">
      <w:pPr>
        <w:ind w:firstLine="284"/>
        <w:rPr>
          <w:rFonts w:ascii="Times New Roman" w:hAnsi="Times New Roman" w:cs="Times New Roman"/>
          <w:sz w:val="28"/>
          <w:szCs w:val="28"/>
        </w:rPr>
      </w:pPr>
    </w:p>
    <w:p w:rsidR="008D1733" w:rsidRDefault="008D1733" w:rsidP="008D1733">
      <w:pPr>
        <w:ind w:firstLine="284"/>
        <w:jc w:val="right"/>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1 </w:t>
      </w:r>
    </w:p>
    <w:p w:rsidR="008D1733" w:rsidRDefault="008D1733" w:rsidP="008D1733">
      <w:pPr>
        <w:ind w:firstLine="284"/>
        <w:jc w:val="right"/>
        <w:rPr>
          <w:rFonts w:ascii="Times New Roman" w:hAnsi="Times New Roman" w:cs="Times New Roman"/>
          <w:sz w:val="28"/>
          <w:szCs w:val="28"/>
        </w:rPr>
      </w:pPr>
      <w:r>
        <w:rPr>
          <w:rFonts w:ascii="Times New Roman" w:hAnsi="Times New Roman" w:cs="Times New Roman"/>
          <w:sz w:val="28"/>
          <w:szCs w:val="28"/>
        </w:rPr>
        <w:t>к постановлению</w:t>
      </w:r>
    </w:p>
    <w:p w:rsidR="008D1733" w:rsidRDefault="008D1733" w:rsidP="008D1733">
      <w:pPr>
        <w:ind w:firstLine="284"/>
        <w:jc w:val="right"/>
        <w:rPr>
          <w:rFonts w:ascii="Times New Roman" w:hAnsi="Times New Roman" w:cs="Times New Roman"/>
          <w:sz w:val="28"/>
          <w:szCs w:val="28"/>
          <w:u w:val="single"/>
        </w:rPr>
      </w:pPr>
      <w:r>
        <w:rPr>
          <w:rFonts w:ascii="Times New Roman" w:hAnsi="Times New Roman" w:cs="Times New Roman"/>
          <w:sz w:val="28"/>
          <w:szCs w:val="28"/>
        </w:rPr>
        <w:t xml:space="preserve">от </w:t>
      </w:r>
      <w:r>
        <w:rPr>
          <w:rFonts w:ascii="Times New Roman" w:hAnsi="Times New Roman" w:cs="Times New Roman"/>
          <w:sz w:val="28"/>
          <w:szCs w:val="28"/>
          <w:u w:val="single"/>
        </w:rPr>
        <w:t>14.12.2023</w:t>
      </w:r>
      <w:r>
        <w:rPr>
          <w:rFonts w:ascii="Times New Roman" w:hAnsi="Times New Roman" w:cs="Times New Roman"/>
          <w:sz w:val="28"/>
          <w:szCs w:val="28"/>
        </w:rPr>
        <w:t>№ 133-П</w:t>
      </w:r>
    </w:p>
    <w:p w:rsidR="008D1733" w:rsidRDefault="008D1733" w:rsidP="008D1733">
      <w:pPr>
        <w:ind w:firstLine="284"/>
        <w:jc w:val="right"/>
        <w:rPr>
          <w:rFonts w:ascii="Times New Roman" w:hAnsi="Times New Roman" w:cs="Times New Roman"/>
          <w:sz w:val="28"/>
          <w:szCs w:val="28"/>
          <w:u w:val="single"/>
        </w:rPr>
      </w:pPr>
    </w:p>
    <w:p w:rsidR="008D1733" w:rsidRDefault="008D1733" w:rsidP="008D1733">
      <w:pPr>
        <w:ind w:firstLine="284"/>
        <w:jc w:val="center"/>
        <w:rPr>
          <w:rFonts w:ascii="Times New Roman" w:hAnsi="Times New Roman" w:cs="Times New Roman"/>
          <w:sz w:val="28"/>
          <w:szCs w:val="28"/>
          <w:u w:val="single"/>
        </w:rPr>
      </w:pPr>
    </w:p>
    <w:p w:rsidR="008D1733" w:rsidRDefault="008D1733" w:rsidP="008D1733">
      <w:pPr>
        <w:ind w:firstLine="284"/>
        <w:jc w:val="center"/>
        <w:rPr>
          <w:rFonts w:ascii="Times New Roman" w:hAnsi="Times New Roman" w:cs="Times New Roman"/>
          <w:sz w:val="28"/>
          <w:szCs w:val="28"/>
          <w:u w:val="single"/>
        </w:rPr>
      </w:pPr>
    </w:p>
    <w:p w:rsidR="008D1733" w:rsidRDefault="008D1733" w:rsidP="008D1733">
      <w:pPr>
        <w:ind w:firstLine="284"/>
        <w:jc w:val="center"/>
        <w:rPr>
          <w:rFonts w:ascii="Times New Roman" w:hAnsi="Times New Roman" w:cs="Times New Roman"/>
          <w:sz w:val="28"/>
          <w:szCs w:val="28"/>
        </w:rPr>
      </w:pPr>
      <w:r>
        <w:rPr>
          <w:rFonts w:ascii="Times New Roman" w:hAnsi="Times New Roman" w:cs="Times New Roman"/>
          <w:sz w:val="28"/>
          <w:szCs w:val="28"/>
        </w:rPr>
        <w:t>Перечень присвоенных адресов объектам адресации</w:t>
      </w:r>
    </w:p>
    <w:p w:rsidR="008D1733" w:rsidRDefault="008D1733" w:rsidP="008D1733">
      <w:pPr>
        <w:ind w:firstLine="284"/>
        <w:jc w:val="center"/>
        <w:rPr>
          <w:rFonts w:ascii="Times New Roman" w:hAnsi="Times New Roman" w:cs="Times New Roman"/>
          <w:sz w:val="28"/>
          <w:szCs w:val="28"/>
        </w:rPr>
      </w:pPr>
    </w:p>
    <w:p w:rsidR="008D1733" w:rsidRDefault="008D1733" w:rsidP="008D1733">
      <w:pPr>
        <w:pStyle w:val="a6"/>
        <w:numPr>
          <w:ilvl w:val="0"/>
          <w:numId w:val="58"/>
        </w:numPr>
        <w:spacing w:line="276" w:lineRule="auto"/>
        <w:jc w:val="left"/>
        <w:rPr>
          <w:rFonts w:ascii="Times New Roman" w:hAnsi="Times New Roman" w:cs="Times New Roman"/>
          <w:sz w:val="28"/>
          <w:szCs w:val="28"/>
        </w:rPr>
      </w:pPr>
      <w:r>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Мухтара Магомедова, земельный</w:t>
      </w:r>
      <w:r>
        <w:rPr>
          <w:rFonts w:ascii="Times New Roman" w:hAnsi="Times New Roman" w:cs="Times New Roman"/>
          <w:sz w:val="28"/>
          <w:szCs w:val="28"/>
        </w:rPr>
        <w:tab/>
        <w:t xml:space="preserve"> участок 7, с кадастровым номером 05:06:000005:1920.</w:t>
      </w:r>
    </w:p>
    <w:p w:rsidR="008D1733" w:rsidRDefault="008D1733" w:rsidP="008D1733">
      <w:pPr>
        <w:pStyle w:val="a6"/>
        <w:numPr>
          <w:ilvl w:val="0"/>
          <w:numId w:val="58"/>
        </w:numPr>
        <w:spacing w:line="276" w:lineRule="auto"/>
        <w:jc w:val="left"/>
        <w:rPr>
          <w:rFonts w:ascii="Times New Roman" w:hAnsi="Times New Roman" w:cs="Times New Roman"/>
          <w:sz w:val="28"/>
          <w:szCs w:val="28"/>
        </w:rPr>
      </w:pPr>
      <w:r>
        <w:rPr>
          <w:rFonts w:ascii="Times New Roman" w:hAnsi="Times New Roman" w:cs="Times New Roman"/>
          <w:sz w:val="28"/>
          <w:szCs w:val="28"/>
        </w:rPr>
        <w:t xml:space="preserve"> Российская Федерация, Республика Дагестан, муниципальный район Кизилюртовский, сельское поселение сельсовет Нечаевский, село Нечаевка,  улица Мухтара Магомедова, дом с кадастровым номером 05:06:000005:4895.</w:t>
      </w:r>
    </w:p>
    <w:p w:rsidR="008D1733" w:rsidRDefault="008D1733" w:rsidP="008D1733">
      <w:pPr>
        <w:spacing w:line="276" w:lineRule="auto"/>
        <w:jc w:val="left"/>
        <w:rPr>
          <w:rFonts w:ascii="Times New Roman" w:hAnsi="Times New Roman" w:cs="Times New Roman"/>
          <w:sz w:val="28"/>
          <w:szCs w:val="28"/>
        </w:rPr>
      </w:pPr>
    </w:p>
    <w:p w:rsidR="008D1733" w:rsidRDefault="008D1733" w:rsidP="008D1733">
      <w:pPr>
        <w:rPr>
          <w:rFonts w:ascii="Times New Roman" w:hAnsi="Times New Roman" w:cs="Times New Roman"/>
          <w:sz w:val="28"/>
          <w:szCs w:val="28"/>
        </w:rPr>
      </w:pPr>
    </w:p>
    <w:p w:rsidR="008D1733" w:rsidRDefault="008D1733" w:rsidP="008D1733">
      <w:pPr>
        <w:rPr>
          <w:rStyle w:val="normaltextrun"/>
          <w:bCs/>
        </w:rPr>
      </w:pPr>
      <w:r>
        <w:rPr>
          <w:rFonts w:ascii="Times New Roman" w:hAnsi="Times New Roman" w:cs="Times New Roman"/>
          <w:bCs/>
          <w:sz w:val="28"/>
          <w:szCs w:val="28"/>
        </w:rPr>
        <w:t>Глава                                                                       М.С.Гашимов</w:t>
      </w:r>
    </w:p>
    <w:p w:rsidR="008D1733" w:rsidRDefault="008D1733" w:rsidP="008D1733">
      <w:pPr>
        <w:pStyle w:val="paragraph"/>
        <w:spacing w:before="0" w:beforeAutospacing="0" w:after="0" w:afterAutospacing="0"/>
        <w:jc w:val="center"/>
        <w:textAlignment w:val="baseline"/>
        <w:rPr>
          <w:rStyle w:val="normaltextrun"/>
          <w:bCs/>
          <w:sz w:val="28"/>
          <w:szCs w:val="28"/>
        </w:rPr>
      </w:pPr>
    </w:p>
    <w:p w:rsidR="008D1733" w:rsidRDefault="008D1733" w:rsidP="008D1733">
      <w:pPr>
        <w:jc w:val="center"/>
        <w:rPr>
          <w:sz w:val="28"/>
          <w:szCs w:val="28"/>
        </w:rPr>
      </w:pPr>
    </w:p>
    <w:p w:rsidR="008D1733" w:rsidRDefault="008D1733" w:rsidP="008D1733">
      <w:pPr>
        <w:jc w:val="center"/>
        <w:rPr>
          <w:sz w:val="28"/>
          <w:szCs w:val="28"/>
        </w:rPr>
      </w:pPr>
    </w:p>
    <w:p w:rsidR="008D1733" w:rsidRDefault="008D1733" w:rsidP="008D1733">
      <w:pPr>
        <w:jc w:val="center"/>
        <w:rPr>
          <w:sz w:val="28"/>
          <w:szCs w:val="28"/>
        </w:rPr>
      </w:pPr>
    </w:p>
    <w:p w:rsidR="008D1733" w:rsidRDefault="008D1733" w:rsidP="008D1733">
      <w:pPr>
        <w:jc w:val="center"/>
        <w:rPr>
          <w:sz w:val="28"/>
          <w:szCs w:val="28"/>
        </w:rPr>
      </w:pPr>
    </w:p>
    <w:p w:rsidR="008D1733" w:rsidRDefault="008D1733" w:rsidP="008D1733">
      <w:pPr>
        <w:jc w:val="center"/>
        <w:rPr>
          <w:sz w:val="28"/>
          <w:szCs w:val="28"/>
        </w:rPr>
      </w:pPr>
    </w:p>
    <w:p w:rsidR="008D1733" w:rsidRDefault="008D1733" w:rsidP="008D1733">
      <w:pPr>
        <w:jc w:val="center"/>
        <w:rPr>
          <w:sz w:val="28"/>
          <w:szCs w:val="28"/>
        </w:rPr>
      </w:pPr>
    </w:p>
    <w:p w:rsidR="008D1733" w:rsidRDefault="008D1733" w:rsidP="008D1733">
      <w:pPr>
        <w:jc w:val="center"/>
        <w:rPr>
          <w:sz w:val="28"/>
          <w:szCs w:val="28"/>
        </w:rPr>
      </w:pPr>
    </w:p>
    <w:p w:rsidR="008D1733" w:rsidRDefault="008D1733" w:rsidP="008D1733">
      <w:pPr>
        <w:jc w:val="center"/>
        <w:rPr>
          <w:sz w:val="28"/>
          <w:szCs w:val="28"/>
        </w:rPr>
      </w:pPr>
    </w:p>
    <w:p w:rsidR="008D1733" w:rsidRDefault="008D1733" w:rsidP="008D1733">
      <w:pPr>
        <w:jc w:val="center"/>
        <w:rPr>
          <w:sz w:val="28"/>
          <w:szCs w:val="28"/>
        </w:rPr>
      </w:pPr>
    </w:p>
    <w:p w:rsidR="008D1733" w:rsidRDefault="008D1733" w:rsidP="008D1733">
      <w:pPr>
        <w:jc w:val="center"/>
        <w:rPr>
          <w:sz w:val="28"/>
          <w:szCs w:val="28"/>
        </w:rPr>
      </w:pPr>
    </w:p>
    <w:p w:rsidR="008D1733" w:rsidRDefault="008D1733" w:rsidP="008D1733">
      <w:pPr>
        <w:jc w:val="center"/>
        <w:rPr>
          <w:sz w:val="28"/>
          <w:szCs w:val="28"/>
        </w:rPr>
      </w:pPr>
    </w:p>
    <w:p w:rsidR="008D1733" w:rsidRDefault="008D1733" w:rsidP="008D1733">
      <w:pPr>
        <w:jc w:val="center"/>
        <w:rPr>
          <w:sz w:val="28"/>
          <w:szCs w:val="28"/>
        </w:rPr>
      </w:pPr>
    </w:p>
    <w:p w:rsidR="008D1733" w:rsidRDefault="008D1733" w:rsidP="008D1733">
      <w:pPr>
        <w:jc w:val="center"/>
        <w:rPr>
          <w:sz w:val="28"/>
          <w:szCs w:val="28"/>
        </w:rPr>
      </w:pPr>
    </w:p>
    <w:p w:rsidR="008D1733" w:rsidRDefault="008D1733" w:rsidP="008D1733">
      <w:pPr>
        <w:jc w:val="center"/>
        <w:rPr>
          <w:sz w:val="28"/>
          <w:szCs w:val="28"/>
        </w:rPr>
      </w:pPr>
    </w:p>
    <w:p w:rsidR="008D1733" w:rsidRDefault="008D1733" w:rsidP="008D1733">
      <w:pPr>
        <w:jc w:val="center"/>
        <w:rPr>
          <w:sz w:val="28"/>
          <w:szCs w:val="28"/>
        </w:rPr>
      </w:pPr>
    </w:p>
    <w:p w:rsidR="008D1733" w:rsidRDefault="008D1733" w:rsidP="008D1733">
      <w:pPr>
        <w:jc w:val="center"/>
        <w:rPr>
          <w:sz w:val="28"/>
          <w:szCs w:val="28"/>
        </w:rPr>
      </w:pPr>
    </w:p>
    <w:p w:rsidR="008D1733" w:rsidRDefault="008D1733" w:rsidP="008D1733">
      <w:pPr>
        <w:jc w:val="center"/>
        <w:rPr>
          <w:sz w:val="28"/>
          <w:szCs w:val="28"/>
        </w:rPr>
      </w:pPr>
    </w:p>
    <w:p w:rsidR="008D1733" w:rsidRDefault="008D1733" w:rsidP="008D1733">
      <w:pPr>
        <w:jc w:val="center"/>
        <w:rPr>
          <w:sz w:val="28"/>
          <w:szCs w:val="28"/>
        </w:rPr>
      </w:pPr>
    </w:p>
    <w:p w:rsidR="008D1733" w:rsidRDefault="008D1733" w:rsidP="008D1733">
      <w:pPr>
        <w:jc w:val="center"/>
        <w:rPr>
          <w:sz w:val="28"/>
          <w:szCs w:val="28"/>
        </w:rPr>
      </w:pPr>
    </w:p>
    <w:p w:rsidR="008D1733" w:rsidRDefault="008D1733" w:rsidP="008D1733">
      <w:pPr>
        <w:jc w:val="center"/>
        <w:rPr>
          <w:sz w:val="28"/>
          <w:szCs w:val="28"/>
        </w:rPr>
      </w:pPr>
    </w:p>
    <w:p w:rsidR="008D1733" w:rsidRDefault="008D1733" w:rsidP="008D1733">
      <w:pPr>
        <w:jc w:val="center"/>
        <w:rPr>
          <w:sz w:val="28"/>
          <w:szCs w:val="28"/>
        </w:rPr>
      </w:pPr>
    </w:p>
    <w:p w:rsidR="008D1733" w:rsidRDefault="008D1733" w:rsidP="008D1733">
      <w:pPr>
        <w:jc w:val="center"/>
        <w:rPr>
          <w:sz w:val="28"/>
          <w:szCs w:val="28"/>
        </w:rPr>
      </w:pPr>
    </w:p>
    <w:p w:rsidR="008D1733" w:rsidRDefault="008D1733" w:rsidP="008D1733">
      <w:pPr>
        <w:jc w:val="center"/>
        <w:rPr>
          <w:sz w:val="28"/>
          <w:szCs w:val="28"/>
        </w:rPr>
      </w:pPr>
    </w:p>
    <w:p w:rsidR="008D1733" w:rsidRDefault="008D1733" w:rsidP="008D1733">
      <w:pPr>
        <w:jc w:val="center"/>
        <w:rPr>
          <w:sz w:val="28"/>
          <w:szCs w:val="28"/>
        </w:rPr>
      </w:pPr>
      <w:r>
        <w:rPr>
          <w:sz w:val="28"/>
          <w:szCs w:val="28"/>
        </w:rPr>
        <w:t>+</w:t>
      </w:r>
    </w:p>
    <w:p w:rsidR="008D1733" w:rsidRDefault="008D1733" w:rsidP="008D1733">
      <w:pPr>
        <w:jc w:val="center"/>
        <w:rPr>
          <w:sz w:val="28"/>
          <w:szCs w:val="28"/>
          <w:lang w:val="en-US"/>
        </w:rPr>
      </w:pPr>
      <w:r>
        <w:rPr>
          <w:noProof/>
          <w:lang w:eastAsia="ru-RU"/>
        </w:rPr>
        <w:lastRenderedPageBreak/>
        <w:drawing>
          <wp:inline distT="0" distB="0" distL="0" distR="0">
            <wp:extent cx="607060" cy="760730"/>
            <wp:effectExtent l="0" t="0" r="2540" b="1270"/>
            <wp:docPr id="25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8D1733" w:rsidRPr="00625A4B" w:rsidRDefault="008D1733" w:rsidP="008D1733">
      <w:pPr>
        <w:jc w:val="center"/>
        <w:rPr>
          <w:sz w:val="28"/>
          <w:szCs w:val="28"/>
        </w:rPr>
      </w:pPr>
    </w:p>
    <w:p w:rsidR="008D1733" w:rsidRDefault="008D1733" w:rsidP="008D1733">
      <w:pPr>
        <w:jc w:val="center"/>
        <w:rPr>
          <w:b/>
          <w:sz w:val="32"/>
          <w:szCs w:val="32"/>
        </w:rPr>
      </w:pPr>
      <w:r>
        <w:rPr>
          <w:b/>
          <w:sz w:val="32"/>
          <w:szCs w:val="32"/>
        </w:rPr>
        <w:t>АДМИНИСТРАЦИЯ МУНИЦИПАЛЬНОГО ОБРАЗОВАНИЯ</w:t>
      </w:r>
    </w:p>
    <w:p w:rsidR="008D1733" w:rsidRDefault="008D1733" w:rsidP="008D1733">
      <w:pPr>
        <w:jc w:val="center"/>
        <w:rPr>
          <w:b/>
          <w:sz w:val="32"/>
          <w:szCs w:val="32"/>
        </w:rPr>
      </w:pPr>
      <w:r>
        <w:rPr>
          <w:b/>
          <w:sz w:val="32"/>
          <w:szCs w:val="32"/>
        </w:rPr>
        <w:t>СЕЛЬСКОГО ПОСЕЛЕНИЯ «СЕЛЬСОВЕТ НЕЧАЕВСКИЙ»</w:t>
      </w:r>
    </w:p>
    <w:p w:rsidR="008D1733" w:rsidRDefault="008D1733" w:rsidP="008D1733">
      <w:pPr>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8D1733" w:rsidRDefault="008D1733" w:rsidP="008D1733">
      <w:pPr>
        <w:ind w:firstLine="0"/>
        <w:jc w:val="center"/>
        <w:rPr>
          <w:bCs/>
          <w:sz w:val="16"/>
          <w:szCs w:val="16"/>
        </w:rPr>
      </w:pPr>
      <w:r>
        <w:rPr>
          <w:bCs/>
          <w:sz w:val="16"/>
          <w:szCs w:val="16"/>
        </w:rPr>
        <w:t>Российская Федерация, Республика Дагестан,</w:t>
      </w:r>
    </w:p>
    <w:p w:rsidR="008D1733" w:rsidRPr="00214FF4" w:rsidRDefault="008D1733" w:rsidP="008D1733">
      <w:pPr>
        <w:ind w:firstLine="0"/>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8D1733" w:rsidRDefault="00F8551B" w:rsidP="008D1733">
      <w:pPr>
        <w:jc w:val="center"/>
        <w:rPr>
          <w:bCs/>
          <w:sz w:val="16"/>
          <w:szCs w:val="16"/>
        </w:rPr>
      </w:pPr>
      <w:r>
        <w:rPr>
          <w:noProof/>
          <w:sz w:val="20"/>
          <w:szCs w:val="20"/>
          <w:lang w:eastAsia="ru-RU"/>
        </w:rPr>
        <w:pict>
          <v:line id="_x0000_s1121" style="position:absolute;left:0;text-align:left;flip:y;z-index:251766784;visibility:visibl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" strokeweight="4.5pt">
            <v:stroke linestyle="thinThick"/>
          </v:line>
        </w:pict>
      </w:r>
    </w:p>
    <w:p w:rsidR="008D1733" w:rsidRDefault="008D1733" w:rsidP="008D1733">
      <w:pPr>
        <w:rPr>
          <w:bCs/>
          <w:sz w:val="28"/>
        </w:rPr>
      </w:pPr>
      <w:r>
        <w:tab/>
      </w:r>
      <w:r>
        <w:tab/>
      </w:r>
      <w:r>
        <w:tab/>
      </w:r>
      <w:r>
        <w:tab/>
      </w:r>
      <w:r>
        <w:rPr>
          <w:bCs/>
        </w:rPr>
        <w:tab/>
      </w:r>
      <w:r>
        <w:rPr>
          <w:bCs/>
        </w:rPr>
        <w:tab/>
      </w:r>
      <w:r>
        <w:rPr>
          <w:bCs/>
        </w:rPr>
        <w:tab/>
      </w:r>
      <w:r>
        <w:rPr>
          <w:bCs/>
        </w:rPr>
        <w:tab/>
      </w:r>
      <w:r>
        <w:rPr>
          <w:bCs/>
        </w:rPr>
        <w:tab/>
      </w:r>
      <w:r>
        <w:rPr>
          <w:bCs/>
        </w:rPr>
        <w:tab/>
      </w:r>
      <w:r>
        <w:rPr>
          <w:bCs/>
        </w:rPr>
        <w:tab/>
      </w:r>
    </w:p>
    <w:p w:rsidR="008D1733" w:rsidRDefault="008D1733" w:rsidP="008D1733">
      <w:pPr>
        <w:rPr>
          <w:bCs/>
          <w:sz w:val="28"/>
        </w:rPr>
      </w:pPr>
      <w:r>
        <w:rPr>
          <w:bCs/>
          <w:sz w:val="28"/>
        </w:rPr>
        <w:t>«13» декабря 2023 года</w:t>
      </w:r>
      <w:r>
        <w:rPr>
          <w:bCs/>
          <w:sz w:val="28"/>
        </w:rPr>
        <w:tab/>
        <w:t xml:space="preserve">             </w:t>
      </w:r>
      <w:r>
        <w:rPr>
          <w:bCs/>
          <w:sz w:val="28"/>
        </w:rPr>
        <w:tab/>
      </w:r>
      <w:r>
        <w:rPr>
          <w:bCs/>
          <w:sz w:val="28"/>
        </w:rPr>
        <w:tab/>
        <w:t xml:space="preserve">                                №132-П</w:t>
      </w:r>
    </w:p>
    <w:p w:rsidR="008D1733" w:rsidRDefault="008D1733" w:rsidP="008D1733">
      <w:pPr>
        <w:rPr>
          <w:bCs/>
          <w:sz w:val="28"/>
        </w:rPr>
      </w:pPr>
    </w:p>
    <w:p w:rsidR="008D1733" w:rsidRDefault="008D1733" w:rsidP="008D1733">
      <w:pPr>
        <w:tabs>
          <w:tab w:val="left" w:pos="3045"/>
          <w:tab w:val="center" w:pos="4677"/>
        </w:tabs>
        <w:ind w:firstLine="0"/>
        <w:jc w:val="center"/>
        <w:rPr>
          <w:rFonts w:ascii="Times New Roman" w:hAnsi="Times New Roman" w:cs="Times New Roman"/>
          <w:sz w:val="24"/>
          <w:szCs w:val="24"/>
        </w:rPr>
      </w:pPr>
      <w:r>
        <w:rPr>
          <w:rFonts w:ascii="Times New Roman" w:hAnsi="Times New Roman" w:cs="Times New Roman"/>
          <w:sz w:val="28"/>
          <w:szCs w:val="28"/>
        </w:rPr>
        <w:t>ПОСТАНОВЛЕНИЕ</w:t>
      </w:r>
    </w:p>
    <w:p w:rsidR="008D1733" w:rsidRDefault="008D1733" w:rsidP="008D1733">
      <w:pPr>
        <w:jc w:val="center"/>
        <w:rPr>
          <w:rFonts w:ascii="Times New Roman" w:hAnsi="Times New Roman" w:cs="Times New Roman"/>
          <w:sz w:val="28"/>
          <w:szCs w:val="28"/>
        </w:rPr>
      </w:pPr>
      <w:r>
        <w:rPr>
          <w:rFonts w:ascii="Times New Roman" w:hAnsi="Times New Roman" w:cs="Times New Roman"/>
          <w:sz w:val="28"/>
          <w:szCs w:val="28"/>
        </w:rPr>
        <w:t>О присвоении адреса объекту адресации</w:t>
      </w:r>
    </w:p>
    <w:p w:rsidR="008D1733" w:rsidRDefault="008D1733" w:rsidP="008D1733">
      <w:pPr>
        <w:jc w:val="center"/>
        <w:rPr>
          <w:rFonts w:ascii="Times New Roman" w:hAnsi="Times New Roman" w:cs="Times New Roman"/>
          <w:sz w:val="28"/>
          <w:szCs w:val="28"/>
        </w:rPr>
      </w:pPr>
    </w:p>
    <w:p w:rsidR="008D1733" w:rsidRDefault="008D1733" w:rsidP="008D1733">
      <w:pPr>
        <w:rPr>
          <w:rFonts w:ascii="Times New Roman" w:hAnsi="Times New Roman" w:cs="Times New Roman"/>
          <w:sz w:val="28"/>
          <w:szCs w:val="28"/>
        </w:rPr>
      </w:pPr>
      <w:r>
        <w:rPr>
          <w:rFonts w:ascii="Times New Roman" w:hAnsi="Times New Roman" w:cs="Times New Roman"/>
          <w:sz w:val="28"/>
          <w:szCs w:val="28"/>
        </w:rPr>
        <w:t>В соответствии с Федеральным законом от 06.10.2003 № 131-ФЗ «Об общих принципах организации местного самоуправления в Российской Федерации»</w:t>
      </w:r>
    </w:p>
    <w:p w:rsidR="008D1733" w:rsidRDefault="008D1733" w:rsidP="008D1733">
      <w:pPr>
        <w:rPr>
          <w:rFonts w:ascii="Times New Roman" w:hAnsi="Times New Roman" w:cs="Times New Roman"/>
          <w:sz w:val="28"/>
          <w:szCs w:val="28"/>
        </w:rPr>
      </w:pPr>
      <w:r>
        <w:rPr>
          <w:rFonts w:ascii="Times New Roman" w:hAnsi="Times New Roman" w:cs="Times New Roman"/>
          <w:sz w:val="28"/>
          <w:szCs w:val="28"/>
        </w:rPr>
        <w:t>Федеральным законом от 28.12.2014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постановлением правительства Российской Федерации от 19.11.2014 №1221 «Об утверждении Правил присвоения, изменения и аннулирования адресов», руководствуясь Уставом МО СП «сельсовет Нечаевский»</w:t>
      </w:r>
    </w:p>
    <w:p w:rsidR="008D1733" w:rsidRDefault="008D1733" w:rsidP="008D1733">
      <w:pPr>
        <w:rPr>
          <w:rFonts w:ascii="Times New Roman" w:hAnsi="Times New Roman" w:cs="Times New Roman"/>
          <w:sz w:val="28"/>
          <w:szCs w:val="28"/>
        </w:rPr>
      </w:pPr>
    </w:p>
    <w:p w:rsidR="008D1733" w:rsidRDefault="008D1733" w:rsidP="008D1733">
      <w:pPr>
        <w:rPr>
          <w:rFonts w:ascii="Times New Roman" w:hAnsi="Times New Roman" w:cs="Times New Roman"/>
          <w:sz w:val="28"/>
          <w:szCs w:val="28"/>
        </w:rPr>
      </w:pPr>
      <w:r>
        <w:rPr>
          <w:rFonts w:ascii="Times New Roman" w:hAnsi="Times New Roman" w:cs="Times New Roman"/>
          <w:sz w:val="28"/>
          <w:szCs w:val="28"/>
        </w:rPr>
        <w:t>ПОСТАНОВЛЯЕТ</w:t>
      </w:r>
    </w:p>
    <w:p w:rsidR="008D1733" w:rsidRDefault="008D1733" w:rsidP="008D1733">
      <w:pPr>
        <w:pStyle w:val="a6"/>
        <w:ind w:left="0"/>
        <w:rPr>
          <w:rFonts w:ascii="Times New Roman" w:hAnsi="Times New Roman" w:cs="Times New Roman"/>
          <w:sz w:val="28"/>
          <w:szCs w:val="28"/>
        </w:rPr>
      </w:pPr>
      <w:r>
        <w:rPr>
          <w:rFonts w:ascii="Times New Roman" w:hAnsi="Times New Roman" w:cs="Times New Roman"/>
          <w:sz w:val="28"/>
          <w:szCs w:val="28"/>
        </w:rPr>
        <w:t>1. Присвоить адрес объектам адресации согласно приложению № 1 к настоящему постановлению.</w:t>
      </w:r>
    </w:p>
    <w:p w:rsidR="008D1733" w:rsidRDefault="008D1733" w:rsidP="008D1733">
      <w:pPr>
        <w:pStyle w:val="a6"/>
        <w:ind w:left="0"/>
        <w:rPr>
          <w:rFonts w:ascii="Times New Roman" w:hAnsi="Times New Roman" w:cs="Times New Roman"/>
          <w:sz w:val="28"/>
          <w:szCs w:val="28"/>
        </w:rPr>
      </w:pPr>
    </w:p>
    <w:p w:rsidR="008D1733" w:rsidRDefault="008D1733" w:rsidP="008D1733">
      <w:pPr>
        <w:pStyle w:val="a6"/>
        <w:ind w:left="0"/>
        <w:rPr>
          <w:rFonts w:ascii="Times New Roman" w:hAnsi="Times New Roman" w:cs="Times New Roman"/>
          <w:sz w:val="28"/>
          <w:szCs w:val="28"/>
        </w:rPr>
      </w:pPr>
      <w:r>
        <w:rPr>
          <w:rFonts w:ascii="Times New Roman" w:hAnsi="Times New Roman" w:cs="Times New Roman"/>
          <w:sz w:val="28"/>
          <w:szCs w:val="28"/>
        </w:rPr>
        <w:t>2. Разместить в Государственном адресном реестре сведения об адресах объектов адресации согласно приложению № 1 к постановлению.</w:t>
      </w:r>
    </w:p>
    <w:p w:rsidR="008D1733" w:rsidRDefault="008D1733" w:rsidP="008D1733">
      <w:pPr>
        <w:pStyle w:val="a6"/>
        <w:ind w:left="0"/>
        <w:rPr>
          <w:rFonts w:ascii="Times New Roman" w:hAnsi="Times New Roman" w:cs="Times New Roman"/>
          <w:sz w:val="28"/>
          <w:szCs w:val="28"/>
        </w:rPr>
      </w:pPr>
    </w:p>
    <w:p w:rsidR="008D1733" w:rsidRDefault="008D1733" w:rsidP="008D1733">
      <w:pPr>
        <w:pStyle w:val="a6"/>
        <w:ind w:left="0"/>
        <w:rPr>
          <w:rFonts w:ascii="Times New Roman" w:hAnsi="Times New Roman" w:cs="Times New Roman"/>
          <w:sz w:val="28"/>
          <w:szCs w:val="28"/>
        </w:rPr>
      </w:pPr>
      <w:r>
        <w:rPr>
          <w:rFonts w:ascii="Times New Roman" w:hAnsi="Times New Roman" w:cs="Times New Roman"/>
          <w:sz w:val="28"/>
          <w:szCs w:val="28"/>
        </w:rPr>
        <w:t>3. Опубликовать настоящее постановление на стенде Администрации.</w:t>
      </w:r>
    </w:p>
    <w:p w:rsidR="008D1733" w:rsidRDefault="008D1733" w:rsidP="008D1733">
      <w:pPr>
        <w:pStyle w:val="a6"/>
        <w:ind w:left="0"/>
        <w:rPr>
          <w:rFonts w:ascii="Times New Roman" w:hAnsi="Times New Roman" w:cs="Times New Roman"/>
          <w:sz w:val="28"/>
          <w:szCs w:val="28"/>
        </w:rPr>
      </w:pPr>
    </w:p>
    <w:p w:rsidR="008D1733" w:rsidRDefault="008D1733" w:rsidP="008D1733">
      <w:pPr>
        <w:pStyle w:val="a6"/>
        <w:ind w:left="0"/>
        <w:rPr>
          <w:rFonts w:ascii="Times New Roman" w:hAnsi="Times New Roman" w:cs="Times New Roman"/>
          <w:sz w:val="28"/>
          <w:szCs w:val="28"/>
        </w:rPr>
      </w:pPr>
      <w:r>
        <w:rPr>
          <w:rFonts w:ascii="Times New Roman" w:hAnsi="Times New Roman" w:cs="Times New Roman"/>
          <w:sz w:val="28"/>
          <w:szCs w:val="28"/>
        </w:rPr>
        <w:t>4. Настоящее постановление вступает в силу после его официального опубликования</w:t>
      </w:r>
    </w:p>
    <w:p w:rsidR="008D1733" w:rsidRDefault="008D1733" w:rsidP="008D1733">
      <w:pPr>
        <w:pStyle w:val="a6"/>
        <w:rPr>
          <w:rFonts w:ascii="Times New Roman" w:hAnsi="Times New Roman" w:cs="Times New Roman"/>
          <w:sz w:val="28"/>
          <w:szCs w:val="28"/>
        </w:rPr>
      </w:pPr>
    </w:p>
    <w:p w:rsidR="008D1733" w:rsidRDefault="008D1733" w:rsidP="008D1733">
      <w:pPr>
        <w:rPr>
          <w:rFonts w:ascii="Times New Roman" w:hAnsi="Times New Roman" w:cs="Times New Roman"/>
          <w:sz w:val="28"/>
          <w:szCs w:val="28"/>
        </w:rPr>
      </w:pPr>
      <w:r>
        <w:rPr>
          <w:rFonts w:ascii="Times New Roman" w:hAnsi="Times New Roman" w:cs="Times New Roman"/>
          <w:sz w:val="28"/>
          <w:szCs w:val="28"/>
        </w:rPr>
        <w:t xml:space="preserve">5. Контроль за исполнением настоящего постановления оставляю за собой. </w:t>
      </w:r>
    </w:p>
    <w:p w:rsidR="008D1733" w:rsidRDefault="008D1733" w:rsidP="008D1733">
      <w:pPr>
        <w:rPr>
          <w:rFonts w:ascii="Times New Roman" w:hAnsi="Times New Roman" w:cs="Times New Roman"/>
          <w:sz w:val="28"/>
          <w:szCs w:val="28"/>
        </w:rPr>
      </w:pPr>
    </w:p>
    <w:p w:rsidR="008D1733" w:rsidRDefault="008D1733" w:rsidP="008D1733">
      <w:pPr>
        <w:rPr>
          <w:rFonts w:ascii="Times New Roman" w:hAnsi="Times New Roman" w:cs="Times New Roman"/>
          <w:bCs/>
          <w:color w:val="282828"/>
          <w:sz w:val="28"/>
          <w:szCs w:val="28"/>
        </w:rPr>
      </w:pPr>
    </w:p>
    <w:p w:rsidR="008D1733" w:rsidRDefault="008D1733" w:rsidP="008D1733">
      <w:pPr>
        <w:rPr>
          <w:rFonts w:ascii="Times New Roman" w:hAnsi="Times New Roman" w:cs="Times New Roman"/>
          <w:bCs/>
          <w:color w:val="282828"/>
          <w:sz w:val="28"/>
          <w:szCs w:val="28"/>
        </w:rPr>
      </w:pPr>
    </w:p>
    <w:p w:rsidR="008D1733" w:rsidRDefault="008D1733" w:rsidP="008D1733">
      <w:pPr>
        <w:rPr>
          <w:rFonts w:ascii="Times New Roman" w:hAnsi="Times New Roman" w:cs="Times New Roman"/>
          <w:bCs/>
          <w:color w:val="282828"/>
          <w:sz w:val="28"/>
          <w:szCs w:val="28"/>
        </w:rPr>
      </w:pPr>
    </w:p>
    <w:p w:rsidR="008D1733" w:rsidRDefault="008D1733" w:rsidP="008D1733">
      <w:pPr>
        <w:rPr>
          <w:rFonts w:ascii="Times New Roman" w:hAnsi="Times New Roman" w:cs="Times New Roman"/>
          <w:bCs/>
          <w:color w:val="282828"/>
          <w:sz w:val="28"/>
          <w:szCs w:val="28"/>
        </w:rPr>
      </w:pPr>
    </w:p>
    <w:p w:rsidR="008D1733" w:rsidRDefault="008D1733" w:rsidP="008D1733">
      <w:pPr>
        <w:rPr>
          <w:rStyle w:val="normaltextrun"/>
        </w:rPr>
      </w:pPr>
      <w:r>
        <w:rPr>
          <w:rFonts w:ascii="Times New Roman" w:hAnsi="Times New Roman" w:cs="Times New Roman"/>
          <w:bCs/>
          <w:color w:val="282828"/>
          <w:sz w:val="28"/>
          <w:szCs w:val="28"/>
        </w:rPr>
        <w:t>Глава                                                                       М.С.Гашимов</w:t>
      </w:r>
    </w:p>
    <w:p w:rsidR="008D1733" w:rsidRDefault="008D1733" w:rsidP="008D1733">
      <w:pPr>
        <w:ind w:firstLine="284"/>
      </w:pPr>
    </w:p>
    <w:p w:rsidR="008D1733" w:rsidRDefault="008D1733" w:rsidP="008D1733">
      <w:pPr>
        <w:ind w:firstLine="284"/>
        <w:rPr>
          <w:rFonts w:ascii="Times New Roman" w:hAnsi="Times New Roman" w:cs="Times New Roman"/>
          <w:sz w:val="28"/>
          <w:szCs w:val="28"/>
        </w:rPr>
      </w:pPr>
    </w:p>
    <w:p w:rsidR="008D1733" w:rsidRDefault="008D1733" w:rsidP="008D1733">
      <w:pPr>
        <w:ind w:firstLine="284"/>
        <w:jc w:val="right"/>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1 </w:t>
      </w:r>
    </w:p>
    <w:p w:rsidR="008D1733" w:rsidRDefault="008D1733" w:rsidP="008D1733">
      <w:pPr>
        <w:ind w:firstLine="284"/>
        <w:jc w:val="right"/>
        <w:rPr>
          <w:rFonts w:ascii="Times New Roman" w:hAnsi="Times New Roman" w:cs="Times New Roman"/>
          <w:sz w:val="28"/>
          <w:szCs w:val="28"/>
        </w:rPr>
      </w:pPr>
      <w:r>
        <w:rPr>
          <w:rFonts w:ascii="Times New Roman" w:hAnsi="Times New Roman" w:cs="Times New Roman"/>
          <w:sz w:val="28"/>
          <w:szCs w:val="28"/>
        </w:rPr>
        <w:t>к постановлению</w:t>
      </w:r>
    </w:p>
    <w:p w:rsidR="008D1733" w:rsidRDefault="008D1733" w:rsidP="008D1733">
      <w:pPr>
        <w:ind w:firstLine="284"/>
        <w:jc w:val="right"/>
        <w:rPr>
          <w:rFonts w:ascii="Times New Roman" w:hAnsi="Times New Roman" w:cs="Times New Roman"/>
          <w:sz w:val="28"/>
          <w:szCs w:val="28"/>
          <w:u w:val="single"/>
        </w:rPr>
      </w:pPr>
      <w:r>
        <w:rPr>
          <w:rFonts w:ascii="Times New Roman" w:hAnsi="Times New Roman" w:cs="Times New Roman"/>
          <w:sz w:val="28"/>
          <w:szCs w:val="28"/>
        </w:rPr>
        <w:t xml:space="preserve">от </w:t>
      </w:r>
      <w:r>
        <w:rPr>
          <w:rFonts w:ascii="Times New Roman" w:hAnsi="Times New Roman" w:cs="Times New Roman"/>
          <w:sz w:val="28"/>
          <w:szCs w:val="28"/>
          <w:u w:val="single"/>
        </w:rPr>
        <w:t>13.12.2023</w:t>
      </w:r>
      <w:r>
        <w:rPr>
          <w:rFonts w:ascii="Times New Roman" w:hAnsi="Times New Roman" w:cs="Times New Roman"/>
          <w:sz w:val="28"/>
          <w:szCs w:val="28"/>
        </w:rPr>
        <w:t>№ 132-П</w:t>
      </w:r>
    </w:p>
    <w:p w:rsidR="008D1733" w:rsidRDefault="008D1733" w:rsidP="008D1733">
      <w:pPr>
        <w:ind w:firstLine="284"/>
        <w:jc w:val="right"/>
        <w:rPr>
          <w:rFonts w:ascii="Times New Roman" w:hAnsi="Times New Roman" w:cs="Times New Roman"/>
          <w:sz w:val="28"/>
          <w:szCs w:val="28"/>
          <w:u w:val="single"/>
        </w:rPr>
      </w:pPr>
    </w:p>
    <w:p w:rsidR="008D1733" w:rsidRDefault="008D1733" w:rsidP="008D1733">
      <w:pPr>
        <w:ind w:firstLine="284"/>
        <w:jc w:val="center"/>
        <w:rPr>
          <w:rFonts w:ascii="Times New Roman" w:hAnsi="Times New Roman" w:cs="Times New Roman"/>
          <w:sz w:val="28"/>
          <w:szCs w:val="28"/>
          <w:u w:val="single"/>
        </w:rPr>
      </w:pPr>
    </w:p>
    <w:p w:rsidR="008D1733" w:rsidRDefault="008D1733" w:rsidP="008D1733">
      <w:pPr>
        <w:ind w:firstLine="284"/>
        <w:jc w:val="center"/>
        <w:rPr>
          <w:rFonts w:ascii="Times New Roman" w:hAnsi="Times New Roman" w:cs="Times New Roman"/>
          <w:sz w:val="28"/>
          <w:szCs w:val="28"/>
          <w:u w:val="single"/>
        </w:rPr>
      </w:pPr>
    </w:p>
    <w:p w:rsidR="008D1733" w:rsidRDefault="008D1733" w:rsidP="008D1733">
      <w:pPr>
        <w:ind w:firstLine="284"/>
        <w:jc w:val="center"/>
        <w:rPr>
          <w:rFonts w:ascii="Times New Roman" w:hAnsi="Times New Roman" w:cs="Times New Roman"/>
          <w:sz w:val="28"/>
          <w:szCs w:val="28"/>
        </w:rPr>
      </w:pPr>
      <w:r>
        <w:rPr>
          <w:rFonts w:ascii="Times New Roman" w:hAnsi="Times New Roman" w:cs="Times New Roman"/>
          <w:sz w:val="28"/>
          <w:szCs w:val="28"/>
        </w:rPr>
        <w:t>Перечень присвоенных адресов объектам адресации</w:t>
      </w:r>
    </w:p>
    <w:p w:rsidR="008D1733" w:rsidRDefault="008D1733" w:rsidP="008D1733">
      <w:pPr>
        <w:ind w:firstLine="284"/>
        <w:jc w:val="center"/>
        <w:rPr>
          <w:rFonts w:ascii="Times New Roman" w:hAnsi="Times New Roman" w:cs="Times New Roman"/>
          <w:sz w:val="28"/>
          <w:szCs w:val="28"/>
        </w:rPr>
      </w:pPr>
    </w:p>
    <w:p w:rsidR="008D1733" w:rsidRDefault="008D1733" w:rsidP="008D1733">
      <w:pPr>
        <w:pStyle w:val="a6"/>
        <w:numPr>
          <w:ilvl w:val="0"/>
          <w:numId w:val="58"/>
        </w:numPr>
        <w:spacing w:line="276" w:lineRule="auto"/>
        <w:jc w:val="left"/>
        <w:rPr>
          <w:rFonts w:ascii="Times New Roman" w:hAnsi="Times New Roman" w:cs="Times New Roman"/>
          <w:sz w:val="28"/>
          <w:szCs w:val="28"/>
        </w:rPr>
      </w:pPr>
      <w:r>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Мацеевка,  улица Болотная, дом9 с кадастровым номером 05:06:000018:75.</w:t>
      </w:r>
    </w:p>
    <w:p w:rsidR="008D1733" w:rsidRDefault="008D1733" w:rsidP="008D1733">
      <w:pPr>
        <w:spacing w:line="276" w:lineRule="auto"/>
        <w:jc w:val="left"/>
        <w:rPr>
          <w:rFonts w:ascii="Times New Roman" w:hAnsi="Times New Roman" w:cs="Times New Roman"/>
          <w:sz w:val="28"/>
          <w:szCs w:val="28"/>
        </w:rPr>
      </w:pPr>
    </w:p>
    <w:p w:rsidR="008D1733" w:rsidRDefault="008D1733" w:rsidP="008D1733">
      <w:pPr>
        <w:spacing w:line="276" w:lineRule="auto"/>
        <w:jc w:val="left"/>
        <w:rPr>
          <w:rFonts w:ascii="Times New Roman" w:hAnsi="Times New Roman" w:cs="Times New Roman"/>
          <w:sz w:val="28"/>
          <w:szCs w:val="28"/>
        </w:rPr>
      </w:pPr>
    </w:p>
    <w:p w:rsidR="008D1733" w:rsidRDefault="008D1733" w:rsidP="008D1733">
      <w:pPr>
        <w:rPr>
          <w:rFonts w:ascii="Times New Roman" w:hAnsi="Times New Roman" w:cs="Times New Roman"/>
          <w:sz w:val="28"/>
          <w:szCs w:val="28"/>
        </w:rPr>
      </w:pPr>
    </w:p>
    <w:p w:rsidR="008D1733" w:rsidRDefault="008D1733" w:rsidP="008D1733">
      <w:pPr>
        <w:rPr>
          <w:rStyle w:val="normaltextrun"/>
          <w:bCs/>
        </w:rPr>
      </w:pPr>
      <w:r>
        <w:rPr>
          <w:rFonts w:ascii="Times New Roman" w:hAnsi="Times New Roman" w:cs="Times New Roman"/>
          <w:bCs/>
          <w:sz w:val="28"/>
          <w:szCs w:val="28"/>
        </w:rPr>
        <w:t>Глава                                                                       М.С.Гашимов</w:t>
      </w:r>
    </w:p>
    <w:p w:rsidR="008D1733" w:rsidRDefault="008D1733" w:rsidP="008D1733">
      <w:pPr>
        <w:pStyle w:val="paragraph"/>
        <w:spacing w:before="0" w:beforeAutospacing="0" w:after="0" w:afterAutospacing="0"/>
        <w:jc w:val="center"/>
        <w:textAlignment w:val="baseline"/>
        <w:rPr>
          <w:rStyle w:val="normaltextrun"/>
          <w:bCs/>
          <w:sz w:val="28"/>
          <w:szCs w:val="28"/>
        </w:rPr>
      </w:pPr>
    </w:p>
    <w:p w:rsidR="008D1733" w:rsidRDefault="008D1733" w:rsidP="008D1733">
      <w:pPr>
        <w:pStyle w:val="a6"/>
        <w:rPr>
          <w:rFonts w:ascii="Times New Roman" w:hAnsi="Times New Roman" w:cs="Times New Roman"/>
          <w:sz w:val="24"/>
          <w:szCs w:val="24"/>
        </w:rPr>
      </w:pPr>
    </w:p>
    <w:p w:rsidR="008D1733" w:rsidRDefault="008D1733" w:rsidP="008D1733">
      <w:pPr>
        <w:pStyle w:val="a6"/>
        <w:rPr>
          <w:rFonts w:ascii="Times New Roman" w:hAnsi="Times New Roman" w:cs="Times New Roman"/>
          <w:sz w:val="24"/>
          <w:szCs w:val="24"/>
        </w:rPr>
      </w:pPr>
    </w:p>
    <w:p w:rsidR="008D1733" w:rsidRDefault="008D1733" w:rsidP="008D1733">
      <w:pPr>
        <w:pStyle w:val="a6"/>
        <w:rPr>
          <w:rFonts w:ascii="Times New Roman" w:hAnsi="Times New Roman" w:cs="Times New Roman"/>
          <w:sz w:val="24"/>
          <w:szCs w:val="24"/>
        </w:rPr>
      </w:pPr>
    </w:p>
    <w:p w:rsidR="004206F5" w:rsidRDefault="004206F5" w:rsidP="008D1733">
      <w:pPr>
        <w:jc w:val="center"/>
        <w:rPr>
          <w:sz w:val="28"/>
          <w:szCs w:val="28"/>
          <w:lang w:val="en-US"/>
        </w:rPr>
      </w:pPr>
    </w:p>
    <w:p w:rsidR="004206F5" w:rsidRDefault="004206F5" w:rsidP="008D1733">
      <w:pPr>
        <w:jc w:val="center"/>
        <w:rPr>
          <w:sz w:val="28"/>
          <w:szCs w:val="28"/>
          <w:lang w:val="en-US"/>
        </w:rPr>
      </w:pPr>
    </w:p>
    <w:p w:rsidR="004206F5" w:rsidRDefault="004206F5" w:rsidP="008D1733">
      <w:pPr>
        <w:jc w:val="center"/>
        <w:rPr>
          <w:sz w:val="28"/>
          <w:szCs w:val="28"/>
          <w:lang w:val="en-US"/>
        </w:rPr>
      </w:pPr>
    </w:p>
    <w:p w:rsidR="004206F5" w:rsidRDefault="004206F5" w:rsidP="008D1733">
      <w:pPr>
        <w:jc w:val="center"/>
        <w:rPr>
          <w:sz w:val="28"/>
          <w:szCs w:val="28"/>
          <w:lang w:val="en-US"/>
        </w:rPr>
      </w:pPr>
    </w:p>
    <w:p w:rsidR="004206F5" w:rsidRDefault="004206F5" w:rsidP="008D1733">
      <w:pPr>
        <w:jc w:val="center"/>
        <w:rPr>
          <w:sz w:val="28"/>
          <w:szCs w:val="28"/>
          <w:lang w:val="en-US"/>
        </w:rPr>
      </w:pPr>
    </w:p>
    <w:p w:rsidR="004206F5" w:rsidRDefault="004206F5" w:rsidP="008D1733">
      <w:pPr>
        <w:jc w:val="center"/>
        <w:rPr>
          <w:sz w:val="28"/>
          <w:szCs w:val="28"/>
          <w:lang w:val="en-US"/>
        </w:rPr>
      </w:pPr>
    </w:p>
    <w:p w:rsidR="004206F5" w:rsidRDefault="004206F5" w:rsidP="008D1733">
      <w:pPr>
        <w:jc w:val="center"/>
        <w:rPr>
          <w:sz w:val="28"/>
          <w:szCs w:val="28"/>
          <w:lang w:val="en-US"/>
        </w:rPr>
      </w:pPr>
    </w:p>
    <w:p w:rsidR="004206F5" w:rsidRDefault="004206F5" w:rsidP="008D1733">
      <w:pPr>
        <w:jc w:val="center"/>
        <w:rPr>
          <w:sz w:val="28"/>
          <w:szCs w:val="28"/>
          <w:lang w:val="en-US"/>
        </w:rPr>
      </w:pPr>
    </w:p>
    <w:p w:rsidR="004206F5" w:rsidRDefault="004206F5" w:rsidP="008D1733">
      <w:pPr>
        <w:jc w:val="center"/>
        <w:rPr>
          <w:sz w:val="28"/>
          <w:szCs w:val="28"/>
          <w:lang w:val="en-US"/>
        </w:rPr>
      </w:pPr>
    </w:p>
    <w:p w:rsidR="004206F5" w:rsidRDefault="004206F5" w:rsidP="008D1733">
      <w:pPr>
        <w:jc w:val="center"/>
        <w:rPr>
          <w:sz w:val="28"/>
          <w:szCs w:val="28"/>
          <w:lang w:val="en-US"/>
        </w:rPr>
      </w:pPr>
    </w:p>
    <w:p w:rsidR="004206F5" w:rsidRDefault="004206F5" w:rsidP="008D1733">
      <w:pPr>
        <w:jc w:val="center"/>
        <w:rPr>
          <w:sz w:val="28"/>
          <w:szCs w:val="28"/>
          <w:lang w:val="en-US"/>
        </w:rPr>
      </w:pPr>
    </w:p>
    <w:p w:rsidR="004206F5" w:rsidRDefault="004206F5" w:rsidP="008D1733">
      <w:pPr>
        <w:jc w:val="center"/>
        <w:rPr>
          <w:sz w:val="28"/>
          <w:szCs w:val="28"/>
          <w:lang w:val="en-US"/>
        </w:rPr>
      </w:pPr>
    </w:p>
    <w:p w:rsidR="004206F5" w:rsidRDefault="004206F5" w:rsidP="008D1733">
      <w:pPr>
        <w:jc w:val="center"/>
        <w:rPr>
          <w:sz w:val="28"/>
          <w:szCs w:val="28"/>
          <w:lang w:val="en-US"/>
        </w:rPr>
      </w:pPr>
    </w:p>
    <w:p w:rsidR="004206F5" w:rsidRDefault="004206F5" w:rsidP="008D1733">
      <w:pPr>
        <w:jc w:val="center"/>
        <w:rPr>
          <w:sz w:val="28"/>
          <w:szCs w:val="28"/>
          <w:lang w:val="en-US"/>
        </w:rPr>
      </w:pPr>
    </w:p>
    <w:p w:rsidR="004206F5" w:rsidRDefault="004206F5" w:rsidP="008D1733">
      <w:pPr>
        <w:jc w:val="center"/>
        <w:rPr>
          <w:sz w:val="28"/>
          <w:szCs w:val="28"/>
          <w:lang w:val="en-US"/>
        </w:rPr>
      </w:pPr>
    </w:p>
    <w:p w:rsidR="004206F5" w:rsidRDefault="004206F5" w:rsidP="008D1733">
      <w:pPr>
        <w:jc w:val="center"/>
        <w:rPr>
          <w:sz w:val="28"/>
          <w:szCs w:val="28"/>
          <w:lang w:val="en-US"/>
        </w:rPr>
      </w:pPr>
    </w:p>
    <w:p w:rsidR="004206F5" w:rsidRDefault="004206F5" w:rsidP="008D1733">
      <w:pPr>
        <w:jc w:val="center"/>
        <w:rPr>
          <w:sz w:val="28"/>
          <w:szCs w:val="28"/>
          <w:lang w:val="en-US"/>
        </w:rPr>
      </w:pPr>
    </w:p>
    <w:p w:rsidR="004206F5" w:rsidRDefault="004206F5" w:rsidP="008D1733">
      <w:pPr>
        <w:jc w:val="center"/>
        <w:rPr>
          <w:sz w:val="28"/>
          <w:szCs w:val="28"/>
          <w:lang w:val="en-US"/>
        </w:rPr>
      </w:pPr>
    </w:p>
    <w:p w:rsidR="004206F5" w:rsidRDefault="004206F5" w:rsidP="008D1733">
      <w:pPr>
        <w:jc w:val="center"/>
        <w:rPr>
          <w:sz w:val="28"/>
          <w:szCs w:val="28"/>
          <w:lang w:val="en-US"/>
        </w:rPr>
      </w:pPr>
    </w:p>
    <w:p w:rsidR="004206F5" w:rsidRDefault="004206F5" w:rsidP="008D1733">
      <w:pPr>
        <w:jc w:val="center"/>
        <w:rPr>
          <w:sz w:val="28"/>
          <w:szCs w:val="28"/>
          <w:lang w:val="en-US"/>
        </w:rPr>
      </w:pPr>
    </w:p>
    <w:p w:rsidR="004206F5" w:rsidRDefault="004206F5" w:rsidP="008D1733">
      <w:pPr>
        <w:jc w:val="center"/>
        <w:rPr>
          <w:sz w:val="28"/>
          <w:szCs w:val="28"/>
          <w:lang w:val="en-US"/>
        </w:rPr>
      </w:pPr>
    </w:p>
    <w:p w:rsidR="004206F5" w:rsidRDefault="004206F5" w:rsidP="008D1733">
      <w:pPr>
        <w:jc w:val="center"/>
        <w:rPr>
          <w:sz w:val="28"/>
          <w:szCs w:val="28"/>
          <w:lang w:val="en-US"/>
        </w:rPr>
      </w:pPr>
    </w:p>
    <w:p w:rsidR="004206F5" w:rsidRDefault="004206F5" w:rsidP="008D1733">
      <w:pPr>
        <w:jc w:val="center"/>
        <w:rPr>
          <w:sz w:val="28"/>
          <w:szCs w:val="28"/>
          <w:lang w:val="en-US"/>
        </w:rPr>
      </w:pPr>
    </w:p>
    <w:p w:rsidR="004206F5" w:rsidRDefault="004206F5" w:rsidP="004206F5">
      <w:pPr>
        <w:jc w:val="center"/>
        <w:rPr>
          <w:sz w:val="28"/>
          <w:szCs w:val="28"/>
          <w:lang w:val="en-US"/>
        </w:rPr>
      </w:pPr>
      <w:r>
        <w:rPr>
          <w:noProof/>
          <w:lang w:eastAsia="ru-RU"/>
        </w:rPr>
        <w:lastRenderedPageBreak/>
        <w:drawing>
          <wp:inline distT="0" distB="0" distL="0" distR="0" wp14:anchorId="0EF0FDF0" wp14:editId="4E4A9E74">
            <wp:extent cx="607060" cy="760730"/>
            <wp:effectExtent l="0" t="0" r="2540" b="1270"/>
            <wp:docPr id="25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4206F5" w:rsidRPr="00625A4B" w:rsidRDefault="004206F5" w:rsidP="004206F5">
      <w:pPr>
        <w:jc w:val="center"/>
        <w:rPr>
          <w:sz w:val="28"/>
          <w:szCs w:val="28"/>
        </w:rPr>
      </w:pPr>
    </w:p>
    <w:p w:rsidR="004206F5" w:rsidRDefault="004206F5" w:rsidP="004206F5">
      <w:pPr>
        <w:jc w:val="center"/>
        <w:rPr>
          <w:b/>
          <w:sz w:val="32"/>
          <w:szCs w:val="32"/>
        </w:rPr>
      </w:pPr>
      <w:r>
        <w:rPr>
          <w:b/>
          <w:sz w:val="32"/>
          <w:szCs w:val="32"/>
        </w:rPr>
        <w:t>АДМИНИСТРАЦИЯ МУНИЦИПАЛЬНОГО ОБРАЗОВАНИЯ</w:t>
      </w:r>
    </w:p>
    <w:p w:rsidR="004206F5" w:rsidRDefault="004206F5" w:rsidP="004206F5">
      <w:pPr>
        <w:jc w:val="center"/>
        <w:rPr>
          <w:b/>
          <w:sz w:val="32"/>
          <w:szCs w:val="32"/>
        </w:rPr>
      </w:pPr>
      <w:r>
        <w:rPr>
          <w:b/>
          <w:sz w:val="32"/>
          <w:szCs w:val="32"/>
        </w:rPr>
        <w:t>СЕЛЬСКОГО ПОСЕЛЕНИЯ «СЕЛЬСОВЕТ НЕЧАЕВСКИЙ»</w:t>
      </w:r>
    </w:p>
    <w:p w:rsidR="004206F5" w:rsidRDefault="004206F5" w:rsidP="004206F5">
      <w:pPr>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4206F5" w:rsidRDefault="004206F5" w:rsidP="004206F5">
      <w:pPr>
        <w:ind w:firstLine="0"/>
        <w:jc w:val="center"/>
        <w:rPr>
          <w:bCs/>
          <w:sz w:val="16"/>
          <w:szCs w:val="16"/>
        </w:rPr>
      </w:pPr>
      <w:r>
        <w:rPr>
          <w:bCs/>
          <w:sz w:val="16"/>
          <w:szCs w:val="16"/>
        </w:rPr>
        <w:t>Российская Федерация, Республика Дагестан,</w:t>
      </w:r>
    </w:p>
    <w:p w:rsidR="004206F5" w:rsidRPr="00214FF4" w:rsidRDefault="004206F5" w:rsidP="004206F5">
      <w:pPr>
        <w:ind w:firstLine="0"/>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4206F5" w:rsidRDefault="00F8551B" w:rsidP="004206F5">
      <w:pPr>
        <w:jc w:val="center"/>
        <w:rPr>
          <w:bCs/>
          <w:sz w:val="16"/>
          <w:szCs w:val="16"/>
        </w:rPr>
      </w:pPr>
      <w:r>
        <w:rPr>
          <w:noProof/>
          <w:sz w:val="20"/>
          <w:szCs w:val="20"/>
          <w:lang w:eastAsia="ru-RU"/>
        </w:rPr>
        <w:pict>
          <v:line id="_x0000_s1150" style="position:absolute;left:0;text-align:left;flip:y;z-index:251788288;visibility:visibl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" strokeweight="4.5pt">
            <v:stroke linestyle="thinThick"/>
          </v:line>
        </w:pict>
      </w:r>
    </w:p>
    <w:p w:rsidR="008D1733" w:rsidRDefault="008D1733" w:rsidP="008D1733">
      <w:pPr>
        <w:rPr>
          <w:bCs/>
          <w:sz w:val="28"/>
        </w:rPr>
      </w:pPr>
      <w:r>
        <w:tab/>
      </w:r>
      <w:r>
        <w:tab/>
      </w:r>
      <w:r>
        <w:tab/>
      </w:r>
      <w:r>
        <w:tab/>
      </w:r>
      <w:r>
        <w:rPr>
          <w:bCs/>
        </w:rPr>
        <w:tab/>
      </w:r>
      <w:r>
        <w:rPr>
          <w:bCs/>
        </w:rPr>
        <w:tab/>
      </w:r>
      <w:r>
        <w:rPr>
          <w:bCs/>
        </w:rPr>
        <w:tab/>
      </w:r>
      <w:r>
        <w:rPr>
          <w:bCs/>
        </w:rPr>
        <w:tab/>
      </w:r>
      <w:r>
        <w:rPr>
          <w:bCs/>
        </w:rPr>
        <w:tab/>
      </w:r>
      <w:r>
        <w:rPr>
          <w:bCs/>
        </w:rPr>
        <w:tab/>
      </w:r>
      <w:r>
        <w:rPr>
          <w:bCs/>
        </w:rPr>
        <w:tab/>
      </w:r>
    </w:p>
    <w:p w:rsidR="008D1733" w:rsidRDefault="008D1733" w:rsidP="008D1733">
      <w:pPr>
        <w:rPr>
          <w:bCs/>
          <w:sz w:val="28"/>
        </w:rPr>
      </w:pPr>
      <w:r>
        <w:rPr>
          <w:bCs/>
          <w:sz w:val="28"/>
        </w:rPr>
        <w:t>«12»___12__ 2023 года</w:t>
      </w:r>
      <w:r>
        <w:rPr>
          <w:bCs/>
          <w:sz w:val="28"/>
        </w:rPr>
        <w:tab/>
      </w:r>
      <w:r>
        <w:rPr>
          <w:bCs/>
          <w:sz w:val="28"/>
        </w:rPr>
        <w:tab/>
      </w:r>
      <w:r>
        <w:rPr>
          <w:bCs/>
          <w:sz w:val="28"/>
        </w:rPr>
        <w:tab/>
        <w:t xml:space="preserve">            </w:t>
      </w:r>
      <w:r>
        <w:rPr>
          <w:bCs/>
          <w:sz w:val="28"/>
        </w:rPr>
        <w:tab/>
      </w:r>
      <w:r>
        <w:rPr>
          <w:bCs/>
          <w:sz w:val="28"/>
        </w:rPr>
        <w:tab/>
        <w:t xml:space="preserve">                                №131-П</w:t>
      </w:r>
    </w:p>
    <w:p w:rsidR="008D1733" w:rsidRDefault="008D1733" w:rsidP="008D1733">
      <w:pPr>
        <w:jc w:val="center"/>
        <w:rPr>
          <w:bCs/>
          <w:sz w:val="28"/>
          <w:szCs w:val="28"/>
        </w:rPr>
      </w:pPr>
    </w:p>
    <w:p w:rsidR="008D1733" w:rsidRDefault="008D1733" w:rsidP="008D1733">
      <w:pPr>
        <w:tabs>
          <w:tab w:val="left" w:pos="3045"/>
          <w:tab w:val="center" w:pos="4677"/>
        </w:tabs>
        <w:ind w:firstLine="0"/>
        <w:jc w:val="center"/>
        <w:rPr>
          <w:rFonts w:ascii="Times New Roman" w:eastAsia="SimSun" w:hAnsi="Times New Roman" w:cs="Times New Roman"/>
          <w:bCs/>
          <w:lang w:eastAsia="zh-CN"/>
        </w:rPr>
      </w:pPr>
      <w:r>
        <w:rPr>
          <w:rFonts w:ascii="Times New Roman" w:hAnsi="Times New Roman" w:cs="Times New Roman"/>
          <w:sz w:val="28"/>
          <w:szCs w:val="28"/>
        </w:rPr>
        <w:t>ПОСТАНОВЛЕНИЕ</w:t>
      </w:r>
    </w:p>
    <w:p w:rsidR="008D1733" w:rsidRDefault="008D1733" w:rsidP="008D1733">
      <w:pPr>
        <w:tabs>
          <w:tab w:val="left" w:pos="3045"/>
          <w:tab w:val="center" w:pos="4677"/>
        </w:tabs>
        <w:ind w:firstLine="0"/>
        <w:rPr>
          <w:rFonts w:ascii="Times New Roman" w:hAnsi="Times New Roman" w:cs="Times New Roman"/>
          <w:sz w:val="24"/>
          <w:szCs w:val="24"/>
        </w:rPr>
      </w:pPr>
    </w:p>
    <w:p w:rsidR="008D1733" w:rsidRDefault="008D1733" w:rsidP="008D1733">
      <w:pPr>
        <w:jc w:val="center"/>
        <w:rPr>
          <w:rFonts w:ascii="Times New Roman" w:hAnsi="Times New Roman" w:cs="Times New Roman"/>
          <w:sz w:val="28"/>
          <w:szCs w:val="28"/>
        </w:rPr>
      </w:pPr>
      <w:r>
        <w:rPr>
          <w:rFonts w:ascii="Times New Roman" w:hAnsi="Times New Roman" w:cs="Times New Roman"/>
          <w:sz w:val="28"/>
          <w:szCs w:val="28"/>
        </w:rPr>
        <w:t>О внесении изменений адреса объекту адресации</w:t>
      </w:r>
    </w:p>
    <w:p w:rsidR="008D1733" w:rsidRDefault="008D1733" w:rsidP="008D1733">
      <w:pPr>
        <w:rPr>
          <w:rFonts w:ascii="Times New Roman" w:hAnsi="Times New Roman" w:cs="Times New Roman"/>
          <w:sz w:val="28"/>
          <w:szCs w:val="28"/>
        </w:rPr>
      </w:pPr>
    </w:p>
    <w:p w:rsidR="008D1733" w:rsidRDefault="008D1733" w:rsidP="008D1733">
      <w:pPr>
        <w:jc w:val="left"/>
        <w:rPr>
          <w:rFonts w:ascii="Times New Roman" w:hAnsi="Times New Roman" w:cs="Times New Roman"/>
          <w:sz w:val="28"/>
          <w:szCs w:val="28"/>
        </w:rPr>
      </w:pPr>
      <w:r>
        <w:rPr>
          <w:rFonts w:ascii="Times New Roman" w:hAnsi="Times New Roman" w:cs="Times New Roman"/>
          <w:sz w:val="28"/>
          <w:szCs w:val="28"/>
        </w:rPr>
        <w:t>В соответствии с Федеральным законом от 06.10.2003 № 131-ФЗ «Об общих принципах организации местного самоуправления в Российской Федерации»</w:t>
      </w:r>
    </w:p>
    <w:p w:rsidR="008D1733" w:rsidRDefault="008D1733" w:rsidP="008D1733">
      <w:pPr>
        <w:jc w:val="left"/>
        <w:rPr>
          <w:rFonts w:ascii="Times New Roman" w:hAnsi="Times New Roman" w:cs="Times New Roman"/>
          <w:color w:val="000000" w:themeColor="text1"/>
          <w:sz w:val="28"/>
          <w:szCs w:val="28"/>
        </w:rPr>
      </w:pPr>
      <w:r>
        <w:rPr>
          <w:rFonts w:ascii="Times New Roman" w:hAnsi="Times New Roman" w:cs="Times New Roman"/>
          <w:sz w:val="28"/>
          <w:szCs w:val="28"/>
        </w:rPr>
        <w:t>Федеральным законом от 28.12.2014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постановлением правительства Российской Федерации от 19.11.2014 №1221 «Об утверждении Правил присвоения, изменения и аннулирования адресов</w:t>
      </w:r>
      <w:r>
        <w:rPr>
          <w:rFonts w:ascii="Times New Roman" w:hAnsi="Times New Roman" w:cs="Times New Roman"/>
          <w:color w:val="000000" w:themeColor="text1"/>
          <w:sz w:val="28"/>
          <w:szCs w:val="28"/>
        </w:rPr>
        <w:t>» руководствуясь Уставом МО СП «сельсовет Нечаевский»</w:t>
      </w:r>
    </w:p>
    <w:p w:rsidR="008D1733" w:rsidRDefault="008D1733" w:rsidP="008D1733">
      <w:pPr>
        <w:jc w:val="left"/>
        <w:rPr>
          <w:rFonts w:ascii="Times New Roman" w:hAnsi="Times New Roman" w:cs="Times New Roman"/>
          <w:sz w:val="28"/>
          <w:szCs w:val="28"/>
        </w:rPr>
      </w:pPr>
      <w:r>
        <w:rPr>
          <w:rFonts w:ascii="Times New Roman" w:hAnsi="Times New Roman" w:cs="Times New Roman"/>
          <w:sz w:val="28"/>
          <w:szCs w:val="28"/>
        </w:rPr>
        <w:t>ПОСТАНОВЛЯЕТ</w:t>
      </w:r>
    </w:p>
    <w:p w:rsidR="008D1733" w:rsidRDefault="008D1733" w:rsidP="008D1733">
      <w:pPr>
        <w:pStyle w:val="a6"/>
        <w:numPr>
          <w:ilvl w:val="0"/>
          <w:numId w:val="59"/>
        </w:numPr>
        <w:jc w:val="left"/>
        <w:rPr>
          <w:rFonts w:ascii="Times New Roman" w:hAnsi="Times New Roman" w:cs="Times New Roman"/>
          <w:sz w:val="28"/>
          <w:szCs w:val="28"/>
        </w:rPr>
      </w:pPr>
      <w:r>
        <w:rPr>
          <w:rFonts w:ascii="Times New Roman" w:hAnsi="Times New Roman" w:cs="Times New Roman"/>
          <w:sz w:val="28"/>
          <w:szCs w:val="28"/>
        </w:rPr>
        <w:t>Внести изменения адреса объекту адресации:</w:t>
      </w:r>
    </w:p>
    <w:p w:rsidR="008D1733" w:rsidRDefault="008D1733" w:rsidP="008D1733">
      <w:pPr>
        <w:jc w:val="left"/>
        <w:rPr>
          <w:rFonts w:ascii="Times New Roman" w:hAnsi="Times New Roman" w:cs="Times New Roman"/>
          <w:sz w:val="28"/>
          <w:szCs w:val="28"/>
        </w:rPr>
      </w:pPr>
      <w:r>
        <w:rPr>
          <w:rFonts w:ascii="Times New Roman" w:hAnsi="Times New Roman" w:cs="Times New Roman"/>
          <w:sz w:val="28"/>
          <w:szCs w:val="28"/>
        </w:rPr>
        <w:t xml:space="preserve">- 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домовладение 143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 143 с кадастровым номером 05:06:000005:3414 . </w:t>
      </w:r>
    </w:p>
    <w:p w:rsidR="008D1733" w:rsidRDefault="008D1733" w:rsidP="008D1733">
      <w:pPr>
        <w:ind w:left="709" w:firstLine="0"/>
        <w:jc w:val="left"/>
        <w:rPr>
          <w:rFonts w:ascii="Times New Roman" w:hAnsi="Times New Roman" w:cs="Times New Roman"/>
          <w:sz w:val="28"/>
          <w:szCs w:val="28"/>
        </w:rPr>
      </w:pPr>
    </w:p>
    <w:p w:rsidR="008D1733" w:rsidRDefault="008D1733" w:rsidP="008D1733">
      <w:pPr>
        <w:pStyle w:val="a6"/>
        <w:ind w:left="0"/>
        <w:jc w:val="left"/>
        <w:rPr>
          <w:rFonts w:ascii="Times New Roman" w:hAnsi="Times New Roman" w:cs="Times New Roman"/>
          <w:color w:val="FF0000"/>
          <w:sz w:val="28"/>
          <w:szCs w:val="28"/>
        </w:rPr>
      </w:pPr>
    </w:p>
    <w:p w:rsidR="008D1733" w:rsidRDefault="008D1733" w:rsidP="008D1733">
      <w:pPr>
        <w:pStyle w:val="a6"/>
        <w:ind w:left="0"/>
        <w:jc w:val="lef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Опубликовать настоящее постановление на стенде Администрации.</w:t>
      </w:r>
    </w:p>
    <w:p w:rsidR="008D1733" w:rsidRDefault="008D1733" w:rsidP="008D1733">
      <w:pPr>
        <w:pStyle w:val="a6"/>
        <w:ind w:left="0"/>
        <w:jc w:val="left"/>
        <w:rPr>
          <w:rFonts w:ascii="Times New Roman" w:hAnsi="Times New Roman" w:cs="Times New Roman"/>
          <w:sz w:val="28"/>
          <w:szCs w:val="28"/>
        </w:rPr>
      </w:pPr>
    </w:p>
    <w:p w:rsidR="008D1733" w:rsidRDefault="008D1733" w:rsidP="008D1733">
      <w:pPr>
        <w:pStyle w:val="a6"/>
        <w:ind w:left="0"/>
        <w:jc w:val="left"/>
        <w:rPr>
          <w:rFonts w:ascii="Times New Roman" w:hAnsi="Times New Roman" w:cs="Times New Roman"/>
          <w:sz w:val="28"/>
          <w:szCs w:val="28"/>
        </w:rPr>
      </w:pPr>
      <w:r>
        <w:rPr>
          <w:rFonts w:ascii="Times New Roman" w:hAnsi="Times New Roman" w:cs="Times New Roman"/>
          <w:sz w:val="28"/>
          <w:szCs w:val="28"/>
        </w:rPr>
        <w:t>3. Настоящее постановление вступает в силу после его официального опубликования.</w:t>
      </w:r>
    </w:p>
    <w:p w:rsidR="008D1733" w:rsidRDefault="008D1733" w:rsidP="008D1733">
      <w:pPr>
        <w:pStyle w:val="a6"/>
        <w:ind w:left="0"/>
        <w:jc w:val="left"/>
        <w:rPr>
          <w:rFonts w:ascii="Times New Roman" w:hAnsi="Times New Roman" w:cs="Times New Roman"/>
          <w:sz w:val="28"/>
          <w:szCs w:val="28"/>
        </w:rPr>
      </w:pPr>
    </w:p>
    <w:p w:rsidR="008D1733" w:rsidRDefault="008D1733" w:rsidP="008D1733">
      <w:pPr>
        <w:jc w:val="left"/>
        <w:rPr>
          <w:rFonts w:ascii="Times New Roman" w:hAnsi="Times New Roman" w:cs="Times New Roman"/>
          <w:sz w:val="28"/>
          <w:szCs w:val="28"/>
        </w:rPr>
      </w:pPr>
      <w:r>
        <w:rPr>
          <w:rFonts w:ascii="Times New Roman" w:hAnsi="Times New Roman" w:cs="Times New Roman"/>
          <w:sz w:val="28"/>
          <w:szCs w:val="28"/>
        </w:rPr>
        <w:t>4. Контроль за исполнением настоящего постановления оставляю за собой.</w:t>
      </w:r>
    </w:p>
    <w:p w:rsidR="008D1733" w:rsidRDefault="008D1733" w:rsidP="008D1733">
      <w:pPr>
        <w:jc w:val="left"/>
        <w:rPr>
          <w:rFonts w:ascii="Times New Roman" w:hAnsi="Times New Roman" w:cs="Times New Roman"/>
          <w:sz w:val="28"/>
          <w:szCs w:val="28"/>
        </w:rPr>
      </w:pPr>
    </w:p>
    <w:p w:rsidR="008D1733" w:rsidRDefault="008D1733" w:rsidP="008D1733">
      <w:pPr>
        <w:jc w:val="left"/>
        <w:rPr>
          <w:rFonts w:ascii="Times New Roman" w:hAnsi="Times New Roman" w:cs="Times New Roman"/>
          <w:sz w:val="28"/>
          <w:szCs w:val="28"/>
        </w:rPr>
      </w:pPr>
    </w:p>
    <w:p w:rsidR="008D1733" w:rsidRDefault="008D1733" w:rsidP="008D1733">
      <w:pPr>
        <w:rPr>
          <w:rFonts w:ascii="Times New Roman" w:hAnsi="Times New Roman" w:cs="Times New Roman"/>
          <w:sz w:val="28"/>
          <w:szCs w:val="28"/>
        </w:rPr>
      </w:pPr>
    </w:p>
    <w:p w:rsidR="008D1733" w:rsidRDefault="008D1733" w:rsidP="008D1733">
      <w:pPr>
        <w:rPr>
          <w:rStyle w:val="normaltextrun"/>
          <w:bCs/>
        </w:rPr>
      </w:pPr>
      <w:r>
        <w:rPr>
          <w:bCs/>
          <w:color w:val="282828"/>
          <w:sz w:val="32"/>
          <w:szCs w:val="32"/>
        </w:rPr>
        <w:t>Глава                                                                       М.С.Гашимов</w:t>
      </w:r>
    </w:p>
    <w:p w:rsidR="00024A48" w:rsidRDefault="00024A48" w:rsidP="00024A48">
      <w:pPr>
        <w:jc w:val="center"/>
        <w:rPr>
          <w:sz w:val="28"/>
          <w:szCs w:val="28"/>
          <w:lang w:val="en-US"/>
        </w:rPr>
      </w:pPr>
      <w:r>
        <w:rPr>
          <w:noProof/>
          <w:lang w:eastAsia="ru-RU"/>
        </w:rPr>
        <w:lastRenderedPageBreak/>
        <w:drawing>
          <wp:inline distT="0" distB="0" distL="0" distR="0">
            <wp:extent cx="607060" cy="760730"/>
            <wp:effectExtent l="0" t="0" r="2540" b="1270"/>
            <wp:docPr id="24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024A48" w:rsidRPr="00625A4B" w:rsidRDefault="00024A48" w:rsidP="00024A48">
      <w:pPr>
        <w:jc w:val="center"/>
        <w:rPr>
          <w:sz w:val="28"/>
          <w:szCs w:val="28"/>
        </w:rPr>
      </w:pPr>
    </w:p>
    <w:p w:rsidR="00024A48" w:rsidRDefault="00024A48" w:rsidP="00024A48">
      <w:pPr>
        <w:jc w:val="center"/>
        <w:rPr>
          <w:b/>
          <w:sz w:val="32"/>
          <w:szCs w:val="32"/>
        </w:rPr>
      </w:pPr>
      <w:r>
        <w:rPr>
          <w:b/>
          <w:sz w:val="32"/>
          <w:szCs w:val="32"/>
        </w:rPr>
        <w:t>АДМИНИСТРАЦИЯ МУНИЦИПАЛЬНОГО ОБРАЗОВАНИЯ</w:t>
      </w:r>
    </w:p>
    <w:p w:rsidR="00024A48" w:rsidRDefault="00024A48" w:rsidP="00024A48">
      <w:pPr>
        <w:jc w:val="center"/>
        <w:rPr>
          <w:b/>
          <w:sz w:val="32"/>
          <w:szCs w:val="32"/>
        </w:rPr>
      </w:pPr>
      <w:r>
        <w:rPr>
          <w:b/>
          <w:sz w:val="32"/>
          <w:szCs w:val="32"/>
        </w:rPr>
        <w:t>СЕЛЬСКОГО ПОСЕЛЕНИЯ «СЕЛЬСОВЕТ НЕЧАЕВСКИЙ»</w:t>
      </w:r>
    </w:p>
    <w:p w:rsidR="00024A48" w:rsidRDefault="00024A48" w:rsidP="00024A48">
      <w:pPr>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024A48" w:rsidRDefault="00024A48" w:rsidP="00024A48">
      <w:pPr>
        <w:ind w:firstLine="0"/>
        <w:jc w:val="center"/>
        <w:rPr>
          <w:bCs/>
          <w:sz w:val="16"/>
          <w:szCs w:val="16"/>
        </w:rPr>
      </w:pPr>
      <w:r>
        <w:rPr>
          <w:bCs/>
          <w:sz w:val="16"/>
          <w:szCs w:val="16"/>
        </w:rPr>
        <w:t>Российская Федерация, Республика Дагестан,</w:t>
      </w:r>
    </w:p>
    <w:p w:rsidR="00024A48" w:rsidRPr="00214FF4" w:rsidRDefault="00024A48" w:rsidP="00024A48">
      <w:pPr>
        <w:ind w:firstLine="0"/>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024A48" w:rsidRDefault="00F8551B" w:rsidP="00024A48">
      <w:pPr>
        <w:jc w:val="center"/>
        <w:rPr>
          <w:bCs/>
          <w:sz w:val="16"/>
          <w:szCs w:val="16"/>
        </w:rPr>
      </w:pPr>
      <w:r>
        <w:rPr>
          <w:noProof/>
          <w:sz w:val="20"/>
          <w:szCs w:val="20"/>
          <w:lang w:eastAsia="ru-RU"/>
        </w:rPr>
        <w:pict>
          <v:line id="_x0000_s1114" style="position:absolute;left:0;text-align:left;flip:y;z-index:251762688;visibility:visibl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" strokeweight="4.5pt">
            <v:stroke linestyle="thinThick"/>
          </v:line>
        </w:pict>
      </w:r>
    </w:p>
    <w:p w:rsidR="00024A48" w:rsidRDefault="00024A48" w:rsidP="00024A48">
      <w:pPr>
        <w:rPr>
          <w:b/>
          <w:bCs/>
          <w:sz w:val="28"/>
        </w:rPr>
      </w:pPr>
      <w:r>
        <w:rPr>
          <w:b/>
        </w:rPr>
        <w:tab/>
      </w:r>
      <w:r>
        <w:rPr>
          <w:b/>
        </w:rPr>
        <w:tab/>
      </w:r>
      <w:r>
        <w:rPr>
          <w:b/>
        </w:rPr>
        <w:tab/>
      </w:r>
      <w:r>
        <w:rPr>
          <w:b/>
        </w:rPr>
        <w:tab/>
      </w:r>
      <w:r>
        <w:rPr>
          <w:b/>
          <w:bCs/>
        </w:rPr>
        <w:tab/>
      </w:r>
      <w:r>
        <w:rPr>
          <w:b/>
          <w:bCs/>
        </w:rPr>
        <w:tab/>
      </w:r>
      <w:r>
        <w:rPr>
          <w:b/>
          <w:bCs/>
        </w:rPr>
        <w:tab/>
      </w:r>
      <w:r>
        <w:rPr>
          <w:b/>
          <w:bCs/>
        </w:rPr>
        <w:tab/>
      </w:r>
      <w:r>
        <w:rPr>
          <w:b/>
          <w:bCs/>
        </w:rPr>
        <w:tab/>
      </w:r>
      <w:r>
        <w:rPr>
          <w:b/>
          <w:bCs/>
        </w:rPr>
        <w:tab/>
      </w:r>
      <w:r>
        <w:rPr>
          <w:b/>
          <w:bCs/>
        </w:rPr>
        <w:tab/>
      </w:r>
    </w:p>
    <w:p w:rsidR="00024A48" w:rsidRDefault="00024A48" w:rsidP="00024A48">
      <w:pPr>
        <w:rPr>
          <w:b/>
          <w:bCs/>
          <w:sz w:val="28"/>
        </w:rPr>
      </w:pPr>
      <w:r>
        <w:rPr>
          <w:b/>
          <w:bCs/>
          <w:sz w:val="28"/>
        </w:rPr>
        <w:t xml:space="preserve">«05»___12__ </w:t>
      </w:r>
      <w:r w:rsidRPr="000E2ADF">
        <w:rPr>
          <w:bCs/>
          <w:sz w:val="28"/>
        </w:rPr>
        <w:t>202</w:t>
      </w:r>
      <w:r>
        <w:rPr>
          <w:bCs/>
          <w:sz w:val="28"/>
        </w:rPr>
        <w:t>3</w:t>
      </w:r>
      <w:r w:rsidRPr="000E2ADF">
        <w:rPr>
          <w:bCs/>
          <w:sz w:val="28"/>
        </w:rPr>
        <w:t xml:space="preserve"> года</w:t>
      </w:r>
      <w:r w:rsidRPr="000E2ADF">
        <w:rPr>
          <w:bCs/>
          <w:sz w:val="28"/>
        </w:rPr>
        <w:tab/>
      </w:r>
      <w:r w:rsidRPr="000E2ADF">
        <w:rPr>
          <w:bCs/>
          <w:sz w:val="28"/>
        </w:rPr>
        <w:tab/>
      </w:r>
      <w:r w:rsidRPr="000E2ADF">
        <w:rPr>
          <w:bCs/>
          <w:sz w:val="28"/>
        </w:rPr>
        <w:tab/>
      </w:r>
      <w:r w:rsidRPr="00845EC7">
        <w:rPr>
          <w:bCs/>
          <w:sz w:val="28"/>
        </w:rPr>
        <w:t xml:space="preserve">            </w:t>
      </w:r>
      <w:r w:rsidRPr="000E2ADF">
        <w:rPr>
          <w:bCs/>
          <w:sz w:val="28"/>
        </w:rPr>
        <w:tab/>
      </w:r>
      <w:r w:rsidRPr="000E2ADF">
        <w:rPr>
          <w:bCs/>
          <w:sz w:val="28"/>
        </w:rPr>
        <w:tab/>
        <w:t xml:space="preserve">                                №</w:t>
      </w:r>
      <w:r>
        <w:rPr>
          <w:bCs/>
          <w:sz w:val="28"/>
        </w:rPr>
        <w:t>130-П</w:t>
      </w:r>
    </w:p>
    <w:p w:rsidR="00024A48" w:rsidRDefault="00024A48" w:rsidP="00024A48">
      <w:pPr>
        <w:jc w:val="center"/>
        <w:rPr>
          <w:bCs/>
          <w:sz w:val="28"/>
          <w:szCs w:val="28"/>
        </w:rPr>
      </w:pPr>
    </w:p>
    <w:p w:rsidR="00024A48" w:rsidRDefault="00024A48" w:rsidP="00024A48">
      <w:pPr>
        <w:tabs>
          <w:tab w:val="left" w:pos="3045"/>
          <w:tab w:val="center" w:pos="4677"/>
        </w:tabs>
        <w:ind w:firstLine="0"/>
        <w:jc w:val="center"/>
        <w:rPr>
          <w:rFonts w:ascii="Times New Roman" w:eastAsia="SimSun" w:hAnsi="Times New Roman" w:cs="Times New Roman"/>
          <w:b/>
          <w:bCs/>
          <w:lang w:eastAsia="zh-CN"/>
        </w:rPr>
      </w:pPr>
      <w:r w:rsidRPr="00B23D55">
        <w:rPr>
          <w:rFonts w:ascii="Times New Roman" w:hAnsi="Times New Roman" w:cs="Times New Roman"/>
          <w:b/>
          <w:sz w:val="28"/>
          <w:szCs w:val="28"/>
        </w:rPr>
        <w:t>ПОСТАНОВЛЕНИЕ</w:t>
      </w:r>
    </w:p>
    <w:p w:rsidR="00024A48" w:rsidRDefault="00024A48" w:rsidP="00024A48">
      <w:pPr>
        <w:jc w:val="center"/>
        <w:rPr>
          <w:rFonts w:ascii="Times New Roman" w:hAnsi="Times New Roman" w:cs="Times New Roman"/>
          <w:b/>
          <w:sz w:val="24"/>
          <w:szCs w:val="24"/>
        </w:rPr>
      </w:pPr>
    </w:p>
    <w:p w:rsidR="00024A48" w:rsidRDefault="00024A48" w:rsidP="00024A48">
      <w:pPr>
        <w:jc w:val="center"/>
        <w:rPr>
          <w:rFonts w:ascii="Times New Roman" w:hAnsi="Times New Roman" w:cs="Times New Roman"/>
          <w:b/>
          <w:sz w:val="24"/>
          <w:szCs w:val="24"/>
        </w:rPr>
      </w:pPr>
    </w:p>
    <w:p w:rsidR="00024A48" w:rsidRPr="004A228F" w:rsidRDefault="00024A48" w:rsidP="00024A48">
      <w:pPr>
        <w:pStyle w:val="af"/>
        <w:jc w:val="center"/>
        <w:rPr>
          <w:b/>
          <w:color w:val="FF0000"/>
        </w:rPr>
      </w:pPr>
      <w:r w:rsidRPr="004A228F">
        <w:rPr>
          <w:b/>
          <w:color w:val="FF0000"/>
        </w:rPr>
        <w:t>о принятии на учёт по улучшению жилищных условий</w:t>
      </w:r>
    </w:p>
    <w:p w:rsidR="00024A48" w:rsidRPr="004A228F" w:rsidRDefault="00024A48" w:rsidP="00024A48">
      <w:pPr>
        <w:pStyle w:val="af"/>
        <w:jc w:val="center"/>
        <w:rPr>
          <w:b/>
          <w:color w:val="FF0000"/>
        </w:rPr>
      </w:pPr>
      <w:r w:rsidRPr="004A228F">
        <w:rPr>
          <w:b/>
          <w:color w:val="FF0000"/>
        </w:rPr>
        <w:t>инвалида категории «Ребенок-инвалид»</w:t>
      </w:r>
    </w:p>
    <w:p w:rsidR="00024A48" w:rsidRPr="004A228F" w:rsidRDefault="00024A48" w:rsidP="00024A48">
      <w:pPr>
        <w:rPr>
          <w:color w:val="FF0000"/>
          <w:lang w:eastAsia="ru-RU"/>
        </w:rPr>
      </w:pPr>
    </w:p>
    <w:p w:rsidR="00024A48" w:rsidRPr="004A228F" w:rsidRDefault="00024A48" w:rsidP="00024A48">
      <w:pPr>
        <w:rPr>
          <w:rFonts w:ascii="Times New Roman" w:eastAsia="Times New Roman" w:hAnsi="Times New Roman" w:cs="Times New Roman"/>
          <w:color w:val="FF0000"/>
          <w:sz w:val="16"/>
          <w:szCs w:val="16"/>
        </w:rPr>
      </w:pPr>
      <w:r w:rsidRPr="004A228F">
        <w:rPr>
          <w:rFonts w:ascii="Times New Roman" w:eastAsia="Times New Roman" w:hAnsi="Times New Roman" w:cs="Times New Roman"/>
          <w:color w:val="FF0000"/>
          <w:szCs w:val="20"/>
        </w:rPr>
        <w:tab/>
      </w:r>
    </w:p>
    <w:p w:rsidR="00024A48" w:rsidRPr="00CE3212" w:rsidRDefault="00024A48" w:rsidP="00024A48">
      <w:pPr>
        <w:ind w:firstLine="708"/>
        <w:rPr>
          <w:rFonts w:ascii="Times New Roman" w:eastAsia="Times New Roman" w:hAnsi="Times New Roman" w:cs="Times New Roman"/>
          <w:sz w:val="28"/>
          <w:szCs w:val="28"/>
        </w:rPr>
      </w:pPr>
      <w:r w:rsidRPr="004A228F">
        <w:rPr>
          <w:rFonts w:ascii="Times New Roman" w:eastAsia="Times New Roman" w:hAnsi="Times New Roman" w:cs="Times New Roman"/>
          <w:color w:val="FF0000"/>
          <w:sz w:val="28"/>
          <w:szCs w:val="28"/>
        </w:rPr>
        <w:t xml:space="preserve">В соответствии со статьей 52 Жилищного кодекса Российской Федерации, Законом </w:t>
      </w:r>
      <w:r>
        <w:rPr>
          <w:rFonts w:ascii="Times New Roman" w:eastAsia="Times New Roman" w:hAnsi="Times New Roman" w:cs="Times New Roman"/>
          <w:sz w:val="28"/>
          <w:szCs w:val="28"/>
        </w:rPr>
        <w:t xml:space="preserve">Республики Дагестан от 03.02.2006г № 4 «О категориях граждан, имеющих право на получение жилого помещения из жилищного фонда Республики Дагестан по договору социального найма, и порядке его предоставления данным категориям граждан» и на </w:t>
      </w:r>
      <w:r w:rsidRPr="00CE3212">
        <w:rPr>
          <w:rFonts w:ascii="Times New Roman" w:eastAsia="Times New Roman" w:hAnsi="Times New Roman" w:cs="Times New Roman"/>
          <w:sz w:val="28"/>
          <w:szCs w:val="28"/>
        </w:rPr>
        <w:t xml:space="preserve">основании заявления от </w:t>
      </w:r>
      <w:r>
        <w:rPr>
          <w:rFonts w:ascii="Times New Roman" w:eastAsia="Times New Roman" w:hAnsi="Times New Roman" w:cs="Times New Roman"/>
          <w:sz w:val="28"/>
          <w:szCs w:val="28"/>
        </w:rPr>
        <w:t xml:space="preserve">Курамова Шамиля Гаджиевича, </w:t>
      </w:r>
      <w:r w:rsidRPr="00CE3212">
        <w:rPr>
          <w:rFonts w:ascii="Times New Roman" w:eastAsia="Times New Roman" w:hAnsi="Times New Roman" w:cs="Times New Roman"/>
          <w:sz w:val="28"/>
          <w:szCs w:val="28"/>
        </w:rPr>
        <w:t xml:space="preserve">акта обследования жилищно-бытовой комиссии администрации МО СП «сельсовет Нечаевский»  </w:t>
      </w:r>
    </w:p>
    <w:p w:rsidR="00024A48" w:rsidRPr="00CE3212" w:rsidRDefault="00024A48" w:rsidP="00024A48">
      <w:pPr>
        <w:ind w:firstLine="708"/>
        <w:rPr>
          <w:rFonts w:ascii="Times New Roman" w:eastAsia="Times New Roman" w:hAnsi="Times New Roman" w:cs="Times New Roman"/>
          <w:sz w:val="16"/>
          <w:szCs w:val="16"/>
        </w:rPr>
      </w:pPr>
    </w:p>
    <w:p w:rsidR="00024A48" w:rsidRPr="00CE3212" w:rsidRDefault="00024A48" w:rsidP="00024A48">
      <w:pPr>
        <w:ind w:firstLine="708"/>
        <w:rPr>
          <w:rFonts w:ascii="Times New Roman" w:eastAsia="Times New Roman" w:hAnsi="Times New Roman" w:cs="Times New Roman"/>
          <w:b/>
          <w:sz w:val="28"/>
          <w:szCs w:val="28"/>
        </w:rPr>
      </w:pPr>
      <w:r w:rsidRPr="00CE3212">
        <w:rPr>
          <w:rFonts w:ascii="Times New Roman" w:eastAsia="Times New Roman" w:hAnsi="Times New Roman" w:cs="Times New Roman"/>
          <w:b/>
          <w:sz w:val="28"/>
          <w:szCs w:val="28"/>
        </w:rPr>
        <w:t>ПОСТАНОВЛЯ</w:t>
      </w:r>
      <w:r>
        <w:rPr>
          <w:rFonts w:ascii="Times New Roman" w:eastAsia="Times New Roman" w:hAnsi="Times New Roman" w:cs="Times New Roman"/>
          <w:b/>
          <w:sz w:val="28"/>
          <w:szCs w:val="28"/>
        </w:rPr>
        <w:t>ЕТ</w:t>
      </w:r>
      <w:r w:rsidRPr="00CE3212">
        <w:rPr>
          <w:rFonts w:ascii="Times New Roman" w:eastAsia="Times New Roman" w:hAnsi="Times New Roman" w:cs="Times New Roman"/>
          <w:b/>
          <w:sz w:val="28"/>
          <w:szCs w:val="28"/>
        </w:rPr>
        <w:t>:</w:t>
      </w:r>
    </w:p>
    <w:p w:rsidR="00024A48" w:rsidRPr="00CE3212" w:rsidRDefault="00024A48" w:rsidP="00024A48">
      <w:pPr>
        <w:rPr>
          <w:rFonts w:ascii="Times New Roman" w:eastAsia="Times New Roman" w:hAnsi="Times New Roman" w:cs="Times New Roman"/>
          <w:sz w:val="16"/>
          <w:szCs w:val="16"/>
        </w:rPr>
      </w:pPr>
    </w:p>
    <w:p w:rsidR="00024A48" w:rsidRPr="004A228F" w:rsidRDefault="00024A48" w:rsidP="00024A48">
      <w:pPr>
        <w:pStyle w:val="a6"/>
        <w:numPr>
          <w:ilvl w:val="0"/>
          <w:numId w:val="44"/>
        </w:numPr>
        <w:rPr>
          <w:rFonts w:ascii="Times New Roman" w:eastAsia="Times New Roman" w:hAnsi="Times New Roman" w:cs="Times New Roman"/>
          <w:color w:val="FF0000"/>
          <w:sz w:val="28"/>
          <w:szCs w:val="28"/>
        </w:rPr>
      </w:pPr>
      <w:r w:rsidRPr="00FB5B3B">
        <w:rPr>
          <w:rFonts w:ascii="Times New Roman" w:eastAsia="Times New Roman" w:hAnsi="Times New Roman" w:cs="Times New Roman"/>
          <w:sz w:val="28"/>
          <w:szCs w:val="28"/>
        </w:rPr>
        <w:t xml:space="preserve">Принять на учет </w:t>
      </w:r>
      <w:r>
        <w:rPr>
          <w:rFonts w:ascii="Times New Roman" w:eastAsia="Times New Roman" w:hAnsi="Times New Roman" w:cs="Times New Roman"/>
          <w:sz w:val="28"/>
          <w:szCs w:val="28"/>
        </w:rPr>
        <w:t xml:space="preserve">Курамову Айшат Шамильевну, 03.07.2020года рождения, </w:t>
      </w:r>
      <w:r w:rsidRPr="00FB5B3B">
        <w:rPr>
          <w:rFonts w:ascii="Times New Roman" w:eastAsia="Times New Roman" w:hAnsi="Times New Roman" w:cs="Times New Roman"/>
          <w:sz w:val="28"/>
          <w:szCs w:val="28"/>
        </w:rPr>
        <w:t>инвалида-</w:t>
      </w:r>
      <w:r>
        <w:rPr>
          <w:rFonts w:ascii="Times New Roman" w:eastAsia="Times New Roman" w:hAnsi="Times New Roman" w:cs="Times New Roman"/>
          <w:sz w:val="28"/>
          <w:szCs w:val="28"/>
        </w:rPr>
        <w:t>детства</w:t>
      </w:r>
      <w:r w:rsidRPr="00FB5B3B">
        <w:rPr>
          <w:rFonts w:ascii="Times New Roman" w:eastAsia="Times New Roman" w:hAnsi="Times New Roman" w:cs="Times New Roman"/>
          <w:sz w:val="28"/>
          <w:szCs w:val="28"/>
        </w:rPr>
        <w:t>, проживающ</w:t>
      </w:r>
      <w:r>
        <w:rPr>
          <w:rFonts w:ascii="Times New Roman" w:eastAsia="Times New Roman" w:hAnsi="Times New Roman" w:cs="Times New Roman"/>
          <w:sz w:val="28"/>
          <w:szCs w:val="28"/>
        </w:rPr>
        <w:t>ий</w:t>
      </w:r>
      <w:r w:rsidRPr="00FB5B3B">
        <w:rPr>
          <w:rFonts w:ascii="Times New Roman" w:eastAsia="Times New Roman" w:hAnsi="Times New Roman" w:cs="Times New Roman"/>
          <w:sz w:val="28"/>
          <w:szCs w:val="28"/>
        </w:rPr>
        <w:t xml:space="preserve"> по адресу: РД, Кизилюртовский район, с. </w:t>
      </w:r>
      <w:r w:rsidRPr="004A228F">
        <w:rPr>
          <w:rFonts w:ascii="Times New Roman" w:eastAsia="Times New Roman" w:hAnsi="Times New Roman" w:cs="Times New Roman"/>
          <w:color w:val="FF0000"/>
          <w:sz w:val="28"/>
          <w:szCs w:val="28"/>
        </w:rPr>
        <w:t>Нечаевка, ул.</w:t>
      </w:r>
      <w:r>
        <w:rPr>
          <w:rFonts w:ascii="Times New Roman" w:eastAsia="Times New Roman" w:hAnsi="Times New Roman" w:cs="Times New Roman"/>
          <w:color w:val="FF0000"/>
          <w:sz w:val="28"/>
          <w:szCs w:val="28"/>
        </w:rPr>
        <w:t>Дагестанская д.35</w:t>
      </w:r>
      <w:r w:rsidRPr="004A228F">
        <w:rPr>
          <w:rFonts w:ascii="Times New Roman" w:eastAsia="Times New Roman" w:hAnsi="Times New Roman" w:cs="Times New Roman"/>
          <w:color w:val="FF0000"/>
          <w:sz w:val="28"/>
          <w:szCs w:val="28"/>
        </w:rPr>
        <w:t>.</w:t>
      </w:r>
    </w:p>
    <w:p w:rsidR="00024A48" w:rsidRPr="004A228F" w:rsidRDefault="00024A48" w:rsidP="00024A48">
      <w:pPr>
        <w:ind w:left="360" w:firstLine="348"/>
        <w:rPr>
          <w:rFonts w:ascii="Times New Roman" w:eastAsia="Times New Roman" w:hAnsi="Times New Roman" w:cs="Times New Roman"/>
          <w:color w:val="FF0000"/>
          <w:sz w:val="28"/>
          <w:szCs w:val="28"/>
        </w:rPr>
      </w:pPr>
    </w:p>
    <w:p w:rsidR="00024A48" w:rsidRPr="00FB5B3B" w:rsidRDefault="00024A48" w:rsidP="00024A48">
      <w:pPr>
        <w:pStyle w:val="a6"/>
        <w:ind w:left="0" w:firstLine="0"/>
        <w:rPr>
          <w:rFonts w:ascii="Times New Roman" w:eastAsia="Times New Roman" w:hAnsi="Times New Roman" w:cs="Times New Roman"/>
          <w:sz w:val="28"/>
          <w:szCs w:val="28"/>
        </w:rPr>
      </w:pPr>
    </w:p>
    <w:p w:rsidR="00024A48" w:rsidRPr="00124747" w:rsidRDefault="00024A48" w:rsidP="00024A48">
      <w:pPr>
        <w:pStyle w:val="a6"/>
        <w:ind w:left="0"/>
        <w:jc w:val="left"/>
        <w:rPr>
          <w:rFonts w:ascii="Times New Roman" w:hAnsi="Times New Roman" w:cs="Times New Roman"/>
          <w:color w:val="000000" w:themeColor="text1"/>
          <w:sz w:val="28"/>
          <w:szCs w:val="28"/>
        </w:rPr>
      </w:pPr>
      <w:r w:rsidRPr="00124747">
        <w:rPr>
          <w:rFonts w:ascii="Times New Roman" w:hAnsi="Times New Roman" w:cs="Times New Roman"/>
          <w:color w:val="000000" w:themeColor="text1"/>
          <w:sz w:val="28"/>
          <w:szCs w:val="28"/>
        </w:rPr>
        <w:t>2.  Опубликовать настоящее постановление на стенде Администрации.</w:t>
      </w:r>
    </w:p>
    <w:p w:rsidR="00024A48" w:rsidRDefault="00024A48" w:rsidP="00024A48">
      <w:pPr>
        <w:pStyle w:val="a6"/>
        <w:ind w:left="0"/>
        <w:jc w:val="left"/>
        <w:rPr>
          <w:rFonts w:ascii="Times New Roman" w:hAnsi="Times New Roman" w:cs="Times New Roman"/>
          <w:sz w:val="28"/>
          <w:szCs w:val="28"/>
        </w:rPr>
      </w:pPr>
    </w:p>
    <w:p w:rsidR="00024A48" w:rsidRDefault="00024A48" w:rsidP="00024A48">
      <w:pPr>
        <w:pStyle w:val="a6"/>
        <w:ind w:left="0"/>
        <w:jc w:val="left"/>
        <w:rPr>
          <w:rFonts w:ascii="Times New Roman" w:hAnsi="Times New Roman" w:cs="Times New Roman"/>
          <w:sz w:val="28"/>
          <w:szCs w:val="28"/>
        </w:rPr>
      </w:pPr>
      <w:r>
        <w:rPr>
          <w:rFonts w:ascii="Times New Roman" w:hAnsi="Times New Roman" w:cs="Times New Roman"/>
          <w:sz w:val="28"/>
          <w:szCs w:val="28"/>
        </w:rPr>
        <w:t>3</w:t>
      </w:r>
      <w:r w:rsidRPr="000A56FA">
        <w:rPr>
          <w:rFonts w:ascii="Times New Roman" w:hAnsi="Times New Roman" w:cs="Times New Roman"/>
          <w:sz w:val="28"/>
          <w:szCs w:val="28"/>
        </w:rPr>
        <w:t>. Настоящее постановление вступает в силу после его официального опубликования.</w:t>
      </w:r>
    </w:p>
    <w:p w:rsidR="00024A48" w:rsidRPr="000A56FA" w:rsidRDefault="00024A48" w:rsidP="00024A48">
      <w:pPr>
        <w:pStyle w:val="a6"/>
        <w:ind w:left="0"/>
        <w:jc w:val="left"/>
        <w:rPr>
          <w:rFonts w:ascii="Times New Roman" w:hAnsi="Times New Roman" w:cs="Times New Roman"/>
          <w:sz w:val="28"/>
          <w:szCs w:val="28"/>
        </w:rPr>
      </w:pPr>
    </w:p>
    <w:p w:rsidR="00024A48" w:rsidRDefault="00024A48" w:rsidP="00024A48">
      <w:pPr>
        <w:jc w:val="left"/>
        <w:rPr>
          <w:rFonts w:ascii="Times New Roman" w:hAnsi="Times New Roman" w:cs="Times New Roman"/>
          <w:sz w:val="28"/>
          <w:szCs w:val="28"/>
        </w:rPr>
      </w:pPr>
      <w:r>
        <w:rPr>
          <w:rFonts w:ascii="Times New Roman" w:hAnsi="Times New Roman" w:cs="Times New Roman"/>
          <w:sz w:val="28"/>
          <w:szCs w:val="28"/>
        </w:rPr>
        <w:t>4</w:t>
      </w:r>
      <w:r w:rsidRPr="000A56FA">
        <w:rPr>
          <w:rFonts w:ascii="Times New Roman" w:hAnsi="Times New Roman" w:cs="Times New Roman"/>
          <w:sz w:val="28"/>
          <w:szCs w:val="28"/>
        </w:rPr>
        <w:t>. Контроль за исполнением настоящего постановления оставляю за собой</w:t>
      </w:r>
      <w:r>
        <w:rPr>
          <w:rFonts w:ascii="Times New Roman" w:hAnsi="Times New Roman" w:cs="Times New Roman"/>
          <w:sz w:val="28"/>
          <w:szCs w:val="28"/>
        </w:rPr>
        <w:t>.</w:t>
      </w:r>
    </w:p>
    <w:p w:rsidR="00024A48" w:rsidRDefault="00024A48" w:rsidP="00024A48">
      <w:pPr>
        <w:jc w:val="left"/>
        <w:rPr>
          <w:rFonts w:ascii="Times New Roman" w:hAnsi="Times New Roman" w:cs="Times New Roman"/>
          <w:sz w:val="28"/>
          <w:szCs w:val="28"/>
        </w:rPr>
      </w:pPr>
    </w:p>
    <w:p w:rsidR="00024A48" w:rsidRDefault="00024A48" w:rsidP="00024A48">
      <w:pPr>
        <w:rPr>
          <w:rFonts w:ascii="Times New Roman" w:hAnsi="Times New Roman" w:cs="Times New Roman"/>
          <w:sz w:val="28"/>
          <w:szCs w:val="28"/>
        </w:rPr>
      </w:pPr>
    </w:p>
    <w:p w:rsidR="00024A48" w:rsidRDefault="00024A48" w:rsidP="00024A48">
      <w:pPr>
        <w:ind w:left="360" w:firstLine="348"/>
        <w:rPr>
          <w:rFonts w:ascii="Times New Roman" w:eastAsia="Times New Roman" w:hAnsi="Times New Roman" w:cs="Times New Roman"/>
          <w:sz w:val="28"/>
          <w:szCs w:val="28"/>
        </w:rPr>
      </w:pPr>
    </w:p>
    <w:p w:rsidR="00024A48" w:rsidRDefault="00024A48" w:rsidP="00024A48">
      <w:pPr>
        <w:pStyle w:val="paragraph"/>
        <w:spacing w:before="0" w:beforeAutospacing="0" w:after="0" w:afterAutospacing="0"/>
        <w:jc w:val="center"/>
        <w:textAlignment w:val="baseline"/>
        <w:rPr>
          <w:rStyle w:val="normaltextrun"/>
          <w:b/>
          <w:bCs/>
          <w:sz w:val="28"/>
          <w:szCs w:val="28"/>
        </w:rPr>
      </w:pPr>
    </w:p>
    <w:p w:rsidR="00024A48" w:rsidRDefault="00024A48" w:rsidP="00024A48">
      <w:pPr>
        <w:pStyle w:val="paragraph"/>
        <w:spacing w:before="0" w:beforeAutospacing="0" w:after="0" w:afterAutospacing="0"/>
        <w:jc w:val="center"/>
        <w:textAlignment w:val="baseline"/>
        <w:rPr>
          <w:rStyle w:val="normaltextrun"/>
          <w:b/>
          <w:bCs/>
          <w:sz w:val="28"/>
          <w:szCs w:val="28"/>
        </w:rPr>
      </w:pPr>
      <w:r w:rsidRPr="00BF1187">
        <w:rPr>
          <w:b/>
          <w:bCs/>
          <w:color w:val="282828"/>
          <w:sz w:val="32"/>
          <w:szCs w:val="32"/>
        </w:rPr>
        <w:t>Глава                                                                       М.С.Гашимов</w:t>
      </w:r>
    </w:p>
    <w:p w:rsidR="00024A48" w:rsidRDefault="00024A48" w:rsidP="00024A48">
      <w:pPr>
        <w:pStyle w:val="paragraph"/>
        <w:spacing w:before="0" w:beforeAutospacing="0" w:after="0" w:afterAutospacing="0"/>
        <w:jc w:val="center"/>
        <w:textAlignment w:val="baseline"/>
        <w:rPr>
          <w:rStyle w:val="normaltextrun"/>
          <w:b/>
          <w:bCs/>
          <w:sz w:val="28"/>
          <w:szCs w:val="28"/>
        </w:rPr>
      </w:pPr>
    </w:p>
    <w:p w:rsidR="00B20DE2" w:rsidRDefault="00B20DE2" w:rsidP="00B20DE2">
      <w:pPr>
        <w:jc w:val="center"/>
        <w:rPr>
          <w:sz w:val="28"/>
          <w:szCs w:val="28"/>
          <w:lang w:val="en-US"/>
        </w:rPr>
      </w:pPr>
      <w:r>
        <w:rPr>
          <w:noProof/>
          <w:lang w:eastAsia="ru-RU"/>
        </w:rPr>
        <w:lastRenderedPageBreak/>
        <w:drawing>
          <wp:inline distT="0" distB="0" distL="0" distR="0">
            <wp:extent cx="607060" cy="760730"/>
            <wp:effectExtent l="0" t="0" r="2540" b="1270"/>
            <wp:docPr id="24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B20DE2" w:rsidRPr="00625A4B" w:rsidRDefault="00B20DE2" w:rsidP="00B20DE2">
      <w:pPr>
        <w:jc w:val="center"/>
        <w:rPr>
          <w:sz w:val="28"/>
          <w:szCs w:val="28"/>
        </w:rPr>
      </w:pPr>
    </w:p>
    <w:p w:rsidR="00B20DE2" w:rsidRDefault="00B20DE2" w:rsidP="00B20DE2">
      <w:pPr>
        <w:jc w:val="center"/>
        <w:rPr>
          <w:b/>
          <w:sz w:val="32"/>
          <w:szCs w:val="32"/>
        </w:rPr>
      </w:pPr>
      <w:r>
        <w:rPr>
          <w:b/>
          <w:sz w:val="32"/>
          <w:szCs w:val="32"/>
        </w:rPr>
        <w:t>АДМИНИСТРАЦИЯ МУНИЦИПАЛЬНОГО ОБРАЗОВАНИЯ</w:t>
      </w:r>
    </w:p>
    <w:p w:rsidR="00B20DE2" w:rsidRDefault="00B20DE2" w:rsidP="00B20DE2">
      <w:pPr>
        <w:jc w:val="center"/>
        <w:rPr>
          <w:b/>
          <w:sz w:val="32"/>
          <w:szCs w:val="32"/>
        </w:rPr>
      </w:pPr>
      <w:r>
        <w:rPr>
          <w:b/>
          <w:sz w:val="32"/>
          <w:szCs w:val="32"/>
        </w:rPr>
        <w:t>СЕЛЬСКОГО ПОСЕЛЕНИЯ «СЕЛЬСОВЕТ НЕЧАЕВСКИЙ»</w:t>
      </w:r>
    </w:p>
    <w:p w:rsidR="00B20DE2" w:rsidRDefault="00B20DE2" w:rsidP="00B20DE2">
      <w:pPr>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B20DE2" w:rsidRDefault="00B20DE2" w:rsidP="00B20DE2">
      <w:pPr>
        <w:ind w:firstLine="0"/>
        <w:jc w:val="center"/>
        <w:rPr>
          <w:bCs/>
          <w:sz w:val="16"/>
          <w:szCs w:val="16"/>
        </w:rPr>
      </w:pPr>
      <w:r>
        <w:rPr>
          <w:bCs/>
          <w:sz w:val="16"/>
          <w:szCs w:val="16"/>
        </w:rPr>
        <w:t>Российская Федерация, Республика Дагестан,</w:t>
      </w:r>
    </w:p>
    <w:p w:rsidR="00B20DE2" w:rsidRPr="00214FF4" w:rsidRDefault="00B20DE2" w:rsidP="00B20DE2">
      <w:pPr>
        <w:ind w:firstLine="0"/>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B20DE2" w:rsidRDefault="00F8551B" w:rsidP="00B20DE2">
      <w:pPr>
        <w:jc w:val="center"/>
        <w:rPr>
          <w:bCs/>
          <w:sz w:val="16"/>
          <w:szCs w:val="16"/>
        </w:rPr>
      </w:pPr>
      <w:r>
        <w:rPr>
          <w:noProof/>
          <w:sz w:val="20"/>
          <w:szCs w:val="20"/>
          <w:lang w:eastAsia="ru-RU"/>
        </w:rPr>
        <w:pict>
          <v:line id="_x0000_s1109" style="position:absolute;left:0;text-align:left;flip:y;z-index:251760640;visibility:visibl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" strokeweight="4.5pt">
            <v:stroke linestyle="thinThick"/>
          </v:line>
        </w:pict>
      </w:r>
    </w:p>
    <w:p w:rsidR="00B20DE2" w:rsidRDefault="00B20DE2" w:rsidP="00B20DE2">
      <w:pPr>
        <w:rPr>
          <w:b/>
          <w:bCs/>
          <w:sz w:val="28"/>
        </w:rPr>
      </w:pPr>
      <w:r>
        <w:rPr>
          <w:b/>
        </w:rPr>
        <w:tab/>
      </w:r>
      <w:r>
        <w:rPr>
          <w:b/>
        </w:rPr>
        <w:tab/>
      </w:r>
      <w:r>
        <w:rPr>
          <w:b/>
        </w:rPr>
        <w:tab/>
      </w:r>
      <w:r>
        <w:rPr>
          <w:b/>
        </w:rPr>
        <w:tab/>
      </w:r>
      <w:r>
        <w:rPr>
          <w:b/>
          <w:bCs/>
        </w:rPr>
        <w:tab/>
      </w:r>
      <w:r>
        <w:rPr>
          <w:b/>
          <w:bCs/>
        </w:rPr>
        <w:tab/>
      </w:r>
      <w:r>
        <w:rPr>
          <w:b/>
          <w:bCs/>
        </w:rPr>
        <w:tab/>
      </w:r>
      <w:r>
        <w:rPr>
          <w:b/>
          <w:bCs/>
        </w:rPr>
        <w:tab/>
      </w:r>
      <w:r>
        <w:rPr>
          <w:b/>
          <w:bCs/>
        </w:rPr>
        <w:tab/>
      </w:r>
      <w:r>
        <w:rPr>
          <w:b/>
          <w:bCs/>
        </w:rPr>
        <w:tab/>
      </w:r>
      <w:r>
        <w:rPr>
          <w:b/>
          <w:bCs/>
        </w:rPr>
        <w:tab/>
      </w:r>
    </w:p>
    <w:p w:rsidR="00B20DE2" w:rsidRDefault="00B20DE2" w:rsidP="00B20DE2">
      <w:pPr>
        <w:rPr>
          <w:b/>
          <w:bCs/>
          <w:sz w:val="28"/>
        </w:rPr>
      </w:pPr>
      <w:r>
        <w:rPr>
          <w:b/>
          <w:bCs/>
          <w:sz w:val="28"/>
        </w:rPr>
        <w:t xml:space="preserve">«05» декабря </w:t>
      </w:r>
      <w:r w:rsidRPr="000E2ADF">
        <w:rPr>
          <w:bCs/>
          <w:sz w:val="28"/>
        </w:rPr>
        <w:t>202</w:t>
      </w:r>
      <w:r>
        <w:rPr>
          <w:bCs/>
          <w:sz w:val="28"/>
        </w:rPr>
        <w:t>3</w:t>
      </w:r>
      <w:r w:rsidRPr="000E2ADF">
        <w:rPr>
          <w:bCs/>
          <w:sz w:val="28"/>
        </w:rPr>
        <w:t xml:space="preserve"> года</w:t>
      </w:r>
      <w:r w:rsidRPr="000E2ADF">
        <w:rPr>
          <w:bCs/>
          <w:sz w:val="28"/>
        </w:rPr>
        <w:tab/>
      </w:r>
      <w:r>
        <w:rPr>
          <w:bCs/>
          <w:sz w:val="28"/>
        </w:rPr>
        <w:t xml:space="preserve">  </w:t>
      </w:r>
      <w:r w:rsidRPr="00845EC7">
        <w:rPr>
          <w:bCs/>
          <w:sz w:val="28"/>
        </w:rPr>
        <w:t xml:space="preserve">   </w:t>
      </w:r>
      <w:r w:rsidRPr="000E2ADF">
        <w:rPr>
          <w:bCs/>
          <w:sz w:val="28"/>
        </w:rPr>
        <w:tab/>
      </w:r>
      <w:r w:rsidRPr="000E2ADF">
        <w:rPr>
          <w:bCs/>
          <w:sz w:val="28"/>
        </w:rPr>
        <w:tab/>
        <w:t xml:space="preserve">                    </w:t>
      </w:r>
      <w:r>
        <w:rPr>
          <w:bCs/>
          <w:sz w:val="28"/>
        </w:rPr>
        <w:t xml:space="preserve">                   </w:t>
      </w:r>
      <w:r w:rsidRPr="000E2ADF">
        <w:rPr>
          <w:bCs/>
          <w:sz w:val="28"/>
        </w:rPr>
        <w:t xml:space="preserve">           №</w:t>
      </w:r>
      <w:r>
        <w:rPr>
          <w:bCs/>
          <w:sz w:val="28"/>
        </w:rPr>
        <w:t>129-П</w:t>
      </w:r>
    </w:p>
    <w:p w:rsidR="00B20DE2" w:rsidRDefault="00B20DE2" w:rsidP="00B20DE2">
      <w:pPr>
        <w:pStyle w:val="16"/>
        <w:keepNext/>
        <w:keepLines/>
        <w:shd w:val="clear" w:color="auto" w:fill="auto"/>
        <w:ind w:left="-284"/>
        <w:rPr>
          <w:color w:val="000000"/>
          <w:sz w:val="26"/>
          <w:szCs w:val="26"/>
          <w:lang w:eastAsia="ru-RU" w:bidi="ru-RU"/>
        </w:rPr>
      </w:pPr>
    </w:p>
    <w:p w:rsidR="00B20DE2" w:rsidRPr="00B9445C" w:rsidRDefault="00B20DE2" w:rsidP="00B20DE2">
      <w:pPr>
        <w:pStyle w:val="16"/>
        <w:keepNext/>
        <w:keepLines/>
        <w:shd w:val="clear" w:color="auto" w:fill="auto"/>
        <w:ind w:left="-284"/>
        <w:rPr>
          <w:color w:val="000000"/>
          <w:sz w:val="26"/>
          <w:szCs w:val="26"/>
          <w:lang w:eastAsia="ru-RU" w:bidi="ru-RU"/>
        </w:rPr>
      </w:pPr>
      <w:r>
        <w:rPr>
          <w:color w:val="000000"/>
          <w:sz w:val="26"/>
          <w:szCs w:val="26"/>
          <w:lang w:eastAsia="ru-RU" w:bidi="ru-RU"/>
        </w:rPr>
        <w:t>ПОСТАНОВЛЕНИЕ</w:t>
      </w:r>
      <w:r w:rsidRPr="00B9445C">
        <w:rPr>
          <w:color w:val="000000"/>
          <w:sz w:val="26"/>
          <w:szCs w:val="26"/>
          <w:lang w:eastAsia="ru-RU" w:bidi="ru-RU"/>
        </w:rPr>
        <w:t xml:space="preserve">   </w:t>
      </w:r>
    </w:p>
    <w:p w:rsidR="00B20DE2" w:rsidRPr="00E71577" w:rsidRDefault="00B20DE2" w:rsidP="00B20DE2">
      <w:pPr>
        <w:jc w:val="center"/>
        <w:rPr>
          <w:rFonts w:ascii="Times New Roman" w:eastAsia="Times New Roman" w:hAnsi="Times New Roman" w:cs="Times New Roman"/>
          <w:bCs/>
          <w:color w:val="000000"/>
          <w:sz w:val="26"/>
          <w:szCs w:val="26"/>
          <w:lang w:eastAsia="ru-RU" w:bidi="ru-RU"/>
        </w:rPr>
      </w:pPr>
      <w:r>
        <w:rPr>
          <w:rFonts w:ascii="Times New Roman" w:eastAsia="Times New Roman" w:hAnsi="Times New Roman" w:cs="Times New Roman"/>
          <w:bCs/>
          <w:color w:val="000000"/>
          <w:sz w:val="26"/>
          <w:szCs w:val="26"/>
          <w:lang w:eastAsia="ru-RU" w:bidi="ru-RU"/>
        </w:rPr>
        <w:t>«</w:t>
      </w:r>
      <w:r w:rsidRPr="00E71577">
        <w:rPr>
          <w:rFonts w:ascii="Times New Roman" w:eastAsia="Times New Roman" w:hAnsi="Times New Roman" w:cs="Times New Roman"/>
          <w:bCs/>
          <w:color w:val="000000"/>
          <w:sz w:val="26"/>
          <w:szCs w:val="26"/>
          <w:lang w:eastAsia="ru-RU" w:bidi="ru-RU"/>
        </w:rPr>
        <w:t xml:space="preserve">Об утверждении Перечня муниципальных услуг, предоставляемых органами местного самоуправления  «МО СП «сельсовет </w:t>
      </w:r>
      <w:r>
        <w:rPr>
          <w:rFonts w:ascii="Times New Roman" w:eastAsia="Times New Roman" w:hAnsi="Times New Roman" w:cs="Times New Roman"/>
          <w:bCs/>
          <w:color w:val="000000"/>
          <w:sz w:val="26"/>
          <w:szCs w:val="26"/>
          <w:lang w:eastAsia="ru-RU" w:bidi="ru-RU"/>
        </w:rPr>
        <w:t>Нечаевский</w:t>
      </w:r>
      <w:r w:rsidRPr="00E71577">
        <w:rPr>
          <w:rFonts w:ascii="Times New Roman" w:eastAsia="Times New Roman" w:hAnsi="Times New Roman" w:cs="Times New Roman"/>
          <w:bCs/>
          <w:color w:val="000000"/>
          <w:sz w:val="26"/>
          <w:szCs w:val="26"/>
          <w:lang w:eastAsia="ru-RU" w:bidi="ru-RU"/>
        </w:rPr>
        <w:t>», в новой редакции</w:t>
      </w:r>
      <w:r>
        <w:rPr>
          <w:rFonts w:ascii="Times New Roman" w:eastAsia="Times New Roman" w:hAnsi="Times New Roman" w:cs="Times New Roman"/>
          <w:bCs/>
          <w:color w:val="000000"/>
          <w:sz w:val="26"/>
          <w:szCs w:val="26"/>
          <w:lang w:eastAsia="ru-RU" w:bidi="ru-RU"/>
        </w:rPr>
        <w:t>»</w:t>
      </w:r>
    </w:p>
    <w:p w:rsidR="00B20DE2" w:rsidRPr="00E71577" w:rsidRDefault="00B20DE2" w:rsidP="00B20DE2">
      <w:pPr>
        <w:rPr>
          <w:rFonts w:ascii="Times New Roman" w:eastAsia="Times New Roman" w:hAnsi="Times New Roman" w:cs="Times New Roman"/>
          <w:bCs/>
          <w:color w:val="000000"/>
          <w:sz w:val="26"/>
          <w:szCs w:val="26"/>
          <w:lang w:eastAsia="ru-RU" w:bidi="ru-RU"/>
        </w:rPr>
      </w:pPr>
    </w:p>
    <w:p w:rsidR="00B20DE2" w:rsidRPr="00E71577" w:rsidRDefault="00B20DE2" w:rsidP="00B20DE2">
      <w:pPr>
        <w:rPr>
          <w:rFonts w:ascii="Times New Roman" w:eastAsia="Times New Roman" w:hAnsi="Times New Roman" w:cs="Times New Roman"/>
          <w:bCs/>
          <w:color w:val="000000"/>
          <w:sz w:val="26"/>
          <w:szCs w:val="26"/>
          <w:lang w:eastAsia="ru-RU" w:bidi="ru-RU"/>
        </w:rPr>
      </w:pPr>
      <w:r w:rsidRPr="00E71577">
        <w:rPr>
          <w:rFonts w:ascii="Times New Roman" w:eastAsia="Times New Roman" w:hAnsi="Times New Roman" w:cs="Times New Roman"/>
          <w:bCs/>
          <w:color w:val="000000"/>
          <w:sz w:val="26"/>
          <w:szCs w:val="26"/>
          <w:lang w:eastAsia="ru-RU" w:bidi="ru-RU"/>
        </w:rPr>
        <w:t>Руководствуясь Федеральным законом Российской Федерации от 27 июля 2010г. №210-ФЗ «Об организации предоставления государственных муниципальных  услуг», распоряжением Правительства Российской Федерации от 18 сентября 2019 года №2113-р,- Администрация сельского поселения «</w:t>
      </w:r>
      <w:r>
        <w:rPr>
          <w:rFonts w:ascii="Times New Roman" w:eastAsia="Times New Roman" w:hAnsi="Times New Roman" w:cs="Times New Roman"/>
          <w:bCs/>
          <w:color w:val="000000"/>
          <w:sz w:val="26"/>
          <w:szCs w:val="26"/>
          <w:lang w:eastAsia="ru-RU" w:bidi="ru-RU"/>
        </w:rPr>
        <w:t>Сельсовет Нечаевский»</w:t>
      </w:r>
      <w:r w:rsidRPr="00E71577">
        <w:rPr>
          <w:rFonts w:ascii="Times New Roman" w:eastAsia="Times New Roman" w:hAnsi="Times New Roman" w:cs="Times New Roman"/>
          <w:bCs/>
          <w:color w:val="000000"/>
          <w:sz w:val="26"/>
          <w:szCs w:val="26"/>
          <w:lang w:eastAsia="ru-RU" w:bidi="ru-RU"/>
        </w:rPr>
        <w:t xml:space="preserve">                                        </w:t>
      </w:r>
      <w:r>
        <w:rPr>
          <w:rFonts w:ascii="Times New Roman" w:eastAsia="Times New Roman" w:hAnsi="Times New Roman" w:cs="Times New Roman"/>
          <w:bCs/>
          <w:color w:val="000000"/>
          <w:sz w:val="26"/>
          <w:szCs w:val="26"/>
          <w:lang w:eastAsia="ru-RU" w:bidi="ru-RU"/>
        </w:rPr>
        <w:t xml:space="preserve">                              </w:t>
      </w:r>
      <w:r w:rsidRPr="00E71577">
        <w:rPr>
          <w:rFonts w:ascii="Times New Roman" w:eastAsia="Times New Roman" w:hAnsi="Times New Roman" w:cs="Times New Roman"/>
          <w:bCs/>
          <w:color w:val="000000"/>
          <w:sz w:val="26"/>
          <w:szCs w:val="26"/>
          <w:lang w:eastAsia="ru-RU" w:bidi="ru-RU"/>
        </w:rPr>
        <w:t xml:space="preserve"> - п о с т а н о в л я е т:</w:t>
      </w:r>
    </w:p>
    <w:p w:rsidR="00B20DE2" w:rsidRPr="00E71577" w:rsidRDefault="00B20DE2" w:rsidP="00B20DE2">
      <w:pPr>
        <w:rPr>
          <w:rFonts w:ascii="Times New Roman" w:eastAsia="Times New Roman" w:hAnsi="Times New Roman" w:cs="Times New Roman"/>
          <w:bCs/>
          <w:color w:val="000000"/>
          <w:sz w:val="26"/>
          <w:szCs w:val="26"/>
          <w:lang w:eastAsia="ru-RU" w:bidi="ru-RU"/>
        </w:rPr>
      </w:pPr>
      <w:r w:rsidRPr="00E71577">
        <w:rPr>
          <w:rFonts w:ascii="Times New Roman" w:eastAsia="Times New Roman" w:hAnsi="Times New Roman" w:cs="Times New Roman"/>
          <w:bCs/>
          <w:color w:val="000000"/>
          <w:sz w:val="26"/>
          <w:szCs w:val="26"/>
          <w:lang w:eastAsia="ru-RU" w:bidi="ru-RU"/>
        </w:rPr>
        <w:t xml:space="preserve">1.Утвердить Перечень муниципальных </w:t>
      </w:r>
      <w:r>
        <w:rPr>
          <w:rFonts w:ascii="Times New Roman" w:eastAsia="Times New Roman" w:hAnsi="Times New Roman" w:cs="Times New Roman"/>
          <w:bCs/>
          <w:color w:val="000000"/>
          <w:sz w:val="26"/>
          <w:szCs w:val="26"/>
          <w:lang w:eastAsia="ru-RU" w:bidi="ru-RU"/>
        </w:rPr>
        <w:t xml:space="preserve">услуг, предоставляемых органами </w:t>
      </w:r>
      <w:r w:rsidRPr="00E71577">
        <w:rPr>
          <w:rFonts w:ascii="Times New Roman" w:eastAsia="Times New Roman" w:hAnsi="Times New Roman" w:cs="Times New Roman"/>
          <w:bCs/>
          <w:color w:val="000000"/>
          <w:sz w:val="26"/>
          <w:szCs w:val="26"/>
          <w:lang w:eastAsia="ru-RU" w:bidi="ru-RU"/>
        </w:rPr>
        <w:t>местного самоуправления сельского поселения «</w:t>
      </w:r>
      <w:r>
        <w:rPr>
          <w:rFonts w:ascii="Times New Roman" w:eastAsia="Times New Roman" w:hAnsi="Times New Roman" w:cs="Times New Roman"/>
          <w:bCs/>
          <w:color w:val="000000"/>
          <w:sz w:val="26"/>
          <w:szCs w:val="26"/>
          <w:lang w:eastAsia="ru-RU" w:bidi="ru-RU"/>
        </w:rPr>
        <w:t>Сельсовет Нечаевский»</w:t>
      </w:r>
      <w:r w:rsidRPr="00E71577">
        <w:rPr>
          <w:rFonts w:ascii="Times New Roman" w:eastAsia="Times New Roman" w:hAnsi="Times New Roman" w:cs="Times New Roman"/>
          <w:bCs/>
          <w:color w:val="000000"/>
          <w:sz w:val="26"/>
          <w:szCs w:val="26"/>
          <w:lang w:eastAsia="ru-RU" w:bidi="ru-RU"/>
        </w:rPr>
        <w:t xml:space="preserve">  </w:t>
      </w:r>
      <w:r>
        <w:rPr>
          <w:rFonts w:ascii="Times New Roman" w:eastAsia="Times New Roman" w:hAnsi="Times New Roman" w:cs="Times New Roman"/>
          <w:bCs/>
          <w:color w:val="000000"/>
          <w:sz w:val="26"/>
          <w:szCs w:val="26"/>
          <w:lang w:eastAsia="ru-RU" w:bidi="ru-RU"/>
        </w:rPr>
        <w:t xml:space="preserve">                                                       </w:t>
      </w:r>
      <w:r w:rsidRPr="00E71577">
        <w:rPr>
          <w:rFonts w:ascii="Times New Roman" w:eastAsia="Times New Roman" w:hAnsi="Times New Roman" w:cs="Times New Roman"/>
          <w:bCs/>
          <w:color w:val="000000"/>
          <w:sz w:val="26"/>
          <w:szCs w:val="26"/>
          <w:lang w:eastAsia="ru-RU" w:bidi="ru-RU"/>
        </w:rPr>
        <w:t>согласно приложению.</w:t>
      </w:r>
      <w:r>
        <w:rPr>
          <w:rFonts w:ascii="Times New Roman" w:eastAsia="Times New Roman" w:hAnsi="Times New Roman" w:cs="Times New Roman"/>
          <w:bCs/>
          <w:color w:val="000000"/>
          <w:sz w:val="26"/>
          <w:szCs w:val="26"/>
          <w:lang w:eastAsia="ru-RU" w:bidi="ru-RU"/>
        </w:rPr>
        <w:t xml:space="preserve"> №1</w:t>
      </w:r>
    </w:p>
    <w:p w:rsidR="00B20DE2" w:rsidRPr="00E71577" w:rsidRDefault="00B20DE2" w:rsidP="00B20DE2">
      <w:pPr>
        <w:rPr>
          <w:rFonts w:ascii="Times New Roman" w:eastAsia="Times New Roman" w:hAnsi="Times New Roman" w:cs="Times New Roman"/>
          <w:bCs/>
          <w:color w:val="000000"/>
          <w:sz w:val="26"/>
          <w:szCs w:val="26"/>
          <w:lang w:eastAsia="ru-RU" w:bidi="ru-RU"/>
        </w:rPr>
      </w:pPr>
      <w:r w:rsidRPr="00E71577">
        <w:rPr>
          <w:rFonts w:ascii="Times New Roman" w:eastAsia="Times New Roman" w:hAnsi="Times New Roman" w:cs="Times New Roman"/>
          <w:bCs/>
          <w:color w:val="000000"/>
          <w:sz w:val="26"/>
          <w:szCs w:val="26"/>
          <w:lang w:eastAsia="ru-RU" w:bidi="ru-RU"/>
        </w:rPr>
        <w:t>2.Постановления Администрация сельского поселения «</w:t>
      </w:r>
      <w:r>
        <w:rPr>
          <w:rFonts w:ascii="Times New Roman" w:eastAsia="Times New Roman" w:hAnsi="Times New Roman" w:cs="Times New Roman"/>
          <w:bCs/>
          <w:color w:val="000000"/>
          <w:sz w:val="26"/>
          <w:szCs w:val="26"/>
          <w:lang w:eastAsia="ru-RU" w:bidi="ru-RU"/>
        </w:rPr>
        <w:t>Сельсовет Нечаевский»                               от __________20____ №_____</w:t>
      </w:r>
      <w:r w:rsidRPr="00E71577">
        <w:rPr>
          <w:rFonts w:ascii="Times New Roman" w:eastAsia="Times New Roman" w:hAnsi="Times New Roman" w:cs="Times New Roman"/>
          <w:bCs/>
          <w:color w:val="000000"/>
          <w:sz w:val="26"/>
          <w:szCs w:val="26"/>
          <w:lang w:eastAsia="ru-RU" w:bidi="ru-RU"/>
        </w:rPr>
        <w:t xml:space="preserve"> признать </w:t>
      </w:r>
      <w:r>
        <w:rPr>
          <w:rFonts w:ascii="Times New Roman" w:eastAsia="Times New Roman" w:hAnsi="Times New Roman" w:cs="Times New Roman"/>
          <w:bCs/>
          <w:color w:val="000000"/>
          <w:sz w:val="26"/>
          <w:szCs w:val="26"/>
          <w:lang w:eastAsia="ru-RU" w:bidi="ru-RU"/>
        </w:rPr>
        <w:t>утратившими силу.</w:t>
      </w:r>
    </w:p>
    <w:p w:rsidR="00B20DE2" w:rsidRPr="00E71577" w:rsidRDefault="00B20DE2" w:rsidP="00B20DE2">
      <w:pPr>
        <w:rPr>
          <w:rFonts w:ascii="Times New Roman" w:eastAsia="Times New Roman" w:hAnsi="Times New Roman" w:cs="Times New Roman"/>
          <w:bCs/>
          <w:color w:val="000000"/>
          <w:sz w:val="26"/>
          <w:szCs w:val="26"/>
          <w:lang w:eastAsia="ru-RU" w:bidi="ru-RU"/>
        </w:rPr>
      </w:pPr>
      <w:r w:rsidRPr="00E71577">
        <w:rPr>
          <w:rFonts w:ascii="Times New Roman" w:eastAsia="Times New Roman" w:hAnsi="Times New Roman" w:cs="Times New Roman"/>
          <w:bCs/>
          <w:color w:val="000000"/>
          <w:sz w:val="26"/>
          <w:szCs w:val="26"/>
          <w:lang w:eastAsia="ru-RU" w:bidi="ru-RU"/>
        </w:rPr>
        <w:t xml:space="preserve">3. </w:t>
      </w:r>
      <w:r>
        <w:rPr>
          <w:rFonts w:ascii="Times New Roman" w:eastAsia="Times New Roman" w:hAnsi="Times New Roman" w:cs="Times New Roman"/>
          <w:bCs/>
          <w:color w:val="000000"/>
          <w:sz w:val="26"/>
          <w:szCs w:val="26"/>
          <w:lang w:eastAsia="ru-RU" w:bidi="ru-RU"/>
        </w:rPr>
        <w:t>Н</w:t>
      </w:r>
      <w:r w:rsidRPr="00E71577">
        <w:rPr>
          <w:rFonts w:ascii="Times New Roman" w:eastAsia="Times New Roman" w:hAnsi="Times New Roman" w:cs="Times New Roman"/>
          <w:bCs/>
          <w:color w:val="000000"/>
          <w:sz w:val="26"/>
          <w:szCs w:val="26"/>
          <w:lang w:eastAsia="ru-RU" w:bidi="ru-RU"/>
        </w:rPr>
        <w:t>астоящее постановление разместить в сети</w:t>
      </w:r>
      <w:r>
        <w:rPr>
          <w:rFonts w:ascii="Times New Roman" w:eastAsia="Times New Roman" w:hAnsi="Times New Roman" w:cs="Times New Roman"/>
          <w:bCs/>
          <w:color w:val="000000"/>
          <w:sz w:val="26"/>
          <w:szCs w:val="26"/>
          <w:lang w:eastAsia="ru-RU" w:bidi="ru-RU"/>
        </w:rPr>
        <w:t xml:space="preserve"> </w:t>
      </w:r>
      <w:r w:rsidRPr="00E71577">
        <w:rPr>
          <w:rFonts w:ascii="Times New Roman" w:eastAsia="Times New Roman" w:hAnsi="Times New Roman" w:cs="Times New Roman"/>
          <w:bCs/>
          <w:color w:val="000000"/>
          <w:sz w:val="26"/>
          <w:szCs w:val="26"/>
          <w:lang w:eastAsia="ru-RU" w:bidi="ru-RU"/>
        </w:rPr>
        <w:t>Интернет на официальном сайте Администрации сельского поселения «</w:t>
      </w:r>
      <w:r>
        <w:rPr>
          <w:rFonts w:ascii="Times New Roman" w:eastAsia="Times New Roman" w:hAnsi="Times New Roman" w:cs="Times New Roman"/>
          <w:bCs/>
          <w:color w:val="000000"/>
          <w:sz w:val="26"/>
          <w:szCs w:val="26"/>
          <w:lang w:eastAsia="ru-RU" w:bidi="ru-RU"/>
        </w:rPr>
        <w:t>Сельсовет Нечаевский»</w:t>
      </w:r>
      <w:r w:rsidRPr="00E71577">
        <w:rPr>
          <w:rFonts w:ascii="Times New Roman" w:eastAsia="Times New Roman" w:hAnsi="Times New Roman" w:cs="Times New Roman"/>
          <w:bCs/>
          <w:color w:val="000000"/>
          <w:sz w:val="26"/>
          <w:szCs w:val="26"/>
          <w:lang w:eastAsia="ru-RU" w:bidi="ru-RU"/>
        </w:rPr>
        <w:t xml:space="preserve">                                        </w:t>
      </w:r>
      <w:r>
        <w:rPr>
          <w:rFonts w:ascii="Times New Roman" w:eastAsia="Times New Roman" w:hAnsi="Times New Roman" w:cs="Times New Roman"/>
          <w:bCs/>
          <w:color w:val="000000"/>
          <w:sz w:val="26"/>
          <w:szCs w:val="26"/>
          <w:lang w:eastAsia="ru-RU" w:bidi="ru-RU"/>
        </w:rPr>
        <w:t xml:space="preserve">                              </w:t>
      </w:r>
      <w:r w:rsidRPr="00E71577">
        <w:rPr>
          <w:rFonts w:ascii="Times New Roman" w:eastAsia="Times New Roman" w:hAnsi="Times New Roman" w:cs="Times New Roman"/>
          <w:bCs/>
          <w:color w:val="000000"/>
          <w:sz w:val="26"/>
          <w:szCs w:val="26"/>
          <w:lang w:eastAsia="ru-RU" w:bidi="ru-RU"/>
        </w:rPr>
        <w:t xml:space="preserve"> </w:t>
      </w:r>
    </w:p>
    <w:p w:rsidR="00B20DE2" w:rsidRPr="00E71577" w:rsidRDefault="00B20DE2" w:rsidP="00B20DE2">
      <w:pPr>
        <w:rPr>
          <w:rFonts w:ascii="Times New Roman" w:eastAsia="Times New Roman" w:hAnsi="Times New Roman" w:cs="Times New Roman"/>
          <w:bCs/>
          <w:color w:val="000000"/>
          <w:sz w:val="26"/>
          <w:szCs w:val="26"/>
          <w:lang w:eastAsia="ru-RU" w:bidi="ru-RU"/>
        </w:rPr>
      </w:pPr>
    </w:p>
    <w:p w:rsidR="00B20DE2" w:rsidRDefault="00B20DE2" w:rsidP="00B20DE2">
      <w:pPr>
        <w:rPr>
          <w:rFonts w:ascii="Times New Roman" w:eastAsia="Times New Roman" w:hAnsi="Times New Roman" w:cs="Times New Roman"/>
          <w:bCs/>
          <w:color w:val="000000"/>
          <w:sz w:val="26"/>
          <w:szCs w:val="26"/>
          <w:lang w:eastAsia="ru-RU" w:bidi="ru-RU"/>
        </w:rPr>
      </w:pPr>
      <w:r>
        <w:rPr>
          <w:rFonts w:ascii="Times New Roman" w:eastAsia="Times New Roman" w:hAnsi="Times New Roman" w:cs="Times New Roman"/>
          <w:bCs/>
          <w:color w:val="000000"/>
          <w:sz w:val="26"/>
          <w:szCs w:val="26"/>
          <w:lang w:eastAsia="ru-RU" w:bidi="ru-RU"/>
        </w:rPr>
        <w:t>Глава администрации</w:t>
      </w:r>
    </w:p>
    <w:p w:rsidR="00B20DE2" w:rsidRDefault="00B20DE2" w:rsidP="00B20DE2">
      <w:pPr>
        <w:rPr>
          <w:sz w:val="26"/>
          <w:szCs w:val="26"/>
        </w:rPr>
      </w:pPr>
      <w:r>
        <w:rPr>
          <w:rFonts w:ascii="Times New Roman" w:eastAsia="Times New Roman" w:hAnsi="Times New Roman" w:cs="Times New Roman"/>
          <w:bCs/>
          <w:color w:val="000000"/>
          <w:sz w:val="26"/>
          <w:szCs w:val="26"/>
          <w:lang w:eastAsia="ru-RU" w:bidi="ru-RU"/>
        </w:rPr>
        <w:t>сельского поселения   «Сельсовет Нечаевский»</w:t>
      </w:r>
      <w:r w:rsidRPr="00E71577">
        <w:rPr>
          <w:sz w:val="26"/>
          <w:szCs w:val="26"/>
        </w:rPr>
        <w:t xml:space="preserve"> </w:t>
      </w:r>
      <w:r>
        <w:rPr>
          <w:sz w:val="26"/>
          <w:szCs w:val="26"/>
        </w:rPr>
        <w:t xml:space="preserve">                                          М.С.Гашимов</w:t>
      </w:r>
    </w:p>
    <w:p w:rsidR="00B20DE2" w:rsidRDefault="00B20DE2" w:rsidP="00B20DE2">
      <w:pPr>
        <w:rPr>
          <w:sz w:val="26"/>
          <w:szCs w:val="26"/>
        </w:rPr>
      </w:pPr>
    </w:p>
    <w:p w:rsidR="00B20DE2" w:rsidRDefault="00B20DE2" w:rsidP="00B20DE2">
      <w:pPr>
        <w:rPr>
          <w:sz w:val="26"/>
          <w:szCs w:val="26"/>
        </w:rPr>
      </w:pPr>
    </w:p>
    <w:p w:rsidR="00B20DE2" w:rsidRDefault="00B20DE2" w:rsidP="00B20DE2">
      <w:pPr>
        <w:rPr>
          <w:sz w:val="26"/>
          <w:szCs w:val="26"/>
        </w:rPr>
      </w:pPr>
    </w:p>
    <w:p w:rsidR="004206F5" w:rsidRDefault="004206F5" w:rsidP="00B20DE2">
      <w:pPr>
        <w:rPr>
          <w:sz w:val="26"/>
          <w:szCs w:val="26"/>
        </w:rPr>
      </w:pPr>
    </w:p>
    <w:p w:rsidR="004206F5" w:rsidRDefault="004206F5" w:rsidP="00B20DE2">
      <w:pPr>
        <w:rPr>
          <w:sz w:val="26"/>
          <w:szCs w:val="26"/>
        </w:rPr>
      </w:pPr>
    </w:p>
    <w:p w:rsidR="004206F5" w:rsidRDefault="004206F5" w:rsidP="00B20DE2">
      <w:pPr>
        <w:rPr>
          <w:sz w:val="26"/>
          <w:szCs w:val="26"/>
        </w:rPr>
      </w:pPr>
    </w:p>
    <w:p w:rsidR="004206F5" w:rsidRDefault="004206F5" w:rsidP="00B20DE2">
      <w:pPr>
        <w:rPr>
          <w:sz w:val="26"/>
          <w:szCs w:val="26"/>
        </w:rPr>
      </w:pPr>
    </w:p>
    <w:p w:rsidR="004206F5" w:rsidRDefault="004206F5" w:rsidP="00B20DE2">
      <w:pPr>
        <w:rPr>
          <w:sz w:val="26"/>
          <w:szCs w:val="26"/>
        </w:rPr>
      </w:pPr>
    </w:p>
    <w:p w:rsidR="00B20DE2" w:rsidRDefault="00B20DE2" w:rsidP="00B20DE2">
      <w:pPr>
        <w:rPr>
          <w:sz w:val="26"/>
          <w:szCs w:val="26"/>
        </w:rPr>
      </w:pPr>
    </w:p>
    <w:p w:rsidR="00B20DE2" w:rsidRDefault="00B20DE2" w:rsidP="00B20DE2">
      <w:pPr>
        <w:rPr>
          <w:sz w:val="26"/>
          <w:szCs w:val="26"/>
        </w:rPr>
      </w:pPr>
    </w:p>
    <w:p w:rsidR="00B20DE2" w:rsidRDefault="00B20DE2" w:rsidP="00B20DE2">
      <w:pPr>
        <w:shd w:val="clear" w:color="auto" w:fill="FFFFFF"/>
        <w:spacing w:before="100" w:after="150" w:line="180" w:lineRule="atLeast"/>
        <w:jc w:val="center"/>
        <w:rPr>
          <w:rFonts w:ascii="Helvetica" w:eastAsia="Times New Roman" w:hAnsi="Helvetica" w:cs="Helvetica"/>
          <w:bCs/>
          <w:color w:val="333333"/>
          <w:sz w:val="26"/>
          <w:szCs w:val="26"/>
          <w:lang w:eastAsia="ru-RU"/>
        </w:rPr>
      </w:pPr>
      <w:r>
        <w:rPr>
          <w:rFonts w:ascii="Helvetica" w:eastAsia="Times New Roman" w:hAnsi="Helvetica" w:cs="Helvetica"/>
          <w:bCs/>
          <w:color w:val="333333"/>
          <w:sz w:val="26"/>
          <w:szCs w:val="26"/>
          <w:lang w:eastAsia="ru-RU"/>
        </w:rPr>
        <w:t xml:space="preserve"> , </w:t>
      </w:r>
    </w:p>
    <w:p w:rsidR="00B20DE2" w:rsidRDefault="00B20DE2" w:rsidP="00B20DE2">
      <w:pPr>
        <w:shd w:val="clear" w:color="auto" w:fill="FFFFFF"/>
        <w:spacing w:before="100" w:after="150" w:line="180" w:lineRule="atLeast"/>
        <w:jc w:val="center"/>
        <w:rPr>
          <w:rFonts w:ascii="Helvetica" w:eastAsia="Times New Roman" w:hAnsi="Helvetica" w:cs="Helvetica"/>
          <w:bCs/>
          <w:color w:val="333333"/>
          <w:lang w:eastAsia="ru-RU"/>
        </w:rPr>
      </w:pPr>
      <w:r w:rsidRPr="004A7468">
        <w:rPr>
          <w:rFonts w:ascii="Helvetica" w:eastAsia="Times New Roman" w:hAnsi="Helvetica" w:cs="Helvetica"/>
          <w:bCs/>
          <w:color w:val="333333"/>
          <w:lang w:eastAsia="ru-RU"/>
        </w:rPr>
        <w:t xml:space="preserve">                                                   </w:t>
      </w:r>
    </w:p>
    <w:p w:rsidR="00B20DE2" w:rsidRPr="004A7468" w:rsidRDefault="00B20DE2" w:rsidP="00B20DE2">
      <w:pPr>
        <w:shd w:val="clear" w:color="auto" w:fill="FFFFFF"/>
        <w:spacing w:before="100" w:after="150" w:line="180" w:lineRule="atLeast"/>
        <w:jc w:val="right"/>
        <w:rPr>
          <w:rFonts w:ascii="Helvetica" w:eastAsia="Times New Roman" w:hAnsi="Helvetica" w:cs="Helvetica"/>
          <w:bCs/>
          <w:color w:val="333333"/>
          <w:lang w:eastAsia="ru-RU"/>
        </w:rPr>
      </w:pPr>
      <w:r w:rsidRPr="004A7468">
        <w:rPr>
          <w:rFonts w:ascii="Helvetica" w:eastAsia="Times New Roman" w:hAnsi="Helvetica" w:cs="Helvetica"/>
          <w:bCs/>
          <w:color w:val="333333"/>
          <w:lang w:eastAsia="ru-RU"/>
        </w:rPr>
        <w:lastRenderedPageBreak/>
        <w:t xml:space="preserve">                 </w:t>
      </w:r>
      <w:r>
        <w:rPr>
          <w:rFonts w:ascii="Helvetica" w:eastAsia="Times New Roman" w:hAnsi="Helvetica" w:cs="Helvetica"/>
          <w:bCs/>
          <w:color w:val="333333"/>
          <w:lang w:eastAsia="ru-RU"/>
        </w:rPr>
        <w:t xml:space="preserve">      Приложение №1</w:t>
      </w:r>
      <w:r w:rsidRPr="004A7468">
        <w:rPr>
          <w:rFonts w:ascii="Helvetica" w:eastAsia="Times New Roman" w:hAnsi="Helvetica" w:cs="Helvetica"/>
          <w:bCs/>
          <w:color w:val="333333"/>
          <w:lang w:eastAsia="ru-RU"/>
        </w:rPr>
        <w:t>.</w:t>
      </w:r>
    </w:p>
    <w:p w:rsidR="00B20DE2" w:rsidRDefault="00B20DE2" w:rsidP="00B20DE2">
      <w:pPr>
        <w:shd w:val="clear" w:color="auto" w:fill="FFFFFF"/>
        <w:spacing w:before="100" w:after="150" w:line="180" w:lineRule="atLeast"/>
        <w:jc w:val="right"/>
        <w:rPr>
          <w:rFonts w:ascii="Helvetica" w:eastAsia="Times New Roman" w:hAnsi="Helvetica" w:cs="Helvetica"/>
          <w:bCs/>
          <w:color w:val="333333"/>
          <w:sz w:val="26"/>
          <w:szCs w:val="26"/>
          <w:lang w:eastAsia="ru-RU"/>
        </w:rPr>
      </w:pPr>
      <w:r w:rsidRPr="004A7468">
        <w:rPr>
          <w:rFonts w:ascii="Helvetica" w:eastAsia="Times New Roman" w:hAnsi="Helvetica" w:cs="Helvetica"/>
          <w:bCs/>
          <w:color w:val="333333"/>
          <w:lang w:eastAsia="ru-RU"/>
        </w:rPr>
        <w:t xml:space="preserve">                                   </w:t>
      </w:r>
      <w:r>
        <w:rPr>
          <w:rFonts w:ascii="Helvetica" w:eastAsia="Times New Roman" w:hAnsi="Helvetica" w:cs="Helvetica"/>
          <w:bCs/>
          <w:color w:val="333333"/>
          <w:lang w:eastAsia="ru-RU"/>
        </w:rPr>
        <w:t xml:space="preserve">                                              </w:t>
      </w:r>
      <w:r w:rsidRPr="004A7468">
        <w:rPr>
          <w:rFonts w:ascii="Helvetica" w:eastAsia="Times New Roman" w:hAnsi="Helvetica" w:cs="Helvetica"/>
          <w:bCs/>
          <w:color w:val="333333"/>
          <w:lang w:eastAsia="ru-RU"/>
        </w:rPr>
        <w:t xml:space="preserve">   К  Постановлению №</w:t>
      </w:r>
      <w:r>
        <w:rPr>
          <w:rFonts w:ascii="Helvetica" w:eastAsia="Times New Roman" w:hAnsi="Helvetica" w:cs="Helvetica"/>
          <w:bCs/>
          <w:color w:val="333333"/>
          <w:lang w:eastAsia="ru-RU"/>
        </w:rPr>
        <w:t>129</w:t>
      </w:r>
      <w:r w:rsidRPr="004A7468">
        <w:rPr>
          <w:rFonts w:ascii="Helvetica" w:eastAsia="Times New Roman" w:hAnsi="Helvetica" w:cs="Helvetica"/>
          <w:bCs/>
          <w:color w:val="333333"/>
          <w:lang w:eastAsia="ru-RU"/>
        </w:rPr>
        <w:t>-П от 0</w:t>
      </w:r>
      <w:r>
        <w:rPr>
          <w:rFonts w:ascii="Helvetica" w:eastAsia="Times New Roman" w:hAnsi="Helvetica" w:cs="Helvetica"/>
          <w:bCs/>
          <w:color w:val="333333"/>
          <w:lang w:eastAsia="ru-RU"/>
        </w:rPr>
        <w:t>5</w:t>
      </w:r>
      <w:r w:rsidRPr="004A7468">
        <w:rPr>
          <w:rFonts w:ascii="Helvetica" w:eastAsia="Times New Roman" w:hAnsi="Helvetica" w:cs="Helvetica"/>
          <w:bCs/>
          <w:color w:val="333333"/>
          <w:lang w:eastAsia="ru-RU"/>
        </w:rPr>
        <w:t>.12.2023г</w:t>
      </w:r>
      <w:r>
        <w:rPr>
          <w:rFonts w:ascii="Helvetica" w:eastAsia="Times New Roman" w:hAnsi="Helvetica" w:cs="Helvetica"/>
          <w:bCs/>
          <w:color w:val="333333"/>
          <w:sz w:val="26"/>
          <w:szCs w:val="26"/>
          <w:lang w:eastAsia="ru-RU"/>
        </w:rPr>
        <w:t>.</w:t>
      </w:r>
    </w:p>
    <w:p w:rsidR="00B20DE2" w:rsidRPr="00D37E11" w:rsidRDefault="00B20DE2" w:rsidP="00B20DE2">
      <w:pPr>
        <w:pStyle w:val="a5"/>
        <w:jc w:val="center"/>
        <w:rPr>
          <w:rFonts w:ascii="Times New Roman" w:hAnsi="Times New Roman" w:cs="Times New Roman"/>
          <w:sz w:val="28"/>
          <w:szCs w:val="28"/>
          <w:lang w:eastAsia="ru-RU"/>
        </w:rPr>
      </w:pPr>
      <w:r w:rsidRPr="00D37E11">
        <w:rPr>
          <w:rFonts w:ascii="Times New Roman" w:hAnsi="Times New Roman" w:cs="Times New Roman"/>
          <w:sz w:val="28"/>
          <w:szCs w:val="28"/>
          <w:lang w:eastAsia="ru-RU"/>
        </w:rPr>
        <w:t>ПЕРЕЧЕНЬ</w:t>
      </w:r>
    </w:p>
    <w:p w:rsidR="00B20DE2" w:rsidRPr="00D37E11" w:rsidRDefault="00B20DE2" w:rsidP="00B20DE2">
      <w:pPr>
        <w:pStyle w:val="a5"/>
        <w:jc w:val="center"/>
        <w:rPr>
          <w:rFonts w:ascii="Times New Roman" w:hAnsi="Times New Roman" w:cs="Times New Roman"/>
          <w:sz w:val="28"/>
          <w:szCs w:val="28"/>
          <w:lang w:eastAsia="ru-RU"/>
        </w:rPr>
      </w:pPr>
      <w:r w:rsidRPr="00D37E11">
        <w:rPr>
          <w:rFonts w:ascii="Times New Roman" w:hAnsi="Times New Roman" w:cs="Times New Roman"/>
          <w:sz w:val="28"/>
          <w:szCs w:val="28"/>
          <w:lang w:eastAsia="ru-RU"/>
        </w:rPr>
        <w:t>муниципальных услуг, предоставляемых</w:t>
      </w:r>
    </w:p>
    <w:p w:rsidR="00B20DE2" w:rsidRDefault="00B20DE2" w:rsidP="00B20DE2">
      <w:pPr>
        <w:pStyle w:val="a5"/>
        <w:jc w:val="cente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Администрацией МО СП </w:t>
      </w:r>
      <w:r w:rsidRPr="00D37E11">
        <w:rPr>
          <w:rFonts w:ascii="Times New Roman" w:hAnsi="Times New Roman" w:cs="Times New Roman"/>
          <w:sz w:val="28"/>
          <w:szCs w:val="28"/>
          <w:lang w:eastAsia="ru-RU"/>
        </w:rPr>
        <w:t>«сельсовет Нечаевский»</w:t>
      </w:r>
    </w:p>
    <w:p w:rsidR="00B20DE2" w:rsidRPr="00BE7603" w:rsidRDefault="00B20DE2" w:rsidP="00B20DE2">
      <w:pPr>
        <w:pStyle w:val="a5"/>
        <w:jc w:val="center"/>
        <w:rPr>
          <w:rFonts w:ascii="Helvetica" w:eastAsia="Times New Roman" w:hAnsi="Helvetica" w:cs="Helvetica"/>
          <w:color w:val="333333"/>
          <w:sz w:val="13"/>
          <w:szCs w:val="13"/>
          <w:lang w:eastAsia="ru-RU"/>
        </w:rPr>
      </w:pPr>
      <w:r w:rsidRPr="00D37E11">
        <w:rPr>
          <w:rFonts w:ascii="Times New Roman" w:hAnsi="Times New Roman" w:cs="Times New Roman"/>
          <w:sz w:val="28"/>
          <w:szCs w:val="28"/>
          <w:lang w:eastAsia="ru-RU"/>
        </w:rPr>
        <w:t>МР «Кизилюртовский район»</w:t>
      </w:r>
    </w:p>
    <w:tbl>
      <w:tblPr>
        <w:tblW w:w="10758" w:type="dxa"/>
        <w:tblInd w:w="-396"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135"/>
        <w:gridCol w:w="2716"/>
        <w:gridCol w:w="1875"/>
        <w:gridCol w:w="1505"/>
        <w:gridCol w:w="1568"/>
        <w:gridCol w:w="1959"/>
      </w:tblGrid>
      <w:tr w:rsidR="00B20DE2" w:rsidRPr="00D30F73" w:rsidTr="00B20DE2">
        <w:tc>
          <w:tcPr>
            <w:tcW w:w="113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B20DE2">
            <w:pPr>
              <w:spacing w:line="180" w:lineRule="atLeast"/>
              <w:jc w:val="right"/>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w:t>
            </w:r>
          </w:p>
          <w:p w:rsidR="00B20DE2" w:rsidRPr="00D30F73" w:rsidRDefault="00B20DE2" w:rsidP="00B20DE2">
            <w:pPr>
              <w:spacing w:line="180" w:lineRule="atLeast"/>
              <w:jc w:val="right"/>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п/п</w:t>
            </w:r>
          </w:p>
        </w:tc>
        <w:tc>
          <w:tcPr>
            <w:tcW w:w="2716"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46B9E" w:rsidRDefault="00B20DE2" w:rsidP="00B20DE2">
            <w:pPr>
              <w:spacing w:line="180" w:lineRule="atLeast"/>
              <w:ind w:firstLine="0"/>
              <w:jc w:val="left"/>
              <w:rPr>
                <w:rFonts w:asciiTheme="majorHAnsi" w:eastAsia="Times New Roman" w:hAnsiTheme="majorHAnsi" w:cs="Helvetica"/>
                <w:color w:val="333333"/>
                <w:sz w:val="24"/>
                <w:szCs w:val="24"/>
                <w:lang w:eastAsia="ru-RU"/>
              </w:rPr>
            </w:pPr>
            <w:r w:rsidRPr="00D46B9E">
              <w:rPr>
                <w:rFonts w:asciiTheme="majorHAnsi" w:eastAsia="Times New Roman" w:hAnsiTheme="majorHAnsi" w:cs="Helvetica"/>
                <w:color w:val="333333"/>
                <w:sz w:val="24"/>
                <w:szCs w:val="24"/>
                <w:lang w:eastAsia="ru-RU"/>
              </w:rPr>
              <w:t>Наименование услуги (функции),</w:t>
            </w:r>
          </w:p>
        </w:tc>
        <w:tc>
          <w:tcPr>
            <w:tcW w:w="187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46B9E" w:rsidRDefault="00B20DE2" w:rsidP="00B20DE2">
            <w:pPr>
              <w:spacing w:line="180" w:lineRule="atLeast"/>
              <w:ind w:firstLine="0"/>
              <w:rPr>
                <w:rFonts w:asciiTheme="majorHAnsi" w:eastAsia="Times New Roman" w:hAnsiTheme="majorHAnsi" w:cs="Helvetica"/>
                <w:color w:val="333333"/>
                <w:sz w:val="24"/>
                <w:szCs w:val="24"/>
                <w:lang w:eastAsia="ru-RU"/>
              </w:rPr>
            </w:pPr>
            <w:r w:rsidRPr="00D46B9E">
              <w:rPr>
                <w:rFonts w:asciiTheme="majorHAnsi" w:eastAsia="Times New Roman" w:hAnsiTheme="majorHAnsi" w:cs="Helvetica"/>
                <w:color w:val="333333"/>
                <w:sz w:val="24"/>
                <w:szCs w:val="24"/>
                <w:lang w:eastAsia="ru-RU"/>
              </w:rPr>
              <w:t>Ответственный исполнитель услуги (функции)</w:t>
            </w:r>
          </w:p>
        </w:tc>
        <w:tc>
          <w:tcPr>
            <w:tcW w:w="150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46B9E" w:rsidRDefault="00B20DE2" w:rsidP="00B20DE2">
            <w:pPr>
              <w:spacing w:line="180" w:lineRule="atLeast"/>
              <w:ind w:firstLine="0"/>
              <w:jc w:val="left"/>
              <w:rPr>
                <w:rFonts w:asciiTheme="majorHAnsi" w:eastAsia="Times New Roman" w:hAnsiTheme="majorHAnsi" w:cs="Helvetica"/>
                <w:color w:val="333333"/>
                <w:sz w:val="24"/>
                <w:szCs w:val="24"/>
                <w:lang w:eastAsia="ru-RU"/>
              </w:rPr>
            </w:pPr>
            <w:r w:rsidRPr="00D46B9E">
              <w:rPr>
                <w:rFonts w:asciiTheme="majorHAnsi" w:eastAsia="Times New Roman" w:hAnsiTheme="majorHAnsi" w:cs="Helvetica"/>
                <w:color w:val="333333"/>
                <w:sz w:val="24"/>
                <w:szCs w:val="24"/>
                <w:lang w:eastAsia="ru-RU"/>
              </w:rPr>
              <w:t>Вид услуги (функции) (платная/</w:t>
            </w:r>
          </w:p>
          <w:p w:rsidR="00B20DE2" w:rsidRPr="00D46B9E" w:rsidRDefault="00B20DE2" w:rsidP="00B20DE2">
            <w:pPr>
              <w:spacing w:line="180" w:lineRule="atLeast"/>
              <w:ind w:firstLine="0"/>
              <w:jc w:val="left"/>
              <w:rPr>
                <w:rFonts w:asciiTheme="majorHAnsi" w:eastAsia="Times New Roman" w:hAnsiTheme="majorHAnsi" w:cs="Helvetica"/>
                <w:color w:val="333333"/>
                <w:sz w:val="24"/>
                <w:szCs w:val="24"/>
                <w:lang w:eastAsia="ru-RU"/>
              </w:rPr>
            </w:pPr>
            <w:r w:rsidRPr="00D46B9E">
              <w:rPr>
                <w:rFonts w:asciiTheme="majorHAnsi" w:eastAsia="Times New Roman" w:hAnsiTheme="majorHAnsi" w:cs="Helvetica"/>
                <w:color w:val="333333"/>
                <w:sz w:val="24"/>
                <w:szCs w:val="24"/>
                <w:lang w:eastAsia="ru-RU"/>
              </w:rPr>
              <w:t>бесплатная)</w:t>
            </w:r>
          </w:p>
        </w:tc>
        <w:tc>
          <w:tcPr>
            <w:tcW w:w="1568"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46B9E" w:rsidRDefault="00B20DE2" w:rsidP="00B20DE2">
            <w:pPr>
              <w:spacing w:line="180" w:lineRule="atLeast"/>
              <w:ind w:firstLine="0"/>
              <w:rPr>
                <w:rFonts w:asciiTheme="majorHAnsi" w:eastAsia="Times New Roman" w:hAnsiTheme="majorHAnsi" w:cs="Helvetica"/>
                <w:color w:val="333333"/>
                <w:sz w:val="24"/>
                <w:szCs w:val="24"/>
                <w:lang w:eastAsia="ru-RU"/>
              </w:rPr>
            </w:pPr>
            <w:r w:rsidRPr="00D46B9E">
              <w:rPr>
                <w:rFonts w:asciiTheme="majorHAnsi" w:eastAsia="Times New Roman" w:hAnsiTheme="majorHAnsi" w:cs="Helvetica"/>
                <w:color w:val="333333"/>
                <w:sz w:val="24"/>
                <w:szCs w:val="24"/>
                <w:lang w:eastAsia="ru-RU"/>
              </w:rPr>
              <w:t>Получатель услуги (функции)</w:t>
            </w:r>
          </w:p>
        </w:tc>
        <w:tc>
          <w:tcPr>
            <w:tcW w:w="1959"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46B9E" w:rsidRDefault="00B20DE2" w:rsidP="00B20DE2">
            <w:pPr>
              <w:spacing w:line="180" w:lineRule="atLeast"/>
              <w:ind w:firstLine="0"/>
              <w:rPr>
                <w:rFonts w:asciiTheme="majorHAnsi" w:eastAsia="Times New Roman" w:hAnsiTheme="majorHAnsi" w:cs="Helvetica"/>
                <w:color w:val="333333"/>
                <w:sz w:val="24"/>
                <w:szCs w:val="24"/>
                <w:lang w:eastAsia="ru-RU"/>
              </w:rPr>
            </w:pPr>
            <w:r w:rsidRPr="00D46B9E">
              <w:rPr>
                <w:rFonts w:asciiTheme="majorHAnsi" w:eastAsia="Times New Roman" w:hAnsiTheme="majorHAnsi" w:cs="Helvetica"/>
                <w:color w:val="333333"/>
                <w:sz w:val="24"/>
                <w:szCs w:val="24"/>
                <w:lang w:eastAsia="ru-RU"/>
              </w:rPr>
              <w:t>Результат предоставления услуги (функции)</w:t>
            </w:r>
          </w:p>
        </w:tc>
      </w:tr>
      <w:tr w:rsidR="00B20DE2" w:rsidRPr="00D30F73" w:rsidTr="00B20DE2">
        <w:tc>
          <w:tcPr>
            <w:tcW w:w="113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B20DE2">
            <w:pPr>
              <w:spacing w:line="180" w:lineRule="atLeast"/>
              <w:jc w:val="right"/>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1.</w:t>
            </w:r>
          </w:p>
        </w:tc>
        <w:tc>
          <w:tcPr>
            <w:tcW w:w="2716"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B20DE2">
            <w:pPr>
              <w:spacing w:line="180" w:lineRule="atLeast"/>
              <w:ind w:firstLine="0"/>
              <w:jc w:val="left"/>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Прием заявлений, документов, а также постановка граждан на учет в качестве нуждающихся в жилых помещениях</w:t>
            </w:r>
          </w:p>
        </w:tc>
        <w:tc>
          <w:tcPr>
            <w:tcW w:w="187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B20DE2">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Администрация сельского поселения</w:t>
            </w:r>
            <w:r>
              <w:rPr>
                <w:rFonts w:asciiTheme="majorHAnsi" w:eastAsia="Times New Roman" w:hAnsiTheme="majorHAnsi" w:cs="Helvetica"/>
                <w:color w:val="333333"/>
                <w:sz w:val="24"/>
                <w:szCs w:val="24"/>
                <w:lang w:eastAsia="ru-RU"/>
              </w:rPr>
              <w:t xml:space="preserve"> «сельсовет Нечаевский»</w:t>
            </w:r>
          </w:p>
        </w:tc>
        <w:tc>
          <w:tcPr>
            <w:tcW w:w="150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B20DE2">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бесплатная</w:t>
            </w:r>
          </w:p>
        </w:tc>
        <w:tc>
          <w:tcPr>
            <w:tcW w:w="1568"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B20DE2">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физические</w:t>
            </w:r>
          </w:p>
          <w:p w:rsidR="00B20DE2" w:rsidRPr="00D30F73" w:rsidRDefault="00B20DE2" w:rsidP="00B20DE2">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лица</w:t>
            </w:r>
          </w:p>
        </w:tc>
        <w:tc>
          <w:tcPr>
            <w:tcW w:w="1959"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B20DE2">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получение социальной поддержки и обслуживания</w:t>
            </w:r>
          </w:p>
        </w:tc>
      </w:tr>
      <w:tr w:rsidR="00B20DE2" w:rsidRPr="00D30F73" w:rsidTr="00B20DE2">
        <w:tc>
          <w:tcPr>
            <w:tcW w:w="113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B20DE2">
            <w:pPr>
              <w:spacing w:line="180" w:lineRule="atLeast"/>
              <w:jc w:val="right"/>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2.</w:t>
            </w:r>
          </w:p>
        </w:tc>
        <w:tc>
          <w:tcPr>
            <w:tcW w:w="2716"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B20DE2">
            <w:pPr>
              <w:spacing w:line="180" w:lineRule="atLeast"/>
              <w:ind w:firstLine="0"/>
              <w:jc w:val="left"/>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Оформление, выдача справок, выписок из похозяйственных книг</w:t>
            </w:r>
          </w:p>
        </w:tc>
        <w:tc>
          <w:tcPr>
            <w:tcW w:w="187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25637A">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Администрация сельского поселения</w:t>
            </w:r>
            <w:r>
              <w:rPr>
                <w:rFonts w:asciiTheme="majorHAnsi" w:eastAsia="Times New Roman" w:hAnsiTheme="majorHAnsi" w:cs="Helvetica"/>
                <w:color w:val="333333"/>
                <w:sz w:val="24"/>
                <w:szCs w:val="24"/>
                <w:lang w:eastAsia="ru-RU"/>
              </w:rPr>
              <w:t xml:space="preserve"> «сельсовет Нечаевский»</w:t>
            </w:r>
          </w:p>
        </w:tc>
        <w:tc>
          <w:tcPr>
            <w:tcW w:w="150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25637A">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бесплатная</w:t>
            </w:r>
          </w:p>
        </w:tc>
        <w:tc>
          <w:tcPr>
            <w:tcW w:w="1568"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25637A">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физические</w:t>
            </w:r>
          </w:p>
          <w:p w:rsidR="00B20DE2" w:rsidRPr="00D30F73" w:rsidRDefault="00B20DE2" w:rsidP="0025637A">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лица</w:t>
            </w:r>
          </w:p>
        </w:tc>
        <w:tc>
          <w:tcPr>
            <w:tcW w:w="1959"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25637A">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получение социальной поддержки и обслуживания</w:t>
            </w:r>
          </w:p>
        </w:tc>
      </w:tr>
      <w:tr w:rsidR="00B20DE2" w:rsidRPr="00D30F73" w:rsidTr="00B20DE2">
        <w:tc>
          <w:tcPr>
            <w:tcW w:w="113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B20DE2">
            <w:pPr>
              <w:spacing w:line="180" w:lineRule="atLeast"/>
              <w:jc w:val="right"/>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3.</w:t>
            </w:r>
          </w:p>
        </w:tc>
        <w:tc>
          <w:tcPr>
            <w:tcW w:w="2716"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B20DE2">
            <w:pPr>
              <w:spacing w:line="180" w:lineRule="atLeast"/>
              <w:ind w:firstLine="0"/>
              <w:jc w:val="left"/>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Выдача арендатору участка согласия на залог права аренды земельного участка</w:t>
            </w:r>
          </w:p>
          <w:p w:rsidR="00B20DE2" w:rsidRPr="00D30F73" w:rsidRDefault="00B20DE2" w:rsidP="00B20DE2">
            <w:pPr>
              <w:spacing w:line="180" w:lineRule="atLeast"/>
              <w:jc w:val="left"/>
              <w:rPr>
                <w:rFonts w:asciiTheme="majorHAnsi" w:eastAsia="Times New Roman" w:hAnsiTheme="majorHAnsi" w:cs="Helvetica"/>
                <w:color w:val="333333"/>
                <w:sz w:val="24"/>
                <w:szCs w:val="24"/>
                <w:lang w:eastAsia="ru-RU"/>
              </w:rPr>
            </w:pPr>
          </w:p>
        </w:tc>
        <w:tc>
          <w:tcPr>
            <w:tcW w:w="187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25637A">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Администрация сельского поселения</w:t>
            </w:r>
            <w:r>
              <w:rPr>
                <w:rFonts w:asciiTheme="majorHAnsi" w:eastAsia="Times New Roman" w:hAnsiTheme="majorHAnsi" w:cs="Helvetica"/>
                <w:color w:val="333333"/>
                <w:sz w:val="24"/>
                <w:szCs w:val="24"/>
                <w:lang w:eastAsia="ru-RU"/>
              </w:rPr>
              <w:t xml:space="preserve"> «сельсовет Нечаевский»</w:t>
            </w:r>
          </w:p>
        </w:tc>
        <w:tc>
          <w:tcPr>
            <w:tcW w:w="150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25637A">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бесплатная</w:t>
            </w:r>
          </w:p>
        </w:tc>
        <w:tc>
          <w:tcPr>
            <w:tcW w:w="1568"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25637A">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физические,</w:t>
            </w:r>
          </w:p>
          <w:p w:rsidR="00B20DE2" w:rsidRPr="00D30F73" w:rsidRDefault="00B20DE2" w:rsidP="0025637A">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юридические</w:t>
            </w:r>
          </w:p>
          <w:p w:rsidR="00B20DE2" w:rsidRPr="00D30F73" w:rsidRDefault="00B20DE2" w:rsidP="0025637A">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лица</w:t>
            </w:r>
          </w:p>
        </w:tc>
        <w:tc>
          <w:tcPr>
            <w:tcW w:w="1959"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25637A">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получение социальной поддержки и обслуживания</w:t>
            </w:r>
          </w:p>
        </w:tc>
      </w:tr>
      <w:tr w:rsidR="00B20DE2" w:rsidRPr="00D30F73" w:rsidTr="00B20DE2">
        <w:tc>
          <w:tcPr>
            <w:tcW w:w="113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B20DE2">
            <w:pPr>
              <w:spacing w:line="180" w:lineRule="atLeast"/>
              <w:jc w:val="right"/>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4.</w:t>
            </w:r>
          </w:p>
        </w:tc>
        <w:tc>
          <w:tcPr>
            <w:tcW w:w="2716"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B20DE2">
            <w:pPr>
              <w:spacing w:line="180" w:lineRule="atLeast"/>
              <w:ind w:firstLine="0"/>
              <w:jc w:val="left"/>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Выдача арендатору справки об отсутствии (наличии) задолженности по арендной плате</w:t>
            </w:r>
          </w:p>
        </w:tc>
        <w:tc>
          <w:tcPr>
            <w:tcW w:w="187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25637A">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Администрация сельского поселения</w:t>
            </w:r>
            <w:r>
              <w:rPr>
                <w:rFonts w:asciiTheme="majorHAnsi" w:eastAsia="Times New Roman" w:hAnsiTheme="majorHAnsi" w:cs="Helvetica"/>
                <w:color w:val="333333"/>
                <w:sz w:val="24"/>
                <w:szCs w:val="24"/>
                <w:lang w:eastAsia="ru-RU"/>
              </w:rPr>
              <w:t xml:space="preserve"> «сельсовет Нечаевский»</w:t>
            </w:r>
          </w:p>
        </w:tc>
        <w:tc>
          <w:tcPr>
            <w:tcW w:w="150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25637A">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бесплатная</w:t>
            </w:r>
          </w:p>
        </w:tc>
        <w:tc>
          <w:tcPr>
            <w:tcW w:w="1568"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25637A">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физические,</w:t>
            </w:r>
          </w:p>
          <w:p w:rsidR="00B20DE2" w:rsidRPr="00D30F73" w:rsidRDefault="00B20DE2" w:rsidP="0025637A">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юридические</w:t>
            </w:r>
          </w:p>
          <w:p w:rsidR="00B20DE2" w:rsidRPr="00D30F73" w:rsidRDefault="00B20DE2" w:rsidP="0025637A">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лица</w:t>
            </w:r>
          </w:p>
        </w:tc>
        <w:tc>
          <w:tcPr>
            <w:tcW w:w="1959"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получение социальной поддержки и обслуживания</w:t>
            </w:r>
          </w:p>
        </w:tc>
      </w:tr>
      <w:tr w:rsidR="00B20DE2" w:rsidRPr="00D30F73" w:rsidTr="00B20DE2">
        <w:tc>
          <w:tcPr>
            <w:tcW w:w="113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B20DE2">
            <w:pPr>
              <w:spacing w:line="180" w:lineRule="atLeast"/>
              <w:jc w:val="right"/>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5.</w:t>
            </w:r>
          </w:p>
        </w:tc>
        <w:tc>
          <w:tcPr>
            <w:tcW w:w="2716"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B20DE2">
            <w:pPr>
              <w:spacing w:line="180" w:lineRule="atLeast"/>
              <w:ind w:firstLine="0"/>
              <w:jc w:val="left"/>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Выдача разрешения на использование земель или земельного участка</w:t>
            </w:r>
          </w:p>
        </w:tc>
        <w:tc>
          <w:tcPr>
            <w:tcW w:w="187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Администрация сельского поселения</w:t>
            </w:r>
            <w:r>
              <w:rPr>
                <w:rFonts w:asciiTheme="majorHAnsi" w:eastAsia="Times New Roman" w:hAnsiTheme="majorHAnsi" w:cs="Helvetica"/>
                <w:color w:val="333333"/>
                <w:sz w:val="24"/>
                <w:szCs w:val="24"/>
                <w:lang w:eastAsia="ru-RU"/>
              </w:rPr>
              <w:t xml:space="preserve"> «сельсовет Нечаевский»</w:t>
            </w:r>
          </w:p>
        </w:tc>
        <w:tc>
          <w:tcPr>
            <w:tcW w:w="150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бесплатная</w:t>
            </w:r>
          </w:p>
        </w:tc>
        <w:tc>
          <w:tcPr>
            <w:tcW w:w="1568"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физические,</w:t>
            </w:r>
          </w:p>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юридические</w:t>
            </w:r>
          </w:p>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лица</w:t>
            </w:r>
          </w:p>
        </w:tc>
        <w:tc>
          <w:tcPr>
            <w:tcW w:w="1959"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получение социальной поддержки и обслуживания</w:t>
            </w:r>
          </w:p>
        </w:tc>
      </w:tr>
      <w:tr w:rsidR="00B20DE2" w:rsidRPr="00D30F73" w:rsidTr="00B20DE2">
        <w:tc>
          <w:tcPr>
            <w:tcW w:w="113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B20DE2">
            <w:pPr>
              <w:spacing w:line="180" w:lineRule="atLeast"/>
              <w:jc w:val="right"/>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6.</w:t>
            </w:r>
          </w:p>
        </w:tc>
        <w:tc>
          <w:tcPr>
            <w:tcW w:w="2716"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B20DE2">
            <w:pPr>
              <w:spacing w:line="180" w:lineRule="atLeast"/>
              <w:ind w:firstLine="0"/>
              <w:jc w:val="left"/>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Заключение договора аренды, безвозмездного пользования земельного участка, образованного в результате раздела (объединения), перераспределения</w:t>
            </w:r>
          </w:p>
        </w:tc>
        <w:tc>
          <w:tcPr>
            <w:tcW w:w="187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Администрация сельского поселения</w:t>
            </w:r>
            <w:r>
              <w:rPr>
                <w:rFonts w:asciiTheme="majorHAnsi" w:eastAsia="Times New Roman" w:hAnsiTheme="majorHAnsi" w:cs="Helvetica"/>
                <w:color w:val="333333"/>
                <w:sz w:val="24"/>
                <w:szCs w:val="24"/>
                <w:lang w:eastAsia="ru-RU"/>
              </w:rPr>
              <w:t xml:space="preserve"> «сельсовет Нечаевский»</w:t>
            </w:r>
          </w:p>
        </w:tc>
        <w:tc>
          <w:tcPr>
            <w:tcW w:w="150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бесплатная</w:t>
            </w:r>
          </w:p>
        </w:tc>
        <w:tc>
          <w:tcPr>
            <w:tcW w:w="1568"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физические,</w:t>
            </w:r>
          </w:p>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юридические</w:t>
            </w:r>
          </w:p>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лица</w:t>
            </w:r>
          </w:p>
        </w:tc>
        <w:tc>
          <w:tcPr>
            <w:tcW w:w="1959"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получение социальной поддержки и обслуживания</w:t>
            </w:r>
          </w:p>
        </w:tc>
      </w:tr>
      <w:tr w:rsidR="00B20DE2" w:rsidRPr="00D30F73" w:rsidTr="00B20DE2">
        <w:tc>
          <w:tcPr>
            <w:tcW w:w="113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B20DE2">
            <w:pPr>
              <w:spacing w:line="180" w:lineRule="atLeast"/>
              <w:jc w:val="right"/>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7.</w:t>
            </w:r>
          </w:p>
        </w:tc>
        <w:tc>
          <w:tcPr>
            <w:tcW w:w="2716"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B20DE2">
            <w:pPr>
              <w:spacing w:line="180" w:lineRule="atLeast"/>
              <w:ind w:firstLine="0"/>
              <w:jc w:val="left"/>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Заключение соглашения о перераспределении земельных участков</w:t>
            </w:r>
          </w:p>
        </w:tc>
        <w:tc>
          <w:tcPr>
            <w:tcW w:w="187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 xml:space="preserve">Администрация </w:t>
            </w:r>
            <w:r>
              <w:rPr>
                <w:rFonts w:asciiTheme="majorHAnsi" w:eastAsia="Times New Roman" w:hAnsiTheme="majorHAnsi" w:cs="Helvetica"/>
                <w:color w:val="333333"/>
                <w:sz w:val="24"/>
                <w:szCs w:val="24"/>
                <w:lang w:eastAsia="ru-RU"/>
              </w:rPr>
              <w:t xml:space="preserve">Нечаевского </w:t>
            </w:r>
            <w:r w:rsidRPr="00D30F73">
              <w:rPr>
                <w:rFonts w:asciiTheme="majorHAnsi" w:eastAsia="Times New Roman" w:hAnsiTheme="majorHAnsi" w:cs="Helvetica"/>
                <w:color w:val="333333"/>
                <w:sz w:val="24"/>
                <w:szCs w:val="24"/>
                <w:lang w:eastAsia="ru-RU"/>
              </w:rPr>
              <w:t>сельского поселения</w:t>
            </w:r>
          </w:p>
        </w:tc>
        <w:tc>
          <w:tcPr>
            <w:tcW w:w="150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бесплатная</w:t>
            </w:r>
          </w:p>
        </w:tc>
        <w:tc>
          <w:tcPr>
            <w:tcW w:w="1568"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физические,</w:t>
            </w:r>
          </w:p>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юридические</w:t>
            </w:r>
          </w:p>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лица</w:t>
            </w:r>
          </w:p>
        </w:tc>
        <w:tc>
          <w:tcPr>
            <w:tcW w:w="1959"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получение социальной поддержки и обслуживания</w:t>
            </w:r>
          </w:p>
        </w:tc>
      </w:tr>
      <w:tr w:rsidR="00B20DE2" w:rsidRPr="00D30F73" w:rsidTr="00B20DE2">
        <w:tc>
          <w:tcPr>
            <w:tcW w:w="113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B20DE2">
            <w:pPr>
              <w:spacing w:line="180" w:lineRule="atLeast"/>
              <w:jc w:val="right"/>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lastRenderedPageBreak/>
              <w:t>8.</w:t>
            </w:r>
          </w:p>
        </w:tc>
        <w:tc>
          <w:tcPr>
            <w:tcW w:w="2716"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E27EFF">
            <w:pPr>
              <w:spacing w:line="180" w:lineRule="atLeast"/>
              <w:ind w:firstLine="0"/>
              <w:jc w:val="left"/>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Заключение соглашения об установлении сервитута</w:t>
            </w:r>
          </w:p>
        </w:tc>
        <w:tc>
          <w:tcPr>
            <w:tcW w:w="187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 xml:space="preserve">Администрация </w:t>
            </w:r>
            <w:r>
              <w:rPr>
                <w:rFonts w:asciiTheme="majorHAnsi" w:eastAsia="Times New Roman" w:hAnsiTheme="majorHAnsi" w:cs="Helvetica"/>
                <w:color w:val="333333"/>
                <w:sz w:val="24"/>
                <w:szCs w:val="24"/>
                <w:lang w:eastAsia="ru-RU"/>
              </w:rPr>
              <w:t xml:space="preserve">Нечаевского </w:t>
            </w:r>
            <w:r w:rsidRPr="00D30F73">
              <w:rPr>
                <w:rFonts w:asciiTheme="majorHAnsi" w:eastAsia="Times New Roman" w:hAnsiTheme="majorHAnsi" w:cs="Helvetica"/>
                <w:color w:val="333333"/>
                <w:sz w:val="24"/>
                <w:szCs w:val="24"/>
                <w:lang w:eastAsia="ru-RU"/>
              </w:rPr>
              <w:t>сельского поселения</w:t>
            </w:r>
          </w:p>
        </w:tc>
        <w:tc>
          <w:tcPr>
            <w:tcW w:w="150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бесплатная</w:t>
            </w:r>
          </w:p>
        </w:tc>
        <w:tc>
          <w:tcPr>
            <w:tcW w:w="1568"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физические,</w:t>
            </w:r>
          </w:p>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юридические</w:t>
            </w:r>
          </w:p>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лица</w:t>
            </w:r>
          </w:p>
        </w:tc>
        <w:tc>
          <w:tcPr>
            <w:tcW w:w="1959"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получение социальной поддержки и обслуживания</w:t>
            </w:r>
          </w:p>
        </w:tc>
      </w:tr>
      <w:tr w:rsidR="00B20DE2" w:rsidRPr="00D30F73" w:rsidTr="00B20DE2">
        <w:tc>
          <w:tcPr>
            <w:tcW w:w="113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B20DE2">
            <w:pPr>
              <w:spacing w:line="180" w:lineRule="atLeast"/>
              <w:jc w:val="right"/>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9.</w:t>
            </w:r>
          </w:p>
        </w:tc>
        <w:tc>
          <w:tcPr>
            <w:tcW w:w="2716"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B20DE2">
            <w:pPr>
              <w:spacing w:line="180" w:lineRule="atLeast"/>
              <w:ind w:firstLine="0"/>
              <w:jc w:val="left"/>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Изменение вида разрешенного использования земельных участков</w:t>
            </w:r>
          </w:p>
        </w:tc>
        <w:tc>
          <w:tcPr>
            <w:tcW w:w="187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 xml:space="preserve">Администрация </w:t>
            </w:r>
            <w:r>
              <w:rPr>
                <w:rFonts w:asciiTheme="majorHAnsi" w:eastAsia="Times New Roman" w:hAnsiTheme="majorHAnsi" w:cs="Helvetica"/>
                <w:color w:val="333333"/>
                <w:sz w:val="24"/>
                <w:szCs w:val="24"/>
                <w:lang w:eastAsia="ru-RU"/>
              </w:rPr>
              <w:t xml:space="preserve">Нечаевского </w:t>
            </w:r>
            <w:r w:rsidRPr="00D30F73">
              <w:rPr>
                <w:rFonts w:asciiTheme="majorHAnsi" w:eastAsia="Times New Roman" w:hAnsiTheme="majorHAnsi" w:cs="Helvetica"/>
                <w:color w:val="333333"/>
                <w:sz w:val="24"/>
                <w:szCs w:val="24"/>
                <w:lang w:eastAsia="ru-RU"/>
              </w:rPr>
              <w:t>сельского поселения</w:t>
            </w:r>
          </w:p>
        </w:tc>
        <w:tc>
          <w:tcPr>
            <w:tcW w:w="150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бесплатная</w:t>
            </w:r>
          </w:p>
        </w:tc>
        <w:tc>
          <w:tcPr>
            <w:tcW w:w="1568"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физические,</w:t>
            </w:r>
          </w:p>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юридические</w:t>
            </w:r>
          </w:p>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лица</w:t>
            </w:r>
          </w:p>
        </w:tc>
        <w:tc>
          <w:tcPr>
            <w:tcW w:w="1959"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получение социальной поддержки и обслуживания</w:t>
            </w:r>
          </w:p>
        </w:tc>
      </w:tr>
      <w:tr w:rsidR="00B20DE2" w:rsidRPr="00D30F73" w:rsidTr="00B20DE2">
        <w:tc>
          <w:tcPr>
            <w:tcW w:w="113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B20DE2">
            <w:pPr>
              <w:spacing w:line="180" w:lineRule="atLeast"/>
              <w:jc w:val="right"/>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10.</w:t>
            </w:r>
          </w:p>
        </w:tc>
        <w:tc>
          <w:tcPr>
            <w:tcW w:w="2716"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B20DE2">
            <w:pPr>
              <w:spacing w:line="180" w:lineRule="atLeast"/>
              <w:ind w:firstLine="0"/>
              <w:jc w:val="left"/>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Обмен земельными участками</w:t>
            </w:r>
          </w:p>
        </w:tc>
        <w:tc>
          <w:tcPr>
            <w:tcW w:w="187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 xml:space="preserve">Администрация </w:t>
            </w:r>
            <w:r>
              <w:rPr>
                <w:rFonts w:asciiTheme="majorHAnsi" w:eastAsia="Times New Roman" w:hAnsiTheme="majorHAnsi" w:cs="Helvetica"/>
                <w:color w:val="333333"/>
                <w:sz w:val="24"/>
                <w:szCs w:val="24"/>
                <w:lang w:eastAsia="ru-RU"/>
              </w:rPr>
              <w:t xml:space="preserve">Нечаевского </w:t>
            </w:r>
            <w:r w:rsidRPr="00D30F73">
              <w:rPr>
                <w:rFonts w:asciiTheme="majorHAnsi" w:eastAsia="Times New Roman" w:hAnsiTheme="majorHAnsi" w:cs="Helvetica"/>
                <w:color w:val="333333"/>
                <w:sz w:val="24"/>
                <w:szCs w:val="24"/>
                <w:lang w:eastAsia="ru-RU"/>
              </w:rPr>
              <w:t>сельского поселения</w:t>
            </w:r>
          </w:p>
        </w:tc>
        <w:tc>
          <w:tcPr>
            <w:tcW w:w="150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бесплатная</w:t>
            </w:r>
          </w:p>
        </w:tc>
        <w:tc>
          <w:tcPr>
            <w:tcW w:w="1568"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физические,</w:t>
            </w:r>
          </w:p>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юридические</w:t>
            </w:r>
          </w:p>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лица</w:t>
            </w:r>
          </w:p>
        </w:tc>
        <w:tc>
          <w:tcPr>
            <w:tcW w:w="1959"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получение социальной поддержки и обслуживания</w:t>
            </w:r>
          </w:p>
        </w:tc>
      </w:tr>
      <w:tr w:rsidR="00B20DE2" w:rsidRPr="00D30F73" w:rsidTr="00B20DE2">
        <w:tc>
          <w:tcPr>
            <w:tcW w:w="113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B20DE2">
            <w:pPr>
              <w:spacing w:line="180" w:lineRule="atLeast"/>
              <w:jc w:val="right"/>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11.</w:t>
            </w:r>
          </w:p>
        </w:tc>
        <w:tc>
          <w:tcPr>
            <w:tcW w:w="2716"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B20DE2">
            <w:pPr>
              <w:spacing w:line="180" w:lineRule="atLeast"/>
              <w:ind w:firstLine="0"/>
              <w:jc w:val="left"/>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Переоформление права постоянного (бессрочного) пользования земельным участком</w:t>
            </w:r>
          </w:p>
        </w:tc>
        <w:tc>
          <w:tcPr>
            <w:tcW w:w="187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 xml:space="preserve">Администрация </w:t>
            </w:r>
            <w:r>
              <w:rPr>
                <w:rFonts w:asciiTheme="majorHAnsi" w:eastAsia="Times New Roman" w:hAnsiTheme="majorHAnsi" w:cs="Helvetica"/>
                <w:color w:val="333333"/>
                <w:sz w:val="24"/>
                <w:szCs w:val="24"/>
                <w:lang w:eastAsia="ru-RU"/>
              </w:rPr>
              <w:t xml:space="preserve">Нечаевского </w:t>
            </w:r>
            <w:r w:rsidRPr="00D30F73">
              <w:rPr>
                <w:rFonts w:asciiTheme="majorHAnsi" w:eastAsia="Times New Roman" w:hAnsiTheme="majorHAnsi" w:cs="Helvetica"/>
                <w:color w:val="333333"/>
                <w:sz w:val="24"/>
                <w:szCs w:val="24"/>
                <w:lang w:eastAsia="ru-RU"/>
              </w:rPr>
              <w:t>сельского поселения</w:t>
            </w:r>
          </w:p>
        </w:tc>
        <w:tc>
          <w:tcPr>
            <w:tcW w:w="150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бесплатная</w:t>
            </w:r>
          </w:p>
        </w:tc>
        <w:tc>
          <w:tcPr>
            <w:tcW w:w="1568"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физические,</w:t>
            </w:r>
          </w:p>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юридические</w:t>
            </w:r>
          </w:p>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лица</w:t>
            </w:r>
          </w:p>
        </w:tc>
        <w:tc>
          <w:tcPr>
            <w:tcW w:w="1959"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получение социальной поддержки и обслуживания</w:t>
            </w:r>
          </w:p>
        </w:tc>
      </w:tr>
      <w:tr w:rsidR="00B20DE2" w:rsidRPr="00D30F73" w:rsidTr="00B20DE2">
        <w:tc>
          <w:tcPr>
            <w:tcW w:w="113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B20DE2">
            <w:pPr>
              <w:spacing w:line="180" w:lineRule="atLeast"/>
              <w:jc w:val="right"/>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12.</w:t>
            </w:r>
          </w:p>
        </w:tc>
        <w:tc>
          <w:tcPr>
            <w:tcW w:w="2716"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B20DE2">
            <w:pPr>
              <w:spacing w:line="180" w:lineRule="atLeast"/>
              <w:ind w:firstLine="0"/>
              <w:jc w:val="left"/>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Предварительное согласование предоставления земельного участка</w:t>
            </w:r>
          </w:p>
        </w:tc>
        <w:tc>
          <w:tcPr>
            <w:tcW w:w="187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hideMark/>
          </w:tcPr>
          <w:p w:rsidR="00B20DE2" w:rsidRDefault="00B20DE2" w:rsidP="00E27EFF">
            <w:pPr>
              <w:ind w:firstLine="0"/>
            </w:pPr>
            <w:r w:rsidRPr="000039DF">
              <w:rPr>
                <w:rFonts w:asciiTheme="majorHAnsi" w:eastAsia="Times New Roman" w:hAnsiTheme="majorHAnsi" w:cs="Helvetica"/>
                <w:color w:val="333333"/>
                <w:sz w:val="24"/>
                <w:szCs w:val="24"/>
                <w:lang w:eastAsia="ru-RU"/>
              </w:rPr>
              <w:t xml:space="preserve">Администрация сельского поселения «сельсовет </w:t>
            </w:r>
            <w:r>
              <w:rPr>
                <w:rFonts w:asciiTheme="majorHAnsi" w:eastAsia="Times New Roman" w:hAnsiTheme="majorHAnsi" w:cs="Helvetica"/>
                <w:color w:val="333333"/>
                <w:sz w:val="24"/>
                <w:szCs w:val="24"/>
                <w:lang w:eastAsia="ru-RU"/>
              </w:rPr>
              <w:t>Нечаевский</w:t>
            </w:r>
            <w:r w:rsidRPr="000039DF">
              <w:rPr>
                <w:rFonts w:asciiTheme="majorHAnsi" w:eastAsia="Times New Roman" w:hAnsiTheme="majorHAnsi" w:cs="Helvetica"/>
                <w:color w:val="333333"/>
                <w:sz w:val="24"/>
                <w:szCs w:val="24"/>
                <w:lang w:eastAsia="ru-RU"/>
              </w:rPr>
              <w:t>»</w:t>
            </w:r>
          </w:p>
        </w:tc>
        <w:tc>
          <w:tcPr>
            <w:tcW w:w="150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бесплатная</w:t>
            </w:r>
          </w:p>
        </w:tc>
        <w:tc>
          <w:tcPr>
            <w:tcW w:w="1568"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физические,</w:t>
            </w:r>
          </w:p>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юридические</w:t>
            </w:r>
          </w:p>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лица</w:t>
            </w:r>
          </w:p>
        </w:tc>
        <w:tc>
          <w:tcPr>
            <w:tcW w:w="1959"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получение социальной поддержки и обслуживания</w:t>
            </w:r>
          </w:p>
        </w:tc>
      </w:tr>
      <w:tr w:rsidR="00B20DE2" w:rsidRPr="00D30F73" w:rsidTr="00B20DE2">
        <w:tc>
          <w:tcPr>
            <w:tcW w:w="113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B20DE2">
            <w:pPr>
              <w:spacing w:line="180" w:lineRule="atLeast"/>
              <w:jc w:val="right"/>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13.</w:t>
            </w:r>
          </w:p>
        </w:tc>
        <w:tc>
          <w:tcPr>
            <w:tcW w:w="2716"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B20DE2">
            <w:pPr>
              <w:spacing w:line="180" w:lineRule="atLeast"/>
              <w:ind w:firstLine="0"/>
              <w:jc w:val="left"/>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Предоставление земельных участков в безвозмездное пользование</w:t>
            </w:r>
          </w:p>
        </w:tc>
        <w:tc>
          <w:tcPr>
            <w:tcW w:w="187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hideMark/>
          </w:tcPr>
          <w:p w:rsidR="00B20DE2" w:rsidRDefault="00B20DE2" w:rsidP="00E27EFF">
            <w:pPr>
              <w:ind w:firstLine="0"/>
            </w:pPr>
            <w:r w:rsidRPr="000039DF">
              <w:rPr>
                <w:rFonts w:asciiTheme="majorHAnsi" w:eastAsia="Times New Roman" w:hAnsiTheme="majorHAnsi" w:cs="Helvetica"/>
                <w:color w:val="333333"/>
                <w:sz w:val="24"/>
                <w:szCs w:val="24"/>
                <w:lang w:eastAsia="ru-RU"/>
              </w:rPr>
              <w:t xml:space="preserve">Администрация сельского поселения «сельсовет </w:t>
            </w:r>
            <w:r>
              <w:rPr>
                <w:rFonts w:asciiTheme="majorHAnsi" w:eastAsia="Times New Roman" w:hAnsiTheme="majorHAnsi" w:cs="Helvetica"/>
                <w:color w:val="333333"/>
                <w:sz w:val="24"/>
                <w:szCs w:val="24"/>
                <w:lang w:eastAsia="ru-RU"/>
              </w:rPr>
              <w:t>Нечаевский</w:t>
            </w:r>
            <w:r w:rsidRPr="000039DF">
              <w:rPr>
                <w:rFonts w:asciiTheme="majorHAnsi" w:eastAsia="Times New Roman" w:hAnsiTheme="majorHAnsi" w:cs="Helvetica"/>
                <w:color w:val="333333"/>
                <w:sz w:val="24"/>
                <w:szCs w:val="24"/>
                <w:lang w:eastAsia="ru-RU"/>
              </w:rPr>
              <w:t>»</w:t>
            </w:r>
          </w:p>
        </w:tc>
        <w:tc>
          <w:tcPr>
            <w:tcW w:w="150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бесплатная</w:t>
            </w:r>
          </w:p>
        </w:tc>
        <w:tc>
          <w:tcPr>
            <w:tcW w:w="1568"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физические,</w:t>
            </w:r>
          </w:p>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юридические</w:t>
            </w:r>
          </w:p>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лица</w:t>
            </w:r>
          </w:p>
        </w:tc>
        <w:tc>
          <w:tcPr>
            <w:tcW w:w="1959"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получение социальной поддержки и обслуживания</w:t>
            </w:r>
          </w:p>
        </w:tc>
      </w:tr>
      <w:tr w:rsidR="00B20DE2" w:rsidRPr="00D30F73" w:rsidTr="00B20DE2">
        <w:tc>
          <w:tcPr>
            <w:tcW w:w="113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B20DE2">
            <w:pPr>
              <w:spacing w:line="180" w:lineRule="atLeast"/>
              <w:jc w:val="right"/>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14.</w:t>
            </w:r>
          </w:p>
        </w:tc>
        <w:tc>
          <w:tcPr>
            <w:tcW w:w="2716"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B20DE2">
            <w:pPr>
              <w:spacing w:line="180" w:lineRule="atLeast"/>
              <w:ind w:firstLine="0"/>
              <w:jc w:val="left"/>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Предоставление правообладателю земельного участка, заверенных копий правоустанавливающих документов</w:t>
            </w:r>
          </w:p>
        </w:tc>
        <w:tc>
          <w:tcPr>
            <w:tcW w:w="187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hideMark/>
          </w:tcPr>
          <w:p w:rsidR="00B20DE2" w:rsidRDefault="00B20DE2" w:rsidP="00E27EFF">
            <w:pPr>
              <w:ind w:firstLine="0"/>
            </w:pPr>
            <w:r w:rsidRPr="000039DF">
              <w:rPr>
                <w:rFonts w:asciiTheme="majorHAnsi" w:eastAsia="Times New Roman" w:hAnsiTheme="majorHAnsi" w:cs="Helvetica"/>
                <w:color w:val="333333"/>
                <w:sz w:val="24"/>
                <w:szCs w:val="24"/>
                <w:lang w:eastAsia="ru-RU"/>
              </w:rPr>
              <w:t xml:space="preserve">Администрация сельского поселения «сельсовет </w:t>
            </w:r>
            <w:r>
              <w:rPr>
                <w:rFonts w:asciiTheme="majorHAnsi" w:eastAsia="Times New Roman" w:hAnsiTheme="majorHAnsi" w:cs="Helvetica"/>
                <w:color w:val="333333"/>
                <w:sz w:val="24"/>
                <w:szCs w:val="24"/>
                <w:lang w:eastAsia="ru-RU"/>
              </w:rPr>
              <w:t>Нечаевский</w:t>
            </w:r>
            <w:r w:rsidRPr="000039DF">
              <w:rPr>
                <w:rFonts w:asciiTheme="majorHAnsi" w:eastAsia="Times New Roman" w:hAnsiTheme="majorHAnsi" w:cs="Helvetica"/>
                <w:color w:val="333333"/>
                <w:sz w:val="24"/>
                <w:szCs w:val="24"/>
                <w:lang w:eastAsia="ru-RU"/>
              </w:rPr>
              <w:t>»</w:t>
            </w:r>
          </w:p>
        </w:tc>
        <w:tc>
          <w:tcPr>
            <w:tcW w:w="150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бесплатная</w:t>
            </w:r>
          </w:p>
        </w:tc>
        <w:tc>
          <w:tcPr>
            <w:tcW w:w="1568"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физические,</w:t>
            </w:r>
          </w:p>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юридические</w:t>
            </w:r>
          </w:p>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лица</w:t>
            </w:r>
          </w:p>
        </w:tc>
        <w:tc>
          <w:tcPr>
            <w:tcW w:w="1959"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получение социальной поддержки и обслуживания</w:t>
            </w:r>
          </w:p>
        </w:tc>
      </w:tr>
      <w:tr w:rsidR="00B20DE2" w:rsidRPr="00D30F73" w:rsidTr="00B20DE2">
        <w:tc>
          <w:tcPr>
            <w:tcW w:w="113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B20DE2">
            <w:pPr>
              <w:spacing w:line="180" w:lineRule="atLeast"/>
              <w:jc w:val="right"/>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15.</w:t>
            </w:r>
          </w:p>
        </w:tc>
        <w:tc>
          <w:tcPr>
            <w:tcW w:w="2716"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B20DE2">
            <w:pPr>
              <w:spacing w:line="180" w:lineRule="atLeast"/>
              <w:ind w:firstLine="0"/>
              <w:jc w:val="left"/>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Прекращение права постоянного (бессрочного)пользования земельным участком или права пожизненного наследуемого владения земельным участком</w:t>
            </w:r>
          </w:p>
        </w:tc>
        <w:tc>
          <w:tcPr>
            <w:tcW w:w="187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hideMark/>
          </w:tcPr>
          <w:p w:rsidR="00B20DE2" w:rsidRDefault="00B20DE2" w:rsidP="00E27EFF">
            <w:pPr>
              <w:ind w:firstLine="0"/>
            </w:pPr>
            <w:r w:rsidRPr="0001698A">
              <w:rPr>
                <w:rFonts w:asciiTheme="majorHAnsi" w:eastAsia="Times New Roman" w:hAnsiTheme="majorHAnsi" w:cs="Helvetica"/>
                <w:color w:val="333333"/>
                <w:sz w:val="24"/>
                <w:szCs w:val="24"/>
                <w:lang w:eastAsia="ru-RU"/>
              </w:rPr>
              <w:t xml:space="preserve">Администрация сельского поселения «сельсовет </w:t>
            </w:r>
            <w:r>
              <w:rPr>
                <w:rFonts w:asciiTheme="majorHAnsi" w:eastAsia="Times New Roman" w:hAnsiTheme="majorHAnsi" w:cs="Helvetica"/>
                <w:color w:val="333333"/>
                <w:sz w:val="24"/>
                <w:szCs w:val="24"/>
                <w:lang w:eastAsia="ru-RU"/>
              </w:rPr>
              <w:t>Нечаевский</w:t>
            </w:r>
            <w:r w:rsidRPr="0001698A">
              <w:rPr>
                <w:rFonts w:asciiTheme="majorHAnsi" w:eastAsia="Times New Roman" w:hAnsiTheme="majorHAnsi" w:cs="Helvetica"/>
                <w:color w:val="333333"/>
                <w:sz w:val="24"/>
                <w:szCs w:val="24"/>
                <w:lang w:eastAsia="ru-RU"/>
              </w:rPr>
              <w:t>»</w:t>
            </w:r>
          </w:p>
        </w:tc>
        <w:tc>
          <w:tcPr>
            <w:tcW w:w="150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бесплатная</w:t>
            </w:r>
          </w:p>
        </w:tc>
        <w:tc>
          <w:tcPr>
            <w:tcW w:w="1568"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физические,</w:t>
            </w:r>
          </w:p>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юридические</w:t>
            </w:r>
          </w:p>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лица</w:t>
            </w:r>
          </w:p>
        </w:tc>
        <w:tc>
          <w:tcPr>
            <w:tcW w:w="1959"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получение социальной поддержки и обслуживания</w:t>
            </w:r>
          </w:p>
        </w:tc>
      </w:tr>
      <w:tr w:rsidR="00B20DE2" w:rsidRPr="00D30F73" w:rsidTr="00B20DE2">
        <w:trPr>
          <w:trHeight w:val="1268"/>
        </w:trPr>
        <w:tc>
          <w:tcPr>
            <w:tcW w:w="113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B20DE2">
            <w:pPr>
              <w:spacing w:line="180" w:lineRule="atLeast"/>
              <w:jc w:val="right"/>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16.</w:t>
            </w:r>
          </w:p>
        </w:tc>
        <w:tc>
          <w:tcPr>
            <w:tcW w:w="2716"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B20DE2">
            <w:pPr>
              <w:spacing w:line="180" w:lineRule="atLeast"/>
              <w:ind w:firstLine="0"/>
              <w:jc w:val="left"/>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Сверка арендных платежей с арендаторами земельных участков</w:t>
            </w:r>
          </w:p>
        </w:tc>
        <w:tc>
          <w:tcPr>
            <w:tcW w:w="187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hideMark/>
          </w:tcPr>
          <w:p w:rsidR="00B20DE2" w:rsidRDefault="00B20DE2" w:rsidP="00E27EFF">
            <w:pPr>
              <w:ind w:firstLine="0"/>
            </w:pPr>
            <w:r w:rsidRPr="0001698A">
              <w:rPr>
                <w:rFonts w:asciiTheme="majorHAnsi" w:eastAsia="Times New Roman" w:hAnsiTheme="majorHAnsi" w:cs="Helvetica"/>
                <w:color w:val="333333"/>
                <w:sz w:val="24"/>
                <w:szCs w:val="24"/>
                <w:lang w:eastAsia="ru-RU"/>
              </w:rPr>
              <w:t xml:space="preserve">Администрация сельского поселения «сельсовет </w:t>
            </w:r>
            <w:r>
              <w:rPr>
                <w:rFonts w:asciiTheme="majorHAnsi" w:eastAsia="Times New Roman" w:hAnsiTheme="majorHAnsi" w:cs="Helvetica"/>
                <w:color w:val="333333"/>
                <w:sz w:val="24"/>
                <w:szCs w:val="24"/>
                <w:lang w:eastAsia="ru-RU"/>
              </w:rPr>
              <w:t>Нечаевский</w:t>
            </w:r>
            <w:r w:rsidRPr="0001698A">
              <w:rPr>
                <w:rFonts w:asciiTheme="majorHAnsi" w:eastAsia="Times New Roman" w:hAnsiTheme="majorHAnsi" w:cs="Helvetica"/>
                <w:color w:val="333333"/>
                <w:sz w:val="24"/>
                <w:szCs w:val="24"/>
                <w:lang w:eastAsia="ru-RU"/>
              </w:rPr>
              <w:t>»</w:t>
            </w:r>
          </w:p>
        </w:tc>
        <w:tc>
          <w:tcPr>
            <w:tcW w:w="150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бесплатная</w:t>
            </w:r>
          </w:p>
        </w:tc>
        <w:tc>
          <w:tcPr>
            <w:tcW w:w="1568"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физические,</w:t>
            </w:r>
          </w:p>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юридические</w:t>
            </w:r>
          </w:p>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лица</w:t>
            </w:r>
          </w:p>
        </w:tc>
        <w:tc>
          <w:tcPr>
            <w:tcW w:w="1959"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получение социальной поддержки и обслуживания</w:t>
            </w:r>
          </w:p>
        </w:tc>
      </w:tr>
      <w:tr w:rsidR="00B20DE2" w:rsidRPr="00D30F73" w:rsidTr="00E27EFF">
        <w:trPr>
          <w:trHeight w:val="1419"/>
        </w:trPr>
        <w:tc>
          <w:tcPr>
            <w:tcW w:w="113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B20DE2">
            <w:pPr>
              <w:spacing w:line="180" w:lineRule="atLeast"/>
              <w:jc w:val="right"/>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lastRenderedPageBreak/>
              <w:t>17.</w:t>
            </w:r>
          </w:p>
        </w:tc>
        <w:tc>
          <w:tcPr>
            <w:tcW w:w="2716"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B20DE2">
            <w:pPr>
              <w:spacing w:line="180" w:lineRule="atLeast"/>
              <w:ind w:firstLine="0"/>
              <w:jc w:val="left"/>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Согласование возможности установления сервитута</w:t>
            </w:r>
          </w:p>
        </w:tc>
        <w:tc>
          <w:tcPr>
            <w:tcW w:w="187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hideMark/>
          </w:tcPr>
          <w:p w:rsidR="00B20DE2" w:rsidRDefault="00B20DE2" w:rsidP="00E27EFF">
            <w:pPr>
              <w:ind w:firstLine="0"/>
            </w:pPr>
            <w:r w:rsidRPr="0001698A">
              <w:rPr>
                <w:rFonts w:asciiTheme="majorHAnsi" w:eastAsia="Times New Roman" w:hAnsiTheme="majorHAnsi" w:cs="Helvetica"/>
                <w:color w:val="333333"/>
                <w:sz w:val="24"/>
                <w:szCs w:val="24"/>
                <w:lang w:eastAsia="ru-RU"/>
              </w:rPr>
              <w:t xml:space="preserve">Администрация сельского поселения «сельсовет </w:t>
            </w:r>
            <w:r>
              <w:rPr>
                <w:rFonts w:asciiTheme="majorHAnsi" w:eastAsia="Times New Roman" w:hAnsiTheme="majorHAnsi" w:cs="Helvetica"/>
                <w:color w:val="333333"/>
                <w:sz w:val="24"/>
                <w:szCs w:val="24"/>
                <w:lang w:eastAsia="ru-RU"/>
              </w:rPr>
              <w:t>Нечаевский</w:t>
            </w:r>
            <w:r w:rsidRPr="0001698A">
              <w:rPr>
                <w:rFonts w:asciiTheme="majorHAnsi" w:eastAsia="Times New Roman" w:hAnsiTheme="majorHAnsi" w:cs="Helvetica"/>
                <w:color w:val="333333"/>
                <w:sz w:val="24"/>
                <w:szCs w:val="24"/>
                <w:lang w:eastAsia="ru-RU"/>
              </w:rPr>
              <w:t>»</w:t>
            </w:r>
          </w:p>
        </w:tc>
        <w:tc>
          <w:tcPr>
            <w:tcW w:w="150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бесплатная</w:t>
            </w:r>
          </w:p>
        </w:tc>
        <w:tc>
          <w:tcPr>
            <w:tcW w:w="1568"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физические,</w:t>
            </w:r>
          </w:p>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юридические</w:t>
            </w:r>
          </w:p>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лица</w:t>
            </w:r>
          </w:p>
        </w:tc>
        <w:tc>
          <w:tcPr>
            <w:tcW w:w="1959"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получение социальной поддержки и обслуживания</w:t>
            </w:r>
          </w:p>
        </w:tc>
      </w:tr>
      <w:tr w:rsidR="00B20DE2" w:rsidRPr="00D30F73" w:rsidTr="00B20DE2">
        <w:tc>
          <w:tcPr>
            <w:tcW w:w="113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B20DE2">
            <w:pPr>
              <w:spacing w:line="180" w:lineRule="atLeast"/>
              <w:jc w:val="right"/>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18.</w:t>
            </w:r>
          </w:p>
        </w:tc>
        <w:tc>
          <w:tcPr>
            <w:tcW w:w="2716"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B20DE2">
            <w:pPr>
              <w:spacing w:line="180" w:lineRule="atLeast"/>
              <w:ind w:firstLine="0"/>
              <w:jc w:val="left"/>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Согласование перераспределения земельных участков</w:t>
            </w:r>
          </w:p>
        </w:tc>
        <w:tc>
          <w:tcPr>
            <w:tcW w:w="187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hideMark/>
          </w:tcPr>
          <w:p w:rsidR="00B20DE2" w:rsidRDefault="00B20DE2" w:rsidP="00E27EFF">
            <w:pPr>
              <w:ind w:firstLine="0"/>
            </w:pPr>
            <w:r w:rsidRPr="0001698A">
              <w:rPr>
                <w:rFonts w:asciiTheme="majorHAnsi" w:eastAsia="Times New Roman" w:hAnsiTheme="majorHAnsi" w:cs="Helvetica"/>
                <w:color w:val="333333"/>
                <w:sz w:val="24"/>
                <w:szCs w:val="24"/>
                <w:lang w:eastAsia="ru-RU"/>
              </w:rPr>
              <w:t xml:space="preserve">Администрация сельского поселения «сельсовет </w:t>
            </w:r>
            <w:r>
              <w:rPr>
                <w:rFonts w:asciiTheme="majorHAnsi" w:eastAsia="Times New Roman" w:hAnsiTheme="majorHAnsi" w:cs="Helvetica"/>
                <w:color w:val="333333"/>
                <w:sz w:val="24"/>
                <w:szCs w:val="24"/>
                <w:lang w:eastAsia="ru-RU"/>
              </w:rPr>
              <w:t>Нечаевский</w:t>
            </w:r>
            <w:r w:rsidRPr="0001698A">
              <w:rPr>
                <w:rFonts w:asciiTheme="majorHAnsi" w:eastAsia="Times New Roman" w:hAnsiTheme="majorHAnsi" w:cs="Helvetica"/>
                <w:color w:val="333333"/>
                <w:sz w:val="24"/>
                <w:szCs w:val="24"/>
                <w:lang w:eastAsia="ru-RU"/>
              </w:rPr>
              <w:t>»</w:t>
            </w:r>
          </w:p>
        </w:tc>
        <w:tc>
          <w:tcPr>
            <w:tcW w:w="150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бесплатная</w:t>
            </w:r>
          </w:p>
        </w:tc>
        <w:tc>
          <w:tcPr>
            <w:tcW w:w="1568"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физические,</w:t>
            </w:r>
          </w:p>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юридические</w:t>
            </w:r>
          </w:p>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лица</w:t>
            </w:r>
          </w:p>
        </w:tc>
        <w:tc>
          <w:tcPr>
            <w:tcW w:w="1959"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получение социальной поддержки и обслуживания</w:t>
            </w:r>
          </w:p>
        </w:tc>
      </w:tr>
      <w:tr w:rsidR="00B20DE2" w:rsidRPr="00D30F73" w:rsidTr="00B20DE2">
        <w:tc>
          <w:tcPr>
            <w:tcW w:w="113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B20DE2">
            <w:pPr>
              <w:spacing w:line="180" w:lineRule="atLeast"/>
              <w:jc w:val="right"/>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19.</w:t>
            </w:r>
          </w:p>
        </w:tc>
        <w:tc>
          <w:tcPr>
            <w:tcW w:w="2716"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B20DE2">
            <w:pPr>
              <w:spacing w:line="180" w:lineRule="atLeast"/>
              <w:ind w:firstLine="0"/>
              <w:jc w:val="left"/>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Установление соответствия разрешенного использования земельного участка классификатору видов разрешенного использования земельных участков</w:t>
            </w:r>
          </w:p>
        </w:tc>
        <w:tc>
          <w:tcPr>
            <w:tcW w:w="187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hideMark/>
          </w:tcPr>
          <w:p w:rsidR="00B20DE2" w:rsidRDefault="00B20DE2" w:rsidP="00E27EFF">
            <w:pPr>
              <w:ind w:firstLine="0"/>
            </w:pPr>
            <w:r w:rsidRPr="0001698A">
              <w:rPr>
                <w:rFonts w:asciiTheme="majorHAnsi" w:eastAsia="Times New Roman" w:hAnsiTheme="majorHAnsi" w:cs="Helvetica"/>
                <w:color w:val="333333"/>
                <w:sz w:val="24"/>
                <w:szCs w:val="24"/>
                <w:lang w:eastAsia="ru-RU"/>
              </w:rPr>
              <w:t xml:space="preserve">Администрация сельского поселения «сельсовет </w:t>
            </w:r>
            <w:r>
              <w:rPr>
                <w:rFonts w:asciiTheme="majorHAnsi" w:eastAsia="Times New Roman" w:hAnsiTheme="majorHAnsi" w:cs="Helvetica"/>
                <w:color w:val="333333"/>
                <w:sz w:val="24"/>
                <w:szCs w:val="24"/>
                <w:lang w:eastAsia="ru-RU"/>
              </w:rPr>
              <w:t>Нечаевский</w:t>
            </w:r>
            <w:r w:rsidRPr="0001698A">
              <w:rPr>
                <w:rFonts w:asciiTheme="majorHAnsi" w:eastAsia="Times New Roman" w:hAnsiTheme="majorHAnsi" w:cs="Helvetica"/>
                <w:color w:val="333333"/>
                <w:sz w:val="24"/>
                <w:szCs w:val="24"/>
                <w:lang w:eastAsia="ru-RU"/>
              </w:rPr>
              <w:t>»</w:t>
            </w:r>
          </w:p>
        </w:tc>
        <w:tc>
          <w:tcPr>
            <w:tcW w:w="150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бесплатная</w:t>
            </w:r>
          </w:p>
        </w:tc>
        <w:tc>
          <w:tcPr>
            <w:tcW w:w="1568"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физические,</w:t>
            </w:r>
          </w:p>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юридические</w:t>
            </w:r>
          </w:p>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лица</w:t>
            </w:r>
          </w:p>
        </w:tc>
        <w:tc>
          <w:tcPr>
            <w:tcW w:w="1959"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получение социальной поддержки и обслуживания</w:t>
            </w:r>
          </w:p>
        </w:tc>
      </w:tr>
      <w:tr w:rsidR="00B20DE2" w:rsidRPr="00D30F73" w:rsidTr="00B20DE2">
        <w:tc>
          <w:tcPr>
            <w:tcW w:w="113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B20DE2">
            <w:pPr>
              <w:spacing w:line="180" w:lineRule="atLeast"/>
              <w:jc w:val="right"/>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20.</w:t>
            </w:r>
          </w:p>
        </w:tc>
        <w:tc>
          <w:tcPr>
            <w:tcW w:w="2716"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B20DE2">
            <w:pPr>
              <w:spacing w:line="180" w:lineRule="atLeast"/>
              <w:ind w:firstLine="0"/>
              <w:jc w:val="left"/>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Устранение технических ошибок в правоустанавливающих документах о предоставлении земельного участка, принятых органами местного самоуправления</w:t>
            </w:r>
          </w:p>
        </w:tc>
        <w:tc>
          <w:tcPr>
            <w:tcW w:w="187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hideMark/>
          </w:tcPr>
          <w:p w:rsidR="00B20DE2" w:rsidRDefault="00B20DE2" w:rsidP="00E27EFF">
            <w:pPr>
              <w:ind w:firstLine="0"/>
            </w:pPr>
            <w:r w:rsidRPr="00242CE5">
              <w:rPr>
                <w:rFonts w:asciiTheme="majorHAnsi" w:eastAsia="Times New Roman" w:hAnsiTheme="majorHAnsi" w:cs="Helvetica"/>
                <w:color w:val="333333"/>
                <w:sz w:val="24"/>
                <w:szCs w:val="24"/>
                <w:lang w:eastAsia="ru-RU"/>
              </w:rPr>
              <w:t xml:space="preserve">Администрация сельского поселения «сельсовет </w:t>
            </w:r>
            <w:r>
              <w:rPr>
                <w:rFonts w:asciiTheme="majorHAnsi" w:eastAsia="Times New Roman" w:hAnsiTheme="majorHAnsi" w:cs="Helvetica"/>
                <w:color w:val="333333"/>
                <w:sz w:val="24"/>
                <w:szCs w:val="24"/>
                <w:lang w:eastAsia="ru-RU"/>
              </w:rPr>
              <w:t>Нечаевский</w:t>
            </w:r>
            <w:r w:rsidRPr="00242CE5">
              <w:rPr>
                <w:rFonts w:asciiTheme="majorHAnsi" w:eastAsia="Times New Roman" w:hAnsiTheme="majorHAnsi" w:cs="Helvetica"/>
                <w:color w:val="333333"/>
                <w:sz w:val="24"/>
                <w:szCs w:val="24"/>
                <w:lang w:eastAsia="ru-RU"/>
              </w:rPr>
              <w:t>»</w:t>
            </w:r>
          </w:p>
        </w:tc>
        <w:tc>
          <w:tcPr>
            <w:tcW w:w="150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бесплатная</w:t>
            </w:r>
          </w:p>
        </w:tc>
        <w:tc>
          <w:tcPr>
            <w:tcW w:w="1568"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физические,</w:t>
            </w:r>
          </w:p>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юридические</w:t>
            </w:r>
          </w:p>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лица</w:t>
            </w:r>
          </w:p>
        </w:tc>
        <w:tc>
          <w:tcPr>
            <w:tcW w:w="1959"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получение социальной поддержки и обслуживания</w:t>
            </w:r>
          </w:p>
        </w:tc>
      </w:tr>
      <w:tr w:rsidR="00B20DE2" w:rsidRPr="00D30F73" w:rsidTr="00B20DE2">
        <w:tc>
          <w:tcPr>
            <w:tcW w:w="113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B20DE2">
            <w:pPr>
              <w:spacing w:line="180" w:lineRule="atLeast"/>
              <w:jc w:val="right"/>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21.</w:t>
            </w:r>
          </w:p>
        </w:tc>
        <w:tc>
          <w:tcPr>
            <w:tcW w:w="2716"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B20DE2">
            <w:pPr>
              <w:spacing w:line="180" w:lineRule="atLeast"/>
              <w:ind w:firstLine="0"/>
              <w:jc w:val="left"/>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Уточнение платежей по арендной плате за землю</w:t>
            </w:r>
          </w:p>
        </w:tc>
        <w:tc>
          <w:tcPr>
            <w:tcW w:w="187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hideMark/>
          </w:tcPr>
          <w:p w:rsidR="00B20DE2" w:rsidRDefault="00B20DE2" w:rsidP="00E27EFF">
            <w:pPr>
              <w:ind w:firstLine="0"/>
            </w:pPr>
            <w:r w:rsidRPr="00242CE5">
              <w:rPr>
                <w:rFonts w:asciiTheme="majorHAnsi" w:eastAsia="Times New Roman" w:hAnsiTheme="majorHAnsi" w:cs="Helvetica"/>
                <w:color w:val="333333"/>
                <w:sz w:val="24"/>
                <w:szCs w:val="24"/>
                <w:lang w:eastAsia="ru-RU"/>
              </w:rPr>
              <w:t xml:space="preserve">Администрация сельского поселения «сельсовет </w:t>
            </w:r>
            <w:r>
              <w:rPr>
                <w:rFonts w:asciiTheme="majorHAnsi" w:eastAsia="Times New Roman" w:hAnsiTheme="majorHAnsi" w:cs="Helvetica"/>
                <w:color w:val="333333"/>
                <w:sz w:val="24"/>
                <w:szCs w:val="24"/>
                <w:lang w:eastAsia="ru-RU"/>
              </w:rPr>
              <w:t>Нечаевский</w:t>
            </w:r>
            <w:r w:rsidRPr="00242CE5">
              <w:rPr>
                <w:rFonts w:asciiTheme="majorHAnsi" w:eastAsia="Times New Roman" w:hAnsiTheme="majorHAnsi" w:cs="Helvetica"/>
                <w:color w:val="333333"/>
                <w:sz w:val="24"/>
                <w:szCs w:val="24"/>
                <w:lang w:eastAsia="ru-RU"/>
              </w:rPr>
              <w:t>»</w:t>
            </w:r>
          </w:p>
        </w:tc>
        <w:tc>
          <w:tcPr>
            <w:tcW w:w="150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бесплатная</w:t>
            </w:r>
          </w:p>
        </w:tc>
        <w:tc>
          <w:tcPr>
            <w:tcW w:w="1568"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физические,</w:t>
            </w:r>
          </w:p>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юридические</w:t>
            </w:r>
          </w:p>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лица</w:t>
            </w:r>
          </w:p>
        </w:tc>
        <w:tc>
          <w:tcPr>
            <w:tcW w:w="1959"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получение социальной поддержки и обслуживания</w:t>
            </w:r>
          </w:p>
        </w:tc>
      </w:tr>
      <w:tr w:rsidR="00B20DE2" w:rsidRPr="00D30F73" w:rsidTr="00B20DE2">
        <w:tc>
          <w:tcPr>
            <w:tcW w:w="113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B20DE2">
            <w:pPr>
              <w:spacing w:line="180" w:lineRule="atLeast"/>
              <w:jc w:val="right"/>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22.</w:t>
            </w:r>
          </w:p>
        </w:tc>
        <w:tc>
          <w:tcPr>
            <w:tcW w:w="2716"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B20DE2">
            <w:pPr>
              <w:spacing w:line="180" w:lineRule="atLeast"/>
              <w:ind w:firstLine="0"/>
              <w:jc w:val="left"/>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Уточнение площади и границ земельного участка</w:t>
            </w:r>
          </w:p>
        </w:tc>
        <w:tc>
          <w:tcPr>
            <w:tcW w:w="187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hideMark/>
          </w:tcPr>
          <w:p w:rsidR="00B20DE2" w:rsidRDefault="00B20DE2" w:rsidP="00E27EFF">
            <w:pPr>
              <w:ind w:firstLine="0"/>
            </w:pPr>
            <w:r w:rsidRPr="00242CE5">
              <w:rPr>
                <w:rFonts w:asciiTheme="majorHAnsi" w:eastAsia="Times New Roman" w:hAnsiTheme="majorHAnsi" w:cs="Helvetica"/>
                <w:color w:val="333333"/>
                <w:sz w:val="24"/>
                <w:szCs w:val="24"/>
                <w:lang w:eastAsia="ru-RU"/>
              </w:rPr>
              <w:t xml:space="preserve">Администрация сельского поселения «сельсовет </w:t>
            </w:r>
            <w:r>
              <w:rPr>
                <w:rFonts w:asciiTheme="majorHAnsi" w:eastAsia="Times New Roman" w:hAnsiTheme="majorHAnsi" w:cs="Helvetica"/>
                <w:color w:val="333333"/>
                <w:sz w:val="24"/>
                <w:szCs w:val="24"/>
                <w:lang w:eastAsia="ru-RU"/>
              </w:rPr>
              <w:t>Нечаевский</w:t>
            </w:r>
            <w:r w:rsidRPr="00242CE5">
              <w:rPr>
                <w:rFonts w:asciiTheme="majorHAnsi" w:eastAsia="Times New Roman" w:hAnsiTheme="majorHAnsi" w:cs="Helvetica"/>
                <w:color w:val="333333"/>
                <w:sz w:val="24"/>
                <w:szCs w:val="24"/>
                <w:lang w:eastAsia="ru-RU"/>
              </w:rPr>
              <w:t>»</w:t>
            </w:r>
          </w:p>
        </w:tc>
        <w:tc>
          <w:tcPr>
            <w:tcW w:w="150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бесплатная</w:t>
            </w:r>
          </w:p>
        </w:tc>
        <w:tc>
          <w:tcPr>
            <w:tcW w:w="1568"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физические,</w:t>
            </w:r>
          </w:p>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юридические</w:t>
            </w:r>
          </w:p>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лица</w:t>
            </w:r>
          </w:p>
        </w:tc>
        <w:tc>
          <w:tcPr>
            <w:tcW w:w="1959"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получение социальной поддержки и обслуживания</w:t>
            </w:r>
          </w:p>
        </w:tc>
      </w:tr>
      <w:tr w:rsidR="00B20DE2" w:rsidRPr="00D30F73" w:rsidTr="00B20DE2">
        <w:tc>
          <w:tcPr>
            <w:tcW w:w="113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B20DE2">
            <w:pPr>
              <w:spacing w:line="180" w:lineRule="atLeast"/>
              <w:jc w:val="right"/>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23</w:t>
            </w:r>
          </w:p>
        </w:tc>
        <w:tc>
          <w:tcPr>
            <w:tcW w:w="2716"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B20DE2">
            <w:pPr>
              <w:spacing w:line="180" w:lineRule="atLeast"/>
              <w:ind w:firstLine="0"/>
              <w:jc w:val="left"/>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Предоставление земельного участка, находящегося в муниципальной собственности, в собственность бесплатно</w:t>
            </w:r>
          </w:p>
        </w:tc>
        <w:tc>
          <w:tcPr>
            <w:tcW w:w="187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hideMark/>
          </w:tcPr>
          <w:p w:rsidR="00B20DE2" w:rsidRDefault="00B20DE2" w:rsidP="00E27EFF">
            <w:pPr>
              <w:ind w:firstLine="0"/>
            </w:pPr>
            <w:r w:rsidRPr="00A32FAB">
              <w:rPr>
                <w:rFonts w:asciiTheme="majorHAnsi" w:eastAsia="Times New Roman" w:hAnsiTheme="majorHAnsi" w:cs="Helvetica"/>
                <w:color w:val="333333"/>
                <w:sz w:val="24"/>
                <w:szCs w:val="24"/>
                <w:lang w:eastAsia="ru-RU"/>
              </w:rPr>
              <w:t xml:space="preserve">Администрация сельского поселения «сельсовет </w:t>
            </w:r>
            <w:r>
              <w:rPr>
                <w:rFonts w:asciiTheme="majorHAnsi" w:eastAsia="Times New Roman" w:hAnsiTheme="majorHAnsi" w:cs="Helvetica"/>
                <w:color w:val="333333"/>
                <w:sz w:val="24"/>
                <w:szCs w:val="24"/>
                <w:lang w:eastAsia="ru-RU"/>
              </w:rPr>
              <w:t>Нечаевский</w:t>
            </w:r>
            <w:r w:rsidRPr="00A32FAB">
              <w:rPr>
                <w:rFonts w:asciiTheme="majorHAnsi" w:eastAsia="Times New Roman" w:hAnsiTheme="majorHAnsi" w:cs="Helvetica"/>
                <w:color w:val="333333"/>
                <w:sz w:val="24"/>
                <w:szCs w:val="24"/>
                <w:lang w:eastAsia="ru-RU"/>
              </w:rPr>
              <w:t>»</w:t>
            </w:r>
          </w:p>
        </w:tc>
        <w:tc>
          <w:tcPr>
            <w:tcW w:w="150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бесплатная</w:t>
            </w:r>
          </w:p>
        </w:tc>
        <w:tc>
          <w:tcPr>
            <w:tcW w:w="1568"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физические,</w:t>
            </w:r>
          </w:p>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юридические</w:t>
            </w:r>
          </w:p>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лица</w:t>
            </w:r>
          </w:p>
        </w:tc>
        <w:tc>
          <w:tcPr>
            <w:tcW w:w="1959"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получение социальной поддержки и обслуживания</w:t>
            </w:r>
          </w:p>
        </w:tc>
      </w:tr>
      <w:tr w:rsidR="00B20DE2" w:rsidRPr="00D30F73" w:rsidTr="00B20DE2">
        <w:tc>
          <w:tcPr>
            <w:tcW w:w="113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B20DE2">
            <w:pPr>
              <w:spacing w:line="180" w:lineRule="atLeast"/>
              <w:jc w:val="right"/>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24</w:t>
            </w:r>
          </w:p>
        </w:tc>
        <w:tc>
          <w:tcPr>
            <w:tcW w:w="2716"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B20DE2">
            <w:pPr>
              <w:spacing w:line="180" w:lineRule="atLeast"/>
              <w:ind w:firstLine="0"/>
              <w:jc w:val="left"/>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 xml:space="preserve">Принятие решения о проведении аукциона по продаже земельного участка или аукциона на право заключения договора аренды </w:t>
            </w:r>
            <w:r w:rsidRPr="00D30F73">
              <w:rPr>
                <w:rFonts w:asciiTheme="majorHAnsi" w:eastAsia="Times New Roman" w:hAnsiTheme="majorHAnsi" w:cs="Helvetica"/>
                <w:color w:val="333333"/>
                <w:sz w:val="24"/>
                <w:szCs w:val="24"/>
                <w:lang w:eastAsia="ru-RU"/>
              </w:rPr>
              <w:lastRenderedPageBreak/>
              <w:t>земельного участка, находящегося в муниципальной собственности</w:t>
            </w:r>
          </w:p>
        </w:tc>
        <w:tc>
          <w:tcPr>
            <w:tcW w:w="187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hideMark/>
          </w:tcPr>
          <w:p w:rsidR="00B20DE2" w:rsidRDefault="00B20DE2" w:rsidP="00E27EFF">
            <w:pPr>
              <w:ind w:firstLine="0"/>
            </w:pPr>
            <w:r w:rsidRPr="00A32FAB">
              <w:rPr>
                <w:rFonts w:asciiTheme="majorHAnsi" w:eastAsia="Times New Roman" w:hAnsiTheme="majorHAnsi" w:cs="Helvetica"/>
                <w:color w:val="333333"/>
                <w:sz w:val="24"/>
                <w:szCs w:val="24"/>
                <w:lang w:eastAsia="ru-RU"/>
              </w:rPr>
              <w:lastRenderedPageBreak/>
              <w:t xml:space="preserve">Администрация сельского поселения «сельсовет </w:t>
            </w:r>
            <w:r>
              <w:rPr>
                <w:rFonts w:asciiTheme="majorHAnsi" w:eastAsia="Times New Roman" w:hAnsiTheme="majorHAnsi" w:cs="Helvetica"/>
                <w:color w:val="333333"/>
                <w:sz w:val="24"/>
                <w:szCs w:val="24"/>
                <w:lang w:eastAsia="ru-RU"/>
              </w:rPr>
              <w:t>Нечаевский</w:t>
            </w:r>
            <w:r w:rsidRPr="00A32FAB">
              <w:rPr>
                <w:rFonts w:asciiTheme="majorHAnsi" w:eastAsia="Times New Roman" w:hAnsiTheme="majorHAnsi" w:cs="Helvetica"/>
                <w:color w:val="333333"/>
                <w:sz w:val="24"/>
                <w:szCs w:val="24"/>
                <w:lang w:eastAsia="ru-RU"/>
              </w:rPr>
              <w:t>»</w:t>
            </w:r>
          </w:p>
        </w:tc>
        <w:tc>
          <w:tcPr>
            <w:tcW w:w="150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бесплатная</w:t>
            </w:r>
          </w:p>
        </w:tc>
        <w:tc>
          <w:tcPr>
            <w:tcW w:w="1568"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физические,</w:t>
            </w:r>
          </w:p>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юридические</w:t>
            </w:r>
          </w:p>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лица</w:t>
            </w:r>
          </w:p>
        </w:tc>
        <w:tc>
          <w:tcPr>
            <w:tcW w:w="1959"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получение социальной поддержки и обслуживания</w:t>
            </w:r>
          </w:p>
        </w:tc>
      </w:tr>
      <w:tr w:rsidR="00B20DE2" w:rsidRPr="00D30F73" w:rsidTr="00B20DE2">
        <w:tc>
          <w:tcPr>
            <w:tcW w:w="113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B20DE2">
            <w:pPr>
              <w:spacing w:line="180" w:lineRule="atLeast"/>
              <w:jc w:val="right"/>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25</w:t>
            </w:r>
          </w:p>
        </w:tc>
        <w:tc>
          <w:tcPr>
            <w:tcW w:w="2716"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B20DE2">
            <w:pPr>
              <w:spacing w:line="180" w:lineRule="atLeast"/>
              <w:ind w:firstLine="0"/>
              <w:jc w:val="left"/>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Расторжение договора аренды, безвозмездного пользования земельным участком</w:t>
            </w:r>
          </w:p>
        </w:tc>
        <w:tc>
          <w:tcPr>
            <w:tcW w:w="187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Администрация сельского поселения</w:t>
            </w:r>
            <w:r>
              <w:rPr>
                <w:rFonts w:asciiTheme="majorHAnsi" w:eastAsia="Times New Roman" w:hAnsiTheme="majorHAnsi" w:cs="Helvetica"/>
                <w:color w:val="333333"/>
                <w:sz w:val="24"/>
                <w:szCs w:val="24"/>
                <w:lang w:eastAsia="ru-RU"/>
              </w:rPr>
              <w:t xml:space="preserve"> «сельсовет Нечаевский»</w:t>
            </w:r>
          </w:p>
        </w:tc>
        <w:tc>
          <w:tcPr>
            <w:tcW w:w="150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бесплатная</w:t>
            </w:r>
          </w:p>
        </w:tc>
        <w:tc>
          <w:tcPr>
            <w:tcW w:w="1568"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физические,</w:t>
            </w:r>
          </w:p>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юридические</w:t>
            </w:r>
          </w:p>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лица</w:t>
            </w:r>
          </w:p>
        </w:tc>
        <w:tc>
          <w:tcPr>
            <w:tcW w:w="1959"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E27EFF">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получение социальной поддержки и обслуживания</w:t>
            </w:r>
          </w:p>
        </w:tc>
      </w:tr>
      <w:tr w:rsidR="00B20DE2" w:rsidRPr="00D30F73" w:rsidTr="00B20DE2">
        <w:tc>
          <w:tcPr>
            <w:tcW w:w="113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B20DE2">
            <w:pPr>
              <w:spacing w:line="180" w:lineRule="atLeast"/>
              <w:jc w:val="right"/>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26</w:t>
            </w:r>
          </w:p>
        </w:tc>
        <w:tc>
          <w:tcPr>
            <w:tcW w:w="2716"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B20DE2">
            <w:pPr>
              <w:spacing w:line="180" w:lineRule="atLeast"/>
              <w:ind w:firstLine="0"/>
              <w:jc w:val="left"/>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Заключение дополнительных соглашений к договорам аренды, безвозмездного пользования земельным участком</w:t>
            </w:r>
          </w:p>
        </w:tc>
        <w:tc>
          <w:tcPr>
            <w:tcW w:w="187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hideMark/>
          </w:tcPr>
          <w:p w:rsidR="00B20DE2" w:rsidRDefault="00B20DE2" w:rsidP="000C6715">
            <w:pPr>
              <w:ind w:firstLine="0"/>
            </w:pPr>
            <w:r w:rsidRPr="00051707">
              <w:rPr>
                <w:rFonts w:asciiTheme="majorHAnsi" w:eastAsia="Times New Roman" w:hAnsiTheme="majorHAnsi" w:cs="Helvetica"/>
                <w:color w:val="333333"/>
                <w:sz w:val="24"/>
                <w:szCs w:val="24"/>
                <w:lang w:eastAsia="ru-RU"/>
              </w:rPr>
              <w:t xml:space="preserve">Администрация сельского поселения «сельсовет </w:t>
            </w:r>
            <w:r>
              <w:rPr>
                <w:rFonts w:asciiTheme="majorHAnsi" w:eastAsia="Times New Roman" w:hAnsiTheme="majorHAnsi" w:cs="Helvetica"/>
                <w:color w:val="333333"/>
                <w:sz w:val="24"/>
                <w:szCs w:val="24"/>
                <w:lang w:eastAsia="ru-RU"/>
              </w:rPr>
              <w:t>Нечаевский</w:t>
            </w:r>
            <w:r w:rsidRPr="00051707">
              <w:rPr>
                <w:rFonts w:asciiTheme="majorHAnsi" w:eastAsia="Times New Roman" w:hAnsiTheme="majorHAnsi" w:cs="Helvetica"/>
                <w:color w:val="333333"/>
                <w:sz w:val="24"/>
                <w:szCs w:val="24"/>
                <w:lang w:eastAsia="ru-RU"/>
              </w:rPr>
              <w:t>»</w:t>
            </w:r>
          </w:p>
        </w:tc>
        <w:tc>
          <w:tcPr>
            <w:tcW w:w="150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0C6715">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бесплатная</w:t>
            </w:r>
          </w:p>
        </w:tc>
        <w:tc>
          <w:tcPr>
            <w:tcW w:w="1568"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0C6715">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физические,</w:t>
            </w:r>
          </w:p>
          <w:p w:rsidR="00B20DE2" w:rsidRPr="00D30F73" w:rsidRDefault="00B20DE2" w:rsidP="000C6715">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юридические</w:t>
            </w:r>
          </w:p>
          <w:p w:rsidR="00B20DE2" w:rsidRPr="00D30F73" w:rsidRDefault="00B20DE2" w:rsidP="000C6715">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лица</w:t>
            </w:r>
          </w:p>
        </w:tc>
        <w:tc>
          <w:tcPr>
            <w:tcW w:w="1959"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0C6715">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получение социальной поддержки и обслуживания</w:t>
            </w:r>
          </w:p>
        </w:tc>
      </w:tr>
      <w:tr w:rsidR="00B20DE2" w:rsidRPr="00D30F73" w:rsidTr="00B20DE2">
        <w:tc>
          <w:tcPr>
            <w:tcW w:w="113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B20DE2">
            <w:pPr>
              <w:spacing w:line="180" w:lineRule="atLeast"/>
              <w:jc w:val="right"/>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27</w:t>
            </w:r>
          </w:p>
        </w:tc>
        <w:tc>
          <w:tcPr>
            <w:tcW w:w="2716"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B20DE2">
            <w:pPr>
              <w:spacing w:line="180" w:lineRule="atLeast"/>
              <w:ind w:firstLine="0"/>
              <w:jc w:val="left"/>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Предоставление земельного участка, находящегося в муниципальной собственности в аренду без проведения торгов</w:t>
            </w:r>
          </w:p>
        </w:tc>
        <w:tc>
          <w:tcPr>
            <w:tcW w:w="187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hideMark/>
          </w:tcPr>
          <w:p w:rsidR="00B20DE2" w:rsidRDefault="00B20DE2" w:rsidP="000C6715">
            <w:pPr>
              <w:ind w:firstLine="0"/>
            </w:pPr>
            <w:r w:rsidRPr="00051707">
              <w:rPr>
                <w:rFonts w:asciiTheme="majorHAnsi" w:eastAsia="Times New Roman" w:hAnsiTheme="majorHAnsi" w:cs="Helvetica"/>
                <w:color w:val="333333"/>
                <w:sz w:val="24"/>
                <w:szCs w:val="24"/>
                <w:lang w:eastAsia="ru-RU"/>
              </w:rPr>
              <w:t xml:space="preserve">Администрация сельского поселения «сельсовет </w:t>
            </w:r>
            <w:r>
              <w:rPr>
                <w:rFonts w:asciiTheme="majorHAnsi" w:eastAsia="Times New Roman" w:hAnsiTheme="majorHAnsi" w:cs="Helvetica"/>
                <w:color w:val="333333"/>
                <w:sz w:val="24"/>
                <w:szCs w:val="24"/>
                <w:lang w:eastAsia="ru-RU"/>
              </w:rPr>
              <w:t>Нечаевский</w:t>
            </w:r>
            <w:r w:rsidRPr="00051707">
              <w:rPr>
                <w:rFonts w:asciiTheme="majorHAnsi" w:eastAsia="Times New Roman" w:hAnsiTheme="majorHAnsi" w:cs="Helvetica"/>
                <w:color w:val="333333"/>
                <w:sz w:val="24"/>
                <w:szCs w:val="24"/>
                <w:lang w:eastAsia="ru-RU"/>
              </w:rPr>
              <w:t>»</w:t>
            </w:r>
          </w:p>
        </w:tc>
        <w:tc>
          <w:tcPr>
            <w:tcW w:w="150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0C6715">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бесплатная</w:t>
            </w:r>
          </w:p>
        </w:tc>
        <w:tc>
          <w:tcPr>
            <w:tcW w:w="1568"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0C6715">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физические,</w:t>
            </w:r>
          </w:p>
          <w:p w:rsidR="00B20DE2" w:rsidRPr="00D30F73" w:rsidRDefault="00B20DE2" w:rsidP="000C6715">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юридические</w:t>
            </w:r>
          </w:p>
          <w:p w:rsidR="00B20DE2" w:rsidRPr="00D30F73" w:rsidRDefault="00B20DE2" w:rsidP="000C6715">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лица</w:t>
            </w:r>
          </w:p>
        </w:tc>
        <w:tc>
          <w:tcPr>
            <w:tcW w:w="1959"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0C6715">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получение социальной поддержки и обслуживания</w:t>
            </w:r>
          </w:p>
        </w:tc>
      </w:tr>
      <w:tr w:rsidR="00B20DE2" w:rsidRPr="00D30F73" w:rsidTr="00B20DE2">
        <w:tc>
          <w:tcPr>
            <w:tcW w:w="113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B20DE2">
            <w:pPr>
              <w:spacing w:line="180" w:lineRule="atLeast"/>
              <w:jc w:val="right"/>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28</w:t>
            </w:r>
          </w:p>
        </w:tc>
        <w:tc>
          <w:tcPr>
            <w:tcW w:w="2716"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B20DE2">
            <w:pPr>
              <w:spacing w:line="180" w:lineRule="atLeast"/>
              <w:ind w:firstLine="0"/>
              <w:jc w:val="left"/>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Приобретение земельного участка, находящегося в муниципальной собственности по результатам аукциона</w:t>
            </w:r>
            <w:r w:rsidRPr="00D30F73">
              <w:rPr>
                <w:rFonts w:asciiTheme="majorHAnsi" w:eastAsia="Times New Roman" w:hAnsiTheme="majorHAnsi" w:cs="Helvetica"/>
                <w:color w:val="333333"/>
                <w:sz w:val="24"/>
                <w:szCs w:val="24"/>
                <w:lang w:eastAsia="ru-RU"/>
              </w:rPr>
              <w:br/>
              <w:t>по продаже земельного участка, либо аукциона на право заключения договора аренды земельного участка</w:t>
            </w:r>
          </w:p>
        </w:tc>
        <w:tc>
          <w:tcPr>
            <w:tcW w:w="187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hideMark/>
          </w:tcPr>
          <w:p w:rsidR="00B20DE2" w:rsidRDefault="00B20DE2" w:rsidP="000C6715">
            <w:pPr>
              <w:ind w:firstLine="0"/>
            </w:pPr>
            <w:r w:rsidRPr="00051707">
              <w:rPr>
                <w:rFonts w:asciiTheme="majorHAnsi" w:eastAsia="Times New Roman" w:hAnsiTheme="majorHAnsi" w:cs="Helvetica"/>
                <w:color w:val="333333"/>
                <w:sz w:val="24"/>
                <w:szCs w:val="24"/>
                <w:lang w:eastAsia="ru-RU"/>
              </w:rPr>
              <w:t xml:space="preserve">Администрация сельского поселения «сельсовет </w:t>
            </w:r>
            <w:r>
              <w:rPr>
                <w:rFonts w:asciiTheme="majorHAnsi" w:eastAsia="Times New Roman" w:hAnsiTheme="majorHAnsi" w:cs="Helvetica"/>
                <w:color w:val="333333"/>
                <w:sz w:val="24"/>
                <w:szCs w:val="24"/>
                <w:lang w:eastAsia="ru-RU"/>
              </w:rPr>
              <w:t>Нечаевский</w:t>
            </w:r>
            <w:r w:rsidRPr="00051707">
              <w:rPr>
                <w:rFonts w:asciiTheme="majorHAnsi" w:eastAsia="Times New Roman" w:hAnsiTheme="majorHAnsi" w:cs="Helvetica"/>
                <w:color w:val="333333"/>
                <w:sz w:val="24"/>
                <w:szCs w:val="24"/>
                <w:lang w:eastAsia="ru-RU"/>
              </w:rPr>
              <w:t>»</w:t>
            </w:r>
          </w:p>
        </w:tc>
        <w:tc>
          <w:tcPr>
            <w:tcW w:w="150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0C6715">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бесплатная</w:t>
            </w:r>
          </w:p>
        </w:tc>
        <w:tc>
          <w:tcPr>
            <w:tcW w:w="1568"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0C6715">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физические,</w:t>
            </w:r>
          </w:p>
          <w:p w:rsidR="00B20DE2" w:rsidRPr="00D30F73" w:rsidRDefault="00B20DE2" w:rsidP="000C6715">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юридические</w:t>
            </w:r>
          </w:p>
          <w:p w:rsidR="00B20DE2" w:rsidRPr="00D30F73" w:rsidRDefault="00B20DE2" w:rsidP="000C6715">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лица</w:t>
            </w:r>
          </w:p>
        </w:tc>
        <w:tc>
          <w:tcPr>
            <w:tcW w:w="1959"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0C6715">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получение социальной поддержки и обслуживания</w:t>
            </w:r>
          </w:p>
        </w:tc>
      </w:tr>
      <w:tr w:rsidR="00B20DE2" w:rsidRPr="00D30F73" w:rsidTr="00B20DE2">
        <w:tc>
          <w:tcPr>
            <w:tcW w:w="113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B20DE2">
            <w:pPr>
              <w:spacing w:line="180" w:lineRule="atLeast"/>
              <w:jc w:val="right"/>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29</w:t>
            </w:r>
          </w:p>
        </w:tc>
        <w:tc>
          <w:tcPr>
            <w:tcW w:w="2716"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B20DE2">
            <w:pPr>
              <w:spacing w:line="180" w:lineRule="atLeast"/>
              <w:ind w:firstLine="0"/>
              <w:jc w:val="left"/>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Продажа земельного участка, находящегося в муниципальной собственности без проведения торгов</w:t>
            </w:r>
          </w:p>
        </w:tc>
        <w:tc>
          <w:tcPr>
            <w:tcW w:w="187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hideMark/>
          </w:tcPr>
          <w:p w:rsidR="00B20DE2" w:rsidRDefault="00B20DE2" w:rsidP="000C6715">
            <w:pPr>
              <w:ind w:firstLine="0"/>
            </w:pPr>
            <w:r w:rsidRPr="00051707">
              <w:rPr>
                <w:rFonts w:asciiTheme="majorHAnsi" w:eastAsia="Times New Roman" w:hAnsiTheme="majorHAnsi" w:cs="Helvetica"/>
                <w:color w:val="333333"/>
                <w:sz w:val="24"/>
                <w:szCs w:val="24"/>
                <w:lang w:eastAsia="ru-RU"/>
              </w:rPr>
              <w:t xml:space="preserve">Администрация сельского поселения «сельсовет </w:t>
            </w:r>
            <w:r>
              <w:rPr>
                <w:rFonts w:asciiTheme="majorHAnsi" w:eastAsia="Times New Roman" w:hAnsiTheme="majorHAnsi" w:cs="Helvetica"/>
                <w:color w:val="333333"/>
                <w:sz w:val="24"/>
                <w:szCs w:val="24"/>
                <w:lang w:eastAsia="ru-RU"/>
              </w:rPr>
              <w:t>Нечаевский</w:t>
            </w:r>
            <w:r w:rsidRPr="00051707">
              <w:rPr>
                <w:rFonts w:asciiTheme="majorHAnsi" w:eastAsia="Times New Roman" w:hAnsiTheme="majorHAnsi" w:cs="Helvetica"/>
                <w:color w:val="333333"/>
                <w:sz w:val="24"/>
                <w:szCs w:val="24"/>
                <w:lang w:eastAsia="ru-RU"/>
              </w:rPr>
              <w:t>»</w:t>
            </w:r>
          </w:p>
        </w:tc>
        <w:tc>
          <w:tcPr>
            <w:tcW w:w="150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0C6715">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бесплатная</w:t>
            </w:r>
          </w:p>
        </w:tc>
        <w:tc>
          <w:tcPr>
            <w:tcW w:w="1568"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0C6715">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физические,</w:t>
            </w:r>
          </w:p>
          <w:p w:rsidR="00B20DE2" w:rsidRPr="00D30F73" w:rsidRDefault="00B20DE2" w:rsidP="000C6715">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юридические</w:t>
            </w:r>
          </w:p>
          <w:p w:rsidR="00B20DE2" w:rsidRPr="00D30F73" w:rsidRDefault="00B20DE2" w:rsidP="000C6715">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лица</w:t>
            </w:r>
          </w:p>
        </w:tc>
        <w:tc>
          <w:tcPr>
            <w:tcW w:w="1959"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0C6715">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получение социальной поддержки и обслуживания</w:t>
            </w:r>
          </w:p>
        </w:tc>
      </w:tr>
      <w:tr w:rsidR="00B20DE2" w:rsidRPr="00D30F73" w:rsidTr="00B20DE2">
        <w:tc>
          <w:tcPr>
            <w:tcW w:w="113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B20DE2">
            <w:pPr>
              <w:spacing w:line="180" w:lineRule="atLeast"/>
              <w:jc w:val="right"/>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30</w:t>
            </w:r>
          </w:p>
        </w:tc>
        <w:tc>
          <w:tcPr>
            <w:tcW w:w="2716"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B20DE2">
            <w:pPr>
              <w:spacing w:line="180" w:lineRule="atLeast"/>
              <w:ind w:firstLine="0"/>
              <w:jc w:val="left"/>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Присвоение адреса объекту адресации, изменение, аннулирование адреса</w:t>
            </w:r>
          </w:p>
        </w:tc>
        <w:tc>
          <w:tcPr>
            <w:tcW w:w="187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hideMark/>
          </w:tcPr>
          <w:p w:rsidR="00B20DE2" w:rsidRDefault="00B20DE2" w:rsidP="000C6715">
            <w:pPr>
              <w:ind w:firstLine="0"/>
            </w:pPr>
            <w:r w:rsidRPr="00051707">
              <w:rPr>
                <w:rFonts w:asciiTheme="majorHAnsi" w:eastAsia="Times New Roman" w:hAnsiTheme="majorHAnsi" w:cs="Helvetica"/>
                <w:color w:val="333333"/>
                <w:sz w:val="24"/>
                <w:szCs w:val="24"/>
                <w:lang w:eastAsia="ru-RU"/>
              </w:rPr>
              <w:t xml:space="preserve">Администрация сельского поселения «сельсовет </w:t>
            </w:r>
            <w:r>
              <w:rPr>
                <w:rFonts w:asciiTheme="majorHAnsi" w:eastAsia="Times New Roman" w:hAnsiTheme="majorHAnsi" w:cs="Helvetica"/>
                <w:color w:val="333333"/>
                <w:sz w:val="24"/>
                <w:szCs w:val="24"/>
                <w:lang w:eastAsia="ru-RU"/>
              </w:rPr>
              <w:t>Нечаевский</w:t>
            </w:r>
            <w:r w:rsidRPr="00051707">
              <w:rPr>
                <w:rFonts w:asciiTheme="majorHAnsi" w:eastAsia="Times New Roman" w:hAnsiTheme="majorHAnsi" w:cs="Helvetica"/>
                <w:color w:val="333333"/>
                <w:sz w:val="24"/>
                <w:szCs w:val="24"/>
                <w:lang w:eastAsia="ru-RU"/>
              </w:rPr>
              <w:t>»</w:t>
            </w:r>
          </w:p>
        </w:tc>
        <w:tc>
          <w:tcPr>
            <w:tcW w:w="150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0C6715">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бесплатная</w:t>
            </w:r>
          </w:p>
        </w:tc>
        <w:tc>
          <w:tcPr>
            <w:tcW w:w="1568"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0C6715">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физические,</w:t>
            </w:r>
          </w:p>
          <w:p w:rsidR="00B20DE2" w:rsidRPr="00D30F73" w:rsidRDefault="00B20DE2" w:rsidP="000C6715">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юридические</w:t>
            </w:r>
          </w:p>
          <w:p w:rsidR="00B20DE2" w:rsidRPr="00D30F73" w:rsidRDefault="00B20DE2" w:rsidP="000C6715">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лица</w:t>
            </w:r>
          </w:p>
        </w:tc>
        <w:tc>
          <w:tcPr>
            <w:tcW w:w="1959"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0C6715">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получение социальной поддержки и обслуживания</w:t>
            </w:r>
          </w:p>
        </w:tc>
      </w:tr>
      <w:tr w:rsidR="00B20DE2" w:rsidRPr="00D30F73" w:rsidTr="00B20DE2">
        <w:tc>
          <w:tcPr>
            <w:tcW w:w="113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B20DE2">
            <w:pPr>
              <w:spacing w:line="180" w:lineRule="atLeast"/>
              <w:jc w:val="right"/>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31</w:t>
            </w:r>
          </w:p>
        </w:tc>
        <w:tc>
          <w:tcPr>
            <w:tcW w:w="2716"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B20DE2">
            <w:pPr>
              <w:spacing w:line="180" w:lineRule="atLeast"/>
              <w:ind w:firstLine="0"/>
              <w:jc w:val="left"/>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Согласование создания мест (площадки)</w:t>
            </w:r>
          </w:p>
          <w:p w:rsidR="00B20DE2" w:rsidRPr="00D30F73" w:rsidRDefault="00B20DE2" w:rsidP="00B20DE2">
            <w:pPr>
              <w:spacing w:line="180" w:lineRule="atLeast"/>
              <w:ind w:firstLine="0"/>
              <w:jc w:val="left"/>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накопления твердых коммунальных отходов</w:t>
            </w:r>
          </w:p>
          <w:p w:rsidR="00B20DE2" w:rsidRPr="00D30F73" w:rsidRDefault="00B20DE2" w:rsidP="00B20DE2">
            <w:pPr>
              <w:spacing w:line="180" w:lineRule="atLeast"/>
              <w:ind w:firstLine="0"/>
              <w:jc w:val="left"/>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 xml:space="preserve">на территории </w:t>
            </w:r>
            <w:r w:rsidRPr="00051707">
              <w:rPr>
                <w:rFonts w:asciiTheme="majorHAnsi" w:eastAsia="Times New Roman" w:hAnsiTheme="majorHAnsi" w:cs="Helvetica"/>
                <w:color w:val="333333"/>
                <w:sz w:val="24"/>
                <w:szCs w:val="24"/>
                <w:lang w:eastAsia="ru-RU"/>
              </w:rPr>
              <w:t xml:space="preserve">сельского поселения «сельсовет </w:t>
            </w:r>
            <w:r>
              <w:rPr>
                <w:rFonts w:asciiTheme="majorHAnsi" w:eastAsia="Times New Roman" w:hAnsiTheme="majorHAnsi" w:cs="Helvetica"/>
                <w:color w:val="333333"/>
                <w:sz w:val="24"/>
                <w:szCs w:val="24"/>
                <w:lang w:eastAsia="ru-RU"/>
              </w:rPr>
              <w:t>Нечаевский</w:t>
            </w:r>
            <w:r w:rsidRPr="00051707">
              <w:rPr>
                <w:rFonts w:asciiTheme="majorHAnsi" w:eastAsia="Times New Roman" w:hAnsiTheme="majorHAnsi" w:cs="Helvetica"/>
                <w:color w:val="333333"/>
                <w:sz w:val="24"/>
                <w:szCs w:val="24"/>
                <w:lang w:eastAsia="ru-RU"/>
              </w:rPr>
              <w:t>»</w:t>
            </w:r>
          </w:p>
          <w:p w:rsidR="00B20DE2" w:rsidRPr="00D30F73" w:rsidRDefault="00B20DE2" w:rsidP="00B20DE2">
            <w:pPr>
              <w:spacing w:line="180" w:lineRule="atLeast"/>
              <w:ind w:firstLine="0"/>
              <w:jc w:val="left"/>
              <w:rPr>
                <w:rFonts w:asciiTheme="majorHAnsi" w:eastAsia="Times New Roman" w:hAnsiTheme="majorHAnsi" w:cs="Helvetica"/>
                <w:color w:val="333333"/>
                <w:sz w:val="24"/>
                <w:szCs w:val="24"/>
                <w:lang w:eastAsia="ru-RU"/>
              </w:rPr>
            </w:pPr>
            <w:r>
              <w:rPr>
                <w:rFonts w:asciiTheme="majorHAnsi" w:eastAsia="Times New Roman" w:hAnsiTheme="majorHAnsi" w:cs="Helvetica"/>
                <w:color w:val="333333"/>
                <w:sz w:val="24"/>
                <w:szCs w:val="24"/>
                <w:lang w:eastAsia="ru-RU"/>
              </w:rPr>
              <w:lastRenderedPageBreak/>
              <w:t>Кизилюртовского района Респ.Дагестан</w:t>
            </w:r>
          </w:p>
        </w:tc>
        <w:tc>
          <w:tcPr>
            <w:tcW w:w="187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hideMark/>
          </w:tcPr>
          <w:p w:rsidR="00B20DE2" w:rsidRDefault="00B20DE2" w:rsidP="000C6715">
            <w:pPr>
              <w:ind w:firstLine="0"/>
            </w:pPr>
            <w:r w:rsidRPr="00051707">
              <w:rPr>
                <w:rFonts w:asciiTheme="majorHAnsi" w:eastAsia="Times New Roman" w:hAnsiTheme="majorHAnsi" w:cs="Helvetica"/>
                <w:color w:val="333333"/>
                <w:sz w:val="24"/>
                <w:szCs w:val="24"/>
                <w:lang w:eastAsia="ru-RU"/>
              </w:rPr>
              <w:lastRenderedPageBreak/>
              <w:t xml:space="preserve">Администрация сельского поселения «сельсовет </w:t>
            </w:r>
            <w:r>
              <w:rPr>
                <w:rFonts w:asciiTheme="majorHAnsi" w:eastAsia="Times New Roman" w:hAnsiTheme="majorHAnsi" w:cs="Helvetica"/>
                <w:color w:val="333333"/>
                <w:sz w:val="24"/>
                <w:szCs w:val="24"/>
                <w:lang w:eastAsia="ru-RU"/>
              </w:rPr>
              <w:t>Нечаевский</w:t>
            </w:r>
            <w:r w:rsidRPr="00051707">
              <w:rPr>
                <w:rFonts w:asciiTheme="majorHAnsi" w:eastAsia="Times New Roman" w:hAnsiTheme="majorHAnsi" w:cs="Helvetica"/>
                <w:color w:val="333333"/>
                <w:sz w:val="24"/>
                <w:szCs w:val="24"/>
                <w:lang w:eastAsia="ru-RU"/>
              </w:rPr>
              <w:t>»</w:t>
            </w:r>
          </w:p>
        </w:tc>
        <w:tc>
          <w:tcPr>
            <w:tcW w:w="150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0C6715">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бесплатная</w:t>
            </w:r>
          </w:p>
        </w:tc>
        <w:tc>
          <w:tcPr>
            <w:tcW w:w="1568"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0C6715">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физические,</w:t>
            </w:r>
          </w:p>
          <w:p w:rsidR="00B20DE2" w:rsidRPr="00D30F73" w:rsidRDefault="00B20DE2" w:rsidP="000C6715">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юридические</w:t>
            </w:r>
          </w:p>
          <w:p w:rsidR="00B20DE2" w:rsidRPr="00D30F73" w:rsidRDefault="00B20DE2" w:rsidP="000C6715">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лица</w:t>
            </w:r>
          </w:p>
        </w:tc>
        <w:tc>
          <w:tcPr>
            <w:tcW w:w="1959"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0C6715">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получение социальной поддержки и обслуживания</w:t>
            </w:r>
          </w:p>
        </w:tc>
      </w:tr>
      <w:tr w:rsidR="00B20DE2" w:rsidRPr="00D30F73" w:rsidTr="00B20DE2">
        <w:trPr>
          <w:trHeight w:val="966"/>
        </w:trPr>
        <w:tc>
          <w:tcPr>
            <w:tcW w:w="113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B20DE2">
            <w:pPr>
              <w:spacing w:line="180" w:lineRule="atLeast"/>
              <w:jc w:val="right"/>
              <w:rPr>
                <w:rFonts w:asciiTheme="majorHAnsi" w:eastAsia="Times New Roman" w:hAnsiTheme="majorHAnsi" w:cs="Helvetica"/>
                <w:color w:val="333333"/>
                <w:sz w:val="24"/>
                <w:szCs w:val="24"/>
                <w:lang w:eastAsia="ru-RU"/>
              </w:rPr>
            </w:pPr>
            <w:r>
              <w:rPr>
                <w:rFonts w:asciiTheme="majorHAnsi" w:eastAsia="Times New Roman" w:hAnsiTheme="majorHAnsi" w:cs="Helvetica"/>
                <w:color w:val="333333"/>
                <w:sz w:val="24"/>
                <w:szCs w:val="24"/>
                <w:lang w:eastAsia="ru-RU"/>
              </w:rPr>
              <w:t>32</w:t>
            </w:r>
          </w:p>
        </w:tc>
        <w:tc>
          <w:tcPr>
            <w:tcW w:w="2716"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7E11" w:rsidRDefault="00B20DE2" w:rsidP="00B20DE2">
            <w:pPr>
              <w:spacing w:line="180" w:lineRule="atLeast"/>
              <w:ind w:firstLine="0"/>
              <w:jc w:val="left"/>
              <w:rPr>
                <w:rFonts w:ascii="Times New Roman" w:eastAsia="Times New Roman" w:hAnsi="Times New Roman" w:cs="Times New Roman"/>
                <w:color w:val="333333"/>
                <w:sz w:val="28"/>
                <w:szCs w:val="28"/>
                <w:lang w:eastAsia="ru-RU"/>
              </w:rPr>
            </w:pPr>
            <w:r w:rsidRPr="00D37E11">
              <w:rPr>
                <w:rFonts w:ascii="Times New Roman" w:hAnsi="Times New Roman" w:cs="Times New Roman"/>
                <w:color w:val="444444"/>
                <w:sz w:val="28"/>
                <w:szCs w:val="28"/>
                <w:shd w:val="clear" w:color="auto" w:fill="FFFFFF"/>
              </w:rPr>
              <w:t>Выдача разрешения на установку и эксплуатацию рекламных конструкций на соответствующей территории, аннулирование такого разрешения.</w:t>
            </w:r>
          </w:p>
        </w:tc>
        <w:tc>
          <w:tcPr>
            <w:tcW w:w="187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hideMark/>
          </w:tcPr>
          <w:p w:rsidR="00B20DE2" w:rsidRPr="00051707" w:rsidRDefault="00B20DE2" w:rsidP="00B20DE2">
            <w:pPr>
              <w:ind w:firstLine="0"/>
              <w:rPr>
                <w:rFonts w:asciiTheme="majorHAnsi" w:eastAsia="Times New Roman" w:hAnsiTheme="majorHAnsi" w:cs="Helvetica"/>
                <w:color w:val="333333"/>
                <w:sz w:val="24"/>
                <w:szCs w:val="24"/>
                <w:lang w:eastAsia="ru-RU"/>
              </w:rPr>
            </w:pPr>
            <w:r w:rsidRPr="00051707">
              <w:rPr>
                <w:rFonts w:asciiTheme="majorHAnsi" w:eastAsia="Times New Roman" w:hAnsiTheme="majorHAnsi" w:cs="Helvetica"/>
                <w:color w:val="333333"/>
                <w:sz w:val="24"/>
                <w:szCs w:val="24"/>
                <w:lang w:eastAsia="ru-RU"/>
              </w:rPr>
              <w:t xml:space="preserve">Администрация сельского поселения «сельсовет </w:t>
            </w:r>
            <w:r>
              <w:rPr>
                <w:rFonts w:asciiTheme="majorHAnsi" w:eastAsia="Times New Roman" w:hAnsiTheme="majorHAnsi" w:cs="Helvetica"/>
                <w:color w:val="333333"/>
                <w:sz w:val="24"/>
                <w:szCs w:val="24"/>
                <w:lang w:eastAsia="ru-RU"/>
              </w:rPr>
              <w:t>Нечаевский</w:t>
            </w:r>
            <w:r w:rsidRPr="00051707">
              <w:rPr>
                <w:rFonts w:asciiTheme="majorHAnsi" w:eastAsia="Times New Roman" w:hAnsiTheme="majorHAnsi" w:cs="Helvetica"/>
                <w:color w:val="333333"/>
                <w:sz w:val="24"/>
                <w:szCs w:val="24"/>
                <w:lang w:eastAsia="ru-RU"/>
              </w:rPr>
              <w:t>»</w:t>
            </w:r>
          </w:p>
        </w:tc>
        <w:tc>
          <w:tcPr>
            <w:tcW w:w="150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B20DE2">
            <w:pPr>
              <w:spacing w:line="180" w:lineRule="atLeast"/>
              <w:ind w:firstLine="0"/>
              <w:rPr>
                <w:rFonts w:asciiTheme="majorHAnsi" w:eastAsia="Times New Roman" w:hAnsiTheme="majorHAnsi" w:cs="Helvetica"/>
                <w:color w:val="333333"/>
                <w:sz w:val="24"/>
                <w:szCs w:val="24"/>
                <w:lang w:eastAsia="ru-RU"/>
              </w:rPr>
            </w:pPr>
            <w:r>
              <w:rPr>
                <w:rFonts w:asciiTheme="majorHAnsi" w:eastAsia="Times New Roman" w:hAnsiTheme="majorHAnsi" w:cs="Helvetica"/>
                <w:color w:val="333333"/>
                <w:sz w:val="24"/>
                <w:szCs w:val="24"/>
                <w:lang w:eastAsia="ru-RU"/>
              </w:rPr>
              <w:t>платная</w:t>
            </w:r>
          </w:p>
        </w:tc>
        <w:tc>
          <w:tcPr>
            <w:tcW w:w="1568"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B20DE2">
            <w:pPr>
              <w:spacing w:line="180" w:lineRule="atLeast"/>
              <w:ind w:firstLine="0"/>
              <w:rPr>
                <w:rFonts w:asciiTheme="majorHAnsi" w:eastAsia="Times New Roman" w:hAnsiTheme="majorHAnsi" w:cs="Helvetica"/>
                <w:color w:val="333333"/>
                <w:sz w:val="24"/>
                <w:szCs w:val="24"/>
                <w:lang w:eastAsia="ru-RU"/>
              </w:rPr>
            </w:pPr>
            <w:r w:rsidRPr="00D30F73">
              <w:rPr>
                <w:rFonts w:asciiTheme="majorHAnsi" w:eastAsia="Times New Roman" w:hAnsiTheme="majorHAnsi" w:cs="Helvetica"/>
                <w:color w:val="333333"/>
                <w:sz w:val="24"/>
                <w:szCs w:val="24"/>
                <w:lang w:eastAsia="ru-RU"/>
              </w:rPr>
              <w:t>юридические</w:t>
            </w:r>
          </w:p>
          <w:p w:rsidR="00B20DE2" w:rsidRPr="00D30F73" w:rsidRDefault="00B20DE2" w:rsidP="00B20DE2">
            <w:pPr>
              <w:spacing w:line="180" w:lineRule="atLeast"/>
              <w:ind w:firstLine="0"/>
              <w:rPr>
                <w:rFonts w:asciiTheme="majorHAnsi" w:eastAsia="Times New Roman" w:hAnsiTheme="majorHAnsi" w:cs="Helvetica"/>
                <w:color w:val="333333"/>
                <w:sz w:val="24"/>
                <w:szCs w:val="24"/>
                <w:lang w:eastAsia="ru-RU"/>
              </w:rPr>
            </w:pPr>
            <w:r>
              <w:rPr>
                <w:rFonts w:asciiTheme="majorHAnsi" w:eastAsia="Times New Roman" w:hAnsiTheme="majorHAnsi" w:cs="Helvetica"/>
                <w:color w:val="333333"/>
                <w:sz w:val="24"/>
                <w:szCs w:val="24"/>
                <w:lang w:eastAsia="ru-RU"/>
              </w:rPr>
              <w:t>л</w:t>
            </w:r>
            <w:r w:rsidRPr="00D30F73">
              <w:rPr>
                <w:rFonts w:asciiTheme="majorHAnsi" w:eastAsia="Times New Roman" w:hAnsiTheme="majorHAnsi" w:cs="Helvetica"/>
                <w:color w:val="333333"/>
                <w:sz w:val="24"/>
                <w:szCs w:val="24"/>
                <w:lang w:eastAsia="ru-RU"/>
              </w:rPr>
              <w:t>ица</w:t>
            </w:r>
          </w:p>
        </w:tc>
        <w:tc>
          <w:tcPr>
            <w:tcW w:w="1959"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2A66AC">
            <w:pPr>
              <w:spacing w:line="180" w:lineRule="atLeast"/>
              <w:rPr>
                <w:rFonts w:asciiTheme="majorHAnsi" w:eastAsia="Times New Roman" w:hAnsiTheme="majorHAnsi" w:cs="Helvetica"/>
                <w:color w:val="333333"/>
                <w:sz w:val="24"/>
                <w:szCs w:val="24"/>
                <w:lang w:eastAsia="ru-RU"/>
              </w:rPr>
            </w:pPr>
          </w:p>
        </w:tc>
      </w:tr>
      <w:tr w:rsidR="00B20DE2" w:rsidRPr="00D30F73" w:rsidTr="00B20DE2">
        <w:trPr>
          <w:trHeight w:val="1052"/>
        </w:trPr>
        <w:tc>
          <w:tcPr>
            <w:tcW w:w="113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B20DE2">
            <w:pPr>
              <w:spacing w:line="180" w:lineRule="atLeast"/>
              <w:jc w:val="right"/>
              <w:rPr>
                <w:rFonts w:asciiTheme="majorHAnsi" w:eastAsia="Times New Roman" w:hAnsiTheme="majorHAnsi" w:cs="Helvetica"/>
                <w:color w:val="333333"/>
                <w:sz w:val="24"/>
                <w:szCs w:val="24"/>
                <w:lang w:eastAsia="ru-RU"/>
              </w:rPr>
            </w:pPr>
          </w:p>
        </w:tc>
        <w:tc>
          <w:tcPr>
            <w:tcW w:w="2716"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B20DE2">
            <w:pPr>
              <w:spacing w:line="180" w:lineRule="atLeast"/>
              <w:jc w:val="left"/>
              <w:rPr>
                <w:rFonts w:asciiTheme="majorHAnsi" w:eastAsia="Times New Roman" w:hAnsiTheme="majorHAnsi" w:cs="Helvetica"/>
                <w:color w:val="333333"/>
                <w:sz w:val="24"/>
                <w:szCs w:val="24"/>
                <w:lang w:eastAsia="ru-RU"/>
              </w:rPr>
            </w:pPr>
          </w:p>
        </w:tc>
        <w:tc>
          <w:tcPr>
            <w:tcW w:w="187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hideMark/>
          </w:tcPr>
          <w:p w:rsidR="00B20DE2" w:rsidRPr="00051707" w:rsidRDefault="00B20DE2" w:rsidP="002A66AC">
            <w:pPr>
              <w:rPr>
                <w:rFonts w:asciiTheme="majorHAnsi" w:eastAsia="Times New Roman" w:hAnsiTheme="majorHAnsi" w:cs="Helvetica"/>
                <w:color w:val="333333"/>
                <w:sz w:val="24"/>
                <w:szCs w:val="24"/>
                <w:lang w:eastAsia="ru-RU"/>
              </w:rPr>
            </w:pPr>
          </w:p>
        </w:tc>
        <w:tc>
          <w:tcPr>
            <w:tcW w:w="1505"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2A66AC">
            <w:pPr>
              <w:spacing w:line="180" w:lineRule="atLeast"/>
              <w:rPr>
                <w:rFonts w:asciiTheme="majorHAnsi" w:eastAsia="Times New Roman" w:hAnsiTheme="majorHAnsi" w:cs="Helvetica"/>
                <w:color w:val="333333"/>
                <w:sz w:val="24"/>
                <w:szCs w:val="24"/>
                <w:lang w:eastAsia="ru-RU"/>
              </w:rPr>
            </w:pPr>
          </w:p>
        </w:tc>
        <w:tc>
          <w:tcPr>
            <w:tcW w:w="1568"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2A66AC">
            <w:pPr>
              <w:spacing w:line="180" w:lineRule="atLeast"/>
              <w:rPr>
                <w:rFonts w:asciiTheme="majorHAnsi" w:eastAsia="Times New Roman" w:hAnsiTheme="majorHAnsi" w:cs="Helvetica"/>
                <w:color w:val="333333"/>
                <w:sz w:val="24"/>
                <w:szCs w:val="24"/>
                <w:lang w:eastAsia="ru-RU"/>
              </w:rPr>
            </w:pPr>
          </w:p>
        </w:tc>
        <w:tc>
          <w:tcPr>
            <w:tcW w:w="1959" w:type="dxa"/>
            <w:tcBorders>
              <w:top w:val="single" w:sz="4" w:space="0" w:color="3A93D2"/>
              <w:left w:val="single" w:sz="4" w:space="0" w:color="3A93D2"/>
              <w:bottom w:val="single" w:sz="4" w:space="0" w:color="3A93D2"/>
              <w:right w:val="single" w:sz="4" w:space="0" w:color="3A93D2"/>
            </w:tcBorders>
            <w:shd w:val="clear" w:color="auto" w:fill="FFFFFF"/>
            <w:tcMar>
              <w:top w:w="30" w:type="dxa"/>
              <w:left w:w="30" w:type="dxa"/>
              <w:bottom w:w="30" w:type="dxa"/>
              <w:right w:w="30" w:type="dxa"/>
            </w:tcMar>
            <w:vAlign w:val="center"/>
            <w:hideMark/>
          </w:tcPr>
          <w:p w:rsidR="00B20DE2" w:rsidRPr="00D30F73" w:rsidRDefault="00B20DE2" w:rsidP="002A66AC">
            <w:pPr>
              <w:spacing w:line="180" w:lineRule="atLeast"/>
              <w:rPr>
                <w:rFonts w:asciiTheme="majorHAnsi" w:eastAsia="Times New Roman" w:hAnsiTheme="majorHAnsi" w:cs="Helvetica"/>
                <w:color w:val="333333"/>
                <w:sz w:val="24"/>
                <w:szCs w:val="24"/>
                <w:lang w:eastAsia="ru-RU"/>
              </w:rPr>
            </w:pPr>
          </w:p>
        </w:tc>
      </w:tr>
    </w:tbl>
    <w:p w:rsidR="00B20DE2" w:rsidRPr="00D30F73" w:rsidRDefault="00B20DE2" w:rsidP="00B20DE2">
      <w:pPr>
        <w:rPr>
          <w:rFonts w:asciiTheme="majorHAnsi" w:hAnsiTheme="majorHAnsi"/>
          <w:sz w:val="24"/>
          <w:szCs w:val="24"/>
        </w:rPr>
      </w:pPr>
    </w:p>
    <w:p w:rsidR="000C6715" w:rsidRDefault="000C6715" w:rsidP="009161D9">
      <w:pPr>
        <w:jc w:val="center"/>
        <w:rPr>
          <w:sz w:val="28"/>
          <w:szCs w:val="28"/>
        </w:rPr>
      </w:pPr>
    </w:p>
    <w:p w:rsidR="000C6715" w:rsidRDefault="000C6715" w:rsidP="009161D9">
      <w:pPr>
        <w:jc w:val="center"/>
        <w:rPr>
          <w:sz w:val="28"/>
          <w:szCs w:val="28"/>
        </w:rPr>
      </w:pPr>
    </w:p>
    <w:p w:rsidR="000C6715" w:rsidRDefault="000C6715" w:rsidP="009161D9">
      <w:pPr>
        <w:jc w:val="center"/>
        <w:rPr>
          <w:sz w:val="28"/>
          <w:szCs w:val="28"/>
        </w:rPr>
      </w:pPr>
    </w:p>
    <w:p w:rsidR="000C6715" w:rsidRDefault="000C6715" w:rsidP="009161D9">
      <w:pPr>
        <w:jc w:val="center"/>
        <w:rPr>
          <w:sz w:val="28"/>
          <w:szCs w:val="28"/>
        </w:rPr>
      </w:pPr>
    </w:p>
    <w:p w:rsidR="004A5B0A" w:rsidRDefault="004A5B0A" w:rsidP="004A5B0A">
      <w:pPr>
        <w:rPr>
          <w:rStyle w:val="normaltextrun"/>
          <w:b/>
          <w:bCs/>
          <w:sz w:val="28"/>
          <w:szCs w:val="28"/>
        </w:rPr>
      </w:pPr>
      <w:r w:rsidRPr="00BF1187">
        <w:rPr>
          <w:b/>
          <w:bCs/>
          <w:color w:val="282828"/>
          <w:sz w:val="32"/>
          <w:szCs w:val="32"/>
        </w:rPr>
        <w:t>Глава                                                                       М.С.Гашимов</w:t>
      </w:r>
    </w:p>
    <w:p w:rsidR="000C6715" w:rsidRDefault="000C6715" w:rsidP="009161D9">
      <w:pPr>
        <w:jc w:val="center"/>
        <w:rPr>
          <w:sz w:val="28"/>
          <w:szCs w:val="28"/>
        </w:rPr>
      </w:pPr>
    </w:p>
    <w:p w:rsidR="004A5B0A" w:rsidRDefault="004A5B0A" w:rsidP="009161D9">
      <w:pPr>
        <w:jc w:val="center"/>
        <w:rPr>
          <w:sz w:val="28"/>
          <w:szCs w:val="28"/>
        </w:rPr>
      </w:pPr>
    </w:p>
    <w:p w:rsidR="004A5B0A" w:rsidRDefault="004A5B0A" w:rsidP="009161D9">
      <w:pPr>
        <w:jc w:val="center"/>
        <w:rPr>
          <w:sz w:val="28"/>
          <w:szCs w:val="28"/>
        </w:rPr>
      </w:pPr>
    </w:p>
    <w:p w:rsidR="004A5B0A" w:rsidRDefault="004A5B0A" w:rsidP="009161D9">
      <w:pPr>
        <w:jc w:val="center"/>
        <w:rPr>
          <w:sz w:val="28"/>
          <w:szCs w:val="28"/>
        </w:rPr>
      </w:pPr>
    </w:p>
    <w:p w:rsidR="004A5B0A" w:rsidRDefault="004A5B0A" w:rsidP="009161D9">
      <w:pPr>
        <w:jc w:val="center"/>
        <w:rPr>
          <w:sz w:val="28"/>
          <w:szCs w:val="28"/>
        </w:rPr>
      </w:pPr>
    </w:p>
    <w:p w:rsidR="000C6715" w:rsidRDefault="000C6715" w:rsidP="009161D9">
      <w:pPr>
        <w:jc w:val="center"/>
        <w:rPr>
          <w:sz w:val="28"/>
          <w:szCs w:val="28"/>
        </w:rPr>
      </w:pPr>
    </w:p>
    <w:p w:rsidR="000C6715" w:rsidRDefault="000C6715" w:rsidP="009161D9">
      <w:pPr>
        <w:jc w:val="center"/>
        <w:rPr>
          <w:sz w:val="28"/>
          <w:szCs w:val="28"/>
        </w:rPr>
      </w:pPr>
    </w:p>
    <w:p w:rsidR="000C6715" w:rsidRDefault="000C6715" w:rsidP="009161D9">
      <w:pPr>
        <w:jc w:val="center"/>
        <w:rPr>
          <w:sz w:val="28"/>
          <w:szCs w:val="28"/>
        </w:rPr>
      </w:pPr>
    </w:p>
    <w:p w:rsidR="000C6715" w:rsidRDefault="000C6715" w:rsidP="009161D9">
      <w:pPr>
        <w:jc w:val="center"/>
        <w:rPr>
          <w:sz w:val="28"/>
          <w:szCs w:val="28"/>
        </w:rPr>
      </w:pPr>
    </w:p>
    <w:p w:rsidR="000C6715" w:rsidRDefault="000C6715" w:rsidP="009161D9">
      <w:pPr>
        <w:jc w:val="center"/>
        <w:rPr>
          <w:sz w:val="28"/>
          <w:szCs w:val="28"/>
        </w:rPr>
      </w:pPr>
    </w:p>
    <w:p w:rsidR="004206F5" w:rsidRDefault="004206F5" w:rsidP="009161D9">
      <w:pPr>
        <w:jc w:val="center"/>
        <w:rPr>
          <w:sz w:val="28"/>
          <w:szCs w:val="28"/>
        </w:rPr>
      </w:pPr>
    </w:p>
    <w:p w:rsidR="004206F5" w:rsidRDefault="004206F5" w:rsidP="009161D9">
      <w:pPr>
        <w:jc w:val="center"/>
        <w:rPr>
          <w:sz w:val="28"/>
          <w:szCs w:val="28"/>
        </w:rPr>
      </w:pPr>
    </w:p>
    <w:p w:rsidR="004206F5" w:rsidRDefault="004206F5" w:rsidP="009161D9">
      <w:pPr>
        <w:jc w:val="center"/>
        <w:rPr>
          <w:sz w:val="28"/>
          <w:szCs w:val="28"/>
        </w:rPr>
      </w:pPr>
    </w:p>
    <w:p w:rsidR="004206F5" w:rsidRDefault="004206F5" w:rsidP="009161D9">
      <w:pPr>
        <w:jc w:val="center"/>
        <w:rPr>
          <w:sz w:val="28"/>
          <w:szCs w:val="28"/>
        </w:rPr>
      </w:pPr>
    </w:p>
    <w:p w:rsidR="004206F5" w:rsidRDefault="004206F5" w:rsidP="009161D9">
      <w:pPr>
        <w:jc w:val="center"/>
        <w:rPr>
          <w:sz w:val="28"/>
          <w:szCs w:val="28"/>
        </w:rPr>
      </w:pPr>
    </w:p>
    <w:p w:rsidR="004206F5" w:rsidRDefault="004206F5" w:rsidP="009161D9">
      <w:pPr>
        <w:jc w:val="center"/>
        <w:rPr>
          <w:sz w:val="28"/>
          <w:szCs w:val="28"/>
        </w:rPr>
      </w:pPr>
    </w:p>
    <w:p w:rsidR="004206F5" w:rsidRDefault="004206F5" w:rsidP="009161D9">
      <w:pPr>
        <w:jc w:val="center"/>
        <w:rPr>
          <w:sz w:val="28"/>
          <w:szCs w:val="28"/>
        </w:rPr>
      </w:pPr>
    </w:p>
    <w:p w:rsidR="004206F5" w:rsidRDefault="004206F5" w:rsidP="009161D9">
      <w:pPr>
        <w:jc w:val="center"/>
        <w:rPr>
          <w:sz w:val="28"/>
          <w:szCs w:val="28"/>
        </w:rPr>
      </w:pPr>
    </w:p>
    <w:p w:rsidR="004206F5" w:rsidRDefault="004206F5" w:rsidP="009161D9">
      <w:pPr>
        <w:jc w:val="center"/>
        <w:rPr>
          <w:sz w:val="28"/>
          <w:szCs w:val="28"/>
        </w:rPr>
      </w:pPr>
    </w:p>
    <w:p w:rsidR="000C6715" w:rsidRDefault="000C6715" w:rsidP="009161D9">
      <w:pPr>
        <w:jc w:val="center"/>
        <w:rPr>
          <w:sz w:val="28"/>
          <w:szCs w:val="28"/>
        </w:rPr>
      </w:pPr>
    </w:p>
    <w:p w:rsidR="000C6715" w:rsidRDefault="000C6715" w:rsidP="009161D9">
      <w:pPr>
        <w:jc w:val="center"/>
        <w:rPr>
          <w:sz w:val="28"/>
          <w:szCs w:val="28"/>
        </w:rPr>
      </w:pPr>
    </w:p>
    <w:p w:rsidR="009161D9" w:rsidRDefault="009161D9" w:rsidP="009161D9">
      <w:pPr>
        <w:jc w:val="center"/>
        <w:rPr>
          <w:sz w:val="28"/>
          <w:szCs w:val="28"/>
          <w:lang w:val="en-US"/>
        </w:rPr>
      </w:pPr>
      <w:r>
        <w:rPr>
          <w:noProof/>
          <w:lang w:eastAsia="ru-RU"/>
        </w:rPr>
        <w:lastRenderedPageBreak/>
        <w:drawing>
          <wp:inline distT="0" distB="0" distL="0" distR="0">
            <wp:extent cx="607060" cy="760730"/>
            <wp:effectExtent l="0" t="0" r="2540" b="1270"/>
            <wp:docPr id="24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9161D9" w:rsidRPr="00625A4B" w:rsidRDefault="009161D9" w:rsidP="009161D9">
      <w:pPr>
        <w:jc w:val="center"/>
        <w:rPr>
          <w:sz w:val="28"/>
          <w:szCs w:val="28"/>
        </w:rPr>
      </w:pPr>
    </w:p>
    <w:p w:rsidR="009161D9" w:rsidRDefault="009161D9" w:rsidP="009161D9">
      <w:pPr>
        <w:jc w:val="center"/>
        <w:rPr>
          <w:b/>
          <w:sz w:val="32"/>
          <w:szCs w:val="32"/>
        </w:rPr>
      </w:pPr>
      <w:r>
        <w:rPr>
          <w:b/>
          <w:sz w:val="32"/>
          <w:szCs w:val="32"/>
        </w:rPr>
        <w:t>АДМИНИСТРАЦИЯ МУНИЦИПАЛЬНОГО ОБРАЗОВАНИЯ</w:t>
      </w:r>
    </w:p>
    <w:p w:rsidR="009161D9" w:rsidRDefault="009161D9" w:rsidP="009161D9">
      <w:pPr>
        <w:jc w:val="center"/>
        <w:rPr>
          <w:b/>
          <w:sz w:val="32"/>
          <w:szCs w:val="32"/>
        </w:rPr>
      </w:pPr>
      <w:r>
        <w:rPr>
          <w:b/>
          <w:sz w:val="32"/>
          <w:szCs w:val="32"/>
        </w:rPr>
        <w:t>СЕЛЬСКОГО ПОСЕЛЕНИЯ «СЕЛЬСОВЕТ НЕЧАЕВСКИЙ»</w:t>
      </w:r>
    </w:p>
    <w:p w:rsidR="009161D9" w:rsidRDefault="009161D9" w:rsidP="009161D9">
      <w:pPr>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9161D9" w:rsidRDefault="009161D9" w:rsidP="009161D9">
      <w:pPr>
        <w:ind w:firstLine="0"/>
        <w:jc w:val="center"/>
        <w:rPr>
          <w:bCs/>
          <w:sz w:val="16"/>
          <w:szCs w:val="16"/>
        </w:rPr>
      </w:pPr>
      <w:r>
        <w:rPr>
          <w:bCs/>
          <w:sz w:val="16"/>
          <w:szCs w:val="16"/>
        </w:rPr>
        <w:t>Российская Федерация, Республика Дагестан,</w:t>
      </w:r>
    </w:p>
    <w:p w:rsidR="009161D9" w:rsidRPr="00214FF4" w:rsidRDefault="009161D9" w:rsidP="009161D9">
      <w:pPr>
        <w:ind w:firstLine="0"/>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9161D9" w:rsidRDefault="00F8551B" w:rsidP="009161D9">
      <w:pPr>
        <w:jc w:val="center"/>
        <w:rPr>
          <w:bCs/>
          <w:sz w:val="16"/>
          <w:szCs w:val="16"/>
        </w:rPr>
      </w:pPr>
      <w:r>
        <w:rPr>
          <w:noProof/>
          <w:sz w:val="20"/>
          <w:szCs w:val="20"/>
          <w:lang w:eastAsia="ru-RU"/>
        </w:rPr>
        <w:pict>
          <v:line id="_x0000_s1104" style="position:absolute;left:0;text-align:left;flip:y;z-index:251758592;visibility:visibl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" strokeweight="4.5pt">
            <v:stroke linestyle="thinThick"/>
          </v:line>
        </w:pict>
      </w:r>
    </w:p>
    <w:p w:rsidR="009161D9" w:rsidRDefault="009161D9" w:rsidP="009161D9">
      <w:pPr>
        <w:rPr>
          <w:b/>
          <w:bCs/>
          <w:sz w:val="28"/>
        </w:rPr>
      </w:pPr>
      <w:r>
        <w:rPr>
          <w:b/>
        </w:rPr>
        <w:tab/>
      </w:r>
      <w:r>
        <w:rPr>
          <w:b/>
        </w:rPr>
        <w:tab/>
      </w:r>
      <w:r>
        <w:rPr>
          <w:b/>
        </w:rPr>
        <w:tab/>
      </w:r>
      <w:r>
        <w:rPr>
          <w:b/>
        </w:rPr>
        <w:tab/>
      </w:r>
      <w:r>
        <w:rPr>
          <w:b/>
          <w:bCs/>
        </w:rPr>
        <w:tab/>
      </w:r>
      <w:r>
        <w:rPr>
          <w:b/>
          <w:bCs/>
        </w:rPr>
        <w:tab/>
      </w:r>
      <w:r>
        <w:rPr>
          <w:b/>
          <w:bCs/>
        </w:rPr>
        <w:tab/>
      </w:r>
      <w:r>
        <w:rPr>
          <w:b/>
          <w:bCs/>
        </w:rPr>
        <w:tab/>
      </w:r>
      <w:r>
        <w:rPr>
          <w:b/>
          <w:bCs/>
        </w:rPr>
        <w:tab/>
      </w:r>
      <w:r>
        <w:rPr>
          <w:b/>
          <w:bCs/>
        </w:rPr>
        <w:tab/>
      </w:r>
      <w:r>
        <w:rPr>
          <w:b/>
          <w:bCs/>
        </w:rPr>
        <w:tab/>
      </w:r>
    </w:p>
    <w:p w:rsidR="009161D9" w:rsidRDefault="009161D9" w:rsidP="009161D9">
      <w:pPr>
        <w:rPr>
          <w:b/>
          <w:bCs/>
          <w:sz w:val="28"/>
        </w:rPr>
      </w:pPr>
      <w:r>
        <w:rPr>
          <w:b/>
          <w:bCs/>
          <w:sz w:val="28"/>
        </w:rPr>
        <w:t xml:space="preserve">«30»___11__ </w:t>
      </w:r>
      <w:r w:rsidRPr="000E2ADF">
        <w:rPr>
          <w:bCs/>
          <w:sz w:val="28"/>
        </w:rPr>
        <w:t>202</w:t>
      </w:r>
      <w:r>
        <w:rPr>
          <w:bCs/>
          <w:sz w:val="28"/>
        </w:rPr>
        <w:t>3</w:t>
      </w:r>
      <w:r w:rsidRPr="000E2ADF">
        <w:rPr>
          <w:bCs/>
          <w:sz w:val="28"/>
        </w:rPr>
        <w:t xml:space="preserve"> года</w:t>
      </w:r>
      <w:r w:rsidRPr="000E2ADF">
        <w:rPr>
          <w:bCs/>
          <w:sz w:val="28"/>
        </w:rPr>
        <w:tab/>
      </w:r>
      <w:r w:rsidRPr="000E2ADF">
        <w:rPr>
          <w:bCs/>
          <w:sz w:val="28"/>
        </w:rPr>
        <w:tab/>
      </w:r>
      <w:r w:rsidRPr="000E2ADF">
        <w:rPr>
          <w:bCs/>
          <w:sz w:val="28"/>
        </w:rPr>
        <w:tab/>
      </w:r>
      <w:r w:rsidRPr="00845EC7">
        <w:rPr>
          <w:bCs/>
          <w:sz w:val="28"/>
        </w:rPr>
        <w:t xml:space="preserve">            </w:t>
      </w:r>
      <w:r w:rsidRPr="000E2ADF">
        <w:rPr>
          <w:bCs/>
          <w:sz w:val="28"/>
        </w:rPr>
        <w:tab/>
      </w:r>
      <w:r w:rsidRPr="000E2ADF">
        <w:rPr>
          <w:bCs/>
          <w:sz w:val="28"/>
        </w:rPr>
        <w:tab/>
        <w:t xml:space="preserve">                                №</w:t>
      </w:r>
      <w:r>
        <w:rPr>
          <w:bCs/>
          <w:sz w:val="28"/>
        </w:rPr>
        <w:t>128-П</w:t>
      </w:r>
    </w:p>
    <w:p w:rsidR="009161D9" w:rsidRDefault="009161D9" w:rsidP="009161D9">
      <w:pPr>
        <w:jc w:val="center"/>
        <w:rPr>
          <w:bCs/>
          <w:sz w:val="28"/>
          <w:szCs w:val="28"/>
        </w:rPr>
      </w:pPr>
    </w:p>
    <w:p w:rsidR="009161D9" w:rsidRDefault="009161D9" w:rsidP="009161D9">
      <w:pPr>
        <w:tabs>
          <w:tab w:val="left" w:pos="3045"/>
          <w:tab w:val="center" w:pos="4677"/>
        </w:tabs>
        <w:ind w:firstLine="0"/>
        <w:jc w:val="center"/>
        <w:rPr>
          <w:rFonts w:ascii="Times New Roman" w:eastAsia="SimSun" w:hAnsi="Times New Roman" w:cs="Times New Roman"/>
          <w:b/>
          <w:bCs/>
          <w:lang w:eastAsia="zh-CN"/>
        </w:rPr>
      </w:pPr>
      <w:r w:rsidRPr="00B23D55">
        <w:rPr>
          <w:rFonts w:ascii="Times New Roman" w:hAnsi="Times New Roman" w:cs="Times New Roman"/>
          <w:b/>
          <w:sz w:val="28"/>
          <w:szCs w:val="28"/>
        </w:rPr>
        <w:t>ПОСТАНОВЛЕНИЕ</w:t>
      </w:r>
    </w:p>
    <w:p w:rsidR="00D113C7" w:rsidRDefault="00D113C7" w:rsidP="00267BCF">
      <w:pPr>
        <w:jc w:val="center"/>
        <w:rPr>
          <w:rFonts w:ascii="Times New Roman" w:hAnsi="Times New Roman" w:cs="Times New Roman"/>
          <w:b/>
          <w:sz w:val="24"/>
          <w:szCs w:val="24"/>
        </w:rPr>
      </w:pPr>
    </w:p>
    <w:p w:rsidR="00D113C7" w:rsidRDefault="00D113C7" w:rsidP="00267BCF">
      <w:pPr>
        <w:jc w:val="center"/>
        <w:rPr>
          <w:rFonts w:ascii="Times New Roman" w:hAnsi="Times New Roman" w:cs="Times New Roman"/>
          <w:b/>
          <w:sz w:val="24"/>
          <w:szCs w:val="24"/>
        </w:rPr>
      </w:pPr>
    </w:p>
    <w:p w:rsidR="009161D9" w:rsidRPr="004A228F" w:rsidRDefault="009161D9" w:rsidP="009161D9">
      <w:pPr>
        <w:pStyle w:val="af"/>
        <w:jc w:val="center"/>
        <w:rPr>
          <w:b/>
          <w:color w:val="FF0000"/>
        </w:rPr>
      </w:pPr>
      <w:r w:rsidRPr="004A228F">
        <w:rPr>
          <w:b/>
          <w:color w:val="FF0000"/>
        </w:rPr>
        <w:t>о принятии на учёт по улучшению жилищных условий</w:t>
      </w:r>
    </w:p>
    <w:p w:rsidR="009161D9" w:rsidRPr="004A228F" w:rsidRDefault="009161D9" w:rsidP="009161D9">
      <w:pPr>
        <w:pStyle w:val="af"/>
        <w:jc w:val="center"/>
        <w:rPr>
          <w:b/>
          <w:color w:val="FF0000"/>
        </w:rPr>
      </w:pPr>
      <w:r w:rsidRPr="004A228F">
        <w:rPr>
          <w:b/>
          <w:color w:val="FF0000"/>
        </w:rPr>
        <w:t>инвалида категории «Ребенок-инвалид»</w:t>
      </w:r>
    </w:p>
    <w:p w:rsidR="009161D9" w:rsidRPr="004A228F" w:rsidRDefault="009161D9" w:rsidP="009161D9">
      <w:pPr>
        <w:rPr>
          <w:color w:val="FF0000"/>
          <w:lang w:eastAsia="ru-RU"/>
        </w:rPr>
      </w:pPr>
    </w:p>
    <w:p w:rsidR="009161D9" w:rsidRPr="004A228F" w:rsidRDefault="009161D9" w:rsidP="009161D9">
      <w:pPr>
        <w:rPr>
          <w:rFonts w:ascii="Times New Roman" w:eastAsia="Times New Roman" w:hAnsi="Times New Roman" w:cs="Times New Roman"/>
          <w:color w:val="FF0000"/>
          <w:sz w:val="16"/>
          <w:szCs w:val="16"/>
        </w:rPr>
      </w:pPr>
      <w:r w:rsidRPr="004A228F">
        <w:rPr>
          <w:rFonts w:ascii="Times New Roman" w:eastAsia="Times New Roman" w:hAnsi="Times New Roman" w:cs="Times New Roman"/>
          <w:color w:val="FF0000"/>
          <w:szCs w:val="20"/>
        </w:rPr>
        <w:tab/>
      </w:r>
    </w:p>
    <w:p w:rsidR="009161D9" w:rsidRPr="00CE3212" w:rsidRDefault="009161D9" w:rsidP="009161D9">
      <w:pPr>
        <w:ind w:firstLine="708"/>
        <w:rPr>
          <w:rFonts w:ascii="Times New Roman" w:eastAsia="Times New Roman" w:hAnsi="Times New Roman" w:cs="Times New Roman"/>
          <w:sz w:val="28"/>
          <w:szCs w:val="28"/>
        </w:rPr>
      </w:pPr>
      <w:r w:rsidRPr="004A228F">
        <w:rPr>
          <w:rFonts w:ascii="Times New Roman" w:eastAsia="Times New Roman" w:hAnsi="Times New Roman" w:cs="Times New Roman"/>
          <w:color w:val="FF0000"/>
          <w:sz w:val="28"/>
          <w:szCs w:val="28"/>
        </w:rPr>
        <w:t xml:space="preserve">В соответствии со статьей 52 Жилищного кодекса Российской Федерации, Законом </w:t>
      </w:r>
      <w:r>
        <w:rPr>
          <w:rFonts w:ascii="Times New Roman" w:eastAsia="Times New Roman" w:hAnsi="Times New Roman" w:cs="Times New Roman"/>
          <w:sz w:val="28"/>
          <w:szCs w:val="28"/>
        </w:rPr>
        <w:t xml:space="preserve">Республики Дагестан от 03.02.2006г № 4 «О категориях граждан, имеющих право на получение жилого помещения из жилищного фонда Республики Дагестан по договору социального найма, и порядке его предоставления данным категориям граждан» и на </w:t>
      </w:r>
      <w:r w:rsidRPr="00CE3212">
        <w:rPr>
          <w:rFonts w:ascii="Times New Roman" w:eastAsia="Times New Roman" w:hAnsi="Times New Roman" w:cs="Times New Roman"/>
          <w:sz w:val="28"/>
          <w:szCs w:val="28"/>
        </w:rPr>
        <w:t xml:space="preserve">основании заявления от </w:t>
      </w:r>
      <w:r>
        <w:rPr>
          <w:rFonts w:ascii="Times New Roman" w:eastAsia="Times New Roman" w:hAnsi="Times New Roman" w:cs="Times New Roman"/>
          <w:sz w:val="28"/>
          <w:szCs w:val="28"/>
        </w:rPr>
        <w:t xml:space="preserve">Уцумиевой Оксаны Васильевны, </w:t>
      </w:r>
      <w:r w:rsidRPr="00CE3212">
        <w:rPr>
          <w:rFonts w:ascii="Times New Roman" w:eastAsia="Times New Roman" w:hAnsi="Times New Roman" w:cs="Times New Roman"/>
          <w:sz w:val="28"/>
          <w:szCs w:val="28"/>
        </w:rPr>
        <w:t xml:space="preserve">акта обследования жилищно-бытовой комиссии администрации МО СП «сельсовет Нечаевский»  </w:t>
      </w:r>
    </w:p>
    <w:p w:rsidR="009161D9" w:rsidRPr="00CE3212" w:rsidRDefault="009161D9" w:rsidP="009161D9">
      <w:pPr>
        <w:ind w:firstLine="708"/>
        <w:rPr>
          <w:rFonts w:ascii="Times New Roman" w:eastAsia="Times New Roman" w:hAnsi="Times New Roman" w:cs="Times New Roman"/>
          <w:sz w:val="16"/>
          <w:szCs w:val="16"/>
        </w:rPr>
      </w:pPr>
    </w:p>
    <w:p w:rsidR="009161D9" w:rsidRPr="00CE3212" w:rsidRDefault="009161D9" w:rsidP="009161D9">
      <w:pPr>
        <w:ind w:firstLine="708"/>
        <w:rPr>
          <w:rFonts w:ascii="Times New Roman" w:eastAsia="Times New Roman" w:hAnsi="Times New Roman" w:cs="Times New Roman"/>
          <w:b/>
          <w:sz w:val="28"/>
          <w:szCs w:val="28"/>
        </w:rPr>
      </w:pPr>
      <w:r w:rsidRPr="00CE3212">
        <w:rPr>
          <w:rFonts w:ascii="Times New Roman" w:eastAsia="Times New Roman" w:hAnsi="Times New Roman" w:cs="Times New Roman"/>
          <w:b/>
          <w:sz w:val="28"/>
          <w:szCs w:val="28"/>
        </w:rPr>
        <w:t>ПОСТАНОВЛЯ</w:t>
      </w:r>
      <w:r>
        <w:rPr>
          <w:rFonts w:ascii="Times New Roman" w:eastAsia="Times New Roman" w:hAnsi="Times New Roman" w:cs="Times New Roman"/>
          <w:b/>
          <w:sz w:val="28"/>
          <w:szCs w:val="28"/>
        </w:rPr>
        <w:t>ЕТ</w:t>
      </w:r>
      <w:r w:rsidRPr="00CE3212">
        <w:rPr>
          <w:rFonts w:ascii="Times New Roman" w:eastAsia="Times New Roman" w:hAnsi="Times New Roman" w:cs="Times New Roman"/>
          <w:b/>
          <w:sz w:val="28"/>
          <w:szCs w:val="28"/>
        </w:rPr>
        <w:t>:</w:t>
      </w:r>
    </w:p>
    <w:p w:rsidR="009161D9" w:rsidRPr="00CE3212" w:rsidRDefault="009161D9" w:rsidP="009161D9">
      <w:pPr>
        <w:rPr>
          <w:rFonts w:ascii="Times New Roman" w:eastAsia="Times New Roman" w:hAnsi="Times New Roman" w:cs="Times New Roman"/>
          <w:sz w:val="16"/>
          <w:szCs w:val="16"/>
        </w:rPr>
      </w:pPr>
    </w:p>
    <w:p w:rsidR="009161D9" w:rsidRPr="004A228F" w:rsidRDefault="009161D9" w:rsidP="009161D9">
      <w:pPr>
        <w:pStyle w:val="a6"/>
        <w:numPr>
          <w:ilvl w:val="0"/>
          <w:numId w:val="44"/>
        </w:numPr>
        <w:rPr>
          <w:rFonts w:ascii="Times New Roman" w:eastAsia="Times New Roman" w:hAnsi="Times New Roman" w:cs="Times New Roman"/>
          <w:color w:val="FF0000"/>
          <w:sz w:val="28"/>
          <w:szCs w:val="28"/>
        </w:rPr>
      </w:pPr>
      <w:r w:rsidRPr="00FB5B3B">
        <w:rPr>
          <w:rFonts w:ascii="Times New Roman" w:eastAsia="Times New Roman" w:hAnsi="Times New Roman" w:cs="Times New Roman"/>
          <w:sz w:val="28"/>
          <w:szCs w:val="28"/>
        </w:rPr>
        <w:t xml:space="preserve">Принять на учет </w:t>
      </w:r>
      <w:r>
        <w:rPr>
          <w:rFonts w:ascii="Times New Roman" w:eastAsia="Times New Roman" w:hAnsi="Times New Roman" w:cs="Times New Roman"/>
          <w:sz w:val="28"/>
          <w:szCs w:val="28"/>
        </w:rPr>
        <w:t xml:space="preserve">Уцумиева Рахмана Магомедовича, 03.11.2009 года рождения, </w:t>
      </w:r>
      <w:r w:rsidRPr="00FB5B3B">
        <w:rPr>
          <w:rFonts w:ascii="Times New Roman" w:eastAsia="Times New Roman" w:hAnsi="Times New Roman" w:cs="Times New Roman"/>
          <w:sz w:val="28"/>
          <w:szCs w:val="28"/>
        </w:rPr>
        <w:t>инвалида-</w:t>
      </w:r>
      <w:r>
        <w:rPr>
          <w:rFonts w:ascii="Times New Roman" w:eastAsia="Times New Roman" w:hAnsi="Times New Roman" w:cs="Times New Roman"/>
          <w:sz w:val="28"/>
          <w:szCs w:val="28"/>
        </w:rPr>
        <w:t>детства</w:t>
      </w:r>
      <w:r w:rsidRPr="00FB5B3B">
        <w:rPr>
          <w:rFonts w:ascii="Times New Roman" w:eastAsia="Times New Roman" w:hAnsi="Times New Roman" w:cs="Times New Roman"/>
          <w:sz w:val="28"/>
          <w:szCs w:val="28"/>
        </w:rPr>
        <w:t>, проживающ</w:t>
      </w:r>
      <w:r>
        <w:rPr>
          <w:rFonts w:ascii="Times New Roman" w:eastAsia="Times New Roman" w:hAnsi="Times New Roman" w:cs="Times New Roman"/>
          <w:sz w:val="28"/>
          <w:szCs w:val="28"/>
        </w:rPr>
        <w:t>ий</w:t>
      </w:r>
      <w:r w:rsidRPr="00FB5B3B">
        <w:rPr>
          <w:rFonts w:ascii="Times New Roman" w:eastAsia="Times New Roman" w:hAnsi="Times New Roman" w:cs="Times New Roman"/>
          <w:sz w:val="28"/>
          <w:szCs w:val="28"/>
        </w:rPr>
        <w:t xml:space="preserve"> по адресу: РД, Кизилюртовский район, с. </w:t>
      </w:r>
      <w:r w:rsidRPr="004A228F">
        <w:rPr>
          <w:rFonts w:ascii="Times New Roman" w:eastAsia="Times New Roman" w:hAnsi="Times New Roman" w:cs="Times New Roman"/>
          <w:color w:val="FF0000"/>
          <w:sz w:val="28"/>
          <w:szCs w:val="28"/>
        </w:rPr>
        <w:t>Нечаевка, ул.</w:t>
      </w:r>
      <w:r>
        <w:rPr>
          <w:rFonts w:ascii="Times New Roman" w:eastAsia="Times New Roman" w:hAnsi="Times New Roman" w:cs="Times New Roman"/>
          <w:color w:val="FF0000"/>
          <w:sz w:val="28"/>
          <w:szCs w:val="28"/>
        </w:rPr>
        <w:t>М.Меселова д.135</w:t>
      </w:r>
      <w:r w:rsidRPr="004A228F">
        <w:rPr>
          <w:rFonts w:ascii="Times New Roman" w:eastAsia="Times New Roman" w:hAnsi="Times New Roman" w:cs="Times New Roman"/>
          <w:color w:val="FF0000"/>
          <w:sz w:val="28"/>
          <w:szCs w:val="28"/>
        </w:rPr>
        <w:t>.</w:t>
      </w:r>
    </w:p>
    <w:p w:rsidR="009161D9" w:rsidRPr="004A228F" w:rsidRDefault="009161D9" w:rsidP="009161D9">
      <w:pPr>
        <w:ind w:left="360" w:firstLine="348"/>
        <w:rPr>
          <w:rFonts w:ascii="Times New Roman" w:eastAsia="Times New Roman" w:hAnsi="Times New Roman" w:cs="Times New Roman"/>
          <w:color w:val="FF0000"/>
          <w:sz w:val="28"/>
          <w:szCs w:val="28"/>
        </w:rPr>
      </w:pPr>
    </w:p>
    <w:p w:rsidR="009161D9" w:rsidRPr="00FB5B3B" w:rsidRDefault="009161D9" w:rsidP="009161D9">
      <w:pPr>
        <w:pStyle w:val="a6"/>
        <w:ind w:left="0" w:firstLine="0"/>
        <w:rPr>
          <w:rFonts w:ascii="Times New Roman" w:eastAsia="Times New Roman" w:hAnsi="Times New Roman" w:cs="Times New Roman"/>
          <w:sz w:val="28"/>
          <w:szCs w:val="28"/>
        </w:rPr>
      </w:pPr>
    </w:p>
    <w:p w:rsidR="009161D9" w:rsidRPr="00124747" w:rsidRDefault="009161D9" w:rsidP="009161D9">
      <w:pPr>
        <w:pStyle w:val="a6"/>
        <w:ind w:left="0"/>
        <w:jc w:val="left"/>
        <w:rPr>
          <w:rFonts w:ascii="Times New Roman" w:hAnsi="Times New Roman" w:cs="Times New Roman"/>
          <w:color w:val="000000" w:themeColor="text1"/>
          <w:sz w:val="28"/>
          <w:szCs w:val="28"/>
        </w:rPr>
      </w:pPr>
      <w:r w:rsidRPr="00124747">
        <w:rPr>
          <w:rFonts w:ascii="Times New Roman" w:hAnsi="Times New Roman" w:cs="Times New Roman"/>
          <w:color w:val="000000" w:themeColor="text1"/>
          <w:sz w:val="28"/>
          <w:szCs w:val="28"/>
        </w:rPr>
        <w:t>2.  Опубликовать настоящее постановление на стенде Администрации.</w:t>
      </w:r>
    </w:p>
    <w:p w:rsidR="009161D9" w:rsidRDefault="009161D9" w:rsidP="009161D9">
      <w:pPr>
        <w:pStyle w:val="a6"/>
        <w:ind w:left="0"/>
        <w:jc w:val="left"/>
        <w:rPr>
          <w:rFonts w:ascii="Times New Roman" w:hAnsi="Times New Roman" w:cs="Times New Roman"/>
          <w:sz w:val="28"/>
          <w:szCs w:val="28"/>
        </w:rPr>
      </w:pPr>
    </w:p>
    <w:p w:rsidR="009161D9" w:rsidRDefault="009161D9" w:rsidP="009161D9">
      <w:pPr>
        <w:pStyle w:val="a6"/>
        <w:ind w:left="0"/>
        <w:jc w:val="left"/>
        <w:rPr>
          <w:rFonts w:ascii="Times New Roman" w:hAnsi="Times New Roman" w:cs="Times New Roman"/>
          <w:sz w:val="28"/>
          <w:szCs w:val="28"/>
        </w:rPr>
      </w:pPr>
      <w:r>
        <w:rPr>
          <w:rFonts w:ascii="Times New Roman" w:hAnsi="Times New Roman" w:cs="Times New Roman"/>
          <w:sz w:val="28"/>
          <w:szCs w:val="28"/>
        </w:rPr>
        <w:t>3</w:t>
      </w:r>
      <w:r w:rsidRPr="000A56FA">
        <w:rPr>
          <w:rFonts w:ascii="Times New Roman" w:hAnsi="Times New Roman" w:cs="Times New Roman"/>
          <w:sz w:val="28"/>
          <w:szCs w:val="28"/>
        </w:rPr>
        <w:t>. Настоящее постановление вступает в силу после его официального опубликования.</w:t>
      </w:r>
    </w:p>
    <w:p w:rsidR="009161D9" w:rsidRPr="000A56FA" w:rsidRDefault="009161D9" w:rsidP="009161D9">
      <w:pPr>
        <w:pStyle w:val="a6"/>
        <w:ind w:left="0"/>
        <w:jc w:val="left"/>
        <w:rPr>
          <w:rFonts w:ascii="Times New Roman" w:hAnsi="Times New Roman" w:cs="Times New Roman"/>
          <w:sz w:val="28"/>
          <w:szCs w:val="28"/>
        </w:rPr>
      </w:pPr>
    </w:p>
    <w:p w:rsidR="009161D9" w:rsidRDefault="009161D9" w:rsidP="009161D9">
      <w:pPr>
        <w:jc w:val="left"/>
        <w:rPr>
          <w:rFonts w:ascii="Times New Roman" w:hAnsi="Times New Roman" w:cs="Times New Roman"/>
          <w:sz w:val="28"/>
          <w:szCs w:val="28"/>
        </w:rPr>
      </w:pPr>
      <w:r>
        <w:rPr>
          <w:rFonts w:ascii="Times New Roman" w:hAnsi="Times New Roman" w:cs="Times New Roman"/>
          <w:sz w:val="28"/>
          <w:szCs w:val="28"/>
        </w:rPr>
        <w:t>4</w:t>
      </w:r>
      <w:r w:rsidRPr="000A56FA">
        <w:rPr>
          <w:rFonts w:ascii="Times New Roman" w:hAnsi="Times New Roman" w:cs="Times New Roman"/>
          <w:sz w:val="28"/>
          <w:szCs w:val="28"/>
        </w:rPr>
        <w:t>. Контроль за исполнением настоящего постановления оставляю за собой</w:t>
      </w:r>
      <w:r>
        <w:rPr>
          <w:rFonts w:ascii="Times New Roman" w:hAnsi="Times New Roman" w:cs="Times New Roman"/>
          <w:sz w:val="28"/>
          <w:szCs w:val="28"/>
        </w:rPr>
        <w:t>.</w:t>
      </w:r>
    </w:p>
    <w:p w:rsidR="009161D9" w:rsidRDefault="009161D9" w:rsidP="009161D9">
      <w:pPr>
        <w:jc w:val="left"/>
        <w:rPr>
          <w:rFonts w:ascii="Times New Roman" w:hAnsi="Times New Roman" w:cs="Times New Roman"/>
          <w:sz w:val="28"/>
          <w:szCs w:val="28"/>
        </w:rPr>
      </w:pPr>
    </w:p>
    <w:p w:rsidR="009161D9" w:rsidRDefault="009161D9" w:rsidP="009161D9">
      <w:pPr>
        <w:rPr>
          <w:rFonts w:ascii="Times New Roman" w:hAnsi="Times New Roman" w:cs="Times New Roman"/>
          <w:sz w:val="28"/>
          <w:szCs w:val="28"/>
        </w:rPr>
      </w:pPr>
    </w:p>
    <w:p w:rsidR="009161D9" w:rsidRDefault="009161D9" w:rsidP="009161D9">
      <w:pPr>
        <w:ind w:left="360" w:firstLine="348"/>
        <w:rPr>
          <w:rFonts w:ascii="Times New Roman" w:eastAsia="Times New Roman" w:hAnsi="Times New Roman" w:cs="Times New Roman"/>
          <w:sz w:val="28"/>
          <w:szCs w:val="28"/>
        </w:rPr>
      </w:pPr>
    </w:p>
    <w:p w:rsidR="009161D9" w:rsidRDefault="009161D9" w:rsidP="009161D9">
      <w:pPr>
        <w:pStyle w:val="paragraph"/>
        <w:spacing w:before="0" w:beforeAutospacing="0" w:after="0" w:afterAutospacing="0"/>
        <w:jc w:val="center"/>
        <w:textAlignment w:val="baseline"/>
        <w:rPr>
          <w:rStyle w:val="normaltextrun"/>
          <w:b/>
          <w:bCs/>
          <w:sz w:val="28"/>
          <w:szCs w:val="28"/>
        </w:rPr>
      </w:pPr>
    </w:p>
    <w:p w:rsidR="009161D9" w:rsidRDefault="009161D9" w:rsidP="009161D9">
      <w:pPr>
        <w:pStyle w:val="paragraph"/>
        <w:spacing w:before="0" w:beforeAutospacing="0" w:after="0" w:afterAutospacing="0"/>
        <w:jc w:val="center"/>
        <w:textAlignment w:val="baseline"/>
        <w:rPr>
          <w:rStyle w:val="normaltextrun"/>
          <w:b/>
          <w:bCs/>
          <w:sz w:val="28"/>
          <w:szCs w:val="28"/>
        </w:rPr>
      </w:pPr>
      <w:r w:rsidRPr="00BF1187">
        <w:rPr>
          <w:b/>
          <w:bCs/>
          <w:color w:val="282828"/>
          <w:sz w:val="32"/>
          <w:szCs w:val="32"/>
        </w:rPr>
        <w:t>Глава                                                                       М.С.Гашимов</w:t>
      </w:r>
    </w:p>
    <w:p w:rsidR="009161D9" w:rsidRDefault="009161D9" w:rsidP="009161D9">
      <w:pPr>
        <w:pStyle w:val="paragraph"/>
        <w:spacing w:before="0" w:beforeAutospacing="0" w:after="0" w:afterAutospacing="0"/>
        <w:jc w:val="center"/>
        <w:textAlignment w:val="baseline"/>
        <w:rPr>
          <w:rStyle w:val="normaltextrun"/>
          <w:b/>
          <w:bCs/>
          <w:sz w:val="28"/>
          <w:szCs w:val="28"/>
        </w:rPr>
      </w:pPr>
    </w:p>
    <w:p w:rsidR="000B5883" w:rsidRDefault="000B5883" w:rsidP="000B5883">
      <w:pPr>
        <w:jc w:val="center"/>
        <w:rPr>
          <w:sz w:val="28"/>
          <w:szCs w:val="28"/>
          <w:lang w:val="en-US"/>
        </w:rPr>
      </w:pPr>
      <w:r>
        <w:rPr>
          <w:noProof/>
          <w:lang w:eastAsia="ru-RU"/>
        </w:rPr>
        <w:lastRenderedPageBreak/>
        <w:drawing>
          <wp:inline distT="0" distB="0" distL="0" distR="0">
            <wp:extent cx="607060" cy="760730"/>
            <wp:effectExtent l="0" t="0" r="2540" b="1270"/>
            <wp:docPr id="24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0B5883" w:rsidRPr="00625A4B" w:rsidRDefault="000B5883" w:rsidP="000B5883">
      <w:pPr>
        <w:jc w:val="center"/>
        <w:rPr>
          <w:sz w:val="28"/>
          <w:szCs w:val="28"/>
        </w:rPr>
      </w:pPr>
    </w:p>
    <w:p w:rsidR="000B5883" w:rsidRDefault="000B5883" w:rsidP="000B5883">
      <w:pPr>
        <w:jc w:val="center"/>
        <w:rPr>
          <w:b/>
          <w:sz w:val="32"/>
          <w:szCs w:val="32"/>
        </w:rPr>
      </w:pPr>
      <w:r>
        <w:rPr>
          <w:b/>
          <w:sz w:val="32"/>
          <w:szCs w:val="32"/>
        </w:rPr>
        <w:t>АДМИНИСТРАЦИЯ МУНИЦИПАЛЬНОГО ОБРАЗОВАНИЯ</w:t>
      </w:r>
    </w:p>
    <w:p w:rsidR="000B5883" w:rsidRDefault="000B5883" w:rsidP="000B5883">
      <w:pPr>
        <w:jc w:val="center"/>
        <w:rPr>
          <w:b/>
          <w:sz w:val="32"/>
          <w:szCs w:val="32"/>
        </w:rPr>
      </w:pPr>
      <w:r>
        <w:rPr>
          <w:b/>
          <w:sz w:val="32"/>
          <w:szCs w:val="32"/>
        </w:rPr>
        <w:t>СЕЛЬСКОГО ПОСЕЛЕНИЯ «СЕЛЬСОВЕТ НЕЧАЕВСКИЙ»</w:t>
      </w:r>
    </w:p>
    <w:p w:rsidR="000B5883" w:rsidRDefault="000B5883" w:rsidP="000B5883">
      <w:pPr>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0B5883" w:rsidRDefault="000B5883" w:rsidP="00214FF4">
      <w:pPr>
        <w:ind w:firstLine="0"/>
        <w:jc w:val="center"/>
        <w:rPr>
          <w:bCs/>
          <w:sz w:val="16"/>
          <w:szCs w:val="16"/>
        </w:rPr>
      </w:pPr>
      <w:r>
        <w:rPr>
          <w:bCs/>
          <w:sz w:val="16"/>
          <w:szCs w:val="16"/>
        </w:rPr>
        <w:t>Российская Федерация, Республика Дагестан,</w:t>
      </w:r>
    </w:p>
    <w:p w:rsidR="000B5883" w:rsidRPr="00214FF4" w:rsidRDefault="000B5883" w:rsidP="00214FF4">
      <w:pPr>
        <w:ind w:firstLine="0"/>
        <w:jc w:val="center"/>
        <w:rPr>
          <w:bCs/>
          <w:sz w:val="16"/>
          <w:szCs w:val="16"/>
        </w:rPr>
      </w:pPr>
      <w:r>
        <w:rPr>
          <w:bCs/>
          <w:sz w:val="16"/>
          <w:szCs w:val="16"/>
        </w:rPr>
        <w:t>Кизилюртовский район, с.Нечаевка,  ул. И.Шамиля 1, 368109</w:t>
      </w:r>
      <w:r w:rsidR="00214FF4">
        <w:rPr>
          <w:bCs/>
          <w:sz w:val="16"/>
          <w:szCs w:val="16"/>
        </w:rPr>
        <w:t xml:space="preserve">, </w:t>
      </w:r>
      <w:r w:rsidR="00214FF4">
        <w:rPr>
          <w:bCs/>
          <w:sz w:val="16"/>
          <w:szCs w:val="16"/>
          <w:lang w:val="en-US"/>
        </w:rPr>
        <w:t>alamova</w:t>
      </w:r>
      <w:r w:rsidR="00214FF4" w:rsidRPr="00214FF4">
        <w:rPr>
          <w:bCs/>
          <w:sz w:val="16"/>
          <w:szCs w:val="16"/>
        </w:rPr>
        <w:t>65@</w:t>
      </w:r>
      <w:r w:rsidR="00214FF4">
        <w:rPr>
          <w:bCs/>
          <w:sz w:val="16"/>
          <w:szCs w:val="16"/>
          <w:lang w:val="en-US"/>
        </w:rPr>
        <w:t>mail</w:t>
      </w:r>
      <w:r w:rsidR="00214FF4" w:rsidRPr="00214FF4">
        <w:rPr>
          <w:bCs/>
          <w:sz w:val="16"/>
          <w:szCs w:val="16"/>
        </w:rPr>
        <w:t>.</w:t>
      </w:r>
      <w:r w:rsidR="00214FF4">
        <w:rPr>
          <w:bCs/>
          <w:sz w:val="16"/>
          <w:szCs w:val="16"/>
          <w:lang w:val="en-US"/>
        </w:rPr>
        <w:t>ru</w:t>
      </w:r>
    </w:p>
    <w:p w:rsidR="000B5883" w:rsidRDefault="00F8551B" w:rsidP="000B5883">
      <w:pPr>
        <w:jc w:val="center"/>
        <w:rPr>
          <w:bCs/>
          <w:sz w:val="16"/>
          <w:szCs w:val="16"/>
        </w:rPr>
      </w:pPr>
      <w:r>
        <w:rPr>
          <w:noProof/>
          <w:sz w:val="20"/>
          <w:szCs w:val="20"/>
          <w:lang w:eastAsia="ru-RU"/>
        </w:rPr>
        <w:pict>
          <v:line id="Прямая соединительная линия 10" o:spid="_x0000_s1093" style="position:absolute;left:0;text-align:left;flip:y;z-index:251752448;visibility:visibl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" strokeweight="4.5pt">
            <v:stroke linestyle="thinThick"/>
          </v:line>
        </w:pict>
      </w:r>
    </w:p>
    <w:p w:rsidR="000B5883" w:rsidRDefault="000B5883" w:rsidP="000B5883">
      <w:pPr>
        <w:rPr>
          <w:b/>
          <w:bCs/>
          <w:sz w:val="28"/>
        </w:rPr>
      </w:pPr>
      <w:r>
        <w:rPr>
          <w:b/>
        </w:rPr>
        <w:tab/>
      </w:r>
      <w:r>
        <w:rPr>
          <w:b/>
        </w:rPr>
        <w:tab/>
      </w:r>
      <w:r>
        <w:rPr>
          <w:b/>
        </w:rPr>
        <w:tab/>
      </w:r>
      <w:r>
        <w:rPr>
          <w:b/>
        </w:rPr>
        <w:tab/>
      </w:r>
      <w:r>
        <w:rPr>
          <w:b/>
          <w:bCs/>
        </w:rPr>
        <w:tab/>
      </w:r>
      <w:r>
        <w:rPr>
          <w:b/>
          <w:bCs/>
        </w:rPr>
        <w:tab/>
      </w:r>
      <w:r>
        <w:rPr>
          <w:b/>
          <w:bCs/>
        </w:rPr>
        <w:tab/>
      </w:r>
      <w:r>
        <w:rPr>
          <w:b/>
          <w:bCs/>
        </w:rPr>
        <w:tab/>
      </w:r>
      <w:r>
        <w:rPr>
          <w:b/>
          <w:bCs/>
        </w:rPr>
        <w:tab/>
      </w:r>
      <w:r>
        <w:rPr>
          <w:b/>
          <w:bCs/>
        </w:rPr>
        <w:tab/>
      </w:r>
      <w:r>
        <w:rPr>
          <w:b/>
          <w:bCs/>
        </w:rPr>
        <w:tab/>
      </w:r>
    </w:p>
    <w:p w:rsidR="000B5883" w:rsidRDefault="00214FF4" w:rsidP="000B5883">
      <w:pPr>
        <w:rPr>
          <w:b/>
          <w:bCs/>
          <w:sz w:val="28"/>
        </w:rPr>
      </w:pPr>
      <w:r>
        <w:rPr>
          <w:b/>
          <w:bCs/>
          <w:sz w:val="28"/>
        </w:rPr>
        <w:t>«</w:t>
      </w:r>
      <w:r w:rsidR="00124747">
        <w:rPr>
          <w:b/>
          <w:bCs/>
          <w:sz w:val="28"/>
        </w:rPr>
        <w:t>30</w:t>
      </w:r>
      <w:r w:rsidR="000B5883">
        <w:rPr>
          <w:b/>
          <w:bCs/>
          <w:sz w:val="28"/>
        </w:rPr>
        <w:t>»___</w:t>
      </w:r>
      <w:r w:rsidR="00124747">
        <w:rPr>
          <w:b/>
          <w:bCs/>
          <w:sz w:val="28"/>
        </w:rPr>
        <w:t>11</w:t>
      </w:r>
      <w:r w:rsidR="000B5883">
        <w:rPr>
          <w:b/>
          <w:bCs/>
          <w:sz w:val="28"/>
        </w:rPr>
        <w:t xml:space="preserve">__ </w:t>
      </w:r>
      <w:r w:rsidR="000B5883" w:rsidRPr="000E2ADF">
        <w:rPr>
          <w:bCs/>
          <w:sz w:val="28"/>
        </w:rPr>
        <w:t>202</w:t>
      </w:r>
      <w:r w:rsidR="000B5883">
        <w:rPr>
          <w:bCs/>
          <w:sz w:val="28"/>
        </w:rPr>
        <w:t>3</w:t>
      </w:r>
      <w:r w:rsidR="000B5883" w:rsidRPr="000E2ADF">
        <w:rPr>
          <w:bCs/>
          <w:sz w:val="28"/>
        </w:rPr>
        <w:t xml:space="preserve"> года</w:t>
      </w:r>
      <w:r w:rsidR="000B5883" w:rsidRPr="000E2ADF">
        <w:rPr>
          <w:bCs/>
          <w:sz w:val="28"/>
        </w:rPr>
        <w:tab/>
      </w:r>
      <w:r w:rsidR="000B5883" w:rsidRPr="000E2ADF">
        <w:rPr>
          <w:bCs/>
          <w:sz w:val="28"/>
        </w:rPr>
        <w:tab/>
      </w:r>
      <w:r w:rsidR="000B5883" w:rsidRPr="000E2ADF">
        <w:rPr>
          <w:bCs/>
          <w:sz w:val="28"/>
        </w:rPr>
        <w:tab/>
      </w:r>
      <w:r w:rsidRPr="00845EC7">
        <w:rPr>
          <w:bCs/>
          <w:sz w:val="28"/>
        </w:rPr>
        <w:t xml:space="preserve">            </w:t>
      </w:r>
      <w:r w:rsidR="000B5883" w:rsidRPr="000E2ADF">
        <w:rPr>
          <w:bCs/>
          <w:sz w:val="28"/>
        </w:rPr>
        <w:tab/>
      </w:r>
      <w:r w:rsidR="000B5883" w:rsidRPr="000E2ADF">
        <w:rPr>
          <w:bCs/>
          <w:sz w:val="28"/>
        </w:rPr>
        <w:tab/>
        <w:t xml:space="preserve">                                №</w:t>
      </w:r>
      <w:r w:rsidR="00124747">
        <w:rPr>
          <w:bCs/>
          <w:sz w:val="28"/>
        </w:rPr>
        <w:t>127-П</w:t>
      </w:r>
    </w:p>
    <w:p w:rsidR="000B5883" w:rsidRDefault="000B5883" w:rsidP="000B5883">
      <w:pPr>
        <w:jc w:val="center"/>
        <w:rPr>
          <w:bCs/>
          <w:sz w:val="28"/>
          <w:szCs w:val="28"/>
        </w:rPr>
      </w:pPr>
    </w:p>
    <w:p w:rsidR="00CC4793" w:rsidRDefault="00CC4793" w:rsidP="00CC4793">
      <w:pPr>
        <w:tabs>
          <w:tab w:val="left" w:pos="3045"/>
          <w:tab w:val="center" w:pos="4677"/>
        </w:tabs>
        <w:ind w:firstLine="0"/>
        <w:jc w:val="center"/>
        <w:rPr>
          <w:rFonts w:ascii="Times New Roman" w:eastAsia="SimSun" w:hAnsi="Times New Roman" w:cs="Times New Roman"/>
          <w:b/>
          <w:bCs/>
          <w:lang w:eastAsia="zh-CN"/>
        </w:rPr>
      </w:pPr>
      <w:r w:rsidRPr="00B23D55">
        <w:rPr>
          <w:rFonts w:ascii="Times New Roman" w:hAnsi="Times New Roman" w:cs="Times New Roman"/>
          <w:b/>
          <w:sz w:val="28"/>
          <w:szCs w:val="28"/>
        </w:rPr>
        <w:t>ПОСТАНОВЛЕНИЕ</w:t>
      </w:r>
    </w:p>
    <w:p w:rsidR="00CC4793" w:rsidRDefault="00CC4793" w:rsidP="00CC4793">
      <w:pPr>
        <w:tabs>
          <w:tab w:val="left" w:pos="3045"/>
          <w:tab w:val="center" w:pos="4677"/>
        </w:tabs>
        <w:ind w:firstLine="0"/>
        <w:rPr>
          <w:rFonts w:ascii="Times New Roman" w:hAnsi="Times New Roman" w:cs="Times New Roman"/>
          <w:b/>
          <w:sz w:val="24"/>
          <w:szCs w:val="24"/>
        </w:rPr>
      </w:pPr>
    </w:p>
    <w:p w:rsidR="00CC4793" w:rsidRPr="000A56FA" w:rsidRDefault="00CC4793" w:rsidP="00CC4793">
      <w:pPr>
        <w:jc w:val="center"/>
        <w:rPr>
          <w:rFonts w:ascii="Times New Roman" w:hAnsi="Times New Roman" w:cs="Times New Roman"/>
          <w:b/>
          <w:sz w:val="28"/>
          <w:szCs w:val="28"/>
        </w:rPr>
      </w:pPr>
      <w:r w:rsidRPr="000A56FA">
        <w:rPr>
          <w:rFonts w:ascii="Times New Roman" w:hAnsi="Times New Roman" w:cs="Times New Roman"/>
          <w:b/>
          <w:sz w:val="28"/>
          <w:szCs w:val="28"/>
        </w:rPr>
        <w:t>О внесении изменений адреса объекту адресации</w:t>
      </w:r>
    </w:p>
    <w:p w:rsidR="00CC4793" w:rsidRPr="000A56FA" w:rsidRDefault="00CC4793" w:rsidP="00CC4793">
      <w:pPr>
        <w:rPr>
          <w:rFonts w:ascii="Times New Roman" w:hAnsi="Times New Roman" w:cs="Times New Roman"/>
          <w:sz w:val="28"/>
          <w:szCs w:val="28"/>
        </w:rPr>
      </w:pPr>
    </w:p>
    <w:p w:rsidR="00CC4793" w:rsidRPr="000A56FA" w:rsidRDefault="00CC4793" w:rsidP="00CC4793">
      <w:pPr>
        <w:rPr>
          <w:rFonts w:ascii="Times New Roman" w:hAnsi="Times New Roman" w:cs="Times New Roman"/>
          <w:sz w:val="28"/>
          <w:szCs w:val="28"/>
        </w:rPr>
      </w:pPr>
      <w:r w:rsidRPr="000A56FA">
        <w:rPr>
          <w:rFonts w:ascii="Times New Roman" w:hAnsi="Times New Roman" w:cs="Times New Roman"/>
          <w:sz w:val="28"/>
          <w:szCs w:val="28"/>
        </w:rPr>
        <w:t>В соответствии с Федеральным законом от 06.10.2003 № 131-ФЗ «Об общих принципах организации местного самоуправления в Российской Федерации»</w:t>
      </w:r>
    </w:p>
    <w:p w:rsidR="00CC4793" w:rsidRPr="00124747" w:rsidRDefault="00CC4793" w:rsidP="00CC4793">
      <w:pPr>
        <w:rPr>
          <w:rFonts w:ascii="Times New Roman" w:hAnsi="Times New Roman" w:cs="Times New Roman"/>
          <w:color w:val="000000" w:themeColor="text1"/>
          <w:sz w:val="28"/>
          <w:szCs w:val="28"/>
        </w:rPr>
      </w:pPr>
      <w:r w:rsidRPr="000A56FA">
        <w:rPr>
          <w:rFonts w:ascii="Times New Roman" w:hAnsi="Times New Roman" w:cs="Times New Roman"/>
          <w:sz w:val="28"/>
          <w:szCs w:val="28"/>
        </w:rPr>
        <w:t>Федеральным законом от 28.12.2014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постановлением правительства Российской Федерации от 19.11.2014 №1221 «Об утверждении Правил присвоения, изменения и аннулирования адресов</w:t>
      </w:r>
      <w:r w:rsidRPr="00124747">
        <w:rPr>
          <w:rFonts w:ascii="Times New Roman" w:hAnsi="Times New Roman" w:cs="Times New Roman"/>
          <w:color w:val="000000" w:themeColor="text1"/>
          <w:sz w:val="28"/>
          <w:szCs w:val="28"/>
        </w:rPr>
        <w:t>» руководствуясь Уставом МО СП «сельсовет Нечаевский»</w:t>
      </w:r>
    </w:p>
    <w:p w:rsidR="00CC4793" w:rsidRPr="000A56FA" w:rsidRDefault="00CC4793" w:rsidP="00CC4793">
      <w:pPr>
        <w:rPr>
          <w:rFonts w:ascii="Times New Roman" w:hAnsi="Times New Roman" w:cs="Times New Roman"/>
          <w:sz w:val="28"/>
          <w:szCs w:val="28"/>
        </w:rPr>
      </w:pPr>
      <w:r w:rsidRPr="000A56FA">
        <w:rPr>
          <w:rFonts w:ascii="Times New Roman" w:hAnsi="Times New Roman" w:cs="Times New Roman"/>
          <w:sz w:val="28"/>
          <w:szCs w:val="28"/>
        </w:rPr>
        <w:t>ПОСТАНОВЛЯЕТ</w:t>
      </w:r>
    </w:p>
    <w:p w:rsidR="00CC4793" w:rsidRPr="000A56FA" w:rsidRDefault="00CC4793" w:rsidP="00214FF4">
      <w:pPr>
        <w:pStyle w:val="a6"/>
        <w:numPr>
          <w:ilvl w:val="0"/>
          <w:numId w:val="52"/>
        </w:numPr>
        <w:jc w:val="left"/>
        <w:rPr>
          <w:rFonts w:ascii="Times New Roman" w:hAnsi="Times New Roman" w:cs="Times New Roman"/>
          <w:sz w:val="28"/>
          <w:szCs w:val="28"/>
        </w:rPr>
      </w:pPr>
      <w:r>
        <w:rPr>
          <w:rFonts w:ascii="Times New Roman" w:hAnsi="Times New Roman" w:cs="Times New Roman"/>
          <w:sz w:val="28"/>
          <w:szCs w:val="28"/>
        </w:rPr>
        <w:t>Внести изменения адреса объекту</w:t>
      </w:r>
      <w:r w:rsidRPr="000A56FA">
        <w:rPr>
          <w:rFonts w:ascii="Times New Roman" w:hAnsi="Times New Roman" w:cs="Times New Roman"/>
          <w:sz w:val="28"/>
          <w:szCs w:val="28"/>
        </w:rPr>
        <w:t xml:space="preserve"> адресации:</w:t>
      </w:r>
    </w:p>
    <w:p w:rsidR="00CC4793" w:rsidRDefault="00CC4793" w:rsidP="00214FF4">
      <w:pPr>
        <w:ind w:left="709" w:firstLine="0"/>
        <w:jc w:val="left"/>
        <w:rPr>
          <w:rFonts w:ascii="Times New Roman" w:hAnsi="Times New Roman" w:cs="Times New Roman"/>
          <w:sz w:val="28"/>
          <w:szCs w:val="28"/>
        </w:rPr>
      </w:pPr>
      <w:r w:rsidRPr="000A56FA">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Расула Гамзатова домовладение</w:t>
      </w:r>
      <w:r w:rsidR="00214FF4" w:rsidRPr="00214FF4">
        <w:rPr>
          <w:rFonts w:ascii="Times New Roman" w:hAnsi="Times New Roman" w:cs="Times New Roman"/>
          <w:sz w:val="28"/>
          <w:szCs w:val="28"/>
        </w:rPr>
        <w:t xml:space="preserve"> </w:t>
      </w:r>
      <w:r w:rsidRPr="000A56FA">
        <w:rPr>
          <w:rFonts w:ascii="Times New Roman" w:hAnsi="Times New Roman" w:cs="Times New Roman"/>
          <w:sz w:val="28"/>
          <w:szCs w:val="28"/>
        </w:rPr>
        <w:t>7</w:t>
      </w:r>
      <w:r>
        <w:rPr>
          <w:rFonts w:ascii="Times New Roman" w:hAnsi="Times New Roman" w:cs="Times New Roman"/>
          <w:sz w:val="28"/>
          <w:szCs w:val="28"/>
        </w:rPr>
        <w:t>6</w:t>
      </w:r>
      <w:r w:rsidRPr="000A56FA">
        <w:rPr>
          <w:rFonts w:ascii="Times New Roman" w:hAnsi="Times New Roman" w:cs="Times New Roman"/>
          <w:sz w:val="28"/>
          <w:szCs w:val="28"/>
        </w:rPr>
        <w:t xml:space="preserve">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Расула Гамзатова</w:t>
      </w:r>
      <w:r w:rsidRPr="000A56FA">
        <w:rPr>
          <w:rFonts w:ascii="Times New Roman" w:hAnsi="Times New Roman" w:cs="Times New Roman"/>
          <w:sz w:val="28"/>
          <w:szCs w:val="28"/>
        </w:rPr>
        <w:t xml:space="preserve"> дом </w:t>
      </w:r>
      <w:r>
        <w:rPr>
          <w:rFonts w:ascii="Times New Roman" w:hAnsi="Times New Roman" w:cs="Times New Roman"/>
          <w:sz w:val="28"/>
          <w:szCs w:val="28"/>
        </w:rPr>
        <w:t>76</w:t>
      </w:r>
      <w:r w:rsidRPr="000A56FA">
        <w:rPr>
          <w:rFonts w:ascii="Times New Roman" w:hAnsi="Times New Roman" w:cs="Times New Roman"/>
          <w:sz w:val="28"/>
          <w:szCs w:val="28"/>
        </w:rPr>
        <w:t xml:space="preserve"> с кадастровым номером 05:06:000005:</w:t>
      </w:r>
      <w:r>
        <w:rPr>
          <w:rFonts w:ascii="Times New Roman" w:hAnsi="Times New Roman" w:cs="Times New Roman"/>
          <w:sz w:val="28"/>
          <w:szCs w:val="28"/>
        </w:rPr>
        <w:t>5565</w:t>
      </w:r>
      <w:r w:rsidRPr="000A56FA">
        <w:rPr>
          <w:rFonts w:ascii="Times New Roman" w:hAnsi="Times New Roman" w:cs="Times New Roman"/>
          <w:sz w:val="28"/>
          <w:szCs w:val="28"/>
        </w:rPr>
        <w:t xml:space="preserve">.      </w:t>
      </w:r>
    </w:p>
    <w:p w:rsidR="00CC4793" w:rsidRDefault="00CC4793" w:rsidP="00214FF4">
      <w:pPr>
        <w:pStyle w:val="a6"/>
        <w:ind w:left="0"/>
        <w:jc w:val="left"/>
        <w:rPr>
          <w:rFonts w:ascii="Times New Roman" w:hAnsi="Times New Roman" w:cs="Times New Roman"/>
          <w:color w:val="FF0000"/>
          <w:sz w:val="28"/>
          <w:szCs w:val="28"/>
        </w:rPr>
      </w:pPr>
    </w:p>
    <w:p w:rsidR="00CC4793" w:rsidRPr="00124747" w:rsidRDefault="00CC4793" w:rsidP="00214FF4">
      <w:pPr>
        <w:pStyle w:val="a6"/>
        <w:ind w:left="0"/>
        <w:jc w:val="left"/>
        <w:rPr>
          <w:rFonts w:ascii="Times New Roman" w:hAnsi="Times New Roman" w:cs="Times New Roman"/>
          <w:color w:val="000000" w:themeColor="text1"/>
          <w:sz w:val="28"/>
          <w:szCs w:val="28"/>
        </w:rPr>
      </w:pPr>
      <w:r w:rsidRPr="00124747">
        <w:rPr>
          <w:rFonts w:ascii="Times New Roman" w:hAnsi="Times New Roman" w:cs="Times New Roman"/>
          <w:color w:val="000000" w:themeColor="text1"/>
          <w:sz w:val="28"/>
          <w:szCs w:val="28"/>
        </w:rPr>
        <w:t>2.  Опубликовать настоящее постановление на стенде Администрации.</w:t>
      </w:r>
    </w:p>
    <w:p w:rsidR="00CC4793" w:rsidRDefault="00CC4793" w:rsidP="00214FF4">
      <w:pPr>
        <w:pStyle w:val="a6"/>
        <w:ind w:left="0"/>
        <w:jc w:val="left"/>
        <w:rPr>
          <w:rFonts w:ascii="Times New Roman" w:hAnsi="Times New Roman" w:cs="Times New Roman"/>
          <w:sz w:val="28"/>
          <w:szCs w:val="28"/>
        </w:rPr>
      </w:pPr>
    </w:p>
    <w:p w:rsidR="00CC4793" w:rsidRDefault="00CC4793" w:rsidP="00214FF4">
      <w:pPr>
        <w:pStyle w:val="a6"/>
        <w:ind w:left="0"/>
        <w:jc w:val="left"/>
        <w:rPr>
          <w:rFonts w:ascii="Times New Roman" w:hAnsi="Times New Roman" w:cs="Times New Roman"/>
          <w:sz w:val="28"/>
          <w:szCs w:val="28"/>
        </w:rPr>
      </w:pPr>
      <w:r>
        <w:rPr>
          <w:rFonts w:ascii="Times New Roman" w:hAnsi="Times New Roman" w:cs="Times New Roman"/>
          <w:sz w:val="28"/>
          <w:szCs w:val="28"/>
        </w:rPr>
        <w:t>3</w:t>
      </w:r>
      <w:r w:rsidRPr="000A56FA">
        <w:rPr>
          <w:rFonts w:ascii="Times New Roman" w:hAnsi="Times New Roman" w:cs="Times New Roman"/>
          <w:sz w:val="28"/>
          <w:szCs w:val="28"/>
        </w:rPr>
        <w:t>. Настоящее постановление вступает в силу после его официального опубликования.</w:t>
      </w:r>
    </w:p>
    <w:p w:rsidR="00CC4793" w:rsidRPr="000A56FA" w:rsidRDefault="00CC4793" w:rsidP="00214FF4">
      <w:pPr>
        <w:pStyle w:val="a6"/>
        <w:ind w:left="0"/>
        <w:jc w:val="left"/>
        <w:rPr>
          <w:rFonts w:ascii="Times New Roman" w:hAnsi="Times New Roman" w:cs="Times New Roman"/>
          <w:sz w:val="28"/>
          <w:szCs w:val="28"/>
        </w:rPr>
      </w:pPr>
    </w:p>
    <w:p w:rsidR="00CC4793" w:rsidRDefault="00CC4793" w:rsidP="00214FF4">
      <w:pPr>
        <w:jc w:val="left"/>
        <w:rPr>
          <w:rFonts w:ascii="Times New Roman" w:hAnsi="Times New Roman" w:cs="Times New Roman"/>
          <w:sz w:val="28"/>
          <w:szCs w:val="28"/>
        </w:rPr>
      </w:pPr>
      <w:r>
        <w:rPr>
          <w:rFonts w:ascii="Times New Roman" w:hAnsi="Times New Roman" w:cs="Times New Roman"/>
          <w:sz w:val="28"/>
          <w:szCs w:val="28"/>
        </w:rPr>
        <w:t>4</w:t>
      </w:r>
      <w:r w:rsidRPr="000A56FA">
        <w:rPr>
          <w:rFonts w:ascii="Times New Roman" w:hAnsi="Times New Roman" w:cs="Times New Roman"/>
          <w:sz w:val="28"/>
          <w:szCs w:val="28"/>
        </w:rPr>
        <w:t>. Контроль за исполнением настоящего постановления оставляю за собой</w:t>
      </w:r>
      <w:r>
        <w:rPr>
          <w:rFonts w:ascii="Times New Roman" w:hAnsi="Times New Roman" w:cs="Times New Roman"/>
          <w:sz w:val="28"/>
          <w:szCs w:val="28"/>
        </w:rPr>
        <w:t>.</w:t>
      </w:r>
    </w:p>
    <w:p w:rsidR="00CC4793" w:rsidRDefault="00CC4793" w:rsidP="00214FF4">
      <w:pPr>
        <w:jc w:val="left"/>
        <w:rPr>
          <w:rFonts w:ascii="Times New Roman" w:hAnsi="Times New Roman" w:cs="Times New Roman"/>
          <w:sz w:val="28"/>
          <w:szCs w:val="28"/>
        </w:rPr>
      </w:pPr>
    </w:p>
    <w:p w:rsidR="00CC4793" w:rsidRDefault="00CC4793" w:rsidP="00CC4793">
      <w:pPr>
        <w:rPr>
          <w:rFonts w:ascii="Times New Roman" w:hAnsi="Times New Roman" w:cs="Times New Roman"/>
          <w:sz w:val="28"/>
          <w:szCs w:val="28"/>
        </w:rPr>
      </w:pPr>
    </w:p>
    <w:p w:rsidR="00CC4793" w:rsidRDefault="00CC4793" w:rsidP="00CC4793">
      <w:pPr>
        <w:rPr>
          <w:rFonts w:ascii="Times New Roman" w:hAnsi="Times New Roman" w:cs="Times New Roman"/>
          <w:sz w:val="28"/>
          <w:szCs w:val="28"/>
        </w:rPr>
      </w:pPr>
    </w:p>
    <w:p w:rsidR="00CC4793" w:rsidRDefault="00CC4793" w:rsidP="00CC4793">
      <w:pPr>
        <w:rPr>
          <w:rStyle w:val="normaltextrun"/>
          <w:b/>
          <w:bCs/>
          <w:sz w:val="28"/>
          <w:szCs w:val="28"/>
        </w:rPr>
      </w:pPr>
      <w:r w:rsidRPr="00BF1187">
        <w:rPr>
          <w:b/>
          <w:bCs/>
          <w:color w:val="282828"/>
          <w:sz w:val="32"/>
          <w:szCs w:val="32"/>
        </w:rPr>
        <w:t>Глава                                                                       М.С.Гашимов</w:t>
      </w:r>
    </w:p>
    <w:p w:rsidR="00CC4793" w:rsidRDefault="00CC4793" w:rsidP="00CC4793">
      <w:pPr>
        <w:pStyle w:val="paragraph"/>
        <w:spacing w:before="0" w:beforeAutospacing="0" w:after="0" w:afterAutospacing="0"/>
        <w:jc w:val="center"/>
        <w:textAlignment w:val="baseline"/>
        <w:rPr>
          <w:rStyle w:val="normaltextrun"/>
          <w:b/>
          <w:bCs/>
          <w:sz w:val="28"/>
          <w:szCs w:val="28"/>
        </w:rPr>
      </w:pPr>
    </w:p>
    <w:p w:rsidR="00CC4793" w:rsidRDefault="00CC4793" w:rsidP="00D113C7">
      <w:pPr>
        <w:pStyle w:val="paragraph"/>
        <w:spacing w:before="0" w:beforeAutospacing="0" w:after="0" w:afterAutospacing="0"/>
        <w:jc w:val="center"/>
        <w:textAlignment w:val="baseline"/>
        <w:rPr>
          <w:rStyle w:val="normaltextrun"/>
          <w:b/>
          <w:bCs/>
          <w:sz w:val="28"/>
          <w:szCs w:val="28"/>
        </w:rPr>
      </w:pPr>
    </w:p>
    <w:p w:rsidR="00CC4793" w:rsidRDefault="00CC4793" w:rsidP="00D113C7">
      <w:pPr>
        <w:pStyle w:val="paragraph"/>
        <w:spacing w:before="0" w:beforeAutospacing="0" w:after="0" w:afterAutospacing="0"/>
        <w:jc w:val="center"/>
        <w:textAlignment w:val="baseline"/>
        <w:rPr>
          <w:rStyle w:val="normaltextrun"/>
          <w:b/>
          <w:bCs/>
          <w:sz w:val="28"/>
          <w:szCs w:val="28"/>
        </w:rPr>
      </w:pPr>
    </w:p>
    <w:p w:rsidR="00D113C7" w:rsidRDefault="00D113C7" w:rsidP="00D113C7">
      <w:pPr>
        <w:pStyle w:val="paragraph"/>
        <w:spacing w:before="0" w:beforeAutospacing="0" w:after="0" w:afterAutospacing="0"/>
        <w:jc w:val="center"/>
        <w:textAlignment w:val="baseline"/>
        <w:rPr>
          <w:rStyle w:val="normaltextrun"/>
          <w:b/>
          <w:bCs/>
          <w:sz w:val="28"/>
          <w:szCs w:val="28"/>
        </w:rPr>
      </w:pPr>
      <w:r>
        <w:rPr>
          <w:noProof/>
          <w:color w:val="000066"/>
        </w:rPr>
        <w:drawing>
          <wp:inline distT="0" distB="0" distL="0" distR="0">
            <wp:extent cx="699770" cy="699770"/>
            <wp:effectExtent l="19050" t="0" r="5080" b="0"/>
            <wp:docPr id="241"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D113C7" w:rsidRDefault="00D113C7" w:rsidP="00D113C7">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D113C7" w:rsidRDefault="00D113C7" w:rsidP="00D113C7">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D113C7" w:rsidRDefault="00D113C7" w:rsidP="00D113C7">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D113C7" w:rsidRDefault="00D113C7" w:rsidP="00D113C7">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D113C7" w:rsidTr="00D113C7">
        <w:trPr>
          <w:trHeight w:val="360"/>
          <w:jc w:val="center"/>
        </w:trPr>
        <w:tc>
          <w:tcPr>
            <w:tcW w:w="9463" w:type="dxa"/>
            <w:tcBorders>
              <w:top w:val="thinThickSmallGap" w:sz="24" w:space="0" w:color="auto"/>
              <w:left w:val="nil"/>
              <w:bottom w:val="nil"/>
              <w:right w:val="nil"/>
            </w:tcBorders>
          </w:tcPr>
          <w:p w:rsidR="00D113C7" w:rsidRPr="00CE3212" w:rsidRDefault="00D113C7" w:rsidP="00D113C7">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D113C7" w:rsidRDefault="00D113C7" w:rsidP="00D113C7">
            <w:pPr>
              <w:spacing w:line="276" w:lineRule="auto"/>
              <w:ind w:firstLine="284"/>
              <w:jc w:val="center"/>
              <w:rPr>
                <w:color w:val="000066"/>
                <w:sz w:val="12"/>
                <w:szCs w:val="12"/>
              </w:rPr>
            </w:pPr>
          </w:p>
        </w:tc>
      </w:tr>
    </w:tbl>
    <w:p w:rsidR="00D113C7" w:rsidRDefault="00D113C7" w:rsidP="00D113C7">
      <w:pPr>
        <w:pStyle w:val="a5"/>
        <w:jc w:val="center"/>
        <w:rPr>
          <w:rFonts w:ascii="Times New Roman" w:hAnsi="Times New Roman" w:cs="Times New Roman"/>
          <w:sz w:val="28"/>
          <w:szCs w:val="28"/>
        </w:rPr>
      </w:pPr>
    </w:p>
    <w:p w:rsidR="00D113C7" w:rsidRDefault="00D113C7" w:rsidP="00D113C7">
      <w:pPr>
        <w:pStyle w:val="a5"/>
        <w:ind w:firstLine="0"/>
        <w:rPr>
          <w:rFonts w:ascii="Times New Roman" w:hAnsi="Times New Roman" w:cs="Times New Roman"/>
          <w:b/>
          <w:sz w:val="28"/>
          <w:szCs w:val="28"/>
        </w:rPr>
      </w:pPr>
      <w:r>
        <w:rPr>
          <w:rFonts w:ascii="Times New Roman" w:hAnsi="Times New Roman" w:cs="Times New Roman"/>
          <w:sz w:val="28"/>
          <w:szCs w:val="28"/>
        </w:rPr>
        <w:t>28</w:t>
      </w:r>
      <w:r w:rsidRPr="00E54CF3">
        <w:rPr>
          <w:rFonts w:ascii="Times New Roman" w:hAnsi="Times New Roman" w:cs="Times New Roman"/>
          <w:sz w:val="28"/>
          <w:szCs w:val="28"/>
        </w:rPr>
        <w:t>.</w:t>
      </w:r>
      <w:r>
        <w:rPr>
          <w:rFonts w:ascii="Times New Roman" w:hAnsi="Times New Roman" w:cs="Times New Roman"/>
          <w:sz w:val="28"/>
          <w:szCs w:val="28"/>
        </w:rPr>
        <w:t>11</w:t>
      </w:r>
      <w:r w:rsidRPr="00E54CF3">
        <w:rPr>
          <w:rFonts w:ascii="Times New Roman" w:hAnsi="Times New Roman" w:cs="Times New Roman"/>
          <w:sz w:val="28"/>
          <w:szCs w:val="28"/>
        </w:rPr>
        <w:t>.202</w:t>
      </w:r>
      <w:r>
        <w:rPr>
          <w:rFonts w:ascii="Times New Roman" w:hAnsi="Times New Roman" w:cs="Times New Roman"/>
          <w:sz w:val="28"/>
          <w:szCs w:val="28"/>
        </w:rPr>
        <w:t>3                                                                                                   №</w:t>
      </w:r>
      <w:r>
        <w:rPr>
          <w:rFonts w:ascii="Times New Roman" w:hAnsi="Times New Roman" w:cs="Times New Roman"/>
          <w:b/>
          <w:sz w:val="28"/>
          <w:szCs w:val="28"/>
        </w:rPr>
        <w:t xml:space="preserve"> 12</w:t>
      </w:r>
      <w:r w:rsidR="00801696">
        <w:rPr>
          <w:rFonts w:ascii="Times New Roman" w:hAnsi="Times New Roman" w:cs="Times New Roman"/>
          <w:b/>
          <w:sz w:val="28"/>
          <w:szCs w:val="28"/>
        </w:rPr>
        <w:t>6</w:t>
      </w:r>
      <w:r>
        <w:rPr>
          <w:rFonts w:ascii="Times New Roman" w:hAnsi="Times New Roman" w:cs="Times New Roman"/>
          <w:b/>
          <w:sz w:val="28"/>
          <w:szCs w:val="28"/>
        </w:rPr>
        <w:t>-П</w:t>
      </w:r>
    </w:p>
    <w:p w:rsidR="00D113C7" w:rsidRDefault="00D113C7" w:rsidP="00D113C7">
      <w:pPr>
        <w:tabs>
          <w:tab w:val="left" w:pos="3045"/>
          <w:tab w:val="center" w:pos="4677"/>
        </w:tabs>
        <w:ind w:firstLine="0"/>
        <w:jc w:val="center"/>
        <w:rPr>
          <w:rFonts w:ascii="Times New Roman" w:eastAsia="SimSun" w:hAnsi="Times New Roman" w:cs="Times New Roman"/>
          <w:b/>
          <w:bCs/>
          <w:lang w:eastAsia="zh-CN"/>
        </w:rPr>
      </w:pPr>
      <w:r w:rsidRPr="00B23D55">
        <w:rPr>
          <w:rFonts w:ascii="Times New Roman" w:hAnsi="Times New Roman" w:cs="Times New Roman"/>
          <w:b/>
          <w:sz w:val="28"/>
          <w:szCs w:val="28"/>
        </w:rPr>
        <w:t>ПОСТАНОВЛЕНИЕ</w:t>
      </w:r>
    </w:p>
    <w:p w:rsidR="00267BCF" w:rsidRPr="00C30286" w:rsidRDefault="00267BCF" w:rsidP="00267BCF">
      <w:pPr>
        <w:jc w:val="center"/>
        <w:rPr>
          <w:rFonts w:ascii="Times New Roman" w:hAnsi="Times New Roman" w:cs="Times New Roman"/>
          <w:b/>
          <w:sz w:val="24"/>
          <w:szCs w:val="24"/>
        </w:rPr>
      </w:pPr>
    </w:p>
    <w:p w:rsidR="00801696" w:rsidRPr="00801696" w:rsidRDefault="00801696" w:rsidP="00801696">
      <w:pPr>
        <w:jc w:val="center"/>
        <w:rPr>
          <w:rFonts w:ascii="Times New Roman" w:hAnsi="Times New Roman" w:cs="Times New Roman"/>
          <w:b/>
          <w:sz w:val="28"/>
          <w:szCs w:val="28"/>
        </w:rPr>
      </w:pPr>
      <w:r w:rsidRPr="00801696">
        <w:rPr>
          <w:rFonts w:ascii="Times New Roman" w:hAnsi="Times New Roman" w:cs="Times New Roman"/>
          <w:b/>
          <w:sz w:val="28"/>
          <w:szCs w:val="28"/>
        </w:rPr>
        <w:t>О присвоении адреса</w:t>
      </w:r>
      <w:r>
        <w:rPr>
          <w:rFonts w:ascii="Times New Roman" w:hAnsi="Times New Roman" w:cs="Times New Roman"/>
          <w:b/>
          <w:sz w:val="28"/>
          <w:szCs w:val="28"/>
        </w:rPr>
        <w:t xml:space="preserve"> </w:t>
      </w:r>
      <w:r w:rsidRPr="00801696">
        <w:rPr>
          <w:rFonts w:ascii="Times New Roman" w:hAnsi="Times New Roman" w:cs="Times New Roman"/>
          <w:b/>
          <w:sz w:val="28"/>
          <w:szCs w:val="28"/>
        </w:rPr>
        <w:t>объекту адресации</w:t>
      </w:r>
    </w:p>
    <w:p w:rsidR="00801696" w:rsidRPr="00801696" w:rsidRDefault="00801696" w:rsidP="00801696">
      <w:pPr>
        <w:jc w:val="center"/>
        <w:rPr>
          <w:rFonts w:ascii="Times New Roman" w:hAnsi="Times New Roman" w:cs="Times New Roman"/>
          <w:b/>
          <w:sz w:val="28"/>
          <w:szCs w:val="28"/>
        </w:rPr>
      </w:pPr>
    </w:p>
    <w:p w:rsidR="00801696" w:rsidRPr="00801696" w:rsidRDefault="00801696" w:rsidP="00801696">
      <w:pPr>
        <w:rPr>
          <w:rFonts w:ascii="Times New Roman" w:hAnsi="Times New Roman" w:cs="Times New Roman"/>
          <w:sz w:val="28"/>
          <w:szCs w:val="28"/>
        </w:rPr>
      </w:pPr>
      <w:r w:rsidRPr="00801696">
        <w:rPr>
          <w:rFonts w:ascii="Times New Roman" w:hAnsi="Times New Roman" w:cs="Times New Roman"/>
          <w:sz w:val="28"/>
          <w:szCs w:val="28"/>
        </w:rPr>
        <w:t>В соответствии с Федеральным законом от 06.10.2003 № 131-ФЗ «Об общих принципах организации местного самоуправления в Российской Федерации»</w:t>
      </w:r>
    </w:p>
    <w:p w:rsidR="00801696" w:rsidRPr="00801696" w:rsidRDefault="00801696" w:rsidP="00801696">
      <w:pPr>
        <w:rPr>
          <w:rFonts w:ascii="Times New Roman" w:hAnsi="Times New Roman" w:cs="Times New Roman"/>
          <w:sz w:val="28"/>
          <w:szCs w:val="28"/>
        </w:rPr>
      </w:pPr>
      <w:r w:rsidRPr="00801696">
        <w:rPr>
          <w:rFonts w:ascii="Times New Roman" w:hAnsi="Times New Roman" w:cs="Times New Roman"/>
          <w:sz w:val="28"/>
          <w:szCs w:val="28"/>
        </w:rPr>
        <w:t>Федеральным законом от 28.12.2014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постановлением правительства Российской Федерации от 19.11.2014 №1221 «Об утверждении Правил присвоения, изменения и аннулирования адресов», руководствуясь Уставом МО СП «сельсовет Нечаевский»</w:t>
      </w:r>
    </w:p>
    <w:p w:rsidR="00801696" w:rsidRPr="00801696" w:rsidRDefault="00801696" w:rsidP="00801696">
      <w:pPr>
        <w:rPr>
          <w:rFonts w:ascii="Times New Roman" w:hAnsi="Times New Roman" w:cs="Times New Roman"/>
          <w:sz w:val="28"/>
          <w:szCs w:val="28"/>
        </w:rPr>
      </w:pPr>
    </w:p>
    <w:p w:rsidR="00801696" w:rsidRPr="00801696" w:rsidRDefault="00801696" w:rsidP="00801696">
      <w:pPr>
        <w:rPr>
          <w:rFonts w:ascii="Times New Roman" w:hAnsi="Times New Roman" w:cs="Times New Roman"/>
          <w:sz w:val="28"/>
          <w:szCs w:val="28"/>
        </w:rPr>
      </w:pPr>
      <w:r w:rsidRPr="00801696">
        <w:rPr>
          <w:rFonts w:ascii="Times New Roman" w:hAnsi="Times New Roman" w:cs="Times New Roman"/>
          <w:sz w:val="28"/>
          <w:szCs w:val="28"/>
        </w:rPr>
        <w:t>ПОСТАНОВЛЯЕТ</w:t>
      </w:r>
    </w:p>
    <w:p w:rsidR="00801696" w:rsidRPr="00801696" w:rsidRDefault="00801696" w:rsidP="00801696">
      <w:pPr>
        <w:pStyle w:val="a6"/>
        <w:ind w:left="0"/>
        <w:rPr>
          <w:rFonts w:ascii="Times New Roman" w:hAnsi="Times New Roman" w:cs="Times New Roman"/>
          <w:sz w:val="28"/>
          <w:szCs w:val="28"/>
        </w:rPr>
      </w:pPr>
      <w:r w:rsidRPr="00801696">
        <w:rPr>
          <w:rFonts w:ascii="Times New Roman" w:hAnsi="Times New Roman" w:cs="Times New Roman"/>
          <w:sz w:val="28"/>
          <w:szCs w:val="28"/>
        </w:rPr>
        <w:t>1. Присвоить адрес объектам адресации</w:t>
      </w:r>
      <w:r w:rsidR="00CC4793">
        <w:rPr>
          <w:rFonts w:ascii="Times New Roman" w:hAnsi="Times New Roman" w:cs="Times New Roman"/>
          <w:sz w:val="28"/>
          <w:szCs w:val="28"/>
        </w:rPr>
        <w:t xml:space="preserve"> </w:t>
      </w:r>
      <w:r w:rsidRPr="00801696">
        <w:rPr>
          <w:rFonts w:ascii="Times New Roman" w:hAnsi="Times New Roman" w:cs="Times New Roman"/>
          <w:sz w:val="28"/>
          <w:szCs w:val="28"/>
        </w:rPr>
        <w:t>согласно приложению № 1 к настоящему постановлению.</w:t>
      </w:r>
    </w:p>
    <w:p w:rsidR="00801696" w:rsidRPr="00801696" w:rsidRDefault="00801696" w:rsidP="00801696">
      <w:pPr>
        <w:pStyle w:val="a6"/>
        <w:ind w:left="0"/>
        <w:rPr>
          <w:rFonts w:ascii="Times New Roman" w:hAnsi="Times New Roman" w:cs="Times New Roman"/>
          <w:sz w:val="28"/>
          <w:szCs w:val="28"/>
        </w:rPr>
      </w:pPr>
    </w:p>
    <w:p w:rsidR="00801696" w:rsidRPr="00801696" w:rsidRDefault="00801696" w:rsidP="00801696">
      <w:pPr>
        <w:pStyle w:val="a6"/>
        <w:ind w:left="0"/>
        <w:rPr>
          <w:rFonts w:ascii="Times New Roman" w:hAnsi="Times New Roman" w:cs="Times New Roman"/>
          <w:sz w:val="28"/>
          <w:szCs w:val="28"/>
        </w:rPr>
      </w:pPr>
      <w:r w:rsidRPr="00801696">
        <w:rPr>
          <w:rFonts w:ascii="Times New Roman" w:hAnsi="Times New Roman" w:cs="Times New Roman"/>
          <w:sz w:val="28"/>
          <w:szCs w:val="28"/>
        </w:rPr>
        <w:t>2. Разместить в Государственном адресном реестре сведения об адресах объектов адресации согласно приложению № 1 к постановлению.</w:t>
      </w:r>
    </w:p>
    <w:p w:rsidR="00801696" w:rsidRPr="00801696" w:rsidRDefault="00801696" w:rsidP="00801696">
      <w:pPr>
        <w:pStyle w:val="a6"/>
        <w:ind w:left="0"/>
        <w:rPr>
          <w:rFonts w:ascii="Times New Roman" w:hAnsi="Times New Roman" w:cs="Times New Roman"/>
          <w:sz w:val="28"/>
          <w:szCs w:val="28"/>
        </w:rPr>
      </w:pPr>
    </w:p>
    <w:p w:rsidR="00801696" w:rsidRPr="00801696" w:rsidRDefault="00801696" w:rsidP="00801696">
      <w:pPr>
        <w:pStyle w:val="a6"/>
        <w:ind w:left="0"/>
        <w:rPr>
          <w:rFonts w:ascii="Times New Roman" w:hAnsi="Times New Roman" w:cs="Times New Roman"/>
          <w:sz w:val="28"/>
          <w:szCs w:val="28"/>
        </w:rPr>
      </w:pPr>
      <w:r w:rsidRPr="00801696">
        <w:rPr>
          <w:rFonts w:ascii="Times New Roman" w:hAnsi="Times New Roman" w:cs="Times New Roman"/>
          <w:sz w:val="28"/>
          <w:szCs w:val="28"/>
        </w:rPr>
        <w:t>3. Опубликовать настоящее постановление на стенде Администрации.</w:t>
      </w:r>
    </w:p>
    <w:p w:rsidR="00801696" w:rsidRPr="00801696" w:rsidRDefault="00801696" w:rsidP="00801696">
      <w:pPr>
        <w:pStyle w:val="a6"/>
        <w:ind w:left="0"/>
        <w:rPr>
          <w:rFonts w:ascii="Times New Roman" w:hAnsi="Times New Roman" w:cs="Times New Roman"/>
          <w:sz w:val="28"/>
          <w:szCs w:val="28"/>
        </w:rPr>
      </w:pPr>
    </w:p>
    <w:p w:rsidR="00801696" w:rsidRPr="00801696" w:rsidRDefault="00801696" w:rsidP="00801696">
      <w:pPr>
        <w:pStyle w:val="a6"/>
        <w:ind w:left="0"/>
        <w:rPr>
          <w:rFonts w:ascii="Times New Roman" w:hAnsi="Times New Roman" w:cs="Times New Roman"/>
          <w:sz w:val="28"/>
          <w:szCs w:val="28"/>
        </w:rPr>
      </w:pPr>
      <w:r w:rsidRPr="00801696">
        <w:rPr>
          <w:rFonts w:ascii="Times New Roman" w:hAnsi="Times New Roman" w:cs="Times New Roman"/>
          <w:sz w:val="28"/>
          <w:szCs w:val="28"/>
        </w:rPr>
        <w:t>4. Настоящее постановление вступает в силу после его официального опубликования</w:t>
      </w:r>
    </w:p>
    <w:p w:rsidR="00801696" w:rsidRPr="00801696" w:rsidRDefault="00801696" w:rsidP="00801696">
      <w:pPr>
        <w:pStyle w:val="a6"/>
        <w:rPr>
          <w:rFonts w:ascii="Times New Roman" w:hAnsi="Times New Roman" w:cs="Times New Roman"/>
          <w:sz w:val="28"/>
          <w:szCs w:val="28"/>
        </w:rPr>
      </w:pPr>
    </w:p>
    <w:p w:rsidR="00801696" w:rsidRPr="00801696" w:rsidRDefault="00801696" w:rsidP="00801696">
      <w:pPr>
        <w:rPr>
          <w:rFonts w:ascii="Times New Roman" w:hAnsi="Times New Roman" w:cs="Times New Roman"/>
          <w:sz w:val="28"/>
          <w:szCs w:val="28"/>
        </w:rPr>
      </w:pPr>
      <w:r w:rsidRPr="00801696">
        <w:rPr>
          <w:rFonts w:ascii="Times New Roman" w:hAnsi="Times New Roman" w:cs="Times New Roman"/>
          <w:sz w:val="28"/>
          <w:szCs w:val="28"/>
        </w:rPr>
        <w:t xml:space="preserve">5. Контроль за исполнением настоящего постановления оставляю за собой. </w:t>
      </w:r>
    </w:p>
    <w:p w:rsidR="00801696" w:rsidRPr="00801696" w:rsidRDefault="00801696" w:rsidP="00801696">
      <w:pPr>
        <w:rPr>
          <w:rFonts w:ascii="Times New Roman" w:hAnsi="Times New Roman" w:cs="Times New Roman"/>
          <w:sz w:val="28"/>
          <w:szCs w:val="28"/>
        </w:rPr>
      </w:pPr>
    </w:p>
    <w:p w:rsidR="00801696" w:rsidRPr="00801696" w:rsidRDefault="00801696" w:rsidP="00801696">
      <w:pPr>
        <w:rPr>
          <w:rFonts w:ascii="Times New Roman" w:hAnsi="Times New Roman" w:cs="Times New Roman"/>
          <w:b/>
          <w:bCs/>
          <w:color w:val="282828"/>
          <w:sz w:val="28"/>
          <w:szCs w:val="28"/>
        </w:rPr>
      </w:pPr>
    </w:p>
    <w:p w:rsidR="00801696" w:rsidRPr="00801696" w:rsidRDefault="00801696" w:rsidP="00801696">
      <w:pPr>
        <w:rPr>
          <w:rFonts w:ascii="Times New Roman" w:hAnsi="Times New Roman" w:cs="Times New Roman"/>
          <w:b/>
          <w:bCs/>
          <w:color w:val="282828"/>
          <w:sz w:val="28"/>
          <w:szCs w:val="28"/>
        </w:rPr>
      </w:pPr>
    </w:p>
    <w:p w:rsidR="00801696" w:rsidRPr="00801696" w:rsidRDefault="00801696" w:rsidP="00801696">
      <w:pPr>
        <w:rPr>
          <w:rFonts w:ascii="Times New Roman" w:hAnsi="Times New Roman" w:cs="Times New Roman"/>
          <w:b/>
          <w:bCs/>
          <w:color w:val="282828"/>
          <w:sz w:val="28"/>
          <w:szCs w:val="28"/>
        </w:rPr>
      </w:pPr>
    </w:p>
    <w:p w:rsidR="00801696" w:rsidRPr="00801696" w:rsidRDefault="00801696" w:rsidP="00801696">
      <w:pPr>
        <w:rPr>
          <w:rFonts w:ascii="Times New Roman" w:hAnsi="Times New Roman" w:cs="Times New Roman"/>
          <w:b/>
          <w:bCs/>
          <w:color w:val="282828"/>
          <w:sz w:val="28"/>
          <w:szCs w:val="28"/>
        </w:rPr>
      </w:pPr>
    </w:p>
    <w:p w:rsidR="00801696" w:rsidRPr="00801696" w:rsidRDefault="00801696" w:rsidP="00801696">
      <w:pPr>
        <w:rPr>
          <w:rStyle w:val="normaltextrun"/>
          <w:rFonts w:ascii="Times New Roman" w:hAnsi="Times New Roman" w:cs="Times New Roman"/>
          <w:b/>
          <w:bCs/>
          <w:sz w:val="28"/>
          <w:szCs w:val="28"/>
        </w:rPr>
      </w:pPr>
      <w:r w:rsidRPr="00801696">
        <w:rPr>
          <w:rFonts w:ascii="Times New Roman" w:hAnsi="Times New Roman" w:cs="Times New Roman"/>
          <w:b/>
          <w:bCs/>
          <w:color w:val="282828"/>
          <w:sz w:val="28"/>
          <w:szCs w:val="28"/>
        </w:rPr>
        <w:t>Глава                                                                       М.С.Гашимов</w:t>
      </w:r>
    </w:p>
    <w:p w:rsidR="00801696" w:rsidRDefault="00801696" w:rsidP="00801696">
      <w:pPr>
        <w:ind w:firstLine="284"/>
        <w:rPr>
          <w:rFonts w:ascii="Times New Roman" w:hAnsi="Times New Roman" w:cs="Times New Roman"/>
          <w:sz w:val="28"/>
          <w:szCs w:val="28"/>
        </w:rPr>
      </w:pPr>
    </w:p>
    <w:p w:rsidR="00801696" w:rsidRDefault="00801696" w:rsidP="00801696">
      <w:pPr>
        <w:ind w:firstLine="284"/>
        <w:rPr>
          <w:rFonts w:ascii="Times New Roman" w:hAnsi="Times New Roman" w:cs="Times New Roman"/>
          <w:sz w:val="28"/>
          <w:szCs w:val="28"/>
        </w:rPr>
      </w:pPr>
    </w:p>
    <w:p w:rsidR="00801696" w:rsidRPr="00801696" w:rsidRDefault="00801696" w:rsidP="00801696">
      <w:pPr>
        <w:ind w:firstLine="284"/>
        <w:jc w:val="right"/>
        <w:rPr>
          <w:rFonts w:ascii="Times New Roman" w:hAnsi="Times New Roman" w:cs="Times New Roman"/>
          <w:sz w:val="28"/>
          <w:szCs w:val="28"/>
        </w:rPr>
      </w:pPr>
      <w:r w:rsidRPr="00801696">
        <w:rPr>
          <w:rFonts w:ascii="Times New Roman" w:hAnsi="Times New Roman" w:cs="Times New Roman"/>
          <w:sz w:val="28"/>
          <w:szCs w:val="28"/>
        </w:rPr>
        <w:lastRenderedPageBreak/>
        <w:t xml:space="preserve">Приложение № 1 </w:t>
      </w:r>
    </w:p>
    <w:p w:rsidR="00801696" w:rsidRPr="00801696" w:rsidRDefault="00801696" w:rsidP="00801696">
      <w:pPr>
        <w:ind w:firstLine="284"/>
        <w:jc w:val="right"/>
        <w:rPr>
          <w:rFonts w:ascii="Times New Roman" w:hAnsi="Times New Roman" w:cs="Times New Roman"/>
          <w:sz w:val="28"/>
          <w:szCs w:val="28"/>
        </w:rPr>
      </w:pPr>
      <w:r w:rsidRPr="00801696">
        <w:rPr>
          <w:rFonts w:ascii="Times New Roman" w:hAnsi="Times New Roman" w:cs="Times New Roman"/>
          <w:sz w:val="28"/>
          <w:szCs w:val="28"/>
        </w:rPr>
        <w:t>к постановлению</w:t>
      </w:r>
    </w:p>
    <w:p w:rsidR="00801696" w:rsidRPr="00801696" w:rsidRDefault="00801696" w:rsidP="00801696">
      <w:pPr>
        <w:ind w:firstLine="284"/>
        <w:jc w:val="right"/>
        <w:rPr>
          <w:rFonts w:ascii="Times New Roman" w:hAnsi="Times New Roman" w:cs="Times New Roman"/>
          <w:sz w:val="28"/>
          <w:szCs w:val="28"/>
          <w:u w:val="single"/>
        </w:rPr>
      </w:pPr>
      <w:r w:rsidRPr="00801696">
        <w:rPr>
          <w:rFonts w:ascii="Times New Roman" w:hAnsi="Times New Roman" w:cs="Times New Roman"/>
          <w:sz w:val="28"/>
          <w:szCs w:val="28"/>
        </w:rPr>
        <w:t xml:space="preserve">от </w:t>
      </w:r>
      <w:r w:rsidRPr="00801696">
        <w:rPr>
          <w:rFonts w:ascii="Times New Roman" w:hAnsi="Times New Roman" w:cs="Times New Roman"/>
          <w:sz w:val="28"/>
          <w:szCs w:val="28"/>
          <w:u w:val="single"/>
        </w:rPr>
        <w:t>28.11.2023</w:t>
      </w:r>
      <w:r w:rsidRPr="00801696">
        <w:rPr>
          <w:rFonts w:ascii="Times New Roman" w:hAnsi="Times New Roman" w:cs="Times New Roman"/>
          <w:sz w:val="28"/>
          <w:szCs w:val="28"/>
        </w:rPr>
        <w:t xml:space="preserve">№ </w:t>
      </w:r>
      <w:r>
        <w:rPr>
          <w:rFonts w:ascii="Times New Roman" w:hAnsi="Times New Roman" w:cs="Times New Roman"/>
          <w:sz w:val="28"/>
          <w:szCs w:val="28"/>
        </w:rPr>
        <w:t>126</w:t>
      </w:r>
      <w:r w:rsidRPr="00801696">
        <w:rPr>
          <w:rFonts w:ascii="Times New Roman" w:hAnsi="Times New Roman" w:cs="Times New Roman"/>
          <w:sz w:val="28"/>
          <w:szCs w:val="28"/>
        </w:rPr>
        <w:t>-П</w:t>
      </w:r>
    </w:p>
    <w:p w:rsidR="00801696" w:rsidRPr="00801696" w:rsidRDefault="00801696" w:rsidP="00801696">
      <w:pPr>
        <w:ind w:firstLine="284"/>
        <w:jc w:val="right"/>
        <w:rPr>
          <w:rFonts w:ascii="Times New Roman" w:hAnsi="Times New Roman" w:cs="Times New Roman"/>
          <w:sz w:val="28"/>
          <w:szCs w:val="28"/>
          <w:u w:val="single"/>
        </w:rPr>
      </w:pPr>
    </w:p>
    <w:p w:rsidR="00801696" w:rsidRPr="00801696" w:rsidRDefault="00801696" w:rsidP="00801696">
      <w:pPr>
        <w:ind w:firstLine="284"/>
        <w:jc w:val="center"/>
        <w:rPr>
          <w:rFonts w:ascii="Times New Roman" w:hAnsi="Times New Roman" w:cs="Times New Roman"/>
          <w:sz w:val="28"/>
          <w:szCs w:val="28"/>
          <w:u w:val="single"/>
        </w:rPr>
      </w:pPr>
    </w:p>
    <w:p w:rsidR="00801696" w:rsidRPr="00801696" w:rsidRDefault="00801696" w:rsidP="00801696">
      <w:pPr>
        <w:ind w:firstLine="284"/>
        <w:jc w:val="center"/>
        <w:rPr>
          <w:rFonts w:ascii="Times New Roman" w:hAnsi="Times New Roman" w:cs="Times New Roman"/>
          <w:sz w:val="28"/>
          <w:szCs w:val="28"/>
          <w:u w:val="single"/>
        </w:rPr>
      </w:pPr>
    </w:p>
    <w:p w:rsidR="00801696" w:rsidRPr="00801696" w:rsidRDefault="00801696" w:rsidP="00801696">
      <w:pPr>
        <w:ind w:firstLine="284"/>
        <w:jc w:val="center"/>
        <w:rPr>
          <w:rFonts w:ascii="Times New Roman" w:hAnsi="Times New Roman" w:cs="Times New Roman"/>
          <w:b/>
          <w:sz w:val="28"/>
          <w:szCs w:val="28"/>
        </w:rPr>
      </w:pPr>
      <w:r w:rsidRPr="00801696">
        <w:rPr>
          <w:rFonts w:ascii="Times New Roman" w:hAnsi="Times New Roman" w:cs="Times New Roman"/>
          <w:b/>
          <w:sz w:val="28"/>
          <w:szCs w:val="28"/>
        </w:rPr>
        <w:t>Перечень присвоенных адресов</w:t>
      </w:r>
      <w:r w:rsidR="003C0249">
        <w:rPr>
          <w:rFonts w:ascii="Times New Roman" w:hAnsi="Times New Roman" w:cs="Times New Roman"/>
          <w:b/>
          <w:sz w:val="28"/>
          <w:szCs w:val="28"/>
        </w:rPr>
        <w:t xml:space="preserve"> </w:t>
      </w:r>
      <w:r w:rsidRPr="00801696">
        <w:rPr>
          <w:rFonts w:ascii="Times New Roman" w:hAnsi="Times New Roman" w:cs="Times New Roman"/>
          <w:b/>
          <w:sz w:val="28"/>
          <w:szCs w:val="28"/>
        </w:rPr>
        <w:t>объект</w:t>
      </w:r>
      <w:r w:rsidR="003C0249">
        <w:rPr>
          <w:rFonts w:ascii="Times New Roman" w:hAnsi="Times New Roman" w:cs="Times New Roman"/>
          <w:b/>
          <w:sz w:val="28"/>
          <w:szCs w:val="28"/>
        </w:rPr>
        <w:t>ам</w:t>
      </w:r>
      <w:r w:rsidRPr="00801696">
        <w:rPr>
          <w:rFonts w:ascii="Times New Roman" w:hAnsi="Times New Roman" w:cs="Times New Roman"/>
          <w:b/>
          <w:sz w:val="28"/>
          <w:szCs w:val="28"/>
        </w:rPr>
        <w:t xml:space="preserve"> адресации</w:t>
      </w:r>
    </w:p>
    <w:p w:rsidR="00801696" w:rsidRPr="00801696" w:rsidRDefault="00801696" w:rsidP="00801696">
      <w:pPr>
        <w:ind w:firstLine="284"/>
        <w:jc w:val="center"/>
        <w:rPr>
          <w:rFonts w:ascii="Times New Roman" w:hAnsi="Times New Roman" w:cs="Times New Roman"/>
          <w:b/>
          <w:sz w:val="28"/>
          <w:szCs w:val="28"/>
        </w:rPr>
      </w:pPr>
    </w:p>
    <w:p w:rsidR="00801696" w:rsidRPr="00801696" w:rsidRDefault="00801696" w:rsidP="00801696">
      <w:pPr>
        <w:pStyle w:val="a6"/>
        <w:numPr>
          <w:ilvl w:val="0"/>
          <w:numId w:val="53"/>
        </w:numPr>
        <w:spacing w:line="276" w:lineRule="auto"/>
        <w:jc w:val="left"/>
        <w:rPr>
          <w:rFonts w:ascii="Times New Roman" w:hAnsi="Times New Roman" w:cs="Times New Roman"/>
          <w:sz w:val="28"/>
          <w:szCs w:val="28"/>
        </w:rPr>
      </w:pPr>
      <w:r w:rsidRPr="00801696">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А.Алиева, дом 2с кадастровым номером 05:06:000005:4400 </w:t>
      </w:r>
    </w:p>
    <w:p w:rsidR="00801696" w:rsidRPr="00801696" w:rsidRDefault="00801696" w:rsidP="00801696">
      <w:pPr>
        <w:pStyle w:val="a6"/>
        <w:numPr>
          <w:ilvl w:val="0"/>
          <w:numId w:val="53"/>
        </w:numPr>
        <w:spacing w:line="276" w:lineRule="auto"/>
        <w:jc w:val="left"/>
        <w:rPr>
          <w:rFonts w:ascii="Times New Roman" w:hAnsi="Times New Roman" w:cs="Times New Roman"/>
          <w:sz w:val="28"/>
          <w:szCs w:val="28"/>
        </w:rPr>
      </w:pPr>
      <w:r w:rsidRPr="00801696">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А.Алиева, земельный участок 2с кадастровым номером 05:06:000005:4393</w:t>
      </w:r>
    </w:p>
    <w:p w:rsidR="00801696" w:rsidRPr="00801696" w:rsidRDefault="00801696" w:rsidP="00801696">
      <w:pPr>
        <w:pStyle w:val="a6"/>
        <w:numPr>
          <w:ilvl w:val="0"/>
          <w:numId w:val="53"/>
        </w:numPr>
        <w:spacing w:line="276" w:lineRule="auto"/>
        <w:jc w:val="left"/>
        <w:rPr>
          <w:rFonts w:ascii="Times New Roman" w:hAnsi="Times New Roman" w:cs="Times New Roman"/>
          <w:sz w:val="28"/>
          <w:szCs w:val="28"/>
        </w:rPr>
      </w:pPr>
      <w:r w:rsidRPr="00801696">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Мацеевка,  улица Керимова, земельный участок 16с кадастровым номером 05:06:000018:162</w:t>
      </w:r>
    </w:p>
    <w:p w:rsidR="00801696" w:rsidRPr="00801696" w:rsidRDefault="00801696" w:rsidP="00801696">
      <w:pPr>
        <w:pStyle w:val="a6"/>
        <w:numPr>
          <w:ilvl w:val="0"/>
          <w:numId w:val="53"/>
        </w:numPr>
        <w:spacing w:line="276" w:lineRule="auto"/>
        <w:jc w:val="left"/>
        <w:rPr>
          <w:rFonts w:ascii="Times New Roman" w:hAnsi="Times New Roman" w:cs="Times New Roman"/>
          <w:sz w:val="28"/>
          <w:szCs w:val="28"/>
        </w:rPr>
      </w:pPr>
      <w:r w:rsidRPr="00801696">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Мацеевка,  улица Керимова, дом 16 с кадастровым номером 05:06:000018:59</w:t>
      </w:r>
    </w:p>
    <w:p w:rsidR="00801696" w:rsidRPr="00801696" w:rsidRDefault="00801696" w:rsidP="00801696">
      <w:pPr>
        <w:pStyle w:val="a6"/>
        <w:numPr>
          <w:ilvl w:val="0"/>
          <w:numId w:val="53"/>
        </w:numPr>
        <w:spacing w:line="276" w:lineRule="auto"/>
        <w:jc w:val="left"/>
        <w:rPr>
          <w:rFonts w:ascii="Times New Roman" w:hAnsi="Times New Roman" w:cs="Times New Roman"/>
          <w:sz w:val="28"/>
          <w:szCs w:val="28"/>
        </w:rPr>
      </w:pPr>
      <w:r w:rsidRPr="00801696">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Мацеевка,  улица Керимова, земельный участок 10 с кадастровым номером 05:06:000018:140</w:t>
      </w:r>
    </w:p>
    <w:p w:rsidR="00801696" w:rsidRPr="00801696" w:rsidRDefault="00801696" w:rsidP="00801696">
      <w:pPr>
        <w:pStyle w:val="a6"/>
        <w:numPr>
          <w:ilvl w:val="0"/>
          <w:numId w:val="53"/>
        </w:numPr>
        <w:spacing w:line="276" w:lineRule="auto"/>
        <w:jc w:val="left"/>
        <w:rPr>
          <w:rFonts w:ascii="Times New Roman" w:hAnsi="Times New Roman" w:cs="Times New Roman"/>
          <w:sz w:val="28"/>
          <w:szCs w:val="28"/>
        </w:rPr>
      </w:pPr>
      <w:r w:rsidRPr="00801696">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Мацеевка,  улица Керимова, дом 10 с кадастровым номером 05:06:000018:146</w:t>
      </w:r>
    </w:p>
    <w:p w:rsidR="00267BCF" w:rsidRPr="00801696" w:rsidRDefault="00267BCF" w:rsidP="00267BCF">
      <w:pPr>
        <w:rPr>
          <w:rFonts w:ascii="Times New Roman" w:hAnsi="Times New Roman" w:cs="Times New Roman"/>
          <w:sz w:val="28"/>
          <w:szCs w:val="28"/>
        </w:rPr>
      </w:pPr>
    </w:p>
    <w:p w:rsidR="00267BCF" w:rsidRPr="00801696" w:rsidRDefault="00267BCF" w:rsidP="00267BCF">
      <w:pPr>
        <w:rPr>
          <w:rFonts w:ascii="Times New Roman" w:hAnsi="Times New Roman" w:cs="Times New Roman"/>
          <w:sz w:val="28"/>
          <w:szCs w:val="28"/>
        </w:rPr>
      </w:pPr>
    </w:p>
    <w:p w:rsidR="00267BCF" w:rsidRPr="00801696" w:rsidRDefault="00267BCF" w:rsidP="00267BCF">
      <w:pPr>
        <w:rPr>
          <w:rFonts w:ascii="Times New Roman" w:hAnsi="Times New Roman" w:cs="Times New Roman"/>
          <w:sz w:val="28"/>
          <w:szCs w:val="28"/>
        </w:rPr>
      </w:pPr>
    </w:p>
    <w:p w:rsidR="00801696" w:rsidRPr="00801696" w:rsidRDefault="00801696" w:rsidP="00801696">
      <w:pPr>
        <w:rPr>
          <w:rStyle w:val="normaltextrun"/>
          <w:rFonts w:ascii="Times New Roman" w:hAnsi="Times New Roman" w:cs="Times New Roman"/>
          <w:b/>
          <w:bCs/>
          <w:sz w:val="28"/>
          <w:szCs w:val="28"/>
        </w:rPr>
      </w:pPr>
      <w:r w:rsidRPr="00801696">
        <w:rPr>
          <w:rFonts w:ascii="Times New Roman" w:hAnsi="Times New Roman" w:cs="Times New Roman"/>
          <w:b/>
          <w:bCs/>
          <w:sz w:val="28"/>
          <w:szCs w:val="28"/>
        </w:rPr>
        <w:t>Глава                                                                       М.С.Гашимов</w:t>
      </w:r>
    </w:p>
    <w:p w:rsidR="00267BCF" w:rsidRPr="00801696" w:rsidRDefault="00267BCF" w:rsidP="00267BCF">
      <w:pPr>
        <w:rPr>
          <w:rFonts w:ascii="Times New Roman" w:hAnsi="Times New Roman" w:cs="Times New Roman"/>
          <w:sz w:val="28"/>
          <w:szCs w:val="28"/>
        </w:rPr>
      </w:pPr>
    </w:p>
    <w:p w:rsidR="00267BCF" w:rsidRPr="00801696" w:rsidRDefault="00267BCF" w:rsidP="00267BCF">
      <w:pPr>
        <w:rPr>
          <w:rFonts w:ascii="Times New Roman" w:hAnsi="Times New Roman" w:cs="Times New Roman"/>
          <w:sz w:val="28"/>
          <w:szCs w:val="28"/>
        </w:rPr>
      </w:pPr>
    </w:p>
    <w:p w:rsidR="007F7542" w:rsidRPr="00801696" w:rsidRDefault="007F7542" w:rsidP="007F7542">
      <w:pPr>
        <w:pStyle w:val="paragraph"/>
        <w:spacing w:before="0" w:beforeAutospacing="0" w:after="0" w:afterAutospacing="0"/>
        <w:jc w:val="center"/>
        <w:textAlignment w:val="baseline"/>
        <w:rPr>
          <w:rStyle w:val="normaltextrun"/>
          <w:b/>
          <w:bCs/>
          <w:sz w:val="28"/>
          <w:szCs w:val="28"/>
        </w:rPr>
      </w:pPr>
    </w:p>
    <w:p w:rsidR="00801696" w:rsidRPr="00801696" w:rsidRDefault="00801696" w:rsidP="00D113C7">
      <w:pPr>
        <w:pStyle w:val="paragraph"/>
        <w:spacing w:before="0" w:beforeAutospacing="0" w:after="0" w:afterAutospacing="0"/>
        <w:jc w:val="center"/>
        <w:textAlignment w:val="baseline"/>
        <w:rPr>
          <w:rStyle w:val="normaltextrun"/>
          <w:b/>
          <w:bCs/>
          <w:sz w:val="28"/>
          <w:szCs w:val="28"/>
        </w:rPr>
      </w:pPr>
    </w:p>
    <w:p w:rsidR="00801696" w:rsidRPr="00801696" w:rsidRDefault="00801696" w:rsidP="00D113C7">
      <w:pPr>
        <w:pStyle w:val="paragraph"/>
        <w:spacing w:before="0" w:beforeAutospacing="0" w:after="0" w:afterAutospacing="0"/>
        <w:jc w:val="center"/>
        <w:textAlignment w:val="baseline"/>
        <w:rPr>
          <w:rStyle w:val="normaltextrun"/>
          <w:b/>
          <w:bCs/>
          <w:sz w:val="28"/>
          <w:szCs w:val="28"/>
        </w:rPr>
      </w:pPr>
    </w:p>
    <w:p w:rsidR="00801696" w:rsidRPr="00801696" w:rsidRDefault="00801696" w:rsidP="00D113C7">
      <w:pPr>
        <w:pStyle w:val="paragraph"/>
        <w:spacing w:before="0" w:beforeAutospacing="0" w:after="0" w:afterAutospacing="0"/>
        <w:jc w:val="center"/>
        <w:textAlignment w:val="baseline"/>
        <w:rPr>
          <w:rStyle w:val="normaltextrun"/>
          <w:b/>
          <w:bCs/>
          <w:sz w:val="28"/>
          <w:szCs w:val="28"/>
        </w:rPr>
      </w:pPr>
    </w:p>
    <w:p w:rsidR="00801696" w:rsidRPr="00801696" w:rsidRDefault="00801696" w:rsidP="00D113C7">
      <w:pPr>
        <w:pStyle w:val="paragraph"/>
        <w:spacing w:before="0" w:beforeAutospacing="0" w:after="0" w:afterAutospacing="0"/>
        <w:jc w:val="center"/>
        <w:textAlignment w:val="baseline"/>
        <w:rPr>
          <w:rStyle w:val="normaltextrun"/>
          <w:b/>
          <w:bCs/>
          <w:sz w:val="28"/>
          <w:szCs w:val="28"/>
        </w:rPr>
      </w:pPr>
    </w:p>
    <w:p w:rsidR="00801696" w:rsidRDefault="00801696" w:rsidP="00D113C7">
      <w:pPr>
        <w:pStyle w:val="paragraph"/>
        <w:spacing w:before="0" w:beforeAutospacing="0" w:after="0" w:afterAutospacing="0"/>
        <w:jc w:val="center"/>
        <w:textAlignment w:val="baseline"/>
        <w:rPr>
          <w:rStyle w:val="normaltextrun"/>
          <w:b/>
          <w:bCs/>
          <w:sz w:val="28"/>
          <w:szCs w:val="28"/>
        </w:rPr>
      </w:pPr>
    </w:p>
    <w:p w:rsidR="00801696" w:rsidRDefault="00801696" w:rsidP="00D113C7">
      <w:pPr>
        <w:pStyle w:val="paragraph"/>
        <w:spacing w:before="0" w:beforeAutospacing="0" w:after="0" w:afterAutospacing="0"/>
        <w:jc w:val="center"/>
        <w:textAlignment w:val="baseline"/>
        <w:rPr>
          <w:rStyle w:val="normaltextrun"/>
          <w:b/>
          <w:bCs/>
          <w:sz w:val="28"/>
          <w:szCs w:val="28"/>
        </w:rPr>
      </w:pPr>
    </w:p>
    <w:p w:rsidR="004F15DA" w:rsidRDefault="004F15DA" w:rsidP="00D113C7">
      <w:pPr>
        <w:pStyle w:val="paragraph"/>
        <w:spacing w:before="0" w:beforeAutospacing="0" w:after="0" w:afterAutospacing="0"/>
        <w:jc w:val="center"/>
        <w:textAlignment w:val="baseline"/>
        <w:rPr>
          <w:rStyle w:val="normaltextrun"/>
          <w:b/>
          <w:bCs/>
          <w:sz w:val="28"/>
          <w:szCs w:val="28"/>
        </w:rPr>
      </w:pPr>
    </w:p>
    <w:p w:rsidR="004F15DA" w:rsidRDefault="004F15DA" w:rsidP="00D113C7">
      <w:pPr>
        <w:pStyle w:val="paragraph"/>
        <w:spacing w:before="0" w:beforeAutospacing="0" w:after="0" w:afterAutospacing="0"/>
        <w:jc w:val="center"/>
        <w:textAlignment w:val="baseline"/>
        <w:rPr>
          <w:rStyle w:val="normaltextrun"/>
          <w:b/>
          <w:bCs/>
          <w:sz w:val="28"/>
          <w:szCs w:val="28"/>
        </w:rPr>
      </w:pPr>
    </w:p>
    <w:p w:rsidR="00D113C7" w:rsidRDefault="00D113C7" w:rsidP="00D113C7">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242"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D113C7" w:rsidRDefault="00D113C7" w:rsidP="00D113C7">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D113C7" w:rsidRDefault="00D113C7" w:rsidP="00D113C7">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D113C7" w:rsidRDefault="00D113C7" w:rsidP="00D113C7">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D113C7" w:rsidRDefault="00D113C7" w:rsidP="00D113C7">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D113C7" w:rsidTr="00D113C7">
        <w:trPr>
          <w:trHeight w:val="360"/>
          <w:jc w:val="center"/>
        </w:trPr>
        <w:tc>
          <w:tcPr>
            <w:tcW w:w="9463" w:type="dxa"/>
            <w:tcBorders>
              <w:top w:val="thinThickSmallGap" w:sz="24" w:space="0" w:color="auto"/>
              <w:left w:val="nil"/>
              <w:bottom w:val="nil"/>
              <w:right w:val="nil"/>
            </w:tcBorders>
          </w:tcPr>
          <w:p w:rsidR="00D113C7" w:rsidRPr="00CE3212" w:rsidRDefault="00D113C7" w:rsidP="00D113C7">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D113C7" w:rsidRDefault="00D113C7" w:rsidP="00D113C7">
            <w:pPr>
              <w:spacing w:line="276" w:lineRule="auto"/>
              <w:ind w:firstLine="284"/>
              <w:jc w:val="center"/>
              <w:rPr>
                <w:color w:val="000066"/>
                <w:sz w:val="12"/>
                <w:szCs w:val="12"/>
              </w:rPr>
            </w:pPr>
          </w:p>
        </w:tc>
      </w:tr>
    </w:tbl>
    <w:p w:rsidR="00D113C7" w:rsidRDefault="00D113C7" w:rsidP="00D113C7">
      <w:pPr>
        <w:pStyle w:val="a5"/>
        <w:jc w:val="center"/>
        <w:rPr>
          <w:rFonts w:ascii="Times New Roman" w:hAnsi="Times New Roman" w:cs="Times New Roman"/>
          <w:sz w:val="28"/>
          <w:szCs w:val="28"/>
        </w:rPr>
      </w:pPr>
    </w:p>
    <w:p w:rsidR="00D113C7" w:rsidRDefault="00D113C7" w:rsidP="00D113C7">
      <w:pPr>
        <w:pStyle w:val="a5"/>
        <w:ind w:firstLine="0"/>
        <w:rPr>
          <w:rFonts w:ascii="Times New Roman" w:hAnsi="Times New Roman" w:cs="Times New Roman"/>
          <w:b/>
          <w:sz w:val="28"/>
          <w:szCs w:val="28"/>
        </w:rPr>
      </w:pPr>
      <w:r>
        <w:rPr>
          <w:rFonts w:ascii="Times New Roman" w:hAnsi="Times New Roman" w:cs="Times New Roman"/>
          <w:sz w:val="28"/>
          <w:szCs w:val="28"/>
        </w:rPr>
        <w:t xml:space="preserve">         28</w:t>
      </w:r>
      <w:r w:rsidRPr="00E54CF3">
        <w:rPr>
          <w:rFonts w:ascii="Times New Roman" w:hAnsi="Times New Roman" w:cs="Times New Roman"/>
          <w:sz w:val="28"/>
          <w:szCs w:val="28"/>
        </w:rPr>
        <w:t>.</w:t>
      </w:r>
      <w:r>
        <w:rPr>
          <w:rFonts w:ascii="Times New Roman" w:hAnsi="Times New Roman" w:cs="Times New Roman"/>
          <w:sz w:val="28"/>
          <w:szCs w:val="28"/>
        </w:rPr>
        <w:t>11</w:t>
      </w:r>
      <w:r w:rsidRPr="00E54CF3">
        <w:rPr>
          <w:rFonts w:ascii="Times New Roman" w:hAnsi="Times New Roman" w:cs="Times New Roman"/>
          <w:sz w:val="28"/>
          <w:szCs w:val="28"/>
        </w:rPr>
        <w:t>.202</w:t>
      </w:r>
      <w:r>
        <w:rPr>
          <w:rFonts w:ascii="Times New Roman" w:hAnsi="Times New Roman" w:cs="Times New Roman"/>
          <w:sz w:val="28"/>
          <w:szCs w:val="28"/>
        </w:rPr>
        <w:t>3                                                                                            №</w:t>
      </w:r>
      <w:r>
        <w:rPr>
          <w:rFonts w:ascii="Times New Roman" w:hAnsi="Times New Roman" w:cs="Times New Roman"/>
          <w:b/>
          <w:sz w:val="28"/>
          <w:szCs w:val="28"/>
        </w:rPr>
        <w:t xml:space="preserve"> 125-П</w:t>
      </w:r>
    </w:p>
    <w:p w:rsidR="00D113C7" w:rsidRDefault="00D113C7" w:rsidP="00D113C7">
      <w:pPr>
        <w:tabs>
          <w:tab w:val="left" w:pos="3045"/>
          <w:tab w:val="center" w:pos="4677"/>
        </w:tabs>
        <w:ind w:firstLine="0"/>
        <w:jc w:val="center"/>
        <w:rPr>
          <w:rFonts w:ascii="Times New Roman" w:eastAsia="SimSun" w:hAnsi="Times New Roman" w:cs="Times New Roman"/>
          <w:b/>
          <w:bCs/>
          <w:lang w:eastAsia="zh-CN"/>
        </w:rPr>
      </w:pPr>
      <w:r w:rsidRPr="00B23D55">
        <w:rPr>
          <w:rFonts w:ascii="Times New Roman" w:hAnsi="Times New Roman" w:cs="Times New Roman"/>
          <w:b/>
          <w:sz w:val="28"/>
          <w:szCs w:val="28"/>
        </w:rPr>
        <w:t>ПОСТАНОВЛЕНИЕ</w:t>
      </w:r>
    </w:p>
    <w:p w:rsidR="00D113C7" w:rsidRDefault="00D113C7" w:rsidP="00D113C7">
      <w:pPr>
        <w:tabs>
          <w:tab w:val="left" w:pos="3045"/>
          <w:tab w:val="center" w:pos="4677"/>
        </w:tabs>
        <w:ind w:firstLine="0"/>
        <w:rPr>
          <w:rFonts w:ascii="Times New Roman" w:hAnsi="Times New Roman" w:cs="Times New Roman"/>
          <w:b/>
          <w:sz w:val="24"/>
          <w:szCs w:val="24"/>
        </w:rPr>
      </w:pPr>
    </w:p>
    <w:p w:rsidR="00D113C7" w:rsidRPr="000A56FA" w:rsidRDefault="00D113C7" w:rsidP="00D113C7">
      <w:pPr>
        <w:jc w:val="center"/>
        <w:rPr>
          <w:rFonts w:ascii="Times New Roman" w:hAnsi="Times New Roman" w:cs="Times New Roman"/>
          <w:b/>
          <w:sz w:val="28"/>
          <w:szCs w:val="28"/>
        </w:rPr>
      </w:pPr>
      <w:r w:rsidRPr="000A56FA">
        <w:rPr>
          <w:rFonts w:ascii="Times New Roman" w:hAnsi="Times New Roman" w:cs="Times New Roman"/>
          <w:b/>
          <w:sz w:val="28"/>
          <w:szCs w:val="28"/>
        </w:rPr>
        <w:t>О внесении изменений адреса объекту адресации</w:t>
      </w:r>
    </w:p>
    <w:p w:rsidR="00D113C7" w:rsidRPr="000A56FA" w:rsidRDefault="00D113C7" w:rsidP="00D113C7">
      <w:pPr>
        <w:rPr>
          <w:rFonts w:ascii="Times New Roman" w:hAnsi="Times New Roman" w:cs="Times New Roman"/>
          <w:sz w:val="28"/>
          <w:szCs w:val="28"/>
        </w:rPr>
      </w:pPr>
    </w:p>
    <w:p w:rsidR="00D113C7" w:rsidRPr="000A56FA" w:rsidRDefault="00D113C7" w:rsidP="00D113C7">
      <w:pPr>
        <w:rPr>
          <w:rFonts w:ascii="Times New Roman" w:hAnsi="Times New Roman" w:cs="Times New Roman"/>
          <w:sz w:val="28"/>
          <w:szCs w:val="28"/>
        </w:rPr>
      </w:pPr>
      <w:r w:rsidRPr="000A56FA">
        <w:rPr>
          <w:rFonts w:ascii="Times New Roman" w:hAnsi="Times New Roman" w:cs="Times New Roman"/>
          <w:sz w:val="28"/>
          <w:szCs w:val="28"/>
        </w:rPr>
        <w:t>В соответствии с Федеральным законом от 06.10.2003 № 131-ФЗ «Об общих принципах организации местного самоуправления в Российской Федерации»</w:t>
      </w:r>
    </w:p>
    <w:p w:rsidR="00D113C7" w:rsidRPr="000A56FA" w:rsidRDefault="00D113C7" w:rsidP="00D113C7">
      <w:pPr>
        <w:rPr>
          <w:rFonts w:ascii="Times New Roman" w:hAnsi="Times New Roman" w:cs="Times New Roman"/>
          <w:sz w:val="28"/>
          <w:szCs w:val="28"/>
        </w:rPr>
      </w:pPr>
      <w:r w:rsidRPr="000A56FA">
        <w:rPr>
          <w:rFonts w:ascii="Times New Roman" w:hAnsi="Times New Roman" w:cs="Times New Roman"/>
          <w:sz w:val="28"/>
          <w:szCs w:val="28"/>
        </w:rPr>
        <w:t xml:space="preserve">Федеральным законом от 28.12.2014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постановлением правительства Российской Федерации от 19.11.2014 №1221 «Об утверждении Правил присвоения, изменения и аннулирования адресов» </w:t>
      </w:r>
      <w:r w:rsidRPr="000A56FA">
        <w:rPr>
          <w:rFonts w:ascii="Times New Roman" w:hAnsi="Times New Roman" w:cs="Times New Roman"/>
          <w:color w:val="FF0000"/>
          <w:sz w:val="28"/>
          <w:szCs w:val="28"/>
        </w:rPr>
        <w:t>руководствуясь Уставом МО СП «сельсовет Нечаевский»</w:t>
      </w:r>
    </w:p>
    <w:p w:rsidR="00D113C7" w:rsidRPr="000A56FA" w:rsidRDefault="00D113C7" w:rsidP="00D113C7">
      <w:pPr>
        <w:rPr>
          <w:rFonts w:ascii="Times New Roman" w:hAnsi="Times New Roman" w:cs="Times New Roman"/>
          <w:sz w:val="28"/>
          <w:szCs w:val="28"/>
        </w:rPr>
      </w:pPr>
      <w:r w:rsidRPr="000A56FA">
        <w:rPr>
          <w:rFonts w:ascii="Times New Roman" w:hAnsi="Times New Roman" w:cs="Times New Roman"/>
          <w:sz w:val="28"/>
          <w:szCs w:val="28"/>
        </w:rPr>
        <w:t>ПОСТАНОВЛЯЕТ</w:t>
      </w:r>
    </w:p>
    <w:p w:rsidR="00D113C7" w:rsidRPr="000A56FA" w:rsidRDefault="00D113C7" w:rsidP="00D113C7">
      <w:pPr>
        <w:pStyle w:val="a6"/>
        <w:numPr>
          <w:ilvl w:val="0"/>
          <w:numId w:val="52"/>
        </w:numPr>
        <w:rPr>
          <w:rFonts w:ascii="Times New Roman" w:hAnsi="Times New Roman" w:cs="Times New Roman"/>
          <w:sz w:val="28"/>
          <w:szCs w:val="28"/>
        </w:rPr>
      </w:pPr>
      <w:r>
        <w:rPr>
          <w:rFonts w:ascii="Times New Roman" w:hAnsi="Times New Roman" w:cs="Times New Roman"/>
          <w:sz w:val="28"/>
          <w:szCs w:val="28"/>
        </w:rPr>
        <w:t>Внести изменения адреса объектам</w:t>
      </w:r>
      <w:r w:rsidRPr="000A56FA">
        <w:rPr>
          <w:rFonts w:ascii="Times New Roman" w:hAnsi="Times New Roman" w:cs="Times New Roman"/>
          <w:sz w:val="28"/>
          <w:szCs w:val="28"/>
        </w:rPr>
        <w:t xml:space="preserve"> адресации:</w:t>
      </w:r>
    </w:p>
    <w:p w:rsidR="00D113C7" w:rsidRDefault="00D113C7" w:rsidP="00D113C7">
      <w:pPr>
        <w:ind w:left="709" w:firstLine="0"/>
        <w:rPr>
          <w:rFonts w:ascii="Times New Roman" w:hAnsi="Times New Roman" w:cs="Times New Roman"/>
          <w:sz w:val="28"/>
          <w:szCs w:val="28"/>
        </w:rPr>
      </w:pPr>
      <w:r w:rsidRPr="000A56FA">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Победы домовладение 17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Победы дом 17 с кадастровым номером 05:06:000005:2434.      </w:t>
      </w:r>
    </w:p>
    <w:p w:rsidR="00D113C7" w:rsidRDefault="00D113C7" w:rsidP="00D113C7">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w:t>
      </w:r>
    </w:p>
    <w:p w:rsidR="00D113C7" w:rsidRDefault="00D113C7" w:rsidP="00D113C7">
      <w:pPr>
        <w:rPr>
          <w:rFonts w:ascii="Times New Roman" w:hAnsi="Times New Roman" w:cs="Times New Roman"/>
          <w:sz w:val="28"/>
          <w:szCs w:val="28"/>
        </w:rPr>
      </w:pPr>
      <w:r>
        <w:rPr>
          <w:rFonts w:ascii="Times New Roman" w:hAnsi="Times New Roman" w:cs="Times New Roman"/>
          <w:sz w:val="28"/>
          <w:szCs w:val="28"/>
        </w:rPr>
        <w:t xml:space="preserve">Кизилюртовский, сельское поселение сельсовет Нечаевский, село Нечаевка, улица </w:t>
      </w:r>
    </w:p>
    <w:p w:rsidR="00D113C7" w:rsidRDefault="00D113C7" w:rsidP="00D113C7">
      <w:pPr>
        <w:rPr>
          <w:rFonts w:ascii="Times New Roman" w:hAnsi="Times New Roman" w:cs="Times New Roman"/>
          <w:sz w:val="28"/>
          <w:szCs w:val="28"/>
        </w:rPr>
      </w:pPr>
      <w:r>
        <w:rPr>
          <w:rFonts w:ascii="Times New Roman" w:hAnsi="Times New Roman" w:cs="Times New Roman"/>
          <w:sz w:val="28"/>
          <w:szCs w:val="28"/>
        </w:rPr>
        <w:t xml:space="preserve">Шоссейная домовладение 43строение 1 на Российская Федерация, Республика </w:t>
      </w:r>
    </w:p>
    <w:p w:rsidR="00D113C7" w:rsidRDefault="00D113C7" w:rsidP="00D113C7">
      <w:pPr>
        <w:rPr>
          <w:rFonts w:ascii="Times New Roman" w:hAnsi="Times New Roman" w:cs="Times New Roman"/>
          <w:sz w:val="28"/>
          <w:szCs w:val="28"/>
        </w:rPr>
      </w:pPr>
      <w:r>
        <w:rPr>
          <w:rFonts w:ascii="Times New Roman" w:hAnsi="Times New Roman" w:cs="Times New Roman"/>
          <w:sz w:val="28"/>
          <w:szCs w:val="28"/>
        </w:rPr>
        <w:t xml:space="preserve">Дагестан, муниципальный район Кизилюртовский, сельское поселение сельсовет </w:t>
      </w:r>
    </w:p>
    <w:p w:rsidR="00D113C7" w:rsidRDefault="00D113C7" w:rsidP="00D113C7">
      <w:pPr>
        <w:rPr>
          <w:rFonts w:ascii="Times New Roman" w:hAnsi="Times New Roman" w:cs="Times New Roman"/>
          <w:sz w:val="28"/>
          <w:szCs w:val="28"/>
        </w:rPr>
      </w:pPr>
      <w:r>
        <w:rPr>
          <w:rFonts w:ascii="Times New Roman" w:hAnsi="Times New Roman" w:cs="Times New Roman"/>
          <w:sz w:val="28"/>
          <w:szCs w:val="28"/>
        </w:rPr>
        <w:t xml:space="preserve">Нечаевский, село Нечаевка, улица Шоссейная дом 43 с кадастровым номером </w:t>
      </w:r>
    </w:p>
    <w:p w:rsidR="00D113C7" w:rsidRPr="000A56FA" w:rsidRDefault="00D113C7" w:rsidP="00D113C7">
      <w:pPr>
        <w:rPr>
          <w:rFonts w:ascii="Times New Roman" w:hAnsi="Times New Roman" w:cs="Times New Roman"/>
          <w:sz w:val="28"/>
          <w:szCs w:val="28"/>
        </w:rPr>
      </w:pPr>
      <w:r>
        <w:rPr>
          <w:rFonts w:ascii="Times New Roman" w:hAnsi="Times New Roman" w:cs="Times New Roman"/>
          <w:sz w:val="28"/>
          <w:szCs w:val="28"/>
        </w:rPr>
        <w:t>05:06:000005:5372.</w:t>
      </w:r>
    </w:p>
    <w:p w:rsidR="00D113C7" w:rsidRPr="000A56FA" w:rsidRDefault="00D113C7" w:rsidP="00D113C7">
      <w:pPr>
        <w:pStyle w:val="a6"/>
        <w:ind w:left="0"/>
        <w:rPr>
          <w:rFonts w:ascii="Times New Roman" w:hAnsi="Times New Roman" w:cs="Times New Roman"/>
          <w:color w:val="FF0000"/>
          <w:sz w:val="28"/>
          <w:szCs w:val="28"/>
        </w:rPr>
      </w:pPr>
      <w:r>
        <w:rPr>
          <w:rFonts w:ascii="Times New Roman" w:hAnsi="Times New Roman" w:cs="Times New Roman"/>
          <w:color w:val="FF0000"/>
          <w:sz w:val="28"/>
          <w:szCs w:val="28"/>
        </w:rPr>
        <w:t>2</w:t>
      </w:r>
      <w:r w:rsidRPr="000A56FA">
        <w:rPr>
          <w:rFonts w:ascii="Times New Roman" w:hAnsi="Times New Roman" w:cs="Times New Roman"/>
          <w:color w:val="FF0000"/>
          <w:sz w:val="28"/>
          <w:szCs w:val="28"/>
        </w:rPr>
        <w:t xml:space="preserve">. </w:t>
      </w:r>
      <w:r>
        <w:rPr>
          <w:rFonts w:ascii="Times New Roman" w:hAnsi="Times New Roman" w:cs="Times New Roman"/>
          <w:color w:val="FF0000"/>
          <w:sz w:val="28"/>
          <w:szCs w:val="28"/>
        </w:rPr>
        <w:t xml:space="preserve"> </w:t>
      </w:r>
      <w:r w:rsidRPr="000A56FA">
        <w:rPr>
          <w:rFonts w:ascii="Times New Roman" w:hAnsi="Times New Roman" w:cs="Times New Roman"/>
          <w:color w:val="FF0000"/>
          <w:sz w:val="28"/>
          <w:szCs w:val="28"/>
        </w:rPr>
        <w:t>Опубликовать настоящее постановление на с</w:t>
      </w:r>
      <w:r>
        <w:rPr>
          <w:rFonts w:ascii="Times New Roman" w:hAnsi="Times New Roman" w:cs="Times New Roman"/>
          <w:color w:val="FF0000"/>
          <w:sz w:val="28"/>
          <w:szCs w:val="28"/>
        </w:rPr>
        <w:t xml:space="preserve">тенде </w:t>
      </w:r>
      <w:r w:rsidRPr="000A56FA">
        <w:rPr>
          <w:rFonts w:ascii="Times New Roman" w:hAnsi="Times New Roman" w:cs="Times New Roman"/>
          <w:color w:val="FF0000"/>
          <w:sz w:val="28"/>
          <w:szCs w:val="28"/>
        </w:rPr>
        <w:t>Администрации.</w:t>
      </w:r>
    </w:p>
    <w:p w:rsidR="00D113C7" w:rsidRDefault="00D113C7" w:rsidP="00D113C7">
      <w:pPr>
        <w:pStyle w:val="a6"/>
        <w:ind w:left="0"/>
        <w:rPr>
          <w:rFonts w:ascii="Times New Roman" w:hAnsi="Times New Roman" w:cs="Times New Roman"/>
          <w:sz w:val="28"/>
          <w:szCs w:val="28"/>
        </w:rPr>
      </w:pPr>
      <w:r>
        <w:rPr>
          <w:rFonts w:ascii="Times New Roman" w:hAnsi="Times New Roman" w:cs="Times New Roman"/>
          <w:sz w:val="28"/>
          <w:szCs w:val="28"/>
        </w:rPr>
        <w:t>3</w:t>
      </w:r>
      <w:r w:rsidRPr="000A56FA">
        <w:rPr>
          <w:rFonts w:ascii="Times New Roman" w:hAnsi="Times New Roman" w:cs="Times New Roman"/>
          <w:sz w:val="28"/>
          <w:szCs w:val="28"/>
        </w:rPr>
        <w:t>. Настоящее постановление вступает в силу после его официального опубликования.</w:t>
      </w:r>
    </w:p>
    <w:p w:rsidR="00D113C7" w:rsidRPr="000A56FA" w:rsidRDefault="00D113C7" w:rsidP="00D113C7">
      <w:pPr>
        <w:pStyle w:val="a6"/>
        <w:ind w:left="0"/>
        <w:rPr>
          <w:rFonts w:ascii="Times New Roman" w:hAnsi="Times New Roman" w:cs="Times New Roman"/>
          <w:sz w:val="28"/>
          <w:szCs w:val="28"/>
        </w:rPr>
      </w:pPr>
    </w:p>
    <w:p w:rsidR="00D113C7" w:rsidRDefault="00D113C7" w:rsidP="00D113C7">
      <w:pPr>
        <w:rPr>
          <w:rFonts w:ascii="Times New Roman" w:hAnsi="Times New Roman" w:cs="Times New Roman"/>
          <w:sz w:val="28"/>
          <w:szCs w:val="28"/>
        </w:rPr>
      </w:pPr>
      <w:r w:rsidRPr="000A56FA">
        <w:rPr>
          <w:rFonts w:ascii="Times New Roman" w:hAnsi="Times New Roman" w:cs="Times New Roman"/>
          <w:sz w:val="28"/>
          <w:szCs w:val="28"/>
        </w:rPr>
        <w:t>5. Контроль за исполнением настоящего постановления оставляю за собой</w:t>
      </w:r>
    </w:p>
    <w:p w:rsidR="00D113C7" w:rsidRDefault="00D113C7" w:rsidP="00D113C7">
      <w:pPr>
        <w:rPr>
          <w:rFonts w:ascii="Times New Roman" w:hAnsi="Times New Roman" w:cs="Times New Roman"/>
          <w:sz w:val="28"/>
          <w:szCs w:val="28"/>
        </w:rPr>
      </w:pPr>
    </w:p>
    <w:p w:rsidR="00D113C7" w:rsidRDefault="00D113C7" w:rsidP="00D113C7">
      <w:pPr>
        <w:rPr>
          <w:rStyle w:val="normaltextrun"/>
          <w:b/>
          <w:bCs/>
          <w:sz w:val="28"/>
          <w:szCs w:val="28"/>
        </w:rPr>
      </w:pPr>
      <w:r w:rsidRPr="00BF1187">
        <w:rPr>
          <w:b/>
          <w:bCs/>
          <w:color w:val="282828"/>
          <w:sz w:val="32"/>
          <w:szCs w:val="32"/>
        </w:rPr>
        <w:t>Глава                                                                       М.С.Гашимов</w:t>
      </w:r>
    </w:p>
    <w:p w:rsidR="00D113C7" w:rsidRDefault="00D113C7" w:rsidP="00D113C7">
      <w:pPr>
        <w:pStyle w:val="paragraph"/>
        <w:spacing w:before="0" w:beforeAutospacing="0" w:after="0" w:afterAutospacing="0"/>
        <w:jc w:val="center"/>
        <w:textAlignment w:val="baseline"/>
        <w:rPr>
          <w:rStyle w:val="normaltextrun"/>
          <w:b/>
          <w:bCs/>
          <w:sz w:val="28"/>
          <w:szCs w:val="28"/>
        </w:rPr>
      </w:pPr>
    </w:p>
    <w:p w:rsidR="00D113C7" w:rsidRDefault="00D113C7" w:rsidP="00D113C7">
      <w:pPr>
        <w:pStyle w:val="paragraph"/>
        <w:spacing w:before="0" w:beforeAutospacing="0" w:after="0" w:afterAutospacing="0"/>
        <w:jc w:val="center"/>
        <w:textAlignment w:val="baseline"/>
        <w:rPr>
          <w:rStyle w:val="normaltextrun"/>
          <w:b/>
          <w:bCs/>
          <w:sz w:val="28"/>
          <w:szCs w:val="28"/>
        </w:rPr>
      </w:pPr>
    </w:p>
    <w:p w:rsidR="007F7542" w:rsidRDefault="007F7542" w:rsidP="007F7542">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404"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7F7542" w:rsidRDefault="007F7542" w:rsidP="007F7542">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7F7542" w:rsidRDefault="007F7542" w:rsidP="007F7542">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7F7542" w:rsidRDefault="007F7542" w:rsidP="007F7542">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7F7542" w:rsidRDefault="007F7542" w:rsidP="007F7542">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7F7542" w:rsidTr="007F7542">
        <w:trPr>
          <w:trHeight w:val="360"/>
          <w:jc w:val="center"/>
        </w:trPr>
        <w:tc>
          <w:tcPr>
            <w:tcW w:w="9463" w:type="dxa"/>
            <w:tcBorders>
              <w:top w:val="thinThickSmallGap" w:sz="24" w:space="0" w:color="auto"/>
              <w:left w:val="nil"/>
              <w:bottom w:val="nil"/>
              <w:right w:val="nil"/>
            </w:tcBorders>
          </w:tcPr>
          <w:p w:rsidR="007F7542" w:rsidRPr="00CE3212" w:rsidRDefault="007F7542" w:rsidP="007F7542">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7F7542" w:rsidRDefault="007F7542" w:rsidP="007F7542">
            <w:pPr>
              <w:spacing w:line="276" w:lineRule="auto"/>
              <w:ind w:firstLine="284"/>
              <w:jc w:val="center"/>
              <w:rPr>
                <w:color w:val="000066"/>
                <w:sz w:val="12"/>
                <w:szCs w:val="12"/>
              </w:rPr>
            </w:pPr>
          </w:p>
        </w:tc>
      </w:tr>
    </w:tbl>
    <w:p w:rsidR="007F7542" w:rsidRDefault="007F7542" w:rsidP="007F7542">
      <w:pPr>
        <w:pStyle w:val="a5"/>
        <w:jc w:val="center"/>
        <w:rPr>
          <w:rFonts w:ascii="Times New Roman" w:hAnsi="Times New Roman" w:cs="Times New Roman"/>
          <w:sz w:val="28"/>
          <w:szCs w:val="28"/>
        </w:rPr>
      </w:pPr>
    </w:p>
    <w:p w:rsidR="007F7542" w:rsidRDefault="00A046A5" w:rsidP="007F7542">
      <w:pPr>
        <w:pStyle w:val="a5"/>
        <w:ind w:firstLine="0"/>
        <w:rPr>
          <w:rFonts w:ascii="Times New Roman" w:hAnsi="Times New Roman" w:cs="Times New Roman"/>
          <w:b/>
          <w:sz w:val="28"/>
          <w:szCs w:val="28"/>
        </w:rPr>
      </w:pPr>
      <w:r>
        <w:rPr>
          <w:rFonts w:ascii="Times New Roman" w:hAnsi="Times New Roman" w:cs="Times New Roman"/>
          <w:sz w:val="28"/>
          <w:szCs w:val="28"/>
        </w:rPr>
        <w:t>28</w:t>
      </w:r>
      <w:r w:rsidR="007F7542" w:rsidRPr="00E54CF3">
        <w:rPr>
          <w:rFonts w:ascii="Times New Roman" w:hAnsi="Times New Roman" w:cs="Times New Roman"/>
          <w:sz w:val="28"/>
          <w:szCs w:val="28"/>
        </w:rPr>
        <w:t>.</w:t>
      </w:r>
      <w:r w:rsidR="007F7542">
        <w:rPr>
          <w:rFonts w:ascii="Times New Roman" w:hAnsi="Times New Roman" w:cs="Times New Roman"/>
          <w:sz w:val="28"/>
          <w:szCs w:val="28"/>
        </w:rPr>
        <w:t>11</w:t>
      </w:r>
      <w:r w:rsidR="007F7542" w:rsidRPr="00E54CF3">
        <w:rPr>
          <w:rFonts w:ascii="Times New Roman" w:hAnsi="Times New Roman" w:cs="Times New Roman"/>
          <w:sz w:val="28"/>
          <w:szCs w:val="28"/>
        </w:rPr>
        <w:t>.202</w:t>
      </w:r>
      <w:r w:rsidR="007F7542">
        <w:rPr>
          <w:rFonts w:ascii="Times New Roman" w:hAnsi="Times New Roman" w:cs="Times New Roman"/>
          <w:sz w:val="28"/>
          <w:szCs w:val="28"/>
        </w:rPr>
        <w:t xml:space="preserve">3                            </w:t>
      </w:r>
      <w:r w:rsidR="00D113C7">
        <w:rPr>
          <w:rFonts w:ascii="Times New Roman" w:hAnsi="Times New Roman" w:cs="Times New Roman"/>
          <w:sz w:val="28"/>
          <w:szCs w:val="28"/>
        </w:rPr>
        <w:t xml:space="preserve">                                             </w:t>
      </w:r>
      <w:r w:rsidR="007F7542">
        <w:rPr>
          <w:rFonts w:ascii="Times New Roman" w:hAnsi="Times New Roman" w:cs="Times New Roman"/>
          <w:sz w:val="28"/>
          <w:szCs w:val="28"/>
        </w:rPr>
        <w:t xml:space="preserve">                          №</w:t>
      </w:r>
      <w:r w:rsidR="007F7542">
        <w:rPr>
          <w:rFonts w:ascii="Times New Roman" w:hAnsi="Times New Roman" w:cs="Times New Roman"/>
          <w:b/>
          <w:sz w:val="28"/>
          <w:szCs w:val="28"/>
        </w:rPr>
        <w:t xml:space="preserve"> 12</w:t>
      </w:r>
      <w:r>
        <w:rPr>
          <w:rFonts w:ascii="Times New Roman" w:hAnsi="Times New Roman" w:cs="Times New Roman"/>
          <w:b/>
          <w:sz w:val="28"/>
          <w:szCs w:val="28"/>
        </w:rPr>
        <w:t>4</w:t>
      </w:r>
      <w:r w:rsidR="007F7542">
        <w:rPr>
          <w:rFonts w:ascii="Times New Roman" w:hAnsi="Times New Roman" w:cs="Times New Roman"/>
          <w:b/>
          <w:sz w:val="28"/>
          <w:szCs w:val="28"/>
        </w:rPr>
        <w:t>-П</w:t>
      </w:r>
    </w:p>
    <w:p w:rsidR="007F7542" w:rsidRDefault="007F7542" w:rsidP="00D113C7">
      <w:pPr>
        <w:tabs>
          <w:tab w:val="left" w:pos="3045"/>
          <w:tab w:val="center" w:pos="4677"/>
        </w:tabs>
        <w:ind w:firstLine="0"/>
        <w:jc w:val="center"/>
        <w:rPr>
          <w:rFonts w:ascii="Times New Roman" w:eastAsia="SimSun" w:hAnsi="Times New Roman" w:cs="Times New Roman"/>
          <w:b/>
          <w:bCs/>
          <w:lang w:eastAsia="zh-CN"/>
        </w:rPr>
      </w:pPr>
      <w:r w:rsidRPr="00B23D55">
        <w:rPr>
          <w:rFonts w:ascii="Times New Roman" w:hAnsi="Times New Roman" w:cs="Times New Roman"/>
          <w:b/>
          <w:sz w:val="28"/>
          <w:szCs w:val="28"/>
        </w:rPr>
        <w:t>ПОСТАНОВЛЕНИЕ</w:t>
      </w:r>
    </w:p>
    <w:p w:rsidR="007F7542" w:rsidRDefault="007F7542" w:rsidP="007F7542">
      <w:pPr>
        <w:jc w:val="center"/>
        <w:rPr>
          <w:rFonts w:ascii="Times New Roman" w:hAnsi="Times New Roman" w:cs="Times New Roman"/>
          <w:b/>
          <w:sz w:val="24"/>
          <w:szCs w:val="24"/>
        </w:rPr>
      </w:pPr>
    </w:p>
    <w:p w:rsidR="007F7542" w:rsidRPr="00A046A5" w:rsidRDefault="007F7542" w:rsidP="007F7542">
      <w:pPr>
        <w:jc w:val="center"/>
        <w:rPr>
          <w:rFonts w:ascii="Times New Roman" w:hAnsi="Times New Roman" w:cs="Times New Roman"/>
          <w:b/>
          <w:sz w:val="28"/>
          <w:szCs w:val="28"/>
        </w:rPr>
      </w:pPr>
      <w:r w:rsidRPr="00A046A5">
        <w:rPr>
          <w:rFonts w:ascii="Times New Roman" w:hAnsi="Times New Roman" w:cs="Times New Roman"/>
          <w:b/>
          <w:sz w:val="28"/>
          <w:szCs w:val="28"/>
        </w:rPr>
        <w:t>О внесении изменений элементу улично-дорожной сети</w:t>
      </w:r>
    </w:p>
    <w:p w:rsidR="007F7542" w:rsidRPr="00A046A5" w:rsidRDefault="007F7542" w:rsidP="007F7542">
      <w:pPr>
        <w:rPr>
          <w:rFonts w:ascii="Times New Roman" w:hAnsi="Times New Roman" w:cs="Times New Roman"/>
          <w:sz w:val="28"/>
          <w:szCs w:val="28"/>
        </w:rPr>
      </w:pPr>
    </w:p>
    <w:p w:rsidR="007F7542" w:rsidRPr="00A046A5" w:rsidRDefault="007F7542" w:rsidP="007F7542">
      <w:pPr>
        <w:rPr>
          <w:rFonts w:ascii="Times New Roman" w:hAnsi="Times New Roman" w:cs="Times New Roman"/>
          <w:sz w:val="28"/>
          <w:szCs w:val="28"/>
        </w:rPr>
      </w:pPr>
      <w:r w:rsidRPr="00A046A5">
        <w:rPr>
          <w:rFonts w:ascii="Times New Roman" w:hAnsi="Times New Roman" w:cs="Times New Roman"/>
          <w:sz w:val="28"/>
          <w:szCs w:val="28"/>
        </w:rPr>
        <w:t>В соответствии с Федеральным законом от 06.10.2003 № 131-ФЗ «Об общих принципах организации местного самоуправления в Российской Федерации»</w:t>
      </w:r>
    </w:p>
    <w:p w:rsidR="007F7542" w:rsidRPr="00D113C7" w:rsidRDefault="007F7542" w:rsidP="007F7542">
      <w:pPr>
        <w:rPr>
          <w:rFonts w:ascii="Times New Roman" w:hAnsi="Times New Roman" w:cs="Times New Roman"/>
          <w:sz w:val="28"/>
          <w:szCs w:val="28"/>
        </w:rPr>
      </w:pPr>
      <w:r w:rsidRPr="00A046A5">
        <w:rPr>
          <w:rFonts w:ascii="Times New Roman" w:hAnsi="Times New Roman" w:cs="Times New Roman"/>
          <w:sz w:val="28"/>
          <w:szCs w:val="28"/>
        </w:rPr>
        <w:t xml:space="preserve">Федеральным законом от 28.12.2014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постановлением правительства Российской Федерации от 19.11.2014 №1221 «Об утверждении Правил </w:t>
      </w:r>
      <w:r w:rsidRPr="00D113C7">
        <w:rPr>
          <w:rFonts w:ascii="Times New Roman" w:hAnsi="Times New Roman" w:cs="Times New Roman"/>
          <w:sz w:val="28"/>
          <w:szCs w:val="28"/>
        </w:rPr>
        <w:t>присвоения, изменения и аннулирования адресов» руководствуясь Уставом МО СП «сельсовет Нечаевский»</w:t>
      </w:r>
    </w:p>
    <w:p w:rsidR="007F7542" w:rsidRPr="00D113C7" w:rsidRDefault="007F7542" w:rsidP="007F7542">
      <w:pPr>
        <w:rPr>
          <w:rFonts w:ascii="Times New Roman" w:hAnsi="Times New Roman" w:cs="Times New Roman"/>
          <w:sz w:val="28"/>
          <w:szCs w:val="28"/>
        </w:rPr>
      </w:pPr>
    </w:p>
    <w:p w:rsidR="007F7542" w:rsidRPr="00D113C7" w:rsidRDefault="007F7542" w:rsidP="007F7542">
      <w:pPr>
        <w:rPr>
          <w:rFonts w:ascii="Times New Roman" w:hAnsi="Times New Roman" w:cs="Times New Roman"/>
          <w:sz w:val="28"/>
          <w:szCs w:val="28"/>
        </w:rPr>
      </w:pPr>
      <w:r w:rsidRPr="00D113C7">
        <w:rPr>
          <w:rFonts w:ascii="Times New Roman" w:hAnsi="Times New Roman" w:cs="Times New Roman"/>
          <w:sz w:val="28"/>
          <w:szCs w:val="28"/>
        </w:rPr>
        <w:t>ПОСТАНОВЛЯЕТ</w:t>
      </w:r>
    </w:p>
    <w:p w:rsidR="007F7542" w:rsidRPr="00D113C7" w:rsidRDefault="007F7542" w:rsidP="007F7542">
      <w:pPr>
        <w:pStyle w:val="a6"/>
        <w:ind w:left="0"/>
        <w:rPr>
          <w:rFonts w:ascii="Times New Roman" w:hAnsi="Times New Roman" w:cs="Times New Roman"/>
          <w:sz w:val="28"/>
          <w:szCs w:val="28"/>
        </w:rPr>
      </w:pPr>
      <w:r w:rsidRPr="00D113C7">
        <w:rPr>
          <w:rFonts w:ascii="Times New Roman" w:hAnsi="Times New Roman" w:cs="Times New Roman"/>
          <w:sz w:val="28"/>
          <w:szCs w:val="28"/>
        </w:rPr>
        <w:t>1. Внести изменения элементу улично-дорожной сети:</w:t>
      </w:r>
    </w:p>
    <w:p w:rsidR="007F7542" w:rsidRPr="00D113C7" w:rsidRDefault="007F7542" w:rsidP="007F7542">
      <w:pPr>
        <w:rPr>
          <w:rFonts w:ascii="Times New Roman" w:hAnsi="Times New Roman" w:cs="Times New Roman"/>
          <w:sz w:val="28"/>
          <w:szCs w:val="28"/>
        </w:rPr>
      </w:pPr>
      <w:r w:rsidRPr="00D113C7">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Мацеевка, улица Керимова на Российская Федерация, Республика Дагестан, муниципальный район Кизилюртовский, сельское поселение сельсовет Нечаевский, село Мацеевка, улица С.Керимова.</w:t>
      </w:r>
    </w:p>
    <w:p w:rsidR="007F7542" w:rsidRPr="00D113C7" w:rsidRDefault="007F7542" w:rsidP="007F7542">
      <w:pPr>
        <w:pStyle w:val="a6"/>
        <w:ind w:left="0"/>
        <w:rPr>
          <w:rFonts w:ascii="Times New Roman" w:hAnsi="Times New Roman" w:cs="Times New Roman"/>
          <w:sz w:val="28"/>
          <w:szCs w:val="28"/>
        </w:rPr>
      </w:pPr>
    </w:p>
    <w:p w:rsidR="007F7542" w:rsidRPr="00D113C7" w:rsidRDefault="007F7542" w:rsidP="007F7542">
      <w:pPr>
        <w:pStyle w:val="a6"/>
        <w:ind w:left="0"/>
        <w:rPr>
          <w:rFonts w:ascii="Times New Roman" w:hAnsi="Times New Roman" w:cs="Times New Roman"/>
          <w:sz w:val="28"/>
          <w:szCs w:val="28"/>
        </w:rPr>
      </w:pPr>
      <w:r w:rsidRPr="00D113C7">
        <w:rPr>
          <w:rFonts w:ascii="Times New Roman" w:hAnsi="Times New Roman" w:cs="Times New Roman"/>
          <w:sz w:val="28"/>
          <w:szCs w:val="28"/>
        </w:rPr>
        <w:t>2. Разместить в Государственном адресном реестре сведения о наименованиях адресообразующих элементов.</w:t>
      </w:r>
    </w:p>
    <w:p w:rsidR="007F7542" w:rsidRPr="00D113C7" w:rsidRDefault="007F7542" w:rsidP="007F7542">
      <w:pPr>
        <w:pStyle w:val="a6"/>
        <w:ind w:left="0"/>
        <w:rPr>
          <w:rFonts w:ascii="Times New Roman" w:hAnsi="Times New Roman" w:cs="Times New Roman"/>
          <w:sz w:val="28"/>
          <w:szCs w:val="28"/>
        </w:rPr>
      </w:pPr>
    </w:p>
    <w:p w:rsidR="007F7542" w:rsidRPr="00D113C7" w:rsidRDefault="007F7542" w:rsidP="007F7542">
      <w:pPr>
        <w:pStyle w:val="a6"/>
        <w:ind w:left="0"/>
        <w:rPr>
          <w:rFonts w:ascii="Times New Roman" w:hAnsi="Times New Roman" w:cs="Times New Roman"/>
          <w:sz w:val="28"/>
          <w:szCs w:val="28"/>
        </w:rPr>
      </w:pPr>
      <w:r w:rsidRPr="00D113C7">
        <w:rPr>
          <w:rFonts w:ascii="Times New Roman" w:hAnsi="Times New Roman" w:cs="Times New Roman"/>
          <w:sz w:val="28"/>
          <w:szCs w:val="28"/>
        </w:rPr>
        <w:t>3. Опубликовать настоящее постановление на сайте Администрации.</w:t>
      </w:r>
    </w:p>
    <w:p w:rsidR="007F7542" w:rsidRPr="00D113C7" w:rsidRDefault="007F7542" w:rsidP="007F7542">
      <w:pPr>
        <w:pStyle w:val="a6"/>
        <w:ind w:left="0"/>
        <w:rPr>
          <w:rFonts w:ascii="Times New Roman" w:hAnsi="Times New Roman" w:cs="Times New Roman"/>
          <w:sz w:val="28"/>
          <w:szCs w:val="28"/>
        </w:rPr>
      </w:pPr>
    </w:p>
    <w:p w:rsidR="007F7542" w:rsidRPr="00A046A5" w:rsidRDefault="007F7542" w:rsidP="007F7542">
      <w:pPr>
        <w:pStyle w:val="a6"/>
        <w:ind w:left="0"/>
        <w:rPr>
          <w:rFonts w:ascii="Times New Roman" w:hAnsi="Times New Roman" w:cs="Times New Roman"/>
          <w:sz w:val="28"/>
          <w:szCs w:val="28"/>
        </w:rPr>
      </w:pPr>
      <w:r w:rsidRPr="00A046A5">
        <w:rPr>
          <w:rFonts w:ascii="Times New Roman" w:hAnsi="Times New Roman" w:cs="Times New Roman"/>
          <w:sz w:val="28"/>
          <w:szCs w:val="28"/>
        </w:rPr>
        <w:t>4. Настоящее постановление вступает в силу после его официального опубликования.</w:t>
      </w:r>
    </w:p>
    <w:p w:rsidR="007F7542" w:rsidRPr="00A046A5" w:rsidRDefault="007F7542" w:rsidP="007F7542">
      <w:pPr>
        <w:pStyle w:val="a6"/>
        <w:rPr>
          <w:rFonts w:ascii="Times New Roman" w:hAnsi="Times New Roman" w:cs="Times New Roman"/>
          <w:sz w:val="28"/>
          <w:szCs w:val="28"/>
        </w:rPr>
      </w:pPr>
    </w:p>
    <w:p w:rsidR="007F7542" w:rsidRPr="00A046A5" w:rsidRDefault="007F7542" w:rsidP="007F7542">
      <w:pPr>
        <w:rPr>
          <w:rFonts w:ascii="Times New Roman" w:hAnsi="Times New Roman" w:cs="Times New Roman"/>
          <w:sz w:val="28"/>
          <w:szCs w:val="28"/>
        </w:rPr>
      </w:pPr>
      <w:r w:rsidRPr="00A046A5">
        <w:rPr>
          <w:rFonts w:ascii="Times New Roman" w:hAnsi="Times New Roman" w:cs="Times New Roman"/>
          <w:sz w:val="28"/>
          <w:szCs w:val="28"/>
        </w:rPr>
        <w:t xml:space="preserve">5. Контроль за исполнением настоящего постановления оставляю за собой. </w:t>
      </w:r>
    </w:p>
    <w:p w:rsidR="00A046A5" w:rsidRPr="00A046A5" w:rsidRDefault="00A046A5" w:rsidP="007F7542">
      <w:pPr>
        <w:rPr>
          <w:rFonts w:ascii="Times New Roman" w:hAnsi="Times New Roman" w:cs="Times New Roman"/>
          <w:sz w:val="28"/>
          <w:szCs w:val="28"/>
        </w:rPr>
      </w:pPr>
    </w:p>
    <w:p w:rsidR="00A046A5" w:rsidRPr="00A046A5" w:rsidRDefault="00A046A5" w:rsidP="007F7542">
      <w:pPr>
        <w:rPr>
          <w:rFonts w:ascii="Times New Roman" w:hAnsi="Times New Roman" w:cs="Times New Roman"/>
          <w:sz w:val="28"/>
          <w:szCs w:val="28"/>
        </w:rPr>
      </w:pPr>
    </w:p>
    <w:p w:rsidR="007F7542" w:rsidRPr="00A046A5" w:rsidRDefault="007F7542" w:rsidP="007F7542">
      <w:pPr>
        <w:rPr>
          <w:rFonts w:ascii="Times New Roman" w:hAnsi="Times New Roman" w:cs="Times New Roman"/>
          <w:sz w:val="28"/>
          <w:szCs w:val="28"/>
        </w:rPr>
      </w:pPr>
    </w:p>
    <w:p w:rsidR="007F7542" w:rsidRPr="00A046A5" w:rsidRDefault="007F7542" w:rsidP="007F7542">
      <w:pPr>
        <w:tabs>
          <w:tab w:val="left" w:pos="850"/>
        </w:tabs>
        <w:spacing w:line="322" w:lineRule="exact"/>
        <w:ind w:right="220"/>
        <w:jc w:val="center"/>
        <w:rPr>
          <w:rFonts w:ascii="Times New Roman" w:eastAsia="Times New Roman" w:hAnsi="Times New Roman" w:cs="Times New Roman"/>
          <w:spacing w:val="3"/>
          <w:sz w:val="28"/>
          <w:szCs w:val="28"/>
        </w:rPr>
      </w:pPr>
      <w:r w:rsidRPr="00A046A5">
        <w:rPr>
          <w:rFonts w:ascii="Times New Roman" w:eastAsia="Times New Roman" w:hAnsi="Times New Roman" w:cs="Times New Roman"/>
          <w:spacing w:val="3"/>
          <w:sz w:val="28"/>
          <w:szCs w:val="28"/>
        </w:rPr>
        <w:t>Глава                                                                                            Гашимов М.С</w:t>
      </w:r>
    </w:p>
    <w:p w:rsidR="007F7542" w:rsidRPr="00A046A5" w:rsidRDefault="007F7542" w:rsidP="007F7542">
      <w:pPr>
        <w:pStyle w:val="paragraph"/>
        <w:spacing w:before="0" w:beforeAutospacing="0" w:after="0" w:afterAutospacing="0"/>
        <w:jc w:val="center"/>
        <w:textAlignment w:val="baseline"/>
        <w:rPr>
          <w:rStyle w:val="normaltextrun"/>
          <w:b/>
          <w:bCs/>
          <w:sz w:val="28"/>
          <w:szCs w:val="28"/>
        </w:rPr>
      </w:pPr>
    </w:p>
    <w:p w:rsidR="00E43969" w:rsidRDefault="00E43969" w:rsidP="00E43969">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403"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E43969" w:rsidRDefault="00E43969" w:rsidP="00E43969">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E43969" w:rsidRDefault="00E43969" w:rsidP="00E43969">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E43969" w:rsidRDefault="00E43969" w:rsidP="00E43969">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E43969" w:rsidRDefault="00E43969" w:rsidP="00E43969">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E43969" w:rsidTr="00E43969">
        <w:trPr>
          <w:trHeight w:val="360"/>
          <w:jc w:val="center"/>
        </w:trPr>
        <w:tc>
          <w:tcPr>
            <w:tcW w:w="9463" w:type="dxa"/>
            <w:tcBorders>
              <w:top w:val="thinThickSmallGap" w:sz="24" w:space="0" w:color="auto"/>
              <w:left w:val="nil"/>
              <w:bottom w:val="nil"/>
              <w:right w:val="nil"/>
            </w:tcBorders>
          </w:tcPr>
          <w:p w:rsidR="00E43969" w:rsidRPr="00CE3212" w:rsidRDefault="00E43969" w:rsidP="00E43969">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E43969" w:rsidRDefault="00E43969" w:rsidP="00E43969">
            <w:pPr>
              <w:spacing w:line="276" w:lineRule="auto"/>
              <w:ind w:firstLine="284"/>
              <w:jc w:val="center"/>
              <w:rPr>
                <w:color w:val="000066"/>
                <w:sz w:val="12"/>
                <w:szCs w:val="12"/>
              </w:rPr>
            </w:pPr>
          </w:p>
        </w:tc>
      </w:tr>
    </w:tbl>
    <w:p w:rsidR="00E43969" w:rsidRDefault="00E43969" w:rsidP="00E43969">
      <w:pPr>
        <w:pStyle w:val="a5"/>
        <w:jc w:val="center"/>
        <w:rPr>
          <w:rFonts w:ascii="Times New Roman" w:hAnsi="Times New Roman" w:cs="Times New Roman"/>
          <w:sz w:val="28"/>
          <w:szCs w:val="28"/>
        </w:rPr>
      </w:pPr>
    </w:p>
    <w:p w:rsidR="00E43969" w:rsidRDefault="00E43969" w:rsidP="00E43969">
      <w:pPr>
        <w:pStyle w:val="a5"/>
        <w:ind w:firstLine="0"/>
        <w:rPr>
          <w:rFonts w:ascii="Times New Roman" w:hAnsi="Times New Roman" w:cs="Times New Roman"/>
          <w:b/>
          <w:sz w:val="28"/>
          <w:szCs w:val="28"/>
        </w:rPr>
      </w:pPr>
      <w:r>
        <w:rPr>
          <w:rFonts w:ascii="Times New Roman" w:hAnsi="Times New Roman" w:cs="Times New Roman"/>
          <w:sz w:val="28"/>
          <w:szCs w:val="28"/>
        </w:rPr>
        <w:t xml:space="preserve">         24</w:t>
      </w:r>
      <w:r w:rsidRPr="00E54CF3">
        <w:rPr>
          <w:rFonts w:ascii="Times New Roman" w:hAnsi="Times New Roman" w:cs="Times New Roman"/>
          <w:sz w:val="28"/>
          <w:szCs w:val="28"/>
        </w:rPr>
        <w:t>.</w:t>
      </w:r>
      <w:r>
        <w:rPr>
          <w:rFonts w:ascii="Times New Roman" w:hAnsi="Times New Roman" w:cs="Times New Roman"/>
          <w:sz w:val="28"/>
          <w:szCs w:val="28"/>
        </w:rPr>
        <w:t>11</w:t>
      </w:r>
      <w:r w:rsidRPr="00E54CF3">
        <w:rPr>
          <w:rFonts w:ascii="Times New Roman" w:hAnsi="Times New Roman" w:cs="Times New Roman"/>
          <w:sz w:val="28"/>
          <w:szCs w:val="28"/>
        </w:rPr>
        <w:t>.202</w:t>
      </w:r>
      <w:r>
        <w:rPr>
          <w:rFonts w:ascii="Times New Roman" w:hAnsi="Times New Roman" w:cs="Times New Roman"/>
          <w:sz w:val="28"/>
          <w:szCs w:val="28"/>
        </w:rPr>
        <w:t xml:space="preserve">3                  </w:t>
      </w:r>
      <w:r w:rsidR="00D113C7">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b/>
          <w:sz w:val="28"/>
          <w:szCs w:val="28"/>
        </w:rPr>
        <w:t xml:space="preserve"> 123-П</w:t>
      </w:r>
    </w:p>
    <w:p w:rsidR="00267BCF" w:rsidRDefault="00E43969" w:rsidP="00D113C7">
      <w:pPr>
        <w:tabs>
          <w:tab w:val="left" w:pos="3045"/>
          <w:tab w:val="center" w:pos="4677"/>
        </w:tabs>
        <w:ind w:firstLine="0"/>
        <w:jc w:val="center"/>
        <w:rPr>
          <w:rFonts w:ascii="Times New Roman" w:eastAsia="SimSun" w:hAnsi="Times New Roman" w:cs="Times New Roman"/>
          <w:b/>
          <w:bCs/>
          <w:lang w:eastAsia="zh-CN"/>
        </w:rPr>
      </w:pPr>
      <w:r w:rsidRPr="00B23D55">
        <w:rPr>
          <w:rFonts w:ascii="Times New Roman" w:hAnsi="Times New Roman" w:cs="Times New Roman"/>
          <w:b/>
          <w:sz w:val="28"/>
          <w:szCs w:val="28"/>
        </w:rPr>
        <w:t>ПОСТАНОВЛЕНИЕ</w:t>
      </w:r>
    </w:p>
    <w:p w:rsidR="00267BCF" w:rsidRDefault="00267BCF" w:rsidP="00267BCF">
      <w:pPr>
        <w:tabs>
          <w:tab w:val="left" w:pos="3045"/>
          <w:tab w:val="center" w:pos="4677"/>
        </w:tabs>
        <w:ind w:firstLine="0"/>
        <w:rPr>
          <w:rFonts w:ascii="Times New Roman" w:hAnsi="Times New Roman" w:cs="Times New Roman"/>
          <w:b/>
          <w:sz w:val="24"/>
          <w:szCs w:val="24"/>
        </w:rPr>
      </w:pPr>
    </w:p>
    <w:p w:rsidR="00267BCF" w:rsidRPr="000A56FA" w:rsidRDefault="00267BCF" w:rsidP="00267BCF">
      <w:pPr>
        <w:jc w:val="center"/>
        <w:rPr>
          <w:rFonts w:ascii="Times New Roman" w:hAnsi="Times New Roman" w:cs="Times New Roman"/>
          <w:b/>
          <w:sz w:val="28"/>
          <w:szCs w:val="28"/>
        </w:rPr>
      </w:pPr>
      <w:r w:rsidRPr="000A56FA">
        <w:rPr>
          <w:rFonts w:ascii="Times New Roman" w:hAnsi="Times New Roman" w:cs="Times New Roman"/>
          <w:b/>
          <w:sz w:val="28"/>
          <w:szCs w:val="28"/>
        </w:rPr>
        <w:t>О внесении изменений адреса объекту адресации</w:t>
      </w:r>
    </w:p>
    <w:p w:rsidR="00267BCF" w:rsidRPr="000A56FA" w:rsidRDefault="00267BCF" w:rsidP="00267BCF">
      <w:pPr>
        <w:rPr>
          <w:rFonts w:ascii="Times New Roman" w:hAnsi="Times New Roman" w:cs="Times New Roman"/>
          <w:sz w:val="28"/>
          <w:szCs w:val="28"/>
        </w:rPr>
      </w:pPr>
    </w:p>
    <w:p w:rsidR="00267BCF" w:rsidRPr="000A56FA" w:rsidRDefault="00267BCF" w:rsidP="00267BCF">
      <w:pPr>
        <w:rPr>
          <w:rFonts w:ascii="Times New Roman" w:hAnsi="Times New Roman" w:cs="Times New Roman"/>
          <w:sz w:val="28"/>
          <w:szCs w:val="28"/>
        </w:rPr>
      </w:pPr>
      <w:r w:rsidRPr="000A56FA">
        <w:rPr>
          <w:rFonts w:ascii="Times New Roman" w:hAnsi="Times New Roman" w:cs="Times New Roman"/>
          <w:sz w:val="28"/>
          <w:szCs w:val="28"/>
        </w:rPr>
        <w:t>В соответствии с Федеральным законом от 06.10.2003 № 131-ФЗ «Об общих принципах организации местного самоуправления в Российской Федерации»</w:t>
      </w:r>
    </w:p>
    <w:p w:rsidR="00267BCF" w:rsidRPr="000A56FA" w:rsidRDefault="00267BCF" w:rsidP="00267BCF">
      <w:pPr>
        <w:rPr>
          <w:rFonts w:ascii="Times New Roman" w:hAnsi="Times New Roman" w:cs="Times New Roman"/>
          <w:sz w:val="28"/>
          <w:szCs w:val="28"/>
        </w:rPr>
      </w:pPr>
      <w:r w:rsidRPr="000A56FA">
        <w:rPr>
          <w:rFonts w:ascii="Times New Roman" w:hAnsi="Times New Roman" w:cs="Times New Roman"/>
          <w:sz w:val="28"/>
          <w:szCs w:val="28"/>
        </w:rPr>
        <w:t xml:space="preserve">Федеральным законом от 28.12.2014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постановлением правительства Российской Федерации от 19.11.2014 №1221 «Об утверждении Правил присвоения, изменения и аннулирования адресов» </w:t>
      </w:r>
      <w:r w:rsidRPr="000A56FA">
        <w:rPr>
          <w:rFonts w:ascii="Times New Roman" w:hAnsi="Times New Roman" w:cs="Times New Roman"/>
          <w:color w:val="FF0000"/>
          <w:sz w:val="28"/>
          <w:szCs w:val="28"/>
        </w:rPr>
        <w:t>руководствуясь Уставом МО СП «сельсовет Нечаевский»</w:t>
      </w:r>
    </w:p>
    <w:p w:rsidR="00267BCF" w:rsidRPr="000A56FA" w:rsidRDefault="00267BCF" w:rsidP="00267BCF">
      <w:pPr>
        <w:rPr>
          <w:rFonts w:ascii="Times New Roman" w:hAnsi="Times New Roman" w:cs="Times New Roman"/>
          <w:sz w:val="28"/>
          <w:szCs w:val="28"/>
        </w:rPr>
      </w:pPr>
      <w:r w:rsidRPr="000A56FA">
        <w:rPr>
          <w:rFonts w:ascii="Times New Roman" w:hAnsi="Times New Roman" w:cs="Times New Roman"/>
          <w:sz w:val="28"/>
          <w:szCs w:val="28"/>
        </w:rPr>
        <w:t>ПОСТАНОВЛЯЕТ</w:t>
      </w:r>
    </w:p>
    <w:p w:rsidR="00267BCF" w:rsidRPr="000A56FA" w:rsidRDefault="00D113C7" w:rsidP="00C53214">
      <w:pPr>
        <w:pStyle w:val="a6"/>
        <w:numPr>
          <w:ilvl w:val="0"/>
          <w:numId w:val="52"/>
        </w:numPr>
        <w:rPr>
          <w:rFonts w:ascii="Times New Roman" w:hAnsi="Times New Roman" w:cs="Times New Roman"/>
          <w:sz w:val="28"/>
          <w:szCs w:val="28"/>
        </w:rPr>
      </w:pPr>
      <w:r>
        <w:rPr>
          <w:rFonts w:ascii="Times New Roman" w:hAnsi="Times New Roman" w:cs="Times New Roman"/>
          <w:sz w:val="28"/>
          <w:szCs w:val="28"/>
        </w:rPr>
        <w:t>Внести изменения адреса объектам</w:t>
      </w:r>
      <w:r w:rsidR="00267BCF" w:rsidRPr="000A56FA">
        <w:rPr>
          <w:rFonts w:ascii="Times New Roman" w:hAnsi="Times New Roman" w:cs="Times New Roman"/>
          <w:sz w:val="28"/>
          <w:szCs w:val="28"/>
        </w:rPr>
        <w:t xml:space="preserve"> адресации:</w:t>
      </w:r>
    </w:p>
    <w:p w:rsidR="00267BCF" w:rsidRDefault="00267BCF" w:rsidP="00267BCF">
      <w:pPr>
        <w:ind w:left="709" w:firstLine="0"/>
        <w:rPr>
          <w:rFonts w:ascii="Times New Roman" w:hAnsi="Times New Roman" w:cs="Times New Roman"/>
          <w:sz w:val="28"/>
          <w:szCs w:val="28"/>
        </w:rPr>
      </w:pPr>
      <w:r w:rsidRPr="000A56FA">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Победы домовладение 17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Победы дом 17 с кадастровым номером 05:06:000005:2434.      </w:t>
      </w:r>
    </w:p>
    <w:p w:rsidR="000A56FA" w:rsidRDefault="000A56FA" w:rsidP="000A56FA">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w:t>
      </w:r>
    </w:p>
    <w:p w:rsidR="000A56FA" w:rsidRDefault="000A56FA" w:rsidP="000A56FA">
      <w:pPr>
        <w:rPr>
          <w:rFonts w:ascii="Times New Roman" w:hAnsi="Times New Roman" w:cs="Times New Roman"/>
          <w:sz w:val="28"/>
          <w:szCs w:val="28"/>
        </w:rPr>
      </w:pPr>
      <w:r>
        <w:rPr>
          <w:rFonts w:ascii="Times New Roman" w:hAnsi="Times New Roman" w:cs="Times New Roman"/>
          <w:sz w:val="28"/>
          <w:szCs w:val="28"/>
        </w:rPr>
        <w:t xml:space="preserve">Кизилюртовский, сельское поселение сельсовет Нечаевский, село Нечаевка, улица </w:t>
      </w:r>
    </w:p>
    <w:p w:rsidR="000A56FA" w:rsidRDefault="000A56FA" w:rsidP="000A56FA">
      <w:pPr>
        <w:rPr>
          <w:rFonts w:ascii="Times New Roman" w:hAnsi="Times New Roman" w:cs="Times New Roman"/>
          <w:sz w:val="28"/>
          <w:szCs w:val="28"/>
        </w:rPr>
      </w:pPr>
      <w:r>
        <w:rPr>
          <w:rFonts w:ascii="Times New Roman" w:hAnsi="Times New Roman" w:cs="Times New Roman"/>
          <w:sz w:val="28"/>
          <w:szCs w:val="28"/>
        </w:rPr>
        <w:t xml:space="preserve">Шоссейная домовладение 43строение 1 на Российская Федерация, Республика </w:t>
      </w:r>
    </w:p>
    <w:p w:rsidR="000A56FA" w:rsidRDefault="000A56FA" w:rsidP="000A56FA">
      <w:pPr>
        <w:rPr>
          <w:rFonts w:ascii="Times New Roman" w:hAnsi="Times New Roman" w:cs="Times New Roman"/>
          <w:sz w:val="28"/>
          <w:szCs w:val="28"/>
        </w:rPr>
      </w:pPr>
      <w:r>
        <w:rPr>
          <w:rFonts w:ascii="Times New Roman" w:hAnsi="Times New Roman" w:cs="Times New Roman"/>
          <w:sz w:val="28"/>
          <w:szCs w:val="28"/>
        </w:rPr>
        <w:t xml:space="preserve">Дагестан, муниципальный район Кизилюртовский, сельское поселение сельсовет </w:t>
      </w:r>
    </w:p>
    <w:p w:rsidR="000A56FA" w:rsidRDefault="000A56FA" w:rsidP="000A56FA">
      <w:pPr>
        <w:rPr>
          <w:rFonts w:ascii="Times New Roman" w:hAnsi="Times New Roman" w:cs="Times New Roman"/>
          <w:sz w:val="28"/>
          <w:szCs w:val="28"/>
        </w:rPr>
      </w:pPr>
      <w:r>
        <w:rPr>
          <w:rFonts w:ascii="Times New Roman" w:hAnsi="Times New Roman" w:cs="Times New Roman"/>
          <w:sz w:val="28"/>
          <w:szCs w:val="28"/>
        </w:rPr>
        <w:t xml:space="preserve">Нечаевский, село Нечаевка, улица Шоссейная дом 43 с кадастровым номером </w:t>
      </w:r>
    </w:p>
    <w:p w:rsidR="00267BCF" w:rsidRPr="000A56FA" w:rsidRDefault="000A56FA" w:rsidP="000A56FA">
      <w:pPr>
        <w:rPr>
          <w:rFonts w:ascii="Times New Roman" w:hAnsi="Times New Roman" w:cs="Times New Roman"/>
          <w:sz w:val="28"/>
          <w:szCs w:val="28"/>
        </w:rPr>
      </w:pPr>
      <w:r>
        <w:rPr>
          <w:rFonts w:ascii="Times New Roman" w:hAnsi="Times New Roman" w:cs="Times New Roman"/>
          <w:sz w:val="28"/>
          <w:szCs w:val="28"/>
        </w:rPr>
        <w:t>05:06:000005:5372.</w:t>
      </w:r>
    </w:p>
    <w:p w:rsidR="00267BCF" w:rsidRPr="000A56FA" w:rsidRDefault="00D113C7" w:rsidP="00267BCF">
      <w:pPr>
        <w:pStyle w:val="a6"/>
        <w:ind w:left="0"/>
        <w:rPr>
          <w:rFonts w:ascii="Times New Roman" w:hAnsi="Times New Roman" w:cs="Times New Roman"/>
          <w:color w:val="FF0000"/>
          <w:sz w:val="28"/>
          <w:szCs w:val="28"/>
        </w:rPr>
      </w:pPr>
      <w:r>
        <w:rPr>
          <w:rFonts w:ascii="Times New Roman" w:hAnsi="Times New Roman" w:cs="Times New Roman"/>
          <w:color w:val="FF0000"/>
          <w:sz w:val="28"/>
          <w:szCs w:val="28"/>
        </w:rPr>
        <w:t>2</w:t>
      </w:r>
      <w:r w:rsidR="00267BCF" w:rsidRPr="000A56FA">
        <w:rPr>
          <w:rFonts w:ascii="Times New Roman" w:hAnsi="Times New Roman" w:cs="Times New Roman"/>
          <w:color w:val="FF0000"/>
          <w:sz w:val="28"/>
          <w:szCs w:val="28"/>
        </w:rPr>
        <w:t xml:space="preserve">. </w:t>
      </w:r>
      <w:r>
        <w:rPr>
          <w:rFonts w:ascii="Times New Roman" w:hAnsi="Times New Roman" w:cs="Times New Roman"/>
          <w:color w:val="FF0000"/>
          <w:sz w:val="28"/>
          <w:szCs w:val="28"/>
        </w:rPr>
        <w:t xml:space="preserve"> </w:t>
      </w:r>
      <w:r w:rsidR="00267BCF" w:rsidRPr="000A56FA">
        <w:rPr>
          <w:rFonts w:ascii="Times New Roman" w:hAnsi="Times New Roman" w:cs="Times New Roman"/>
          <w:color w:val="FF0000"/>
          <w:sz w:val="28"/>
          <w:szCs w:val="28"/>
        </w:rPr>
        <w:t>Опубликовать настоящее постановление на с</w:t>
      </w:r>
      <w:r>
        <w:rPr>
          <w:rFonts w:ascii="Times New Roman" w:hAnsi="Times New Roman" w:cs="Times New Roman"/>
          <w:color w:val="FF0000"/>
          <w:sz w:val="28"/>
          <w:szCs w:val="28"/>
        </w:rPr>
        <w:t xml:space="preserve">тенде </w:t>
      </w:r>
      <w:r w:rsidR="00267BCF" w:rsidRPr="000A56FA">
        <w:rPr>
          <w:rFonts w:ascii="Times New Roman" w:hAnsi="Times New Roman" w:cs="Times New Roman"/>
          <w:color w:val="FF0000"/>
          <w:sz w:val="28"/>
          <w:szCs w:val="28"/>
        </w:rPr>
        <w:t>Администрации.</w:t>
      </w:r>
    </w:p>
    <w:p w:rsidR="00267BCF" w:rsidRDefault="00D113C7" w:rsidP="000A56FA">
      <w:pPr>
        <w:pStyle w:val="a6"/>
        <w:ind w:left="0"/>
        <w:rPr>
          <w:rFonts w:ascii="Times New Roman" w:hAnsi="Times New Roman" w:cs="Times New Roman"/>
          <w:sz w:val="28"/>
          <w:szCs w:val="28"/>
        </w:rPr>
      </w:pPr>
      <w:r>
        <w:rPr>
          <w:rFonts w:ascii="Times New Roman" w:hAnsi="Times New Roman" w:cs="Times New Roman"/>
          <w:sz w:val="28"/>
          <w:szCs w:val="28"/>
        </w:rPr>
        <w:t>3</w:t>
      </w:r>
      <w:r w:rsidR="00267BCF" w:rsidRPr="000A56FA">
        <w:rPr>
          <w:rFonts w:ascii="Times New Roman" w:hAnsi="Times New Roman" w:cs="Times New Roman"/>
          <w:sz w:val="28"/>
          <w:szCs w:val="28"/>
        </w:rPr>
        <w:t>. Настоящее постановление вступает в силу после его официального опубликования.</w:t>
      </w:r>
    </w:p>
    <w:p w:rsidR="000A56FA" w:rsidRPr="000A56FA" w:rsidRDefault="000A56FA" w:rsidP="000A56FA">
      <w:pPr>
        <w:pStyle w:val="a6"/>
        <w:ind w:left="0"/>
        <w:rPr>
          <w:rFonts w:ascii="Times New Roman" w:hAnsi="Times New Roman" w:cs="Times New Roman"/>
          <w:sz w:val="28"/>
          <w:szCs w:val="28"/>
        </w:rPr>
      </w:pPr>
    </w:p>
    <w:p w:rsidR="000A56FA" w:rsidRDefault="00267BCF" w:rsidP="000A56FA">
      <w:pPr>
        <w:rPr>
          <w:rFonts w:ascii="Times New Roman" w:hAnsi="Times New Roman" w:cs="Times New Roman"/>
          <w:sz w:val="28"/>
          <w:szCs w:val="28"/>
        </w:rPr>
      </w:pPr>
      <w:r w:rsidRPr="000A56FA">
        <w:rPr>
          <w:rFonts w:ascii="Times New Roman" w:hAnsi="Times New Roman" w:cs="Times New Roman"/>
          <w:sz w:val="28"/>
          <w:szCs w:val="28"/>
        </w:rPr>
        <w:t>5. Контроль за исполнением настоящего постановления оставляю за собой</w:t>
      </w:r>
    </w:p>
    <w:p w:rsidR="000A56FA" w:rsidRDefault="000A56FA" w:rsidP="000A56FA">
      <w:pPr>
        <w:rPr>
          <w:rFonts w:ascii="Times New Roman" w:hAnsi="Times New Roman" w:cs="Times New Roman"/>
          <w:sz w:val="28"/>
          <w:szCs w:val="28"/>
        </w:rPr>
      </w:pPr>
    </w:p>
    <w:p w:rsidR="00E43969" w:rsidRDefault="00A046A5" w:rsidP="000A56FA">
      <w:pPr>
        <w:rPr>
          <w:rStyle w:val="normaltextrun"/>
          <w:b/>
          <w:bCs/>
          <w:sz w:val="28"/>
          <w:szCs w:val="28"/>
        </w:rPr>
      </w:pPr>
      <w:r w:rsidRPr="00BF1187">
        <w:rPr>
          <w:b/>
          <w:bCs/>
          <w:color w:val="282828"/>
          <w:sz w:val="32"/>
          <w:szCs w:val="32"/>
        </w:rPr>
        <w:t>Глава                                                                       М.С.Гашимов</w:t>
      </w:r>
    </w:p>
    <w:p w:rsidR="00E43969" w:rsidRDefault="00E43969" w:rsidP="00E43969">
      <w:pPr>
        <w:pStyle w:val="paragraph"/>
        <w:spacing w:before="0" w:beforeAutospacing="0" w:after="0" w:afterAutospacing="0"/>
        <w:jc w:val="center"/>
        <w:textAlignment w:val="baseline"/>
        <w:rPr>
          <w:rStyle w:val="normaltextrun"/>
          <w:b/>
          <w:bCs/>
          <w:sz w:val="28"/>
          <w:szCs w:val="28"/>
        </w:rPr>
      </w:pPr>
    </w:p>
    <w:p w:rsidR="00E43969" w:rsidRDefault="00E43969" w:rsidP="00E43969">
      <w:pPr>
        <w:pStyle w:val="paragraph"/>
        <w:spacing w:before="0" w:beforeAutospacing="0" w:after="0" w:afterAutospacing="0"/>
        <w:jc w:val="center"/>
        <w:textAlignment w:val="baseline"/>
        <w:rPr>
          <w:rStyle w:val="normaltextrun"/>
          <w:b/>
          <w:bCs/>
          <w:sz w:val="28"/>
          <w:szCs w:val="28"/>
        </w:rPr>
      </w:pPr>
    </w:p>
    <w:p w:rsidR="0016445E" w:rsidRDefault="0016445E" w:rsidP="0016445E">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398"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16445E" w:rsidRDefault="0016445E" w:rsidP="0016445E">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16445E" w:rsidRDefault="0016445E" w:rsidP="0016445E">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16445E" w:rsidRDefault="0016445E" w:rsidP="0016445E">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16445E" w:rsidRDefault="0016445E" w:rsidP="0016445E">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16445E" w:rsidTr="0016445E">
        <w:trPr>
          <w:trHeight w:val="360"/>
          <w:jc w:val="center"/>
        </w:trPr>
        <w:tc>
          <w:tcPr>
            <w:tcW w:w="9463" w:type="dxa"/>
            <w:tcBorders>
              <w:top w:val="thinThickSmallGap" w:sz="24" w:space="0" w:color="auto"/>
              <w:left w:val="nil"/>
              <w:bottom w:val="nil"/>
              <w:right w:val="nil"/>
            </w:tcBorders>
          </w:tcPr>
          <w:p w:rsidR="0016445E" w:rsidRPr="00CE3212" w:rsidRDefault="0016445E" w:rsidP="0016445E">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16445E" w:rsidRDefault="0016445E" w:rsidP="0016445E">
            <w:pPr>
              <w:spacing w:line="276" w:lineRule="auto"/>
              <w:ind w:firstLine="284"/>
              <w:jc w:val="center"/>
              <w:rPr>
                <w:color w:val="000066"/>
                <w:sz w:val="12"/>
                <w:szCs w:val="12"/>
              </w:rPr>
            </w:pPr>
          </w:p>
        </w:tc>
      </w:tr>
    </w:tbl>
    <w:p w:rsidR="0016445E" w:rsidRDefault="0016445E" w:rsidP="0016445E">
      <w:pPr>
        <w:pStyle w:val="a5"/>
        <w:jc w:val="center"/>
        <w:rPr>
          <w:rFonts w:ascii="Times New Roman" w:hAnsi="Times New Roman" w:cs="Times New Roman"/>
          <w:sz w:val="28"/>
          <w:szCs w:val="28"/>
        </w:rPr>
      </w:pPr>
    </w:p>
    <w:p w:rsidR="0016445E" w:rsidRDefault="0016445E" w:rsidP="0016445E">
      <w:pPr>
        <w:pStyle w:val="a5"/>
        <w:ind w:firstLine="0"/>
        <w:rPr>
          <w:rFonts w:ascii="Times New Roman" w:hAnsi="Times New Roman" w:cs="Times New Roman"/>
          <w:b/>
          <w:sz w:val="28"/>
          <w:szCs w:val="28"/>
        </w:rPr>
      </w:pPr>
      <w:r>
        <w:rPr>
          <w:rFonts w:ascii="Times New Roman" w:hAnsi="Times New Roman" w:cs="Times New Roman"/>
          <w:sz w:val="28"/>
          <w:szCs w:val="28"/>
        </w:rPr>
        <w:t xml:space="preserve">         24</w:t>
      </w:r>
      <w:r w:rsidRPr="00E54CF3">
        <w:rPr>
          <w:rFonts w:ascii="Times New Roman" w:hAnsi="Times New Roman" w:cs="Times New Roman"/>
          <w:sz w:val="28"/>
          <w:szCs w:val="28"/>
        </w:rPr>
        <w:t>.</w:t>
      </w:r>
      <w:r>
        <w:rPr>
          <w:rFonts w:ascii="Times New Roman" w:hAnsi="Times New Roman" w:cs="Times New Roman"/>
          <w:sz w:val="28"/>
          <w:szCs w:val="28"/>
        </w:rPr>
        <w:t>11</w:t>
      </w:r>
      <w:r w:rsidRPr="00E54CF3">
        <w:rPr>
          <w:rFonts w:ascii="Times New Roman" w:hAnsi="Times New Roman" w:cs="Times New Roman"/>
          <w:sz w:val="28"/>
          <w:szCs w:val="28"/>
        </w:rPr>
        <w:t>.202</w:t>
      </w:r>
      <w:r>
        <w:rPr>
          <w:rFonts w:ascii="Times New Roman" w:hAnsi="Times New Roman" w:cs="Times New Roman"/>
          <w:sz w:val="28"/>
          <w:szCs w:val="28"/>
        </w:rPr>
        <w:t>3                                                      №</w:t>
      </w:r>
      <w:r>
        <w:rPr>
          <w:rFonts w:ascii="Times New Roman" w:hAnsi="Times New Roman" w:cs="Times New Roman"/>
          <w:b/>
          <w:sz w:val="28"/>
          <w:szCs w:val="28"/>
        </w:rPr>
        <w:t xml:space="preserve"> 122-П</w:t>
      </w:r>
    </w:p>
    <w:p w:rsidR="0016445E" w:rsidRDefault="0016445E" w:rsidP="0016445E">
      <w:pPr>
        <w:jc w:val="center"/>
        <w:rPr>
          <w:rFonts w:ascii="Times New Roman" w:hAnsi="Times New Roman" w:cs="Times New Roman"/>
          <w:b/>
          <w:sz w:val="40"/>
          <w:szCs w:val="40"/>
        </w:rPr>
      </w:pPr>
    </w:p>
    <w:p w:rsidR="0016445E" w:rsidRDefault="0016445E" w:rsidP="0016445E">
      <w:pPr>
        <w:tabs>
          <w:tab w:val="left" w:pos="3045"/>
          <w:tab w:val="center" w:pos="4677"/>
        </w:tabs>
        <w:ind w:firstLine="0"/>
        <w:rPr>
          <w:rFonts w:ascii="Times New Roman" w:hAnsi="Times New Roman" w:cs="Times New Roman"/>
          <w:sz w:val="28"/>
          <w:szCs w:val="28"/>
        </w:rPr>
      </w:pPr>
    </w:p>
    <w:p w:rsidR="0016445E" w:rsidRDefault="0016445E" w:rsidP="0016445E">
      <w:pPr>
        <w:tabs>
          <w:tab w:val="left" w:pos="3045"/>
          <w:tab w:val="center" w:pos="4677"/>
        </w:tabs>
        <w:ind w:firstLine="0"/>
        <w:rPr>
          <w:rFonts w:ascii="Times New Roman" w:eastAsia="SimSun" w:hAnsi="Times New Roman" w:cs="Times New Roman"/>
          <w:b/>
          <w:bCs/>
          <w:lang w:eastAsia="zh-CN"/>
        </w:rPr>
      </w:pPr>
      <w:r w:rsidRPr="00B23D55">
        <w:rPr>
          <w:rFonts w:ascii="Times New Roman" w:hAnsi="Times New Roman" w:cs="Times New Roman"/>
          <w:b/>
          <w:sz w:val="28"/>
          <w:szCs w:val="28"/>
        </w:rPr>
        <w:t>ПОСТАНОВЛЕНИЕ</w:t>
      </w:r>
    </w:p>
    <w:p w:rsidR="0016445E" w:rsidRDefault="0016445E" w:rsidP="0016445E">
      <w:pPr>
        <w:tabs>
          <w:tab w:val="left" w:pos="3045"/>
          <w:tab w:val="center" w:pos="4677"/>
        </w:tabs>
        <w:ind w:firstLine="0"/>
        <w:rPr>
          <w:rFonts w:ascii="Times New Roman" w:eastAsia="SimSun" w:hAnsi="Times New Roman" w:cs="Times New Roman"/>
          <w:b/>
          <w:bCs/>
          <w:lang w:eastAsia="zh-CN"/>
        </w:rPr>
      </w:pPr>
    </w:p>
    <w:p w:rsidR="0016445E" w:rsidRDefault="0016445E" w:rsidP="0016445E">
      <w:pPr>
        <w:pStyle w:val="a5"/>
        <w:jc w:val="center"/>
        <w:rPr>
          <w:rFonts w:ascii="Times New Roman" w:hAnsi="Times New Roman" w:cs="Times New Roman"/>
          <w:sz w:val="28"/>
          <w:szCs w:val="28"/>
        </w:rPr>
      </w:pPr>
      <w:r w:rsidRPr="000A581F">
        <w:rPr>
          <w:rFonts w:ascii="Times New Roman" w:hAnsi="Times New Roman" w:cs="Times New Roman"/>
          <w:b/>
          <w:sz w:val="28"/>
          <w:szCs w:val="28"/>
        </w:rPr>
        <w:t xml:space="preserve"> «</w:t>
      </w:r>
      <w:r>
        <w:rPr>
          <w:rFonts w:ascii="Times New Roman" w:hAnsi="Times New Roman" w:cs="Times New Roman"/>
          <w:b/>
          <w:sz w:val="28"/>
          <w:szCs w:val="28"/>
        </w:rPr>
        <w:t>О внесении в базу данных в программе ФИАС адресных объектов-домов и земельных участков с.Нечаевка и с.Мацеевка</w:t>
      </w:r>
      <w:r w:rsidRPr="000A581F">
        <w:rPr>
          <w:rFonts w:ascii="Times New Roman" w:hAnsi="Times New Roman" w:cs="Times New Roman"/>
          <w:sz w:val="28"/>
          <w:szCs w:val="28"/>
        </w:rPr>
        <w:t>»</w:t>
      </w:r>
    </w:p>
    <w:p w:rsidR="0016445E" w:rsidRPr="000A581F" w:rsidRDefault="0016445E" w:rsidP="0016445E">
      <w:pPr>
        <w:pStyle w:val="a5"/>
        <w:jc w:val="center"/>
        <w:rPr>
          <w:rFonts w:ascii="Times New Roman" w:hAnsi="Times New Roman" w:cs="Times New Roman"/>
          <w:sz w:val="28"/>
          <w:szCs w:val="28"/>
        </w:rPr>
      </w:pPr>
      <w:r w:rsidRPr="000A581F">
        <w:rPr>
          <w:rFonts w:ascii="Times New Roman" w:hAnsi="Times New Roman" w:cs="Times New Roman"/>
          <w:sz w:val="28"/>
          <w:szCs w:val="28"/>
        </w:rPr>
        <w:tab/>
      </w:r>
    </w:p>
    <w:p w:rsidR="0016445E" w:rsidRDefault="001263DB" w:rsidP="0016445E">
      <w:pPr>
        <w:rPr>
          <w:rFonts w:ascii="Times New Roman" w:hAnsi="Times New Roman" w:cs="Times New Roman"/>
          <w:sz w:val="28"/>
          <w:szCs w:val="28"/>
        </w:rPr>
      </w:pPr>
      <w:r>
        <w:rPr>
          <w:rFonts w:ascii="Times New Roman" w:hAnsi="Times New Roman" w:cs="Times New Roman"/>
          <w:sz w:val="28"/>
          <w:szCs w:val="28"/>
        </w:rPr>
        <w:t>В</w:t>
      </w:r>
      <w:r w:rsidR="0016445E" w:rsidRPr="000A581F">
        <w:rPr>
          <w:rFonts w:ascii="Times New Roman" w:hAnsi="Times New Roman" w:cs="Times New Roman"/>
          <w:sz w:val="28"/>
          <w:szCs w:val="28"/>
        </w:rPr>
        <w:t xml:space="preserve"> соответствии с </w:t>
      </w:r>
      <w:r w:rsidR="0016445E">
        <w:rPr>
          <w:rFonts w:ascii="Times New Roman" w:hAnsi="Times New Roman" w:cs="Times New Roman"/>
          <w:sz w:val="28"/>
          <w:szCs w:val="28"/>
        </w:rPr>
        <w:t xml:space="preserve">разделом </w:t>
      </w:r>
      <w:r w:rsidR="0016445E">
        <w:rPr>
          <w:rFonts w:ascii="Times New Roman" w:hAnsi="Times New Roman" w:cs="Times New Roman"/>
          <w:sz w:val="28"/>
          <w:szCs w:val="28"/>
          <w:lang w:val="en-US"/>
        </w:rPr>
        <w:t>IV</w:t>
      </w:r>
      <w:r w:rsidR="0016445E">
        <w:rPr>
          <w:rFonts w:ascii="Times New Roman" w:hAnsi="Times New Roman" w:cs="Times New Roman"/>
          <w:sz w:val="28"/>
          <w:szCs w:val="28"/>
        </w:rPr>
        <w:t>Правил межведомственного информационного взаимодействия при ведении ГАР, утвержденных постановлением Правительства Российской Федерации от 22.05.2014 №492 «О составе сведений об адресах, размещаемых в государственном адресном реестре, порядке межведомственного информационного взаимодействия при ведении государственного адресного реестра, о внесении изменений и признании утратившим силу некоторых актов Правительства Российской Федерации» по результатам инвентаризации</w:t>
      </w:r>
    </w:p>
    <w:p w:rsidR="0016445E" w:rsidRPr="001E7CDD" w:rsidRDefault="0016445E" w:rsidP="0016445E">
      <w:pPr>
        <w:rPr>
          <w:rFonts w:ascii="Times New Roman" w:hAnsi="Times New Roman" w:cs="Times New Roman"/>
          <w:sz w:val="28"/>
          <w:szCs w:val="28"/>
        </w:rPr>
      </w:pPr>
    </w:p>
    <w:p w:rsidR="0016445E" w:rsidRDefault="0016445E" w:rsidP="0016445E">
      <w:pPr>
        <w:autoSpaceDE w:val="0"/>
        <w:autoSpaceDN w:val="0"/>
        <w:adjustRightInd w:val="0"/>
        <w:jc w:val="center"/>
        <w:rPr>
          <w:rFonts w:ascii="Times New Roman" w:hAnsi="Times New Roman" w:cs="Times New Roman"/>
          <w:b/>
          <w:sz w:val="28"/>
          <w:szCs w:val="28"/>
        </w:rPr>
      </w:pPr>
      <w:r w:rsidRPr="000A581F">
        <w:rPr>
          <w:rFonts w:ascii="Times New Roman" w:hAnsi="Times New Roman" w:cs="Times New Roman"/>
          <w:b/>
          <w:sz w:val="28"/>
          <w:szCs w:val="28"/>
        </w:rPr>
        <w:t>ПОСТАНОВЛЯЕТ:</w:t>
      </w:r>
    </w:p>
    <w:p w:rsidR="0016445E" w:rsidRPr="000A581F" w:rsidRDefault="0016445E" w:rsidP="0016445E">
      <w:pPr>
        <w:autoSpaceDE w:val="0"/>
        <w:autoSpaceDN w:val="0"/>
        <w:adjustRightInd w:val="0"/>
        <w:jc w:val="center"/>
        <w:rPr>
          <w:rFonts w:ascii="Times New Roman" w:hAnsi="Times New Roman" w:cs="Times New Roman"/>
          <w:b/>
          <w:bCs/>
          <w:color w:val="000000"/>
          <w:sz w:val="28"/>
          <w:szCs w:val="28"/>
        </w:rPr>
      </w:pPr>
    </w:p>
    <w:p w:rsidR="0016445E" w:rsidRDefault="0016445E" w:rsidP="0016445E">
      <w:pPr>
        <w:pStyle w:val="a6"/>
        <w:numPr>
          <w:ilvl w:val="0"/>
          <w:numId w:val="31"/>
        </w:numPr>
        <w:autoSpaceDE w:val="0"/>
        <w:autoSpaceDN w:val="0"/>
        <w:adjustRightInd w:val="0"/>
        <w:jc w:val="left"/>
        <w:rPr>
          <w:rFonts w:ascii="Times New Roman" w:hAnsi="Times New Roman" w:cs="Times New Roman"/>
          <w:noProof/>
          <w:color w:val="000000"/>
          <w:sz w:val="28"/>
          <w:szCs w:val="28"/>
        </w:rPr>
      </w:pPr>
      <w:r>
        <w:rPr>
          <w:rFonts w:ascii="Times New Roman" w:hAnsi="Times New Roman" w:cs="Times New Roman"/>
          <w:noProof/>
          <w:color w:val="000000"/>
          <w:sz w:val="28"/>
          <w:szCs w:val="28"/>
        </w:rPr>
        <w:t>Изменить в федеральной информационной адресной системе следующий адрес:</w:t>
      </w:r>
    </w:p>
    <w:p w:rsidR="0016445E" w:rsidRDefault="0016445E" w:rsidP="0016445E">
      <w:pPr>
        <w:pStyle w:val="a6"/>
        <w:autoSpaceDE w:val="0"/>
        <w:autoSpaceDN w:val="0"/>
        <w:adjustRightInd w:val="0"/>
        <w:ind w:firstLine="0"/>
        <w:jc w:val="left"/>
        <w:rPr>
          <w:rFonts w:ascii="Times New Roman" w:hAnsi="Times New Roman" w:cs="Times New Roman"/>
          <w:noProof/>
          <w:color w:val="000000"/>
          <w:sz w:val="28"/>
          <w:szCs w:val="28"/>
        </w:rPr>
      </w:pPr>
    </w:p>
    <w:p w:rsidR="0016445E" w:rsidRDefault="0016445E" w:rsidP="0016445E">
      <w:pPr>
        <w:rPr>
          <w:rFonts w:ascii="Times New Roman" w:hAnsi="Times New Roman" w:cs="Times New Roman"/>
          <w:sz w:val="28"/>
          <w:szCs w:val="28"/>
        </w:rPr>
      </w:pPr>
      <w:r>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Шоссейная домовладение 43строение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Шоссейная дом 43 с кадастровым номером 05:06:000005:5372.</w:t>
      </w:r>
    </w:p>
    <w:p w:rsidR="0016445E" w:rsidRDefault="0016445E" w:rsidP="0016445E">
      <w:pPr>
        <w:pStyle w:val="paragraph"/>
        <w:spacing w:before="0" w:beforeAutospacing="0" w:after="0" w:afterAutospacing="0"/>
        <w:jc w:val="center"/>
        <w:textAlignment w:val="baseline"/>
        <w:rPr>
          <w:rStyle w:val="normaltextrun"/>
          <w:b/>
          <w:bCs/>
          <w:sz w:val="28"/>
          <w:szCs w:val="28"/>
        </w:rPr>
      </w:pPr>
    </w:p>
    <w:p w:rsidR="00A046A5" w:rsidRDefault="00A046A5" w:rsidP="00A046A5">
      <w:pPr>
        <w:pStyle w:val="a6"/>
        <w:numPr>
          <w:ilvl w:val="0"/>
          <w:numId w:val="31"/>
        </w:numPr>
        <w:rPr>
          <w:rFonts w:ascii="Times New Roman" w:eastAsia="Times New Roman" w:hAnsi="Times New Roman" w:cs="Times New Roman"/>
          <w:sz w:val="28"/>
          <w:szCs w:val="28"/>
        </w:rPr>
      </w:pPr>
      <w:r w:rsidRPr="003A75BD">
        <w:rPr>
          <w:rFonts w:ascii="Times New Roman" w:eastAsia="Times New Roman" w:hAnsi="Times New Roman" w:cs="Times New Roman"/>
          <w:sz w:val="28"/>
          <w:szCs w:val="28"/>
        </w:rPr>
        <w:t>Настоящее постановление вступает в силу со дня его подписания.</w:t>
      </w:r>
    </w:p>
    <w:p w:rsidR="00A046A5" w:rsidRPr="003A75BD" w:rsidRDefault="00A046A5" w:rsidP="00A046A5">
      <w:pPr>
        <w:pStyle w:val="a6"/>
        <w:ind w:left="1068" w:firstLine="0"/>
        <w:rPr>
          <w:rFonts w:ascii="Times New Roman" w:eastAsia="Times New Roman" w:hAnsi="Times New Roman" w:cs="Times New Roman"/>
          <w:sz w:val="28"/>
          <w:szCs w:val="28"/>
        </w:rPr>
      </w:pPr>
    </w:p>
    <w:p w:rsidR="00A046A5" w:rsidRPr="007F7542" w:rsidRDefault="00A046A5" w:rsidP="00A046A5">
      <w:pPr>
        <w:pStyle w:val="a6"/>
        <w:numPr>
          <w:ilvl w:val="0"/>
          <w:numId w:val="31"/>
        </w:numPr>
        <w:tabs>
          <w:tab w:val="left" w:pos="142"/>
        </w:tabs>
        <w:spacing w:line="322" w:lineRule="exact"/>
        <w:ind w:right="220"/>
        <w:rPr>
          <w:rFonts w:ascii="Times New Roman" w:eastAsia="Times New Roman" w:hAnsi="Times New Roman" w:cs="Times New Roman"/>
          <w:spacing w:val="3"/>
          <w:sz w:val="25"/>
          <w:szCs w:val="25"/>
        </w:rPr>
      </w:pPr>
      <w:r w:rsidRPr="007F7542">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A046A5" w:rsidRPr="007F7542" w:rsidRDefault="00A046A5" w:rsidP="00A046A5">
      <w:pPr>
        <w:pStyle w:val="a6"/>
        <w:tabs>
          <w:tab w:val="left" w:pos="850"/>
        </w:tabs>
        <w:spacing w:line="322" w:lineRule="exact"/>
        <w:ind w:left="1068" w:right="220" w:firstLine="0"/>
        <w:rPr>
          <w:rFonts w:ascii="Times New Roman" w:eastAsia="Times New Roman" w:hAnsi="Times New Roman" w:cs="Times New Roman"/>
          <w:spacing w:val="3"/>
          <w:sz w:val="25"/>
          <w:szCs w:val="25"/>
        </w:rPr>
      </w:pPr>
    </w:p>
    <w:p w:rsidR="00A046A5" w:rsidRDefault="00A046A5" w:rsidP="00A046A5">
      <w:pPr>
        <w:ind w:left="360" w:firstLine="348"/>
        <w:rPr>
          <w:rFonts w:ascii="Times New Roman" w:eastAsia="Times New Roman" w:hAnsi="Times New Roman" w:cs="Times New Roman"/>
          <w:sz w:val="28"/>
          <w:szCs w:val="28"/>
        </w:rPr>
      </w:pPr>
    </w:p>
    <w:p w:rsidR="00A046A5" w:rsidRDefault="00A046A5" w:rsidP="00A046A5">
      <w:pPr>
        <w:ind w:left="360" w:firstLine="348"/>
        <w:rPr>
          <w:rFonts w:ascii="Times New Roman" w:eastAsia="Times New Roman" w:hAnsi="Times New Roman" w:cs="Times New Roman"/>
          <w:sz w:val="28"/>
          <w:szCs w:val="28"/>
        </w:rPr>
      </w:pPr>
    </w:p>
    <w:p w:rsidR="00A046A5" w:rsidRDefault="00A046A5" w:rsidP="00A046A5">
      <w:pPr>
        <w:pStyle w:val="paragraph"/>
        <w:spacing w:before="0" w:beforeAutospacing="0" w:after="0" w:afterAutospacing="0"/>
        <w:jc w:val="center"/>
        <w:textAlignment w:val="baseline"/>
        <w:rPr>
          <w:rStyle w:val="normaltextrun"/>
          <w:b/>
          <w:bCs/>
          <w:sz w:val="28"/>
          <w:szCs w:val="28"/>
        </w:rPr>
      </w:pPr>
    </w:p>
    <w:p w:rsidR="00A046A5" w:rsidRDefault="00A046A5" w:rsidP="00A046A5">
      <w:pPr>
        <w:pStyle w:val="paragraph"/>
        <w:spacing w:before="0" w:beforeAutospacing="0" w:after="0" w:afterAutospacing="0"/>
        <w:jc w:val="center"/>
        <w:textAlignment w:val="baseline"/>
        <w:rPr>
          <w:rStyle w:val="normaltextrun"/>
          <w:b/>
          <w:bCs/>
          <w:sz w:val="28"/>
          <w:szCs w:val="28"/>
        </w:rPr>
      </w:pPr>
      <w:r w:rsidRPr="00BF1187">
        <w:rPr>
          <w:b/>
          <w:bCs/>
          <w:color w:val="282828"/>
          <w:sz w:val="32"/>
          <w:szCs w:val="32"/>
        </w:rPr>
        <w:t>Глава                                                                       М.С.Гашимов</w:t>
      </w:r>
    </w:p>
    <w:p w:rsidR="0016445E" w:rsidRDefault="0016445E" w:rsidP="0016445E">
      <w:pPr>
        <w:pStyle w:val="paragraph"/>
        <w:spacing w:before="0" w:beforeAutospacing="0" w:after="0" w:afterAutospacing="0"/>
        <w:jc w:val="center"/>
        <w:textAlignment w:val="baseline"/>
        <w:rPr>
          <w:rStyle w:val="normaltextrun"/>
          <w:b/>
          <w:bCs/>
          <w:sz w:val="28"/>
          <w:szCs w:val="28"/>
        </w:rPr>
      </w:pPr>
    </w:p>
    <w:p w:rsidR="0016445E" w:rsidRDefault="0016445E" w:rsidP="0016445E">
      <w:pPr>
        <w:pStyle w:val="paragraph"/>
        <w:spacing w:before="0" w:beforeAutospacing="0" w:after="0" w:afterAutospacing="0"/>
        <w:jc w:val="center"/>
        <w:textAlignment w:val="baseline"/>
        <w:rPr>
          <w:rStyle w:val="normaltextrun"/>
          <w:b/>
          <w:bCs/>
          <w:sz w:val="28"/>
          <w:szCs w:val="28"/>
        </w:rPr>
      </w:pPr>
    </w:p>
    <w:p w:rsidR="0016445E" w:rsidRDefault="0016445E" w:rsidP="0016445E">
      <w:pPr>
        <w:pStyle w:val="paragraph"/>
        <w:spacing w:before="0" w:beforeAutospacing="0" w:after="0" w:afterAutospacing="0"/>
        <w:jc w:val="center"/>
        <w:textAlignment w:val="baseline"/>
        <w:rPr>
          <w:rStyle w:val="normaltextrun"/>
          <w:b/>
          <w:bCs/>
          <w:sz w:val="28"/>
          <w:szCs w:val="28"/>
        </w:rPr>
      </w:pPr>
    </w:p>
    <w:p w:rsidR="0016445E" w:rsidRDefault="0016445E" w:rsidP="0016445E">
      <w:pPr>
        <w:pStyle w:val="paragraph"/>
        <w:spacing w:before="0" w:beforeAutospacing="0" w:after="0" w:afterAutospacing="0"/>
        <w:jc w:val="center"/>
        <w:textAlignment w:val="baseline"/>
        <w:rPr>
          <w:rStyle w:val="normaltextrun"/>
          <w:b/>
          <w:bCs/>
          <w:sz w:val="28"/>
          <w:szCs w:val="28"/>
        </w:rPr>
      </w:pPr>
    </w:p>
    <w:p w:rsidR="0016445E" w:rsidRDefault="0016445E" w:rsidP="0016445E">
      <w:pPr>
        <w:pStyle w:val="paragraph"/>
        <w:spacing w:before="0" w:beforeAutospacing="0" w:after="0" w:afterAutospacing="0"/>
        <w:jc w:val="center"/>
        <w:textAlignment w:val="baseline"/>
        <w:rPr>
          <w:rStyle w:val="normaltextrun"/>
          <w:b/>
          <w:bCs/>
          <w:sz w:val="28"/>
          <w:szCs w:val="28"/>
        </w:rPr>
      </w:pPr>
    </w:p>
    <w:p w:rsidR="00490933" w:rsidRDefault="00490933" w:rsidP="0016445E">
      <w:pPr>
        <w:pStyle w:val="paragraph"/>
        <w:spacing w:before="0" w:beforeAutospacing="0" w:after="0" w:afterAutospacing="0"/>
        <w:jc w:val="center"/>
        <w:textAlignment w:val="baseline"/>
        <w:rPr>
          <w:rStyle w:val="normaltextrun"/>
          <w:b/>
          <w:bCs/>
          <w:sz w:val="28"/>
          <w:szCs w:val="28"/>
        </w:rPr>
      </w:pPr>
    </w:p>
    <w:p w:rsidR="00490933" w:rsidRDefault="00490933" w:rsidP="0016445E">
      <w:pPr>
        <w:pStyle w:val="paragraph"/>
        <w:spacing w:before="0" w:beforeAutospacing="0" w:after="0" w:afterAutospacing="0"/>
        <w:jc w:val="center"/>
        <w:textAlignment w:val="baseline"/>
        <w:rPr>
          <w:rStyle w:val="normaltextrun"/>
          <w:b/>
          <w:bCs/>
          <w:sz w:val="28"/>
          <w:szCs w:val="28"/>
        </w:rPr>
      </w:pPr>
    </w:p>
    <w:p w:rsidR="0016445E" w:rsidRDefault="0016445E" w:rsidP="0016445E">
      <w:pPr>
        <w:pStyle w:val="paragraph"/>
        <w:spacing w:before="0" w:beforeAutospacing="0" w:after="0" w:afterAutospacing="0"/>
        <w:jc w:val="center"/>
        <w:textAlignment w:val="baseline"/>
        <w:rPr>
          <w:rStyle w:val="normaltextrun"/>
          <w:b/>
          <w:bCs/>
          <w:sz w:val="28"/>
          <w:szCs w:val="28"/>
        </w:rPr>
      </w:pPr>
    </w:p>
    <w:p w:rsidR="00352F42" w:rsidRDefault="00352F42" w:rsidP="00352F42">
      <w:pPr>
        <w:pStyle w:val="paragraph"/>
        <w:spacing w:before="0" w:beforeAutospacing="0" w:after="0" w:afterAutospacing="0"/>
        <w:jc w:val="center"/>
        <w:textAlignment w:val="baseline"/>
        <w:rPr>
          <w:rStyle w:val="normaltextrun"/>
          <w:b/>
          <w:bCs/>
          <w:sz w:val="28"/>
          <w:szCs w:val="28"/>
        </w:rPr>
      </w:pPr>
      <w:r>
        <w:rPr>
          <w:noProof/>
          <w:color w:val="000066"/>
        </w:rPr>
        <w:drawing>
          <wp:inline distT="0" distB="0" distL="0" distR="0">
            <wp:extent cx="699770" cy="699770"/>
            <wp:effectExtent l="19050" t="0" r="5080" b="0"/>
            <wp:docPr id="397"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352F42" w:rsidRDefault="00352F42" w:rsidP="00352F42">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352F42" w:rsidRDefault="00352F42" w:rsidP="00352F42">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352F42" w:rsidRDefault="00352F42" w:rsidP="00352F42">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352F42" w:rsidRDefault="00352F42" w:rsidP="00352F42">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352F42" w:rsidTr="0016445E">
        <w:trPr>
          <w:trHeight w:val="360"/>
          <w:jc w:val="center"/>
        </w:trPr>
        <w:tc>
          <w:tcPr>
            <w:tcW w:w="9463" w:type="dxa"/>
            <w:tcBorders>
              <w:top w:val="thinThickSmallGap" w:sz="24" w:space="0" w:color="auto"/>
              <w:left w:val="nil"/>
              <w:bottom w:val="nil"/>
              <w:right w:val="nil"/>
            </w:tcBorders>
          </w:tcPr>
          <w:p w:rsidR="00352F42" w:rsidRPr="00CE3212" w:rsidRDefault="00352F42" w:rsidP="0016445E">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352F42" w:rsidRDefault="00352F42" w:rsidP="0016445E">
            <w:pPr>
              <w:spacing w:line="276" w:lineRule="auto"/>
              <w:ind w:firstLine="284"/>
              <w:jc w:val="center"/>
              <w:rPr>
                <w:color w:val="000066"/>
                <w:sz w:val="12"/>
                <w:szCs w:val="12"/>
              </w:rPr>
            </w:pPr>
          </w:p>
        </w:tc>
      </w:tr>
    </w:tbl>
    <w:p w:rsidR="00352F42" w:rsidRPr="00CD7C29" w:rsidRDefault="00352F42" w:rsidP="00352F42">
      <w:pPr>
        <w:rPr>
          <w:rFonts w:ascii="Times New Roman" w:hAnsi="Times New Roman" w:cs="Times New Roman"/>
          <w:sz w:val="28"/>
          <w:szCs w:val="28"/>
        </w:rPr>
      </w:pPr>
      <w:r w:rsidRPr="00CD7C29">
        <w:rPr>
          <w:rFonts w:ascii="Times New Roman" w:hAnsi="Times New Roman" w:cs="Times New Roman"/>
          <w:sz w:val="28"/>
          <w:szCs w:val="28"/>
        </w:rPr>
        <w:t xml:space="preserve">«23» ноября 2023г.                                                         № </w:t>
      </w:r>
      <w:r>
        <w:rPr>
          <w:rFonts w:ascii="Times New Roman" w:hAnsi="Times New Roman" w:cs="Times New Roman"/>
          <w:sz w:val="28"/>
          <w:szCs w:val="28"/>
        </w:rPr>
        <w:t>121-П</w:t>
      </w:r>
    </w:p>
    <w:p w:rsidR="00352F42" w:rsidRPr="00CD7C29" w:rsidRDefault="00352F42" w:rsidP="00352F42">
      <w:pPr>
        <w:jc w:val="center"/>
        <w:rPr>
          <w:rFonts w:ascii="Times New Roman" w:hAnsi="Times New Roman" w:cs="Times New Roman"/>
          <w:b/>
          <w:sz w:val="28"/>
          <w:szCs w:val="28"/>
        </w:rPr>
      </w:pPr>
    </w:p>
    <w:p w:rsidR="00352F42" w:rsidRPr="00CD7C29" w:rsidRDefault="00352F42" w:rsidP="00352F42">
      <w:pPr>
        <w:tabs>
          <w:tab w:val="left" w:pos="1050"/>
          <w:tab w:val="center" w:pos="4572"/>
        </w:tabs>
        <w:jc w:val="center"/>
        <w:rPr>
          <w:rFonts w:ascii="Times New Roman" w:hAnsi="Times New Roman" w:cs="Times New Roman"/>
          <w:b/>
          <w:sz w:val="32"/>
          <w:szCs w:val="32"/>
        </w:rPr>
      </w:pPr>
      <w:r w:rsidRPr="00CD7C29">
        <w:rPr>
          <w:rFonts w:ascii="Times New Roman" w:hAnsi="Times New Roman" w:cs="Times New Roman"/>
          <w:b/>
          <w:sz w:val="32"/>
          <w:szCs w:val="32"/>
        </w:rPr>
        <w:t>П О С Т А Н О В Л Е Н И Е</w:t>
      </w:r>
    </w:p>
    <w:p w:rsidR="00352F42" w:rsidRPr="00CD7C29" w:rsidRDefault="00352F42" w:rsidP="00352F42">
      <w:pPr>
        <w:tabs>
          <w:tab w:val="left" w:pos="1050"/>
          <w:tab w:val="center" w:pos="4572"/>
        </w:tabs>
        <w:jc w:val="center"/>
        <w:rPr>
          <w:rFonts w:ascii="Times New Roman" w:hAnsi="Times New Roman" w:cs="Times New Roman"/>
          <w:b/>
          <w:sz w:val="32"/>
          <w:szCs w:val="32"/>
        </w:rPr>
      </w:pPr>
    </w:p>
    <w:p w:rsidR="00352F42" w:rsidRPr="00CD7C29" w:rsidRDefault="00352F42" w:rsidP="00352F42">
      <w:pPr>
        <w:pStyle w:val="a5"/>
        <w:jc w:val="center"/>
        <w:rPr>
          <w:rFonts w:ascii="Times New Roman" w:hAnsi="Times New Roman" w:cs="Times New Roman"/>
          <w:b/>
          <w:sz w:val="28"/>
          <w:szCs w:val="28"/>
        </w:rPr>
      </w:pPr>
      <w:r w:rsidRPr="00CD7C29">
        <w:rPr>
          <w:rFonts w:ascii="Times New Roman" w:hAnsi="Times New Roman" w:cs="Times New Roman"/>
          <w:b/>
          <w:sz w:val="28"/>
          <w:szCs w:val="28"/>
        </w:rPr>
        <w:t>О снятии с кадастрового учета объекта капитального строительства</w:t>
      </w:r>
    </w:p>
    <w:p w:rsidR="00352F42" w:rsidRPr="00CD7C29" w:rsidRDefault="00352F42" w:rsidP="00352F42">
      <w:pPr>
        <w:tabs>
          <w:tab w:val="left" w:pos="1050"/>
          <w:tab w:val="center" w:pos="4572"/>
        </w:tabs>
        <w:jc w:val="center"/>
        <w:rPr>
          <w:rFonts w:ascii="Times New Roman" w:hAnsi="Times New Roman" w:cs="Times New Roman"/>
          <w:b/>
          <w:sz w:val="32"/>
          <w:szCs w:val="32"/>
        </w:rPr>
      </w:pPr>
      <w:r w:rsidRPr="00CD7C29">
        <w:rPr>
          <w:rFonts w:ascii="Times New Roman" w:hAnsi="Times New Roman" w:cs="Times New Roman"/>
          <w:b/>
          <w:sz w:val="28"/>
          <w:szCs w:val="28"/>
        </w:rPr>
        <w:t>с кадастровым номером №05:06:000005:2615</w:t>
      </w:r>
    </w:p>
    <w:p w:rsidR="00352F42" w:rsidRPr="00CD7C29" w:rsidRDefault="00352F42" w:rsidP="00352F42">
      <w:pPr>
        <w:pStyle w:val="a5"/>
        <w:rPr>
          <w:rFonts w:ascii="Times New Roman" w:hAnsi="Times New Roman" w:cs="Times New Roman"/>
          <w:sz w:val="32"/>
          <w:szCs w:val="32"/>
        </w:rPr>
      </w:pPr>
    </w:p>
    <w:p w:rsidR="00057AB4" w:rsidRDefault="00352F42" w:rsidP="00352F42">
      <w:pPr>
        <w:pStyle w:val="a5"/>
        <w:rPr>
          <w:rFonts w:ascii="Times New Roman" w:hAnsi="Times New Roman" w:cs="Times New Roman"/>
          <w:color w:val="000000"/>
          <w:sz w:val="28"/>
          <w:szCs w:val="28"/>
        </w:rPr>
      </w:pPr>
      <w:r w:rsidRPr="00CD7C29">
        <w:rPr>
          <w:rFonts w:ascii="Times New Roman" w:hAnsi="Times New Roman" w:cs="Times New Roman"/>
          <w:color w:val="000000"/>
          <w:sz w:val="28"/>
          <w:szCs w:val="28"/>
        </w:rPr>
        <w:t>В соответствии с Земельным кодексом Российской Федерации, федеральными законами от </w:t>
      </w:r>
      <w:hyperlink r:id="rId13" w:tooltip="25 октября" w:history="1">
        <w:r w:rsidRPr="00CD7C29">
          <w:rPr>
            <w:rFonts w:ascii="Times New Roman" w:hAnsi="Times New Roman" w:cs="Times New Roman"/>
            <w:color w:val="000000"/>
            <w:sz w:val="28"/>
            <w:szCs w:val="28"/>
          </w:rPr>
          <w:t>25 октября</w:t>
        </w:r>
      </w:hyperlink>
      <w:r w:rsidRPr="00CD7C29">
        <w:rPr>
          <w:rFonts w:ascii="Times New Roman" w:hAnsi="Times New Roman" w:cs="Times New Roman"/>
          <w:color w:val="000000"/>
          <w:sz w:val="28"/>
          <w:szCs w:val="28"/>
        </w:rPr>
        <w:t> 2001 года №136-ФЗ «О </w:t>
      </w:r>
      <w:hyperlink r:id="rId14" w:tooltip="Ввод в действие" w:history="1">
        <w:r w:rsidRPr="00CD7C29">
          <w:rPr>
            <w:rFonts w:ascii="Times New Roman" w:hAnsi="Times New Roman" w:cs="Times New Roman"/>
            <w:color w:val="000000"/>
            <w:sz w:val="28"/>
            <w:szCs w:val="28"/>
          </w:rPr>
          <w:t>введении в действие</w:t>
        </w:r>
      </w:hyperlink>
      <w:r w:rsidRPr="00CD7C29">
        <w:rPr>
          <w:rFonts w:ascii="Times New Roman" w:hAnsi="Times New Roman" w:cs="Times New Roman"/>
          <w:color w:val="000000"/>
          <w:sz w:val="28"/>
          <w:szCs w:val="28"/>
        </w:rPr>
        <w:t> Земельного кодекса Российской Федерации», от </w:t>
      </w:r>
      <w:hyperlink r:id="rId15" w:tooltip="21 декабря" w:history="1">
        <w:r w:rsidRPr="00CD7C29">
          <w:rPr>
            <w:rFonts w:ascii="Times New Roman" w:hAnsi="Times New Roman" w:cs="Times New Roman"/>
            <w:color w:val="000000"/>
            <w:sz w:val="28"/>
            <w:szCs w:val="28"/>
          </w:rPr>
          <w:t>13 июля</w:t>
        </w:r>
      </w:hyperlink>
      <w:r w:rsidRPr="00CD7C29">
        <w:rPr>
          <w:rFonts w:ascii="Times New Roman" w:hAnsi="Times New Roman" w:cs="Times New Roman"/>
          <w:color w:val="000000"/>
          <w:sz w:val="28"/>
          <w:szCs w:val="28"/>
        </w:rPr>
        <w:t> 2015 года №218-ФЗ «О государственной регистрации недвижимости», Правилами землепользования и застройки Муниципального образования сельского поселения "сельсовет Нечаевский»" Кизилюртовского района РД</w:t>
      </w:r>
    </w:p>
    <w:p w:rsidR="00352F42" w:rsidRPr="00CD7C29" w:rsidRDefault="00352F42" w:rsidP="00352F42">
      <w:pPr>
        <w:pStyle w:val="a5"/>
        <w:rPr>
          <w:rFonts w:ascii="Times New Roman" w:hAnsi="Times New Roman" w:cs="Times New Roman"/>
          <w:color w:val="000000"/>
          <w:sz w:val="28"/>
          <w:szCs w:val="28"/>
        </w:rPr>
      </w:pPr>
      <w:r w:rsidRPr="00CD7C29">
        <w:rPr>
          <w:rFonts w:ascii="Times New Roman" w:hAnsi="Times New Roman" w:cs="Times New Roman"/>
          <w:color w:val="000000"/>
          <w:sz w:val="28"/>
          <w:szCs w:val="28"/>
        </w:rPr>
        <w:t xml:space="preserve">  п о с т а н о в л я е т:</w:t>
      </w:r>
    </w:p>
    <w:p w:rsidR="00352F42" w:rsidRPr="00CD7C29" w:rsidRDefault="00352F42" w:rsidP="00352F42">
      <w:pPr>
        <w:rPr>
          <w:rFonts w:ascii="Times New Roman" w:hAnsi="Times New Roman" w:cs="Times New Roman"/>
          <w:sz w:val="28"/>
          <w:szCs w:val="28"/>
        </w:rPr>
      </w:pPr>
    </w:p>
    <w:p w:rsidR="00352F42" w:rsidRPr="00CD7C29" w:rsidRDefault="00352F42" w:rsidP="00352F42">
      <w:pPr>
        <w:pStyle w:val="ae"/>
        <w:shd w:val="clear" w:color="auto" w:fill="FFFFFF"/>
        <w:spacing w:before="0" w:beforeAutospacing="0" w:after="0" w:afterAutospacing="0"/>
        <w:ind w:firstLine="567"/>
        <w:jc w:val="both"/>
        <w:textAlignment w:val="baseline"/>
        <w:rPr>
          <w:color w:val="000000"/>
          <w:sz w:val="28"/>
          <w:szCs w:val="28"/>
        </w:rPr>
      </w:pPr>
      <w:r w:rsidRPr="00CD7C29">
        <w:rPr>
          <w:color w:val="000000"/>
          <w:sz w:val="28"/>
          <w:szCs w:val="28"/>
        </w:rPr>
        <w:t xml:space="preserve">1. Снять с кадастрового учета объект капитального строительства площадью 68,2 кв.м., с кадастровым номером 05:06:000005:2615, расположенный по адресу: РД, Кизилюртовский район, с.Нечаевка, ул.Присулакская, д 124 поставленный на кадастровый учет и имеющий статус - Актуальный.   </w:t>
      </w:r>
    </w:p>
    <w:p w:rsidR="00352F42" w:rsidRPr="00CD7C29" w:rsidRDefault="00352F42" w:rsidP="00352F42">
      <w:pPr>
        <w:rPr>
          <w:rFonts w:ascii="Times New Roman" w:hAnsi="Times New Roman" w:cs="Times New Roman"/>
          <w:sz w:val="28"/>
          <w:szCs w:val="28"/>
        </w:rPr>
      </w:pPr>
    </w:p>
    <w:p w:rsidR="007F7542" w:rsidRPr="00A046A5" w:rsidRDefault="00A046A5" w:rsidP="00A046A5">
      <w:pPr>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w:t>
      </w:r>
      <w:r w:rsidR="007F7542" w:rsidRPr="00A046A5">
        <w:rPr>
          <w:rFonts w:ascii="Times New Roman" w:eastAsia="Times New Roman" w:hAnsi="Times New Roman" w:cs="Times New Roman"/>
          <w:sz w:val="28"/>
          <w:szCs w:val="28"/>
        </w:rPr>
        <w:t>Настоящее постановление вступает в силу со дня его подписания.</w:t>
      </w:r>
    </w:p>
    <w:p w:rsidR="007F7542" w:rsidRPr="003A75BD" w:rsidRDefault="007F7542" w:rsidP="007F7542">
      <w:pPr>
        <w:pStyle w:val="a6"/>
        <w:ind w:left="1068" w:firstLine="0"/>
        <w:rPr>
          <w:rFonts w:ascii="Times New Roman" w:eastAsia="Times New Roman" w:hAnsi="Times New Roman" w:cs="Times New Roman"/>
          <w:sz w:val="28"/>
          <w:szCs w:val="28"/>
        </w:rPr>
      </w:pPr>
    </w:p>
    <w:p w:rsidR="007F7542" w:rsidRPr="007F7542" w:rsidRDefault="007F7542" w:rsidP="00A046A5">
      <w:pPr>
        <w:pStyle w:val="a6"/>
        <w:numPr>
          <w:ilvl w:val="0"/>
          <w:numId w:val="31"/>
        </w:numPr>
        <w:tabs>
          <w:tab w:val="left" w:pos="142"/>
        </w:tabs>
        <w:spacing w:line="322" w:lineRule="exact"/>
        <w:ind w:right="220"/>
        <w:rPr>
          <w:rFonts w:ascii="Times New Roman" w:eastAsia="Times New Roman" w:hAnsi="Times New Roman" w:cs="Times New Roman"/>
          <w:spacing w:val="3"/>
          <w:sz w:val="25"/>
          <w:szCs w:val="25"/>
        </w:rPr>
      </w:pPr>
      <w:r w:rsidRPr="007F7542">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7F7542" w:rsidRPr="007F7542" w:rsidRDefault="007F7542" w:rsidP="007F7542">
      <w:pPr>
        <w:pStyle w:val="a6"/>
        <w:tabs>
          <w:tab w:val="left" w:pos="850"/>
        </w:tabs>
        <w:spacing w:line="322" w:lineRule="exact"/>
        <w:ind w:left="1068" w:right="220" w:firstLine="0"/>
        <w:rPr>
          <w:rFonts w:ascii="Times New Roman" w:eastAsia="Times New Roman" w:hAnsi="Times New Roman" w:cs="Times New Roman"/>
          <w:spacing w:val="3"/>
          <w:sz w:val="25"/>
          <w:szCs w:val="25"/>
        </w:rPr>
      </w:pPr>
    </w:p>
    <w:p w:rsidR="007F7542" w:rsidRDefault="007F7542" w:rsidP="007F7542">
      <w:pPr>
        <w:ind w:left="360" w:firstLine="348"/>
        <w:rPr>
          <w:rFonts w:ascii="Times New Roman" w:eastAsia="Times New Roman" w:hAnsi="Times New Roman" w:cs="Times New Roman"/>
          <w:sz w:val="28"/>
          <w:szCs w:val="28"/>
        </w:rPr>
      </w:pPr>
    </w:p>
    <w:p w:rsidR="007F7542" w:rsidRDefault="007F7542" w:rsidP="007F7542">
      <w:pPr>
        <w:ind w:left="360" w:firstLine="348"/>
        <w:rPr>
          <w:rFonts w:ascii="Times New Roman" w:eastAsia="Times New Roman" w:hAnsi="Times New Roman" w:cs="Times New Roman"/>
          <w:sz w:val="28"/>
          <w:szCs w:val="28"/>
        </w:rPr>
      </w:pPr>
    </w:p>
    <w:p w:rsidR="007F7542" w:rsidRDefault="007F7542" w:rsidP="007F7542">
      <w:pPr>
        <w:pStyle w:val="paragraph"/>
        <w:spacing w:before="0" w:beforeAutospacing="0" w:after="0" w:afterAutospacing="0"/>
        <w:jc w:val="center"/>
        <w:textAlignment w:val="baseline"/>
        <w:rPr>
          <w:rStyle w:val="normaltextrun"/>
          <w:b/>
          <w:bCs/>
          <w:sz w:val="28"/>
          <w:szCs w:val="28"/>
        </w:rPr>
      </w:pPr>
    </w:p>
    <w:p w:rsidR="007F7542" w:rsidRDefault="007F7542" w:rsidP="007F7542">
      <w:pPr>
        <w:pStyle w:val="paragraph"/>
        <w:spacing w:before="0" w:beforeAutospacing="0" w:after="0" w:afterAutospacing="0"/>
        <w:jc w:val="center"/>
        <w:textAlignment w:val="baseline"/>
        <w:rPr>
          <w:rStyle w:val="normaltextrun"/>
          <w:b/>
          <w:bCs/>
          <w:sz w:val="28"/>
          <w:szCs w:val="28"/>
        </w:rPr>
      </w:pPr>
      <w:r w:rsidRPr="00BF1187">
        <w:rPr>
          <w:b/>
          <w:bCs/>
          <w:color w:val="282828"/>
          <w:sz w:val="32"/>
          <w:szCs w:val="32"/>
        </w:rPr>
        <w:t>Глава                                                                       М.С.Гашимов</w:t>
      </w:r>
    </w:p>
    <w:p w:rsidR="00352F42" w:rsidRPr="00CD7C29" w:rsidRDefault="00352F42" w:rsidP="00352F42">
      <w:pPr>
        <w:rPr>
          <w:rFonts w:ascii="Times New Roman" w:hAnsi="Times New Roman" w:cs="Times New Roman"/>
          <w:sz w:val="28"/>
          <w:szCs w:val="28"/>
        </w:rPr>
      </w:pPr>
    </w:p>
    <w:p w:rsidR="00352F42" w:rsidRDefault="00352F42" w:rsidP="00232E87">
      <w:pPr>
        <w:jc w:val="center"/>
        <w:rPr>
          <w:rFonts w:ascii="Times New Roman" w:hAnsi="Times New Roman" w:cs="Times New Roman"/>
          <w:sz w:val="28"/>
          <w:szCs w:val="28"/>
        </w:rPr>
      </w:pPr>
    </w:p>
    <w:p w:rsidR="00352F42" w:rsidRDefault="00352F42" w:rsidP="00232E87">
      <w:pPr>
        <w:jc w:val="center"/>
        <w:rPr>
          <w:rFonts w:ascii="Times New Roman" w:hAnsi="Times New Roman" w:cs="Times New Roman"/>
          <w:sz w:val="28"/>
          <w:szCs w:val="28"/>
        </w:rPr>
      </w:pPr>
    </w:p>
    <w:p w:rsidR="00232E87" w:rsidRDefault="00232E87" w:rsidP="00232E87">
      <w:pPr>
        <w:jc w:val="center"/>
        <w:rPr>
          <w:rFonts w:ascii="Times New Roman" w:hAnsi="Times New Roman" w:cs="Times New Roman"/>
          <w:sz w:val="28"/>
          <w:szCs w:val="28"/>
        </w:rPr>
      </w:pPr>
      <w:r>
        <w:rPr>
          <w:rFonts w:ascii="Times New Roman" w:hAnsi="Times New Roman" w:cs="Times New Roman"/>
          <w:noProof/>
          <w:lang w:eastAsia="ru-RU"/>
        </w:rPr>
        <w:lastRenderedPageBreak/>
        <w:drawing>
          <wp:inline distT="0" distB="0" distL="0" distR="0">
            <wp:extent cx="800100" cy="800100"/>
            <wp:effectExtent l="0" t="0" r="0" b="0"/>
            <wp:docPr id="386" name="Рисунок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inline>
        </w:drawing>
      </w:r>
    </w:p>
    <w:p w:rsidR="00232E87" w:rsidRDefault="00232E87" w:rsidP="00232E87">
      <w:pPr>
        <w:jc w:val="center"/>
        <w:rPr>
          <w:rFonts w:ascii="Times New Roman" w:hAnsi="Times New Roman" w:cs="Times New Roman"/>
          <w:b/>
          <w:sz w:val="32"/>
          <w:szCs w:val="32"/>
        </w:rPr>
      </w:pPr>
      <w:r>
        <w:rPr>
          <w:rFonts w:ascii="Times New Roman" w:hAnsi="Times New Roman" w:cs="Times New Roman"/>
          <w:b/>
          <w:sz w:val="32"/>
          <w:szCs w:val="32"/>
        </w:rPr>
        <w:t>ГЛАВА МУНИЦИПАЛЬНОГО ОБРАЗОВАНИЯ</w:t>
      </w:r>
    </w:p>
    <w:p w:rsidR="00232E87" w:rsidRDefault="00232E87" w:rsidP="00232E87">
      <w:pPr>
        <w:jc w:val="center"/>
        <w:rPr>
          <w:rFonts w:ascii="Times New Roman" w:hAnsi="Times New Roman" w:cs="Times New Roman"/>
          <w:b/>
          <w:sz w:val="34"/>
          <w:szCs w:val="34"/>
        </w:rPr>
      </w:pPr>
      <w:r>
        <w:rPr>
          <w:rFonts w:ascii="Times New Roman" w:hAnsi="Times New Roman" w:cs="Times New Roman"/>
          <w:b/>
          <w:sz w:val="34"/>
          <w:szCs w:val="34"/>
        </w:rPr>
        <w:t>СЕЛЬСКОГО  ПОСЕЛЕНИЯ</w:t>
      </w:r>
    </w:p>
    <w:p w:rsidR="00232E87" w:rsidRDefault="00232E87" w:rsidP="00232E87">
      <w:pPr>
        <w:jc w:val="center"/>
        <w:rPr>
          <w:rFonts w:ascii="Times New Roman" w:hAnsi="Times New Roman" w:cs="Times New Roman"/>
          <w:b/>
          <w:sz w:val="34"/>
          <w:szCs w:val="34"/>
        </w:rPr>
      </w:pPr>
      <w:r>
        <w:rPr>
          <w:rFonts w:ascii="Times New Roman" w:hAnsi="Times New Roman" w:cs="Times New Roman"/>
          <w:b/>
          <w:sz w:val="34"/>
          <w:szCs w:val="34"/>
        </w:rPr>
        <w:t>«СЕЛЬСОВЕТ НЕЧАЕВСКИЙ»</w:t>
      </w:r>
    </w:p>
    <w:p w:rsidR="00232E87" w:rsidRDefault="00F8551B" w:rsidP="00232E87">
      <w:pPr>
        <w:jc w:val="center"/>
        <w:rPr>
          <w:rFonts w:ascii="Times New Roman" w:hAnsi="Times New Roman" w:cs="Times New Roman"/>
          <w:bCs/>
          <w:sz w:val="16"/>
          <w:szCs w:val="16"/>
        </w:rPr>
      </w:pPr>
      <w:r>
        <w:rPr>
          <w:noProof/>
          <w:lang w:eastAsia="ru-RU"/>
        </w:rPr>
        <w:pict>
          <v:line id="Прямая соединительная линия 391" o:spid="_x0000_s1088" style="position:absolute;left:0;text-align:left;z-index:251746304;visibility:visible;mso-wrap-distance-top:-3e-5mm;mso-wrap-distance-bottom:-3e-5mm" from="-32.6pt,6.55pt" to="508.3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" strokeweight="4.5pt">
            <v:stroke linestyle="thinThick"/>
          </v:line>
        </w:pict>
      </w:r>
    </w:p>
    <w:p w:rsidR="00232E87" w:rsidRDefault="00232E87" w:rsidP="00232E87">
      <w:pPr>
        <w:jc w:val="center"/>
        <w:rPr>
          <w:rFonts w:ascii="Times New Roman" w:hAnsi="Times New Roman" w:cs="Times New Roman"/>
          <w:b/>
          <w:sz w:val="12"/>
          <w:szCs w:val="12"/>
        </w:rPr>
      </w:pPr>
      <w:r>
        <w:rPr>
          <w:rFonts w:ascii="Times New Roman" w:hAnsi="Times New Roman" w:cs="Times New Roman"/>
          <w:b/>
          <w:sz w:val="12"/>
          <w:szCs w:val="12"/>
        </w:rPr>
        <w:t>368109,РД, Кизилюртовский район сел.Нечаевка, ул.И.Шамиля № 1</w:t>
      </w:r>
    </w:p>
    <w:p w:rsidR="00232E87" w:rsidRDefault="00232E87" w:rsidP="00232E87">
      <w:pPr>
        <w:jc w:val="left"/>
        <w:rPr>
          <w:rFonts w:ascii="Times New Roman" w:hAnsi="Times New Roman" w:cs="Times New Roman"/>
          <w:b/>
          <w:bCs/>
          <w:sz w:val="16"/>
          <w:szCs w:val="16"/>
        </w:rPr>
      </w:pPr>
    </w:p>
    <w:p w:rsidR="00232E87" w:rsidRDefault="00232E87" w:rsidP="00232E87">
      <w:pPr>
        <w:jc w:val="left"/>
        <w:rPr>
          <w:rFonts w:ascii="Times New Roman" w:hAnsi="Times New Roman" w:cs="Times New Roman"/>
          <w:b/>
          <w:bCs/>
          <w:sz w:val="16"/>
          <w:szCs w:val="16"/>
        </w:rPr>
      </w:pPr>
    </w:p>
    <w:p w:rsidR="00232E87" w:rsidRDefault="00232E87" w:rsidP="00232E87">
      <w:pPr>
        <w:ind w:firstLine="0"/>
        <w:jc w:val="left"/>
        <w:rPr>
          <w:rFonts w:ascii="Times New Roman" w:hAnsi="Times New Roman" w:cs="Times New Roman"/>
          <w:b/>
          <w:sz w:val="28"/>
          <w:szCs w:val="28"/>
        </w:rPr>
      </w:pPr>
      <w:r>
        <w:rPr>
          <w:rFonts w:ascii="Times New Roman" w:hAnsi="Times New Roman" w:cs="Times New Roman"/>
          <w:b/>
          <w:sz w:val="28"/>
          <w:szCs w:val="28"/>
        </w:rPr>
        <w:t>22.11.2023г.                                                                                                № 1</w:t>
      </w:r>
      <w:r w:rsidR="003C566D">
        <w:rPr>
          <w:rFonts w:ascii="Times New Roman" w:hAnsi="Times New Roman" w:cs="Times New Roman"/>
          <w:b/>
          <w:sz w:val="28"/>
          <w:szCs w:val="28"/>
        </w:rPr>
        <w:t>20</w:t>
      </w:r>
      <w:r>
        <w:rPr>
          <w:rFonts w:ascii="Times New Roman" w:hAnsi="Times New Roman" w:cs="Times New Roman"/>
          <w:b/>
          <w:sz w:val="28"/>
          <w:szCs w:val="28"/>
        </w:rPr>
        <w:t>-П</w:t>
      </w:r>
    </w:p>
    <w:p w:rsidR="00232E87" w:rsidRDefault="00232E87" w:rsidP="00232E87">
      <w:pPr>
        <w:ind w:left="2880" w:firstLine="720"/>
        <w:jc w:val="left"/>
        <w:rPr>
          <w:rFonts w:ascii="Times New Roman" w:hAnsi="Times New Roman"/>
          <w:sz w:val="28"/>
          <w:szCs w:val="28"/>
        </w:rPr>
      </w:pPr>
    </w:p>
    <w:p w:rsidR="00232E87" w:rsidRDefault="00232E87" w:rsidP="00232E87">
      <w:pPr>
        <w:widowControl w:val="0"/>
        <w:tabs>
          <w:tab w:val="left" w:pos="3880"/>
        </w:tabs>
        <w:autoSpaceDE w:val="0"/>
        <w:autoSpaceDN w:val="0"/>
        <w:adjustRightInd w:val="0"/>
        <w:jc w:val="center"/>
        <w:rPr>
          <w:rFonts w:ascii="Times New Roman" w:hAnsi="Times New Roman" w:cs="Times New Roman"/>
          <w:b/>
          <w:sz w:val="28"/>
          <w:szCs w:val="28"/>
        </w:rPr>
      </w:pPr>
      <w:r>
        <w:rPr>
          <w:rFonts w:ascii="Times New Roman" w:hAnsi="Times New Roman" w:cs="Times New Roman"/>
          <w:b/>
          <w:sz w:val="28"/>
          <w:szCs w:val="28"/>
        </w:rPr>
        <w:t>ПОСТАНОВЛЕНИЕ</w:t>
      </w:r>
    </w:p>
    <w:p w:rsidR="00232E87" w:rsidRDefault="00232E87" w:rsidP="00232E87">
      <w:pPr>
        <w:jc w:val="center"/>
        <w:rPr>
          <w:rFonts w:ascii="Times New Roman" w:eastAsia="Times New Roman" w:hAnsi="Times New Roman" w:cs="Times New Roman"/>
          <w:b/>
          <w:sz w:val="16"/>
          <w:szCs w:val="16"/>
        </w:rPr>
      </w:pPr>
    </w:p>
    <w:p w:rsidR="00232E87" w:rsidRDefault="00232E87" w:rsidP="00232E87">
      <w:pPr>
        <w:pStyle w:val="af"/>
        <w:jc w:val="center"/>
        <w:rPr>
          <w:b/>
          <w:color w:val="000000" w:themeColor="text1"/>
        </w:rPr>
      </w:pPr>
      <w:r>
        <w:rPr>
          <w:b/>
          <w:color w:val="000000" w:themeColor="text1"/>
        </w:rPr>
        <w:t>о принятии на учёт по улучшению жилищных условий</w:t>
      </w:r>
    </w:p>
    <w:p w:rsidR="00232E87" w:rsidRDefault="00232E87" w:rsidP="00232E87">
      <w:pPr>
        <w:pStyle w:val="af"/>
        <w:jc w:val="center"/>
        <w:rPr>
          <w:b/>
          <w:color w:val="000000" w:themeColor="text1"/>
        </w:rPr>
      </w:pPr>
      <w:r>
        <w:rPr>
          <w:b/>
          <w:color w:val="000000" w:themeColor="text1"/>
        </w:rPr>
        <w:t>инвалида 1 группы</w:t>
      </w:r>
    </w:p>
    <w:p w:rsidR="00232E87" w:rsidRDefault="00232E87" w:rsidP="00232E87">
      <w:pPr>
        <w:jc w:val="center"/>
        <w:rPr>
          <w:lang w:eastAsia="ru-RU"/>
        </w:rPr>
      </w:pPr>
    </w:p>
    <w:p w:rsidR="00232E87" w:rsidRDefault="00232E87" w:rsidP="00232E87">
      <w:pPr>
        <w:jc w:val="left"/>
        <w:rPr>
          <w:rFonts w:ascii="Times New Roman" w:eastAsia="Times New Roman" w:hAnsi="Times New Roman" w:cs="Times New Roman"/>
          <w:color w:val="FF0000"/>
          <w:sz w:val="16"/>
          <w:szCs w:val="16"/>
        </w:rPr>
      </w:pPr>
      <w:r>
        <w:rPr>
          <w:rFonts w:ascii="Times New Roman" w:eastAsia="Times New Roman" w:hAnsi="Times New Roman" w:cs="Times New Roman"/>
          <w:color w:val="FF0000"/>
          <w:szCs w:val="20"/>
        </w:rPr>
        <w:tab/>
      </w:r>
    </w:p>
    <w:p w:rsidR="00232E87" w:rsidRDefault="00232E87" w:rsidP="00232E87">
      <w:pPr>
        <w:ind w:firstLine="708"/>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основании заявления Магомедовой Ирайсат Пайзулаевны,  акта обследования жилищно-бытовой комиссии администрации МО СП «сельсовет Нечаевский»  </w:t>
      </w:r>
    </w:p>
    <w:p w:rsidR="00232E87" w:rsidRDefault="00232E87" w:rsidP="00232E87">
      <w:pPr>
        <w:ind w:firstLine="708"/>
        <w:jc w:val="left"/>
        <w:rPr>
          <w:rFonts w:ascii="Times New Roman" w:eastAsia="Times New Roman" w:hAnsi="Times New Roman" w:cs="Times New Roman"/>
          <w:sz w:val="16"/>
          <w:szCs w:val="16"/>
        </w:rPr>
      </w:pPr>
    </w:p>
    <w:p w:rsidR="00232E87" w:rsidRDefault="00232E87" w:rsidP="00232E87">
      <w:pPr>
        <w:ind w:firstLine="708"/>
        <w:jc w:val="left"/>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ПОСТАНОВЛЯЮ:</w:t>
      </w:r>
    </w:p>
    <w:p w:rsidR="00232E87" w:rsidRDefault="00232E87" w:rsidP="00232E87">
      <w:pPr>
        <w:jc w:val="left"/>
        <w:rPr>
          <w:rFonts w:ascii="Times New Roman" w:eastAsia="Times New Roman" w:hAnsi="Times New Roman" w:cs="Times New Roman"/>
          <w:sz w:val="16"/>
          <w:szCs w:val="16"/>
        </w:rPr>
      </w:pPr>
    </w:p>
    <w:p w:rsidR="00232E87" w:rsidRDefault="00232E87" w:rsidP="00232E87">
      <w:pPr>
        <w:ind w:left="360" w:firstLine="348"/>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1. Принять на учет по улучшению жилищных условий инвалида 1 группы Абдулаева Магомедрашада Пайзулаевича, 15.08.1978 года рождения, проживающий по адресу: РД, Кизилюртовский  район, с. Нечаевка, ул.М.Меселова № 50.</w:t>
      </w:r>
    </w:p>
    <w:p w:rsidR="00232E87" w:rsidRDefault="00232E87" w:rsidP="00232E87">
      <w:pPr>
        <w:ind w:left="360" w:firstLine="348"/>
        <w:jc w:val="left"/>
        <w:rPr>
          <w:rFonts w:ascii="Times New Roman" w:eastAsia="Times New Roman" w:hAnsi="Times New Roman" w:cs="Times New Roman"/>
          <w:sz w:val="28"/>
          <w:szCs w:val="28"/>
        </w:rPr>
      </w:pPr>
    </w:p>
    <w:p w:rsidR="00232E87" w:rsidRDefault="00232E87" w:rsidP="00232E87">
      <w:pPr>
        <w:ind w:left="360" w:firstLine="348"/>
        <w:jc w:val="left"/>
        <w:rPr>
          <w:rFonts w:ascii="Times New Roman" w:eastAsia="Times New Roman" w:hAnsi="Times New Roman" w:cs="Times New Roman"/>
          <w:sz w:val="28"/>
          <w:szCs w:val="28"/>
        </w:rPr>
      </w:pPr>
    </w:p>
    <w:p w:rsidR="00232E87" w:rsidRDefault="00232E87" w:rsidP="00232E87">
      <w:pPr>
        <w:ind w:left="360" w:firstLine="348"/>
        <w:jc w:val="left"/>
        <w:rPr>
          <w:rFonts w:ascii="Times New Roman" w:eastAsia="Times New Roman" w:hAnsi="Times New Roman" w:cs="Times New Roman"/>
          <w:sz w:val="28"/>
          <w:szCs w:val="28"/>
        </w:rPr>
      </w:pPr>
    </w:p>
    <w:p w:rsidR="007F7542" w:rsidRDefault="007F7542" w:rsidP="00C53214">
      <w:pPr>
        <w:pStyle w:val="a6"/>
        <w:numPr>
          <w:ilvl w:val="0"/>
          <w:numId w:val="51"/>
        </w:numPr>
        <w:rPr>
          <w:rFonts w:ascii="Times New Roman" w:eastAsia="Times New Roman" w:hAnsi="Times New Roman" w:cs="Times New Roman"/>
          <w:sz w:val="28"/>
          <w:szCs w:val="28"/>
        </w:rPr>
      </w:pPr>
      <w:r w:rsidRPr="003A75BD">
        <w:rPr>
          <w:rFonts w:ascii="Times New Roman" w:eastAsia="Times New Roman" w:hAnsi="Times New Roman" w:cs="Times New Roman"/>
          <w:sz w:val="28"/>
          <w:szCs w:val="28"/>
        </w:rPr>
        <w:t>Настоящее постановление вступает в силу со дня его подписания.</w:t>
      </w:r>
    </w:p>
    <w:p w:rsidR="007F7542" w:rsidRPr="003A75BD" w:rsidRDefault="007F7542" w:rsidP="007F7542">
      <w:pPr>
        <w:pStyle w:val="a6"/>
        <w:ind w:left="1068" w:firstLine="0"/>
        <w:rPr>
          <w:rFonts w:ascii="Times New Roman" w:eastAsia="Times New Roman" w:hAnsi="Times New Roman" w:cs="Times New Roman"/>
          <w:sz w:val="28"/>
          <w:szCs w:val="28"/>
        </w:rPr>
      </w:pPr>
    </w:p>
    <w:p w:rsidR="007F7542" w:rsidRPr="007F7542" w:rsidRDefault="007F7542" w:rsidP="00C53214">
      <w:pPr>
        <w:pStyle w:val="a6"/>
        <w:numPr>
          <w:ilvl w:val="0"/>
          <w:numId w:val="51"/>
        </w:numPr>
        <w:tabs>
          <w:tab w:val="left" w:pos="142"/>
        </w:tabs>
        <w:spacing w:line="322" w:lineRule="exact"/>
        <w:ind w:right="220"/>
        <w:rPr>
          <w:rFonts w:ascii="Times New Roman" w:eastAsia="Times New Roman" w:hAnsi="Times New Roman" w:cs="Times New Roman"/>
          <w:spacing w:val="3"/>
          <w:sz w:val="25"/>
          <w:szCs w:val="25"/>
        </w:rPr>
      </w:pPr>
      <w:r w:rsidRPr="007F7542">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7F7542" w:rsidRPr="007F7542" w:rsidRDefault="007F7542" w:rsidP="007F7542">
      <w:pPr>
        <w:pStyle w:val="a6"/>
        <w:tabs>
          <w:tab w:val="left" w:pos="850"/>
        </w:tabs>
        <w:spacing w:line="322" w:lineRule="exact"/>
        <w:ind w:left="1068" w:right="220" w:firstLine="0"/>
        <w:rPr>
          <w:rFonts w:ascii="Times New Roman" w:eastAsia="Times New Roman" w:hAnsi="Times New Roman" w:cs="Times New Roman"/>
          <w:spacing w:val="3"/>
          <w:sz w:val="25"/>
          <w:szCs w:val="25"/>
        </w:rPr>
      </w:pPr>
    </w:p>
    <w:p w:rsidR="007F7542" w:rsidRDefault="007F7542" w:rsidP="007F7542">
      <w:pPr>
        <w:ind w:left="360" w:firstLine="348"/>
        <w:rPr>
          <w:rFonts w:ascii="Times New Roman" w:eastAsia="Times New Roman" w:hAnsi="Times New Roman" w:cs="Times New Roman"/>
          <w:sz w:val="28"/>
          <w:szCs w:val="28"/>
        </w:rPr>
      </w:pPr>
    </w:p>
    <w:p w:rsidR="007F7542" w:rsidRDefault="007F7542" w:rsidP="007F7542">
      <w:pPr>
        <w:ind w:left="360" w:firstLine="348"/>
        <w:rPr>
          <w:rFonts w:ascii="Times New Roman" w:eastAsia="Times New Roman" w:hAnsi="Times New Roman" w:cs="Times New Roman"/>
          <w:sz w:val="28"/>
          <w:szCs w:val="28"/>
        </w:rPr>
      </w:pPr>
    </w:p>
    <w:p w:rsidR="007F7542" w:rsidRDefault="007F7542" w:rsidP="007F7542">
      <w:pPr>
        <w:pStyle w:val="paragraph"/>
        <w:spacing w:before="0" w:beforeAutospacing="0" w:after="0" w:afterAutospacing="0"/>
        <w:jc w:val="center"/>
        <w:textAlignment w:val="baseline"/>
        <w:rPr>
          <w:rStyle w:val="normaltextrun"/>
          <w:b/>
          <w:bCs/>
          <w:sz w:val="28"/>
          <w:szCs w:val="28"/>
        </w:rPr>
      </w:pPr>
    </w:p>
    <w:p w:rsidR="007F7542" w:rsidRDefault="007F7542" w:rsidP="007F7542">
      <w:pPr>
        <w:pStyle w:val="paragraph"/>
        <w:spacing w:before="0" w:beforeAutospacing="0" w:after="0" w:afterAutospacing="0"/>
        <w:jc w:val="center"/>
        <w:textAlignment w:val="baseline"/>
        <w:rPr>
          <w:rStyle w:val="normaltextrun"/>
          <w:b/>
          <w:bCs/>
          <w:sz w:val="28"/>
          <w:szCs w:val="28"/>
        </w:rPr>
      </w:pPr>
      <w:r w:rsidRPr="00BF1187">
        <w:rPr>
          <w:b/>
          <w:bCs/>
          <w:color w:val="282828"/>
          <w:sz w:val="32"/>
          <w:szCs w:val="32"/>
        </w:rPr>
        <w:t>Глава                                                                       М.С.Гашимов</w:t>
      </w:r>
    </w:p>
    <w:p w:rsidR="00232E87" w:rsidRDefault="00232E87" w:rsidP="00232E87">
      <w:pPr>
        <w:jc w:val="left"/>
        <w:rPr>
          <w:rFonts w:ascii="Times New Roman" w:hAnsi="Times New Roman" w:cs="Times New Roman"/>
          <w:sz w:val="28"/>
          <w:szCs w:val="28"/>
        </w:rPr>
      </w:pPr>
    </w:p>
    <w:p w:rsidR="00232E87" w:rsidRDefault="00232E87" w:rsidP="00232E87">
      <w:pPr>
        <w:jc w:val="left"/>
        <w:rPr>
          <w:rFonts w:ascii="Times New Roman" w:hAnsi="Times New Roman" w:cs="Times New Roman"/>
          <w:sz w:val="28"/>
          <w:szCs w:val="28"/>
        </w:rPr>
      </w:pPr>
    </w:p>
    <w:p w:rsidR="00232E87" w:rsidRDefault="00232E87" w:rsidP="00232E87">
      <w:pPr>
        <w:jc w:val="left"/>
        <w:rPr>
          <w:rFonts w:ascii="Times New Roman" w:hAnsi="Times New Roman" w:cs="Times New Roman"/>
          <w:sz w:val="28"/>
          <w:szCs w:val="28"/>
        </w:rPr>
      </w:pPr>
    </w:p>
    <w:p w:rsidR="004206F5" w:rsidRDefault="004206F5" w:rsidP="00232E87">
      <w:pPr>
        <w:jc w:val="left"/>
        <w:rPr>
          <w:rFonts w:ascii="Times New Roman" w:hAnsi="Times New Roman" w:cs="Times New Roman"/>
          <w:sz w:val="28"/>
          <w:szCs w:val="28"/>
        </w:rPr>
      </w:pPr>
    </w:p>
    <w:p w:rsidR="004206F5" w:rsidRDefault="004206F5" w:rsidP="00232E87">
      <w:pPr>
        <w:jc w:val="left"/>
        <w:rPr>
          <w:rFonts w:ascii="Times New Roman" w:hAnsi="Times New Roman" w:cs="Times New Roman"/>
          <w:sz w:val="28"/>
          <w:szCs w:val="28"/>
        </w:rPr>
      </w:pPr>
    </w:p>
    <w:p w:rsidR="004206F5" w:rsidRDefault="004206F5" w:rsidP="00232E87">
      <w:pPr>
        <w:jc w:val="left"/>
        <w:rPr>
          <w:rFonts w:ascii="Times New Roman" w:hAnsi="Times New Roman" w:cs="Times New Roman"/>
          <w:sz w:val="28"/>
          <w:szCs w:val="28"/>
        </w:rPr>
      </w:pPr>
    </w:p>
    <w:p w:rsidR="004206F5" w:rsidRDefault="004206F5" w:rsidP="00232E87">
      <w:pPr>
        <w:jc w:val="left"/>
        <w:rPr>
          <w:rFonts w:ascii="Times New Roman" w:hAnsi="Times New Roman" w:cs="Times New Roman"/>
          <w:sz w:val="28"/>
          <w:szCs w:val="28"/>
        </w:rPr>
      </w:pPr>
    </w:p>
    <w:p w:rsidR="004206F5" w:rsidRDefault="004206F5" w:rsidP="00232E87">
      <w:pPr>
        <w:jc w:val="left"/>
        <w:rPr>
          <w:rFonts w:ascii="Times New Roman" w:hAnsi="Times New Roman" w:cs="Times New Roman"/>
          <w:sz w:val="28"/>
          <w:szCs w:val="28"/>
        </w:rPr>
      </w:pPr>
    </w:p>
    <w:p w:rsidR="00232E87" w:rsidRDefault="00232E87" w:rsidP="009B6447">
      <w:pPr>
        <w:pStyle w:val="paragraph"/>
        <w:spacing w:before="0" w:beforeAutospacing="0" w:after="0" w:afterAutospacing="0"/>
        <w:jc w:val="center"/>
        <w:textAlignment w:val="baseline"/>
        <w:rPr>
          <w:rStyle w:val="normaltextrun"/>
          <w:b/>
          <w:bCs/>
          <w:color w:val="FF0000"/>
          <w:sz w:val="28"/>
          <w:szCs w:val="28"/>
        </w:rPr>
      </w:pPr>
    </w:p>
    <w:p w:rsidR="009B6447" w:rsidRPr="004A228F" w:rsidRDefault="009B6447" w:rsidP="009B6447">
      <w:pPr>
        <w:pStyle w:val="paragraph"/>
        <w:spacing w:before="0" w:beforeAutospacing="0" w:after="0" w:afterAutospacing="0"/>
        <w:jc w:val="center"/>
        <w:textAlignment w:val="baseline"/>
        <w:rPr>
          <w:rStyle w:val="normaltextrun"/>
          <w:b/>
          <w:bCs/>
          <w:color w:val="FF0000"/>
          <w:sz w:val="28"/>
          <w:szCs w:val="28"/>
        </w:rPr>
      </w:pPr>
      <w:r w:rsidRPr="004A228F">
        <w:rPr>
          <w:noProof/>
          <w:color w:val="FF0000"/>
        </w:rPr>
        <w:lastRenderedPageBreak/>
        <w:drawing>
          <wp:inline distT="0" distB="0" distL="0" distR="0">
            <wp:extent cx="699770" cy="699770"/>
            <wp:effectExtent l="19050" t="0" r="5080" b="0"/>
            <wp:docPr id="375"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9B6447" w:rsidRPr="004A228F" w:rsidRDefault="009B6447" w:rsidP="009B6447">
      <w:pPr>
        <w:pStyle w:val="paragraph"/>
        <w:spacing w:before="0" w:beforeAutospacing="0" w:after="0" w:afterAutospacing="0"/>
        <w:jc w:val="center"/>
        <w:textAlignment w:val="baseline"/>
        <w:rPr>
          <w:rFonts w:ascii="Segoe UI" w:hAnsi="Segoe UI" w:cs="Segoe UI"/>
          <w:color w:val="FF0000"/>
          <w:sz w:val="12"/>
          <w:szCs w:val="12"/>
        </w:rPr>
      </w:pPr>
      <w:r w:rsidRPr="004A228F">
        <w:rPr>
          <w:rStyle w:val="normaltextrun"/>
          <w:b/>
          <w:bCs/>
          <w:color w:val="FF0000"/>
          <w:sz w:val="28"/>
          <w:szCs w:val="28"/>
        </w:rPr>
        <w:t>АДМИНИСТРАЦИЯ</w:t>
      </w:r>
      <w:r w:rsidRPr="004A228F">
        <w:rPr>
          <w:rStyle w:val="eop"/>
          <w:color w:val="FF0000"/>
          <w:sz w:val="28"/>
          <w:szCs w:val="28"/>
        </w:rPr>
        <w:t> </w:t>
      </w:r>
    </w:p>
    <w:p w:rsidR="009B6447" w:rsidRPr="004A228F" w:rsidRDefault="009B6447" w:rsidP="009B6447">
      <w:pPr>
        <w:pStyle w:val="paragraph"/>
        <w:spacing w:before="0" w:beforeAutospacing="0" w:after="0" w:afterAutospacing="0"/>
        <w:jc w:val="center"/>
        <w:textAlignment w:val="baseline"/>
        <w:rPr>
          <w:rFonts w:ascii="Segoe UI" w:hAnsi="Segoe UI" w:cs="Segoe UI"/>
          <w:color w:val="FF0000"/>
          <w:sz w:val="12"/>
          <w:szCs w:val="12"/>
        </w:rPr>
      </w:pPr>
      <w:r w:rsidRPr="004A228F">
        <w:rPr>
          <w:rStyle w:val="normaltextrun"/>
          <w:b/>
          <w:bCs/>
          <w:color w:val="FF0000"/>
          <w:sz w:val="28"/>
          <w:szCs w:val="28"/>
        </w:rPr>
        <w:t>МУНИЦИПАЛЬНОГО ОБРАЗОВАНИЯ</w:t>
      </w:r>
      <w:r w:rsidRPr="004A228F">
        <w:rPr>
          <w:rStyle w:val="eop"/>
          <w:color w:val="FF0000"/>
          <w:sz w:val="28"/>
          <w:szCs w:val="28"/>
        </w:rPr>
        <w:t> </w:t>
      </w:r>
    </w:p>
    <w:p w:rsidR="009B6447" w:rsidRPr="004A228F" w:rsidRDefault="009B6447" w:rsidP="009B6447">
      <w:pPr>
        <w:pStyle w:val="paragraph"/>
        <w:spacing w:before="0" w:beforeAutospacing="0" w:after="0" w:afterAutospacing="0"/>
        <w:jc w:val="center"/>
        <w:textAlignment w:val="baseline"/>
        <w:rPr>
          <w:rFonts w:ascii="Segoe UI" w:hAnsi="Segoe UI" w:cs="Segoe UI"/>
          <w:color w:val="FF0000"/>
          <w:sz w:val="12"/>
          <w:szCs w:val="12"/>
        </w:rPr>
      </w:pPr>
      <w:r w:rsidRPr="004A228F">
        <w:rPr>
          <w:rStyle w:val="normaltextrun"/>
          <w:b/>
          <w:bCs/>
          <w:color w:val="FF0000"/>
          <w:sz w:val="28"/>
          <w:szCs w:val="28"/>
        </w:rPr>
        <w:t>СЕЛЬСКОЕ  ПОСЕЛЕНИЕ </w:t>
      </w:r>
      <w:r w:rsidRPr="004A228F">
        <w:rPr>
          <w:rStyle w:val="apple-converted-space"/>
          <w:b/>
          <w:bCs/>
          <w:color w:val="FF0000"/>
          <w:sz w:val="28"/>
          <w:szCs w:val="28"/>
        </w:rPr>
        <w:t> </w:t>
      </w:r>
      <w:r w:rsidRPr="004A228F">
        <w:rPr>
          <w:rStyle w:val="normaltextrun"/>
          <w:b/>
          <w:bCs/>
          <w:color w:val="FF0000"/>
          <w:sz w:val="28"/>
          <w:szCs w:val="28"/>
        </w:rPr>
        <w:t>«СЕЛЬСОВЕТ НЕЧАЕВСКИЙ»</w:t>
      </w:r>
      <w:r w:rsidRPr="004A228F">
        <w:rPr>
          <w:rStyle w:val="eop"/>
          <w:color w:val="FF0000"/>
          <w:sz w:val="28"/>
          <w:szCs w:val="28"/>
        </w:rPr>
        <w:t> </w:t>
      </w:r>
    </w:p>
    <w:p w:rsidR="009B6447" w:rsidRPr="004A228F" w:rsidRDefault="009B6447" w:rsidP="009B6447">
      <w:pPr>
        <w:pStyle w:val="paragraph"/>
        <w:spacing w:before="0" w:beforeAutospacing="0" w:after="0" w:afterAutospacing="0"/>
        <w:ind w:hanging="420"/>
        <w:jc w:val="center"/>
        <w:textAlignment w:val="baseline"/>
        <w:rPr>
          <w:color w:val="FF0000"/>
          <w:sz w:val="12"/>
          <w:szCs w:val="12"/>
        </w:rPr>
      </w:pPr>
      <w:r w:rsidRPr="004A228F">
        <w:rPr>
          <w:rStyle w:val="normaltextrun"/>
          <w:b/>
          <w:bCs/>
          <w:color w:val="FF0000"/>
          <w:sz w:val="28"/>
          <w:szCs w:val="28"/>
        </w:rPr>
        <w:t>КИЗИЛЮРТОВСКОГО </w:t>
      </w:r>
      <w:r w:rsidRPr="004A228F">
        <w:rPr>
          <w:rStyle w:val="apple-converted-space"/>
          <w:b/>
          <w:bCs/>
          <w:color w:val="FF0000"/>
          <w:sz w:val="28"/>
          <w:szCs w:val="28"/>
        </w:rPr>
        <w:t> </w:t>
      </w:r>
      <w:r w:rsidRPr="004A228F">
        <w:rPr>
          <w:rStyle w:val="normaltextrun"/>
          <w:b/>
          <w:bCs/>
          <w:color w:val="FF0000"/>
          <w:sz w:val="28"/>
          <w:szCs w:val="28"/>
        </w:rPr>
        <w:t>РАЙОНА </w:t>
      </w:r>
      <w:r w:rsidRPr="004A228F">
        <w:rPr>
          <w:rStyle w:val="apple-converted-space"/>
          <w:b/>
          <w:bCs/>
          <w:color w:val="FF0000"/>
          <w:sz w:val="28"/>
          <w:szCs w:val="28"/>
        </w:rPr>
        <w:t> </w:t>
      </w:r>
      <w:r w:rsidRPr="004A228F">
        <w:rPr>
          <w:rStyle w:val="normaltextrun"/>
          <w:b/>
          <w:bCs/>
          <w:color w:val="FF0000"/>
          <w:sz w:val="28"/>
          <w:szCs w:val="28"/>
        </w:rPr>
        <w:t>РЕСПУБЛИКИ  </w:t>
      </w:r>
      <w:r w:rsidRPr="004A228F">
        <w:rPr>
          <w:rStyle w:val="apple-converted-space"/>
          <w:b/>
          <w:bCs/>
          <w:color w:val="FF0000"/>
          <w:sz w:val="28"/>
          <w:szCs w:val="28"/>
        </w:rPr>
        <w:t> </w:t>
      </w:r>
      <w:r w:rsidRPr="004A228F">
        <w:rPr>
          <w:rStyle w:val="normaltextrun"/>
          <w:b/>
          <w:bCs/>
          <w:color w:val="FF0000"/>
          <w:sz w:val="28"/>
          <w:szCs w:val="28"/>
        </w:rPr>
        <w:t>ДАГЕСТАН</w:t>
      </w:r>
      <w:r w:rsidRPr="004A228F">
        <w:rPr>
          <w:rStyle w:val="eop"/>
          <w:color w:val="FF0000"/>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9B6447" w:rsidRPr="004A228F" w:rsidTr="009B6447">
        <w:trPr>
          <w:trHeight w:val="360"/>
          <w:jc w:val="center"/>
        </w:trPr>
        <w:tc>
          <w:tcPr>
            <w:tcW w:w="9463" w:type="dxa"/>
            <w:tcBorders>
              <w:top w:val="thinThickSmallGap" w:sz="24" w:space="0" w:color="auto"/>
              <w:left w:val="nil"/>
              <w:bottom w:val="nil"/>
              <w:right w:val="nil"/>
            </w:tcBorders>
          </w:tcPr>
          <w:p w:rsidR="009B6447" w:rsidRPr="004A228F" w:rsidRDefault="009B6447" w:rsidP="009B6447">
            <w:pPr>
              <w:jc w:val="center"/>
              <w:rPr>
                <w:rFonts w:ascii="Times New Roman" w:hAnsi="Times New Roman" w:cs="Times New Roman"/>
                <w:b/>
                <w:color w:val="FF0000"/>
                <w:sz w:val="12"/>
                <w:szCs w:val="12"/>
              </w:rPr>
            </w:pPr>
            <w:r w:rsidRPr="004A228F">
              <w:rPr>
                <w:rFonts w:ascii="Times New Roman" w:hAnsi="Times New Roman" w:cs="Times New Roman"/>
                <w:b/>
                <w:color w:val="FF0000"/>
                <w:sz w:val="12"/>
                <w:szCs w:val="12"/>
              </w:rPr>
              <w:t>368109,РД, Кизилюртовский район сел.Нечаевка, ул.И.Шамиля № 1</w:t>
            </w:r>
          </w:p>
          <w:p w:rsidR="009B6447" w:rsidRPr="004A228F" w:rsidRDefault="009B6447" w:rsidP="009B6447">
            <w:pPr>
              <w:spacing w:line="276" w:lineRule="auto"/>
              <w:ind w:firstLine="284"/>
              <w:jc w:val="center"/>
              <w:rPr>
                <w:color w:val="FF0000"/>
                <w:sz w:val="12"/>
                <w:szCs w:val="12"/>
              </w:rPr>
            </w:pPr>
          </w:p>
        </w:tc>
      </w:tr>
    </w:tbl>
    <w:p w:rsidR="009B6447" w:rsidRPr="004A228F" w:rsidRDefault="009B6447" w:rsidP="009B6447">
      <w:pPr>
        <w:pStyle w:val="a5"/>
        <w:jc w:val="center"/>
        <w:rPr>
          <w:rFonts w:ascii="Times New Roman" w:hAnsi="Times New Roman" w:cs="Times New Roman"/>
          <w:color w:val="FF0000"/>
          <w:sz w:val="28"/>
          <w:szCs w:val="28"/>
        </w:rPr>
      </w:pPr>
    </w:p>
    <w:p w:rsidR="00B43A6B" w:rsidRDefault="00B43A6B" w:rsidP="00B43A6B">
      <w:pPr>
        <w:pStyle w:val="a5"/>
        <w:ind w:firstLine="0"/>
        <w:rPr>
          <w:rFonts w:ascii="Times New Roman" w:hAnsi="Times New Roman" w:cs="Times New Roman"/>
          <w:b/>
          <w:sz w:val="28"/>
          <w:szCs w:val="28"/>
        </w:rPr>
      </w:pPr>
      <w:r>
        <w:rPr>
          <w:rFonts w:ascii="Times New Roman" w:hAnsi="Times New Roman" w:cs="Times New Roman"/>
          <w:b/>
          <w:sz w:val="28"/>
          <w:szCs w:val="28"/>
        </w:rPr>
        <w:t>14</w:t>
      </w:r>
      <w:r w:rsidRPr="007513E7">
        <w:rPr>
          <w:rFonts w:ascii="Times New Roman" w:hAnsi="Times New Roman" w:cs="Times New Roman"/>
          <w:b/>
          <w:sz w:val="28"/>
          <w:szCs w:val="28"/>
        </w:rPr>
        <w:t xml:space="preserve">.11.2023г                                                                                         </w:t>
      </w:r>
      <w:r>
        <w:rPr>
          <w:rFonts w:ascii="Times New Roman" w:hAnsi="Times New Roman" w:cs="Times New Roman"/>
          <w:sz w:val="28"/>
          <w:szCs w:val="28"/>
        </w:rPr>
        <w:t>№</w:t>
      </w:r>
      <w:r w:rsidR="003C566D">
        <w:rPr>
          <w:rFonts w:ascii="Times New Roman" w:hAnsi="Times New Roman" w:cs="Times New Roman"/>
          <w:b/>
          <w:sz w:val="28"/>
          <w:szCs w:val="28"/>
        </w:rPr>
        <w:t>119-</w:t>
      </w:r>
      <w:r>
        <w:rPr>
          <w:rFonts w:ascii="Times New Roman" w:hAnsi="Times New Roman" w:cs="Times New Roman"/>
          <w:b/>
          <w:sz w:val="28"/>
          <w:szCs w:val="28"/>
        </w:rPr>
        <w:t>П</w:t>
      </w:r>
    </w:p>
    <w:p w:rsidR="009B6447" w:rsidRPr="004A228F" w:rsidRDefault="009B6447" w:rsidP="009B6447">
      <w:pPr>
        <w:jc w:val="center"/>
        <w:rPr>
          <w:rFonts w:ascii="Times New Roman" w:hAnsi="Times New Roman" w:cs="Times New Roman"/>
          <w:b/>
          <w:color w:val="FF0000"/>
          <w:sz w:val="36"/>
          <w:szCs w:val="36"/>
        </w:rPr>
      </w:pPr>
      <w:r w:rsidRPr="004A228F">
        <w:rPr>
          <w:rFonts w:ascii="Times New Roman" w:hAnsi="Times New Roman" w:cs="Times New Roman"/>
          <w:b/>
          <w:color w:val="FF0000"/>
          <w:sz w:val="36"/>
          <w:szCs w:val="36"/>
        </w:rPr>
        <w:t>ПОСТАНОВЛЕНИЕ</w:t>
      </w:r>
    </w:p>
    <w:p w:rsidR="009B6447" w:rsidRPr="004A228F" w:rsidRDefault="009B6447" w:rsidP="009B6447">
      <w:pPr>
        <w:jc w:val="center"/>
        <w:rPr>
          <w:rFonts w:ascii="Times New Roman" w:hAnsi="Times New Roman" w:cs="Times New Roman"/>
          <w:b/>
          <w:color w:val="FF0000"/>
          <w:sz w:val="36"/>
          <w:szCs w:val="36"/>
        </w:rPr>
      </w:pPr>
    </w:p>
    <w:p w:rsidR="009B6447" w:rsidRPr="004A228F" w:rsidRDefault="009B6447" w:rsidP="009B6447">
      <w:pPr>
        <w:rPr>
          <w:rFonts w:ascii="Times New Roman" w:eastAsia="Times New Roman" w:hAnsi="Times New Roman" w:cs="Times New Roman"/>
          <w:b/>
          <w:color w:val="FF0000"/>
          <w:sz w:val="16"/>
          <w:szCs w:val="16"/>
        </w:rPr>
      </w:pPr>
    </w:p>
    <w:p w:rsidR="009B6447" w:rsidRPr="004A228F" w:rsidRDefault="009B6447" w:rsidP="009B6447">
      <w:pPr>
        <w:pStyle w:val="af"/>
        <w:jc w:val="center"/>
        <w:rPr>
          <w:b/>
          <w:color w:val="FF0000"/>
        </w:rPr>
      </w:pPr>
      <w:r w:rsidRPr="004A228F">
        <w:rPr>
          <w:b/>
          <w:color w:val="FF0000"/>
        </w:rPr>
        <w:t>о принятии на учёт по улучшению жилищных условий</w:t>
      </w:r>
    </w:p>
    <w:p w:rsidR="009B6447" w:rsidRPr="004A228F" w:rsidRDefault="009B6447" w:rsidP="009B6447">
      <w:pPr>
        <w:pStyle w:val="af"/>
        <w:jc w:val="center"/>
        <w:rPr>
          <w:b/>
          <w:color w:val="FF0000"/>
        </w:rPr>
      </w:pPr>
      <w:r w:rsidRPr="004A228F">
        <w:rPr>
          <w:b/>
          <w:color w:val="FF0000"/>
        </w:rPr>
        <w:t>инвалида категории «Ребенок-инвалид»</w:t>
      </w:r>
    </w:p>
    <w:p w:rsidR="009B6447" w:rsidRPr="004A228F" w:rsidRDefault="009B6447" w:rsidP="009B6447">
      <w:pPr>
        <w:rPr>
          <w:color w:val="FF0000"/>
          <w:lang w:eastAsia="ru-RU"/>
        </w:rPr>
      </w:pPr>
    </w:p>
    <w:p w:rsidR="009B6447" w:rsidRPr="004A228F" w:rsidRDefault="009B6447" w:rsidP="009B6447">
      <w:pPr>
        <w:rPr>
          <w:rFonts w:ascii="Times New Roman" w:eastAsia="Times New Roman" w:hAnsi="Times New Roman" w:cs="Times New Roman"/>
          <w:color w:val="FF0000"/>
          <w:sz w:val="16"/>
          <w:szCs w:val="16"/>
        </w:rPr>
      </w:pPr>
      <w:r w:rsidRPr="004A228F">
        <w:rPr>
          <w:rFonts w:ascii="Times New Roman" w:eastAsia="Times New Roman" w:hAnsi="Times New Roman" w:cs="Times New Roman"/>
          <w:color w:val="FF0000"/>
          <w:szCs w:val="20"/>
        </w:rPr>
        <w:tab/>
      </w:r>
    </w:p>
    <w:p w:rsidR="009B6447" w:rsidRPr="00CE3212" w:rsidRDefault="009B6447" w:rsidP="009B6447">
      <w:pPr>
        <w:ind w:firstLine="708"/>
        <w:rPr>
          <w:rFonts w:ascii="Times New Roman" w:eastAsia="Times New Roman" w:hAnsi="Times New Roman" w:cs="Times New Roman"/>
          <w:sz w:val="28"/>
          <w:szCs w:val="28"/>
        </w:rPr>
      </w:pPr>
      <w:r w:rsidRPr="004A228F">
        <w:rPr>
          <w:rFonts w:ascii="Times New Roman" w:eastAsia="Times New Roman" w:hAnsi="Times New Roman" w:cs="Times New Roman"/>
          <w:color w:val="FF0000"/>
          <w:sz w:val="28"/>
          <w:szCs w:val="28"/>
        </w:rPr>
        <w:t xml:space="preserve">В соответствии со статьей 52 Жилищного кодекса Российской Федерации, Законом </w:t>
      </w:r>
      <w:r>
        <w:rPr>
          <w:rFonts w:ascii="Times New Roman" w:eastAsia="Times New Roman" w:hAnsi="Times New Roman" w:cs="Times New Roman"/>
          <w:sz w:val="28"/>
          <w:szCs w:val="28"/>
        </w:rPr>
        <w:t xml:space="preserve">Республики Дагестан от 03.02.2006г № 4 «О категориях граждан, имеющих право на получение жилого помещения из жилищного фонда Республики Дагестан по договору социального найма, и порядке его предоставления данным категориям граждан» и на </w:t>
      </w:r>
      <w:r w:rsidRPr="00CE3212">
        <w:rPr>
          <w:rFonts w:ascii="Times New Roman" w:eastAsia="Times New Roman" w:hAnsi="Times New Roman" w:cs="Times New Roman"/>
          <w:sz w:val="28"/>
          <w:szCs w:val="28"/>
        </w:rPr>
        <w:t xml:space="preserve">основании заявления от </w:t>
      </w:r>
      <w:r w:rsidR="00B43A6B">
        <w:rPr>
          <w:rFonts w:ascii="Times New Roman" w:eastAsia="Times New Roman" w:hAnsi="Times New Roman" w:cs="Times New Roman"/>
          <w:sz w:val="28"/>
          <w:szCs w:val="28"/>
        </w:rPr>
        <w:t xml:space="preserve">Гитиновой Зулфии Лабазановны </w:t>
      </w:r>
      <w:r>
        <w:rPr>
          <w:rFonts w:ascii="Times New Roman" w:eastAsia="Times New Roman" w:hAnsi="Times New Roman" w:cs="Times New Roman"/>
          <w:sz w:val="28"/>
          <w:szCs w:val="28"/>
        </w:rPr>
        <w:t xml:space="preserve">, </w:t>
      </w:r>
      <w:r w:rsidRPr="00CE3212">
        <w:rPr>
          <w:rFonts w:ascii="Times New Roman" w:eastAsia="Times New Roman" w:hAnsi="Times New Roman" w:cs="Times New Roman"/>
          <w:sz w:val="28"/>
          <w:szCs w:val="28"/>
        </w:rPr>
        <w:t xml:space="preserve">акта обследования жилищно-бытовой комиссии администрации МО СП «сельсовет Нечаевский»  </w:t>
      </w:r>
    </w:p>
    <w:p w:rsidR="009B6447" w:rsidRPr="00CE3212" w:rsidRDefault="009B6447" w:rsidP="009B6447">
      <w:pPr>
        <w:ind w:firstLine="708"/>
        <w:rPr>
          <w:rFonts w:ascii="Times New Roman" w:eastAsia="Times New Roman" w:hAnsi="Times New Roman" w:cs="Times New Roman"/>
          <w:sz w:val="16"/>
          <w:szCs w:val="16"/>
        </w:rPr>
      </w:pPr>
    </w:p>
    <w:p w:rsidR="009B6447" w:rsidRPr="00CE3212" w:rsidRDefault="009B6447" w:rsidP="009B6447">
      <w:pPr>
        <w:ind w:firstLine="708"/>
        <w:rPr>
          <w:rFonts w:ascii="Times New Roman" w:eastAsia="Times New Roman" w:hAnsi="Times New Roman" w:cs="Times New Roman"/>
          <w:b/>
          <w:sz w:val="28"/>
          <w:szCs w:val="28"/>
        </w:rPr>
      </w:pPr>
      <w:r w:rsidRPr="00CE3212">
        <w:rPr>
          <w:rFonts w:ascii="Times New Roman" w:eastAsia="Times New Roman" w:hAnsi="Times New Roman" w:cs="Times New Roman"/>
          <w:b/>
          <w:sz w:val="28"/>
          <w:szCs w:val="28"/>
        </w:rPr>
        <w:t>ПОСТАНОВЛЯ</w:t>
      </w:r>
      <w:r>
        <w:rPr>
          <w:rFonts w:ascii="Times New Roman" w:eastAsia="Times New Roman" w:hAnsi="Times New Roman" w:cs="Times New Roman"/>
          <w:b/>
          <w:sz w:val="28"/>
          <w:szCs w:val="28"/>
        </w:rPr>
        <w:t>ЕТ</w:t>
      </w:r>
      <w:r w:rsidRPr="00CE3212">
        <w:rPr>
          <w:rFonts w:ascii="Times New Roman" w:eastAsia="Times New Roman" w:hAnsi="Times New Roman" w:cs="Times New Roman"/>
          <w:b/>
          <w:sz w:val="28"/>
          <w:szCs w:val="28"/>
        </w:rPr>
        <w:t>:</w:t>
      </w:r>
    </w:p>
    <w:p w:rsidR="009B6447" w:rsidRPr="00CE3212" w:rsidRDefault="009B6447" w:rsidP="009B6447">
      <w:pPr>
        <w:rPr>
          <w:rFonts w:ascii="Times New Roman" w:eastAsia="Times New Roman" w:hAnsi="Times New Roman" w:cs="Times New Roman"/>
          <w:sz w:val="16"/>
          <w:szCs w:val="16"/>
        </w:rPr>
      </w:pPr>
    </w:p>
    <w:p w:rsidR="009B6447" w:rsidRPr="004A228F" w:rsidRDefault="009B6447" w:rsidP="00C53214">
      <w:pPr>
        <w:pStyle w:val="a6"/>
        <w:numPr>
          <w:ilvl w:val="0"/>
          <w:numId w:val="51"/>
        </w:numPr>
        <w:rPr>
          <w:rFonts w:ascii="Times New Roman" w:eastAsia="Times New Roman" w:hAnsi="Times New Roman" w:cs="Times New Roman"/>
          <w:color w:val="FF0000"/>
          <w:sz w:val="28"/>
          <w:szCs w:val="28"/>
        </w:rPr>
      </w:pPr>
      <w:r w:rsidRPr="00FB5B3B">
        <w:rPr>
          <w:rFonts w:ascii="Times New Roman" w:eastAsia="Times New Roman" w:hAnsi="Times New Roman" w:cs="Times New Roman"/>
          <w:sz w:val="28"/>
          <w:szCs w:val="28"/>
        </w:rPr>
        <w:t xml:space="preserve">Принять на учет </w:t>
      </w:r>
      <w:r w:rsidR="00B43A6B">
        <w:rPr>
          <w:rFonts w:ascii="Times New Roman" w:eastAsia="Times New Roman" w:hAnsi="Times New Roman" w:cs="Times New Roman"/>
          <w:sz w:val="28"/>
          <w:szCs w:val="28"/>
        </w:rPr>
        <w:t>Ильясову Айшат Магомедрасуловну</w:t>
      </w:r>
      <w:r>
        <w:rPr>
          <w:rFonts w:ascii="Times New Roman" w:eastAsia="Times New Roman" w:hAnsi="Times New Roman" w:cs="Times New Roman"/>
          <w:sz w:val="28"/>
          <w:szCs w:val="28"/>
        </w:rPr>
        <w:t>0</w:t>
      </w:r>
      <w:r w:rsidR="00B43A6B">
        <w:rPr>
          <w:rFonts w:ascii="Times New Roman" w:eastAsia="Times New Roman" w:hAnsi="Times New Roman" w:cs="Times New Roman"/>
          <w:sz w:val="28"/>
          <w:szCs w:val="28"/>
        </w:rPr>
        <w:t>6</w:t>
      </w:r>
      <w:r>
        <w:rPr>
          <w:rFonts w:ascii="Times New Roman" w:eastAsia="Times New Roman" w:hAnsi="Times New Roman" w:cs="Times New Roman"/>
          <w:sz w:val="28"/>
          <w:szCs w:val="28"/>
        </w:rPr>
        <w:t>.0</w:t>
      </w:r>
      <w:r w:rsidR="00B43A6B">
        <w:rPr>
          <w:rFonts w:ascii="Times New Roman" w:eastAsia="Times New Roman" w:hAnsi="Times New Roman" w:cs="Times New Roman"/>
          <w:sz w:val="28"/>
          <w:szCs w:val="28"/>
        </w:rPr>
        <w:t>2</w:t>
      </w:r>
      <w:r>
        <w:rPr>
          <w:rFonts w:ascii="Times New Roman" w:eastAsia="Times New Roman" w:hAnsi="Times New Roman" w:cs="Times New Roman"/>
          <w:sz w:val="28"/>
          <w:szCs w:val="28"/>
        </w:rPr>
        <w:t>.200</w:t>
      </w:r>
      <w:r w:rsidR="00B43A6B">
        <w:rPr>
          <w:rFonts w:ascii="Times New Roman" w:eastAsia="Times New Roman" w:hAnsi="Times New Roman" w:cs="Times New Roman"/>
          <w:sz w:val="28"/>
          <w:szCs w:val="28"/>
        </w:rPr>
        <w:t>8</w:t>
      </w:r>
      <w:r>
        <w:rPr>
          <w:rFonts w:ascii="Times New Roman" w:eastAsia="Times New Roman" w:hAnsi="Times New Roman" w:cs="Times New Roman"/>
          <w:sz w:val="28"/>
          <w:szCs w:val="28"/>
        </w:rPr>
        <w:t xml:space="preserve">года рождения, </w:t>
      </w:r>
      <w:r w:rsidRPr="00FB5B3B">
        <w:rPr>
          <w:rFonts w:ascii="Times New Roman" w:eastAsia="Times New Roman" w:hAnsi="Times New Roman" w:cs="Times New Roman"/>
          <w:sz w:val="28"/>
          <w:szCs w:val="28"/>
        </w:rPr>
        <w:t>инвалида-</w:t>
      </w:r>
      <w:r>
        <w:rPr>
          <w:rFonts w:ascii="Times New Roman" w:eastAsia="Times New Roman" w:hAnsi="Times New Roman" w:cs="Times New Roman"/>
          <w:sz w:val="28"/>
          <w:szCs w:val="28"/>
        </w:rPr>
        <w:t>детства</w:t>
      </w:r>
      <w:r w:rsidRPr="00FB5B3B">
        <w:rPr>
          <w:rFonts w:ascii="Times New Roman" w:eastAsia="Times New Roman" w:hAnsi="Times New Roman" w:cs="Times New Roman"/>
          <w:sz w:val="28"/>
          <w:szCs w:val="28"/>
        </w:rPr>
        <w:t>, проживающ</w:t>
      </w:r>
      <w:r>
        <w:rPr>
          <w:rFonts w:ascii="Times New Roman" w:eastAsia="Times New Roman" w:hAnsi="Times New Roman" w:cs="Times New Roman"/>
          <w:sz w:val="28"/>
          <w:szCs w:val="28"/>
        </w:rPr>
        <w:t>ая</w:t>
      </w:r>
      <w:r w:rsidRPr="00FB5B3B">
        <w:rPr>
          <w:rFonts w:ascii="Times New Roman" w:eastAsia="Times New Roman" w:hAnsi="Times New Roman" w:cs="Times New Roman"/>
          <w:sz w:val="28"/>
          <w:szCs w:val="28"/>
        </w:rPr>
        <w:t xml:space="preserve"> по адресу: РД, Кизилюртовский район, с. </w:t>
      </w:r>
      <w:r w:rsidRPr="004A228F">
        <w:rPr>
          <w:rFonts w:ascii="Times New Roman" w:eastAsia="Times New Roman" w:hAnsi="Times New Roman" w:cs="Times New Roman"/>
          <w:color w:val="FF0000"/>
          <w:sz w:val="28"/>
          <w:szCs w:val="28"/>
        </w:rPr>
        <w:t>Нечаевка, ул.</w:t>
      </w:r>
      <w:r w:rsidR="00B43A6B">
        <w:rPr>
          <w:rFonts w:ascii="Times New Roman" w:eastAsia="Times New Roman" w:hAnsi="Times New Roman" w:cs="Times New Roman"/>
          <w:color w:val="FF0000"/>
          <w:sz w:val="28"/>
          <w:szCs w:val="28"/>
        </w:rPr>
        <w:t>Дахадаева</w:t>
      </w:r>
      <w:r>
        <w:rPr>
          <w:rFonts w:ascii="Times New Roman" w:eastAsia="Times New Roman" w:hAnsi="Times New Roman" w:cs="Times New Roman"/>
          <w:color w:val="FF0000"/>
          <w:sz w:val="28"/>
          <w:szCs w:val="28"/>
        </w:rPr>
        <w:t xml:space="preserve">, д </w:t>
      </w:r>
      <w:r w:rsidR="00B43A6B">
        <w:rPr>
          <w:rFonts w:ascii="Times New Roman" w:eastAsia="Times New Roman" w:hAnsi="Times New Roman" w:cs="Times New Roman"/>
          <w:color w:val="FF0000"/>
          <w:sz w:val="28"/>
          <w:szCs w:val="28"/>
        </w:rPr>
        <w:t>6</w:t>
      </w:r>
      <w:r w:rsidRPr="004A228F">
        <w:rPr>
          <w:rFonts w:ascii="Times New Roman" w:eastAsia="Times New Roman" w:hAnsi="Times New Roman" w:cs="Times New Roman"/>
          <w:color w:val="FF0000"/>
          <w:sz w:val="28"/>
          <w:szCs w:val="28"/>
        </w:rPr>
        <w:t>.</w:t>
      </w:r>
    </w:p>
    <w:p w:rsidR="009B6447" w:rsidRPr="004A228F" w:rsidRDefault="009B6447" w:rsidP="009B6447">
      <w:pPr>
        <w:ind w:left="360" w:firstLine="348"/>
        <w:rPr>
          <w:rFonts w:ascii="Times New Roman" w:eastAsia="Times New Roman" w:hAnsi="Times New Roman" w:cs="Times New Roman"/>
          <w:color w:val="FF0000"/>
          <w:sz w:val="28"/>
          <w:szCs w:val="28"/>
        </w:rPr>
      </w:pPr>
    </w:p>
    <w:p w:rsidR="009B6447" w:rsidRPr="00FB5B3B" w:rsidRDefault="009B6447" w:rsidP="009B6447">
      <w:pPr>
        <w:pStyle w:val="a6"/>
        <w:ind w:left="0" w:firstLine="0"/>
        <w:rPr>
          <w:rFonts w:ascii="Times New Roman" w:eastAsia="Times New Roman" w:hAnsi="Times New Roman" w:cs="Times New Roman"/>
          <w:sz w:val="28"/>
          <w:szCs w:val="28"/>
        </w:rPr>
      </w:pPr>
    </w:p>
    <w:p w:rsidR="009B6447" w:rsidRDefault="009B6447" w:rsidP="00C53214">
      <w:pPr>
        <w:pStyle w:val="a6"/>
        <w:numPr>
          <w:ilvl w:val="0"/>
          <w:numId w:val="51"/>
        </w:numPr>
        <w:rPr>
          <w:rFonts w:ascii="Times New Roman" w:eastAsia="Times New Roman" w:hAnsi="Times New Roman" w:cs="Times New Roman"/>
          <w:sz w:val="28"/>
          <w:szCs w:val="28"/>
        </w:rPr>
      </w:pPr>
      <w:r w:rsidRPr="003A75BD">
        <w:rPr>
          <w:rFonts w:ascii="Times New Roman" w:eastAsia="Times New Roman" w:hAnsi="Times New Roman" w:cs="Times New Roman"/>
          <w:sz w:val="28"/>
          <w:szCs w:val="28"/>
        </w:rPr>
        <w:t>Настоящее постановление вступает в силу со дня его подписания.</w:t>
      </w:r>
    </w:p>
    <w:p w:rsidR="007F7542" w:rsidRPr="003A75BD" w:rsidRDefault="007F7542" w:rsidP="007F7542">
      <w:pPr>
        <w:pStyle w:val="a6"/>
        <w:ind w:left="1068" w:firstLine="0"/>
        <w:rPr>
          <w:rFonts w:ascii="Times New Roman" w:eastAsia="Times New Roman" w:hAnsi="Times New Roman" w:cs="Times New Roman"/>
          <w:sz w:val="28"/>
          <w:szCs w:val="28"/>
        </w:rPr>
      </w:pPr>
    </w:p>
    <w:p w:rsidR="007F7542" w:rsidRPr="007F7542" w:rsidRDefault="007F7542" w:rsidP="00C53214">
      <w:pPr>
        <w:pStyle w:val="a6"/>
        <w:numPr>
          <w:ilvl w:val="0"/>
          <w:numId w:val="51"/>
        </w:numPr>
        <w:tabs>
          <w:tab w:val="left" w:pos="142"/>
        </w:tabs>
        <w:spacing w:line="322" w:lineRule="exact"/>
        <w:ind w:right="220"/>
        <w:rPr>
          <w:rFonts w:ascii="Times New Roman" w:eastAsia="Times New Roman" w:hAnsi="Times New Roman" w:cs="Times New Roman"/>
          <w:spacing w:val="3"/>
          <w:sz w:val="25"/>
          <w:szCs w:val="25"/>
        </w:rPr>
      </w:pPr>
      <w:r w:rsidRPr="007F7542">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7F7542" w:rsidRPr="007F7542" w:rsidRDefault="007F7542" w:rsidP="007F7542">
      <w:pPr>
        <w:pStyle w:val="a6"/>
        <w:tabs>
          <w:tab w:val="left" w:pos="850"/>
        </w:tabs>
        <w:spacing w:line="322" w:lineRule="exact"/>
        <w:ind w:left="1068" w:right="220" w:firstLine="0"/>
        <w:rPr>
          <w:rFonts w:ascii="Times New Roman" w:eastAsia="Times New Roman" w:hAnsi="Times New Roman" w:cs="Times New Roman"/>
          <w:spacing w:val="3"/>
          <w:sz w:val="25"/>
          <w:szCs w:val="25"/>
        </w:rPr>
      </w:pPr>
    </w:p>
    <w:p w:rsidR="009B6447" w:rsidRDefault="009B6447" w:rsidP="009B6447">
      <w:pPr>
        <w:ind w:left="360" w:firstLine="348"/>
        <w:rPr>
          <w:rFonts w:ascii="Times New Roman" w:eastAsia="Times New Roman" w:hAnsi="Times New Roman" w:cs="Times New Roman"/>
          <w:sz w:val="28"/>
          <w:szCs w:val="28"/>
        </w:rPr>
      </w:pPr>
    </w:p>
    <w:p w:rsidR="009B6447" w:rsidRDefault="009B6447" w:rsidP="009B6447">
      <w:pPr>
        <w:ind w:left="360" w:firstLine="348"/>
        <w:rPr>
          <w:rFonts w:ascii="Times New Roman" w:eastAsia="Times New Roman" w:hAnsi="Times New Roman" w:cs="Times New Roman"/>
          <w:sz w:val="28"/>
          <w:szCs w:val="28"/>
        </w:rPr>
      </w:pPr>
    </w:p>
    <w:p w:rsidR="009B6447" w:rsidRDefault="009B6447" w:rsidP="009B6447">
      <w:pPr>
        <w:pStyle w:val="paragraph"/>
        <w:spacing w:before="0" w:beforeAutospacing="0" w:after="0" w:afterAutospacing="0"/>
        <w:jc w:val="center"/>
        <w:textAlignment w:val="baseline"/>
        <w:rPr>
          <w:rStyle w:val="normaltextrun"/>
          <w:b/>
          <w:bCs/>
          <w:sz w:val="28"/>
          <w:szCs w:val="28"/>
        </w:rPr>
      </w:pPr>
    </w:p>
    <w:p w:rsidR="009B6447" w:rsidRDefault="009B6447" w:rsidP="009B6447">
      <w:pPr>
        <w:pStyle w:val="paragraph"/>
        <w:spacing w:before="0" w:beforeAutospacing="0" w:after="0" w:afterAutospacing="0"/>
        <w:jc w:val="center"/>
        <w:textAlignment w:val="baseline"/>
        <w:rPr>
          <w:rStyle w:val="normaltextrun"/>
          <w:b/>
          <w:bCs/>
          <w:sz w:val="28"/>
          <w:szCs w:val="28"/>
        </w:rPr>
      </w:pPr>
      <w:r w:rsidRPr="00BF1187">
        <w:rPr>
          <w:b/>
          <w:bCs/>
          <w:color w:val="282828"/>
          <w:sz w:val="32"/>
          <w:szCs w:val="32"/>
        </w:rPr>
        <w:t>Глава                                                                       М.С.Гашимов</w:t>
      </w:r>
    </w:p>
    <w:p w:rsidR="009B6447" w:rsidRDefault="009B6447" w:rsidP="009B6447">
      <w:pPr>
        <w:pStyle w:val="paragraph"/>
        <w:spacing w:before="0" w:beforeAutospacing="0" w:after="0" w:afterAutospacing="0"/>
        <w:jc w:val="center"/>
        <w:textAlignment w:val="baseline"/>
        <w:rPr>
          <w:rStyle w:val="normaltextrun"/>
          <w:b/>
          <w:bCs/>
          <w:sz w:val="28"/>
          <w:szCs w:val="28"/>
        </w:rPr>
      </w:pPr>
    </w:p>
    <w:p w:rsidR="009B6447" w:rsidRDefault="009B6447" w:rsidP="009B6447">
      <w:pPr>
        <w:pStyle w:val="paragraph"/>
        <w:spacing w:before="0" w:beforeAutospacing="0" w:after="0" w:afterAutospacing="0"/>
        <w:jc w:val="center"/>
        <w:textAlignment w:val="baseline"/>
        <w:rPr>
          <w:rStyle w:val="normaltextrun"/>
          <w:b/>
          <w:bCs/>
          <w:sz w:val="28"/>
          <w:szCs w:val="28"/>
        </w:rPr>
      </w:pPr>
    </w:p>
    <w:p w:rsidR="009B6447" w:rsidRDefault="009B6447" w:rsidP="009B6447">
      <w:pPr>
        <w:pStyle w:val="paragraph"/>
        <w:spacing w:before="0" w:beforeAutospacing="0" w:after="0" w:afterAutospacing="0"/>
        <w:jc w:val="center"/>
        <w:textAlignment w:val="baseline"/>
        <w:rPr>
          <w:rStyle w:val="normaltextrun"/>
          <w:b/>
          <w:bCs/>
          <w:sz w:val="28"/>
          <w:szCs w:val="28"/>
        </w:rPr>
      </w:pPr>
    </w:p>
    <w:p w:rsidR="009B6447" w:rsidRDefault="009B6447" w:rsidP="009B6447">
      <w:pPr>
        <w:pStyle w:val="paragraph"/>
        <w:spacing w:before="0" w:beforeAutospacing="0" w:after="0" w:afterAutospacing="0"/>
        <w:jc w:val="center"/>
        <w:textAlignment w:val="baseline"/>
        <w:rPr>
          <w:rStyle w:val="normaltextrun"/>
          <w:b/>
          <w:bCs/>
          <w:sz w:val="28"/>
          <w:szCs w:val="28"/>
        </w:rPr>
      </w:pPr>
    </w:p>
    <w:p w:rsidR="009B6447" w:rsidRDefault="009B6447" w:rsidP="009B6447">
      <w:pPr>
        <w:pStyle w:val="paragraph"/>
        <w:spacing w:before="0" w:beforeAutospacing="0" w:after="0" w:afterAutospacing="0"/>
        <w:jc w:val="center"/>
        <w:textAlignment w:val="baseline"/>
        <w:rPr>
          <w:rStyle w:val="normaltextrun"/>
          <w:b/>
          <w:bCs/>
          <w:sz w:val="28"/>
          <w:szCs w:val="28"/>
        </w:rPr>
      </w:pPr>
    </w:p>
    <w:p w:rsidR="009B6447" w:rsidRDefault="009B6447" w:rsidP="00E27FE9">
      <w:pPr>
        <w:pStyle w:val="paragraph"/>
        <w:spacing w:before="0" w:beforeAutospacing="0" w:after="0" w:afterAutospacing="0"/>
        <w:jc w:val="center"/>
        <w:textAlignment w:val="baseline"/>
        <w:rPr>
          <w:rStyle w:val="normaltextrun"/>
          <w:b/>
          <w:bCs/>
          <w:sz w:val="28"/>
          <w:szCs w:val="28"/>
        </w:rPr>
      </w:pPr>
    </w:p>
    <w:p w:rsidR="009B6447" w:rsidRDefault="009B6447" w:rsidP="00E27FE9">
      <w:pPr>
        <w:pStyle w:val="paragraph"/>
        <w:spacing w:before="0" w:beforeAutospacing="0" w:after="0" w:afterAutospacing="0"/>
        <w:jc w:val="center"/>
        <w:textAlignment w:val="baseline"/>
        <w:rPr>
          <w:rStyle w:val="normaltextrun"/>
          <w:b/>
          <w:bCs/>
          <w:sz w:val="28"/>
          <w:szCs w:val="28"/>
        </w:rPr>
      </w:pPr>
    </w:p>
    <w:p w:rsidR="00B43A6B" w:rsidRDefault="00B43A6B" w:rsidP="00E27FE9">
      <w:pPr>
        <w:pStyle w:val="paragraph"/>
        <w:spacing w:before="0" w:beforeAutospacing="0" w:after="0" w:afterAutospacing="0"/>
        <w:jc w:val="center"/>
        <w:textAlignment w:val="baseline"/>
        <w:rPr>
          <w:rStyle w:val="normaltextrun"/>
          <w:b/>
          <w:bCs/>
          <w:sz w:val="28"/>
          <w:szCs w:val="28"/>
        </w:rPr>
      </w:pPr>
    </w:p>
    <w:p w:rsidR="00E27FE9" w:rsidRDefault="00E27FE9" w:rsidP="00E27FE9">
      <w:pPr>
        <w:pStyle w:val="paragraph"/>
        <w:spacing w:before="0" w:beforeAutospacing="0" w:after="0" w:afterAutospacing="0"/>
        <w:jc w:val="center"/>
        <w:textAlignment w:val="baseline"/>
        <w:rPr>
          <w:rStyle w:val="normaltextrun"/>
          <w:b/>
          <w:bCs/>
          <w:sz w:val="28"/>
          <w:szCs w:val="28"/>
        </w:rPr>
      </w:pPr>
      <w:r>
        <w:rPr>
          <w:noProof/>
          <w:color w:val="000066"/>
        </w:rPr>
        <w:drawing>
          <wp:inline distT="0" distB="0" distL="0" distR="0">
            <wp:extent cx="699770" cy="699770"/>
            <wp:effectExtent l="19050" t="0" r="5080" b="0"/>
            <wp:docPr id="380"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E27FE9" w:rsidRDefault="00E27FE9" w:rsidP="00E27FE9">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E27FE9" w:rsidRDefault="00E27FE9" w:rsidP="00E27FE9">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E27FE9" w:rsidRDefault="00E27FE9" w:rsidP="00E27FE9">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E27FE9" w:rsidRDefault="00E27FE9" w:rsidP="00E27FE9">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E27FE9" w:rsidTr="00D74737">
        <w:trPr>
          <w:trHeight w:val="360"/>
          <w:jc w:val="center"/>
        </w:trPr>
        <w:tc>
          <w:tcPr>
            <w:tcW w:w="9463" w:type="dxa"/>
            <w:tcBorders>
              <w:top w:val="thinThickSmallGap" w:sz="24" w:space="0" w:color="auto"/>
              <w:left w:val="nil"/>
              <w:bottom w:val="nil"/>
              <w:right w:val="nil"/>
            </w:tcBorders>
          </w:tcPr>
          <w:p w:rsidR="00E27FE9" w:rsidRPr="00CE3212" w:rsidRDefault="00E27FE9" w:rsidP="00D74737">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E27FE9" w:rsidRDefault="00E27FE9" w:rsidP="00D74737">
            <w:pPr>
              <w:spacing w:line="276" w:lineRule="auto"/>
              <w:ind w:firstLine="284"/>
              <w:jc w:val="center"/>
              <w:rPr>
                <w:color w:val="000066"/>
                <w:sz w:val="12"/>
                <w:szCs w:val="12"/>
              </w:rPr>
            </w:pPr>
          </w:p>
        </w:tc>
      </w:tr>
    </w:tbl>
    <w:p w:rsidR="00E27FE9" w:rsidRDefault="00E27FE9" w:rsidP="00E27FE9">
      <w:pPr>
        <w:pStyle w:val="a5"/>
        <w:jc w:val="center"/>
        <w:rPr>
          <w:rFonts w:ascii="Times New Roman" w:hAnsi="Times New Roman" w:cs="Times New Roman"/>
          <w:sz w:val="28"/>
          <w:szCs w:val="28"/>
        </w:rPr>
      </w:pPr>
    </w:p>
    <w:p w:rsidR="00E27FE9" w:rsidRDefault="00E27FE9" w:rsidP="00E27FE9">
      <w:pPr>
        <w:pStyle w:val="a5"/>
        <w:ind w:firstLine="0"/>
        <w:rPr>
          <w:rFonts w:ascii="Times New Roman" w:hAnsi="Times New Roman" w:cs="Times New Roman"/>
          <w:b/>
          <w:sz w:val="28"/>
          <w:szCs w:val="28"/>
        </w:rPr>
      </w:pPr>
      <w:r>
        <w:rPr>
          <w:rFonts w:ascii="Times New Roman" w:hAnsi="Times New Roman" w:cs="Times New Roman"/>
          <w:b/>
          <w:sz w:val="28"/>
          <w:szCs w:val="28"/>
        </w:rPr>
        <w:t>14</w:t>
      </w:r>
      <w:r w:rsidRPr="007513E7">
        <w:rPr>
          <w:rFonts w:ascii="Times New Roman" w:hAnsi="Times New Roman" w:cs="Times New Roman"/>
          <w:b/>
          <w:sz w:val="28"/>
          <w:szCs w:val="28"/>
        </w:rPr>
        <w:t xml:space="preserve">.11.2023г                                                                                         </w:t>
      </w:r>
      <w:r>
        <w:rPr>
          <w:rFonts w:ascii="Times New Roman" w:hAnsi="Times New Roman" w:cs="Times New Roman"/>
          <w:sz w:val="28"/>
          <w:szCs w:val="28"/>
        </w:rPr>
        <w:t>№</w:t>
      </w:r>
      <w:r w:rsidR="003C566D">
        <w:rPr>
          <w:rFonts w:ascii="Times New Roman" w:hAnsi="Times New Roman" w:cs="Times New Roman"/>
          <w:b/>
          <w:sz w:val="28"/>
          <w:szCs w:val="28"/>
        </w:rPr>
        <w:t>118</w:t>
      </w:r>
      <w:r>
        <w:rPr>
          <w:rFonts w:ascii="Times New Roman" w:hAnsi="Times New Roman" w:cs="Times New Roman"/>
          <w:b/>
          <w:sz w:val="28"/>
          <w:szCs w:val="28"/>
        </w:rPr>
        <w:t>-П</w:t>
      </w:r>
    </w:p>
    <w:p w:rsidR="00E27FE9" w:rsidRDefault="00E27FE9" w:rsidP="00E27FE9">
      <w:pPr>
        <w:pStyle w:val="a5"/>
        <w:ind w:firstLine="0"/>
        <w:rPr>
          <w:rFonts w:ascii="Times New Roman" w:hAnsi="Times New Roman" w:cs="Times New Roman"/>
          <w:b/>
          <w:sz w:val="28"/>
          <w:szCs w:val="28"/>
        </w:rPr>
      </w:pPr>
    </w:p>
    <w:p w:rsidR="00E27FE9" w:rsidRPr="00403385" w:rsidRDefault="00E27FE9" w:rsidP="00E27FE9">
      <w:pPr>
        <w:jc w:val="center"/>
        <w:rPr>
          <w:rFonts w:ascii="Times New Roman" w:hAnsi="Times New Roman" w:cs="Times New Roman"/>
          <w:b/>
          <w:sz w:val="36"/>
          <w:szCs w:val="36"/>
        </w:rPr>
      </w:pPr>
      <w:r w:rsidRPr="00403385">
        <w:rPr>
          <w:rFonts w:ascii="Times New Roman" w:hAnsi="Times New Roman" w:cs="Times New Roman"/>
          <w:b/>
          <w:sz w:val="36"/>
          <w:szCs w:val="36"/>
        </w:rPr>
        <w:t>ПОСТАНОВЛЕНИЕ</w:t>
      </w:r>
    </w:p>
    <w:p w:rsidR="00E27FE9" w:rsidRDefault="00E27FE9" w:rsidP="00E27FE9">
      <w:pPr>
        <w:jc w:val="center"/>
        <w:rPr>
          <w:rFonts w:ascii="Times New Roman" w:hAnsi="Times New Roman" w:cs="Times New Roman"/>
          <w:b/>
          <w:sz w:val="40"/>
          <w:szCs w:val="40"/>
        </w:rPr>
      </w:pPr>
    </w:p>
    <w:p w:rsidR="00E27FE9" w:rsidRPr="00346733" w:rsidRDefault="00E27FE9" w:rsidP="00E27FE9">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E27FE9" w:rsidRPr="00346733" w:rsidRDefault="00E27FE9" w:rsidP="00E27FE9">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E27FE9" w:rsidRDefault="00E27FE9" w:rsidP="00E27FE9">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E27FE9" w:rsidRPr="00346733" w:rsidRDefault="00E27FE9" w:rsidP="00E27FE9">
      <w:pPr>
        <w:jc w:val="center"/>
        <w:rPr>
          <w:rFonts w:ascii="Times New Roman" w:hAnsi="Times New Roman" w:cs="Times New Roman"/>
          <w:b/>
          <w:sz w:val="25"/>
          <w:szCs w:val="25"/>
        </w:rPr>
      </w:pPr>
    </w:p>
    <w:p w:rsidR="00E27FE9" w:rsidRDefault="00E27FE9" w:rsidP="00E27FE9">
      <w:pPr>
        <w:pStyle w:val="14"/>
        <w:numPr>
          <w:ilvl w:val="0"/>
          <w:numId w:val="6"/>
        </w:numPr>
        <w:shd w:val="clear" w:color="auto" w:fill="auto"/>
        <w:tabs>
          <w:tab w:val="left" w:pos="1153"/>
        </w:tabs>
        <w:spacing w:after="0" w:line="322" w:lineRule="exact"/>
        <w:ind w:left="20" w:right="220" w:firstLine="540"/>
        <w:jc w:val="both"/>
      </w:pPr>
      <w:r w:rsidRPr="00346733">
        <w:t xml:space="preserve">В отношении земельного участка с </w:t>
      </w:r>
      <w:r>
        <w:t>кадастровым номером 05:06:000005:1746</w:t>
      </w:r>
      <w:r w:rsidRPr="00346733">
        <w:t xml:space="preserve"> в качестве его правообладателя, владеющего данным  земельным участком </w:t>
      </w:r>
      <w:r>
        <w:t>на праве собственности, выявлен(а)Исаева Рисалат Аюбовна12апреля1972</w:t>
      </w:r>
      <w:r w:rsidRPr="00346733">
        <w:t xml:space="preserve"> года рождения, место рождения с.</w:t>
      </w:r>
      <w:r>
        <w:t>СветльТляратинского района</w:t>
      </w:r>
      <w:r w:rsidRPr="00346733">
        <w:t xml:space="preserve">, </w:t>
      </w:r>
      <w:r>
        <w:t>Дагестанской АССР</w:t>
      </w:r>
      <w:r w:rsidRPr="00346733">
        <w:t xml:space="preserve">, паспорт </w:t>
      </w:r>
      <w:r>
        <w:t>82 17 932897</w:t>
      </w:r>
      <w:r w:rsidRPr="00346733">
        <w:t xml:space="preserve">,  выдан </w:t>
      </w:r>
      <w:r>
        <w:t>ОУФМС России по Республике Дагестан в гор. Кизилюрт</w:t>
      </w:r>
      <w:r w:rsidRPr="00346733">
        <w:t xml:space="preserve">, СНИЛС </w:t>
      </w:r>
      <w:r>
        <w:t>069-171-169 79</w:t>
      </w:r>
      <w:r w:rsidRPr="00346733">
        <w:t>, проживающий по а</w:t>
      </w:r>
      <w:r>
        <w:t xml:space="preserve">дресу РД, Кизилюртовский район, </w:t>
      </w:r>
      <w:r w:rsidRPr="00346733">
        <w:t>с.</w:t>
      </w:r>
      <w:r>
        <w:t>Нечаевка , ул. А.Амирханова, № 38</w:t>
      </w:r>
      <w:r w:rsidRPr="00346733">
        <w:t xml:space="preserve">.  </w:t>
      </w:r>
    </w:p>
    <w:p w:rsidR="00D20850" w:rsidRPr="00346733" w:rsidRDefault="00D20850" w:rsidP="00D20850">
      <w:pPr>
        <w:pStyle w:val="14"/>
        <w:shd w:val="clear" w:color="auto" w:fill="auto"/>
        <w:tabs>
          <w:tab w:val="left" w:pos="1153"/>
        </w:tabs>
        <w:spacing w:after="0" w:line="322" w:lineRule="exact"/>
        <w:ind w:left="560" w:right="220"/>
        <w:jc w:val="both"/>
      </w:pPr>
    </w:p>
    <w:p w:rsidR="00E27FE9" w:rsidRDefault="00E27FE9" w:rsidP="00E27FE9">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Исаевой Рисалат Аюбовне</w:t>
      </w:r>
      <w:r w:rsidRPr="00346733">
        <w:rPr>
          <w:rFonts w:ascii="Times New Roman" w:eastAsia="Times New Roman" w:hAnsi="Times New Roman" w:cs="Times New Roman"/>
          <w:spacing w:val="3"/>
          <w:sz w:val="25"/>
          <w:szCs w:val="25"/>
        </w:rPr>
        <w:t xml:space="preserve"> 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 xml:space="preserve">подтверждается выпиской из похозяйственной книги </w:t>
      </w:r>
      <w:r w:rsidR="00D74737">
        <w:rPr>
          <w:rFonts w:ascii="Times New Roman" w:eastAsia="Times New Roman" w:hAnsi="Times New Roman" w:cs="Times New Roman"/>
          <w:spacing w:val="3"/>
          <w:sz w:val="25"/>
          <w:szCs w:val="25"/>
        </w:rPr>
        <w:t>№206</w:t>
      </w:r>
      <w:r w:rsidRPr="00D74737">
        <w:rPr>
          <w:rFonts w:ascii="Times New Roman" w:eastAsia="Times New Roman" w:hAnsi="Times New Roman" w:cs="Times New Roman"/>
          <w:spacing w:val="3"/>
          <w:sz w:val="25"/>
          <w:szCs w:val="25"/>
        </w:rPr>
        <w:t xml:space="preserve"> от 14.11.2023</w:t>
      </w:r>
      <w:r w:rsidRPr="00346733">
        <w:rPr>
          <w:rFonts w:ascii="Times New Roman" w:eastAsia="Times New Roman" w:hAnsi="Times New Roman" w:cs="Times New Roman"/>
          <w:spacing w:val="3"/>
          <w:sz w:val="25"/>
          <w:szCs w:val="25"/>
        </w:rPr>
        <w:t xml:space="preserve"> (прилагается).</w:t>
      </w:r>
    </w:p>
    <w:p w:rsidR="00D20850" w:rsidRPr="00027917" w:rsidRDefault="00D20850" w:rsidP="00E27FE9">
      <w:pPr>
        <w:tabs>
          <w:tab w:val="left" w:pos="850"/>
        </w:tabs>
        <w:spacing w:line="322" w:lineRule="exact"/>
        <w:ind w:right="220"/>
        <w:rPr>
          <w:rFonts w:ascii="Times New Roman" w:eastAsia="Times New Roman" w:hAnsi="Times New Roman" w:cs="Times New Roman"/>
          <w:spacing w:val="3"/>
          <w:sz w:val="25"/>
          <w:szCs w:val="25"/>
        </w:rPr>
      </w:pPr>
    </w:p>
    <w:p w:rsidR="00E27FE9" w:rsidRDefault="00E27FE9" w:rsidP="00E27FE9">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17"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D20850" w:rsidRPr="00027917" w:rsidRDefault="00D20850" w:rsidP="00E27FE9">
      <w:pPr>
        <w:rPr>
          <w:rFonts w:ascii="Times New Roman" w:eastAsia="Times New Roman" w:hAnsi="Times New Roman" w:cs="Times New Roman"/>
          <w:spacing w:val="3"/>
          <w:sz w:val="25"/>
          <w:szCs w:val="25"/>
        </w:rPr>
      </w:pPr>
    </w:p>
    <w:p w:rsidR="00E27FE9" w:rsidRDefault="00E27FE9" w:rsidP="00E27FE9">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r w:rsidR="00D20850">
        <w:rPr>
          <w:rFonts w:ascii="Times New Roman" w:hAnsi="Times New Roman" w:cs="Times New Roman"/>
          <w:sz w:val="25"/>
          <w:szCs w:val="25"/>
        </w:rPr>
        <w:t>.</w:t>
      </w:r>
    </w:p>
    <w:p w:rsidR="00D20850" w:rsidRPr="00027917" w:rsidRDefault="00D20850" w:rsidP="00E27FE9">
      <w:pPr>
        <w:tabs>
          <w:tab w:val="left" w:pos="850"/>
        </w:tabs>
        <w:spacing w:line="322" w:lineRule="exact"/>
        <w:ind w:right="220"/>
        <w:rPr>
          <w:rFonts w:ascii="Times New Roman" w:hAnsi="Times New Roman" w:cs="Times New Roman"/>
          <w:sz w:val="25"/>
          <w:szCs w:val="25"/>
        </w:rPr>
      </w:pPr>
    </w:p>
    <w:p w:rsidR="00E27FE9" w:rsidRPr="00027917" w:rsidRDefault="00E27FE9" w:rsidP="00E27FE9">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E27FE9" w:rsidRDefault="00E27FE9" w:rsidP="00E27FE9">
      <w:pPr>
        <w:tabs>
          <w:tab w:val="left" w:pos="850"/>
        </w:tabs>
        <w:spacing w:line="322" w:lineRule="exact"/>
        <w:ind w:right="220"/>
        <w:rPr>
          <w:rFonts w:ascii="Times New Roman" w:eastAsia="Times New Roman" w:hAnsi="Times New Roman" w:cs="Times New Roman"/>
          <w:spacing w:val="3"/>
          <w:sz w:val="25"/>
          <w:szCs w:val="25"/>
        </w:rPr>
      </w:pPr>
    </w:p>
    <w:p w:rsidR="00E27FE9" w:rsidRPr="00D20850" w:rsidRDefault="00E27FE9" w:rsidP="00E27FE9">
      <w:pPr>
        <w:tabs>
          <w:tab w:val="left" w:pos="850"/>
        </w:tabs>
        <w:spacing w:line="322" w:lineRule="exact"/>
        <w:ind w:right="220"/>
        <w:jc w:val="center"/>
        <w:rPr>
          <w:rFonts w:ascii="Times New Roman" w:eastAsia="Times New Roman" w:hAnsi="Times New Roman" w:cs="Times New Roman"/>
          <w:spacing w:val="3"/>
          <w:sz w:val="28"/>
          <w:szCs w:val="28"/>
        </w:rPr>
      </w:pPr>
      <w:r w:rsidRPr="00D20850">
        <w:rPr>
          <w:rFonts w:ascii="Times New Roman" w:eastAsia="Times New Roman" w:hAnsi="Times New Roman" w:cs="Times New Roman"/>
          <w:spacing w:val="3"/>
          <w:sz w:val="28"/>
          <w:szCs w:val="28"/>
        </w:rPr>
        <w:t>Глава                                                                                            Гашимов М.С</w:t>
      </w:r>
    </w:p>
    <w:p w:rsidR="00E27FE9" w:rsidRPr="00D20850" w:rsidRDefault="00E27FE9" w:rsidP="00E27FE9">
      <w:pPr>
        <w:tabs>
          <w:tab w:val="left" w:pos="850"/>
        </w:tabs>
        <w:spacing w:line="322" w:lineRule="exact"/>
        <w:ind w:right="220"/>
        <w:rPr>
          <w:rFonts w:ascii="Times New Roman" w:eastAsia="Times New Roman" w:hAnsi="Times New Roman" w:cs="Times New Roman"/>
          <w:spacing w:val="3"/>
          <w:sz w:val="28"/>
          <w:szCs w:val="28"/>
        </w:rPr>
      </w:pPr>
    </w:p>
    <w:p w:rsidR="00E27FE9" w:rsidRPr="00346733" w:rsidRDefault="00E27FE9" w:rsidP="00E27FE9">
      <w:pPr>
        <w:tabs>
          <w:tab w:val="left" w:pos="850"/>
        </w:tabs>
        <w:spacing w:line="322" w:lineRule="exact"/>
        <w:ind w:left="720" w:right="220"/>
        <w:rPr>
          <w:rFonts w:ascii="Times New Roman" w:eastAsia="Times New Roman" w:hAnsi="Times New Roman" w:cs="Times New Roman"/>
          <w:spacing w:val="3"/>
          <w:sz w:val="25"/>
          <w:szCs w:val="25"/>
        </w:rPr>
      </w:pPr>
    </w:p>
    <w:p w:rsidR="00E27FE9" w:rsidRPr="00DA2B2A" w:rsidRDefault="00E27FE9" w:rsidP="00E27FE9">
      <w:pPr>
        <w:tabs>
          <w:tab w:val="left" w:pos="850"/>
        </w:tabs>
        <w:spacing w:line="322" w:lineRule="exact"/>
        <w:ind w:right="220"/>
        <w:rPr>
          <w:rFonts w:ascii="Times New Roman" w:eastAsia="Times New Roman" w:hAnsi="Times New Roman" w:cs="Times New Roman"/>
          <w:spacing w:val="3"/>
          <w:sz w:val="25"/>
          <w:szCs w:val="25"/>
        </w:rPr>
      </w:pPr>
    </w:p>
    <w:p w:rsidR="004206F5" w:rsidRDefault="004206F5" w:rsidP="00A82792">
      <w:pPr>
        <w:pStyle w:val="paragraph"/>
        <w:spacing w:before="0" w:beforeAutospacing="0" w:after="0" w:afterAutospacing="0"/>
        <w:jc w:val="center"/>
        <w:textAlignment w:val="baseline"/>
        <w:rPr>
          <w:rStyle w:val="normaltextrun"/>
          <w:b/>
          <w:bCs/>
          <w:sz w:val="28"/>
          <w:szCs w:val="28"/>
        </w:rPr>
      </w:pPr>
    </w:p>
    <w:p w:rsidR="004206F5" w:rsidRDefault="004206F5" w:rsidP="00A82792">
      <w:pPr>
        <w:pStyle w:val="paragraph"/>
        <w:spacing w:before="0" w:beforeAutospacing="0" w:after="0" w:afterAutospacing="0"/>
        <w:jc w:val="center"/>
        <w:textAlignment w:val="baseline"/>
        <w:rPr>
          <w:rStyle w:val="normaltextrun"/>
          <w:b/>
          <w:bCs/>
          <w:sz w:val="28"/>
          <w:szCs w:val="28"/>
        </w:rPr>
      </w:pPr>
    </w:p>
    <w:p w:rsidR="00A82792" w:rsidRDefault="00A82792" w:rsidP="00A82792">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381"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A82792" w:rsidRDefault="00A82792" w:rsidP="00A82792">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A82792" w:rsidRDefault="00A82792" w:rsidP="00A82792">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A82792" w:rsidRDefault="00A82792" w:rsidP="00A82792">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A82792" w:rsidRDefault="00A82792" w:rsidP="00A82792">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A82792" w:rsidTr="00D74737">
        <w:trPr>
          <w:trHeight w:val="360"/>
          <w:jc w:val="center"/>
        </w:trPr>
        <w:tc>
          <w:tcPr>
            <w:tcW w:w="9463" w:type="dxa"/>
            <w:tcBorders>
              <w:top w:val="thinThickSmallGap" w:sz="24" w:space="0" w:color="auto"/>
              <w:left w:val="nil"/>
              <w:bottom w:val="nil"/>
              <w:right w:val="nil"/>
            </w:tcBorders>
          </w:tcPr>
          <w:p w:rsidR="00A82792" w:rsidRPr="00CE3212" w:rsidRDefault="00A82792" w:rsidP="00D74737">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A82792" w:rsidRDefault="00A82792" w:rsidP="00D74737">
            <w:pPr>
              <w:spacing w:line="276" w:lineRule="auto"/>
              <w:ind w:firstLine="284"/>
              <w:jc w:val="center"/>
              <w:rPr>
                <w:color w:val="000066"/>
                <w:sz w:val="12"/>
                <w:szCs w:val="12"/>
              </w:rPr>
            </w:pPr>
          </w:p>
        </w:tc>
      </w:tr>
    </w:tbl>
    <w:p w:rsidR="00A82792" w:rsidRDefault="00A82792" w:rsidP="00A82792">
      <w:pPr>
        <w:pStyle w:val="a5"/>
        <w:jc w:val="center"/>
        <w:rPr>
          <w:rFonts w:ascii="Times New Roman" w:hAnsi="Times New Roman" w:cs="Times New Roman"/>
          <w:sz w:val="28"/>
          <w:szCs w:val="28"/>
        </w:rPr>
      </w:pPr>
    </w:p>
    <w:p w:rsidR="00A82792" w:rsidRDefault="00A82792" w:rsidP="00A82792">
      <w:pPr>
        <w:pStyle w:val="a5"/>
        <w:ind w:firstLine="0"/>
        <w:rPr>
          <w:rFonts w:ascii="Times New Roman" w:hAnsi="Times New Roman" w:cs="Times New Roman"/>
          <w:b/>
          <w:sz w:val="28"/>
          <w:szCs w:val="28"/>
        </w:rPr>
      </w:pPr>
      <w:r>
        <w:rPr>
          <w:rFonts w:ascii="Times New Roman" w:hAnsi="Times New Roman" w:cs="Times New Roman"/>
          <w:b/>
          <w:sz w:val="28"/>
          <w:szCs w:val="28"/>
        </w:rPr>
        <w:t>09</w:t>
      </w:r>
      <w:r w:rsidRPr="007513E7">
        <w:rPr>
          <w:rFonts w:ascii="Times New Roman" w:hAnsi="Times New Roman" w:cs="Times New Roman"/>
          <w:b/>
          <w:sz w:val="28"/>
          <w:szCs w:val="28"/>
        </w:rPr>
        <w:t xml:space="preserve">.11.2023г                                                                                         </w:t>
      </w:r>
      <w:r>
        <w:rPr>
          <w:rFonts w:ascii="Times New Roman" w:hAnsi="Times New Roman" w:cs="Times New Roman"/>
          <w:sz w:val="28"/>
          <w:szCs w:val="28"/>
        </w:rPr>
        <w:t>№</w:t>
      </w:r>
      <w:r w:rsidR="003C566D">
        <w:rPr>
          <w:rFonts w:ascii="Times New Roman" w:hAnsi="Times New Roman" w:cs="Times New Roman"/>
          <w:b/>
          <w:sz w:val="28"/>
          <w:szCs w:val="28"/>
        </w:rPr>
        <w:t>117</w:t>
      </w:r>
      <w:r>
        <w:rPr>
          <w:rFonts w:ascii="Times New Roman" w:hAnsi="Times New Roman" w:cs="Times New Roman"/>
          <w:b/>
          <w:sz w:val="28"/>
          <w:szCs w:val="28"/>
        </w:rPr>
        <w:t>-П</w:t>
      </w:r>
    </w:p>
    <w:p w:rsidR="00A82792" w:rsidRDefault="00A82792" w:rsidP="00A82792">
      <w:pPr>
        <w:pStyle w:val="a5"/>
        <w:ind w:firstLine="0"/>
        <w:rPr>
          <w:rFonts w:ascii="Times New Roman" w:hAnsi="Times New Roman" w:cs="Times New Roman"/>
          <w:b/>
          <w:sz w:val="28"/>
          <w:szCs w:val="28"/>
        </w:rPr>
      </w:pPr>
    </w:p>
    <w:p w:rsidR="00A82792" w:rsidRPr="00403385" w:rsidRDefault="00A82792" w:rsidP="00A82792">
      <w:pPr>
        <w:jc w:val="center"/>
        <w:rPr>
          <w:rFonts w:ascii="Times New Roman" w:hAnsi="Times New Roman" w:cs="Times New Roman"/>
          <w:b/>
          <w:sz w:val="36"/>
          <w:szCs w:val="36"/>
        </w:rPr>
      </w:pPr>
      <w:r w:rsidRPr="00403385">
        <w:rPr>
          <w:rFonts w:ascii="Times New Roman" w:hAnsi="Times New Roman" w:cs="Times New Roman"/>
          <w:b/>
          <w:sz w:val="36"/>
          <w:szCs w:val="36"/>
        </w:rPr>
        <w:t>ПОСТАНОВЛЕНИЕ</w:t>
      </w:r>
    </w:p>
    <w:p w:rsidR="00A82792" w:rsidRDefault="00A82792" w:rsidP="00A82792">
      <w:pPr>
        <w:jc w:val="center"/>
        <w:rPr>
          <w:rFonts w:ascii="Times New Roman" w:hAnsi="Times New Roman" w:cs="Times New Roman"/>
          <w:b/>
          <w:sz w:val="40"/>
          <w:szCs w:val="40"/>
        </w:rPr>
      </w:pPr>
    </w:p>
    <w:p w:rsidR="00A82792" w:rsidRPr="00346733" w:rsidRDefault="00A82792" w:rsidP="00A82792">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A82792" w:rsidRPr="00346733" w:rsidRDefault="00A82792" w:rsidP="00A82792">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A82792" w:rsidRPr="00346733" w:rsidRDefault="00A82792" w:rsidP="00A82792">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A82792" w:rsidRPr="00346733" w:rsidRDefault="00A82792" w:rsidP="00A82792">
      <w:pPr>
        <w:pStyle w:val="14"/>
        <w:numPr>
          <w:ilvl w:val="0"/>
          <w:numId w:val="6"/>
        </w:numPr>
        <w:shd w:val="clear" w:color="auto" w:fill="auto"/>
        <w:tabs>
          <w:tab w:val="left" w:pos="1153"/>
        </w:tabs>
        <w:spacing w:after="0" w:line="322" w:lineRule="exact"/>
        <w:ind w:left="20" w:right="220" w:firstLine="540"/>
        <w:jc w:val="both"/>
      </w:pPr>
      <w:r w:rsidRPr="00346733">
        <w:t xml:space="preserve">В отношении земельного участка с </w:t>
      </w:r>
      <w:r>
        <w:t>кадастровым номером 05:06:000005:176</w:t>
      </w:r>
      <w:r w:rsidRPr="00346733">
        <w:t xml:space="preserve"> в качестве его правообладателя, владеющего данным  земельным участком </w:t>
      </w:r>
      <w:r>
        <w:t>на праве собственности, выявленОсманов Ахмед Курбанович12января1945</w:t>
      </w:r>
      <w:r w:rsidRPr="00346733">
        <w:t xml:space="preserve"> года рождения, место рождения с.</w:t>
      </w:r>
      <w:r>
        <w:t>МококЦунтинского района</w:t>
      </w:r>
      <w:r w:rsidRPr="00346733">
        <w:t>,</w:t>
      </w:r>
      <w:r>
        <w:t xml:space="preserve"> Республики Дагестан</w:t>
      </w:r>
      <w:r w:rsidRPr="00346733">
        <w:t xml:space="preserve">, паспорт </w:t>
      </w:r>
      <w:r>
        <w:t>82 02 979236</w:t>
      </w:r>
      <w:r w:rsidRPr="00346733">
        <w:t>,  выдан Отдел</w:t>
      </w:r>
      <w:r>
        <w:t>омвнутренних дел Кизилюртовского района Республики Дагестан</w:t>
      </w:r>
      <w:r w:rsidRPr="00346733">
        <w:t xml:space="preserve">, СНИЛС </w:t>
      </w:r>
      <w:r>
        <w:t>107-315-988-51</w:t>
      </w:r>
      <w:r w:rsidRPr="00346733">
        <w:t>, проживающий по а</w:t>
      </w:r>
      <w:r>
        <w:t xml:space="preserve">дресу РД, Кизилюртовский район, </w:t>
      </w:r>
      <w:r w:rsidRPr="00346733">
        <w:t>с.</w:t>
      </w:r>
      <w:r>
        <w:t>Нечаевка, ул. М.Гаджиева № 114</w:t>
      </w:r>
      <w:r w:rsidRPr="00346733">
        <w:t xml:space="preserve">.  </w:t>
      </w:r>
    </w:p>
    <w:p w:rsidR="00A82792" w:rsidRPr="00027917" w:rsidRDefault="00A82792" w:rsidP="00A82792">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Магомедову Османову Ахмеду Курбановичу</w:t>
      </w:r>
      <w:r w:rsidRPr="00346733">
        <w:rPr>
          <w:rFonts w:ascii="Times New Roman" w:eastAsia="Times New Roman" w:hAnsi="Times New Roman" w:cs="Times New Roman"/>
          <w:spacing w:val="3"/>
          <w:sz w:val="25"/>
          <w:szCs w:val="25"/>
        </w:rPr>
        <w:t xml:space="preserve"> 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 xml:space="preserve">подтверждается выпиской из похозяйственной книги </w:t>
      </w:r>
      <w:r w:rsidRPr="002A1B98">
        <w:rPr>
          <w:rFonts w:ascii="Times New Roman" w:eastAsia="Times New Roman" w:hAnsi="Times New Roman" w:cs="Times New Roman"/>
          <w:spacing w:val="3"/>
          <w:sz w:val="25"/>
          <w:szCs w:val="25"/>
        </w:rPr>
        <w:t>№205 от 09.11.2023</w:t>
      </w:r>
      <w:r w:rsidRPr="00346733">
        <w:rPr>
          <w:rFonts w:ascii="Times New Roman" w:eastAsia="Times New Roman" w:hAnsi="Times New Roman" w:cs="Times New Roman"/>
          <w:spacing w:val="3"/>
          <w:sz w:val="25"/>
          <w:szCs w:val="25"/>
        </w:rPr>
        <w:t xml:space="preserve"> (прилагается).</w:t>
      </w:r>
    </w:p>
    <w:p w:rsidR="00A82792" w:rsidRPr="00027917" w:rsidRDefault="00A82792" w:rsidP="00A82792">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18"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A82792" w:rsidRPr="00027917" w:rsidRDefault="00A82792" w:rsidP="00A82792">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A82792" w:rsidRPr="00027917" w:rsidRDefault="00A82792" w:rsidP="00A82792">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A82792" w:rsidRDefault="00A82792" w:rsidP="00A82792">
      <w:pPr>
        <w:tabs>
          <w:tab w:val="left" w:pos="850"/>
        </w:tabs>
        <w:spacing w:line="322" w:lineRule="exact"/>
        <w:ind w:right="220"/>
        <w:rPr>
          <w:rFonts w:ascii="Times New Roman" w:eastAsia="Times New Roman" w:hAnsi="Times New Roman" w:cs="Times New Roman"/>
          <w:spacing w:val="3"/>
          <w:sz w:val="25"/>
          <w:szCs w:val="25"/>
        </w:rPr>
      </w:pPr>
    </w:p>
    <w:p w:rsidR="00A82792" w:rsidRDefault="00A82792" w:rsidP="00A82792">
      <w:pPr>
        <w:tabs>
          <w:tab w:val="left" w:pos="850"/>
        </w:tabs>
        <w:spacing w:line="322" w:lineRule="exact"/>
        <w:ind w:right="220"/>
        <w:rPr>
          <w:rFonts w:ascii="Times New Roman" w:eastAsia="Times New Roman" w:hAnsi="Times New Roman" w:cs="Times New Roman"/>
          <w:spacing w:val="3"/>
          <w:sz w:val="25"/>
          <w:szCs w:val="25"/>
        </w:rPr>
      </w:pPr>
    </w:p>
    <w:p w:rsidR="00A82792" w:rsidRDefault="00A82792" w:rsidP="00A82792">
      <w:pPr>
        <w:tabs>
          <w:tab w:val="left" w:pos="850"/>
        </w:tabs>
        <w:spacing w:line="322" w:lineRule="exact"/>
        <w:ind w:right="220"/>
        <w:rPr>
          <w:rFonts w:ascii="Times New Roman" w:eastAsia="Times New Roman" w:hAnsi="Times New Roman" w:cs="Times New Roman"/>
          <w:spacing w:val="3"/>
          <w:sz w:val="25"/>
          <w:szCs w:val="25"/>
        </w:rPr>
      </w:pPr>
    </w:p>
    <w:p w:rsidR="00A82792" w:rsidRDefault="00A82792" w:rsidP="00A82792">
      <w:pPr>
        <w:tabs>
          <w:tab w:val="left" w:pos="850"/>
        </w:tabs>
        <w:spacing w:line="322" w:lineRule="exact"/>
        <w:ind w:right="220"/>
        <w:rPr>
          <w:rFonts w:ascii="Times New Roman" w:eastAsia="Times New Roman" w:hAnsi="Times New Roman" w:cs="Times New Roman"/>
          <w:spacing w:val="3"/>
          <w:sz w:val="25"/>
          <w:szCs w:val="25"/>
        </w:rPr>
      </w:pPr>
    </w:p>
    <w:p w:rsidR="00A82792" w:rsidRPr="00027917" w:rsidRDefault="00A82792" w:rsidP="00A82792">
      <w:pPr>
        <w:tabs>
          <w:tab w:val="left" w:pos="850"/>
        </w:tabs>
        <w:spacing w:line="322" w:lineRule="exact"/>
        <w:ind w:right="220"/>
        <w:rPr>
          <w:rFonts w:ascii="Times New Roman" w:eastAsia="Times New Roman" w:hAnsi="Times New Roman" w:cs="Times New Roman"/>
          <w:spacing w:val="3"/>
          <w:sz w:val="25"/>
          <w:szCs w:val="25"/>
        </w:rPr>
      </w:pPr>
    </w:p>
    <w:p w:rsidR="00A82792" w:rsidRDefault="00A82792" w:rsidP="00A82792">
      <w:pPr>
        <w:tabs>
          <w:tab w:val="left" w:pos="850"/>
        </w:tabs>
        <w:spacing w:line="322" w:lineRule="exact"/>
        <w:ind w:right="220"/>
        <w:rPr>
          <w:rFonts w:ascii="Times New Roman" w:eastAsia="Times New Roman" w:hAnsi="Times New Roman" w:cs="Times New Roman"/>
          <w:spacing w:val="3"/>
          <w:sz w:val="25"/>
          <w:szCs w:val="25"/>
        </w:rPr>
      </w:pPr>
    </w:p>
    <w:p w:rsidR="00A82792" w:rsidRPr="00346733" w:rsidRDefault="00A82792" w:rsidP="00A82792">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A82792" w:rsidRPr="00346733" w:rsidRDefault="00A82792" w:rsidP="00A82792">
      <w:pPr>
        <w:tabs>
          <w:tab w:val="left" w:pos="850"/>
        </w:tabs>
        <w:spacing w:line="322" w:lineRule="exact"/>
        <w:ind w:right="220"/>
        <w:rPr>
          <w:rFonts w:ascii="Times New Roman" w:eastAsia="Times New Roman" w:hAnsi="Times New Roman" w:cs="Times New Roman"/>
          <w:spacing w:val="3"/>
          <w:sz w:val="25"/>
          <w:szCs w:val="25"/>
        </w:rPr>
      </w:pPr>
    </w:p>
    <w:p w:rsidR="00A82792" w:rsidRPr="00346733" w:rsidRDefault="00A82792" w:rsidP="00A82792">
      <w:pPr>
        <w:tabs>
          <w:tab w:val="left" w:pos="850"/>
        </w:tabs>
        <w:spacing w:line="322" w:lineRule="exact"/>
        <w:ind w:left="720" w:right="220"/>
        <w:rPr>
          <w:rFonts w:ascii="Times New Roman" w:eastAsia="Times New Roman" w:hAnsi="Times New Roman" w:cs="Times New Roman"/>
          <w:spacing w:val="3"/>
          <w:sz w:val="25"/>
          <w:szCs w:val="25"/>
        </w:rPr>
      </w:pPr>
    </w:p>
    <w:p w:rsidR="00A82792" w:rsidRPr="00DA2B2A" w:rsidRDefault="00A82792" w:rsidP="00A82792">
      <w:pPr>
        <w:tabs>
          <w:tab w:val="left" w:pos="850"/>
        </w:tabs>
        <w:spacing w:line="322" w:lineRule="exact"/>
        <w:ind w:right="220"/>
        <w:rPr>
          <w:rFonts w:ascii="Times New Roman" w:eastAsia="Times New Roman" w:hAnsi="Times New Roman" w:cs="Times New Roman"/>
          <w:spacing w:val="3"/>
          <w:sz w:val="25"/>
          <w:szCs w:val="25"/>
        </w:rPr>
      </w:pPr>
    </w:p>
    <w:p w:rsidR="00A82792" w:rsidRDefault="00A82792" w:rsidP="00A82792">
      <w:pPr>
        <w:pStyle w:val="14"/>
        <w:shd w:val="clear" w:color="auto" w:fill="auto"/>
        <w:tabs>
          <w:tab w:val="left" w:pos="1153"/>
        </w:tabs>
        <w:spacing w:after="0" w:line="322" w:lineRule="exact"/>
        <w:ind w:right="220"/>
      </w:pPr>
    </w:p>
    <w:p w:rsidR="00A82792" w:rsidRPr="00DA2B2A" w:rsidRDefault="00A82792" w:rsidP="00A82792">
      <w:pPr>
        <w:rPr>
          <w:rFonts w:ascii="Times New Roman" w:hAnsi="Times New Roman" w:cs="Times New Roman"/>
          <w:sz w:val="24"/>
          <w:szCs w:val="24"/>
        </w:rPr>
      </w:pPr>
    </w:p>
    <w:p w:rsidR="00A82792" w:rsidRDefault="00A82792" w:rsidP="00A35C7C">
      <w:pPr>
        <w:pStyle w:val="paragraph"/>
        <w:spacing w:before="0" w:beforeAutospacing="0" w:after="0" w:afterAutospacing="0"/>
        <w:jc w:val="center"/>
        <w:textAlignment w:val="baseline"/>
        <w:rPr>
          <w:rStyle w:val="normaltextrun"/>
          <w:b/>
          <w:bCs/>
          <w:sz w:val="28"/>
          <w:szCs w:val="28"/>
        </w:rPr>
      </w:pPr>
    </w:p>
    <w:p w:rsidR="00A82792" w:rsidRDefault="00A82792" w:rsidP="00A35C7C">
      <w:pPr>
        <w:pStyle w:val="paragraph"/>
        <w:spacing w:before="0" w:beforeAutospacing="0" w:after="0" w:afterAutospacing="0"/>
        <w:jc w:val="center"/>
        <w:textAlignment w:val="baseline"/>
        <w:rPr>
          <w:rStyle w:val="normaltextrun"/>
          <w:b/>
          <w:bCs/>
          <w:sz w:val="28"/>
          <w:szCs w:val="28"/>
        </w:rPr>
      </w:pPr>
    </w:p>
    <w:p w:rsidR="00A82792" w:rsidRDefault="00A82792" w:rsidP="00A35C7C">
      <w:pPr>
        <w:pStyle w:val="paragraph"/>
        <w:spacing w:before="0" w:beforeAutospacing="0" w:after="0" w:afterAutospacing="0"/>
        <w:jc w:val="center"/>
        <w:textAlignment w:val="baseline"/>
        <w:rPr>
          <w:rStyle w:val="normaltextrun"/>
          <w:b/>
          <w:bCs/>
          <w:sz w:val="28"/>
          <w:szCs w:val="28"/>
        </w:rPr>
      </w:pPr>
    </w:p>
    <w:p w:rsidR="00A82792" w:rsidRDefault="00A82792" w:rsidP="00A35C7C">
      <w:pPr>
        <w:pStyle w:val="paragraph"/>
        <w:spacing w:before="0" w:beforeAutospacing="0" w:after="0" w:afterAutospacing="0"/>
        <w:jc w:val="center"/>
        <w:textAlignment w:val="baseline"/>
        <w:rPr>
          <w:rStyle w:val="normaltextrun"/>
          <w:b/>
          <w:bCs/>
          <w:sz w:val="28"/>
          <w:szCs w:val="28"/>
        </w:rPr>
      </w:pPr>
    </w:p>
    <w:p w:rsidR="00A82792" w:rsidRDefault="00A82792" w:rsidP="00A82792">
      <w:pPr>
        <w:pStyle w:val="paragraph"/>
        <w:spacing w:before="0" w:beforeAutospacing="0" w:after="0" w:afterAutospacing="0"/>
        <w:jc w:val="center"/>
        <w:textAlignment w:val="baseline"/>
        <w:rPr>
          <w:rStyle w:val="normaltextrun"/>
          <w:b/>
          <w:bCs/>
          <w:sz w:val="28"/>
          <w:szCs w:val="28"/>
        </w:rPr>
      </w:pPr>
      <w:r>
        <w:rPr>
          <w:noProof/>
          <w:color w:val="000066"/>
        </w:rPr>
        <w:drawing>
          <wp:inline distT="0" distB="0" distL="0" distR="0">
            <wp:extent cx="699770" cy="699770"/>
            <wp:effectExtent l="19050" t="0" r="5080" b="0"/>
            <wp:docPr id="383"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A82792" w:rsidRDefault="00A82792" w:rsidP="00A82792">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A82792" w:rsidRDefault="00A82792" w:rsidP="00A82792">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A82792" w:rsidRDefault="00A82792" w:rsidP="00A82792">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A82792" w:rsidRDefault="00A82792" w:rsidP="00A82792">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A82792" w:rsidTr="00D74737">
        <w:trPr>
          <w:trHeight w:val="360"/>
          <w:jc w:val="center"/>
        </w:trPr>
        <w:tc>
          <w:tcPr>
            <w:tcW w:w="9463" w:type="dxa"/>
            <w:tcBorders>
              <w:top w:val="thinThickSmallGap" w:sz="24" w:space="0" w:color="auto"/>
              <w:left w:val="nil"/>
              <w:bottom w:val="nil"/>
              <w:right w:val="nil"/>
            </w:tcBorders>
          </w:tcPr>
          <w:p w:rsidR="00A82792" w:rsidRPr="00CE3212" w:rsidRDefault="00A82792" w:rsidP="00D74737">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A82792" w:rsidRDefault="00A82792" w:rsidP="00D74737">
            <w:pPr>
              <w:spacing w:line="276" w:lineRule="auto"/>
              <w:ind w:firstLine="284"/>
              <w:jc w:val="center"/>
              <w:rPr>
                <w:color w:val="000066"/>
                <w:sz w:val="12"/>
                <w:szCs w:val="12"/>
              </w:rPr>
            </w:pPr>
          </w:p>
        </w:tc>
      </w:tr>
    </w:tbl>
    <w:p w:rsidR="00A82792" w:rsidRDefault="00A82792" w:rsidP="00A82792">
      <w:pPr>
        <w:pStyle w:val="a5"/>
        <w:jc w:val="center"/>
        <w:rPr>
          <w:rFonts w:ascii="Times New Roman" w:hAnsi="Times New Roman" w:cs="Times New Roman"/>
          <w:sz w:val="28"/>
          <w:szCs w:val="28"/>
        </w:rPr>
      </w:pPr>
    </w:p>
    <w:p w:rsidR="00A82792" w:rsidRDefault="00A82792" w:rsidP="00A82792">
      <w:pPr>
        <w:pStyle w:val="a5"/>
        <w:ind w:firstLine="0"/>
        <w:rPr>
          <w:rFonts w:ascii="Times New Roman" w:hAnsi="Times New Roman" w:cs="Times New Roman"/>
          <w:b/>
          <w:sz w:val="28"/>
          <w:szCs w:val="28"/>
        </w:rPr>
      </w:pPr>
      <w:r>
        <w:rPr>
          <w:rFonts w:ascii="Times New Roman" w:hAnsi="Times New Roman" w:cs="Times New Roman"/>
          <w:b/>
          <w:sz w:val="28"/>
          <w:szCs w:val="28"/>
        </w:rPr>
        <w:t>08</w:t>
      </w:r>
      <w:r w:rsidRPr="007513E7">
        <w:rPr>
          <w:rFonts w:ascii="Times New Roman" w:hAnsi="Times New Roman" w:cs="Times New Roman"/>
          <w:b/>
          <w:sz w:val="28"/>
          <w:szCs w:val="28"/>
        </w:rPr>
        <w:t xml:space="preserve">.11.2023г                                                                                         </w:t>
      </w:r>
      <w:r>
        <w:rPr>
          <w:rFonts w:ascii="Times New Roman" w:hAnsi="Times New Roman" w:cs="Times New Roman"/>
          <w:sz w:val="28"/>
          <w:szCs w:val="28"/>
        </w:rPr>
        <w:t>№</w:t>
      </w:r>
      <w:r w:rsidR="003C566D">
        <w:rPr>
          <w:rFonts w:ascii="Times New Roman" w:hAnsi="Times New Roman" w:cs="Times New Roman"/>
          <w:sz w:val="28"/>
          <w:szCs w:val="28"/>
        </w:rPr>
        <w:t>116-</w:t>
      </w:r>
      <w:r>
        <w:rPr>
          <w:rFonts w:ascii="Times New Roman" w:hAnsi="Times New Roman" w:cs="Times New Roman"/>
          <w:b/>
          <w:sz w:val="28"/>
          <w:szCs w:val="28"/>
        </w:rPr>
        <w:t xml:space="preserve"> П</w:t>
      </w:r>
    </w:p>
    <w:p w:rsidR="00A82792" w:rsidRDefault="00A82792" w:rsidP="00A82792">
      <w:pPr>
        <w:pStyle w:val="a5"/>
        <w:ind w:firstLine="0"/>
        <w:rPr>
          <w:rFonts w:ascii="Times New Roman" w:hAnsi="Times New Roman" w:cs="Times New Roman"/>
          <w:b/>
          <w:sz w:val="28"/>
          <w:szCs w:val="28"/>
        </w:rPr>
      </w:pPr>
    </w:p>
    <w:p w:rsidR="00A82792" w:rsidRDefault="00A82792" w:rsidP="00A82792">
      <w:pPr>
        <w:jc w:val="center"/>
        <w:rPr>
          <w:rFonts w:ascii="Times New Roman" w:hAnsi="Times New Roman" w:cs="Times New Roman"/>
          <w:b/>
          <w:sz w:val="36"/>
          <w:szCs w:val="36"/>
        </w:rPr>
      </w:pPr>
      <w:r w:rsidRPr="00403385">
        <w:rPr>
          <w:rFonts w:ascii="Times New Roman" w:hAnsi="Times New Roman" w:cs="Times New Roman"/>
          <w:b/>
          <w:sz w:val="36"/>
          <w:szCs w:val="36"/>
        </w:rPr>
        <w:t>ПОСТАНОВЛЕНИЕ</w:t>
      </w:r>
    </w:p>
    <w:p w:rsidR="00A82792" w:rsidRPr="00403385" w:rsidRDefault="00A82792" w:rsidP="00A82792">
      <w:pPr>
        <w:jc w:val="center"/>
        <w:rPr>
          <w:rFonts w:ascii="Times New Roman" w:hAnsi="Times New Roman" w:cs="Times New Roman"/>
          <w:b/>
          <w:sz w:val="36"/>
          <w:szCs w:val="36"/>
        </w:rPr>
      </w:pPr>
    </w:p>
    <w:p w:rsidR="00A35C7C" w:rsidRPr="00CE3212" w:rsidRDefault="00A35C7C" w:rsidP="00A35C7C">
      <w:pPr>
        <w:rPr>
          <w:rFonts w:ascii="Times New Roman" w:eastAsia="Times New Roman" w:hAnsi="Times New Roman" w:cs="Times New Roman"/>
          <w:b/>
          <w:sz w:val="16"/>
          <w:szCs w:val="16"/>
        </w:rPr>
      </w:pPr>
    </w:p>
    <w:p w:rsidR="00A35C7C" w:rsidRPr="00E82CF5" w:rsidRDefault="00A35C7C" w:rsidP="00A35C7C">
      <w:pPr>
        <w:pStyle w:val="af"/>
        <w:jc w:val="center"/>
        <w:rPr>
          <w:b/>
          <w:color w:val="000000" w:themeColor="text1"/>
        </w:rPr>
      </w:pPr>
      <w:r w:rsidRPr="00E82CF5">
        <w:rPr>
          <w:b/>
          <w:color w:val="000000" w:themeColor="text1"/>
        </w:rPr>
        <w:t>о принятии на учёт по улучшению жилищных условий</w:t>
      </w:r>
    </w:p>
    <w:p w:rsidR="00A35C7C" w:rsidRDefault="00A35C7C" w:rsidP="00A35C7C">
      <w:pPr>
        <w:pStyle w:val="af"/>
        <w:jc w:val="center"/>
        <w:rPr>
          <w:b/>
          <w:color w:val="000000" w:themeColor="text1"/>
        </w:rPr>
      </w:pPr>
      <w:r w:rsidRPr="00E82CF5">
        <w:rPr>
          <w:b/>
          <w:color w:val="000000" w:themeColor="text1"/>
        </w:rPr>
        <w:t>инвалида категории «Ребенок-инвалид»</w:t>
      </w:r>
    </w:p>
    <w:p w:rsidR="00A35C7C" w:rsidRPr="00E82CF5" w:rsidRDefault="00A35C7C" w:rsidP="00A35C7C">
      <w:pPr>
        <w:rPr>
          <w:lang w:eastAsia="ru-RU"/>
        </w:rPr>
      </w:pPr>
    </w:p>
    <w:p w:rsidR="00A35C7C" w:rsidRPr="00CE3212" w:rsidRDefault="00A35C7C" w:rsidP="00A35C7C">
      <w:pPr>
        <w:rPr>
          <w:rFonts w:ascii="Times New Roman" w:eastAsia="Times New Roman" w:hAnsi="Times New Roman" w:cs="Times New Roman"/>
          <w:color w:val="FF0000"/>
          <w:sz w:val="16"/>
          <w:szCs w:val="16"/>
        </w:rPr>
      </w:pPr>
      <w:r w:rsidRPr="00CE3212">
        <w:rPr>
          <w:rFonts w:ascii="Times New Roman" w:eastAsia="Times New Roman" w:hAnsi="Times New Roman" w:cs="Times New Roman"/>
          <w:color w:val="FF0000"/>
          <w:szCs w:val="20"/>
        </w:rPr>
        <w:tab/>
      </w:r>
    </w:p>
    <w:p w:rsidR="00A35C7C" w:rsidRPr="00CE3212" w:rsidRDefault="00A35C7C" w:rsidP="00A35C7C">
      <w:pPr>
        <w:ind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соответствии со статьей 52 Жилищного кодекса Российской Федерации, Законом Республики  Дагестан от 03.02.2006г № 4 «О категориях граждан, имеющих право на получение жилого помещения из жилищного фонда Республики Дагестан по договору социального найма, и порядке его предоставления данным категориям граждан» и на </w:t>
      </w:r>
      <w:r w:rsidRPr="00CE3212">
        <w:rPr>
          <w:rFonts w:ascii="Times New Roman" w:eastAsia="Times New Roman" w:hAnsi="Times New Roman" w:cs="Times New Roman"/>
          <w:sz w:val="28"/>
          <w:szCs w:val="28"/>
        </w:rPr>
        <w:t xml:space="preserve">основании заявления от </w:t>
      </w:r>
      <w:r>
        <w:rPr>
          <w:rFonts w:ascii="Times New Roman" w:eastAsia="Times New Roman" w:hAnsi="Times New Roman" w:cs="Times New Roman"/>
          <w:sz w:val="28"/>
          <w:szCs w:val="28"/>
        </w:rPr>
        <w:t xml:space="preserve">Лелимадовой Мадины Магомедовны, </w:t>
      </w:r>
      <w:r w:rsidRPr="00CE3212">
        <w:rPr>
          <w:rFonts w:ascii="Times New Roman" w:eastAsia="Times New Roman" w:hAnsi="Times New Roman" w:cs="Times New Roman"/>
          <w:sz w:val="28"/>
          <w:szCs w:val="28"/>
        </w:rPr>
        <w:t xml:space="preserve"> акта обследования жилищно-бытовой комиссии администрации МО СП «сельсовет Нечаевский»  </w:t>
      </w:r>
    </w:p>
    <w:p w:rsidR="00A35C7C" w:rsidRPr="00CE3212" w:rsidRDefault="00A35C7C" w:rsidP="00A35C7C">
      <w:pPr>
        <w:ind w:firstLine="708"/>
        <w:rPr>
          <w:rFonts w:ascii="Times New Roman" w:eastAsia="Times New Roman" w:hAnsi="Times New Roman" w:cs="Times New Roman"/>
          <w:sz w:val="16"/>
          <w:szCs w:val="16"/>
        </w:rPr>
      </w:pPr>
    </w:p>
    <w:p w:rsidR="00A35C7C" w:rsidRPr="00CE3212" w:rsidRDefault="00A35C7C" w:rsidP="00A35C7C">
      <w:pPr>
        <w:ind w:firstLine="708"/>
        <w:rPr>
          <w:rFonts w:ascii="Times New Roman" w:eastAsia="Times New Roman" w:hAnsi="Times New Roman" w:cs="Times New Roman"/>
          <w:b/>
          <w:sz w:val="28"/>
          <w:szCs w:val="28"/>
        </w:rPr>
      </w:pPr>
      <w:r w:rsidRPr="00CE3212">
        <w:rPr>
          <w:rFonts w:ascii="Times New Roman" w:eastAsia="Times New Roman" w:hAnsi="Times New Roman" w:cs="Times New Roman"/>
          <w:b/>
          <w:sz w:val="28"/>
          <w:szCs w:val="28"/>
        </w:rPr>
        <w:t>ПОСТАНОВЛЯ</w:t>
      </w:r>
      <w:r>
        <w:rPr>
          <w:rFonts w:ascii="Times New Roman" w:eastAsia="Times New Roman" w:hAnsi="Times New Roman" w:cs="Times New Roman"/>
          <w:b/>
          <w:sz w:val="28"/>
          <w:szCs w:val="28"/>
        </w:rPr>
        <w:t>ЕТ</w:t>
      </w:r>
      <w:r w:rsidRPr="00CE3212">
        <w:rPr>
          <w:rFonts w:ascii="Times New Roman" w:eastAsia="Times New Roman" w:hAnsi="Times New Roman" w:cs="Times New Roman"/>
          <w:b/>
          <w:sz w:val="28"/>
          <w:szCs w:val="28"/>
        </w:rPr>
        <w:t>:</w:t>
      </w:r>
    </w:p>
    <w:p w:rsidR="00A35C7C" w:rsidRPr="00CE3212" w:rsidRDefault="00A35C7C" w:rsidP="00A35C7C">
      <w:pPr>
        <w:rPr>
          <w:rFonts w:ascii="Times New Roman" w:eastAsia="Times New Roman" w:hAnsi="Times New Roman" w:cs="Times New Roman"/>
          <w:sz w:val="16"/>
          <w:szCs w:val="16"/>
        </w:rPr>
      </w:pPr>
    </w:p>
    <w:p w:rsidR="00A35C7C" w:rsidRPr="00FB5B3B" w:rsidRDefault="00A35C7C" w:rsidP="00A35C7C">
      <w:pPr>
        <w:pStyle w:val="a6"/>
        <w:numPr>
          <w:ilvl w:val="0"/>
          <w:numId w:val="23"/>
        </w:numPr>
        <w:rPr>
          <w:rFonts w:ascii="Times New Roman" w:eastAsia="Times New Roman" w:hAnsi="Times New Roman" w:cs="Times New Roman"/>
          <w:sz w:val="28"/>
          <w:szCs w:val="28"/>
        </w:rPr>
      </w:pPr>
      <w:r w:rsidRPr="00FB5B3B">
        <w:rPr>
          <w:rFonts w:ascii="Times New Roman" w:eastAsia="Times New Roman" w:hAnsi="Times New Roman" w:cs="Times New Roman"/>
          <w:sz w:val="28"/>
          <w:szCs w:val="28"/>
        </w:rPr>
        <w:t xml:space="preserve">Принять на учет </w:t>
      </w:r>
      <w:r>
        <w:rPr>
          <w:rFonts w:ascii="Times New Roman" w:eastAsia="Times New Roman" w:hAnsi="Times New Roman" w:cs="Times New Roman"/>
          <w:sz w:val="28"/>
          <w:szCs w:val="28"/>
        </w:rPr>
        <w:t>Лелимадову</w:t>
      </w:r>
      <w:r w:rsidRPr="00FB5B3B">
        <w:rPr>
          <w:rFonts w:ascii="Times New Roman" w:eastAsia="Times New Roman" w:hAnsi="Times New Roman" w:cs="Times New Roman"/>
          <w:sz w:val="28"/>
          <w:szCs w:val="28"/>
        </w:rPr>
        <w:t xml:space="preserve"> Мадин</w:t>
      </w:r>
      <w:r>
        <w:rPr>
          <w:rFonts w:ascii="Times New Roman" w:eastAsia="Times New Roman" w:hAnsi="Times New Roman" w:cs="Times New Roman"/>
          <w:sz w:val="28"/>
          <w:szCs w:val="28"/>
        </w:rPr>
        <w:t>у</w:t>
      </w:r>
      <w:r w:rsidRPr="00FB5B3B">
        <w:rPr>
          <w:rFonts w:ascii="Times New Roman" w:eastAsia="Times New Roman" w:hAnsi="Times New Roman" w:cs="Times New Roman"/>
          <w:sz w:val="28"/>
          <w:szCs w:val="28"/>
        </w:rPr>
        <w:t xml:space="preserve"> Магомедовн</w:t>
      </w:r>
      <w:r>
        <w:rPr>
          <w:rFonts w:ascii="Times New Roman" w:eastAsia="Times New Roman" w:hAnsi="Times New Roman" w:cs="Times New Roman"/>
          <w:sz w:val="28"/>
          <w:szCs w:val="28"/>
        </w:rPr>
        <w:t>у</w:t>
      </w:r>
      <w:r w:rsidRPr="00FB5B3B">
        <w:rPr>
          <w:rFonts w:ascii="Times New Roman" w:eastAsia="Times New Roman" w:hAnsi="Times New Roman" w:cs="Times New Roman"/>
          <w:sz w:val="28"/>
          <w:szCs w:val="28"/>
        </w:rPr>
        <w:t xml:space="preserve"> имеющую инвалида-ребенка</w:t>
      </w:r>
      <w:r>
        <w:rPr>
          <w:rFonts w:ascii="Times New Roman" w:eastAsia="Times New Roman" w:hAnsi="Times New Roman" w:cs="Times New Roman"/>
          <w:sz w:val="28"/>
          <w:szCs w:val="28"/>
        </w:rPr>
        <w:t>-</w:t>
      </w:r>
      <w:r w:rsidRPr="00FB5B3B">
        <w:rPr>
          <w:rFonts w:ascii="Times New Roman" w:eastAsia="Times New Roman" w:hAnsi="Times New Roman" w:cs="Times New Roman"/>
          <w:sz w:val="28"/>
          <w:szCs w:val="28"/>
        </w:rPr>
        <w:t>Лелимадову Милану Амидовну, 20.11.2011года рождения, проживающ</w:t>
      </w:r>
      <w:r>
        <w:rPr>
          <w:rFonts w:ascii="Times New Roman" w:eastAsia="Times New Roman" w:hAnsi="Times New Roman" w:cs="Times New Roman"/>
          <w:sz w:val="28"/>
          <w:szCs w:val="28"/>
        </w:rPr>
        <w:t>ая</w:t>
      </w:r>
      <w:r w:rsidRPr="00FB5B3B">
        <w:rPr>
          <w:rFonts w:ascii="Times New Roman" w:eastAsia="Times New Roman" w:hAnsi="Times New Roman" w:cs="Times New Roman"/>
          <w:sz w:val="28"/>
          <w:szCs w:val="28"/>
        </w:rPr>
        <w:t xml:space="preserve"> по адресу: РД, Кизилюртовский  район, с. Нечаевка, ул.Сааду Алиева № 8.</w:t>
      </w:r>
    </w:p>
    <w:p w:rsidR="00A35C7C" w:rsidRDefault="00A35C7C" w:rsidP="00A35C7C">
      <w:pPr>
        <w:ind w:left="360" w:firstLine="348"/>
        <w:rPr>
          <w:rFonts w:ascii="Times New Roman" w:eastAsia="Times New Roman" w:hAnsi="Times New Roman" w:cs="Times New Roman"/>
          <w:sz w:val="28"/>
          <w:szCs w:val="28"/>
        </w:rPr>
      </w:pPr>
    </w:p>
    <w:p w:rsidR="00A35C7C" w:rsidRPr="00FB5B3B" w:rsidRDefault="00A35C7C" w:rsidP="00A35C7C">
      <w:pPr>
        <w:pStyle w:val="a6"/>
        <w:ind w:left="0" w:firstLine="0"/>
        <w:rPr>
          <w:rFonts w:ascii="Times New Roman" w:eastAsia="Times New Roman" w:hAnsi="Times New Roman" w:cs="Times New Roman"/>
          <w:sz w:val="28"/>
          <w:szCs w:val="28"/>
        </w:rPr>
      </w:pPr>
    </w:p>
    <w:p w:rsidR="00A35C7C" w:rsidRPr="003A75BD" w:rsidRDefault="00A35C7C" w:rsidP="00A35C7C">
      <w:pPr>
        <w:pStyle w:val="a6"/>
        <w:numPr>
          <w:ilvl w:val="0"/>
          <w:numId w:val="23"/>
        </w:numPr>
        <w:rPr>
          <w:rFonts w:ascii="Times New Roman" w:eastAsia="Times New Roman" w:hAnsi="Times New Roman" w:cs="Times New Roman"/>
          <w:sz w:val="28"/>
          <w:szCs w:val="28"/>
        </w:rPr>
      </w:pPr>
      <w:r w:rsidRPr="003A75BD">
        <w:rPr>
          <w:rFonts w:ascii="Times New Roman" w:eastAsia="Times New Roman" w:hAnsi="Times New Roman" w:cs="Times New Roman"/>
          <w:sz w:val="28"/>
          <w:szCs w:val="28"/>
        </w:rPr>
        <w:t>Настоящее постановление вступает в силу со дня его подписания.</w:t>
      </w:r>
    </w:p>
    <w:p w:rsidR="00A35C7C" w:rsidRDefault="00A35C7C" w:rsidP="00A35C7C">
      <w:pPr>
        <w:ind w:left="360" w:firstLine="348"/>
        <w:rPr>
          <w:rFonts w:ascii="Times New Roman" w:eastAsia="Times New Roman" w:hAnsi="Times New Roman" w:cs="Times New Roman"/>
          <w:sz w:val="28"/>
          <w:szCs w:val="28"/>
        </w:rPr>
      </w:pPr>
    </w:p>
    <w:p w:rsidR="00A35C7C" w:rsidRDefault="00A35C7C" w:rsidP="00A35C7C">
      <w:pPr>
        <w:ind w:left="360" w:firstLine="348"/>
        <w:rPr>
          <w:rFonts w:ascii="Times New Roman" w:eastAsia="Times New Roman" w:hAnsi="Times New Roman" w:cs="Times New Roman"/>
          <w:sz w:val="28"/>
          <w:szCs w:val="28"/>
        </w:rPr>
      </w:pPr>
    </w:p>
    <w:p w:rsidR="00A35C7C" w:rsidRDefault="00A35C7C" w:rsidP="00A35C7C">
      <w:pPr>
        <w:pStyle w:val="paragraph"/>
        <w:spacing w:before="0" w:beforeAutospacing="0" w:after="0" w:afterAutospacing="0"/>
        <w:jc w:val="center"/>
        <w:textAlignment w:val="baseline"/>
        <w:rPr>
          <w:rStyle w:val="normaltextrun"/>
          <w:b/>
          <w:bCs/>
          <w:sz w:val="28"/>
          <w:szCs w:val="28"/>
        </w:rPr>
      </w:pPr>
    </w:p>
    <w:p w:rsidR="00A35C7C" w:rsidRDefault="00A35C7C" w:rsidP="00A35C7C">
      <w:pPr>
        <w:pStyle w:val="paragraph"/>
        <w:spacing w:before="0" w:beforeAutospacing="0" w:after="0" w:afterAutospacing="0"/>
        <w:jc w:val="center"/>
        <w:textAlignment w:val="baseline"/>
        <w:rPr>
          <w:rStyle w:val="normaltextrun"/>
          <w:b/>
          <w:bCs/>
          <w:sz w:val="28"/>
          <w:szCs w:val="28"/>
        </w:rPr>
      </w:pPr>
      <w:r w:rsidRPr="00BF1187">
        <w:rPr>
          <w:b/>
          <w:bCs/>
          <w:color w:val="282828"/>
          <w:sz w:val="32"/>
          <w:szCs w:val="32"/>
        </w:rPr>
        <w:t>Глава                                                                       М.С.Гашимов</w:t>
      </w:r>
    </w:p>
    <w:p w:rsidR="00A35C7C" w:rsidRDefault="00A35C7C" w:rsidP="00A35C7C">
      <w:pPr>
        <w:pStyle w:val="paragraph"/>
        <w:spacing w:before="0" w:beforeAutospacing="0" w:after="0" w:afterAutospacing="0"/>
        <w:jc w:val="center"/>
        <w:textAlignment w:val="baseline"/>
        <w:rPr>
          <w:rStyle w:val="normaltextrun"/>
          <w:b/>
          <w:bCs/>
          <w:sz w:val="28"/>
          <w:szCs w:val="28"/>
        </w:rPr>
      </w:pPr>
    </w:p>
    <w:p w:rsidR="00A35C7C" w:rsidRDefault="00A35C7C" w:rsidP="00A35C7C">
      <w:pPr>
        <w:pStyle w:val="paragraph"/>
        <w:spacing w:before="0" w:beforeAutospacing="0" w:after="0" w:afterAutospacing="0"/>
        <w:jc w:val="center"/>
        <w:textAlignment w:val="baseline"/>
        <w:rPr>
          <w:rStyle w:val="normaltextrun"/>
          <w:b/>
          <w:bCs/>
          <w:sz w:val="28"/>
          <w:szCs w:val="28"/>
        </w:rPr>
      </w:pPr>
    </w:p>
    <w:p w:rsidR="00A35C7C" w:rsidRDefault="00A35C7C" w:rsidP="00A35C7C">
      <w:pPr>
        <w:pStyle w:val="paragraph"/>
        <w:spacing w:before="0" w:beforeAutospacing="0" w:after="0" w:afterAutospacing="0"/>
        <w:jc w:val="center"/>
        <w:textAlignment w:val="baseline"/>
        <w:rPr>
          <w:rStyle w:val="normaltextrun"/>
          <w:b/>
          <w:bCs/>
          <w:sz w:val="28"/>
          <w:szCs w:val="28"/>
        </w:rPr>
      </w:pPr>
    </w:p>
    <w:p w:rsidR="00B1576F" w:rsidRDefault="00B1576F" w:rsidP="00BA77B3">
      <w:pPr>
        <w:pStyle w:val="paragraph"/>
        <w:spacing w:before="0" w:beforeAutospacing="0" w:after="0" w:afterAutospacing="0"/>
        <w:jc w:val="center"/>
        <w:textAlignment w:val="baseline"/>
        <w:rPr>
          <w:rStyle w:val="normaltextrun"/>
          <w:b/>
          <w:bCs/>
          <w:sz w:val="28"/>
          <w:szCs w:val="28"/>
        </w:rPr>
      </w:pPr>
    </w:p>
    <w:p w:rsidR="00B1576F" w:rsidRDefault="00B1576F" w:rsidP="00BA77B3">
      <w:pPr>
        <w:pStyle w:val="paragraph"/>
        <w:spacing w:before="0" w:beforeAutospacing="0" w:after="0" w:afterAutospacing="0"/>
        <w:jc w:val="center"/>
        <w:textAlignment w:val="baseline"/>
        <w:rPr>
          <w:rStyle w:val="normaltextrun"/>
          <w:b/>
          <w:bCs/>
          <w:sz w:val="28"/>
          <w:szCs w:val="28"/>
        </w:rPr>
      </w:pPr>
    </w:p>
    <w:p w:rsidR="00B1576F" w:rsidRDefault="00B1576F" w:rsidP="00BA77B3">
      <w:pPr>
        <w:pStyle w:val="paragraph"/>
        <w:spacing w:before="0" w:beforeAutospacing="0" w:after="0" w:afterAutospacing="0"/>
        <w:jc w:val="center"/>
        <w:textAlignment w:val="baseline"/>
        <w:rPr>
          <w:rStyle w:val="normaltextrun"/>
          <w:b/>
          <w:bCs/>
          <w:sz w:val="28"/>
          <w:szCs w:val="28"/>
        </w:rPr>
      </w:pPr>
    </w:p>
    <w:p w:rsidR="00B1576F" w:rsidRDefault="00B1576F" w:rsidP="00BA77B3">
      <w:pPr>
        <w:pStyle w:val="paragraph"/>
        <w:spacing w:before="0" w:beforeAutospacing="0" w:after="0" w:afterAutospacing="0"/>
        <w:jc w:val="center"/>
        <w:textAlignment w:val="baseline"/>
        <w:rPr>
          <w:rStyle w:val="normaltextrun"/>
          <w:b/>
          <w:bCs/>
          <w:sz w:val="28"/>
          <w:szCs w:val="28"/>
        </w:rPr>
      </w:pPr>
    </w:p>
    <w:p w:rsidR="00B1576F" w:rsidRDefault="00B1576F" w:rsidP="00BA77B3">
      <w:pPr>
        <w:pStyle w:val="paragraph"/>
        <w:spacing w:before="0" w:beforeAutospacing="0" w:after="0" w:afterAutospacing="0"/>
        <w:jc w:val="center"/>
        <w:textAlignment w:val="baseline"/>
        <w:rPr>
          <w:rStyle w:val="normaltextrun"/>
          <w:b/>
          <w:bCs/>
          <w:sz w:val="28"/>
          <w:szCs w:val="28"/>
        </w:rPr>
      </w:pPr>
    </w:p>
    <w:p w:rsidR="00BA77B3" w:rsidRDefault="00BA77B3" w:rsidP="00BA77B3">
      <w:pPr>
        <w:pStyle w:val="paragraph"/>
        <w:spacing w:before="0" w:beforeAutospacing="0" w:after="0" w:afterAutospacing="0"/>
        <w:jc w:val="center"/>
        <w:textAlignment w:val="baseline"/>
        <w:rPr>
          <w:rStyle w:val="normaltextrun"/>
          <w:b/>
          <w:bCs/>
          <w:sz w:val="28"/>
          <w:szCs w:val="28"/>
        </w:rPr>
      </w:pPr>
      <w:r>
        <w:rPr>
          <w:noProof/>
          <w:color w:val="000066"/>
        </w:rPr>
        <w:drawing>
          <wp:inline distT="0" distB="0" distL="0" distR="0">
            <wp:extent cx="699770" cy="699770"/>
            <wp:effectExtent l="19050" t="0" r="5080" b="0"/>
            <wp:docPr id="388"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BA77B3" w:rsidRDefault="00BA77B3" w:rsidP="00BA77B3">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BA77B3" w:rsidRDefault="00BA77B3" w:rsidP="00BA77B3">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BA77B3" w:rsidRDefault="00BA77B3" w:rsidP="00BA77B3">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BA77B3" w:rsidRDefault="00BA77B3" w:rsidP="00BA77B3">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BA77B3" w:rsidTr="00A35C7C">
        <w:trPr>
          <w:trHeight w:val="360"/>
          <w:jc w:val="center"/>
        </w:trPr>
        <w:tc>
          <w:tcPr>
            <w:tcW w:w="9463" w:type="dxa"/>
            <w:tcBorders>
              <w:top w:val="thinThickSmallGap" w:sz="24" w:space="0" w:color="auto"/>
              <w:left w:val="nil"/>
              <w:bottom w:val="nil"/>
              <w:right w:val="nil"/>
            </w:tcBorders>
          </w:tcPr>
          <w:p w:rsidR="00BA77B3" w:rsidRPr="00CE3212" w:rsidRDefault="00BA77B3" w:rsidP="00A35C7C">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BA77B3" w:rsidRDefault="00BA77B3" w:rsidP="00A35C7C">
            <w:pPr>
              <w:spacing w:line="276" w:lineRule="auto"/>
              <w:ind w:firstLine="284"/>
              <w:jc w:val="center"/>
              <w:rPr>
                <w:color w:val="000066"/>
                <w:sz w:val="12"/>
                <w:szCs w:val="12"/>
              </w:rPr>
            </w:pPr>
          </w:p>
        </w:tc>
      </w:tr>
    </w:tbl>
    <w:p w:rsidR="00BA77B3" w:rsidRDefault="00BA77B3" w:rsidP="00BA77B3">
      <w:pPr>
        <w:pStyle w:val="a5"/>
        <w:jc w:val="center"/>
        <w:rPr>
          <w:rFonts w:ascii="Times New Roman" w:hAnsi="Times New Roman" w:cs="Times New Roman"/>
          <w:sz w:val="28"/>
          <w:szCs w:val="28"/>
        </w:rPr>
      </w:pPr>
    </w:p>
    <w:p w:rsidR="00BA77B3" w:rsidRDefault="00275325" w:rsidP="00BA77B3">
      <w:pPr>
        <w:pStyle w:val="a5"/>
        <w:ind w:firstLine="0"/>
        <w:rPr>
          <w:rFonts w:ascii="Times New Roman" w:hAnsi="Times New Roman" w:cs="Times New Roman"/>
          <w:b/>
          <w:sz w:val="28"/>
          <w:szCs w:val="28"/>
        </w:rPr>
      </w:pPr>
      <w:r>
        <w:rPr>
          <w:rFonts w:ascii="Times New Roman" w:hAnsi="Times New Roman" w:cs="Times New Roman"/>
          <w:b/>
          <w:sz w:val="28"/>
          <w:szCs w:val="28"/>
        </w:rPr>
        <w:t>08</w:t>
      </w:r>
      <w:r w:rsidR="00BA77B3" w:rsidRPr="007513E7">
        <w:rPr>
          <w:rFonts w:ascii="Times New Roman" w:hAnsi="Times New Roman" w:cs="Times New Roman"/>
          <w:b/>
          <w:sz w:val="28"/>
          <w:szCs w:val="28"/>
        </w:rPr>
        <w:t xml:space="preserve">.11.2023г                                                                                         </w:t>
      </w:r>
      <w:r w:rsidR="00BA77B3">
        <w:rPr>
          <w:rFonts w:ascii="Times New Roman" w:hAnsi="Times New Roman" w:cs="Times New Roman"/>
          <w:sz w:val="28"/>
          <w:szCs w:val="28"/>
        </w:rPr>
        <w:t>№</w:t>
      </w:r>
      <w:r w:rsidR="003C566D">
        <w:rPr>
          <w:rFonts w:ascii="Times New Roman" w:hAnsi="Times New Roman" w:cs="Times New Roman"/>
          <w:sz w:val="28"/>
          <w:szCs w:val="28"/>
        </w:rPr>
        <w:t>115</w:t>
      </w:r>
      <w:r w:rsidR="00BA77B3">
        <w:rPr>
          <w:rFonts w:ascii="Times New Roman" w:hAnsi="Times New Roman" w:cs="Times New Roman"/>
          <w:b/>
          <w:sz w:val="28"/>
          <w:szCs w:val="28"/>
        </w:rPr>
        <w:t>-П</w:t>
      </w:r>
    </w:p>
    <w:p w:rsidR="00BA77B3" w:rsidRDefault="00BA77B3" w:rsidP="00BA77B3">
      <w:pPr>
        <w:pStyle w:val="a5"/>
        <w:ind w:firstLine="0"/>
        <w:rPr>
          <w:rFonts w:ascii="Times New Roman" w:hAnsi="Times New Roman" w:cs="Times New Roman"/>
          <w:b/>
          <w:sz w:val="28"/>
          <w:szCs w:val="28"/>
        </w:rPr>
      </w:pPr>
    </w:p>
    <w:p w:rsidR="00BA77B3" w:rsidRDefault="00BA77B3" w:rsidP="00BA77B3">
      <w:pPr>
        <w:jc w:val="center"/>
        <w:rPr>
          <w:rFonts w:ascii="Times New Roman" w:hAnsi="Times New Roman" w:cs="Times New Roman"/>
          <w:b/>
          <w:sz w:val="36"/>
          <w:szCs w:val="36"/>
        </w:rPr>
      </w:pPr>
      <w:r w:rsidRPr="00403385">
        <w:rPr>
          <w:rFonts w:ascii="Times New Roman" w:hAnsi="Times New Roman" w:cs="Times New Roman"/>
          <w:b/>
          <w:sz w:val="36"/>
          <w:szCs w:val="36"/>
        </w:rPr>
        <w:t>ПОСТАНОВЛЕНИЕ</w:t>
      </w:r>
    </w:p>
    <w:p w:rsidR="00275325" w:rsidRPr="00403385" w:rsidRDefault="00275325" w:rsidP="00BA77B3">
      <w:pPr>
        <w:jc w:val="center"/>
        <w:rPr>
          <w:rFonts w:ascii="Times New Roman" w:hAnsi="Times New Roman" w:cs="Times New Roman"/>
          <w:b/>
          <w:sz w:val="36"/>
          <w:szCs w:val="36"/>
        </w:rPr>
      </w:pPr>
    </w:p>
    <w:p w:rsidR="00BA77B3" w:rsidRPr="00346733" w:rsidRDefault="00BA77B3" w:rsidP="00BA77B3">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BA77B3" w:rsidRPr="00346733" w:rsidRDefault="00BA77B3" w:rsidP="00BA77B3">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BA77B3" w:rsidRPr="00346733" w:rsidRDefault="00BA77B3" w:rsidP="00BA77B3">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BA77B3" w:rsidRPr="00346733" w:rsidRDefault="00BA77B3" w:rsidP="00BA77B3">
      <w:pPr>
        <w:pStyle w:val="14"/>
        <w:numPr>
          <w:ilvl w:val="0"/>
          <w:numId w:val="6"/>
        </w:numPr>
        <w:shd w:val="clear" w:color="auto" w:fill="auto"/>
        <w:tabs>
          <w:tab w:val="left" w:pos="1153"/>
        </w:tabs>
        <w:spacing w:after="0" w:line="322" w:lineRule="exact"/>
        <w:ind w:left="20" w:right="220" w:firstLine="540"/>
        <w:jc w:val="both"/>
      </w:pPr>
      <w:r w:rsidRPr="00346733">
        <w:t xml:space="preserve">В отношении земельного участка с </w:t>
      </w:r>
      <w:r>
        <w:t>кадастровым номером 05:06:000005:1317</w:t>
      </w:r>
      <w:r w:rsidRPr="00346733">
        <w:t xml:space="preserve"> в качестве его правообладателя, владеющего данным </w:t>
      </w:r>
      <w:r w:rsidR="00275325">
        <w:t>з</w:t>
      </w:r>
      <w:r w:rsidRPr="00346733">
        <w:t xml:space="preserve">емельным участком </w:t>
      </w:r>
      <w:r>
        <w:t>на праве собственности, выявленГусейнов Хабиб Шайихайилавович01мая1975</w:t>
      </w:r>
      <w:r w:rsidRPr="00346733">
        <w:t xml:space="preserve"> года рождения, место рождения с.</w:t>
      </w:r>
      <w:r>
        <w:t>НечаевкаКизилюртовского района, Республики Дагестан</w:t>
      </w:r>
      <w:r w:rsidRPr="00346733">
        <w:t xml:space="preserve">, паспорт </w:t>
      </w:r>
      <w:r>
        <w:t>82 19 288661</w:t>
      </w:r>
      <w:r w:rsidRPr="00346733">
        <w:t xml:space="preserve">,  выдан </w:t>
      </w:r>
      <w:r>
        <w:t>МВД по Республике Дагестан</w:t>
      </w:r>
      <w:r w:rsidRPr="00346733">
        <w:t xml:space="preserve">, СНИЛС </w:t>
      </w:r>
      <w:r>
        <w:t>151-886-845 03</w:t>
      </w:r>
      <w:r w:rsidRPr="00346733">
        <w:t>, проживающий по а</w:t>
      </w:r>
      <w:r>
        <w:t xml:space="preserve">дресу РД, Кизилюртовский район, </w:t>
      </w:r>
      <w:r w:rsidRPr="00346733">
        <w:t>с.</w:t>
      </w:r>
      <w:r>
        <w:t>Нечаевка</w:t>
      </w:r>
      <w:r w:rsidRPr="00346733">
        <w:t xml:space="preserve"> , ул. </w:t>
      </w:r>
      <w:r>
        <w:t>Имама-Гамзата, д. №28</w:t>
      </w:r>
      <w:r w:rsidRPr="00346733">
        <w:t xml:space="preserve">.  </w:t>
      </w:r>
    </w:p>
    <w:p w:rsidR="00BA77B3" w:rsidRPr="00027917" w:rsidRDefault="00BA77B3" w:rsidP="00BA77B3">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Гусейнову Хабибу Шайихайилавовичу </w:t>
      </w:r>
      <w:r w:rsidRPr="00346733">
        <w:rPr>
          <w:rFonts w:ascii="Times New Roman" w:eastAsia="Times New Roman" w:hAnsi="Times New Roman" w:cs="Times New Roman"/>
          <w:spacing w:val="3"/>
          <w:sz w:val="25"/>
          <w:szCs w:val="25"/>
        </w:rPr>
        <w:t xml:space="preserve">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 xml:space="preserve">подтверждается выпиской из похозяйственной книги </w:t>
      </w:r>
      <w:r w:rsidR="00275325" w:rsidRPr="00275325">
        <w:rPr>
          <w:rFonts w:ascii="Times New Roman" w:eastAsia="Times New Roman" w:hAnsi="Times New Roman" w:cs="Times New Roman"/>
          <w:spacing w:val="3"/>
          <w:sz w:val="25"/>
          <w:szCs w:val="25"/>
        </w:rPr>
        <w:t>№204</w:t>
      </w:r>
      <w:r w:rsidRPr="00275325">
        <w:rPr>
          <w:rFonts w:ascii="Times New Roman" w:eastAsia="Times New Roman" w:hAnsi="Times New Roman" w:cs="Times New Roman"/>
          <w:spacing w:val="3"/>
          <w:sz w:val="25"/>
          <w:szCs w:val="25"/>
        </w:rPr>
        <w:t xml:space="preserve"> от 0</w:t>
      </w:r>
      <w:r w:rsidR="00275325" w:rsidRPr="00275325">
        <w:rPr>
          <w:rFonts w:ascii="Times New Roman" w:eastAsia="Times New Roman" w:hAnsi="Times New Roman" w:cs="Times New Roman"/>
          <w:spacing w:val="3"/>
          <w:sz w:val="25"/>
          <w:szCs w:val="25"/>
        </w:rPr>
        <w:t>8</w:t>
      </w:r>
      <w:r w:rsidRPr="00275325">
        <w:rPr>
          <w:rFonts w:ascii="Times New Roman" w:eastAsia="Times New Roman" w:hAnsi="Times New Roman" w:cs="Times New Roman"/>
          <w:spacing w:val="3"/>
          <w:sz w:val="25"/>
          <w:szCs w:val="25"/>
        </w:rPr>
        <w:t>.11.202</w:t>
      </w:r>
      <w:r w:rsidR="00275325" w:rsidRPr="00275325">
        <w:rPr>
          <w:rFonts w:ascii="Times New Roman" w:eastAsia="Times New Roman" w:hAnsi="Times New Roman" w:cs="Times New Roman"/>
          <w:spacing w:val="3"/>
          <w:sz w:val="25"/>
          <w:szCs w:val="25"/>
        </w:rPr>
        <w:t>3</w:t>
      </w:r>
      <w:r w:rsidRPr="00346733">
        <w:rPr>
          <w:rFonts w:ascii="Times New Roman" w:eastAsia="Times New Roman" w:hAnsi="Times New Roman" w:cs="Times New Roman"/>
          <w:spacing w:val="3"/>
          <w:sz w:val="25"/>
          <w:szCs w:val="25"/>
        </w:rPr>
        <w:t xml:space="preserve"> (прилагается).</w:t>
      </w:r>
    </w:p>
    <w:p w:rsidR="00BA77B3" w:rsidRPr="00027917" w:rsidRDefault="00BA77B3" w:rsidP="00BA77B3">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19"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BA77B3" w:rsidRPr="00027917" w:rsidRDefault="00BA77B3" w:rsidP="00BA77B3">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BA77B3" w:rsidRPr="00027917" w:rsidRDefault="00BA77B3" w:rsidP="00BA77B3">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BA77B3" w:rsidRDefault="00BA77B3" w:rsidP="00BA77B3">
      <w:pPr>
        <w:tabs>
          <w:tab w:val="left" w:pos="850"/>
        </w:tabs>
        <w:spacing w:line="322" w:lineRule="exact"/>
        <w:ind w:right="220"/>
        <w:rPr>
          <w:rFonts w:ascii="Times New Roman" w:eastAsia="Times New Roman" w:hAnsi="Times New Roman" w:cs="Times New Roman"/>
          <w:spacing w:val="3"/>
          <w:sz w:val="25"/>
          <w:szCs w:val="25"/>
        </w:rPr>
      </w:pPr>
    </w:p>
    <w:p w:rsidR="00BA77B3" w:rsidRDefault="00BA77B3" w:rsidP="00BA77B3">
      <w:pPr>
        <w:tabs>
          <w:tab w:val="left" w:pos="850"/>
        </w:tabs>
        <w:spacing w:line="322" w:lineRule="exact"/>
        <w:ind w:right="220"/>
        <w:rPr>
          <w:rFonts w:ascii="Times New Roman" w:eastAsia="Times New Roman" w:hAnsi="Times New Roman" w:cs="Times New Roman"/>
          <w:spacing w:val="3"/>
          <w:sz w:val="25"/>
          <w:szCs w:val="25"/>
        </w:rPr>
      </w:pPr>
    </w:p>
    <w:p w:rsidR="00BA77B3" w:rsidRDefault="00BA77B3" w:rsidP="00BA77B3">
      <w:pPr>
        <w:tabs>
          <w:tab w:val="left" w:pos="850"/>
        </w:tabs>
        <w:spacing w:line="322" w:lineRule="exact"/>
        <w:ind w:right="220"/>
        <w:rPr>
          <w:rFonts w:ascii="Times New Roman" w:eastAsia="Times New Roman" w:hAnsi="Times New Roman" w:cs="Times New Roman"/>
          <w:spacing w:val="3"/>
          <w:sz w:val="25"/>
          <w:szCs w:val="25"/>
        </w:rPr>
      </w:pPr>
    </w:p>
    <w:p w:rsidR="00BA77B3" w:rsidRDefault="00BA77B3" w:rsidP="00BA77B3">
      <w:pPr>
        <w:tabs>
          <w:tab w:val="left" w:pos="850"/>
        </w:tabs>
        <w:spacing w:line="322" w:lineRule="exact"/>
        <w:ind w:right="220"/>
        <w:rPr>
          <w:rFonts w:ascii="Times New Roman" w:eastAsia="Times New Roman" w:hAnsi="Times New Roman" w:cs="Times New Roman"/>
          <w:spacing w:val="3"/>
          <w:sz w:val="25"/>
          <w:szCs w:val="25"/>
        </w:rPr>
      </w:pPr>
    </w:p>
    <w:p w:rsidR="00BA77B3" w:rsidRPr="00027917" w:rsidRDefault="00BA77B3" w:rsidP="00BA77B3">
      <w:pPr>
        <w:tabs>
          <w:tab w:val="left" w:pos="850"/>
        </w:tabs>
        <w:spacing w:line="322" w:lineRule="exact"/>
        <w:ind w:right="220"/>
        <w:rPr>
          <w:rFonts w:ascii="Times New Roman" w:eastAsia="Times New Roman" w:hAnsi="Times New Roman" w:cs="Times New Roman"/>
          <w:spacing w:val="3"/>
          <w:sz w:val="25"/>
          <w:szCs w:val="25"/>
        </w:rPr>
      </w:pPr>
    </w:p>
    <w:p w:rsidR="00BA77B3" w:rsidRDefault="00BA77B3" w:rsidP="00BA77B3">
      <w:pPr>
        <w:tabs>
          <w:tab w:val="left" w:pos="850"/>
        </w:tabs>
        <w:spacing w:line="322" w:lineRule="exact"/>
        <w:ind w:right="220"/>
        <w:rPr>
          <w:rFonts w:ascii="Times New Roman" w:eastAsia="Times New Roman" w:hAnsi="Times New Roman" w:cs="Times New Roman"/>
          <w:spacing w:val="3"/>
          <w:sz w:val="25"/>
          <w:szCs w:val="25"/>
        </w:rPr>
      </w:pPr>
    </w:p>
    <w:p w:rsidR="00BA77B3" w:rsidRPr="00346733" w:rsidRDefault="00BA77B3" w:rsidP="00BA77B3">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BA77B3" w:rsidRPr="00346733" w:rsidRDefault="00BA77B3" w:rsidP="00BA77B3">
      <w:pPr>
        <w:tabs>
          <w:tab w:val="left" w:pos="850"/>
        </w:tabs>
        <w:spacing w:line="322" w:lineRule="exact"/>
        <w:ind w:right="220"/>
        <w:rPr>
          <w:rFonts w:ascii="Times New Roman" w:eastAsia="Times New Roman" w:hAnsi="Times New Roman" w:cs="Times New Roman"/>
          <w:spacing w:val="3"/>
          <w:sz w:val="25"/>
          <w:szCs w:val="25"/>
        </w:rPr>
      </w:pPr>
    </w:p>
    <w:p w:rsidR="00BA77B3" w:rsidRPr="00346733" w:rsidRDefault="00BA77B3" w:rsidP="00BA77B3">
      <w:pPr>
        <w:tabs>
          <w:tab w:val="left" w:pos="850"/>
        </w:tabs>
        <w:spacing w:line="322" w:lineRule="exact"/>
        <w:ind w:left="720" w:right="220"/>
        <w:rPr>
          <w:rFonts w:ascii="Times New Roman" w:eastAsia="Times New Roman" w:hAnsi="Times New Roman" w:cs="Times New Roman"/>
          <w:spacing w:val="3"/>
          <w:sz w:val="25"/>
          <w:szCs w:val="25"/>
        </w:rPr>
      </w:pPr>
    </w:p>
    <w:p w:rsidR="00BA77B3" w:rsidRPr="00DA2B2A" w:rsidRDefault="00BA77B3" w:rsidP="00BA77B3">
      <w:pPr>
        <w:tabs>
          <w:tab w:val="left" w:pos="850"/>
        </w:tabs>
        <w:spacing w:line="322" w:lineRule="exact"/>
        <w:ind w:right="220"/>
        <w:rPr>
          <w:rFonts w:ascii="Times New Roman" w:eastAsia="Times New Roman" w:hAnsi="Times New Roman" w:cs="Times New Roman"/>
          <w:spacing w:val="3"/>
          <w:sz w:val="25"/>
          <w:szCs w:val="25"/>
        </w:rPr>
      </w:pPr>
    </w:p>
    <w:p w:rsidR="00BA77B3" w:rsidRDefault="00BA77B3" w:rsidP="00BA77B3">
      <w:pPr>
        <w:pStyle w:val="14"/>
        <w:shd w:val="clear" w:color="auto" w:fill="auto"/>
        <w:tabs>
          <w:tab w:val="left" w:pos="1153"/>
        </w:tabs>
        <w:spacing w:after="0" w:line="322" w:lineRule="exact"/>
        <w:ind w:right="220"/>
      </w:pPr>
    </w:p>
    <w:p w:rsidR="00BA77B3" w:rsidRPr="00DA2B2A" w:rsidRDefault="00BA77B3" w:rsidP="00BA77B3">
      <w:pPr>
        <w:rPr>
          <w:rFonts w:ascii="Times New Roman" w:hAnsi="Times New Roman" w:cs="Times New Roman"/>
          <w:sz w:val="24"/>
          <w:szCs w:val="24"/>
        </w:rPr>
      </w:pPr>
    </w:p>
    <w:p w:rsidR="00BA77B3" w:rsidRDefault="00BA77B3" w:rsidP="00BA77B3">
      <w:pPr>
        <w:pStyle w:val="paragraph"/>
        <w:spacing w:before="0" w:beforeAutospacing="0" w:after="0" w:afterAutospacing="0"/>
        <w:jc w:val="center"/>
        <w:textAlignment w:val="baseline"/>
        <w:rPr>
          <w:rStyle w:val="normaltextrun"/>
          <w:b/>
          <w:bCs/>
          <w:sz w:val="28"/>
          <w:szCs w:val="28"/>
        </w:rPr>
      </w:pPr>
    </w:p>
    <w:p w:rsidR="00BA77B3" w:rsidRDefault="00BA77B3" w:rsidP="00BA77B3">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385"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BA77B3" w:rsidRDefault="00BA77B3" w:rsidP="00BA77B3">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BA77B3" w:rsidRDefault="00BA77B3" w:rsidP="00BA77B3">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BA77B3" w:rsidRDefault="00BA77B3" w:rsidP="00BA77B3">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BA77B3" w:rsidRDefault="00BA77B3" w:rsidP="00BA77B3">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BA77B3" w:rsidTr="00A35C7C">
        <w:trPr>
          <w:trHeight w:val="360"/>
          <w:jc w:val="center"/>
        </w:trPr>
        <w:tc>
          <w:tcPr>
            <w:tcW w:w="9463" w:type="dxa"/>
            <w:tcBorders>
              <w:top w:val="thinThickSmallGap" w:sz="24" w:space="0" w:color="auto"/>
              <w:left w:val="nil"/>
              <w:bottom w:val="nil"/>
              <w:right w:val="nil"/>
            </w:tcBorders>
          </w:tcPr>
          <w:p w:rsidR="00BA77B3" w:rsidRPr="00CE3212" w:rsidRDefault="00BA77B3" w:rsidP="00A35C7C">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BA77B3" w:rsidRDefault="00BA77B3" w:rsidP="00A35C7C">
            <w:pPr>
              <w:spacing w:line="276" w:lineRule="auto"/>
              <w:ind w:firstLine="284"/>
              <w:jc w:val="center"/>
              <w:rPr>
                <w:color w:val="000066"/>
                <w:sz w:val="12"/>
                <w:szCs w:val="12"/>
              </w:rPr>
            </w:pPr>
          </w:p>
        </w:tc>
      </w:tr>
    </w:tbl>
    <w:p w:rsidR="00BA77B3" w:rsidRDefault="00BA77B3" w:rsidP="00BA77B3">
      <w:pPr>
        <w:pStyle w:val="a5"/>
        <w:jc w:val="center"/>
        <w:rPr>
          <w:rFonts w:ascii="Times New Roman" w:hAnsi="Times New Roman" w:cs="Times New Roman"/>
          <w:sz w:val="28"/>
          <w:szCs w:val="28"/>
        </w:rPr>
      </w:pPr>
    </w:p>
    <w:p w:rsidR="00BA77B3" w:rsidRDefault="00BA77B3" w:rsidP="00BA77B3">
      <w:pPr>
        <w:pStyle w:val="a5"/>
        <w:ind w:firstLine="0"/>
        <w:rPr>
          <w:rFonts w:ascii="Times New Roman" w:hAnsi="Times New Roman" w:cs="Times New Roman"/>
          <w:b/>
          <w:sz w:val="28"/>
          <w:szCs w:val="28"/>
        </w:rPr>
      </w:pPr>
      <w:r w:rsidRPr="007513E7">
        <w:rPr>
          <w:rFonts w:ascii="Times New Roman" w:hAnsi="Times New Roman" w:cs="Times New Roman"/>
          <w:b/>
          <w:sz w:val="28"/>
          <w:szCs w:val="28"/>
        </w:rPr>
        <w:t xml:space="preserve">                  0</w:t>
      </w:r>
      <w:r w:rsidR="00275325">
        <w:rPr>
          <w:rFonts w:ascii="Times New Roman" w:hAnsi="Times New Roman" w:cs="Times New Roman"/>
          <w:b/>
          <w:sz w:val="28"/>
          <w:szCs w:val="28"/>
        </w:rPr>
        <w:t>8</w:t>
      </w:r>
      <w:r w:rsidRPr="007513E7">
        <w:rPr>
          <w:rFonts w:ascii="Times New Roman" w:hAnsi="Times New Roman" w:cs="Times New Roman"/>
          <w:b/>
          <w:sz w:val="28"/>
          <w:szCs w:val="28"/>
        </w:rPr>
        <w:t xml:space="preserve">.11.2023г                                                                                         </w:t>
      </w:r>
      <w:r>
        <w:rPr>
          <w:rFonts w:ascii="Times New Roman" w:hAnsi="Times New Roman" w:cs="Times New Roman"/>
          <w:sz w:val="28"/>
          <w:szCs w:val="28"/>
        </w:rPr>
        <w:t>№</w:t>
      </w:r>
      <w:r w:rsidR="003C566D">
        <w:rPr>
          <w:rFonts w:ascii="Times New Roman" w:hAnsi="Times New Roman" w:cs="Times New Roman"/>
          <w:b/>
          <w:sz w:val="28"/>
          <w:szCs w:val="28"/>
        </w:rPr>
        <w:t>114</w:t>
      </w:r>
      <w:r>
        <w:rPr>
          <w:rFonts w:ascii="Times New Roman" w:hAnsi="Times New Roman" w:cs="Times New Roman"/>
          <w:b/>
          <w:sz w:val="28"/>
          <w:szCs w:val="28"/>
        </w:rPr>
        <w:t>-П</w:t>
      </w:r>
    </w:p>
    <w:p w:rsidR="00BA77B3" w:rsidRDefault="00BA77B3" w:rsidP="00BA77B3">
      <w:pPr>
        <w:pStyle w:val="a5"/>
        <w:ind w:firstLine="0"/>
        <w:rPr>
          <w:rFonts w:ascii="Times New Roman" w:hAnsi="Times New Roman" w:cs="Times New Roman"/>
          <w:b/>
          <w:sz w:val="28"/>
          <w:szCs w:val="28"/>
        </w:rPr>
      </w:pPr>
    </w:p>
    <w:p w:rsidR="00E50BFB" w:rsidRPr="00403385" w:rsidRDefault="00E50BFB" w:rsidP="00E50BFB">
      <w:pPr>
        <w:jc w:val="center"/>
        <w:rPr>
          <w:rFonts w:ascii="Times New Roman" w:hAnsi="Times New Roman" w:cs="Times New Roman"/>
          <w:b/>
          <w:sz w:val="36"/>
          <w:szCs w:val="36"/>
        </w:rPr>
      </w:pPr>
      <w:r w:rsidRPr="00403385">
        <w:rPr>
          <w:rFonts w:ascii="Times New Roman" w:hAnsi="Times New Roman" w:cs="Times New Roman"/>
          <w:b/>
          <w:sz w:val="36"/>
          <w:szCs w:val="36"/>
        </w:rPr>
        <w:t>ПОСТАНОВЛЕНИЕ</w:t>
      </w:r>
    </w:p>
    <w:p w:rsidR="00E50BFB" w:rsidRPr="00346733" w:rsidRDefault="00E50BFB" w:rsidP="00E50BFB">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E50BFB" w:rsidRPr="00346733" w:rsidRDefault="00E50BFB" w:rsidP="00E50BFB">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E50BFB" w:rsidRPr="00346733" w:rsidRDefault="00E50BFB" w:rsidP="00E50BFB">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E50BFB" w:rsidRPr="00346733" w:rsidRDefault="00E50BFB" w:rsidP="00E50BFB">
      <w:pPr>
        <w:pStyle w:val="14"/>
        <w:numPr>
          <w:ilvl w:val="0"/>
          <w:numId w:val="6"/>
        </w:numPr>
        <w:shd w:val="clear" w:color="auto" w:fill="auto"/>
        <w:tabs>
          <w:tab w:val="left" w:pos="1153"/>
        </w:tabs>
        <w:spacing w:after="0" w:line="322" w:lineRule="exact"/>
        <w:ind w:left="20" w:right="220" w:firstLine="540"/>
        <w:jc w:val="both"/>
      </w:pPr>
      <w:r w:rsidRPr="00346733">
        <w:t xml:space="preserve">В отношении земельного участка с </w:t>
      </w:r>
      <w:r>
        <w:t>кадастровым номером 05:06:000005:192</w:t>
      </w:r>
      <w:r w:rsidRPr="00346733">
        <w:t xml:space="preserve"> в качестве его прав</w:t>
      </w:r>
      <w:r>
        <w:t xml:space="preserve">ообладателя, владеющего данным </w:t>
      </w:r>
      <w:r w:rsidRPr="00346733">
        <w:t xml:space="preserve">земельным участком </w:t>
      </w:r>
      <w:r>
        <w:t>на праве собственности, выявлен Абдулаев Умар Магомедович24мая1961</w:t>
      </w:r>
      <w:r w:rsidRPr="00346733">
        <w:t xml:space="preserve"> года рождения, место рождения с.</w:t>
      </w:r>
      <w:r>
        <w:t>НечаевкаКизилюртовского района, Республики Дагестан</w:t>
      </w:r>
      <w:r w:rsidRPr="00346733">
        <w:t xml:space="preserve">, паспорт </w:t>
      </w:r>
      <w:r>
        <w:t>82 06 239018</w:t>
      </w:r>
      <w:r w:rsidRPr="00346733">
        <w:t>,  выдан Отдел</w:t>
      </w:r>
      <w:r>
        <w:t>омвнутренних дел Кизилюртовского района Республики Дагестан</w:t>
      </w:r>
      <w:r w:rsidRPr="00346733">
        <w:t xml:space="preserve">, СНИЛС </w:t>
      </w:r>
      <w:r>
        <w:t>069-170-800 75</w:t>
      </w:r>
      <w:r w:rsidRPr="00346733">
        <w:t>, проживающий по а</w:t>
      </w:r>
      <w:r>
        <w:t xml:space="preserve">дресу РД, Кизилюртовский район, </w:t>
      </w:r>
      <w:r w:rsidRPr="00346733">
        <w:t>с.</w:t>
      </w:r>
      <w:r>
        <w:t>Нечаевка</w:t>
      </w:r>
      <w:r w:rsidRPr="00346733">
        <w:t xml:space="preserve"> , ул. </w:t>
      </w:r>
      <w:r>
        <w:t xml:space="preserve">М.Меселова </w:t>
      </w:r>
      <w:r w:rsidR="00275325" w:rsidRPr="00275325">
        <w:t>№52</w:t>
      </w:r>
      <w:r w:rsidRPr="00275325">
        <w:t>.</w:t>
      </w:r>
    </w:p>
    <w:p w:rsidR="00E50BFB" w:rsidRPr="00027917" w:rsidRDefault="00E50BFB" w:rsidP="00E50BFB">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Абдулаев Умар Магомедович</w:t>
      </w:r>
      <w:r w:rsidRPr="00346733">
        <w:rPr>
          <w:rFonts w:ascii="Times New Roman" w:eastAsia="Times New Roman" w:hAnsi="Times New Roman" w:cs="Times New Roman"/>
          <w:spacing w:val="3"/>
          <w:sz w:val="25"/>
          <w:szCs w:val="25"/>
        </w:rPr>
        <w:t xml:space="preserve"> 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 xml:space="preserve">подтверждается выпиской из похозяйственной книги </w:t>
      </w:r>
      <w:r w:rsidR="00275325">
        <w:rPr>
          <w:rFonts w:ascii="Times New Roman" w:eastAsia="Times New Roman" w:hAnsi="Times New Roman" w:cs="Times New Roman"/>
          <w:spacing w:val="3"/>
          <w:sz w:val="25"/>
          <w:szCs w:val="25"/>
        </w:rPr>
        <w:t>№203</w:t>
      </w:r>
      <w:r w:rsidRPr="00275325">
        <w:rPr>
          <w:rFonts w:ascii="Times New Roman" w:eastAsia="Times New Roman" w:hAnsi="Times New Roman" w:cs="Times New Roman"/>
          <w:spacing w:val="3"/>
          <w:sz w:val="25"/>
          <w:szCs w:val="25"/>
        </w:rPr>
        <w:t xml:space="preserve"> от 0</w:t>
      </w:r>
      <w:r w:rsidR="00275325">
        <w:rPr>
          <w:rFonts w:ascii="Times New Roman" w:eastAsia="Times New Roman" w:hAnsi="Times New Roman" w:cs="Times New Roman"/>
          <w:spacing w:val="3"/>
          <w:sz w:val="25"/>
          <w:szCs w:val="25"/>
        </w:rPr>
        <w:t>8.11.2023</w:t>
      </w:r>
      <w:r w:rsidRPr="00346733">
        <w:rPr>
          <w:rFonts w:ascii="Times New Roman" w:eastAsia="Times New Roman" w:hAnsi="Times New Roman" w:cs="Times New Roman"/>
          <w:spacing w:val="3"/>
          <w:sz w:val="25"/>
          <w:szCs w:val="25"/>
        </w:rPr>
        <w:t xml:space="preserve"> (прилагается).</w:t>
      </w:r>
    </w:p>
    <w:p w:rsidR="00E50BFB" w:rsidRPr="00027917" w:rsidRDefault="00E50BFB" w:rsidP="00E50BFB">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20"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E50BFB" w:rsidRPr="00027917" w:rsidRDefault="00E50BFB" w:rsidP="00E50BFB">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E50BFB" w:rsidRPr="00027917" w:rsidRDefault="00E50BFB" w:rsidP="00E50BFB">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E50BFB" w:rsidRDefault="00E50BFB" w:rsidP="00E50BFB">
      <w:pPr>
        <w:tabs>
          <w:tab w:val="left" w:pos="850"/>
        </w:tabs>
        <w:spacing w:line="322" w:lineRule="exact"/>
        <w:ind w:right="220"/>
        <w:rPr>
          <w:rFonts w:ascii="Times New Roman" w:eastAsia="Times New Roman" w:hAnsi="Times New Roman" w:cs="Times New Roman"/>
          <w:spacing w:val="3"/>
          <w:sz w:val="25"/>
          <w:szCs w:val="25"/>
        </w:rPr>
      </w:pPr>
    </w:p>
    <w:p w:rsidR="00E50BFB" w:rsidRDefault="00E50BFB" w:rsidP="00E50BFB">
      <w:pPr>
        <w:tabs>
          <w:tab w:val="left" w:pos="850"/>
        </w:tabs>
        <w:spacing w:line="322" w:lineRule="exact"/>
        <w:ind w:right="220"/>
        <w:rPr>
          <w:rFonts w:ascii="Times New Roman" w:eastAsia="Times New Roman" w:hAnsi="Times New Roman" w:cs="Times New Roman"/>
          <w:spacing w:val="3"/>
          <w:sz w:val="25"/>
          <w:szCs w:val="25"/>
        </w:rPr>
      </w:pPr>
    </w:p>
    <w:p w:rsidR="00E50BFB" w:rsidRDefault="00E50BFB" w:rsidP="00E50BFB">
      <w:pPr>
        <w:tabs>
          <w:tab w:val="left" w:pos="850"/>
        </w:tabs>
        <w:spacing w:line="322" w:lineRule="exact"/>
        <w:ind w:right="220"/>
        <w:rPr>
          <w:rFonts w:ascii="Times New Roman" w:eastAsia="Times New Roman" w:hAnsi="Times New Roman" w:cs="Times New Roman"/>
          <w:spacing w:val="3"/>
          <w:sz w:val="25"/>
          <w:szCs w:val="25"/>
        </w:rPr>
      </w:pPr>
    </w:p>
    <w:p w:rsidR="00E50BFB" w:rsidRDefault="00E50BFB" w:rsidP="00E50BFB">
      <w:pPr>
        <w:tabs>
          <w:tab w:val="left" w:pos="850"/>
        </w:tabs>
        <w:spacing w:line="322" w:lineRule="exact"/>
        <w:ind w:right="220"/>
        <w:rPr>
          <w:rFonts w:ascii="Times New Roman" w:eastAsia="Times New Roman" w:hAnsi="Times New Roman" w:cs="Times New Roman"/>
          <w:spacing w:val="3"/>
          <w:sz w:val="25"/>
          <w:szCs w:val="25"/>
        </w:rPr>
      </w:pPr>
    </w:p>
    <w:p w:rsidR="00E50BFB" w:rsidRPr="00027917" w:rsidRDefault="00E50BFB" w:rsidP="00E50BFB">
      <w:pPr>
        <w:tabs>
          <w:tab w:val="left" w:pos="850"/>
        </w:tabs>
        <w:spacing w:line="322" w:lineRule="exact"/>
        <w:ind w:right="220"/>
        <w:rPr>
          <w:rFonts w:ascii="Times New Roman" w:eastAsia="Times New Roman" w:hAnsi="Times New Roman" w:cs="Times New Roman"/>
          <w:spacing w:val="3"/>
          <w:sz w:val="25"/>
          <w:szCs w:val="25"/>
        </w:rPr>
      </w:pPr>
    </w:p>
    <w:p w:rsidR="00E50BFB" w:rsidRDefault="00E50BFB" w:rsidP="00E50BFB">
      <w:pPr>
        <w:tabs>
          <w:tab w:val="left" w:pos="850"/>
        </w:tabs>
        <w:spacing w:line="322" w:lineRule="exact"/>
        <w:ind w:right="220"/>
        <w:rPr>
          <w:rFonts w:ascii="Times New Roman" w:eastAsia="Times New Roman" w:hAnsi="Times New Roman" w:cs="Times New Roman"/>
          <w:spacing w:val="3"/>
          <w:sz w:val="25"/>
          <w:szCs w:val="25"/>
        </w:rPr>
      </w:pPr>
    </w:p>
    <w:p w:rsidR="00E50BFB" w:rsidRPr="00346733" w:rsidRDefault="00E50BFB" w:rsidP="00E50BFB">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E50BFB" w:rsidRPr="00346733" w:rsidRDefault="00E50BFB" w:rsidP="00E50BFB">
      <w:pPr>
        <w:tabs>
          <w:tab w:val="left" w:pos="850"/>
        </w:tabs>
        <w:spacing w:line="322" w:lineRule="exact"/>
        <w:ind w:right="220"/>
        <w:rPr>
          <w:rFonts w:ascii="Times New Roman" w:eastAsia="Times New Roman" w:hAnsi="Times New Roman" w:cs="Times New Roman"/>
          <w:spacing w:val="3"/>
          <w:sz w:val="25"/>
          <w:szCs w:val="25"/>
        </w:rPr>
      </w:pPr>
    </w:p>
    <w:p w:rsidR="00E50BFB" w:rsidRPr="00346733" w:rsidRDefault="00E50BFB" w:rsidP="00E50BFB">
      <w:pPr>
        <w:tabs>
          <w:tab w:val="left" w:pos="850"/>
        </w:tabs>
        <w:spacing w:line="322" w:lineRule="exact"/>
        <w:ind w:left="720" w:right="220"/>
        <w:rPr>
          <w:rFonts w:ascii="Times New Roman" w:eastAsia="Times New Roman" w:hAnsi="Times New Roman" w:cs="Times New Roman"/>
          <w:spacing w:val="3"/>
          <w:sz w:val="25"/>
          <w:szCs w:val="25"/>
        </w:rPr>
      </w:pPr>
    </w:p>
    <w:p w:rsidR="00E50BFB" w:rsidRPr="00DA2B2A" w:rsidRDefault="00E50BFB" w:rsidP="00E50BFB">
      <w:pPr>
        <w:tabs>
          <w:tab w:val="left" w:pos="850"/>
        </w:tabs>
        <w:spacing w:line="322" w:lineRule="exact"/>
        <w:ind w:right="220"/>
        <w:rPr>
          <w:rFonts w:ascii="Times New Roman" w:eastAsia="Times New Roman" w:hAnsi="Times New Roman" w:cs="Times New Roman"/>
          <w:spacing w:val="3"/>
          <w:sz w:val="25"/>
          <w:szCs w:val="25"/>
        </w:rPr>
      </w:pPr>
    </w:p>
    <w:p w:rsidR="00E50BFB" w:rsidRDefault="00E50BFB" w:rsidP="00E50BFB">
      <w:pPr>
        <w:pStyle w:val="14"/>
        <w:shd w:val="clear" w:color="auto" w:fill="auto"/>
        <w:tabs>
          <w:tab w:val="left" w:pos="1153"/>
        </w:tabs>
        <w:spacing w:after="0" w:line="322" w:lineRule="exact"/>
        <w:ind w:right="220"/>
      </w:pPr>
    </w:p>
    <w:p w:rsidR="00E50BFB" w:rsidRPr="00DA2B2A" w:rsidRDefault="00E50BFB" w:rsidP="00E50BFB">
      <w:pPr>
        <w:rPr>
          <w:rFonts w:ascii="Times New Roman" w:hAnsi="Times New Roman" w:cs="Times New Roman"/>
          <w:sz w:val="24"/>
          <w:szCs w:val="24"/>
        </w:rPr>
      </w:pPr>
    </w:p>
    <w:p w:rsidR="00E50BFB" w:rsidRDefault="00E50BFB" w:rsidP="00B535E0">
      <w:pPr>
        <w:tabs>
          <w:tab w:val="left" w:pos="-28947"/>
          <w:tab w:val="left" w:pos="-28695"/>
        </w:tabs>
        <w:suppressAutoHyphens/>
        <w:ind w:right="-789"/>
        <w:rPr>
          <w:rFonts w:ascii="Times New Roman" w:eastAsia="Times New Roman" w:hAnsi="Times New Roman" w:cs="Times New Roman"/>
          <w:b/>
          <w:sz w:val="28"/>
          <w:szCs w:val="28"/>
          <w:lang w:eastAsia="ar-SA"/>
        </w:rPr>
      </w:pPr>
    </w:p>
    <w:p w:rsidR="00E50BFB" w:rsidRDefault="00E50BFB" w:rsidP="00B535E0">
      <w:pPr>
        <w:tabs>
          <w:tab w:val="left" w:pos="-28947"/>
          <w:tab w:val="left" w:pos="-28695"/>
        </w:tabs>
        <w:suppressAutoHyphens/>
        <w:ind w:right="-789"/>
        <w:rPr>
          <w:rFonts w:ascii="Times New Roman" w:eastAsia="Times New Roman" w:hAnsi="Times New Roman" w:cs="Times New Roman"/>
          <w:b/>
          <w:sz w:val="28"/>
          <w:szCs w:val="28"/>
          <w:lang w:eastAsia="ar-SA"/>
        </w:rPr>
      </w:pPr>
    </w:p>
    <w:p w:rsidR="00E50BFB" w:rsidRDefault="00E50BFB" w:rsidP="00B535E0">
      <w:pPr>
        <w:tabs>
          <w:tab w:val="left" w:pos="-28947"/>
          <w:tab w:val="left" w:pos="-28695"/>
        </w:tabs>
        <w:suppressAutoHyphens/>
        <w:ind w:right="-789"/>
        <w:rPr>
          <w:rFonts w:ascii="Times New Roman" w:eastAsia="Times New Roman" w:hAnsi="Times New Roman" w:cs="Times New Roman"/>
          <w:b/>
          <w:sz w:val="28"/>
          <w:szCs w:val="28"/>
          <w:lang w:eastAsia="ar-SA"/>
        </w:rPr>
      </w:pPr>
    </w:p>
    <w:p w:rsidR="00BA77B3" w:rsidRDefault="00BA77B3" w:rsidP="00BA77B3">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384"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BA77B3" w:rsidRDefault="00BA77B3" w:rsidP="00BA77B3">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BA77B3" w:rsidRDefault="00BA77B3" w:rsidP="00BA77B3">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BA77B3" w:rsidRDefault="00BA77B3" w:rsidP="00BA77B3">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BA77B3" w:rsidRDefault="00BA77B3" w:rsidP="00BA77B3">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BA77B3" w:rsidTr="00A35C7C">
        <w:trPr>
          <w:trHeight w:val="360"/>
          <w:jc w:val="center"/>
        </w:trPr>
        <w:tc>
          <w:tcPr>
            <w:tcW w:w="9463" w:type="dxa"/>
            <w:tcBorders>
              <w:top w:val="thinThickSmallGap" w:sz="24" w:space="0" w:color="auto"/>
              <w:left w:val="nil"/>
              <w:bottom w:val="nil"/>
              <w:right w:val="nil"/>
            </w:tcBorders>
          </w:tcPr>
          <w:p w:rsidR="00BA77B3" w:rsidRPr="00CE3212" w:rsidRDefault="00BA77B3" w:rsidP="00A35C7C">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BA77B3" w:rsidRDefault="00BA77B3" w:rsidP="00A35C7C">
            <w:pPr>
              <w:spacing w:line="276" w:lineRule="auto"/>
              <w:ind w:firstLine="284"/>
              <w:jc w:val="center"/>
              <w:rPr>
                <w:color w:val="000066"/>
                <w:sz w:val="12"/>
                <w:szCs w:val="12"/>
              </w:rPr>
            </w:pPr>
          </w:p>
        </w:tc>
      </w:tr>
    </w:tbl>
    <w:p w:rsidR="00BA77B3" w:rsidRDefault="00BA77B3" w:rsidP="00BA77B3">
      <w:pPr>
        <w:pStyle w:val="a5"/>
        <w:jc w:val="center"/>
        <w:rPr>
          <w:rFonts w:ascii="Times New Roman" w:hAnsi="Times New Roman" w:cs="Times New Roman"/>
          <w:sz w:val="28"/>
          <w:szCs w:val="28"/>
        </w:rPr>
      </w:pPr>
    </w:p>
    <w:p w:rsidR="00BA77B3" w:rsidRDefault="00BA77B3" w:rsidP="00BA77B3">
      <w:pPr>
        <w:pStyle w:val="a5"/>
        <w:ind w:firstLine="0"/>
        <w:rPr>
          <w:rFonts w:ascii="Times New Roman" w:hAnsi="Times New Roman" w:cs="Times New Roman"/>
          <w:b/>
          <w:sz w:val="28"/>
          <w:szCs w:val="28"/>
        </w:rPr>
      </w:pPr>
      <w:r w:rsidRPr="007513E7">
        <w:rPr>
          <w:rFonts w:ascii="Times New Roman" w:hAnsi="Times New Roman" w:cs="Times New Roman"/>
          <w:b/>
          <w:sz w:val="28"/>
          <w:szCs w:val="28"/>
        </w:rPr>
        <w:t xml:space="preserve">                  0</w:t>
      </w:r>
      <w:r w:rsidR="00275325">
        <w:rPr>
          <w:rFonts w:ascii="Times New Roman" w:hAnsi="Times New Roman" w:cs="Times New Roman"/>
          <w:b/>
          <w:sz w:val="28"/>
          <w:szCs w:val="28"/>
        </w:rPr>
        <w:t>8</w:t>
      </w:r>
      <w:r w:rsidRPr="007513E7">
        <w:rPr>
          <w:rFonts w:ascii="Times New Roman" w:hAnsi="Times New Roman" w:cs="Times New Roman"/>
          <w:b/>
          <w:sz w:val="28"/>
          <w:szCs w:val="28"/>
        </w:rPr>
        <w:t xml:space="preserve">.11.2023г                                                                                         </w:t>
      </w:r>
      <w:r>
        <w:rPr>
          <w:rFonts w:ascii="Times New Roman" w:hAnsi="Times New Roman" w:cs="Times New Roman"/>
          <w:sz w:val="28"/>
          <w:szCs w:val="28"/>
        </w:rPr>
        <w:t>№</w:t>
      </w:r>
      <w:r w:rsidR="003C566D">
        <w:rPr>
          <w:rFonts w:ascii="Times New Roman" w:hAnsi="Times New Roman" w:cs="Times New Roman"/>
          <w:sz w:val="28"/>
          <w:szCs w:val="28"/>
        </w:rPr>
        <w:t>113</w:t>
      </w:r>
      <w:r>
        <w:rPr>
          <w:rFonts w:ascii="Times New Roman" w:hAnsi="Times New Roman" w:cs="Times New Roman"/>
          <w:b/>
          <w:sz w:val="28"/>
          <w:szCs w:val="28"/>
        </w:rPr>
        <w:t>-П</w:t>
      </w:r>
    </w:p>
    <w:p w:rsidR="00BA77B3" w:rsidRDefault="00BA77B3" w:rsidP="00BA77B3">
      <w:pPr>
        <w:pStyle w:val="a5"/>
        <w:ind w:firstLine="0"/>
        <w:rPr>
          <w:rFonts w:ascii="Times New Roman" w:hAnsi="Times New Roman" w:cs="Times New Roman"/>
          <w:b/>
          <w:sz w:val="28"/>
          <w:szCs w:val="28"/>
        </w:rPr>
      </w:pPr>
    </w:p>
    <w:p w:rsidR="00B535E0" w:rsidRDefault="00B535E0" w:rsidP="00B535E0">
      <w:pPr>
        <w:jc w:val="center"/>
        <w:rPr>
          <w:rFonts w:ascii="Times New Roman" w:hAnsi="Times New Roman" w:cs="Times New Roman"/>
          <w:b/>
          <w:sz w:val="40"/>
          <w:szCs w:val="40"/>
        </w:rPr>
      </w:pPr>
    </w:p>
    <w:p w:rsidR="00B535E0" w:rsidRPr="00403385" w:rsidRDefault="00B535E0" w:rsidP="00B535E0">
      <w:pPr>
        <w:jc w:val="center"/>
        <w:rPr>
          <w:rFonts w:ascii="Times New Roman" w:hAnsi="Times New Roman" w:cs="Times New Roman"/>
          <w:b/>
          <w:sz w:val="36"/>
          <w:szCs w:val="36"/>
        </w:rPr>
      </w:pPr>
      <w:r w:rsidRPr="00403385">
        <w:rPr>
          <w:rFonts w:ascii="Times New Roman" w:hAnsi="Times New Roman" w:cs="Times New Roman"/>
          <w:b/>
          <w:sz w:val="36"/>
          <w:szCs w:val="36"/>
        </w:rPr>
        <w:t>ПОСТАНОВЛЕНИЕ</w:t>
      </w:r>
    </w:p>
    <w:p w:rsidR="00B535E0" w:rsidRPr="00346733" w:rsidRDefault="00B535E0" w:rsidP="00B535E0">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B535E0" w:rsidRPr="00346733" w:rsidRDefault="00B535E0" w:rsidP="00B535E0">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B535E0" w:rsidRPr="00346733" w:rsidRDefault="00B535E0" w:rsidP="00B535E0">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B535E0" w:rsidRPr="00A525FB" w:rsidRDefault="00B535E0" w:rsidP="00B535E0">
      <w:pPr>
        <w:pStyle w:val="14"/>
        <w:numPr>
          <w:ilvl w:val="0"/>
          <w:numId w:val="6"/>
        </w:numPr>
        <w:shd w:val="clear" w:color="auto" w:fill="auto"/>
        <w:tabs>
          <w:tab w:val="left" w:pos="1153"/>
        </w:tabs>
        <w:spacing w:after="0" w:line="322" w:lineRule="exact"/>
        <w:ind w:left="20" w:right="220" w:firstLine="540"/>
        <w:jc w:val="both"/>
      </w:pPr>
      <w:r w:rsidRPr="00346733">
        <w:t xml:space="preserve">В отношении земельного участка с </w:t>
      </w:r>
      <w:r>
        <w:t>кадастровым номером 05:06:000005:191</w:t>
      </w:r>
      <w:r w:rsidRPr="00346733">
        <w:t xml:space="preserve"> в качестве его прав</w:t>
      </w:r>
      <w:r>
        <w:t xml:space="preserve">ообладателя, владеющего данным </w:t>
      </w:r>
      <w:r w:rsidRPr="00346733">
        <w:t xml:space="preserve">земельным участком </w:t>
      </w:r>
      <w:r>
        <w:t>на праве собственности, выявлен Абдулаев Абдула Магомедович24мая1961</w:t>
      </w:r>
      <w:r w:rsidRPr="00346733">
        <w:t xml:space="preserve"> года рождения, место рождения с.</w:t>
      </w:r>
      <w:r>
        <w:t>НечаевкаКизилюртовского района Республики Дагестан</w:t>
      </w:r>
      <w:r w:rsidRPr="00346733">
        <w:t xml:space="preserve">, паспорт </w:t>
      </w:r>
      <w:r>
        <w:t>82 06 091557</w:t>
      </w:r>
      <w:r w:rsidRPr="00346733">
        <w:t>,  выдан Отдел</w:t>
      </w:r>
      <w:r>
        <w:t>ом</w:t>
      </w:r>
      <w:r w:rsidR="00782071">
        <w:t xml:space="preserve"> </w:t>
      </w:r>
      <w:r>
        <w:t>внутренних дел Кизилюртовского района Республики Дагестан</w:t>
      </w:r>
      <w:r w:rsidRPr="00346733">
        <w:t xml:space="preserve">, СНИЛС </w:t>
      </w:r>
      <w:r>
        <w:t>069-171-015-62</w:t>
      </w:r>
      <w:r w:rsidRPr="00346733">
        <w:t>, проживающий по а</w:t>
      </w:r>
      <w:r>
        <w:t xml:space="preserve">дресу РД, Кизилюртовский район, </w:t>
      </w:r>
      <w:r w:rsidRPr="00346733">
        <w:t>с.</w:t>
      </w:r>
      <w:r>
        <w:t>Нечаевка</w:t>
      </w:r>
      <w:r w:rsidRPr="00346733">
        <w:t xml:space="preserve"> , ул. </w:t>
      </w:r>
      <w:r>
        <w:t xml:space="preserve">М.Меселова </w:t>
      </w:r>
      <w:r w:rsidR="00A525FB" w:rsidRPr="00A525FB">
        <w:t>№81.</w:t>
      </w:r>
    </w:p>
    <w:p w:rsidR="00B535E0" w:rsidRPr="00027917" w:rsidRDefault="00B535E0" w:rsidP="00B535E0">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Абдулаев Абдула Магомедович</w:t>
      </w:r>
      <w:r w:rsidRPr="00346733">
        <w:rPr>
          <w:rFonts w:ascii="Times New Roman" w:eastAsia="Times New Roman" w:hAnsi="Times New Roman" w:cs="Times New Roman"/>
          <w:spacing w:val="3"/>
          <w:sz w:val="25"/>
          <w:szCs w:val="25"/>
        </w:rPr>
        <w:t xml:space="preserve"> 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 xml:space="preserve">подтверждается выпиской из похозяйственной книги </w:t>
      </w:r>
      <w:r w:rsidR="00B1576F">
        <w:rPr>
          <w:rFonts w:ascii="Times New Roman" w:eastAsia="Times New Roman" w:hAnsi="Times New Roman" w:cs="Times New Roman"/>
          <w:spacing w:val="3"/>
          <w:sz w:val="25"/>
          <w:szCs w:val="25"/>
        </w:rPr>
        <w:t>№202</w:t>
      </w:r>
      <w:r w:rsidRPr="00B1576F">
        <w:rPr>
          <w:rFonts w:ascii="Times New Roman" w:eastAsia="Times New Roman" w:hAnsi="Times New Roman" w:cs="Times New Roman"/>
          <w:spacing w:val="3"/>
          <w:sz w:val="25"/>
          <w:szCs w:val="25"/>
        </w:rPr>
        <w:t xml:space="preserve"> от 0</w:t>
      </w:r>
      <w:r w:rsidR="00B1576F">
        <w:rPr>
          <w:rFonts w:ascii="Times New Roman" w:eastAsia="Times New Roman" w:hAnsi="Times New Roman" w:cs="Times New Roman"/>
          <w:spacing w:val="3"/>
          <w:sz w:val="25"/>
          <w:szCs w:val="25"/>
        </w:rPr>
        <w:t>8</w:t>
      </w:r>
      <w:r w:rsidRPr="00B1576F">
        <w:rPr>
          <w:rFonts w:ascii="Times New Roman" w:eastAsia="Times New Roman" w:hAnsi="Times New Roman" w:cs="Times New Roman"/>
          <w:spacing w:val="3"/>
          <w:sz w:val="25"/>
          <w:szCs w:val="25"/>
        </w:rPr>
        <w:t>.11.202</w:t>
      </w:r>
      <w:r w:rsidR="00B1576F">
        <w:rPr>
          <w:rFonts w:ascii="Times New Roman" w:eastAsia="Times New Roman" w:hAnsi="Times New Roman" w:cs="Times New Roman"/>
          <w:spacing w:val="3"/>
          <w:sz w:val="25"/>
          <w:szCs w:val="25"/>
        </w:rPr>
        <w:t>3</w:t>
      </w:r>
      <w:r w:rsidRPr="00346733">
        <w:rPr>
          <w:rFonts w:ascii="Times New Roman" w:eastAsia="Times New Roman" w:hAnsi="Times New Roman" w:cs="Times New Roman"/>
          <w:spacing w:val="3"/>
          <w:sz w:val="25"/>
          <w:szCs w:val="25"/>
        </w:rPr>
        <w:t xml:space="preserve"> (прилагается).</w:t>
      </w:r>
    </w:p>
    <w:p w:rsidR="00B535E0" w:rsidRPr="00027917" w:rsidRDefault="00B535E0" w:rsidP="00B535E0">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21"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B535E0" w:rsidRPr="00027917" w:rsidRDefault="00B535E0" w:rsidP="00B535E0">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B535E0" w:rsidRPr="00027917" w:rsidRDefault="00B535E0" w:rsidP="00B535E0">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B535E0" w:rsidRDefault="00B535E0" w:rsidP="00B535E0">
      <w:pPr>
        <w:tabs>
          <w:tab w:val="left" w:pos="850"/>
        </w:tabs>
        <w:spacing w:line="322" w:lineRule="exact"/>
        <w:ind w:right="220"/>
        <w:rPr>
          <w:rFonts w:ascii="Times New Roman" w:eastAsia="Times New Roman" w:hAnsi="Times New Roman" w:cs="Times New Roman"/>
          <w:spacing w:val="3"/>
          <w:sz w:val="25"/>
          <w:szCs w:val="25"/>
        </w:rPr>
      </w:pPr>
    </w:p>
    <w:p w:rsidR="00B535E0" w:rsidRDefault="00B535E0" w:rsidP="00B535E0">
      <w:pPr>
        <w:tabs>
          <w:tab w:val="left" w:pos="850"/>
        </w:tabs>
        <w:spacing w:line="322" w:lineRule="exact"/>
        <w:ind w:right="220"/>
        <w:rPr>
          <w:rFonts w:ascii="Times New Roman" w:eastAsia="Times New Roman" w:hAnsi="Times New Roman" w:cs="Times New Roman"/>
          <w:spacing w:val="3"/>
          <w:sz w:val="25"/>
          <w:szCs w:val="25"/>
        </w:rPr>
      </w:pPr>
    </w:p>
    <w:p w:rsidR="00B535E0" w:rsidRDefault="00B535E0" w:rsidP="00B535E0">
      <w:pPr>
        <w:tabs>
          <w:tab w:val="left" w:pos="850"/>
        </w:tabs>
        <w:spacing w:line="322" w:lineRule="exact"/>
        <w:ind w:right="220"/>
        <w:rPr>
          <w:rFonts w:ascii="Times New Roman" w:eastAsia="Times New Roman" w:hAnsi="Times New Roman" w:cs="Times New Roman"/>
          <w:spacing w:val="3"/>
          <w:sz w:val="25"/>
          <w:szCs w:val="25"/>
        </w:rPr>
      </w:pPr>
    </w:p>
    <w:p w:rsidR="00B535E0" w:rsidRDefault="00B535E0" w:rsidP="00B535E0">
      <w:pPr>
        <w:tabs>
          <w:tab w:val="left" w:pos="850"/>
        </w:tabs>
        <w:spacing w:line="322" w:lineRule="exact"/>
        <w:ind w:right="220"/>
        <w:rPr>
          <w:rFonts w:ascii="Times New Roman" w:eastAsia="Times New Roman" w:hAnsi="Times New Roman" w:cs="Times New Roman"/>
          <w:spacing w:val="3"/>
          <w:sz w:val="25"/>
          <w:szCs w:val="25"/>
        </w:rPr>
      </w:pPr>
    </w:p>
    <w:p w:rsidR="00B535E0" w:rsidRPr="00027917" w:rsidRDefault="00B535E0" w:rsidP="00B535E0">
      <w:pPr>
        <w:tabs>
          <w:tab w:val="left" w:pos="850"/>
        </w:tabs>
        <w:spacing w:line="322" w:lineRule="exact"/>
        <w:ind w:right="220"/>
        <w:rPr>
          <w:rFonts w:ascii="Times New Roman" w:eastAsia="Times New Roman" w:hAnsi="Times New Roman" w:cs="Times New Roman"/>
          <w:spacing w:val="3"/>
          <w:sz w:val="25"/>
          <w:szCs w:val="25"/>
        </w:rPr>
      </w:pPr>
    </w:p>
    <w:p w:rsidR="00B535E0" w:rsidRDefault="00B535E0" w:rsidP="00B535E0">
      <w:pPr>
        <w:tabs>
          <w:tab w:val="left" w:pos="850"/>
        </w:tabs>
        <w:spacing w:line="322" w:lineRule="exact"/>
        <w:ind w:right="220"/>
        <w:rPr>
          <w:rFonts w:ascii="Times New Roman" w:eastAsia="Times New Roman" w:hAnsi="Times New Roman" w:cs="Times New Roman"/>
          <w:spacing w:val="3"/>
          <w:sz w:val="25"/>
          <w:szCs w:val="25"/>
        </w:rPr>
      </w:pPr>
    </w:p>
    <w:p w:rsidR="00B535E0" w:rsidRPr="00346733" w:rsidRDefault="00B535E0" w:rsidP="00B535E0">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B535E0" w:rsidRPr="00346733" w:rsidRDefault="00B535E0" w:rsidP="00B535E0">
      <w:pPr>
        <w:tabs>
          <w:tab w:val="left" w:pos="850"/>
        </w:tabs>
        <w:spacing w:line="322" w:lineRule="exact"/>
        <w:ind w:right="220"/>
        <w:rPr>
          <w:rFonts w:ascii="Times New Roman" w:eastAsia="Times New Roman" w:hAnsi="Times New Roman" w:cs="Times New Roman"/>
          <w:spacing w:val="3"/>
          <w:sz w:val="25"/>
          <w:szCs w:val="25"/>
        </w:rPr>
      </w:pPr>
    </w:p>
    <w:p w:rsidR="00B535E0" w:rsidRPr="00346733" w:rsidRDefault="00B535E0" w:rsidP="00B535E0">
      <w:pPr>
        <w:tabs>
          <w:tab w:val="left" w:pos="850"/>
        </w:tabs>
        <w:spacing w:line="322" w:lineRule="exact"/>
        <w:ind w:left="720" w:right="220"/>
        <w:rPr>
          <w:rFonts w:ascii="Times New Roman" w:eastAsia="Times New Roman" w:hAnsi="Times New Roman" w:cs="Times New Roman"/>
          <w:spacing w:val="3"/>
          <w:sz w:val="25"/>
          <w:szCs w:val="25"/>
        </w:rPr>
      </w:pPr>
    </w:p>
    <w:p w:rsidR="00B535E0" w:rsidRPr="00DA2B2A" w:rsidRDefault="00B535E0" w:rsidP="00B535E0">
      <w:pPr>
        <w:tabs>
          <w:tab w:val="left" w:pos="850"/>
        </w:tabs>
        <w:spacing w:line="322" w:lineRule="exact"/>
        <w:ind w:right="220"/>
        <w:rPr>
          <w:rFonts w:ascii="Times New Roman" w:eastAsia="Times New Roman" w:hAnsi="Times New Roman" w:cs="Times New Roman"/>
          <w:spacing w:val="3"/>
          <w:sz w:val="25"/>
          <w:szCs w:val="25"/>
        </w:rPr>
      </w:pPr>
    </w:p>
    <w:p w:rsidR="00B535E0" w:rsidRDefault="00B535E0" w:rsidP="00B535E0">
      <w:pPr>
        <w:pStyle w:val="14"/>
        <w:shd w:val="clear" w:color="auto" w:fill="auto"/>
        <w:tabs>
          <w:tab w:val="left" w:pos="1153"/>
        </w:tabs>
        <w:spacing w:after="0" w:line="322" w:lineRule="exact"/>
        <w:ind w:right="220"/>
      </w:pPr>
    </w:p>
    <w:p w:rsidR="00B535E0" w:rsidRPr="00DA2B2A" w:rsidRDefault="00B535E0" w:rsidP="00B535E0">
      <w:pPr>
        <w:rPr>
          <w:rFonts w:ascii="Times New Roman" w:hAnsi="Times New Roman" w:cs="Times New Roman"/>
          <w:sz w:val="24"/>
          <w:szCs w:val="24"/>
        </w:rPr>
      </w:pPr>
    </w:p>
    <w:p w:rsidR="00E50BFB" w:rsidRDefault="00E50BFB" w:rsidP="00B535E0">
      <w:pPr>
        <w:tabs>
          <w:tab w:val="left" w:pos="-28947"/>
          <w:tab w:val="left" w:pos="-28695"/>
        </w:tabs>
        <w:suppressAutoHyphens/>
        <w:ind w:right="-789"/>
        <w:rPr>
          <w:rFonts w:ascii="Times New Roman" w:eastAsia="Times New Roman" w:hAnsi="Times New Roman" w:cs="Times New Roman"/>
          <w:b/>
          <w:sz w:val="28"/>
          <w:szCs w:val="28"/>
          <w:lang w:eastAsia="ar-SA"/>
        </w:rPr>
      </w:pPr>
    </w:p>
    <w:p w:rsidR="00E50BFB" w:rsidRDefault="00E50BFB" w:rsidP="00B535E0">
      <w:pPr>
        <w:tabs>
          <w:tab w:val="left" w:pos="-28947"/>
          <w:tab w:val="left" w:pos="-28695"/>
        </w:tabs>
        <w:suppressAutoHyphens/>
        <w:ind w:right="-789"/>
        <w:rPr>
          <w:rFonts w:ascii="Times New Roman" w:eastAsia="Times New Roman" w:hAnsi="Times New Roman" w:cs="Times New Roman"/>
          <w:b/>
          <w:sz w:val="28"/>
          <w:szCs w:val="28"/>
          <w:lang w:eastAsia="ar-SA"/>
        </w:rPr>
      </w:pPr>
    </w:p>
    <w:p w:rsidR="00E50BFB" w:rsidRDefault="00E50BFB" w:rsidP="00B535E0">
      <w:pPr>
        <w:tabs>
          <w:tab w:val="left" w:pos="-28947"/>
          <w:tab w:val="left" w:pos="-28695"/>
        </w:tabs>
        <w:suppressAutoHyphens/>
        <w:ind w:right="-789"/>
        <w:rPr>
          <w:rFonts w:ascii="Times New Roman" w:eastAsia="Times New Roman" w:hAnsi="Times New Roman" w:cs="Times New Roman"/>
          <w:b/>
          <w:sz w:val="28"/>
          <w:szCs w:val="28"/>
          <w:lang w:eastAsia="ar-SA"/>
        </w:rPr>
      </w:pPr>
    </w:p>
    <w:p w:rsidR="00E50BFB" w:rsidRDefault="00E50BFB" w:rsidP="00E50BFB">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382"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E50BFB" w:rsidRDefault="00E50BFB" w:rsidP="00E50BFB">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E50BFB" w:rsidRDefault="00E50BFB" w:rsidP="00E50BFB">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E50BFB" w:rsidRDefault="00E50BFB" w:rsidP="00E50BFB">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E50BFB" w:rsidRDefault="00E50BFB" w:rsidP="00E50BFB">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E50BFB" w:rsidTr="00E50BFB">
        <w:trPr>
          <w:trHeight w:val="360"/>
          <w:jc w:val="center"/>
        </w:trPr>
        <w:tc>
          <w:tcPr>
            <w:tcW w:w="9463" w:type="dxa"/>
            <w:tcBorders>
              <w:top w:val="thinThickSmallGap" w:sz="24" w:space="0" w:color="auto"/>
              <w:left w:val="nil"/>
              <w:bottom w:val="nil"/>
              <w:right w:val="nil"/>
            </w:tcBorders>
          </w:tcPr>
          <w:p w:rsidR="00E50BFB" w:rsidRPr="00CE3212" w:rsidRDefault="00E50BFB" w:rsidP="00E50BFB">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E50BFB" w:rsidRDefault="00E50BFB" w:rsidP="00E50BFB">
            <w:pPr>
              <w:spacing w:line="276" w:lineRule="auto"/>
              <w:ind w:firstLine="284"/>
              <w:jc w:val="center"/>
              <w:rPr>
                <w:color w:val="000066"/>
                <w:sz w:val="12"/>
                <w:szCs w:val="12"/>
              </w:rPr>
            </w:pPr>
          </w:p>
        </w:tc>
      </w:tr>
    </w:tbl>
    <w:p w:rsidR="00E50BFB" w:rsidRDefault="00E50BFB" w:rsidP="00E50BFB">
      <w:pPr>
        <w:pStyle w:val="a5"/>
        <w:jc w:val="center"/>
        <w:rPr>
          <w:rFonts w:ascii="Times New Roman" w:hAnsi="Times New Roman" w:cs="Times New Roman"/>
          <w:sz w:val="28"/>
          <w:szCs w:val="28"/>
        </w:rPr>
      </w:pPr>
    </w:p>
    <w:p w:rsidR="00E50BFB" w:rsidRDefault="00E50BFB" w:rsidP="00E50BFB">
      <w:pPr>
        <w:pStyle w:val="a5"/>
        <w:ind w:firstLine="0"/>
        <w:rPr>
          <w:rFonts w:ascii="Times New Roman" w:hAnsi="Times New Roman" w:cs="Times New Roman"/>
          <w:b/>
          <w:sz w:val="28"/>
          <w:szCs w:val="28"/>
        </w:rPr>
      </w:pPr>
      <w:r w:rsidRPr="007513E7">
        <w:rPr>
          <w:rFonts w:ascii="Times New Roman" w:hAnsi="Times New Roman" w:cs="Times New Roman"/>
          <w:b/>
          <w:sz w:val="28"/>
          <w:szCs w:val="28"/>
        </w:rPr>
        <w:t xml:space="preserve">                  03.11.2023г                                                                                         </w:t>
      </w:r>
      <w:r>
        <w:rPr>
          <w:rFonts w:ascii="Times New Roman" w:hAnsi="Times New Roman" w:cs="Times New Roman"/>
          <w:sz w:val="28"/>
          <w:szCs w:val="28"/>
        </w:rPr>
        <w:t>№</w:t>
      </w:r>
      <w:r w:rsidR="003C566D">
        <w:rPr>
          <w:rFonts w:ascii="Times New Roman" w:hAnsi="Times New Roman" w:cs="Times New Roman"/>
          <w:b/>
          <w:sz w:val="28"/>
          <w:szCs w:val="28"/>
        </w:rPr>
        <w:t>112</w:t>
      </w:r>
      <w:r>
        <w:rPr>
          <w:rFonts w:ascii="Times New Roman" w:hAnsi="Times New Roman" w:cs="Times New Roman"/>
          <w:b/>
          <w:sz w:val="28"/>
          <w:szCs w:val="28"/>
        </w:rPr>
        <w:t>-П</w:t>
      </w:r>
    </w:p>
    <w:p w:rsidR="00E50BFB" w:rsidRDefault="00E50BFB" w:rsidP="00E50BFB">
      <w:pPr>
        <w:pStyle w:val="a5"/>
        <w:ind w:firstLine="0"/>
        <w:rPr>
          <w:rFonts w:ascii="Times New Roman" w:hAnsi="Times New Roman" w:cs="Times New Roman"/>
          <w:b/>
          <w:sz w:val="28"/>
          <w:szCs w:val="28"/>
        </w:rPr>
      </w:pPr>
    </w:p>
    <w:p w:rsidR="00B535E0" w:rsidRPr="00403385" w:rsidRDefault="00B535E0" w:rsidP="00B535E0">
      <w:pPr>
        <w:jc w:val="center"/>
        <w:rPr>
          <w:rFonts w:ascii="Times New Roman" w:hAnsi="Times New Roman" w:cs="Times New Roman"/>
          <w:b/>
          <w:sz w:val="36"/>
          <w:szCs w:val="36"/>
        </w:rPr>
      </w:pPr>
      <w:r w:rsidRPr="00403385">
        <w:rPr>
          <w:rFonts w:ascii="Times New Roman" w:hAnsi="Times New Roman" w:cs="Times New Roman"/>
          <w:b/>
          <w:sz w:val="36"/>
          <w:szCs w:val="36"/>
        </w:rPr>
        <w:t>ПОСТАНОВЛЕНИЕ</w:t>
      </w:r>
    </w:p>
    <w:p w:rsidR="00B535E0" w:rsidRPr="00346733" w:rsidRDefault="00B535E0" w:rsidP="00B535E0">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B535E0" w:rsidRPr="00346733" w:rsidRDefault="00B535E0" w:rsidP="00B535E0">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B535E0" w:rsidRPr="00346733" w:rsidRDefault="00B535E0" w:rsidP="00B535E0">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B535E0" w:rsidRPr="00346733" w:rsidRDefault="00B535E0" w:rsidP="00B535E0">
      <w:pPr>
        <w:pStyle w:val="14"/>
        <w:numPr>
          <w:ilvl w:val="0"/>
          <w:numId w:val="6"/>
        </w:numPr>
        <w:shd w:val="clear" w:color="auto" w:fill="auto"/>
        <w:tabs>
          <w:tab w:val="left" w:pos="1153"/>
        </w:tabs>
        <w:spacing w:after="0" w:line="322" w:lineRule="exact"/>
        <w:ind w:left="20" w:right="220" w:firstLine="540"/>
        <w:jc w:val="both"/>
      </w:pPr>
      <w:r w:rsidRPr="00346733">
        <w:t xml:space="preserve">В отношении земельного участка с </w:t>
      </w:r>
      <w:r>
        <w:t>кадастровым номером 05:06:000005:1285</w:t>
      </w:r>
      <w:r w:rsidRPr="00346733">
        <w:t xml:space="preserve"> в качестве его правообладателя, владеющего данным  земельным участком </w:t>
      </w:r>
      <w:r>
        <w:t>на праве собственности, выявлен(а)Абдулаева Сагдият Гаджиевна03июля1972</w:t>
      </w:r>
      <w:r w:rsidRPr="00346733">
        <w:t xml:space="preserve"> года рождения, место рождения с.</w:t>
      </w:r>
      <w:r>
        <w:t>НечаевкаКизилюртовского района, Республики Дагестан</w:t>
      </w:r>
      <w:r w:rsidRPr="00346733">
        <w:t xml:space="preserve">, паспорт </w:t>
      </w:r>
      <w:r>
        <w:t>82 17 948043</w:t>
      </w:r>
      <w:r w:rsidRPr="00346733">
        <w:t xml:space="preserve">,  выдан </w:t>
      </w:r>
      <w:r>
        <w:t>ОУФМС России по Республике Дагестан в гор. Кизилюрт</w:t>
      </w:r>
      <w:r w:rsidRPr="00346733">
        <w:t xml:space="preserve">, СНИЛС </w:t>
      </w:r>
      <w:r>
        <w:t>139-120-207 24</w:t>
      </w:r>
      <w:r w:rsidRPr="00346733">
        <w:t>, проживающий по а</w:t>
      </w:r>
      <w:r>
        <w:t xml:space="preserve">дресу РД, Кизилюртовский район, </w:t>
      </w:r>
      <w:r w:rsidRPr="00346733">
        <w:t>с.</w:t>
      </w:r>
      <w:r>
        <w:t>Нечаевка</w:t>
      </w:r>
      <w:r w:rsidRPr="00346733">
        <w:t xml:space="preserve"> , ул. </w:t>
      </w:r>
      <w:r w:rsidRPr="000F761B">
        <w:t>М.Мес</w:t>
      </w:r>
      <w:r w:rsidR="0030397C" w:rsidRPr="000F761B">
        <w:t>е</w:t>
      </w:r>
      <w:r w:rsidRPr="000F761B">
        <w:t>лова №81</w:t>
      </w:r>
      <w:r w:rsidRPr="00346733">
        <w:t xml:space="preserve">.  </w:t>
      </w:r>
    </w:p>
    <w:p w:rsidR="00B535E0" w:rsidRPr="00027917" w:rsidRDefault="00B535E0" w:rsidP="00B535E0">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Абдулаевой Сагдият Гаджиевне</w:t>
      </w:r>
      <w:r w:rsidRPr="00346733">
        <w:rPr>
          <w:rFonts w:ascii="Times New Roman" w:eastAsia="Times New Roman" w:hAnsi="Times New Roman" w:cs="Times New Roman"/>
          <w:spacing w:val="3"/>
          <w:sz w:val="25"/>
          <w:szCs w:val="25"/>
        </w:rPr>
        <w:t xml:space="preserve"> 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 xml:space="preserve">подтверждается выпиской из похозяйственной книги </w:t>
      </w:r>
      <w:r w:rsidRPr="000F761B">
        <w:rPr>
          <w:rFonts w:ascii="Times New Roman" w:eastAsia="Times New Roman" w:hAnsi="Times New Roman" w:cs="Times New Roman"/>
          <w:spacing w:val="3"/>
          <w:sz w:val="25"/>
          <w:szCs w:val="25"/>
        </w:rPr>
        <w:t>№</w:t>
      </w:r>
      <w:r w:rsidR="000F761B">
        <w:rPr>
          <w:rFonts w:ascii="Times New Roman" w:eastAsia="Times New Roman" w:hAnsi="Times New Roman" w:cs="Times New Roman"/>
          <w:spacing w:val="3"/>
          <w:sz w:val="25"/>
          <w:szCs w:val="25"/>
        </w:rPr>
        <w:t>201</w:t>
      </w:r>
      <w:r w:rsidRPr="000F761B">
        <w:rPr>
          <w:rFonts w:ascii="Times New Roman" w:eastAsia="Times New Roman" w:hAnsi="Times New Roman" w:cs="Times New Roman"/>
          <w:spacing w:val="3"/>
          <w:sz w:val="25"/>
          <w:szCs w:val="25"/>
        </w:rPr>
        <w:t xml:space="preserve"> от 0</w:t>
      </w:r>
      <w:r w:rsidR="000F761B">
        <w:rPr>
          <w:rFonts w:ascii="Times New Roman" w:eastAsia="Times New Roman" w:hAnsi="Times New Roman" w:cs="Times New Roman"/>
          <w:spacing w:val="3"/>
          <w:sz w:val="25"/>
          <w:szCs w:val="25"/>
        </w:rPr>
        <w:t>3</w:t>
      </w:r>
      <w:r w:rsidRPr="000F761B">
        <w:rPr>
          <w:rFonts w:ascii="Times New Roman" w:eastAsia="Times New Roman" w:hAnsi="Times New Roman" w:cs="Times New Roman"/>
          <w:spacing w:val="3"/>
          <w:sz w:val="25"/>
          <w:szCs w:val="25"/>
        </w:rPr>
        <w:t>.11.202</w:t>
      </w:r>
      <w:r w:rsidR="000F761B">
        <w:rPr>
          <w:rFonts w:ascii="Times New Roman" w:eastAsia="Times New Roman" w:hAnsi="Times New Roman" w:cs="Times New Roman"/>
          <w:spacing w:val="3"/>
          <w:sz w:val="25"/>
          <w:szCs w:val="25"/>
        </w:rPr>
        <w:t>3</w:t>
      </w:r>
      <w:r w:rsidRPr="00346733">
        <w:rPr>
          <w:rFonts w:ascii="Times New Roman" w:eastAsia="Times New Roman" w:hAnsi="Times New Roman" w:cs="Times New Roman"/>
          <w:spacing w:val="3"/>
          <w:sz w:val="25"/>
          <w:szCs w:val="25"/>
        </w:rPr>
        <w:t xml:space="preserve"> (прилагается).</w:t>
      </w:r>
    </w:p>
    <w:p w:rsidR="00B535E0" w:rsidRPr="00027917" w:rsidRDefault="00B535E0" w:rsidP="00B535E0">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22"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B535E0" w:rsidRPr="00027917" w:rsidRDefault="00B535E0" w:rsidP="00B535E0">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B535E0" w:rsidRPr="00027917" w:rsidRDefault="00B535E0" w:rsidP="00B535E0">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B535E0" w:rsidRDefault="00B535E0" w:rsidP="00B535E0">
      <w:pPr>
        <w:tabs>
          <w:tab w:val="left" w:pos="850"/>
        </w:tabs>
        <w:spacing w:line="322" w:lineRule="exact"/>
        <w:ind w:right="220"/>
        <w:rPr>
          <w:rFonts w:ascii="Times New Roman" w:eastAsia="Times New Roman" w:hAnsi="Times New Roman" w:cs="Times New Roman"/>
          <w:spacing w:val="3"/>
          <w:sz w:val="25"/>
          <w:szCs w:val="25"/>
        </w:rPr>
      </w:pPr>
    </w:p>
    <w:p w:rsidR="00B535E0" w:rsidRDefault="00B535E0" w:rsidP="00B535E0">
      <w:pPr>
        <w:tabs>
          <w:tab w:val="left" w:pos="850"/>
        </w:tabs>
        <w:spacing w:line="322" w:lineRule="exact"/>
        <w:ind w:right="220"/>
        <w:rPr>
          <w:rFonts w:ascii="Times New Roman" w:eastAsia="Times New Roman" w:hAnsi="Times New Roman" w:cs="Times New Roman"/>
          <w:spacing w:val="3"/>
          <w:sz w:val="25"/>
          <w:szCs w:val="25"/>
        </w:rPr>
      </w:pPr>
    </w:p>
    <w:p w:rsidR="00B535E0" w:rsidRDefault="00B535E0" w:rsidP="00B535E0">
      <w:pPr>
        <w:tabs>
          <w:tab w:val="left" w:pos="850"/>
        </w:tabs>
        <w:spacing w:line="322" w:lineRule="exact"/>
        <w:ind w:right="220"/>
        <w:rPr>
          <w:rFonts w:ascii="Times New Roman" w:eastAsia="Times New Roman" w:hAnsi="Times New Roman" w:cs="Times New Roman"/>
          <w:spacing w:val="3"/>
          <w:sz w:val="25"/>
          <w:szCs w:val="25"/>
        </w:rPr>
      </w:pPr>
    </w:p>
    <w:p w:rsidR="00B535E0" w:rsidRDefault="00B535E0" w:rsidP="00B535E0">
      <w:pPr>
        <w:tabs>
          <w:tab w:val="left" w:pos="850"/>
        </w:tabs>
        <w:spacing w:line="322" w:lineRule="exact"/>
        <w:ind w:right="220"/>
        <w:rPr>
          <w:rFonts w:ascii="Times New Roman" w:eastAsia="Times New Roman" w:hAnsi="Times New Roman" w:cs="Times New Roman"/>
          <w:spacing w:val="3"/>
          <w:sz w:val="25"/>
          <w:szCs w:val="25"/>
        </w:rPr>
      </w:pPr>
    </w:p>
    <w:p w:rsidR="00B535E0" w:rsidRPr="00027917" w:rsidRDefault="00B535E0" w:rsidP="00B535E0">
      <w:pPr>
        <w:tabs>
          <w:tab w:val="left" w:pos="850"/>
        </w:tabs>
        <w:spacing w:line="322" w:lineRule="exact"/>
        <w:ind w:right="220"/>
        <w:rPr>
          <w:rFonts w:ascii="Times New Roman" w:eastAsia="Times New Roman" w:hAnsi="Times New Roman" w:cs="Times New Roman"/>
          <w:spacing w:val="3"/>
          <w:sz w:val="25"/>
          <w:szCs w:val="25"/>
        </w:rPr>
      </w:pPr>
    </w:p>
    <w:p w:rsidR="00B535E0" w:rsidRDefault="00B535E0" w:rsidP="00B535E0">
      <w:pPr>
        <w:tabs>
          <w:tab w:val="left" w:pos="850"/>
        </w:tabs>
        <w:spacing w:line="322" w:lineRule="exact"/>
        <w:ind w:right="220"/>
        <w:rPr>
          <w:rFonts w:ascii="Times New Roman" w:eastAsia="Times New Roman" w:hAnsi="Times New Roman" w:cs="Times New Roman"/>
          <w:spacing w:val="3"/>
          <w:sz w:val="25"/>
          <w:szCs w:val="25"/>
        </w:rPr>
      </w:pPr>
    </w:p>
    <w:p w:rsidR="00B535E0" w:rsidRPr="00346733" w:rsidRDefault="00B535E0" w:rsidP="00B535E0">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B535E0" w:rsidRPr="00346733" w:rsidRDefault="00B535E0" w:rsidP="00B535E0">
      <w:pPr>
        <w:tabs>
          <w:tab w:val="left" w:pos="850"/>
        </w:tabs>
        <w:spacing w:line="322" w:lineRule="exact"/>
        <w:ind w:right="220"/>
        <w:rPr>
          <w:rFonts w:ascii="Times New Roman" w:eastAsia="Times New Roman" w:hAnsi="Times New Roman" w:cs="Times New Roman"/>
          <w:spacing w:val="3"/>
          <w:sz w:val="25"/>
          <w:szCs w:val="25"/>
        </w:rPr>
      </w:pPr>
    </w:p>
    <w:p w:rsidR="00B535E0" w:rsidRPr="00346733" w:rsidRDefault="00B535E0" w:rsidP="00B535E0">
      <w:pPr>
        <w:tabs>
          <w:tab w:val="left" w:pos="850"/>
        </w:tabs>
        <w:spacing w:line="322" w:lineRule="exact"/>
        <w:ind w:left="720" w:right="220"/>
        <w:rPr>
          <w:rFonts w:ascii="Times New Roman" w:eastAsia="Times New Roman" w:hAnsi="Times New Roman" w:cs="Times New Roman"/>
          <w:spacing w:val="3"/>
          <w:sz w:val="25"/>
          <w:szCs w:val="25"/>
        </w:rPr>
      </w:pPr>
    </w:p>
    <w:p w:rsidR="00B535E0" w:rsidRPr="00DA2B2A" w:rsidRDefault="00B535E0" w:rsidP="00B535E0">
      <w:pPr>
        <w:tabs>
          <w:tab w:val="left" w:pos="850"/>
        </w:tabs>
        <w:spacing w:line="322" w:lineRule="exact"/>
        <w:ind w:right="220"/>
        <w:rPr>
          <w:rFonts w:ascii="Times New Roman" w:eastAsia="Times New Roman" w:hAnsi="Times New Roman" w:cs="Times New Roman"/>
          <w:spacing w:val="3"/>
          <w:sz w:val="25"/>
          <w:szCs w:val="25"/>
        </w:rPr>
      </w:pPr>
    </w:p>
    <w:p w:rsidR="00B535E0" w:rsidRDefault="00B535E0" w:rsidP="00B535E0">
      <w:pPr>
        <w:pStyle w:val="14"/>
        <w:shd w:val="clear" w:color="auto" w:fill="auto"/>
        <w:tabs>
          <w:tab w:val="left" w:pos="1153"/>
        </w:tabs>
        <w:spacing w:after="0" w:line="322" w:lineRule="exact"/>
        <w:ind w:right="220"/>
      </w:pPr>
    </w:p>
    <w:p w:rsidR="00B535E0" w:rsidRPr="00DA2B2A" w:rsidRDefault="00B535E0" w:rsidP="00B535E0">
      <w:pPr>
        <w:rPr>
          <w:rFonts w:ascii="Times New Roman" w:hAnsi="Times New Roman" w:cs="Times New Roman"/>
          <w:sz w:val="24"/>
          <w:szCs w:val="24"/>
        </w:rPr>
      </w:pPr>
    </w:p>
    <w:p w:rsidR="007513E7" w:rsidRDefault="007513E7" w:rsidP="00450FBE">
      <w:pPr>
        <w:pStyle w:val="paragraph"/>
        <w:spacing w:before="0" w:beforeAutospacing="0" w:after="0" w:afterAutospacing="0"/>
        <w:jc w:val="center"/>
        <w:textAlignment w:val="baseline"/>
        <w:rPr>
          <w:rStyle w:val="normaltextrun"/>
          <w:b/>
          <w:bCs/>
          <w:sz w:val="28"/>
          <w:szCs w:val="28"/>
        </w:rPr>
      </w:pPr>
    </w:p>
    <w:p w:rsidR="007513E7" w:rsidRDefault="007513E7" w:rsidP="007513E7">
      <w:pPr>
        <w:pStyle w:val="a5"/>
        <w:jc w:val="center"/>
      </w:pPr>
      <w:r>
        <w:rPr>
          <w:rStyle w:val="normaltextrun"/>
          <w:b/>
          <w:bCs/>
          <w:sz w:val="28"/>
          <w:szCs w:val="28"/>
        </w:rPr>
        <w:br w:type="page"/>
      </w:r>
    </w:p>
    <w:p w:rsidR="007513E7" w:rsidRDefault="007513E7" w:rsidP="007513E7">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373"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7513E7" w:rsidRDefault="007513E7" w:rsidP="007513E7">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7513E7" w:rsidRDefault="007513E7" w:rsidP="007513E7">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7513E7" w:rsidRDefault="007513E7" w:rsidP="007513E7">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7513E7" w:rsidRDefault="007513E7" w:rsidP="007513E7">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7513E7" w:rsidTr="00E50BFB">
        <w:trPr>
          <w:trHeight w:val="360"/>
          <w:jc w:val="center"/>
        </w:trPr>
        <w:tc>
          <w:tcPr>
            <w:tcW w:w="9463" w:type="dxa"/>
            <w:tcBorders>
              <w:top w:val="thinThickSmallGap" w:sz="24" w:space="0" w:color="auto"/>
              <w:left w:val="nil"/>
              <w:bottom w:val="nil"/>
              <w:right w:val="nil"/>
            </w:tcBorders>
          </w:tcPr>
          <w:p w:rsidR="007513E7" w:rsidRPr="00CE3212" w:rsidRDefault="007513E7" w:rsidP="00E50BFB">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7513E7" w:rsidRDefault="007513E7" w:rsidP="00E50BFB">
            <w:pPr>
              <w:spacing w:line="276" w:lineRule="auto"/>
              <w:ind w:firstLine="284"/>
              <w:jc w:val="center"/>
              <w:rPr>
                <w:color w:val="000066"/>
                <w:sz w:val="12"/>
                <w:szCs w:val="12"/>
              </w:rPr>
            </w:pPr>
          </w:p>
        </w:tc>
      </w:tr>
    </w:tbl>
    <w:p w:rsidR="007513E7" w:rsidRDefault="007513E7" w:rsidP="007513E7">
      <w:pPr>
        <w:pStyle w:val="a5"/>
        <w:jc w:val="center"/>
        <w:rPr>
          <w:rFonts w:ascii="Times New Roman" w:hAnsi="Times New Roman" w:cs="Times New Roman"/>
          <w:sz w:val="28"/>
          <w:szCs w:val="28"/>
        </w:rPr>
      </w:pPr>
    </w:p>
    <w:p w:rsidR="007513E7" w:rsidRDefault="007513E7" w:rsidP="007513E7">
      <w:pPr>
        <w:pStyle w:val="a5"/>
        <w:ind w:firstLine="0"/>
        <w:rPr>
          <w:rFonts w:ascii="Times New Roman" w:hAnsi="Times New Roman" w:cs="Times New Roman"/>
          <w:b/>
          <w:sz w:val="28"/>
          <w:szCs w:val="28"/>
        </w:rPr>
      </w:pPr>
      <w:r w:rsidRPr="007513E7">
        <w:rPr>
          <w:rFonts w:ascii="Times New Roman" w:hAnsi="Times New Roman" w:cs="Times New Roman"/>
          <w:b/>
          <w:sz w:val="28"/>
          <w:szCs w:val="28"/>
        </w:rPr>
        <w:t xml:space="preserve">                  03.11.2023г                                                                                           </w:t>
      </w:r>
      <w:r>
        <w:rPr>
          <w:rFonts w:ascii="Times New Roman" w:hAnsi="Times New Roman" w:cs="Times New Roman"/>
          <w:sz w:val="28"/>
          <w:szCs w:val="28"/>
        </w:rPr>
        <w:t>№</w:t>
      </w:r>
      <w:r w:rsidR="003C566D">
        <w:rPr>
          <w:rFonts w:ascii="Times New Roman" w:hAnsi="Times New Roman" w:cs="Times New Roman"/>
          <w:b/>
          <w:sz w:val="28"/>
          <w:szCs w:val="28"/>
        </w:rPr>
        <w:t>111</w:t>
      </w:r>
      <w:r w:rsidR="004206F5">
        <w:rPr>
          <w:rFonts w:ascii="Times New Roman" w:hAnsi="Times New Roman" w:cs="Times New Roman"/>
          <w:b/>
          <w:sz w:val="28"/>
          <w:szCs w:val="28"/>
        </w:rPr>
        <w:t>-</w:t>
      </w:r>
      <w:r>
        <w:rPr>
          <w:rFonts w:ascii="Times New Roman" w:hAnsi="Times New Roman" w:cs="Times New Roman"/>
          <w:b/>
          <w:sz w:val="28"/>
          <w:szCs w:val="28"/>
        </w:rPr>
        <w:t>П</w:t>
      </w:r>
    </w:p>
    <w:p w:rsidR="007513E7" w:rsidRDefault="004206F5" w:rsidP="007513E7">
      <w:pPr>
        <w:jc w:val="center"/>
        <w:rPr>
          <w:sz w:val="28"/>
          <w:szCs w:val="28"/>
        </w:rPr>
      </w:pPr>
      <w:r>
        <w:rPr>
          <w:sz w:val="28"/>
          <w:szCs w:val="28"/>
        </w:rPr>
        <w:t xml:space="preserve">          </w:t>
      </w:r>
    </w:p>
    <w:p w:rsidR="007513E7" w:rsidRDefault="007513E7" w:rsidP="007513E7">
      <w:pPr>
        <w:ind w:firstLine="0"/>
        <w:rPr>
          <w:b/>
          <w:sz w:val="28"/>
          <w:szCs w:val="28"/>
        </w:rPr>
      </w:pPr>
    </w:p>
    <w:p w:rsidR="007513E7" w:rsidRPr="00CD1FE3" w:rsidRDefault="007513E7" w:rsidP="007513E7">
      <w:pPr>
        <w:tabs>
          <w:tab w:val="left" w:pos="1050"/>
          <w:tab w:val="center" w:pos="4572"/>
        </w:tabs>
        <w:jc w:val="center"/>
        <w:rPr>
          <w:rFonts w:ascii="Times New Roman" w:hAnsi="Times New Roman" w:cs="Times New Roman"/>
          <w:b/>
          <w:sz w:val="32"/>
          <w:szCs w:val="32"/>
        </w:rPr>
      </w:pPr>
      <w:r w:rsidRPr="00CD1FE3">
        <w:rPr>
          <w:rFonts w:ascii="Times New Roman" w:hAnsi="Times New Roman" w:cs="Times New Roman"/>
          <w:b/>
          <w:sz w:val="32"/>
          <w:szCs w:val="32"/>
        </w:rPr>
        <w:t>П О С Т А Н О В Л Е Н И Е</w:t>
      </w:r>
    </w:p>
    <w:p w:rsidR="007513E7" w:rsidRPr="00CD1FE3" w:rsidRDefault="007513E7" w:rsidP="007513E7">
      <w:pPr>
        <w:tabs>
          <w:tab w:val="left" w:pos="1050"/>
          <w:tab w:val="center" w:pos="4572"/>
        </w:tabs>
        <w:jc w:val="center"/>
        <w:rPr>
          <w:rFonts w:ascii="Times New Roman" w:hAnsi="Times New Roman" w:cs="Times New Roman"/>
          <w:b/>
          <w:sz w:val="32"/>
          <w:szCs w:val="32"/>
        </w:rPr>
      </w:pPr>
    </w:p>
    <w:p w:rsidR="007513E7" w:rsidRPr="00CD1FE3" w:rsidRDefault="007513E7" w:rsidP="007513E7">
      <w:pPr>
        <w:pStyle w:val="a5"/>
        <w:jc w:val="center"/>
        <w:rPr>
          <w:rFonts w:ascii="Times New Roman" w:hAnsi="Times New Roman" w:cs="Times New Roman"/>
          <w:b/>
          <w:sz w:val="28"/>
          <w:szCs w:val="28"/>
        </w:rPr>
      </w:pPr>
      <w:r w:rsidRPr="00CD1FE3">
        <w:rPr>
          <w:rFonts w:ascii="Times New Roman" w:hAnsi="Times New Roman" w:cs="Times New Roman"/>
          <w:b/>
          <w:sz w:val="28"/>
          <w:szCs w:val="28"/>
        </w:rPr>
        <w:t>О снятии с кадастрового учета земельного участка</w:t>
      </w:r>
    </w:p>
    <w:p w:rsidR="007513E7" w:rsidRPr="00CD1FE3" w:rsidRDefault="007513E7" w:rsidP="007513E7">
      <w:pPr>
        <w:tabs>
          <w:tab w:val="left" w:pos="1050"/>
          <w:tab w:val="center" w:pos="4572"/>
        </w:tabs>
        <w:jc w:val="center"/>
        <w:rPr>
          <w:rFonts w:ascii="Times New Roman" w:hAnsi="Times New Roman" w:cs="Times New Roman"/>
          <w:b/>
          <w:sz w:val="32"/>
          <w:szCs w:val="32"/>
        </w:rPr>
      </w:pPr>
      <w:r>
        <w:rPr>
          <w:rFonts w:ascii="Times New Roman" w:hAnsi="Times New Roman" w:cs="Times New Roman"/>
          <w:b/>
          <w:sz w:val="28"/>
          <w:szCs w:val="28"/>
        </w:rPr>
        <w:t>с кадастровым номером № 05:06:</w:t>
      </w:r>
      <w:r w:rsidRPr="00CD1FE3">
        <w:rPr>
          <w:rFonts w:ascii="Times New Roman" w:hAnsi="Times New Roman" w:cs="Times New Roman"/>
          <w:b/>
          <w:sz w:val="28"/>
          <w:szCs w:val="28"/>
        </w:rPr>
        <w:t>0000</w:t>
      </w:r>
      <w:r>
        <w:rPr>
          <w:rFonts w:ascii="Times New Roman" w:hAnsi="Times New Roman" w:cs="Times New Roman"/>
          <w:b/>
          <w:sz w:val="28"/>
          <w:szCs w:val="28"/>
        </w:rPr>
        <w:t>05:5084</w:t>
      </w:r>
    </w:p>
    <w:p w:rsidR="007513E7" w:rsidRPr="00CD1FE3" w:rsidRDefault="007513E7" w:rsidP="007513E7">
      <w:pPr>
        <w:pStyle w:val="a5"/>
        <w:rPr>
          <w:rFonts w:ascii="Times New Roman" w:hAnsi="Times New Roman" w:cs="Times New Roman"/>
          <w:sz w:val="32"/>
          <w:szCs w:val="32"/>
        </w:rPr>
      </w:pPr>
    </w:p>
    <w:p w:rsidR="007513E7" w:rsidRPr="00CD1FE3" w:rsidRDefault="007513E7" w:rsidP="007513E7">
      <w:pPr>
        <w:pStyle w:val="a5"/>
        <w:rPr>
          <w:rFonts w:ascii="Times New Roman" w:hAnsi="Times New Roman" w:cs="Times New Roman"/>
          <w:color w:val="000000"/>
          <w:sz w:val="28"/>
          <w:szCs w:val="28"/>
        </w:rPr>
      </w:pPr>
      <w:r w:rsidRPr="00CD1FE3">
        <w:rPr>
          <w:rFonts w:ascii="Times New Roman" w:hAnsi="Times New Roman" w:cs="Times New Roman"/>
          <w:color w:val="000000"/>
          <w:sz w:val="28"/>
          <w:szCs w:val="28"/>
        </w:rPr>
        <w:t>В соответствии с Земельным кодексом Российской Федерации, федеральными законами от </w:t>
      </w:r>
      <w:hyperlink r:id="rId23" w:tooltip="25 октября" w:history="1">
        <w:r w:rsidRPr="00CD1FE3">
          <w:rPr>
            <w:rFonts w:ascii="Times New Roman" w:hAnsi="Times New Roman" w:cs="Times New Roman"/>
            <w:color w:val="000000"/>
            <w:sz w:val="28"/>
            <w:szCs w:val="28"/>
          </w:rPr>
          <w:t>25 октября</w:t>
        </w:r>
      </w:hyperlink>
      <w:r w:rsidRPr="00CD1FE3">
        <w:rPr>
          <w:rFonts w:ascii="Times New Roman" w:hAnsi="Times New Roman" w:cs="Times New Roman"/>
          <w:color w:val="000000"/>
          <w:sz w:val="28"/>
          <w:szCs w:val="28"/>
        </w:rPr>
        <w:t> 2001 года №136-ФЗ «О </w:t>
      </w:r>
      <w:hyperlink r:id="rId24" w:tooltip="Ввод в действие" w:history="1">
        <w:r w:rsidRPr="00CD1FE3">
          <w:rPr>
            <w:rFonts w:ascii="Times New Roman" w:hAnsi="Times New Roman" w:cs="Times New Roman"/>
            <w:color w:val="000000"/>
            <w:sz w:val="28"/>
            <w:szCs w:val="28"/>
          </w:rPr>
          <w:t>введении в действие</w:t>
        </w:r>
      </w:hyperlink>
      <w:r w:rsidRPr="00CD1FE3">
        <w:rPr>
          <w:rFonts w:ascii="Times New Roman" w:hAnsi="Times New Roman" w:cs="Times New Roman"/>
          <w:color w:val="000000"/>
          <w:sz w:val="28"/>
          <w:szCs w:val="28"/>
        </w:rPr>
        <w:t> Земельного кодекса Российской Федерации», от </w:t>
      </w:r>
      <w:hyperlink r:id="rId25" w:tooltip="21 декабря" w:history="1">
        <w:r>
          <w:rPr>
            <w:rFonts w:ascii="Times New Roman" w:hAnsi="Times New Roman" w:cs="Times New Roman"/>
            <w:color w:val="000000"/>
            <w:sz w:val="28"/>
            <w:szCs w:val="28"/>
          </w:rPr>
          <w:t>13июля</w:t>
        </w:r>
      </w:hyperlink>
      <w:r w:rsidRPr="00CD1FE3">
        <w:rPr>
          <w:rFonts w:ascii="Times New Roman" w:hAnsi="Times New Roman" w:cs="Times New Roman"/>
          <w:color w:val="000000"/>
          <w:sz w:val="28"/>
          <w:szCs w:val="28"/>
        </w:rPr>
        <w:t> 20</w:t>
      </w:r>
      <w:r>
        <w:rPr>
          <w:rFonts w:ascii="Times New Roman" w:hAnsi="Times New Roman" w:cs="Times New Roman"/>
          <w:color w:val="000000"/>
          <w:sz w:val="28"/>
          <w:szCs w:val="28"/>
        </w:rPr>
        <w:t>15</w:t>
      </w:r>
      <w:r w:rsidRPr="00CD1FE3">
        <w:rPr>
          <w:rFonts w:ascii="Times New Roman" w:hAnsi="Times New Roman" w:cs="Times New Roman"/>
          <w:color w:val="000000"/>
          <w:sz w:val="28"/>
          <w:szCs w:val="28"/>
        </w:rPr>
        <w:t xml:space="preserve"> года №</w:t>
      </w:r>
      <w:r>
        <w:rPr>
          <w:rFonts w:ascii="Times New Roman" w:hAnsi="Times New Roman" w:cs="Times New Roman"/>
          <w:color w:val="000000"/>
          <w:sz w:val="28"/>
          <w:szCs w:val="28"/>
        </w:rPr>
        <w:t xml:space="preserve"> 218</w:t>
      </w:r>
      <w:r w:rsidRPr="00CD1FE3">
        <w:rPr>
          <w:rFonts w:ascii="Times New Roman" w:hAnsi="Times New Roman" w:cs="Times New Roman"/>
          <w:color w:val="000000"/>
          <w:sz w:val="28"/>
          <w:szCs w:val="28"/>
        </w:rPr>
        <w:t>-ФЗ «</w:t>
      </w:r>
      <w:r>
        <w:rPr>
          <w:rFonts w:ascii="Times New Roman" w:hAnsi="Times New Roman" w:cs="Times New Roman"/>
          <w:color w:val="000000"/>
          <w:sz w:val="28"/>
          <w:szCs w:val="28"/>
        </w:rPr>
        <w:t xml:space="preserve">О государственной регистрации недвижимости», </w:t>
      </w:r>
      <w:r w:rsidRPr="00CD1FE3">
        <w:rPr>
          <w:rFonts w:ascii="Times New Roman" w:hAnsi="Times New Roman" w:cs="Times New Roman"/>
          <w:color w:val="000000"/>
          <w:sz w:val="28"/>
          <w:szCs w:val="28"/>
        </w:rPr>
        <w:t xml:space="preserve">Правилами землепользования и застройки </w:t>
      </w:r>
      <w:r>
        <w:rPr>
          <w:rFonts w:ascii="Times New Roman" w:hAnsi="Times New Roman" w:cs="Times New Roman"/>
          <w:color w:val="000000"/>
          <w:sz w:val="28"/>
          <w:szCs w:val="28"/>
        </w:rPr>
        <w:t>Муниципального образования "сельсовет Нечаевский</w:t>
      </w:r>
      <w:r w:rsidRPr="00CD1FE3">
        <w:rPr>
          <w:rFonts w:ascii="Times New Roman" w:hAnsi="Times New Roman" w:cs="Times New Roman"/>
          <w:color w:val="000000"/>
          <w:sz w:val="28"/>
          <w:szCs w:val="28"/>
        </w:rPr>
        <w:t xml:space="preserve">" Кизилюртовского района РД </w:t>
      </w:r>
      <w:r>
        <w:rPr>
          <w:rFonts w:ascii="Times New Roman" w:hAnsi="Times New Roman" w:cs="Times New Roman"/>
          <w:color w:val="000000"/>
          <w:sz w:val="28"/>
          <w:szCs w:val="28"/>
        </w:rPr>
        <w:t xml:space="preserve"> п </w:t>
      </w:r>
      <w:r w:rsidRPr="00CD1FE3">
        <w:rPr>
          <w:rFonts w:ascii="Times New Roman" w:hAnsi="Times New Roman" w:cs="Times New Roman"/>
          <w:color w:val="000000"/>
          <w:sz w:val="28"/>
          <w:szCs w:val="28"/>
        </w:rPr>
        <w:t>ос</w:t>
      </w:r>
      <w:r>
        <w:rPr>
          <w:rFonts w:ascii="Times New Roman" w:hAnsi="Times New Roman" w:cs="Times New Roman"/>
          <w:color w:val="000000"/>
          <w:sz w:val="28"/>
          <w:szCs w:val="28"/>
        </w:rPr>
        <w:t xml:space="preserve"> т а н о в л я е </w:t>
      </w:r>
      <w:r w:rsidRPr="00CD1FE3">
        <w:rPr>
          <w:rFonts w:ascii="Times New Roman" w:hAnsi="Times New Roman" w:cs="Times New Roman"/>
          <w:color w:val="000000"/>
          <w:sz w:val="28"/>
          <w:szCs w:val="28"/>
        </w:rPr>
        <w:t>т:</w:t>
      </w:r>
    </w:p>
    <w:p w:rsidR="007513E7" w:rsidRPr="00CD1FE3" w:rsidRDefault="007513E7" w:rsidP="007513E7">
      <w:pPr>
        <w:rPr>
          <w:rFonts w:ascii="Times New Roman" w:hAnsi="Times New Roman" w:cs="Times New Roman"/>
          <w:sz w:val="28"/>
          <w:szCs w:val="28"/>
        </w:rPr>
      </w:pPr>
    </w:p>
    <w:p w:rsidR="007513E7" w:rsidRPr="00CD1FE3" w:rsidRDefault="007513E7" w:rsidP="007513E7">
      <w:pPr>
        <w:pStyle w:val="ae"/>
        <w:shd w:val="clear" w:color="auto" w:fill="FFFFFF"/>
        <w:spacing w:before="0" w:beforeAutospacing="0" w:after="0" w:afterAutospacing="0"/>
        <w:ind w:firstLine="567"/>
        <w:jc w:val="both"/>
        <w:textAlignment w:val="baseline"/>
        <w:rPr>
          <w:color w:val="000000"/>
          <w:sz w:val="28"/>
          <w:szCs w:val="28"/>
        </w:rPr>
      </w:pPr>
      <w:r w:rsidRPr="00CD1FE3">
        <w:rPr>
          <w:color w:val="000000"/>
          <w:sz w:val="28"/>
          <w:szCs w:val="28"/>
        </w:rPr>
        <w:t xml:space="preserve">1. </w:t>
      </w:r>
      <w:r>
        <w:rPr>
          <w:color w:val="000000"/>
          <w:sz w:val="28"/>
          <w:szCs w:val="28"/>
        </w:rPr>
        <w:t xml:space="preserve">Снять с кадастрового учета земельный участок площадью 550 кв.м., с кадастровым номером 05:06:000005:5084, Категория земель: Земли населенных пунктов с видом разрешенного использования – Предоставление коммунальных услуг, артезианские скважины, расположенный по адресу: РД, Кизилюртовский район, с.Нечаевка, ул. Асиятилова.   </w:t>
      </w:r>
    </w:p>
    <w:p w:rsidR="007513E7" w:rsidRPr="00CD1FE3" w:rsidRDefault="007513E7" w:rsidP="007513E7">
      <w:pPr>
        <w:pStyle w:val="ae"/>
        <w:shd w:val="clear" w:color="auto" w:fill="FFFFFF"/>
        <w:spacing w:before="0" w:beforeAutospacing="0" w:after="0" w:afterAutospacing="0"/>
        <w:ind w:firstLine="567"/>
        <w:jc w:val="both"/>
        <w:textAlignment w:val="baseline"/>
        <w:rPr>
          <w:color w:val="000000"/>
          <w:sz w:val="28"/>
          <w:szCs w:val="28"/>
        </w:rPr>
      </w:pPr>
      <w:r w:rsidRPr="00CD1FE3">
        <w:rPr>
          <w:color w:val="000000"/>
          <w:sz w:val="28"/>
          <w:szCs w:val="28"/>
        </w:rPr>
        <w:t>2. Постановление вступает в силу со дня его подписания.</w:t>
      </w:r>
    </w:p>
    <w:p w:rsidR="007513E7" w:rsidRPr="00CD1FE3" w:rsidRDefault="007513E7" w:rsidP="007513E7">
      <w:pPr>
        <w:tabs>
          <w:tab w:val="left" w:pos="1050"/>
          <w:tab w:val="center" w:pos="4572"/>
        </w:tabs>
        <w:rPr>
          <w:rFonts w:ascii="Times New Roman" w:hAnsi="Times New Roman" w:cs="Times New Roman"/>
          <w:sz w:val="28"/>
          <w:szCs w:val="28"/>
        </w:rPr>
      </w:pPr>
    </w:p>
    <w:p w:rsidR="007513E7" w:rsidRPr="00CD1FE3" w:rsidRDefault="007513E7" w:rsidP="007513E7">
      <w:pPr>
        <w:rPr>
          <w:rFonts w:ascii="Times New Roman" w:hAnsi="Times New Roman" w:cs="Times New Roman"/>
          <w:sz w:val="28"/>
          <w:szCs w:val="28"/>
        </w:rPr>
      </w:pPr>
    </w:p>
    <w:p w:rsidR="007513E7" w:rsidRPr="00CD1FE3" w:rsidRDefault="007513E7" w:rsidP="007513E7">
      <w:pPr>
        <w:rPr>
          <w:rFonts w:ascii="Times New Roman" w:hAnsi="Times New Roman" w:cs="Times New Roman"/>
          <w:sz w:val="28"/>
          <w:szCs w:val="28"/>
        </w:rPr>
      </w:pPr>
    </w:p>
    <w:p w:rsidR="007513E7" w:rsidRPr="007513E7" w:rsidRDefault="007513E7" w:rsidP="007513E7">
      <w:pPr>
        <w:jc w:val="center"/>
        <w:rPr>
          <w:rFonts w:ascii="Times New Roman" w:hAnsi="Times New Roman" w:cs="Times New Roman"/>
          <w:b/>
          <w:sz w:val="28"/>
          <w:szCs w:val="28"/>
        </w:rPr>
      </w:pPr>
      <w:r w:rsidRPr="007513E7">
        <w:rPr>
          <w:rFonts w:ascii="Times New Roman" w:hAnsi="Times New Roman" w:cs="Times New Roman"/>
          <w:b/>
          <w:sz w:val="28"/>
          <w:szCs w:val="28"/>
        </w:rPr>
        <w:t>Глава                                                                                                  Гашимов М.С</w:t>
      </w:r>
    </w:p>
    <w:p w:rsidR="007513E7" w:rsidRDefault="007513E7">
      <w:pPr>
        <w:spacing w:after="200" w:line="276" w:lineRule="auto"/>
        <w:ind w:firstLine="0"/>
        <w:jc w:val="left"/>
        <w:rPr>
          <w:rStyle w:val="normaltextrun"/>
          <w:rFonts w:ascii="Times New Roman" w:eastAsia="Times New Roman" w:hAnsi="Times New Roman" w:cs="Times New Roman"/>
          <w:b/>
          <w:bCs/>
          <w:sz w:val="28"/>
          <w:szCs w:val="28"/>
          <w:lang w:eastAsia="ru-RU"/>
        </w:rPr>
      </w:pPr>
    </w:p>
    <w:p w:rsidR="007513E7" w:rsidRDefault="007513E7">
      <w:pPr>
        <w:spacing w:after="200" w:line="276" w:lineRule="auto"/>
        <w:ind w:firstLine="0"/>
        <w:jc w:val="left"/>
        <w:rPr>
          <w:rStyle w:val="normaltextrun"/>
          <w:rFonts w:ascii="Times New Roman" w:eastAsia="Times New Roman" w:hAnsi="Times New Roman" w:cs="Times New Roman"/>
          <w:b/>
          <w:bCs/>
          <w:sz w:val="28"/>
          <w:szCs w:val="28"/>
          <w:lang w:eastAsia="ru-RU"/>
        </w:rPr>
      </w:pPr>
    </w:p>
    <w:p w:rsidR="007513E7" w:rsidRDefault="007513E7">
      <w:pPr>
        <w:spacing w:after="200" w:line="276" w:lineRule="auto"/>
        <w:ind w:firstLine="0"/>
        <w:jc w:val="left"/>
        <w:rPr>
          <w:rStyle w:val="normaltextrun"/>
          <w:rFonts w:ascii="Times New Roman" w:eastAsia="Times New Roman" w:hAnsi="Times New Roman" w:cs="Times New Roman"/>
          <w:b/>
          <w:bCs/>
          <w:sz w:val="28"/>
          <w:szCs w:val="28"/>
          <w:lang w:eastAsia="ru-RU"/>
        </w:rPr>
      </w:pPr>
    </w:p>
    <w:p w:rsidR="007513E7" w:rsidRDefault="007513E7">
      <w:pPr>
        <w:spacing w:after="200" w:line="276" w:lineRule="auto"/>
        <w:ind w:firstLine="0"/>
        <w:jc w:val="left"/>
        <w:rPr>
          <w:rStyle w:val="normaltextrun"/>
          <w:rFonts w:ascii="Times New Roman" w:eastAsia="Times New Roman" w:hAnsi="Times New Roman" w:cs="Times New Roman"/>
          <w:b/>
          <w:bCs/>
          <w:sz w:val="28"/>
          <w:szCs w:val="28"/>
          <w:lang w:eastAsia="ru-RU"/>
        </w:rPr>
      </w:pPr>
    </w:p>
    <w:p w:rsidR="007513E7" w:rsidRDefault="007513E7">
      <w:pPr>
        <w:spacing w:after="200" w:line="276" w:lineRule="auto"/>
        <w:ind w:firstLine="0"/>
        <w:jc w:val="left"/>
        <w:rPr>
          <w:rStyle w:val="normaltextrun"/>
          <w:rFonts w:ascii="Times New Roman" w:eastAsia="Times New Roman" w:hAnsi="Times New Roman" w:cs="Times New Roman"/>
          <w:b/>
          <w:bCs/>
          <w:sz w:val="28"/>
          <w:szCs w:val="28"/>
          <w:lang w:eastAsia="ru-RU"/>
        </w:rPr>
      </w:pPr>
    </w:p>
    <w:p w:rsidR="007513E7" w:rsidRDefault="007513E7">
      <w:pPr>
        <w:spacing w:after="200" w:line="276" w:lineRule="auto"/>
        <w:ind w:firstLine="0"/>
        <w:jc w:val="left"/>
        <w:rPr>
          <w:rStyle w:val="normaltextrun"/>
          <w:rFonts w:ascii="Times New Roman" w:eastAsia="Times New Roman" w:hAnsi="Times New Roman" w:cs="Times New Roman"/>
          <w:b/>
          <w:bCs/>
          <w:sz w:val="28"/>
          <w:szCs w:val="28"/>
          <w:lang w:eastAsia="ru-RU"/>
        </w:rPr>
      </w:pPr>
    </w:p>
    <w:p w:rsidR="007513E7" w:rsidRDefault="007513E7">
      <w:pPr>
        <w:spacing w:after="200" w:line="276" w:lineRule="auto"/>
        <w:ind w:firstLine="0"/>
        <w:jc w:val="left"/>
        <w:rPr>
          <w:rStyle w:val="normaltextrun"/>
          <w:rFonts w:ascii="Times New Roman" w:eastAsia="Times New Roman" w:hAnsi="Times New Roman" w:cs="Times New Roman"/>
          <w:b/>
          <w:bCs/>
          <w:sz w:val="28"/>
          <w:szCs w:val="28"/>
          <w:lang w:eastAsia="ru-RU"/>
        </w:rPr>
      </w:pPr>
    </w:p>
    <w:p w:rsidR="00450FBE" w:rsidRDefault="00450FBE" w:rsidP="00450FBE">
      <w:pPr>
        <w:pStyle w:val="paragraph"/>
        <w:spacing w:before="0" w:beforeAutospacing="0" w:after="0" w:afterAutospacing="0"/>
        <w:jc w:val="center"/>
        <w:textAlignment w:val="baseline"/>
        <w:rPr>
          <w:rStyle w:val="normaltextrun"/>
          <w:b/>
          <w:bCs/>
          <w:sz w:val="28"/>
          <w:szCs w:val="28"/>
        </w:rPr>
      </w:pPr>
      <w:r>
        <w:rPr>
          <w:noProof/>
          <w:color w:val="000066"/>
        </w:rPr>
        <w:drawing>
          <wp:inline distT="0" distB="0" distL="0" distR="0">
            <wp:extent cx="699770" cy="699770"/>
            <wp:effectExtent l="19050" t="0" r="5080" b="0"/>
            <wp:docPr id="379"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450FBE" w:rsidRDefault="00450FBE" w:rsidP="00450FBE">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450FBE" w:rsidRDefault="00450FBE" w:rsidP="00450FBE">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450FBE" w:rsidRDefault="00450FBE" w:rsidP="00450FBE">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450FBE" w:rsidRDefault="00450FBE" w:rsidP="00450FBE">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450FBE" w:rsidTr="00450FBE">
        <w:trPr>
          <w:trHeight w:val="360"/>
          <w:jc w:val="center"/>
        </w:trPr>
        <w:tc>
          <w:tcPr>
            <w:tcW w:w="9463" w:type="dxa"/>
            <w:tcBorders>
              <w:top w:val="thinThickSmallGap" w:sz="24" w:space="0" w:color="auto"/>
              <w:left w:val="nil"/>
              <w:bottom w:val="nil"/>
              <w:right w:val="nil"/>
            </w:tcBorders>
          </w:tcPr>
          <w:p w:rsidR="00450FBE" w:rsidRPr="00CE3212" w:rsidRDefault="00450FBE" w:rsidP="00450FBE">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450FBE" w:rsidRDefault="00450FBE" w:rsidP="00450FBE">
            <w:pPr>
              <w:spacing w:line="276" w:lineRule="auto"/>
              <w:ind w:firstLine="284"/>
              <w:jc w:val="center"/>
              <w:rPr>
                <w:color w:val="000066"/>
                <w:sz w:val="12"/>
                <w:szCs w:val="12"/>
              </w:rPr>
            </w:pPr>
          </w:p>
        </w:tc>
      </w:tr>
    </w:tbl>
    <w:p w:rsidR="00450FBE" w:rsidRDefault="00450FBE" w:rsidP="00450FBE">
      <w:pPr>
        <w:pStyle w:val="a5"/>
        <w:jc w:val="center"/>
        <w:rPr>
          <w:rFonts w:ascii="Times New Roman" w:hAnsi="Times New Roman" w:cs="Times New Roman"/>
          <w:sz w:val="28"/>
          <w:szCs w:val="28"/>
        </w:rPr>
      </w:pPr>
    </w:p>
    <w:p w:rsidR="00450FBE" w:rsidRDefault="00450FBE" w:rsidP="00450FBE">
      <w:pPr>
        <w:pStyle w:val="a5"/>
        <w:ind w:firstLine="0"/>
        <w:rPr>
          <w:rFonts w:ascii="Times New Roman" w:hAnsi="Times New Roman" w:cs="Times New Roman"/>
          <w:b/>
          <w:sz w:val="28"/>
          <w:szCs w:val="28"/>
        </w:rPr>
      </w:pPr>
      <w:r>
        <w:rPr>
          <w:rFonts w:ascii="Times New Roman" w:hAnsi="Times New Roman" w:cs="Times New Roman"/>
          <w:sz w:val="28"/>
          <w:szCs w:val="28"/>
        </w:rPr>
        <w:t xml:space="preserve">                  02.11</w:t>
      </w:r>
      <w:r w:rsidRPr="00E54CF3">
        <w:rPr>
          <w:rFonts w:ascii="Times New Roman" w:hAnsi="Times New Roman" w:cs="Times New Roman"/>
          <w:sz w:val="28"/>
          <w:szCs w:val="28"/>
        </w:rPr>
        <w:t>.202</w:t>
      </w:r>
      <w:r>
        <w:rPr>
          <w:rFonts w:ascii="Times New Roman" w:hAnsi="Times New Roman" w:cs="Times New Roman"/>
          <w:sz w:val="28"/>
          <w:szCs w:val="28"/>
        </w:rPr>
        <w:t>3г                                                    №</w:t>
      </w:r>
      <w:r w:rsidR="003C566D">
        <w:rPr>
          <w:rFonts w:ascii="Times New Roman" w:hAnsi="Times New Roman" w:cs="Times New Roman"/>
          <w:b/>
          <w:sz w:val="28"/>
          <w:szCs w:val="28"/>
        </w:rPr>
        <w:t>110-</w:t>
      </w:r>
      <w:r>
        <w:rPr>
          <w:rFonts w:ascii="Times New Roman" w:hAnsi="Times New Roman" w:cs="Times New Roman"/>
          <w:b/>
          <w:sz w:val="28"/>
          <w:szCs w:val="28"/>
        </w:rPr>
        <w:t>105-П</w:t>
      </w:r>
    </w:p>
    <w:p w:rsidR="00450FBE" w:rsidRDefault="00450FBE" w:rsidP="00450FBE">
      <w:pPr>
        <w:pStyle w:val="a5"/>
        <w:ind w:firstLine="0"/>
        <w:rPr>
          <w:rFonts w:ascii="Times New Roman" w:hAnsi="Times New Roman" w:cs="Times New Roman"/>
          <w:sz w:val="28"/>
          <w:szCs w:val="28"/>
        </w:rPr>
      </w:pPr>
    </w:p>
    <w:p w:rsidR="00450FBE" w:rsidRDefault="00450FBE" w:rsidP="00EF1225">
      <w:pPr>
        <w:tabs>
          <w:tab w:val="left" w:pos="3045"/>
          <w:tab w:val="center" w:pos="4677"/>
        </w:tabs>
        <w:ind w:firstLine="0"/>
        <w:jc w:val="center"/>
        <w:rPr>
          <w:rFonts w:ascii="Times New Roman" w:eastAsia="SimSun" w:hAnsi="Times New Roman" w:cs="Times New Roman"/>
          <w:b/>
          <w:bCs/>
          <w:lang w:eastAsia="zh-CN"/>
        </w:rPr>
      </w:pPr>
      <w:r w:rsidRPr="00B23D55">
        <w:rPr>
          <w:rFonts w:ascii="Times New Roman" w:hAnsi="Times New Roman" w:cs="Times New Roman"/>
          <w:b/>
          <w:sz w:val="28"/>
          <w:szCs w:val="28"/>
        </w:rPr>
        <w:t>ПОСТАНОВЛЕНИЕ</w:t>
      </w:r>
    </w:p>
    <w:p w:rsidR="00234ABA" w:rsidRPr="00403385" w:rsidRDefault="00234ABA" w:rsidP="00234ABA">
      <w:pPr>
        <w:jc w:val="center"/>
        <w:rPr>
          <w:rFonts w:ascii="Times New Roman" w:hAnsi="Times New Roman" w:cs="Times New Roman"/>
          <w:b/>
          <w:sz w:val="36"/>
          <w:szCs w:val="36"/>
        </w:rPr>
      </w:pPr>
    </w:p>
    <w:p w:rsidR="00234ABA" w:rsidRPr="00346733" w:rsidRDefault="00234ABA" w:rsidP="00234ABA">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234ABA" w:rsidRPr="00346733" w:rsidRDefault="00234ABA" w:rsidP="00234ABA">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234ABA" w:rsidRDefault="00234ABA" w:rsidP="00234ABA">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450FBE" w:rsidRPr="00346733" w:rsidRDefault="00450FBE" w:rsidP="00234ABA">
      <w:pPr>
        <w:jc w:val="center"/>
        <w:rPr>
          <w:rFonts w:ascii="Times New Roman" w:hAnsi="Times New Roman" w:cs="Times New Roman"/>
          <w:b/>
          <w:sz w:val="25"/>
          <w:szCs w:val="25"/>
        </w:rPr>
      </w:pPr>
    </w:p>
    <w:p w:rsidR="00234ABA" w:rsidRDefault="00234ABA" w:rsidP="00234ABA">
      <w:pPr>
        <w:pStyle w:val="14"/>
        <w:numPr>
          <w:ilvl w:val="0"/>
          <w:numId w:val="6"/>
        </w:numPr>
        <w:shd w:val="clear" w:color="auto" w:fill="auto"/>
        <w:tabs>
          <w:tab w:val="left" w:pos="1153"/>
        </w:tabs>
        <w:spacing w:after="0" w:line="322" w:lineRule="exact"/>
        <w:ind w:left="20" w:right="220" w:firstLine="540"/>
        <w:jc w:val="both"/>
      </w:pPr>
      <w:r w:rsidRPr="00346733">
        <w:t xml:space="preserve">В отношении земельного участка с </w:t>
      </w:r>
      <w:r>
        <w:t>кадастровым номером 05:06:000005:368</w:t>
      </w:r>
      <w:r w:rsidRPr="00346733">
        <w:t xml:space="preserve"> в качестве его правообладателя, владеющего данным  земельным участком </w:t>
      </w:r>
      <w:r>
        <w:t>на праве собственности, выявленОсманов Магомедрамазан Ахмедович02октября1975</w:t>
      </w:r>
      <w:r w:rsidRPr="00346733">
        <w:t xml:space="preserve"> года рождения, место рождения с.</w:t>
      </w:r>
      <w:r>
        <w:t>Аксай,Хасавюртовский район Дагестанский АССР</w:t>
      </w:r>
      <w:r w:rsidRPr="00346733">
        <w:t xml:space="preserve">, паспорт </w:t>
      </w:r>
      <w:r>
        <w:t>82 19 336795</w:t>
      </w:r>
      <w:r w:rsidRPr="00346733">
        <w:t xml:space="preserve">,  выдан </w:t>
      </w:r>
      <w:r>
        <w:t>МВД по Республике Дагестан</w:t>
      </w:r>
      <w:r w:rsidRPr="00346733">
        <w:t xml:space="preserve">, СНИЛС </w:t>
      </w:r>
      <w:r>
        <w:t>125-505-710 32</w:t>
      </w:r>
      <w:r w:rsidRPr="00346733">
        <w:t>, проживающий по а</w:t>
      </w:r>
      <w:r>
        <w:t xml:space="preserve">дресу РД, Кизилюртовский район, </w:t>
      </w:r>
      <w:r w:rsidRPr="00346733">
        <w:t>с.</w:t>
      </w:r>
      <w:r>
        <w:t>Нечаевка</w:t>
      </w:r>
      <w:r w:rsidRPr="00346733">
        <w:t xml:space="preserve"> , ул. </w:t>
      </w:r>
      <w:r>
        <w:t>М.Гаджиева №114</w:t>
      </w:r>
      <w:r w:rsidRPr="00346733">
        <w:t xml:space="preserve">.  </w:t>
      </w:r>
    </w:p>
    <w:p w:rsidR="00450FBE" w:rsidRPr="00346733" w:rsidRDefault="00450FBE" w:rsidP="00450FBE">
      <w:pPr>
        <w:pStyle w:val="14"/>
        <w:shd w:val="clear" w:color="auto" w:fill="auto"/>
        <w:tabs>
          <w:tab w:val="left" w:pos="1153"/>
        </w:tabs>
        <w:spacing w:after="0" w:line="322" w:lineRule="exact"/>
        <w:ind w:left="560" w:right="220"/>
        <w:jc w:val="both"/>
      </w:pPr>
    </w:p>
    <w:p w:rsidR="00234ABA" w:rsidRDefault="00234ABA" w:rsidP="00234ABA">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Османову Магомедрамазану Ахмедовичу</w:t>
      </w:r>
      <w:r w:rsidRPr="00346733">
        <w:rPr>
          <w:rFonts w:ascii="Times New Roman" w:eastAsia="Times New Roman" w:hAnsi="Times New Roman" w:cs="Times New Roman"/>
          <w:spacing w:val="3"/>
          <w:sz w:val="25"/>
          <w:szCs w:val="25"/>
        </w:rPr>
        <w:t xml:space="preserve"> 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 xml:space="preserve">подтверждается выпиской из похозяйственной книги </w:t>
      </w:r>
      <w:r w:rsidRPr="00450FBE">
        <w:rPr>
          <w:rFonts w:ascii="Times New Roman" w:eastAsia="Times New Roman" w:hAnsi="Times New Roman" w:cs="Times New Roman"/>
          <w:spacing w:val="3"/>
          <w:sz w:val="25"/>
          <w:szCs w:val="25"/>
        </w:rPr>
        <w:t>№</w:t>
      </w:r>
      <w:r w:rsidR="00450FBE">
        <w:rPr>
          <w:rFonts w:ascii="Times New Roman" w:eastAsia="Times New Roman" w:hAnsi="Times New Roman" w:cs="Times New Roman"/>
          <w:spacing w:val="3"/>
          <w:sz w:val="25"/>
          <w:szCs w:val="25"/>
        </w:rPr>
        <w:t>200</w:t>
      </w:r>
      <w:r w:rsidRPr="00450FBE">
        <w:rPr>
          <w:rFonts w:ascii="Times New Roman" w:eastAsia="Times New Roman" w:hAnsi="Times New Roman" w:cs="Times New Roman"/>
          <w:spacing w:val="3"/>
          <w:sz w:val="25"/>
          <w:szCs w:val="25"/>
        </w:rPr>
        <w:t xml:space="preserve"> от 02.11.202</w:t>
      </w:r>
      <w:r w:rsidR="00450FBE">
        <w:rPr>
          <w:rFonts w:ascii="Times New Roman" w:eastAsia="Times New Roman" w:hAnsi="Times New Roman" w:cs="Times New Roman"/>
          <w:spacing w:val="3"/>
          <w:sz w:val="25"/>
          <w:szCs w:val="25"/>
        </w:rPr>
        <w:t>3</w:t>
      </w:r>
      <w:r w:rsidRPr="00346733">
        <w:rPr>
          <w:rFonts w:ascii="Times New Roman" w:eastAsia="Times New Roman" w:hAnsi="Times New Roman" w:cs="Times New Roman"/>
          <w:spacing w:val="3"/>
          <w:sz w:val="25"/>
          <w:szCs w:val="25"/>
        </w:rPr>
        <w:t xml:space="preserve"> (прилагается).</w:t>
      </w:r>
    </w:p>
    <w:p w:rsidR="00450FBE" w:rsidRPr="00027917" w:rsidRDefault="00450FBE" w:rsidP="00234ABA">
      <w:pPr>
        <w:tabs>
          <w:tab w:val="left" w:pos="850"/>
        </w:tabs>
        <w:spacing w:line="322" w:lineRule="exact"/>
        <w:ind w:right="220"/>
        <w:rPr>
          <w:rFonts w:ascii="Times New Roman" w:eastAsia="Times New Roman" w:hAnsi="Times New Roman" w:cs="Times New Roman"/>
          <w:spacing w:val="3"/>
          <w:sz w:val="25"/>
          <w:szCs w:val="25"/>
        </w:rPr>
      </w:pPr>
    </w:p>
    <w:p w:rsidR="00234ABA" w:rsidRDefault="00234ABA" w:rsidP="00234ABA">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26"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450FBE" w:rsidRPr="00027917" w:rsidRDefault="00450FBE" w:rsidP="00234ABA">
      <w:pPr>
        <w:rPr>
          <w:rFonts w:ascii="Times New Roman" w:eastAsia="Times New Roman" w:hAnsi="Times New Roman" w:cs="Times New Roman"/>
          <w:spacing w:val="3"/>
          <w:sz w:val="25"/>
          <w:szCs w:val="25"/>
        </w:rPr>
      </w:pPr>
    </w:p>
    <w:p w:rsidR="00234ABA" w:rsidRPr="00027917" w:rsidRDefault="00234ABA" w:rsidP="00234ABA">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234ABA" w:rsidRPr="00027917" w:rsidRDefault="00234ABA" w:rsidP="00234ABA">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234ABA" w:rsidRDefault="00234ABA" w:rsidP="00234ABA">
      <w:pPr>
        <w:tabs>
          <w:tab w:val="left" w:pos="850"/>
        </w:tabs>
        <w:spacing w:line="322" w:lineRule="exact"/>
        <w:ind w:right="220"/>
        <w:rPr>
          <w:rFonts w:ascii="Times New Roman" w:eastAsia="Times New Roman" w:hAnsi="Times New Roman" w:cs="Times New Roman"/>
          <w:spacing w:val="3"/>
          <w:sz w:val="25"/>
          <w:szCs w:val="25"/>
        </w:rPr>
      </w:pPr>
    </w:p>
    <w:p w:rsidR="00234ABA" w:rsidRDefault="00234ABA" w:rsidP="00234ABA">
      <w:pPr>
        <w:tabs>
          <w:tab w:val="left" w:pos="850"/>
        </w:tabs>
        <w:spacing w:line="322" w:lineRule="exact"/>
        <w:ind w:right="220"/>
        <w:rPr>
          <w:rFonts w:ascii="Times New Roman" w:eastAsia="Times New Roman" w:hAnsi="Times New Roman" w:cs="Times New Roman"/>
          <w:spacing w:val="3"/>
          <w:sz w:val="25"/>
          <w:szCs w:val="25"/>
        </w:rPr>
      </w:pPr>
    </w:p>
    <w:p w:rsidR="00234ABA" w:rsidRDefault="00234ABA" w:rsidP="00234ABA">
      <w:pPr>
        <w:tabs>
          <w:tab w:val="left" w:pos="850"/>
        </w:tabs>
        <w:spacing w:line="322" w:lineRule="exact"/>
        <w:ind w:right="220"/>
        <w:rPr>
          <w:rFonts w:ascii="Times New Roman" w:eastAsia="Times New Roman" w:hAnsi="Times New Roman" w:cs="Times New Roman"/>
          <w:spacing w:val="3"/>
          <w:sz w:val="25"/>
          <w:szCs w:val="25"/>
        </w:rPr>
      </w:pPr>
    </w:p>
    <w:p w:rsidR="00234ABA" w:rsidRDefault="00234ABA" w:rsidP="00234ABA">
      <w:pPr>
        <w:tabs>
          <w:tab w:val="left" w:pos="850"/>
        </w:tabs>
        <w:spacing w:line="322" w:lineRule="exact"/>
        <w:ind w:right="220"/>
        <w:rPr>
          <w:rFonts w:ascii="Times New Roman" w:eastAsia="Times New Roman" w:hAnsi="Times New Roman" w:cs="Times New Roman"/>
          <w:spacing w:val="3"/>
          <w:sz w:val="25"/>
          <w:szCs w:val="25"/>
        </w:rPr>
      </w:pPr>
    </w:p>
    <w:p w:rsidR="00234ABA" w:rsidRPr="00027917" w:rsidRDefault="00234ABA" w:rsidP="00234ABA">
      <w:pPr>
        <w:tabs>
          <w:tab w:val="left" w:pos="850"/>
        </w:tabs>
        <w:spacing w:line="322" w:lineRule="exact"/>
        <w:ind w:right="220"/>
        <w:rPr>
          <w:rFonts w:ascii="Times New Roman" w:eastAsia="Times New Roman" w:hAnsi="Times New Roman" w:cs="Times New Roman"/>
          <w:spacing w:val="3"/>
          <w:sz w:val="25"/>
          <w:szCs w:val="25"/>
        </w:rPr>
      </w:pPr>
    </w:p>
    <w:p w:rsidR="00234ABA" w:rsidRDefault="00234ABA" w:rsidP="00234ABA">
      <w:pPr>
        <w:tabs>
          <w:tab w:val="left" w:pos="850"/>
        </w:tabs>
        <w:spacing w:line="322" w:lineRule="exact"/>
        <w:ind w:right="220"/>
        <w:rPr>
          <w:rFonts w:ascii="Times New Roman" w:eastAsia="Times New Roman" w:hAnsi="Times New Roman" w:cs="Times New Roman"/>
          <w:spacing w:val="3"/>
          <w:sz w:val="25"/>
          <w:szCs w:val="25"/>
        </w:rPr>
      </w:pPr>
    </w:p>
    <w:p w:rsidR="00234ABA" w:rsidRPr="00346733" w:rsidRDefault="00234ABA" w:rsidP="00234ABA">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234ABA" w:rsidRPr="00346733" w:rsidRDefault="00234ABA" w:rsidP="00234ABA">
      <w:pPr>
        <w:tabs>
          <w:tab w:val="left" w:pos="850"/>
        </w:tabs>
        <w:spacing w:line="322" w:lineRule="exact"/>
        <w:ind w:right="220"/>
        <w:rPr>
          <w:rFonts w:ascii="Times New Roman" w:eastAsia="Times New Roman" w:hAnsi="Times New Roman" w:cs="Times New Roman"/>
          <w:spacing w:val="3"/>
          <w:sz w:val="25"/>
          <w:szCs w:val="25"/>
        </w:rPr>
      </w:pPr>
    </w:p>
    <w:p w:rsidR="00234ABA" w:rsidRPr="00346733" w:rsidRDefault="00234ABA" w:rsidP="00234ABA">
      <w:pPr>
        <w:tabs>
          <w:tab w:val="left" w:pos="850"/>
        </w:tabs>
        <w:spacing w:line="322" w:lineRule="exact"/>
        <w:ind w:left="720" w:right="220"/>
        <w:rPr>
          <w:rFonts w:ascii="Times New Roman" w:eastAsia="Times New Roman" w:hAnsi="Times New Roman" w:cs="Times New Roman"/>
          <w:spacing w:val="3"/>
          <w:sz w:val="25"/>
          <w:szCs w:val="25"/>
        </w:rPr>
      </w:pPr>
    </w:p>
    <w:p w:rsidR="00234ABA" w:rsidRPr="00DA2B2A" w:rsidRDefault="00234ABA" w:rsidP="00234ABA">
      <w:pPr>
        <w:tabs>
          <w:tab w:val="left" w:pos="850"/>
        </w:tabs>
        <w:spacing w:line="322" w:lineRule="exact"/>
        <w:ind w:right="220"/>
        <w:rPr>
          <w:rFonts w:ascii="Times New Roman" w:eastAsia="Times New Roman" w:hAnsi="Times New Roman" w:cs="Times New Roman"/>
          <w:spacing w:val="3"/>
          <w:sz w:val="25"/>
          <w:szCs w:val="25"/>
        </w:rPr>
      </w:pPr>
    </w:p>
    <w:p w:rsidR="00234ABA" w:rsidRDefault="00234ABA" w:rsidP="00234ABA">
      <w:pPr>
        <w:pStyle w:val="14"/>
        <w:shd w:val="clear" w:color="auto" w:fill="auto"/>
        <w:tabs>
          <w:tab w:val="left" w:pos="1153"/>
        </w:tabs>
        <w:spacing w:after="0" w:line="322" w:lineRule="exact"/>
        <w:ind w:right="220"/>
      </w:pPr>
    </w:p>
    <w:p w:rsidR="00450FBE" w:rsidRDefault="00450FBE" w:rsidP="00450FBE">
      <w:pPr>
        <w:pStyle w:val="paragraph"/>
        <w:spacing w:before="0" w:beforeAutospacing="0" w:after="0" w:afterAutospacing="0"/>
        <w:jc w:val="center"/>
        <w:textAlignment w:val="baseline"/>
        <w:rPr>
          <w:rStyle w:val="normaltextrun"/>
          <w:b/>
          <w:bCs/>
          <w:sz w:val="28"/>
          <w:szCs w:val="28"/>
        </w:rPr>
      </w:pPr>
    </w:p>
    <w:p w:rsidR="00450FBE" w:rsidRDefault="00450FBE" w:rsidP="00450FBE">
      <w:pPr>
        <w:pStyle w:val="paragraph"/>
        <w:spacing w:before="0" w:beforeAutospacing="0" w:after="0" w:afterAutospacing="0"/>
        <w:jc w:val="center"/>
        <w:textAlignment w:val="baseline"/>
        <w:rPr>
          <w:rStyle w:val="normaltextrun"/>
          <w:b/>
          <w:bCs/>
          <w:sz w:val="28"/>
          <w:szCs w:val="28"/>
        </w:rPr>
      </w:pPr>
    </w:p>
    <w:p w:rsidR="00450FBE" w:rsidRDefault="00450FBE" w:rsidP="00450FBE">
      <w:pPr>
        <w:pStyle w:val="paragraph"/>
        <w:spacing w:before="0" w:beforeAutospacing="0" w:after="0" w:afterAutospacing="0"/>
        <w:jc w:val="center"/>
        <w:textAlignment w:val="baseline"/>
        <w:rPr>
          <w:rStyle w:val="normaltextrun"/>
          <w:b/>
          <w:bCs/>
          <w:sz w:val="28"/>
          <w:szCs w:val="28"/>
        </w:rPr>
      </w:pPr>
      <w:r>
        <w:rPr>
          <w:noProof/>
          <w:color w:val="000066"/>
        </w:rPr>
        <w:drawing>
          <wp:inline distT="0" distB="0" distL="0" distR="0">
            <wp:extent cx="699770" cy="699770"/>
            <wp:effectExtent l="19050" t="0" r="5080" b="0"/>
            <wp:docPr id="378"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450FBE" w:rsidRDefault="00450FBE" w:rsidP="00450FBE">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450FBE" w:rsidRDefault="00450FBE" w:rsidP="00450FBE">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450FBE" w:rsidRDefault="00450FBE" w:rsidP="00450FBE">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450FBE" w:rsidRDefault="00450FBE" w:rsidP="00450FBE">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450FBE" w:rsidTr="00450FBE">
        <w:trPr>
          <w:trHeight w:val="360"/>
          <w:jc w:val="center"/>
        </w:trPr>
        <w:tc>
          <w:tcPr>
            <w:tcW w:w="9463" w:type="dxa"/>
            <w:tcBorders>
              <w:top w:val="thinThickSmallGap" w:sz="24" w:space="0" w:color="auto"/>
              <w:left w:val="nil"/>
              <w:bottom w:val="nil"/>
              <w:right w:val="nil"/>
            </w:tcBorders>
          </w:tcPr>
          <w:p w:rsidR="00450FBE" w:rsidRPr="00CE3212" w:rsidRDefault="00450FBE" w:rsidP="00450FBE">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450FBE" w:rsidRDefault="00450FBE" w:rsidP="00450FBE">
            <w:pPr>
              <w:spacing w:line="276" w:lineRule="auto"/>
              <w:ind w:firstLine="284"/>
              <w:jc w:val="center"/>
              <w:rPr>
                <w:color w:val="000066"/>
                <w:sz w:val="12"/>
                <w:szCs w:val="12"/>
              </w:rPr>
            </w:pPr>
          </w:p>
        </w:tc>
      </w:tr>
    </w:tbl>
    <w:p w:rsidR="00450FBE" w:rsidRDefault="00450FBE" w:rsidP="00450FBE">
      <w:pPr>
        <w:pStyle w:val="a5"/>
        <w:jc w:val="center"/>
        <w:rPr>
          <w:rFonts w:ascii="Times New Roman" w:hAnsi="Times New Roman" w:cs="Times New Roman"/>
          <w:sz w:val="28"/>
          <w:szCs w:val="28"/>
        </w:rPr>
      </w:pPr>
    </w:p>
    <w:p w:rsidR="00450FBE" w:rsidRDefault="00450FBE" w:rsidP="00450FBE">
      <w:pPr>
        <w:pStyle w:val="a5"/>
        <w:ind w:firstLine="0"/>
        <w:rPr>
          <w:rFonts w:ascii="Times New Roman" w:hAnsi="Times New Roman" w:cs="Times New Roman"/>
          <w:b/>
          <w:sz w:val="28"/>
          <w:szCs w:val="28"/>
        </w:rPr>
      </w:pPr>
      <w:r>
        <w:rPr>
          <w:rFonts w:ascii="Times New Roman" w:hAnsi="Times New Roman" w:cs="Times New Roman"/>
          <w:sz w:val="28"/>
          <w:szCs w:val="28"/>
        </w:rPr>
        <w:t xml:space="preserve">                  02</w:t>
      </w:r>
      <w:r w:rsidRPr="00E54CF3">
        <w:rPr>
          <w:rFonts w:ascii="Times New Roman" w:hAnsi="Times New Roman" w:cs="Times New Roman"/>
          <w:sz w:val="28"/>
          <w:szCs w:val="28"/>
        </w:rPr>
        <w:t>.</w:t>
      </w:r>
      <w:r>
        <w:rPr>
          <w:rFonts w:ascii="Times New Roman" w:hAnsi="Times New Roman" w:cs="Times New Roman"/>
          <w:sz w:val="28"/>
          <w:szCs w:val="28"/>
        </w:rPr>
        <w:t>11</w:t>
      </w:r>
      <w:r w:rsidRPr="00E54CF3">
        <w:rPr>
          <w:rFonts w:ascii="Times New Roman" w:hAnsi="Times New Roman" w:cs="Times New Roman"/>
          <w:sz w:val="28"/>
          <w:szCs w:val="28"/>
        </w:rPr>
        <w:t>.202</w:t>
      </w:r>
      <w:r>
        <w:rPr>
          <w:rFonts w:ascii="Times New Roman" w:hAnsi="Times New Roman" w:cs="Times New Roman"/>
          <w:sz w:val="28"/>
          <w:szCs w:val="28"/>
        </w:rPr>
        <w:t>3                                                      №</w:t>
      </w:r>
      <w:r w:rsidR="00232E87">
        <w:rPr>
          <w:rFonts w:ascii="Times New Roman" w:hAnsi="Times New Roman" w:cs="Times New Roman"/>
          <w:b/>
          <w:sz w:val="28"/>
          <w:szCs w:val="28"/>
        </w:rPr>
        <w:t>109-</w:t>
      </w:r>
      <w:r>
        <w:rPr>
          <w:rFonts w:ascii="Times New Roman" w:hAnsi="Times New Roman" w:cs="Times New Roman"/>
          <w:b/>
          <w:sz w:val="28"/>
          <w:szCs w:val="28"/>
        </w:rPr>
        <w:t>104-П</w:t>
      </w:r>
    </w:p>
    <w:p w:rsidR="00450FBE" w:rsidRDefault="00450FBE" w:rsidP="00450FBE">
      <w:pPr>
        <w:pStyle w:val="a5"/>
        <w:ind w:firstLine="0"/>
        <w:rPr>
          <w:rFonts w:ascii="Times New Roman" w:hAnsi="Times New Roman" w:cs="Times New Roman"/>
          <w:sz w:val="28"/>
          <w:szCs w:val="28"/>
        </w:rPr>
      </w:pPr>
    </w:p>
    <w:p w:rsidR="00450FBE" w:rsidRDefault="00450FBE" w:rsidP="00EF1225">
      <w:pPr>
        <w:tabs>
          <w:tab w:val="left" w:pos="3045"/>
          <w:tab w:val="center" w:pos="4677"/>
        </w:tabs>
        <w:ind w:firstLine="0"/>
        <w:jc w:val="center"/>
        <w:rPr>
          <w:rFonts w:ascii="Times New Roman" w:eastAsia="SimSun" w:hAnsi="Times New Roman" w:cs="Times New Roman"/>
          <w:b/>
          <w:bCs/>
          <w:lang w:eastAsia="zh-CN"/>
        </w:rPr>
      </w:pPr>
      <w:r w:rsidRPr="00B23D55">
        <w:rPr>
          <w:rFonts w:ascii="Times New Roman" w:hAnsi="Times New Roman" w:cs="Times New Roman"/>
          <w:b/>
          <w:sz w:val="28"/>
          <w:szCs w:val="28"/>
        </w:rPr>
        <w:t>ПОСТАНОВЛЕНИЕ</w:t>
      </w:r>
    </w:p>
    <w:p w:rsidR="00234ABA" w:rsidRPr="00346733" w:rsidRDefault="00234ABA" w:rsidP="00234ABA">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234ABA" w:rsidRPr="00346733" w:rsidRDefault="00234ABA" w:rsidP="00234ABA">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234ABA" w:rsidRDefault="00234ABA" w:rsidP="00234ABA">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450FBE" w:rsidRPr="00346733" w:rsidRDefault="00450FBE" w:rsidP="00234ABA">
      <w:pPr>
        <w:jc w:val="center"/>
        <w:rPr>
          <w:rFonts w:ascii="Times New Roman" w:hAnsi="Times New Roman" w:cs="Times New Roman"/>
          <w:b/>
          <w:sz w:val="25"/>
          <w:szCs w:val="25"/>
        </w:rPr>
      </w:pPr>
    </w:p>
    <w:p w:rsidR="00234ABA" w:rsidRDefault="00234ABA" w:rsidP="00450FBE">
      <w:pPr>
        <w:pStyle w:val="14"/>
        <w:numPr>
          <w:ilvl w:val="0"/>
          <w:numId w:val="43"/>
        </w:numPr>
        <w:shd w:val="clear" w:color="auto" w:fill="auto"/>
        <w:tabs>
          <w:tab w:val="left" w:pos="1153"/>
        </w:tabs>
        <w:spacing w:after="0" w:line="322" w:lineRule="exact"/>
        <w:ind w:left="720" w:right="220" w:hanging="360"/>
        <w:jc w:val="both"/>
      </w:pPr>
      <w:r w:rsidRPr="00346733">
        <w:t xml:space="preserve">В отношении земельного участка с </w:t>
      </w:r>
      <w:r>
        <w:t>кадастровым номером 05:06:000005:208</w:t>
      </w:r>
      <w:r w:rsidRPr="00346733">
        <w:t xml:space="preserve"> в качестве его правообладателя, владеющего данным  земельным участком </w:t>
      </w:r>
      <w:r>
        <w:t>на праве собственности, выявленМагомедов Магомед-Саид Кебедович19ноября1955</w:t>
      </w:r>
      <w:r w:rsidRPr="00346733">
        <w:t xml:space="preserve"> года рождения, место рождения с.</w:t>
      </w:r>
      <w:r>
        <w:t>Тинди,Цумадинского района</w:t>
      </w:r>
      <w:r w:rsidRPr="00346733">
        <w:t>,</w:t>
      </w:r>
      <w:r>
        <w:t xml:space="preserve"> Республики Дагестан</w:t>
      </w:r>
      <w:r w:rsidRPr="00346733">
        <w:t xml:space="preserve">, паспорт </w:t>
      </w:r>
      <w:r>
        <w:t>82 03 802106</w:t>
      </w:r>
      <w:r w:rsidRPr="00346733">
        <w:t xml:space="preserve">,  выдан </w:t>
      </w:r>
      <w:r>
        <w:t>Кизилюртовским ГОВД Республики Дагестан</w:t>
      </w:r>
      <w:r w:rsidRPr="00346733">
        <w:t xml:space="preserve">, СНИЛС </w:t>
      </w:r>
      <w:r>
        <w:t>124-149-515 36</w:t>
      </w:r>
      <w:r w:rsidRPr="00346733">
        <w:t>, проживающий по а</w:t>
      </w:r>
      <w:r>
        <w:t>дресу РД, г.Махачкала, МКР Сулакский СНТ Коммунальник</w:t>
      </w:r>
      <w:r w:rsidRPr="00346733">
        <w:t xml:space="preserve">, ул. </w:t>
      </w:r>
      <w:r>
        <w:t>Дорожная 21, д. №72</w:t>
      </w:r>
      <w:r w:rsidRPr="00346733">
        <w:t xml:space="preserve">.  </w:t>
      </w:r>
    </w:p>
    <w:p w:rsidR="00450FBE" w:rsidRPr="00346733" w:rsidRDefault="00450FBE" w:rsidP="00450FBE">
      <w:pPr>
        <w:pStyle w:val="14"/>
        <w:shd w:val="clear" w:color="auto" w:fill="auto"/>
        <w:tabs>
          <w:tab w:val="left" w:pos="1153"/>
        </w:tabs>
        <w:spacing w:after="0" w:line="322" w:lineRule="exact"/>
        <w:ind w:left="720" w:right="220"/>
        <w:jc w:val="both"/>
      </w:pPr>
    </w:p>
    <w:p w:rsidR="00234ABA" w:rsidRDefault="00234ABA" w:rsidP="00234ABA">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Магомедову Магомед-Саиду Кебедовичу</w:t>
      </w:r>
      <w:r w:rsidRPr="00346733">
        <w:rPr>
          <w:rFonts w:ascii="Times New Roman" w:eastAsia="Times New Roman" w:hAnsi="Times New Roman" w:cs="Times New Roman"/>
          <w:spacing w:val="3"/>
          <w:sz w:val="25"/>
          <w:szCs w:val="25"/>
        </w:rPr>
        <w:t xml:space="preserve"> 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 xml:space="preserve">подтверждается выпиской из похозяйственной книги </w:t>
      </w:r>
      <w:r w:rsidRPr="00450FBE">
        <w:rPr>
          <w:rFonts w:ascii="Times New Roman" w:eastAsia="Times New Roman" w:hAnsi="Times New Roman" w:cs="Times New Roman"/>
          <w:spacing w:val="3"/>
          <w:sz w:val="25"/>
          <w:szCs w:val="25"/>
        </w:rPr>
        <w:t>№</w:t>
      </w:r>
      <w:r w:rsidR="00450FBE">
        <w:rPr>
          <w:rFonts w:ascii="Times New Roman" w:eastAsia="Times New Roman" w:hAnsi="Times New Roman" w:cs="Times New Roman"/>
          <w:spacing w:val="3"/>
          <w:sz w:val="25"/>
          <w:szCs w:val="25"/>
        </w:rPr>
        <w:t>199</w:t>
      </w:r>
      <w:r w:rsidRPr="00450FBE">
        <w:rPr>
          <w:rFonts w:ascii="Times New Roman" w:eastAsia="Times New Roman" w:hAnsi="Times New Roman" w:cs="Times New Roman"/>
          <w:spacing w:val="3"/>
          <w:sz w:val="25"/>
          <w:szCs w:val="25"/>
        </w:rPr>
        <w:t xml:space="preserve"> от 02.11.202</w:t>
      </w:r>
      <w:r w:rsidR="00450FBE">
        <w:rPr>
          <w:rFonts w:ascii="Times New Roman" w:eastAsia="Times New Roman" w:hAnsi="Times New Roman" w:cs="Times New Roman"/>
          <w:spacing w:val="3"/>
          <w:sz w:val="25"/>
          <w:szCs w:val="25"/>
        </w:rPr>
        <w:t>3</w:t>
      </w:r>
      <w:r w:rsidRPr="00346733">
        <w:rPr>
          <w:rFonts w:ascii="Times New Roman" w:eastAsia="Times New Roman" w:hAnsi="Times New Roman" w:cs="Times New Roman"/>
          <w:spacing w:val="3"/>
          <w:sz w:val="25"/>
          <w:szCs w:val="25"/>
        </w:rPr>
        <w:t xml:space="preserve"> (прилагается).</w:t>
      </w:r>
    </w:p>
    <w:p w:rsidR="00450FBE" w:rsidRPr="00027917" w:rsidRDefault="00450FBE" w:rsidP="00234ABA">
      <w:pPr>
        <w:tabs>
          <w:tab w:val="left" w:pos="850"/>
        </w:tabs>
        <w:spacing w:line="322" w:lineRule="exact"/>
        <w:ind w:right="220"/>
        <w:rPr>
          <w:rFonts w:ascii="Times New Roman" w:eastAsia="Times New Roman" w:hAnsi="Times New Roman" w:cs="Times New Roman"/>
          <w:spacing w:val="3"/>
          <w:sz w:val="25"/>
          <w:szCs w:val="25"/>
        </w:rPr>
      </w:pPr>
    </w:p>
    <w:p w:rsidR="00234ABA" w:rsidRDefault="00234ABA" w:rsidP="00234ABA">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27"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450FBE" w:rsidRPr="00027917" w:rsidRDefault="00450FBE" w:rsidP="00234ABA">
      <w:pPr>
        <w:rPr>
          <w:rFonts w:ascii="Times New Roman" w:eastAsia="Times New Roman" w:hAnsi="Times New Roman" w:cs="Times New Roman"/>
          <w:spacing w:val="3"/>
          <w:sz w:val="25"/>
          <w:szCs w:val="25"/>
        </w:rPr>
      </w:pPr>
    </w:p>
    <w:p w:rsidR="00234ABA" w:rsidRDefault="00234ABA" w:rsidP="00234ABA">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450FBE" w:rsidRPr="00027917" w:rsidRDefault="00450FBE" w:rsidP="00234ABA">
      <w:pPr>
        <w:tabs>
          <w:tab w:val="left" w:pos="850"/>
        </w:tabs>
        <w:spacing w:line="322" w:lineRule="exact"/>
        <w:ind w:right="220"/>
        <w:rPr>
          <w:rFonts w:ascii="Times New Roman" w:hAnsi="Times New Roman" w:cs="Times New Roman"/>
          <w:sz w:val="25"/>
          <w:szCs w:val="25"/>
        </w:rPr>
      </w:pPr>
    </w:p>
    <w:p w:rsidR="00234ABA" w:rsidRPr="00027917" w:rsidRDefault="00234ABA" w:rsidP="00234ABA">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234ABA" w:rsidRDefault="00234ABA" w:rsidP="00234ABA">
      <w:pPr>
        <w:tabs>
          <w:tab w:val="left" w:pos="850"/>
        </w:tabs>
        <w:spacing w:line="322" w:lineRule="exact"/>
        <w:ind w:right="220"/>
        <w:rPr>
          <w:rFonts w:ascii="Times New Roman" w:eastAsia="Times New Roman" w:hAnsi="Times New Roman" w:cs="Times New Roman"/>
          <w:spacing w:val="3"/>
          <w:sz w:val="25"/>
          <w:szCs w:val="25"/>
        </w:rPr>
      </w:pPr>
    </w:p>
    <w:p w:rsidR="00234ABA" w:rsidRDefault="00234ABA" w:rsidP="00234ABA">
      <w:pPr>
        <w:tabs>
          <w:tab w:val="left" w:pos="850"/>
        </w:tabs>
        <w:spacing w:line="322" w:lineRule="exact"/>
        <w:ind w:right="220"/>
        <w:rPr>
          <w:rFonts w:ascii="Times New Roman" w:eastAsia="Times New Roman" w:hAnsi="Times New Roman" w:cs="Times New Roman"/>
          <w:spacing w:val="3"/>
          <w:sz w:val="25"/>
          <w:szCs w:val="25"/>
        </w:rPr>
      </w:pPr>
    </w:p>
    <w:p w:rsidR="00234ABA" w:rsidRDefault="00234ABA" w:rsidP="00234ABA">
      <w:pPr>
        <w:tabs>
          <w:tab w:val="left" w:pos="850"/>
        </w:tabs>
        <w:spacing w:line="322" w:lineRule="exact"/>
        <w:ind w:right="220"/>
        <w:rPr>
          <w:rFonts w:ascii="Times New Roman" w:eastAsia="Times New Roman" w:hAnsi="Times New Roman" w:cs="Times New Roman"/>
          <w:spacing w:val="3"/>
          <w:sz w:val="25"/>
          <w:szCs w:val="25"/>
        </w:rPr>
      </w:pPr>
    </w:p>
    <w:p w:rsidR="00234ABA" w:rsidRDefault="00234ABA" w:rsidP="00234ABA">
      <w:pPr>
        <w:tabs>
          <w:tab w:val="left" w:pos="850"/>
        </w:tabs>
        <w:spacing w:line="322" w:lineRule="exact"/>
        <w:ind w:right="220"/>
        <w:rPr>
          <w:rFonts w:ascii="Times New Roman" w:eastAsia="Times New Roman" w:hAnsi="Times New Roman" w:cs="Times New Roman"/>
          <w:spacing w:val="3"/>
          <w:sz w:val="25"/>
          <w:szCs w:val="25"/>
        </w:rPr>
      </w:pPr>
    </w:p>
    <w:p w:rsidR="00234ABA" w:rsidRPr="00027917" w:rsidRDefault="00234ABA" w:rsidP="00234ABA">
      <w:pPr>
        <w:tabs>
          <w:tab w:val="left" w:pos="850"/>
        </w:tabs>
        <w:spacing w:line="322" w:lineRule="exact"/>
        <w:ind w:right="220"/>
        <w:rPr>
          <w:rFonts w:ascii="Times New Roman" w:eastAsia="Times New Roman" w:hAnsi="Times New Roman" w:cs="Times New Roman"/>
          <w:spacing w:val="3"/>
          <w:sz w:val="25"/>
          <w:szCs w:val="25"/>
        </w:rPr>
      </w:pPr>
    </w:p>
    <w:p w:rsidR="00234ABA" w:rsidRDefault="00234ABA" w:rsidP="00234ABA">
      <w:pPr>
        <w:tabs>
          <w:tab w:val="left" w:pos="850"/>
        </w:tabs>
        <w:spacing w:line="322" w:lineRule="exact"/>
        <w:ind w:right="220"/>
        <w:rPr>
          <w:rFonts w:ascii="Times New Roman" w:eastAsia="Times New Roman" w:hAnsi="Times New Roman" w:cs="Times New Roman"/>
          <w:spacing w:val="3"/>
          <w:sz w:val="25"/>
          <w:szCs w:val="25"/>
        </w:rPr>
      </w:pPr>
    </w:p>
    <w:p w:rsidR="00234ABA" w:rsidRPr="00346733" w:rsidRDefault="00234ABA" w:rsidP="00234ABA">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234ABA" w:rsidRPr="00346733" w:rsidRDefault="00234ABA" w:rsidP="00234ABA">
      <w:pPr>
        <w:tabs>
          <w:tab w:val="left" w:pos="850"/>
        </w:tabs>
        <w:spacing w:line="322" w:lineRule="exact"/>
        <w:ind w:right="220"/>
        <w:rPr>
          <w:rFonts w:ascii="Times New Roman" w:eastAsia="Times New Roman" w:hAnsi="Times New Roman" w:cs="Times New Roman"/>
          <w:spacing w:val="3"/>
          <w:sz w:val="25"/>
          <w:szCs w:val="25"/>
        </w:rPr>
      </w:pPr>
    </w:p>
    <w:p w:rsidR="00234ABA" w:rsidRPr="00346733" w:rsidRDefault="00234ABA" w:rsidP="00234ABA">
      <w:pPr>
        <w:tabs>
          <w:tab w:val="left" w:pos="850"/>
        </w:tabs>
        <w:spacing w:line="322" w:lineRule="exact"/>
        <w:ind w:left="720" w:right="220"/>
        <w:rPr>
          <w:rFonts w:ascii="Times New Roman" w:eastAsia="Times New Roman" w:hAnsi="Times New Roman" w:cs="Times New Roman"/>
          <w:spacing w:val="3"/>
          <w:sz w:val="25"/>
          <w:szCs w:val="25"/>
        </w:rPr>
      </w:pPr>
    </w:p>
    <w:p w:rsidR="00234ABA" w:rsidRDefault="00234ABA" w:rsidP="00234ABA">
      <w:pPr>
        <w:tabs>
          <w:tab w:val="left" w:pos="850"/>
        </w:tabs>
        <w:spacing w:line="322" w:lineRule="exact"/>
        <w:ind w:right="220"/>
        <w:rPr>
          <w:rFonts w:ascii="Times New Roman" w:eastAsia="Times New Roman" w:hAnsi="Times New Roman" w:cs="Times New Roman"/>
          <w:spacing w:val="3"/>
          <w:sz w:val="25"/>
          <w:szCs w:val="25"/>
        </w:rPr>
      </w:pPr>
    </w:p>
    <w:p w:rsidR="00A86046" w:rsidRDefault="00A86046" w:rsidP="00A86046">
      <w:pPr>
        <w:jc w:val="center"/>
        <w:rPr>
          <w:sz w:val="28"/>
          <w:szCs w:val="28"/>
          <w:lang w:val="en-US"/>
        </w:rPr>
      </w:pPr>
      <w:r>
        <w:rPr>
          <w:noProof/>
          <w:lang w:eastAsia="ru-RU"/>
        </w:rPr>
        <w:lastRenderedPageBreak/>
        <w:drawing>
          <wp:inline distT="0" distB="0" distL="0" distR="0">
            <wp:extent cx="607060" cy="760730"/>
            <wp:effectExtent l="0" t="0" r="2540" b="1270"/>
            <wp:docPr id="24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A86046" w:rsidRPr="00625A4B" w:rsidRDefault="00A86046" w:rsidP="00A86046">
      <w:pPr>
        <w:jc w:val="center"/>
        <w:rPr>
          <w:sz w:val="28"/>
          <w:szCs w:val="28"/>
        </w:rPr>
      </w:pPr>
    </w:p>
    <w:p w:rsidR="00A86046" w:rsidRDefault="00A86046" w:rsidP="00A86046">
      <w:pPr>
        <w:jc w:val="center"/>
        <w:rPr>
          <w:b/>
          <w:sz w:val="32"/>
          <w:szCs w:val="32"/>
        </w:rPr>
      </w:pPr>
      <w:r>
        <w:rPr>
          <w:b/>
          <w:sz w:val="32"/>
          <w:szCs w:val="32"/>
        </w:rPr>
        <w:t>АДМИНИСТРАЦИЯ МУНИЦИПАЛЬНОГО ОБРАЗОВАНИЯ</w:t>
      </w:r>
    </w:p>
    <w:p w:rsidR="00A86046" w:rsidRDefault="00A86046" w:rsidP="00A86046">
      <w:pPr>
        <w:jc w:val="center"/>
        <w:rPr>
          <w:b/>
          <w:sz w:val="32"/>
          <w:szCs w:val="32"/>
        </w:rPr>
      </w:pPr>
      <w:r>
        <w:rPr>
          <w:b/>
          <w:sz w:val="32"/>
          <w:szCs w:val="32"/>
        </w:rPr>
        <w:t>СЕЛЬСКОГО ПОСЕЛЕНИЯ «СЕЛЬСОВЕТ НЕЧАЕВСКИЙ»</w:t>
      </w:r>
    </w:p>
    <w:p w:rsidR="00A86046" w:rsidRDefault="00A86046" w:rsidP="00A86046">
      <w:pPr>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A86046" w:rsidRDefault="00A86046" w:rsidP="00A86046">
      <w:pPr>
        <w:ind w:firstLine="0"/>
        <w:jc w:val="center"/>
        <w:rPr>
          <w:bCs/>
          <w:sz w:val="16"/>
          <w:szCs w:val="16"/>
        </w:rPr>
      </w:pPr>
      <w:r>
        <w:rPr>
          <w:bCs/>
          <w:sz w:val="16"/>
          <w:szCs w:val="16"/>
        </w:rPr>
        <w:t>Российская Федерация, Республика Дагестан,</w:t>
      </w:r>
    </w:p>
    <w:p w:rsidR="00A86046" w:rsidRPr="00214FF4" w:rsidRDefault="00A86046" w:rsidP="00A86046">
      <w:pPr>
        <w:ind w:firstLine="0"/>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A86046" w:rsidRDefault="00F8551B" w:rsidP="00A86046">
      <w:pPr>
        <w:jc w:val="center"/>
        <w:rPr>
          <w:bCs/>
          <w:sz w:val="16"/>
          <w:szCs w:val="16"/>
        </w:rPr>
      </w:pPr>
      <w:r>
        <w:rPr>
          <w:noProof/>
          <w:sz w:val="20"/>
          <w:szCs w:val="20"/>
          <w:lang w:eastAsia="ru-RU"/>
        </w:rPr>
        <w:pict>
          <v:line id="_x0000_s1099" style="position:absolute;left:0;text-align:left;flip:y;z-index:251756544;visibility:visibl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" strokeweight="4.5pt">
            <v:stroke linestyle="thinThick"/>
          </v:line>
        </w:pict>
      </w:r>
    </w:p>
    <w:p w:rsidR="00A86046" w:rsidRDefault="00A86046" w:rsidP="00A86046">
      <w:pPr>
        <w:rPr>
          <w:b/>
          <w:bCs/>
          <w:sz w:val="28"/>
        </w:rPr>
      </w:pPr>
      <w:r>
        <w:rPr>
          <w:b/>
        </w:rPr>
        <w:tab/>
      </w:r>
      <w:r>
        <w:rPr>
          <w:b/>
        </w:rPr>
        <w:tab/>
      </w:r>
      <w:r>
        <w:rPr>
          <w:b/>
        </w:rPr>
        <w:tab/>
      </w:r>
      <w:r>
        <w:rPr>
          <w:b/>
        </w:rPr>
        <w:tab/>
      </w:r>
      <w:r>
        <w:rPr>
          <w:b/>
          <w:bCs/>
        </w:rPr>
        <w:tab/>
      </w:r>
      <w:r>
        <w:rPr>
          <w:b/>
          <w:bCs/>
        </w:rPr>
        <w:tab/>
      </w:r>
      <w:r>
        <w:rPr>
          <w:b/>
          <w:bCs/>
        </w:rPr>
        <w:tab/>
      </w:r>
      <w:r>
        <w:rPr>
          <w:b/>
          <w:bCs/>
        </w:rPr>
        <w:tab/>
      </w:r>
      <w:r>
        <w:rPr>
          <w:b/>
          <w:bCs/>
        </w:rPr>
        <w:tab/>
      </w:r>
      <w:r>
        <w:rPr>
          <w:b/>
          <w:bCs/>
        </w:rPr>
        <w:tab/>
      </w:r>
      <w:r>
        <w:rPr>
          <w:b/>
          <w:bCs/>
        </w:rPr>
        <w:tab/>
      </w:r>
    </w:p>
    <w:p w:rsidR="00A86046" w:rsidRDefault="00A86046" w:rsidP="00A86046">
      <w:pPr>
        <w:rPr>
          <w:bCs/>
          <w:sz w:val="28"/>
        </w:rPr>
      </w:pPr>
      <w:r>
        <w:rPr>
          <w:b/>
          <w:bCs/>
          <w:sz w:val="28"/>
        </w:rPr>
        <w:t xml:space="preserve">«31» октября </w:t>
      </w:r>
      <w:r w:rsidRPr="000E2ADF">
        <w:rPr>
          <w:bCs/>
          <w:sz w:val="28"/>
        </w:rPr>
        <w:t>202</w:t>
      </w:r>
      <w:r>
        <w:rPr>
          <w:bCs/>
          <w:sz w:val="28"/>
        </w:rPr>
        <w:t>3</w:t>
      </w:r>
      <w:r w:rsidRPr="000E2ADF">
        <w:rPr>
          <w:bCs/>
          <w:sz w:val="28"/>
        </w:rPr>
        <w:t xml:space="preserve"> года</w:t>
      </w:r>
      <w:r w:rsidRPr="000E2ADF">
        <w:rPr>
          <w:bCs/>
          <w:sz w:val="28"/>
        </w:rPr>
        <w:tab/>
      </w:r>
      <w:r>
        <w:rPr>
          <w:bCs/>
          <w:sz w:val="28"/>
        </w:rPr>
        <w:t xml:space="preserve">  </w:t>
      </w:r>
      <w:r w:rsidRPr="00845EC7">
        <w:rPr>
          <w:bCs/>
          <w:sz w:val="28"/>
        </w:rPr>
        <w:t xml:space="preserve">           </w:t>
      </w:r>
      <w:r w:rsidRPr="000E2ADF">
        <w:rPr>
          <w:bCs/>
          <w:sz w:val="28"/>
        </w:rPr>
        <w:tab/>
      </w:r>
      <w:r w:rsidRPr="000E2ADF">
        <w:rPr>
          <w:bCs/>
          <w:sz w:val="28"/>
        </w:rPr>
        <w:tab/>
        <w:t xml:space="preserve">                                №</w:t>
      </w:r>
      <w:r>
        <w:rPr>
          <w:bCs/>
          <w:sz w:val="28"/>
        </w:rPr>
        <w:t>108-П</w:t>
      </w:r>
    </w:p>
    <w:p w:rsidR="00A86046" w:rsidRDefault="00A86046" w:rsidP="00A86046">
      <w:pPr>
        <w:rPr>
          <w:b/>
          <w:bCs/>
          <w:sz w:val="28"/>
        </w:rPr>
      </w:pPr>
    </w:p>
    <w:p w:rsidR="00A86046" w:rsidRPr="00C30286" w:rsidRDefault="00A86046" w:rsidP="00A86046">
      <w:pPr>
        <w:tabs>
          <w:tab w:val="left" w:pos="3045"/>
          <w:tab w:val="center" w:pos="4677"/>
        </w:tabs>
        <w:ind w:firstLine="0"/>
        <w:jc w:val="center"/>
        <w:rPr>
          <w:rFonts w:ascii="Times New Roman" w:hAnsi="Times New Roman" w:cs="Times New Roman"/>
          <w:b/>
          <w:sz w:val="24"/>
          <w:szCs w:val="24"/>
        </w:rPr>
      </w:pPr>
      <w:r w:rsidRPr="00B23D55">
        <w:rPr>
          <w:rFonts w:ascii="Times New Roman" w:hAnsi="Times New Roman" w:cs="Times New Roman"/>
          <w:b/>
          <w:sz w:val="28"/>
          <w:szCs w:val="28"/>
        </w:rPr>
        <w:t>ПОСТАНОВЛЕНИЕ</w:t>
      </w:r>
    </w:p>
    <w:p w:rsidR="00A86046" w:rsidRPr="00801696" w:rsidRDefault="00A86046" w:rsidP="00A86046">
      <w:pPr>
        <w:jc w:val="center"/>
        <w:rPr>
          <w:rFonts w:ascii="Times New Roman" w:hAnsi="Times New Roman" w:cs="Times New Roman"/>
          <w:b/>
          <w:sz w:val="28"/>
          <w:szCs w:val="28"/>
        </w:rPr>
      </w:pPr>
      <w:r w:rsidRPr="00801696">
        <w:rPr>
          <w:rFonts w:ascii="Times New Roman" w:hAnsi="Times New Roman" w:cs="Times New Roman"/>
          <w:b/>
          <w:sz w:val="28"/>
          <w:szCs w:val="28"/>
        </w:rPr>
        <w:t>О присвоении адреса</w:t>
      </w:r>
      <w:r>
        <w:rPr>
          <w:rFonts w:ascii="Times New Roman" w:hAnsi="Times New Roman" w:cs="Times New Roman"/>
          <w:b/>
          <w:sz w:val="28"/>
          <w:szCs w:val="28"/>
        </w:rPr>
        <w:t xml:space="preserve"> </w:t>
      </w:r>
      <w:r w:rsidRPr="00801696">
        <w:rPr>
          <w:rFonts w:ascii="Times New Roman" w:hAnsi="Times New Roman" w:cs="Times New Roman"/>
          <w:b/>
          <w:sz w:val="28"/>
          <w:szCs w:val="28"/>
        </w:rPr>
        <w:t>объекту адресации</w:t>
      </w:r>
    </w:p>
    <w:p w:rsidR="00A86046" w:rsidRPr="00801696" w:rsidRDefault="00A86046" w:rsidP="00A86046">
      <w:pPr>
        <w:jc w:val="center"/>
        <w:rPr>
          <w:rFonts w:ascii="Times New Roman" w:hAnsi="Times New Roman" w:cs="Times New Roman"/>
          <w:b/>
          <w:sz w:val="28"/>
          <w:szCs w:val="28"/>
        </w:rPr>
      </w:pPr>
    </w:p>
    <w:p w:rsidR="00A86046" w:rsidRPr="00801696" w:rsidRDefault="00A86046" w:rsidP="00A86046">
      <w:pPr>
        <w:rPr>
          <w:rFonts w:ascii="Times New Roman" w:hAnsi="Times New Roman" w:cs="Times New Roman"/>
          <w:sz w:val="28"/>
          <w:szCs w:val="28"/>
        </w:rPr>
      </w:pPr>
      <w:r w:rsidRPr="00801696">
        <w:rPr>
          <w:rFonts w:ascii="Times New Roman" w:hAnsi="Times New Roman" w:cs="Times New Roman"/>
          <w:sz w:val="28"/>
          <w:szCs w:val="28"/>
        </w:rPr>
        <w:t>В соответствии с Федеральным законом от 06.10.2003 № 131-ФЗ «Об общих принципах организации местного самоуправления в Российской Федерации»</w:t>
      </w:r>
    </w:p>
    <w:p w:rsidR="00A86046" w:rsidRPr="00801696" w:rsidRDefault="00A86046" w:rsidP="00A86046">
      <w:pPr>
        <w:rPr>
          <w:rFonts w:ascii="Times New Roman" w:hAnsi="Times New Roman" w:cs="Times New Roman"/>
          <w:sz w:val="28"/>
          <w:szCs w:val="28"/>
        </w:rPr>
      </w:pPr>
      <w:r w:rsidRPr="00801696">
        <w:rPr>
          <w:rFonts w:ascii="Times New Roman" w:hAnsi="Times New Roman" w:cs="Times New Roman"/>
          <w:sz w:val="28"/>
          <w:szCs w:val="28"/>
        </w:rPr>
        <w:t>Федеральным законом от 28.12.2014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постановлением правительства Российской Федерации от 19.11.2014 №1221 «Об утверждении Правил присвоения, изменения и аннулирования адресов», руководствуясь Уставом МО СП «сельсовет Нечаевский»</w:t>
      </w:r>
    </w:p>
    <w:p w:rsidR="00A86046" w:rsidRPr="00801696" w:rsidRDefault="00A86046" w:rsidP="00A86046">
      <w:pPr>
        <w:rPr>
          <w:rFonts w:ascii="Times New Roman" w:hAnsi="Times New Roman" w:cs="Times New Roman"/>
          <w:sz w:val="28"/>
          <w:szCs w:val="28"/>
        </w:rPr>
      </w:pPr>
    </w:p>
    <w:p w:rsidR="00A86046" w:rsidRPr="00801696" w:rsidRDefault="00A86046" w:rsidP="00A86046">
      <w:pPr>
        <w:rPr>
          <w:rFonts w:ascii="Times New Roman" w:hAnsi="Times New Roman" w:cs="Times New Roman"/>
          <w:sz w:val="28"/>
          <w:szCs w:val="28"/>
        </w:rPr>
      </w:pPr>
      <w:r w:rsidRPr="00801696">
        <w:rPr>
          <w:rFonts w:ascii="Times New Roman" w:hAnsi="Times New Roman" w:cs="Times New Roman"/>
          <w:sz w:val="28"/>
          <w:szCs w:val="28"/>
        </w:rPr>
        <w:t>ПОСТАНОВЛЯЕТ</w:t>
      </w:r>
    </w:p>
    <w:p w:rsidR="00A86046" w:rsidRPr="00801696" w:rsidRDefault="00A86046" w:rsidP="00A86046">
      <w:pPr>
        <w:pStyle w:val="a6"/>
        <w:ind w:left="0"/>
        <w:rPr>
          <w:rFonts w:ascii="Times New Roman" w:hAnsi="Times New Roman" w:cs="Times New Roman"/>
          <w:sz w:val="28"/>
          <w:szCs w:val="28"/>
        </w:rPr>
      </w:pPr>
      <w:r w:rsidRPr="00801696">
        <w:rPr>
          <w:rFonts w:ascii="Times New Roman" w:hAnsi="Times New Roman" w:cs="Times New Roman"/>
          <w:sz w:val="28"/>
          <w:szCs w:val="28"/>
        </w:rPr>
        <w:t>1. Присвоить адрес объектам адресации</w:t>
      </w:r>
      <w:r>
        <w:rPr>
          <w:rFonts w:ascii="Times New Roman" w:hAnsi="Times New Roman" w:cs="Times New Roman"/>
          <w:sz w:val="28"/>
          <w:szCs w:val="28"/>
        </w:rPr>
        <w:t xml:space="preserve"> </w:t>
      </w:r>
      <w:r w:rsidRPr="00801696">
        <w:rPr>
          <w:rFonts w:ascii="Times New Roman" w:hAnsi="Times New Roman" w:cs="Times New Roman"/>
          <w:sz w:val="28"/>
          <w:szCs w:val="28"/>
        </w:rPr>
        <w:t>согласно приложению № 1 к настоящему постановлению.</w:t>
      </w:r>
    </w:p>
    <w:p w:rsidR="00A86046" w:rsidRPr="00801696" w:rsidRDefault="00A86046" w:rsidP="00A86046">
      <w:pPr>
        <w:pStyle w:val="a6"/>
        <w:ind w:left="0"/>
        <w:rPr>
          <w:rFonts w:ascii="Times New Roman" w:hAnsi="Times New Roman" w:cs="Times New Roman"/>
          <w:sz w:val="28"/>
          <w:szCs w:val="28"/>
        </w:rPr>
      </w:pPr>
    </w:p>
    <w:p w:rsidR="00A86046" w:rsidRPr="00801696" w:rsidRDefault="00A86046" w:rsidP="00A86046">
      <w:pPr>
        <w:pStyle w:val="a6"/>
        <w:ind w:left="0"/>
        <w:rPr>
          <w:rFonts w:ascii="Times New Roman" w:hAnsi="Times New Roman" w:cs="Times New Roman"/>
          <w:sz w:val="28"/>
          <w:szCs w:val="28"/>
        </w:rPr>
      </w:pPr>
      <w:r w:rsidRPr="00801696">
        <w:rPr>
          <w:rFonts w:ascii="Times New Roman" w:hAnsi="Times New Roman" w:cs="Times New Roman"/>
          <w:sz w:val="28"/>
          <w:szCs w:val="28"/>
        </w:rPr>
        <w:t>2. Разместить в Государственном адресном реестре сведения об адресах объектов адресации согласно приложению № 1 к постановлению.</w:t>
      </w:r>
    </w:p>
    <w:p w:rsidR="00A86046" w:rsidRPr="00801696" w:rsidRDefault="00A86046" w:rsidP="00A86046">
      <w:pPr>
        <w:pStyle w:val="a6"/>
        <w:ind w:left="0"/>
        <w:rPr>
          <w:rFonts w:ascii="Times New Roman" w:hAnsi="Times New Roman" w:cs="Times New Roman"/>
          <w:sz w:val="28"/>
          <w:szCs w:val="28"/>
        </w:rPr>
      </w:pPr>
    </w:p>
    <w:p w:rsidR="00A86046" w:rsidRPr="00801696" w:rsidRDefault="00A86046" w:rsidP="00A86046">
      <w:pPr>
        <w:pStyle w:val="a6"/>
        <w:ind w:left="0"/>
        <w:rPr>
          <w:rFonts w:ascii="Times New Roman" w:hAnsi="Times New Roman" w:cs="Times New Roman"/>
          <w:sz w:val="28"/>
          <w:szCs w:val="28"/>
        </w:rPr>
      </w:pPr>
      <w:r w:rsidRPr="00801696">
        <w:rPr>
          <w:rFonts w:ascii="Times New Roman" w:hAnsi="Times New Roman" w:cs="Times New Roman"/>
          <w:sz w:val="28"/>
          <w:szCs w:val="28"/>
        </w:rPr>
        <w:t>3. Опубликовать настоящее постановление на стенде Администрации.</w:t>
      </w:r>
    </w:p>
    <w:p w:rsidR="00A86046" w:rsidRPr="00801696" w:rsidRDefault="00A86046" w:rsidP="00A86046">
      <w:pPr>
        <w:pStyle w:val="a6"/>
        <w:ind w:left="0"/>
        <w:rPr>
          <w:rFonts w:ascii="Times New Roman" w:hAnsi="Times New Roman" w:cs="Times New Roman"/>
          <w:sz w:val="28"/>
          <w:szCs w:val="28"/>
        </w:rPr>
      </w:pPr>
    </w:p>
    <w:p w:rsidR="00A86046" w:rsidRPr="00801696" w:rsidRDefault="00A86046" w:rsidP="00A86046">
      <w:pPr>
        <w:pStyle w:val="a6"/>
        <w:ind w:left="0"/>
        <w:rPr>
          <w:rFonts w:ascii="Times New Roman" w:hAnsi="Times New Roman" w:cs="Times New Roman"/>
          <w:sz w:val="28"/>
          <w:szCs w:val="28"/>
        </w:rPr>
      </w:pPr>
      <w:r w:rsidRPr="00801696">
        <w:rPr>
          <w:rFonts w:ascii="Times New Roman" w:hAnsi="Times New Roman" w:cs="Times New Roman"/>
          <w:sz w:val="28"/>
          <w:szCs w:val="28"/>
        </w:rPr>
        <w:t>4. Настоящее постановление вступает в силу после его официального опубликования</w:t>
      </w:r>
    </w:p>
    <w:p w:rsidR="00A86046" w:rsidRPr="00801696" w:rsidRDefault="00A86046" w:rsidP="00A86046">
      <w:pPr>
        <w:pStyle w:val="a6"/>
        <w:rPr>
          <w:rFonts w:ascii="Times New Roman" w:hAnsi="Times New Roman" w:cs="Times New Roman"/>
          <w:sz w:val="28"/>
          <w:szCs w:val="28"/>
        </w:rPr>
      </w:pPr>
    </w:p>
    <w:p w:rsidR="00A86046" w:rsidRPr="00801696" w:rsidRDefault="00A86046" w:rsidP="00A86046">
      <w:pPr>
        <w:rPr>
          <w:rFonts w:ascii="Times New Roman" w:hAnsi="Times New Roman" w:cs="Times New Roman"/>
          <w:sz w:val="28"/>
          <w:szCs w:val="28"/>
        </w:rPr>
      </w:pPr>
      <w:r w:rsidRPr="00801696">
        <w:rPr>
          <w:rFonts w:ascii="Times New Roman" w:hAnsi="Times New Roman" w:cs="Times New Roman"/>
          <w:sz w:val="28"/>
          <w:szCs w:val="28"/>
        </w:rPr>
        <w:t xml:space="preserve">5. Контроль за исполнением настоящего постановления оставляю за собой. </w:t>
      </w:r>
    </w:p>
    <w:p w:rsidR="00A86046" w:rsidRPr="00801696" w:rsidRDefault="00A86046" w:rsidP="00A86046">
      <w:pPr>
        <w:rPr>
          <w:rFonts w:ascii="Times New Roman" w:hAnsi="Times New Roman" w:cs="Times New Roman"/>
          <w:sz w:val="28"/>
          <w:szCs w:val="28"/>
        </w:rPr>
      </w:pPr>
    </w:p>
    <w:p w:rsidR="00A86046" w:rsidRPr="00801696" w:rsidRDefault="00A86046" w:rsidP="00A86046">
      <w:pPr>
        <w:rPr>
          <w:rFonts w:ascii="Times New Roman" w:hAnsi="Times New Roman" w:cs="Times New Roman"/>
          <w:b/>
          <w:bCs/>
          <w:color w:val="282828"/>
          <w:sz w:val="28"/>
          <w:szCs w:val="28"/>
        </w:rPr>
      </w:pPr>
    </w:p>
    <w:p w:rsidR="00A86046" w:rsidRPr="00801696" w:rsidRDefault="00A86046" w:rsidP="00A86046">
      <w:pPr>
        <w:rPr>
          <w:rFonts w:ascii="Times New Roman" w:hAnsi="Times New Roman" w:cs="Times New Roman"/>
          <w:b/>
          <w:bCs/>
          <w:color w:val="282828"/>
          <w:sz w:val="28"/>
          <w:szCs w:val="28"/>
        </w:rPr>
      </w:pPr>
    </w:p>
    <w:p w:rsidR="00A86046" w:rsidRPr="00801696" w:rsidRDefault="00A86046" w:rsidP="00A86046">
      <w:pPr>
        <w:rPr>
          <w:rFonts w:ascii="Times New Roman" w:hAnsi="Times New Roman" w:cs="Times New Roman"/>
          <w:b/>
          <w:bCs/>
          <w:color w:val="282828"/>
          <w:sz w:val="28"/>
          <w:szCs w:val="28"/>
        </w:rPr>
      </w:pPr>
    </w:p>
    <w:p w:rsidR="00A86046" w:rsidRPr="00801696" w:rsidRDefault="00A86046" w:rsidP="00A86046">
      <w:pPr>
        <w:rPr>
          <w:rFonts w:ascii="Times New Roman" w:hAnsi="Times New Roman" w:cs="Times New Roman"/>
          <w:b/>
          <w:bCs/>
          <w:color w:val="282828"/>
          <w:sz w:val="28"/>
          <w:szCs w:val="28"/>
        </w:rPr>
      </w:pPr>
    </w:p>
    <w:p w:rsidR="00A86046" w:rsidRPr="00801696" w:rsidRDefault="00A86046" w:rsidP="00A86046">
      <w:pPr>
        <w:rPr>
          <w:rStyle w:val="normaltextrun"/>
          <w:rFonts w:ascii="Times New Roman" w:hAnsi="Times New Roman" w:cs="Times New Roman"/>
          <w:b/>
          <w:bCs/>
          <w:sz w:val="28"/>
          <w:szCs w:val="28"/>
        </w:rPr>
      </w:pPr>
      <w:r w:rsidRPr="00801696">
        <w:rPr>
          <w:rFonts w:ascii="Times New Roman" w:hAnsi="Times New Roman" w:cs="Times New Roman"/>
          <w:b/>
          <w:bCs/>
          <w:color w:val="282828"/>
          <w:sz w:val="28"/>
          <w:szCs w:val="28"/>
        </w:rPr>
        <w:t>Глава                                                                       М.С.Гашимов</w:t>
      </w:r>
    </w:p>
    <w:p w:rsidR="00A86046" w:rsidRDefault="00A86046" w:rsidP="00A86046">
      <w:pPr>
        <w:ind w:firstLine="284"/>
        <w:rPr>
          <w:rFonts w:ascii="Times New Roman" w:hAnsi="Times New Roman" w:cs="Times New Roman"/>
          <w:sz w:val="28"/>
          <w:szCs w:val="28"/>
        </w:rPr>
      </w:pPr>
    </w:p>
    <w:p w:rsidR="00A86046" w:rsidRDefault="00A86046" w:rsidP="00A86046">
      <w:pPr>
        <w:ind w:firstLine="284"/>
        <w:rPr>
          <w:rFonts w:ascii="Times New Roman" w:hAnsi="Times New Roman" w:cs="Times New Roman"/>
          <w:sz w:val="28"/>
          <w:szCs w:val="28"/>
        </w:rPr>
      </w:pPr>
    </w:p>
    <w:p w:rsidR="00A86046" w:rsidRPr="00801696" w:rsidRDefault="00A86046" w:rsidP="00A86046">
      <w:pPr>
        <w:ind w:firstLine="284"/>
        <w:jc w:val="right"/>
        <w:rPr>
          <w:rFonts w:ascii="Times New Roman" w:hAnsi="Times New Roman" w:cs="Times New Roman"/>
          <w:sz w:val="28"/>
          <w:szCs w:val="28"/>
        </w:rPr>
      </w:pPr>
      <w:r w:rsidRPr="00801696">
        <w:rPr>
          <w:rFonts w:ascii="Times New Roman" w:hAnsi="Times New Roman" w:cs="Times New Roman"/>
          <w:sz w:val="28"/>
          <w:szCs w:val="28"/>
        </w:rPr>
        <w:lastRenderedPageBreak/>
        <w:t xml:space="preserve">Приложение № 1 </w:t>
      </w:r>
    </w:p>
    <w:p w:rsidR="00A86046" w:rsidRPr="00801696" w:rsidRDefault="00A86046" w:rsidP="00A86046">
      <w:pPr>
        <w:ind w:firstLine="284"/>
        <w:jc w:val="right"/>
        <w:rPr>
          <w:rFonts w:ascii="Times New Roman" w:hAnsi="Times New Roman" w:cs="Times New Roman"/>
          <w:sz w:val="28"/>
          <w:szCs w:val="28"/>
        </w:rPr>
      </w:pPr>
      <w:r w:rsidRPr="00801696">
        <w:rPr>
          <w:rFonts w:ascii="Times New Roman" w:hAnsi="Times New Roman" w:cs="Times New Roman"/>
          <w:sz w:val="28"/>
          <w:szCs w:val="28"/>
        </w:rPr>
        <w:t>к постановлению</w:t>
      </w:r>
    </w:p>
    <w:p w:rsidR="00A86046" w:rsidRPr="00801696" w:rsidRDefault="00A86046" w:rsidP="00A86046">
      <w:pPr>
        <w:ind w:firstLine="284"/>
        <w:jc w:val="right"/>
        <w:rPr>
          <w:rFonts w:ascii="Times New Roman" w:hAnsi="Times New Roman" w:cs="Times New Roman"/>
          <w:sz w:val="28"/>
          <w:szCs w:val="28"/>
          <w:u w:val="single"/>
        </w:rPr>
      </w:pPr>
      <w:r w:rsidRPr="00801696">
        <w:rPr>
          <w:rFonts w:ascii="Times New Roman" w:hAnsi="Times New Roman" w:cs="Times New Roman"/>
          <w:sz w:val="28"/>
          <w:szCs w:val="28"/>
        </w:rPr>
        <w:t xml:space="preserve">от </w:t>
      </w:r>
      <w:r>
        <w:rPr>
          <w:rFonts w:ascii="Times New Roman" w:hAnsi="Times New Roman" w:cs="Times New Roman"/>
          <w:sz w:val="28"/>
          <w:szCs w:val="28"/>
        </w:rPr>
        <w:t>31</w:t>
      </w:r>
      <w:r w:rsidRPr="00801696">
        <w:rPr>
          <w:rFonts w:ascii="Times New Roman" w:hAnsi="Times New Roman" w:cs="Times New Roman"/>
          <w:sz w:val="28"/>
          <w:szCs w:val="28"/>
          <w:u w:val="single"/>
        </w:rPr>
        <w:t>.1</w:t>
      </w:r>
      <w:r>
        <w:rPr>
          <w:rFonts w:ascii="Times New Roman" w:hAnsi="Times New Roman" w:cs="Times New Roman"/>
          <w:sz w:val="28"/>
          <w:szCs w:val="28"/>
          <w:u w:val="single"/>
        </w:rPr>
        <w:t>0</w:t>
      </w:r>
      <w:r w:rsidRPr="00801696">
        <w:rPr>
          <w:rFonts w:ascii="Times New Roman" w:hAnsi="Times New Roman" w:cs="Times New Roman"/>
          <w:sz w:val="28"/>
          <w:szCs w:val="28"/>
          <w:u w:val="single"/>
        </w:rPr>
        <w:t>.2023</w:t>
      </w:r>
      <w:r w:rsidRPr="00801696">
        <w:rPr>
          <w:rFonts w:ascii="Times New Roman" w:hAnsi="Times New Roman" w:cs="Times New Roman"/>
          <w:sz w:val="28"/>
          <w:szCs w:val="28"/>
        </w:rPr>
        <w:t xml:space="preserve">№ </w:t>
      </w:r>
      <w:r>
        <w:rPr>
          <w:rFonts w:ascii="Times New Roman" w:hAnsi="Times New Roman" w:cs="Times New Roman"/>
          <w:sz w:val="28"/>
          <w:szCs w:val="28"/>
        </w:rPr>
        <w:t>108</w:t>
      </w:r>
      <w:r w:rsidRPr="00801696">
        <w:rPr>
          <w:rFonts w:ascii="Times New Roman" w:hAnsi="Times New Roman" w:cs="Times New Roman"/>
          <w:sz w:val="28"/>
          <w:szCs w:val="28"/>
        </w:rPr>
        <w:t>-П</w:t>
      </w:r>
    </w:p>
    <w:p w:rsidR="00A86046" w:rsidRPr="00801696" w:rsidRDefault="00A86046" w:rsidP="00A86046">
      <w:pPr>
        <w:ind w:firstLine="284"/>
        <w:jc w:val="right"/>
        <w:rPr>
          <w:rFonts w:ascii="Times New Roman" w:hAnsi="Times New Roman" w:cs="Times New Roman"/>
          <w:sz w:val="28"/>
          <w:szCs w:val="28"/>
          <w:u w:val="single"/>
        </w:rPr>
      </w:pPr>
    </w:p>
    <w:p w:rsidR="00A86046" w:rsidRPr="00801696" w:rsidRDefault="00A86046" w:rsidP="00A86046">
      <w:pPr>
        <w:ind w:firstLine="284"/>
        <w:jc w:val="center"/>
        <w:rPr>
          <w:rFonts w:ascii="Times New Roman" w:hAnsi="Times New Roman" w:cs="Times New Roman"/>
          <w:sz w:val="28"/>
          <w:szCs w:val="28"/>
          <w:u w:val="single"/>
        </w:rPr>
      </w:pPr>
    </w:p>
    <w:p w:rsidR="00A86046" w:rsidRPr="00801696" w:rsidRDefault="00A86046" w:rsidP="00A86046">
      <w:pPr>
        <w:ind w:firstLine="284"/>
        <w:jc w:val="center"/>
        <w:rPr>
          <w:rFonts w:ascii="Times New Roman" w:hAnsi="Times New Roman" w:cs="Times New Roman"/>
          <w:sz w:val="28"/>
          <w:szCs w:val="28"/>
          <w:u w:val="single"/>
        </w:rPr>
      </w:pPr>
    </w:p>
    <w:p w:rsidR="00A86046" w:rsidRPr="00801696" w:rsidRDefault="00A86046" w:rsidP="00A86046">
      <w:pPr>
        <w:ind w:firstLine="284"/>
        <w:jc w:val="center"/>
        <w:rPr>
          <w:rFonts w:ascii="Times New Roman" w:hAnsi="Times New Roman" w:cs="Times New Roman"/>
          <w:b/>
          <w:sz w:val="28"/>
          <w:szCs w:val="28"/>
        </w:rPr>
      </w:pPr>
      <w:r w:rsidRPr="00801696">
        <w:rPr>
          <w:rFonts w:ascii="Times New Roman" w:hAnsi="Times New Roman" w:cs="Times New Roman"/>
          <w:b/>
          <w:sz w:val="28"/>
          <w:szCs w:val="28"/>
        </w:rPr>
        <w:t>Перечень присвоенных адресов</w:t>
      </w:r>
      <w:r>
        <w:rPr>
          <w:rFonts w:ascii="Times New Roman" w:hAnsi="Times New Roman" w:cs="Times New Roman"/>
          <w:b/>
          <w:sz w:val="28"/>
          <w:szCs w:val="28"/>
        </w:rPr>
        <w:t xml:space="preserve"> </w:t>
      </w:r>
      <w:r w:rsidRPr="00801696">
        <w:rPr>
          <w:rFonts w:ascii="Times New Roman" w:hAnsi="Times New Roman" w:cs="Times New Roman"/>
          <w:b/>
          <w:sz w:val="28"/>
          <w:szCs w:val="28"/>
        </w:rPr>
        <w:t>объект</w:t>
      </w:r>
      <w:r>
        <w:rPr>
          <w:rFonts w:ascii="Times New Roman" w:hAnsi="Times New Roman" w:cs="Times New Roman"/>
          <w:b/>
          <w:sz w:val="28"/>
          <w:szCs w:val="28"/>
        </w:rPr>
        <w:t>ам</w:t>
      </w:r>
      <w:r w:rsidRPr="00801696">
        <w:rPr>
          <w:rFonts w:ascii="Times New Roman" w:hAnsi="Times New Roman" w:cs="Times New Roman"/>
          <w:b/>
          <w:sz w:val="28"/>
          <w:szCs w:val="28"/>
        </w:rPr>
        <w:t xml:space="preserve"> адресации</w:t>
      </w:r>
    </w:p>
    <w:p w:rsidR="00A86046" w:rsidRPr="00801696" w:rsidRDefault="00A86046" w:rsidP="00A86046">
      <w:pPr>
        <w:ind w:firstLine="284"/>
        <w:jc w:val="center"/>
        <w:rPr>
          <w:rFonts w:ascii="Times New Roman" w:hAnsi="Times New Roman" w:cs="Times New Roman"/>
          <w:b/>
          <w:sz w:val="28"/>
          <w:szCs w:val="28"/>
        </w:rPr>
      </w:pPr>
    </w:p>
    <w:p w:rsidR="00A86046" w:rsidRPr="00801696" w:rsidRDefault="00A86046" w:rsidP="00A86046">
      <w:pPr>
        <w:pStyle w:val="a6"/>
        <w:numPr>
          <w:ilvl w:val="0"/>
          <w:numId w:val="57"/>
        </w:numPr>
        <w:spacing w:line="276" w:lineRule="auto"/>
        <w:jc w:val="left"/>
        <w:rPr>
          <w:rFonts w:ascii="Times New Roman" w:hAnsi="Times New Roman" w:cs="Times New Roman"/>
          <w:sz w:val="28"/>
          <w:szCs w:val="28"/>
        </w:rPr>
      </w:pPr>
      <w:r w:rsidRPr="00801696">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Сайфула Кади</w:t>
      </w:r>
      <w:r w:rsidRPr="00801696">
        <w:rPr>
          <w:rFonts w:ascii="Times New Roman" w:hAnsi="Times New Roman" w:cs="Times New Roman"/>
          <w:sz w:val="28"/>
          <w:szCs w:val="28"/>
        </w:rPr>
        <w:t>, дом</w:t>
      </w:r>
      <w:r>
        <w:rPr>
          <w:rFonts w:ascii="Times New Roman" w:hAnsi="Times New Roman" w:cs="Times New Roman"/>
          <w:sz w:val="28"/>
          <w:szCs w:val="28"/>
        </w:rPr>
        <w:t>100</w:t>
      </w:r>
      <w:r w:rsidRPr="00801696">
        <w:rPr>
          <w:rFonts w:ascii="Times New Roman" w:hAnsi="Times New Roman" w:cs="Times New Roman"/>
          <w:sz w:val="28"/>
          <w:szCs w:val="28"/>
        </w:rPr>
        <w:t>с кадастровым номером 05:06:000005:</w:t>
      </w:r>
      <w:r>
        <w:rPr>
          <w:rFonts w:ascii="Times New Roman" w:hAnsi="Times New Roman" w:cs="Times New Roman"/>
          <w:sz w:val="28"/>
          <w:szCs w:val="28"/>
        </w:rPr>
        <w:t>5562</w:t>
      </w:r>
    </w:p>
    <w:p w:rsidR="00A86046" w:rsidRPr="00801696" w:rsidRDefault="00A86046" w:rsidP="00A86046">
      <w:pPr>
        <w:rPr>
          <w:rFonts w:ascii="Times New Roman" w:hAnsi="Times New Roman" w:cs="Times New Roman"/>
          <w:sz w:val="28"/>
          <w:szCs w:val="28"/>
        </w:rPr>
      </w:pPr>
    </w:p>
    <w:p w:rsidR="00A86046" w:rsidRPr="00801696" w:rsidRDefault="00A86046" w:rsidP="00A86046">
      <w:pPr>
        <w:rPr>
          <w:rStyle w:val="normaltextrun"/>
          <w:rFonts w:ascii="Times New Roman" w:hAnsi="Times New Roman" w:cs="Times New Roman"/>
          <w:b/>
          <w:bCs/>
          <w:sz w:val="28"/>
          <w:szCs w:val="28"/>
        </w:rPr>
      </w:pPr>
      <w:r w:rsidRPr="00801696">
        <w:rPr>
          <w:rFonts w:ascii="Times New Roman" w:hAnsi="Times New Roman" w:cs="Times New Roman"/>
          <w:b/>
          <w:bCs/>
          <w:sz w:val="28"/>
          <w:szCs w:val="28"/>
        </w:rPr>
        <w:t>Глава                                                                       М.С.Гашимов</w:t>
      </w:r>
    </w:p>
    <w:p w:rsidR="00A86046" w:rsidRPr="00801696" w:rsidRDefault="00A86046" w:rsidP="00A86046">
      <w:pPr>
        <w:rPr>
          <w:rFonts w:ascii="Times New Roman" w:hAnsi="Times New Roman" w:cs="Times New Roman"/>
          <w:sz w:val="28"/>
          <w:szCs w:val="28"/>
        </w:rPr>
      </w:pPr>
    </w:p>
    <w:p w:rsidR="00A86046" w:rsidRPr="00801696" w:rsidRDefault="00A86046" w:rsidP="00A86046">
      <w:pPr>
        <w:rPr>
          <w:rFonts w:ascii="Times New Roman" w:hAnsi="Times New Roman" w:cs="Times New Roman"/>
          <w:sz w:val="28"/>
          <w:szCs w:val="28"/>
        </w:rPr>
      </w:pPr>
    </w:p>
    <w:p w:rsidR="00A86046" w:rsidRPr="00801696" w:rsidRDefault="00A86046" w:rsidP="00A86046">
      <w:pPr>
        <w:pStyle w:val="paragraph"/>
        <w:spacing w:before="0" w:beforeAutospacing="0" w:after="0" w:afterAutospacing="0"/>
        <w:jc w:val="center"/>
        <w:textAlignment w:val="baseline"/>
        <w:rPr>
          <w:rStyle w:val="normaltextrun"/>
          <w:b/>
          <w:bCs/>
          <w:sz w:val="28"/>
          <w:szCs w:val="28"/>
        </w:rPr>
      </w:pPr>
    </w:p>
    <w:p w:rsidR="00A86046" w:rsidRPr="00801696" w:rsidRDefault="00A86046" w:rsidP="00A86046">
      <w:pPr>
        <w:pStyle w:val="paragraph"/>
        <w:spacing w:before="0" w:beforeAutospacing="0" w:after="0" w:afterAutospacing="0"/>
        <w:jc w:val="center"/>
        <w:textAlignment w:val="baseline"/>
        <w:rPr>
          <w:rStyle w:val="normaltextrun"/>
          <w:b/>
          <w:bCs/>
          <w:sz w:val="28"/>
          <w:szCs w:val="28"/>
        </w:rPr>
      </w:pPr>
    </w:p>
    <w:p w:rsidR="00A86046" w:rsidRDefault="00A86046" w:rsidP="00A86046">
      <w:pPr>
        <w:pStyle w:val="paragraph"/>
        <w:spacing w:before="0" w:beforeAutospacing="0" w:after="0" w:afterAutospacing="0"/>
        <w:jc w:val="center"/>
        <w:textAlignment w:val="baseline"/>
        <w:rPr>
          <w:rStyle w:val="normaltextrun"/>
          <w:b/>
          <w:bCs/>
          <w:sz w:val="28"/>
          <w:szCs w:val="28"/>
        </w:rPr>
      </w:pPr>
    </w:p>
    <w:p w:rsidR="00A86046" w:rsidRDefault="00A86046" w:rsidP="00A86046">
      <w:pPr>
        <w:pStyle w:val="paragraph"/>
        <w:spacing w:before="0" w:beforeAutospacing="0" w:after="0" w:afterAutospacing="0"/>
        <w:jc w:val="center"/>
        <w:textAlignment w:val="baseline"/>
        <w:rPr>
          <w:rStyle w:val="normaltextrun"/>
          <w:b/>
          <w:bCs/>
          <w:sz w:val="28"/>
          <w:szCs w:val="28"/>
        </w:rPr>
      </w:pPr>
    </w:p>
    <w:p w:rsidR="00A86046" w:rsidRDefault="00A86046" w:rsidP="00A86046">
      <w:pPr>
        <w:pStyle w:val="paragraph"/>
        <w:spacing w:before="0" w:beforeAutospacing="0" w:after="0" w:afterAutospacing="0"/>
        <w:jc w:val="center"/>
        <w:textAlignment w:val="baseline"/>
        <w:rPr>
          <w:rStyle w:val="normaltextrun"/>
          <w:b/>
          <w:bCs/>
          <w:sz w:val="28"/>
          <w:szCs w:val="28"/>
        </w:rPr>
      </w:pPr>
    </w:p>
    <w:p w:rsidR="00A86046" w:rsidRDefault="00A86046" w:rsidP="00A86046">
      <w:pPr>
        <w:pStyle w:val="paragraph"/>
        <w:spacing w:before="0" w:beforeAutospacing="0" w:after="0" w:afterAutospacing="0"/>
        <w:jc w:val="center"/>
        <w:textAlignment w:val="baseline"/>
        <w:rPr>
          <w:rStyle w:val="normaltextrun"/>
          <w:b/>
          <w:bCs/>
          <w:sz w:val="28"/>
          <w:szCs w:val="28"/>
        </w:rPr>
      </w:pPr>
    </w:p>
    <w:p w:rsidR="00A86046" w:rsidRDefault="00A86046" w:rsidP="00A86046">
      <w:pPr>
        <w:pStyle w:val="paragraph"/>
        <w:spacing w:before="0" w:beforeAutospacing="0" w:after="0" w:afterAutospacing="0"/>
        <w:jc w:val="center"/>
        <w:textAlignment w:val="baseline"/>
        <w:rPr>
          <w:rStyle w:val="normaltextrun"/>
          <w:b/>
          <w:bCs/>
          <w:sz w:val="28"/>
          <w:szCs w:val="28"/>
        </w:rPr>
      </w:pPr>
    </w:p>
    <w:p w:rsidR="00A86046" w:rsidRDefault="00A86046" w:rsidP="00A86046">
      <w:pPr>
        <w:pStyle w:val="paragraph"/>
        <w:spacing w:before="0" w:beforeAutospacing="0" w:after="0" w:afterAutospacing="0"/>
        <w:jc w:val="center"/>
        <w:textAlignment w:val="baseline"/>
        <w:rPr>
          <w:rStyle w:val="normaltextrun"/>
          <w:b/>
          <w:bCs/>
          <w:sz w:val="28"/>
          <w:szCs w:val="28"/>
        </w:rPr>
      </w:pPr>
    </w:p>
    <w:p w:rsidR="00A86046" w:rsidRDefault="00A86046" w:rsidP="00A86046">
      <w:pPr>
        <w:pStyle w:val="paragraph"/>
        <w:spacing w:before="0" w:beforeAutospacing="0" w:after="0" w:afterAutospacing="0"/>
        <w:jc w:val="center"/>
        <w:textAlignment w:val="baseline"/>
        <w:rPr>
          <w:rStyle w:val="normaltextrun"/>
          <w:b/>
          <w:bCs/>
          <w:sz w:val="28"/>
          <w:szCs w:val="28"/>
        </w:rPr>
      </w:pPr>
    </w:p>
    <w:p w:rsidR="00A86046" w:rsidRDefault="00A86046" w:rsidP="00A86046">
      <w:pPr>
        <w:pStyle w:val="paragraph"/>
        <w:spacing w:before="0" w:beforeAutospacing="0" w:after="0" w:afterAutospacing="0"/>
        <w:jc w:val="center"/>
        <w:textAlignment w:val="baseline"/>
        <w:rPr>
          <w:rStyle w:val="normaltextrun"/>
          <w:b/>
          <w:bCs/>
          <w:sz w:val="28"/>
          <w:szCs w:val="28"/>
        </w:rPr>
      </w:pPr>
    </w:p>
    <w:p w:rsidR="00A86046" w:rsidRDefault="00A86046" w:rsidP="00A86046">
      <w:pPr>
        <w:pStyle w:val="paragraph"/>
        <w:spacing w:before="0" w:beforeAutospacing="0" w:after="0" w:afterAutospacing="0"/>
        <w:jc w:val="center"/>
        <w:textAlignment w:val="baseline"/>
        <w:rPr>
          <w:rStyle w:val="normaltextrun"/>
          <w:b/>
          <w:bCs/>
          <w:sz w:val="28"/>
          <w:szCs w:val="28"/>
        </w:rPr>
      </w:pPr>
    </w:p>
    <w:p w:rsidR="00A86046" w:rsidRDefault="00A86046" w:rsidP="00A86046">
      <w:pPr>
        <w:pStyle w:val="paragraph"/>
        <w:spacing w:before="0" w:beforeAutospacing="0" w:after="0" w:afterAutospacing="0"/>
        <w:jc w:val="center"/>
        <w:textAlignment w:val="baseline"/>
        <w:rPr>
          <w:rStyle w:val="normaltextrun"/>
          <w:b/>
          <w:bCs/>
          <w:sz w:val="28"/>
          <w:szCs w:val="28"/>
        </w:rPr>
      </w:pPr>
    </w:p>
    <w:p w:rsidR="00A86046" w:rsidRDefault="00A86046" w:rsidP="00A86046">
      <w:pPr>
        <w:pStyle w:val="paragraph"/>
        <w:spacing w:before="0" w:beforeAutospacing="0" w:after="0" w:afterAutospacing="0"/>
        <w:jc w:val="center"/>
        <w:textAlignment w:val="baseline"/>
        <w:rPr>
          <w:rStyle w:val="normaltextrun"/>
          <w:b/>
          <w:bCs/>
          <w:sz w:val="28"/>
          <w:szCs w:val="28"/>
        </w:rPr>
      </w:pPr>
    </w:p>
    <w:p w:rsidR="00A86046" w:rsidRDefault="00A86046" w:rsidP="00A86046">
      <w:pPr>
        <w:pStyle w:val="paragraph"/>
        <w:spacing w:before="0" w:beforeAutospacing="0" w:after="0" w:afterAutospacing="0"/>
        <w:jc w:val="center"/>
        <w:textAlignment w:val="baseline"/>
        <w:rPr>
          <w:rStyle w:val="normaltextrun"/>
          <w:b/>
          <w:bCs/>
          <w:sz w:val="28"/>
          <w:szCs w:val="28"/>
        </w:rPr>
      </w:pPr>
    </w:p>
    <w:p w:rsidR="00A86046" w:rsidRDefault="00A86046" w:rsidP="00A86046">
      <w:pPr>
        <w:pStyle w:val="paragraph"/>
        <w:spacing w:before="0" w:beforeAutospacing="0" w:after="0" w:afterAutospacing="0"/>
        <w:jc w:val="center"/>
        <w:textAlignment w:val="baseline"/>
        <w:rPr>
          <w:rStyle w:val="normaltextrun"/>
          <w:b/>
          <w:bCs/>
          <w:sz w:val="28"/>
          <w:szCs w:val="28"/>
        </w:rPr>
      </w:pPr>
    </w:p>
    <w:p w:rsidR="00A86046" w:rsidRDefault="00A86046" w:rsidP="00A86046">
      <w:pPr>
        <w:pStyle w:val="paragraph"/>
        <w:spacing w:before="0" w:beforeAutospacing="0" w:after="0" w:afterAutospacing="0"/>
        <w:jc w:val="center"/>
        <w:textAlignment w:val="baseline"/>
        <w:rPr>
          <w:rStyle w:val="normaltextrun"/>
          <w:b/>
          <w:bCs/>
          <w:sz w:val="28"/>
          <w:szCs w:val="28"/>
        </w:rPr>
      </w:pPr>
    </w:p>
    <w:p w:rsidR="00A86046" w:rsidRDefault="00A86046" w:rsidP="00A86046">
      <w:pPr>
        <w:pStyle w:val="paragraph"/>
        <w:spacing w:before="0" w:beforeAutospacing="0" w:after="0" w:afterAutospacing="0"/>
        <w:jc w:val="center"/>
        <w:textAlignment w:val="baseline"/>
        <w:rPr>
          <w:rStyle w:val="normaltextrun"/>
          <w:b/>
          <w:bCs/>
          <w:sz w:val="28"/>
          <w:szCs w:val="28"/>
        </w:rPr>
      </w:pPr>
    </w:p>
    <w:p w:rsidR="00A86046" w:rsidRDefault="00A86046" w:rsidP="00A86046">
      <w:pPr>
        <w:pStyle w:val="paragraph"/>
        <w:spacing w:before="0" w:beforeAutospacing="0" w:after="0" w:afterAutospacing="0"/>
        <w:jc w:val="center"/>
        <w:textAlignment w:val="baseline"/>
        <w:rPr>
          <w:rStyle w:val="normaltextrun"/>
          <w:b/>
          <w:bCs/>
          <w:sz w:val="28"/>
          <w:szCs w:val="28"/>
        </w:rPr>
      </w:pPr>
    </w:p>
    <w:p w:rsidR="00A86046" w:rsidRDefault="00A86046" w:rsidP="00A86046">
      <w:pPr>
        <w:pStyle w:val="paragraph"/>
        <w:spacing w:before="0" w:beforeAutospacing="0" w:after="0" w:afterAutospacing="0"/>
        <w:jc w:val="center"/>
        <w:textAlignment w:val="baseline"/>
        <w:rPr>
          <w:rStyle w:val="normaltextrun"/>
          <w:b/>
          <w:bCs/>
          <w:sz w:val="28"/>
          <w:szCs w:val="28"/>
        </w:rPr>
      </w:pPr>
    </w:p>
    <w:p w:rsidR="00A86046" w:rsidRDefault="00A86046" w:rsidP="00A86046">
      <w:pPr>
        <w:pStyle w:val="paragraph"/>
        <w:spacing w:before="0" w:beforeAutospacing="0" w:after="0" w:afterAutospacing="0"/>
        <w:jc w:val="center"/>
        <w:textAlignment w:val="baseline"/>
        <w:rPr>
          <w:rStyle w:val="normaltextrun"/>
          <w:b/>
          <w:bCs/>
          <w:sz w:val="28"/>
          <w:szCs w:val="28"/>
        </w:rPr>
      </w:pPr>
    </w:p>
    <w:p w:rsidR="00A86046" w:rsidRDefault="00A86046" w:rsidP="00A86046">
      <w:pPr>
        <w:pStyle w:val="paragraph"/>
        <w:spacing w:before="0" w:beforeAutospacing="0" w:after="0" w:afterAutospacing="0"/>
        <w:jc w:val="center"/>
        <w:textAlignment w:val="baseline"/>
        <w:rPr>
          <w:rStyle w:val="normaltextrun"/>
          <w:b/>
          <w:bCs/>
          <w:sz w:val="28"/>
          <w:szCs w:val="28"/>
        </w:rPr>
      </w:pPr>
    </w:p>
    <w:p w:rsidR="00A86046" w:rsidRDefault="00A86046" w:rsidP="00A86046">
      <w:pPr>
        <w:pStyle w:val="paragraph"/>
        <w:spacing w:before="0" w:beforeAutospacing="0" w:after="0" w:afterAutospacing="0"/>
        <w:jc w:val="center"/>
        <w:textAlignment w:val="baseline"/>
        <w:rPr>
          <w:rStyle w:val="normaltextrun"/>
          <w:b/>
          <w:bCs/>
          <w:sz w:val="28"/>
          <w:szCs w:val="28"/>
        </w:rPr>
      </w:pPr>
    </w:p>
    <w:p w:rsidR="00A86046" w:rsidRDefault="00A86046" w:rsidP="00A86046">
      <w:pPr>
        <w:pStyle w:val="paragraph"/>
        <w:spacing w:before="0" w:beforeAutospacing="0" w:after="0" w:afterAutospacing="0"/>
        <w:jc w:val="center"/>
        <w:textAlignment w:val="baseline"/>
        <w:rPr>
          <w:rStyle w:val="normaltextrun"/>
          <w:b/>
          <w:bCs/>
          <w:sz w:val="28"/>
          <w:szCs w:val="28"/>
        </w:rPr>
      </w:pPr>
    </w:p>
    <w:p w:rsidR="00A86046" w:rsidRDefault="00A86046" w:rsidP="00A86046">
      <w:pPr>
        <w:pStyle w:val="paragraph"/>
        <w:spacing w:before="0" w:beforeAutospacing="0" w:after="0" w:afterAutospacing="0"/>
        <w:jc w:val="center"/>
        <w:textAlignment w:val="baseline"/>
        <w:rPr>
          <w:rStyle w:val="normaltextrun"/>
          <w:b/>
          <w:bCs/>
          <w:sz w:val="28"/>
          <w:szCs w:val="28"/>
        </w:rPr>
      </w:pPr>
    </w:p>
    <w:p w:rsidR="00A86046" w:rsidRDefault="00A86046" w:rsidP="00A86046">
      <w:pPr>
        <w:pStyle w:val="paragraph"/>
        <w:spacing w:before="0" w:beforeAutospacing="0" w:after="0" w:afterAutospacing="0"/>
        <w:jc w:val="center"/>
        <w:textAlignment w:val="baseline"/>
        <w:rPr>
          <w:rStyle w:val="normaltextrun"/>
          <w:b/>
          <w:bCs/>
          <w:sz w:val="28"/>
          <w:szCs w:val="28"/>
        </w:rPr>
      </w:pPr>
    </w:p>
    <w:p w:rsidR="00A86046" w:rsidRDefault="00A86046" w:rsidP="00A86046">
      <w:pPr>
        <w:pStyle w:val="paragraph"/>
        <w:spacing w:before="0" w:beforeAutospacing="0" w:after="0" w:afterAutospacing="0"/>
        <w:jc w:val="center"/>
        <w:textAlignment w:val="baseline"/>
        <w:rPr>
          <w:rStyle w:val="normaltextrun"/>
          <w:b/>
          <w:bCs/>
          <w:sz w:val="28"/>
          <w:szCs w:val="28"/>
        </w:rPr>
      </w:pPr>
    </w:p>
    <w:p w:rsidR="00A86046" w:rsidRDefault="00A86046" w:rsidP="00A86046">
      <w:pPr>
        <w:pStyle w:val="paragraph"/>
        <w:spacing w:before="0" w:beforeAutospacing="0" w:after="0" w:afterAutospacing="0"/>
        <w:jc w:val="center"/>
        <w:textAlignment w:val="baseline"/>
        <w:rPr>
          <w:rStyle w:val="normaltextrun"/>
          <w:b/>
          <w:bCs/>
          <w:sz w:val="28"/>
          <w:szCs w:val="28"/>
        </w:rPr>
      </w:pPr>
    </w:p>
    <w:p w:rsidR="00A86046" w:rsidRDefault="00A86046" w:rsidP="00A86046">
      <w:pPr>
        <w:pStyle w:val="paragraph"/>
        <w:spacing w:before="0" w:beforeAutospacing="0" w:after="0" w:afterAutospacing="0"/>
        <w:jc w:val="center"/>
        <w:textAlignment w:val="baseline"/>
        <w:rPr>
          <w:rStyle w:val="normaltextrun"/>
          <w:b/>
          <w:bCs/>
          <w:sz w:val="28"/>
          <w:szCs w:val="28"/>
        </w:rPr>
      </w:pPr>
    </w:p>
    <w:p w:rsidR="00A72492" w:rsidRDefault="00A72492" w:rsidP="00A72492">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368"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A72492" w:rsidRDefault="00A72492" w:rsidP="00A72492">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A72492" w:rsidRDefault="00A72492" w:rsidP="00A72492">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A72492" w:rsidRDefault="00A72492" w:rsidP="00A72492">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A72492" w:rsidRDefault="00A72492" w:rsidP="00A72492">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A72492" w:rsidTr="00A72492">
        <w:trPr>
          <w:trHeight w:val="360"/>
          <w:jc w:val="center"/>
        </w:trPr>
        <w:tc>
          <w:tcPr>
            <w:tcW w:w="9463" w:type="dxa"/>
            <w:tcBorders>
              <w:top w:val="thinThickSmallGap" w:sz="24" w:space="0" w:color="auto"/>
              <w:left w:val="nil"/>
              <w:bottom w:val="nil"/>
              <w:right w:val="nil"/>
            </w:tcBorders>
          </w:tcPr>
          <w:p w:rsidR="00A72492" w:rsidRPr="00CE3212" w:rsidRDefault="00A72492" w:rsidP="00A72492">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A72492" w:rsidRDefault="00A72492" w:rsidP="00A72492">
            <w:pPr>
              <w:spacing w:line="276" w:lineRule="auto"/>
              <w:ind w:firstLine="284"/>
              <w:jc w:val="center"/>
              <w:rPr>
                <w:color w:val="000066"/>
                <w:sz w:val="12"/>
                <w:szCs w:val="12"/>
              </w:rPr>
            </w:pPr>
          </w:p>
        </w:tc>
      </w:tr>
    </w:tbl>
    <w:p w:rsidR="00A72492" w:rsidRDefault="00A72492" w:rsidP="00A72492">
      <w:pPr>
        <w:pStyle w:val="a5"/>
        <w:jc w:val="center"/>
        <w:rPr>
          <w:rFonts w:ascii="Times New Roman" w:hAnsi="Times New Roman" w:cs="Times New Roman"/>
          <w:sz w:val="28"/>
          <w:szCs w:val="28"/>
        </w:rPr>
      </w:pPr>
    </w:p>
    <w:p w:rsidR="00A72492" w:rsidRDefault="00A72492" w:rsidP="00A72492">
      <w:pPr>
        <w:pStyle w:val="a5"/>
        <w:ind w:firstLine="0"/>
        <w:rPr>
          <w:rFonts w:ascii="Times New Roman" w:hAnsi="Times New Roman" w:cs="Times New Roman"/>
          <w:b/>
          <w:sz w:val="28"/>
          <w:szCs w:val="28"/>
        </w:rPr>
      </w:pPr>
      <w:r>
        <w:rPr>
          <w:rFonts w:ascii="Times New Roman" w:hAnsi="Times New Roman" w:cs="Times New Roman"/>
          <w:sz w:val="28"/>
          <w:szCs w:val="28"/>
        </w:rPr>
        <w:t xml:space="preserve">                  31</w:t>
      </w:r>
      <w:r w:rsidRPr="00E54CF3">
        <w:rPr>
          <w:rFonts w:ascii="Times New Roman" w:hAnsi="Times New Roman" w:cs="Times New Roman"/>
          <w:sz w:val="28"/>
          <w:szCs w:val="28"/>
        </w:rPr>
        <w:t>.</w:t>
      </w:r>
      <w:r>
        <w:rPr>
          <w:rFonts w:ascii="Times New Roman" w:hAnsi="Times New Roman" w:cs="Times New Roman"/>
          <w:sz w:val="28"/>
          <w:szCs w:val="28"/>
        </w:rPr>
        <w:t>10</w:t>
      </w:r>
      <w:r w:rsidRPr="00E54CF3">
        <w:rPr>
          <w:rFonts w:ascii="Times New Roman" w:hAnsi="Times New Roman" w:cs="Times New Roman"/>
          <w:sz w:val="28"/>
          <w:szCs w:val="28"/>
        </w:rPr>
        <w:t>.202</w:t>
      </w:r>
      <w:r>
        <w:rPr>
          <w:rFonts w:ascii="Times New Roman" w:hAnsi="Times New Roman" w:cs="Times New Roman"/>
          <w:sz w:val="28"/>
          <w:szCs w:val="28"/>
        </w:rPr>
        <w:t>3                                                      №</w:t>
      </w:r>
      <w:r w:rsidR="00232E87">
        <w:rPr>
          <w:rFonts w:ascii="Times New Roman" w:hAnsi="Times New Roman" w:cs="Times New Roman"/>
          <w:b/>
          <w:sz w:val="28"/>
          <w:szCs w:val="28"/>
        </w:rPr>
        <w:t>108-</w:t>
      </w:r>
      <w:r>
        <w:rPr>
          <w:rFonts w:ascii="Times New Roman" w:hAnsi="Times New Roman" w:cs="Times New Roman"/>
          <w:b/>
          <w:sz w:val="28"/>
          <w:szCs w:val="28"/>
        </w:rPr>
        <w:t>103-П</w:t>
      </w:r>
    </w:p>
    <w:p w:rsidR="00A72492" w:rsidRDefault="00A72492" w:rsidP="00A72492">
      <w:pPr>
        <w:pStyle w:val="a5"/>
        <w:ind w:firstLine="0"/>
        <w:rPr>
          <w:rFonts w:ascii="Times New Roman" w:hAnsi="Times New Roman" w:cs="Times New Roman"/>
          <w:sz w:val="28"/>
          <w:szCs w:val="28"/>
        </w:rPr>
      </w:pPr>
    </w:p>
    <w:p w:rsidR="00A72492" w:rsidRDefault="00A72492" w:rsidP="00EF1225">
      <w:pPr>
        <w:tabs>
          <w:tab w:val="left" w:pos="3045"/>
          <w:tab w:val="center" w:pos="4677"/>
        </w:tabs>
        <w:ind w:firstLine="0"/>
        <w:jc w:val="center"/>
        <w:rPr>
          <w:rFonts w:ascii="Times New Roman" w:eastAsia="SimSun" w:hAnsi="Times New Roman" w:cs="Times New Roman"/>
          <w:b/>
          <w:bCs/>
          <w:lang w:eastAsia="zh-CN"/>
        </w:rPr>
      </w:pPr>
      <w:r w:rsidRPr="00B23D55">
        <w:rPr>
          <w:rFonts w:ascii="Times New Roman" w:hAnsi="Times New Roman" w:cs="Times New Roman"/>
          <w:b/>
          <w:sz w:val="28"/>
          <w:szCs w:val="28"/>
        </w:rPr>
        <w:t>ПОСТАНОВЛЕНИЕ</w:t>
      </w:r>
    </w:p>
    <w:p w:rsidR="00A72492" w:rsidRDefault="00A72492" w:rsidP="00A72492">
      <w:pPr>
        <w:tabs>
          <w:tab w:val="left" w:pos="3045"/>
          <w:tab w:val="center" w:pos="4677"/>
        </w:tabs>
        <w:ind w:firstLine="0"/>
        <w:rPr>
          <w:rFonts w:ascii="Times New Roman" w:eastAsia="SimSun" w:hAnsi="Times New Roman" w:cs="Times New Roman"/>
          <w:b/>
          <w:bCs/>
          <w:lang w:eastAsia="zh-CN"/>
        </w:rPr>
      </w:pPr>
    </w:p>
    <w:p w:rsidR="00A72492" w:rsidRDefault="00A72492" w:rsidP="00A72492">
      <w:pPr>
        <w:pStyle w:val="a5"/>
        <w:jc w:val="center"/>
        <w:rPr>
          <w:rFonts w:ascii="Times New Roman" w:hAnsi="Times New Roman" w:cs="Times New Roman"/>
          <w:sz w:val="28"/>
          <w:szCs w:val="28"/>
        </w:rPr>
      </w:pPr>
      <w:r w:rsidRPr="000A581F">
        <w:rPr>
          <w:rFonts w:ascii="Times New Roman" w:hAnsi="Times New Roman" w:cs="Times New Roman"/>
          <w:b/>
          <w:sz w:val="28"/>
          <w:szCs w:val="28"/>
        </w:rPr>
        <w:t xml:space="preserve"> «</w:t>
      </w:r>
      <w:r>
        <w:rPr>
          <w:rFonts w:ascii="Times New Roman" w:hAnsi="Times New Roman" w:cs="Times New Roman"/>
          <w:b/>
          <w:sz w:val="28"/>
          <w:szCs w:val="28"/>
        </w:rPr>
        <w:t>О внесении в базу данных в программе ФИАС адресных объектов-домов и земельных участков с.Нечаевка и с.Мацеевка</w:t>
      </w:r>
      <w:r w:rsidRPr="000A581F">
        <w:rPr>
          <w:rFonts w:ascii="Times New Roman" w:hAnsi="Times New Roman" w:cs="Times New Roman"/>
          <w:sz w:val="28"/>
          <w:szCs w:val="28"/>
        </w:rPr>
        <w:t>»</w:t>
      </w:r>
    </w:p>
    <w:p w:rsidR="00A72492" w:rsidRPr="000A581F" w:rsidRDefault="00A72492" w:rsidP="00A72492">
      <w:pPr>
        <w:pStyle w:val="a5"/>
        <w:jc w:val="center"/>
        <w:rPr>
          <w:rFonts w:ascii="Times New Roman" w:hAnsi="Times New Roman" w:cs="Times New Roman"/>
          <w:sz w:val="28"/>
          <w:szCs w:val="28"/>
        </w:rPr>
      </w:pPr>
      <w:r w:rsidRPr="000A581F">
        <w:rPr>
          <w:rFonts w:ascii="Times New Roman" w:hAnsi="Times New Roman" w:cs="Times New Roman"/>
          <w:sz w:val="28"/>
          <w:szCs w:val="28"/>
        </w:rPr>
        <w:tab/>
      </w:r>
    </w:p>
    <w:p w:rsidR="00A72492" w:rsidRDefault="00A72492" w:rsidP="00A72492">
      <w:pPr>
        <w:rPr>
          <w:rFonts w:ascii="Times New Roman" w:hAnsi="Times New Roman" w:cs="Times New Roman"/>
          <w:sz w:val="28"/>
          <w:szCs w:val="28"/>
        </w:rPr>
      </w:pPr>
      <w:r w:rsidRPr="000A581F">
        <w:rPr>
          <w:rFonts w:ascii="Times New Roman" w:hAnsi="Times New Roman" w:cs="Times New Roman"/>
          <w:sz w:val="28"/>
          <w:szCs w:val="28"/>
        </w:rPr>
        <w:tab/>
        <w:t xml:space="preserve">В соответствии с </w:t>
      </w:r>
      <w:r>
        <w:rPr>
          <w:rFonts w:ascii="Times New Roman" w:hAnsi="Times New Roman" w:cs="Times New Roman"/>
          <w:sz w:val="28"/>
          <w:szCs w:val="28"/>
        </w:rPr>
        <w:t xml:space="preserve">разделом </w:t>
      </w:r>
      <w:r>
        <w:rPr>
          <w:rFonts w:ascii="Times New Roman" w:hAnsi="Times New Roman" w:cs="Times New Roman"/>
          <w:sz w:val="28"/>
          <w:szCs w:val="28"/>
          <w:lang w:val="en-US"/>
        </w:rPr>
        <w:t>IV</w:t>
      </w:r>
      <w:r>
        <w:rPr>
          <w:rFonts w:ascii="Times New Roman" w:hAnsi="Times New Roman" w:cs="Times New Roman"/>
          <w:sz w:val="28"/>
          <w:szCs w:val="28"/>
        </w:rPr>
        <w:t>Правил межведомственного информационного взаимодействия при ведении ГАР, утвержденных постановлением Правительства Российской Федерации от 22.05.2014 №492 «О составе сведений об адресах, размещаемых в государственном адресном реестре, порядке межведомственного информационного взаимодействия при ведении государственного адресного реестра, о внесении изменений и признании утратившим силу некоторых актов Правительства Российской Федерации» по результатам инвентаризации</w:t>
      </w:r>
    </w:p>
    <w:p w:rsidR="00A72492" w:rsidRPr="001E7CDD" w:rsidRDefault="00A72492" w:rsidP="00A72492">
      <w:pPr>
        <w:rPr>
          <w:rFonts w:ascii="Times New Roman" w:hAnsi="Times New Roman" w:cs="Times New Roman"/>
          <w:sz w:val="28"/>
          <w:szCs w:val="28"/>
        </w:rPr>
      </w:pPr>
    </w:p>
    <w:p w:rsidR="00A72492" w:rsidRDefault="00A72492" w:rsidP="00A72492">
      <w:pPr>
        <w:autoSpaceDE w:val="0"/>
        <w:autoSpaceDN w:val="0"/>
        <w:adjustRightInd w:val="0"/>
        <w:jc w:val="center"/>
        <w:rPr>
          <w:rFonts w:ascii="Times New Roman" w:hAnsi="Times New Roman" w:cs="Times New Roman"/>
          <w:b/>
          <w:sz w:val="28"/>
          <w:szCs w:val="28"/>
        </w:rPr>
      </w:pPr>
      <w:r w:rsidRPr="000A581F">
        <w:rPr>
          <w:rFonts w:ascii="Times New Roman" w:hAnsi="Times New Roman" w:cs="Times New Roman"/>
          <w:b/>
          <w:sz w:val="28"/>
          <w:szCs w:val="28"/>
        </w:rPr>
        <w:t>ПОСТАНОВЛЯЕТ:</w:t>
      </w:r>
    </w:p>
    <w:p w:rsidR="00A72492" w:rsidRPr="000A581F" w:rsidRDefault="00A72492" w:rsidP="00A72492">
      <w:pPr>
        <w:autoSpaceDE w:val="0"/>
        <w:autoSpaceDN w:val="0"/>
        <w:adjustRightInd w:val="0"/>
        <w:jc w:val="center"/>
        <w:rPr>
          <w:rFonts w:ascii="Times New Roman" w:hAnsi="Times New Roman" w:cs="Times New Roman"/>
          <w:b/>
          <w:bCs/>
          <w:color w:val="000000"/>
          <w:sz w:val="28"/>
          <w:szCs w:val="28"/>
        </w:rPr>
      </w:pPr>
    </w:p>
    <w:p w:rsidR="00A72492" w:rsidRDefault="00A72492" w:rsidP="00C53214">
      <w:pPr>
        <w:pStyle w:val="a6"/>
        <w:numPr>
          <w:ilvl w:val="0"/>
          <w:numId w:val="51"/>
        </w:numPr>
        <w:autoSpaceDE w:val="0"/>
        <w:autoSpaceDN w:val="0"/>
        <w:adjustRightInd w:val="0"/>
        <w:jc w:val="left"/>
        <w:rPr>
          <w:rFonts w:ascii="Times New Roman" w:hAnsi="Times New Roman" w:cs="Times New Roman"/>
          <w:noProof/>
          <w:color w:val="000000"/>
          <w:sz w:val="28"/>
          <w:szCs w:val="28"/>
        </w:rPr>
      </w:pPr>
      <w:r>
        <w:rPr>
          <w:rFonts w:ascii="Times New Roman" w:hAnsi="Times New Roman" w:cs="Times New Roman"/>
          <w:noProof/>
          <w:color w:val="000000"/>
          <w:sz w:val="28"/>
          <w:szCs w:val="28"/>
        </w:rPr>
        <w:t>Изменить в федеральной информационной адресной системе следующий адрес:</w:t>
      </w:r>
    </w:p>
    <w:p w:rsidR="00A72492" w:rsidRDefault="00A72492" w:rsidP="00A72492">
      <w:pPr>
        <w:pStyle w:val="a6"/>
        <w:autoSpaceDE w:val="0"/>
        <w:autoSpaceDN w:val="0"/>
        <w:adjustRightInd w:val="0"/>
        <w:ind w:firstLine="0"/>
        <w:jc w:val="left"/>
        <w:rPr>
          <w:rFonts w:ascii="Times New Roman" w:hAnsi="Times New Roman" w:cs="Times New Roman"/>
          <w:noProof/>
          <w:color w:val="000000"/>
          <w:sz w:val="28"/>
          <w:szCs w:val="28"/>
        </w:rPr>
      </w:pPr>
    </w:p>
    <w:p w:rsidR="00A72492" w:rsidRDefault="00A72492" w:rsidP="00A72492">
      <w:pPr>
        <w:rPr>
          <w:rFonts w:ascii="Times New Roman" w:hAnsi="Times New Roman" w:cs="Times New Roman"/>
          <w:sz w:val="28"/>
          <w:szCs w:val="28"/>
        </w:rPr>
      </w:pPr>
      <w:r>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Сайфула Кади домовладение 100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Сайфула Кади дом 100 с кадастровым номером 05:06:000005:5562.</w:t>
      </w:r>
    </w:p>
    <w:p w:rsidR="00A72492" w:rsidRDefault="00A72492" w:rsidP="00A72492">
      <w:pPr>
        <w:pStyle w:val="paragraph"/>
        <w:spacing w:before="0" w:beforeAutospacing="0" w:after="0" w:afterAutospacing="0"/>
        <w:jc w:val="center"/>
        <w:textAlignment w:val="baseline"/>
        <w:rPr>
          <w:rStyle w:val="normaltextrun"/>
          <w:b/>
          <w:bCs/>
          <w:sz w:val="28"/>
          <w:szCs w:val="28"/>
        </w:rPr>
      </w:pPr>
    </w:p>
    <w:p w:rsidR="00A72492" w:rsidRDefault="00A72492" w:rsidP="00A72492">
      <w:pPr>
        <w:pStyle w:val="paragraph"/>
        <w:spacing w:before="0" w:beforeAutospacing="0" w:after="0" w:afterAutospacing="0"/>
        <w:jc w:val="center"/>
        <w:textAlignment w:val="baseline"/>
        <w:rPr>
          <w:rStyle w:val="normaltextrun"/>
          <w:b/>
          <w:bCs/>
          <w:sz w:val="28"/>
          <w:szCs w:val="28"/>
        </w:rPr>
      </w:pPr>
    </w:p>
    <w:p w:rsidR="00A72492" w:rsidRDefault="00A72492" w:rsidP="00A72492">
      <w:pPr>
        <w:pStyle w:val="paragraph"/>
        <w:spacing w:before="0" w:beforeAutospacing="0" w:after="0" w:afterAutospacing="0"/>
        <w:jc w:val="center"/>
        <w:textAlignment w:val="baseline"/>
        <w:rPr>
          <w:rStyle w:val="normaltextrun"/>
          <w:b/>
          <w:bCs/>
          <w:sz w:val="28"/>
          <w:szCs w:val="28"/>
        </w:rPr>
      </w:pPr>
    </w:p>
    <w:p w:rsidR="00A72492" w:rsidRDefault="00A72492" w:rsidP="00A72492">
      <w:pPr>
        <w:pStyle w:val="paragraph"/>
        <w:spacing w:before="0" w:beforeAutospacing="0" w:after="0" w:afterAutospacing="0"/>
        <w:jc w:val="center"/>
        <w:textAlignment w:val="baseline"/>
        <w:rPr>
          <w:rStyle w:val="normaltextrun"/>
          <w:b/>
          <w:bCs/>
          <w:sz w:val="28"/>
          <w:szCs w:val="28"/>
        </w:rPr>
      </w:pPr>
    </w:p>
    <w:p w:rsidR="00A72492" w:rsidRDefault="00A72492" w:rsidP="00A72492">
      <w:pPr>
        <w:pStyle w:val="paragraph"/>
        <w:spacing w:before="0" w:beforeAutospacing="0" w:after="0" w:afterAutospacing="0"/>
        <w:jc w:val="center"/>
        <w:textAlignment w:val="baseline"/>
        <w:rPr>
          <w:rStyle w:val="normaltextrun"/>
          <w:b/>
          <w:bCs/>
          <w:sz w:val="28"/>
          <w:szCs w:val="28"/>
        </w:rPr>
      </w:pPr>
    </w:p>
    <w:p w:rsidR="00A72492" w:rsidRPr="00346733" w:rsidRDefault="00A72492" w:rsidP="00A72492">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A72492" w:rsidRDefault="00A72492" w:rsidP="00A72492">
      <w:pPr>
        <w:pStyle w:val="paragraph"/>
        <w:spacing w:before="0" w:beforeAutospacing="0" w:after="0" w:afterAutospacing="0"/>
        <w:jc w:val="center"/>
        <w:textAlignment w:val="baseline"/>
        <w:rPr>
          <w:rStyle w:val="normaltextrun"/>
          <w:b/>
          <w:bCs/>
          <w:sz w:val="28"/>
          <w:szCs w:val="28"/>
        </w:rPr>
      </w:pPr>
    </w:p>
    <w:p w:rsidR="00A72492" w:rsidRDefault="00A72492" w:rsidP="00A72492">
      <w:pPr>
        <w:pStyle w:val="paragraph"/>
        <w:spacing w:before="0" w:beforeAutospacing="0" w:after="0" w:afterAutospacing="0"/>
        <w:jc w:val="center"/>
        <w:textAlignment w:val="baseline"/>
        <w:rPr>
          <w:rStyle w:val="normaltextrun"/>
          <w:b/>
          <w:bCs/>
          <w:sz w:val="28"/>
          <w:szCs w:val="28"/>
        </w:rPr>
      </w:pPr>
    </w:p>
    <w:p w:rsidR="00A72492" w:rsidRDefault="00A72492" w:rsidP="00DE04E0">
      <w:pPr>
        <w:pStyle w:val="paragraph"/>
        <w:spacing w:before="0" w:beforeAutospacing="0" w:after="0" w:afterAutospacing="0"/>
        <w:jc w:val="center"/>
        <w:textAlignment w:val="baseline"/>
        <w:rPr>
          <w:rStyle w:val="normaltextrun"/>
          <w:b/>
          <w:bCs/>
          <w:sz w:val="28"/>
          <w:szCs w:val="28"/>
        </w:rPr>
      </w:pPr>
    </w:p>
    <w:p w:rsidR="00A86046" w:rsidRDefault="00A86046" w:rsidP="00DE04E0">
      <w:pPr>
        <w:pStyle w:val="paragraph"/>
        <w:spacing w:before="0" w:beforeAutospacing="0" w:after="0" w:afterAutospacing="0"/>
        <w:jc w:val="center"/>
        <w:textAlignment w:val="baseline"/>
        <w:rPr>
          <w:rStyle w:val="normaltextrun"/>
          <w:b/>
          <w:bCs/>
          <w:sz w:val="28"/>
          <w:szCs w:val="28"/>
        </w:rPr>
      </w:pPr>
    </w:p>
    <w:p w:rsidR="00A86046" w:rsidRDefault="00A86046" w:rsidP="00DE04E0">
      <w:pPr>
        <w:pStyle w:val="paragraph"/>
        <w:spacing w:before="0" w:beforeAutospacing="0" w:after="0" w:afterAutospacing="0"/>
        <w:jc w:val="center"/>
        <w:textAlignment w:val="baseline"/>
        <w:rPr>
          <w:rStyle w:val="normaltextrun"/>
          <w:b/>
          <w:bCs/>
          <w:sz w:val="28"/>
          <w:szCs w:val="28"/>
        </w:rPr>
      </w:pPr>
    </w:p>
    <w:p w:rsidR="00DE04E0" w:rsidRDefault="00DE04E0" w:rsidP="00DE04E0">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377"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DE04E0" w:rsidRDefault="00DE04E0" w:rsidP="00DE04E0">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DE04E0" w:rsidRDefault="00DE04E0" w:rsidP="00DE04E0">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DE04E0" w:rsidRDefault="00DE04E0" w:rsidP="00DE04E0">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DE04E0" w:rsidRDefault="00DE04E0" w:rsidP="00DE04E0">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568"/>
      </w:tblGrid>
      <w:tr w:rsidR="00DE04E0" w:rsidTr="00A72492">
        <w:trPr>
          <w:trHeight w:val="160"/>
          <w:jc w:val="center"/>
        </w:trPr>
        <w:tc>
          <w:tcPr>
            <w:tcW w:w="9568" w:type="dxa"/>
            <w:tcBorders>
              <w:top w:val="thinThickSmallGap" w:sz="24" w:space="0" w:color="auto"/>
              <w:left w:val="nil"/>
              <w:bottom w:val="nil"/>
              <w:right w:val="nil"/>
            </w:tcBorders>
          </w:tcPr>
          <w:p w:rsidR="00DE04E0" w:rsidRPr="00CE3212" w:rsidRDefault="00DE04E0" w:rsidP="00A72492">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DE04E0" w:rsidRDefault="00DE04E0" w:rsidP="00A72492">
            <w:pPr>
              <w:spacing w:line="276" w:lineRule="auto"/>
              <w:ind w:firstLine="284"/>
              <w:jc w:val="center"/>
              <w:rPr>
                <w:color w:val="000066"/>
                <w:sz w:val="12"/>
                <w:szCs w:val="12"/>
              </w:rPr>
            </w:pPr>
          </w:p>
        </w:tc>
      </w:tr>
    </w:tbl>
    <w:p w:rsidR="00DE04E0" w:rsidRDefault="00DE04E0" w:rsidP="00DE04E0">
      <w:pPr>
        <w:pStyle w:val="a5"/>
        <w:jc w:val="center"/>
        <w:rPr>
          <w:rFonts w:ascii="Times New Roman" w:hAnsi="Times New Roman" w:cs="Times New Roman"/>
          <w:sz w:val="28"/>
          <w:szCs w:val="28"/>
        </w:rPr>
      </w:pPr>
    </w:p>
    <w:p w:rsidR="00DE04E0" w:rsidRDefault="00DE04E0" w:rsidP="00DE04E0">
      <w:pPr>
        <w:pStyle w:val="a5"/>
        <w:ind w:firstLine="0"/>
        <w:rPr>
          <w:rFonts w:ascii="Times New Roman" w:hAnsi="Times New Roman" w:cs="Times New Roman"/>
          <w:b/>
          <w:sz w:val="28"/>
          <w:szCs w:val="28"/>
        </w:rPr>
      </w:pPr>
      <w:r>
        <w:rPr>
          <w:rFonts w:ascii="Times New Roman" w:hAnsi="Times New Roman" w:cs="Times New Roman"/>
          <w:sz w:val="28"/>
          <w:szCs w:val="28"/>
        </w:rPr>
        <w:t xml:space="preserve">         31</w:t>
      </w:r>
      <w:r w:rsidRPr="00E54CF3">
        <w:rPr>
          <w:rFonts w:ascii="Times New Roman" w:hAnsi="Times New Roman" w:cs="Times New Roman"/>
          <w:sz w:val="28"/>
          <w:szCs w:val="28"/>
        </w:rPr>
        <w:t>.</w:t>
      </w:r>
      <w:r>
        <w:rPr>
          <w:rFonts w:ascii="Times New Roman" w:hAnsi="Times New Roman" w:cs="Times New Roman"/>
          <w:sz w:val="28"/>
          <w:szCs w:val="28"/>
        </w:rPr>
        <w:t>10</w:t>
      </w:r>
      <w:r w:rsidRPr="00E54CF3">
        <w:rPr>
          <w:rFonts w:ascii="Times New Roman" w:hAnsi="Times New Roman" w:cs="Times New Roman"/>
          <w:sz w:val="28"/>
          <w:szCs w:val="28"/>
        </w:rPr>
        <w:t>.202</w:t>
      </w:r>
      <w:r>
        <w:rPr>
          <w:rFonts w:ascii="Times New Roman" w:hAnsi="Times New Roman" w:cs="Times New Roman"/>
          <w:sz w:val="28"/>
          <w:szCs w:val="28"/>
        </w:rPr>
        <w:t>3                                                      №</w:t>
      </w:r>
      <w:r w:rsidR="00232E87">
        <w:rPr>
          <w:rFonts w:ascii="Times New Roman" w:hAnsi="Times New Roman" w:cs="Times New Roman"/>
          <w:b/>
          <w:sz w:val="28"/>
          <w:szCs w:val="28"/>
        </w:rPr>
        <w:t>107-</w:t>
      </w:r>
      <w:r>
        <w:rPr>
          <w:rFonts w:ascii="Times New Roman" w:hAnsi="Times New Roman" w:cs="Times New Roman"/>
          <w:b/>
          <w:sz w:val="28"/>
          <w:szCs w:val="28"/>
        </w:rPr>
        <w:t>102-П</w:t>
      </w:r>
    </w:p>
    <w:p w:rsidR="00DE04E0" w:rsidRDefault="00DE04E0" w:rsidP="00DE04E0">
      <w:pPr>
        <w:pStyle w:val="a5"/>
        <w:ind w:firstLine="0"/>
        <w:rPr>
          <w:rFonts w:ascii="Times New Roman" w:hAnsi="Times New Roman" w:cs="Times New Roman"/>
          <w:sz w:val="28"/>
          <w:szCs w:val="28"/>
        </w:rPr>
      </w:pPr>
    </w:p>
    <w:p w:rsidR="00DE04E0" w:rsidRDefault="00DE04E0" w:rsidP="00DE04E0">
      <w:pPr>
        <w:jc w:val="center"/>
        <w:rPr>
          <w:rFonts w:ascii="Times New Roman" w:hAnsi="Times New Roman" w:cs="Times New Roman"/>
          <w:b/>
          <w:sz w:val="36"/>
          <w:szCs w:val="36"/>
        </w:rPr>
      </w:pPr>
      <w:r w:rsidRPr="00403385">
        <w:rPr>
          <w:rFonts w:ascii="Times New Roman" w:hAnsi="Times New Roman" w:cs="Times New Roman"/>
          <w:b/>
          <w:sz w:val="36"/>
          <w:szCs w:val="36"/>
        </w:rPr>
        <w:t>ПОСТАНОВЛЕНИЕ</w:t>
      </w:r>
    </w:p>
    <w:p w:rsidR="00DE04E0" w:rsidRDefault="00DE04E0" w:rsidP="00DE04E0">
      <w:pPr>
        <w:jc w:val="center"/>
        <w:rPr>
          <w:rFonts w:ascii="Times New Roman" w:hAnsi="Times New Roman" w:cs="Times New Roman"/>
          <w:b/>
          <w:sz w:val="36"/>
          <w:szCs w:val="36"/>
        </w:rPr>
      </w:pPr>
    </w:p>
    <w:p w:rsidR="00615574" w:rsidRPr="00346733" w:rsidRDefault="00615574" w:rsidP="00615574">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615574" w:rsidRPr="00346733" w:rsidRDefault="00615574" w:rsidP="00615574">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615574" w:rsidRDefault="00615574" w:rsidP="00615574">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DE04E0" w:rsidRPr="00346733" w:rsidRDefault="00DE04E0" w:rsidP="00615574">
      <w:pPr>
        <w:jc w:val="center"/>
        <w:rPr>
          <w:rFonts w:ascii="Times New Roman" w:hAnsi="Times New Roman" w:cs="Times New Roman"/>
          <w:b/>
          <w:sz w:val="25"/>
          <w:szCs w:val="25"/>
        </w:rPr>
      </w:pPr>
    </w:p>
    <w:p w:rsidR="00615574" w:rsidRPr="00346733" w:rsidRDefault="00615574" w:rsidP="00450FBE">
      <w:pPr>
        <w:pStyle w:val="14"/>
        <w:numPr>
          <w:ilvl w:val="0"/>
          <w:numId w:val="43"/>
        </w:numPr>
        <w:shd w:val="clear" w:color="auto" w:fill="auto"/>
        <w:tabs>
          <w:tab w:val="left" w:pos="1153"/>
        </w:tabs>
        <w:spacing w:after="0" w:line="322" w:lineRule="exact"/>
        <w:ind w:left="20" w:right="220" w:firstLine="540"/>
        <w:jc w:val="both"/>
      </w:pPr>
      <w:r w:rsidRPr="00346733">
        <w:t xml:space="preserve">В отношении земельного участка с </w:t>
      </w:r>
      <w:r>
        <w:t>кадастровым номером 05:06:000005:324</w:t>
      </w:r>
      <w:r w:rsidRPr="00346733">
        <w:t xml:space="preserve"> в качестве его правообладателя, владеющего данным  земельным участком </w:t>
      </w:r>
      <w:r>
        <w:t>на праве собственности, выявленДалгатова Кумсият Магомедхановна29июня1968</w:t>
      </w:r>
      <w:r w:rsidRPr="00346733">
        <w:t xml:space="preserve"> года рождения, место рождения с.</w:t>
      </w:r>
      <w:r>
        <w:t>Нечаевка,Кизилюртовского района</w:t>
      </w:r>
      <w:r w:rsidRPr="00346733">
        <w:t xml:space="preserve">, </w:t>
      </w:r>
      <w:r>
        <w:t>Республики Дагестан</w:t>
      </w:r>
      <w:r w:rsidRPr="00346733">
        <w:t xml:space="preserve">, паспорт </w:t>
      </w:r>
      <w:r>
        <w:t>82 13 362154</w:t>
      </w:r>
      <w:r w:rsidRPr="00346733">
        <w:t xml:space="preserve">,  выдан </w:t>
      </w:r>
      <w:r>
        <w:t>ОУФМС России по Республике Дагестан в Кизилюртовском районе</w:t>
      </w:r>
      <w:r w:rsidRPr="00346733">
        <w:t xml:space="preserve">, СНИЛС </w:t>
      </w:r>
      <w:r>
        <w:t>070-518-291 47</w:t>
      </w:r>
      <w:r w:rsidRPr="00346733">
        <w:t>, проживающий по а</w:t>
      </w:r>
      <w:r>
        <w:t xml:space="preserve">дресу РД, Кизилюртовский район, </w:t>
      </w:r>
      <w:r w:rsidRPr="00346733">
        <w:t>с.</w:t>
      </w:r>
      <w:r>
        <w:t>Нечаевка</w:t>
      </w:r>
      <w:r w:rsidRPr="00346733">
        <w:t xml:space="preserve"> , ул. </w:t>
      </w:r>
      <w:r>
        <w:t>М.Меселова №41</w:t>
      </w:r>
      <w:r w:rsidRPr="00346733">
        <w:t xml:space="preserve">.  </w:t>
      </w:r>
    </w:p>
    <w:p w:rsidR="00615574" w:rsidRPr="00027917" w:rsidRDefault="00615574" w:rsidP="00615574">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Далгатовой Кумсият Магомедхановне</w:t>
      </w:r>
      <w:r w:rsidRPr="00346733">
        <w:rPr>
          <w:rFonts w:ascii="Times New Roman" w:eastAsia="Times New Roman" w:hAnsi="Times New Roman" w:cs="Times New Roman"/>
          <w:spacing w:val="3"/>
          <w:sz w:val="25"/>
          <w:szCs w:val="25"/>
        </w:rPr>
        <w:t xml:space="preserve"> 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 xml:space="preserve">подтверждается выпиской из похозяйственной книги </w:t>
      </w:r>
      <w:r w:rsidR="00DE04E0">
        <w:rPr>
          <w:rFonts w:ascii="Times New Roman" w:eastAsia="Times New Roman" w:hAnsi="Times New Roman" w:cs="Times New Roman"/>
          <w:spacing w:val="3"/>
          <w:sz w:val="25"/>
          <w:szCs w:val="25"/>
        </w:rPr>
        <w:t>№192</w:t>
      </w:r>
      <w:r w:rsidRPr="00DE04E0">
        <w:rPr>
          <w:rFonts w:ascii="Times New Roman" w:eastAsia="Times New Roman" w:hAnsi="Times New Roman" w:cs="Times New Roman"/>
          <w:spacing w:val="3"/>
          <w:sz w:val="25"/>
          <w:szCs w:val="25"/>
        </w:rPr>
        <w:t xml:space="preserve"> от </w:t>
      </w:r>
      <w:r w:rsidR="00DE04E0">
        <w:rPr>
          <w:rFonts w:ascii="Times New Roman" w:eastAsia="Times New Roman" w:hAnsi="Times New Roman" w:cs="Times New Roman"/>
          <w:spacing w:val="3"/>
          <w:sz w:val="25"/>
          <w:szCs w:val="25"/>
        </w:rPr>
        <w:t>31</w:t>
      </w:r>
      <w:r w:rsidRPr="00DE04E0">
        <w:rPr>
          <w:rFonts w:ascii="Times New Roman" w:eastAsia="Times New Roman" w:hAnsi="Times New Roman" w:cs="Times New Roman"/>
          <w:spacing w:val="3"/>
          <w:sz w:val="25"/>
          <w:szCs w:val="25"/>
        </w:rPr>
        <w:t>.1</w:t>
      </w:r>
      <w:r w:rsidR="00DE04E0">
        <w:rPr>
          <w:rFonts w:ascii="Times New Roman" w:eastAsia="Times New Roman" w:hAnsi="Times New Roman" w:cs="Times New Roman"/>
          <w:spacing w:val="3"/>
          <w:sz w:val="25"/>
          <w:szCs w:val="25"/>
        </w:rPr>
        <w:t>0</w:t>
      </w:r>
      <w:r w:rsidRPr="00DE04E0">
        <w:rPr>
          <w:rFonts w:ascii="Times New Roman" w:eastAsia="Times New Roman" w:hAnsi="Times New Roman" w:cs="Times New Roman"/>
          <w:spacing w:val="3"/>
          <w:sz w:val="25"/>
          <w:szCs w:val="25"/>
        </w:rPr>
        <w:t>.202</w:t>
      </w:r>
      <w:r w:rsidR="00DE04E0">
        <w:rPr>
          <w:rFonts w:ascii="Times New Roman" w:eastAsia="Times New Roman" w:hAnsi="Times New Roman" w:cs="Times New Roman"/>
          <w:spacing w:val="3"/>
          <w:sz w:val="25"/>
          <w:szCs w:val="25"/>
        </w:rPr>
        <w:t>3</w:t>
      </w:r>
      <w:r w:rsidRPr="00346733">
        <w:rPr>
          <w:rFonts w:ascii="Times New Roman" w:eastAsia="Times New Roman" w:hAnsi="Times New Roman" w:cs="Times New Roman"/>
          <w:spacing w:val="3"/>
          <w:sz w:val="25"/>
          <w:szCs w:val="25"/>
        </w:rPr>
        <w:t xml:space="preserve"> (прилагается).</w:t>
      </w:r>
    </w:p>
    <w:p w:rsidR="00615574" w:rsidRPr="00027917" w:rsidRDefault="00615574" w:rsidP="00615574">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28"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615574" w:rsidRPr="00027917" w:rsidRDefault="00615574" w:rsidP="00615574">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615574" w:rsidRPr="00027917" w:rsidRDefault="00615574" w:rsidP="00615574">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615574" w:rsidRDefault="00615574" w:rsidP="00615574">
      <w:pPr>
        <w:tabs>
          <w:tab w:val="left" w:pos="850"/>
        </w:tabs>
        <w:spacing w:line="322" w:lineRule="exact"/>
        <w:ind w:right="220"/>
        <w:rPr>
          <w:rFonts w:ascii="Times New Roman" w:eastAsia="Times New Roman" w:hAnsi="Times New Roman" w:cs="Times New Roman"/>
          <w:spacing w:val="3"/>
          <w:sz w:val="25"/>
          <w:szCs w:val="25"/>
        </w:rPr>
      </w:pPr>
    </w:p>
    <w:p w:rsidR="00615574" w:rsidRDefault="00615574" w:rsidP="00615574">
      <w:pPr>
        <w:tabs>
          <w:tab w:val="left" w:pos="850"/>
        </w:tabs>
        <w:spacing w:line="322" w:lineRule="exact"/>
        <w:ind w:right="220"/>
        <w:rPr>
          <w:rFonts w:ascii="Times New Roman" w:eastAsia="Times New Roman" w:hAnsi="Times New Roman" w:cs="Times New Roman"/>
          <w:spacing w:val="3"/>
          <w:sz w:val="25"/>
          <w:szCs w:val="25"/>
        </w:rPr>
      </w:pPr>
    </w:p>
    <w:p w:rsidR="00615574" w:rsidRDefault="00615574" w:rsidP="00615574">
      <w:pPr>
        <w:tabs>
          <w:tab w:val="left" w:pos="850"/>
        </w:tabs>
        <w:spacing w:line="322" w:lineRule="exact"/>
        <w:ind w:right="220"/>
        <w:rPr>
          <w:rFonts w:ascii="Times New Roman" w:eastAsia="Times New Roman" w:hAnsi="Times New Roman" w:cs="Times New Roman"/>
          <w:spacing w:val="3"/>
          <w:sz w:val="25"/>
          <w:szCs w:val="25"/>
        </w:rPr>
      </w:pPr>
    </w:p>
    <w:p w:rsidR="00615574" w:rsidRDefault="00615574" w:rsidP="00615574">
      <w:pPr>
        <w:tabs>
          <w:tab w:val="left" w:pos="850"/>
        </w:tabs>
        <w:spacing w:line="322" w:lineRule="exact"/>
        <w:ind w:right="220"/>
        <w:rPr>
          <w:rFonts w:ascii="Times New Roman" w:eastAsia="Times New Roman" w:hAnsi="Times New Roman" w:cs="Times New Roman"/>
          <w:spacing w:val="3"/>
          <w:sz w:val="25"/>
          <w:szCs w:val="25"/>
        </w:rPr>
      </w:pPr>
    </w:p>
    <w:p w:rsidR="00615574" w:rsidRPr="00027917" w:rsidRDefault="00615574" w:rsidP="00615574">
      <w:pPr>
        <w:tabs>
          <w:tab w:val="left" w:pos="850"/>
        </w:tabs>
        <w:spacing w:line="322" w:lineRule="exact"/>
        <w:ind w:right="220"/>
        <w:rPr>
          <w:rFonts w:ascii="Times New Roman" w:eastAsia="Times New Roman" w:hAnsi="Times New Roman" w:cs="Times New Roman"/>
          <w:spacing w:val="3"/>
          <w:sz w:val="25"/>
          <w:szCs w:val="25"/>
        </w:rPr>
      </w:pPr>
    </w:p>
    <w:p w:rsidR="00615574" w:rsidRDefault="00615574" w:rsidP="00615574">
      <w:pPr>
        <w:tabs>
          <w:tab w:val="left" w:pos="850"/>
        </w:tabs>
        <w:spacing w:line="322" w:lineRule="exact"/>
        <w:ind w:right="220"/>
        <w:rPr>
          <w:rFonts w:ascii="Times New Roman" w:eastAsia="Times New Roman" w:hAnsi="Times New Roman" w:cs="Times New Roman"/>
          <w:spacing w:val="3"/>
          <w:sz w:val="25"/>
          <w:szCs w:val="25"/>
        </w:rPr>
      </w:pPr>
    </w:p>
    <w:p w:rsidR="00615574" w:rsidRPr="00346733" w:rsidRDefault="00615574" w:rsidP="00615574">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615574" w:rsidRPr="00346733" w:rsidRDefault="00615574" w:rsidP="00615574">
      <w:pPr>
        <w:tabs>
          <w:tab w:val="left" w:pos="850"/>
        </w:tabs>
        <w:spacing w:line="322" w:lineRule="exact"/>
        <w:ind w:right="220"/>
        <w:rPr>
          <w:rFonts w:ascii="Times New Roman" w:eastAsia="Times New Roman" w:hAnsi="Times New Roman" w:cs="Times New Roman"/>
          <w:spacing w:val="3"/>
          <w:sz w:val="25"/>
          <w:szCs w:val="25"/>
        </w:rPr>
      </w:pPr>
    </w:p>
    <w:p w:rsidR="00615574" w:rsidRPr="00346733" w:rsidRDefault="00615574" w:rsidP="00615574">
      <w:pPr>
        <w:tabs>
          <w:tab w:val="left" w:pos="850"/>
        </w:tabs>
        <w:spacing w:line="322" w:lineRule="exact"/>
        <w:ind w:left="720" w:right="220"/>
        <w:rPr>
          <w:rFonts w:ascii="Times New Roman" w:eastAsia="Times New Roman" w:hAnsi="Times New Roman" w:cs="Times New Roman"/>
          <w:spacing w:val="3"/>
          <w:sz w:val="25"/>
          <w:szCs w:val="25"/>
        </w:rPr>
      </w:pPr>
    </w:p>
    <w:p w:rsidR="00615574" w:rsidRPr="00DA2B2A" w:rsidRDefault="00615574" w:rsidP="00615574">
      <w:pPr>
        <w:tabs>
          <w:tab w:val="left" w:pos="850"/>
        </w:tabs>
        <w:spacing w:line="322" w:lineRule="exact"/>
        <w:ind w:right="220"/>
        <w:rPr>
          <w:rFonts w:ascii="Times New Roman" w:eastAsia="Times New Roman" w:hAnsi="Times New Roman" w:cs="Times New Roman"/>
          <w:spacing w:val="3"/>
          <w:sz w:val="25"/>
          <w:szCs w:val="25"/>
        </w:rPr>
      </w:pPr>
    </w:p>
    <w:p w:rsidR="00615574" w:rsidRDefault="00615574" w:rsidP="00615574">
      <w:pPr>
        <w:pStyle w:val="14"/>
        <w:shd w:val="clear" w:color="auto" w:fill="auto"/>
        <w:tabs>
          <w:tab w:val="left" w:pos="1153"/>
        </w:tabs>
        <w:spacing w:after="0" w:line="322" w:lineRule="exact"/>
        <w:ind w:right="220"/>
      </w:pPr>
    </w:p>
    <w:p w:rsidR="00615574" w:rsidRPr="00DA2B2A" w:rsidRDefault="00615574" w:rsidP="00615574">
      <w:pPr>
        <w:rPr>
          <w:rFonts w:ascii="Times New Roman" w:hAnsi="Times New Roman" w:cs="Times New Roman"/>
          <w:sz w:val="24"/>
          <w:szCs w:val="24"/>
        </w:rPr>
      </w:pPr>
    </w:p>
    <w:p w:rsidR="00DE04E0" w:rsidRDefault="00DE04E0" w:rsidP="00DE04E0">
      <w:pPr>
        <w:pStyle w:val="paragraph"/>
        <w:spacing w:before="0" w:beforeAutospacing="0" w:after="0" w:afterAutospacing="0"/>
        <w:jc w:val="center"/>
        <w:textAlignment w:val="baseline"/>
        <w:rPr>
          <w:rStyle w:val="normaltextrun"/>
          <w:b/>
          <w:bCs/>
          <w:sz w:val="28"/>
          <w:szCs w:val="28"/>
        </w:rPr>
      </w:pPr>
    </w:p>
    <w:p w:rsidR="00DE04E0" w:rsidRDefault="00DE04E0" w:rsidP="00DE04E0">
      <w:pPr>
        <w:pStyle w:val="paragraph"/>
        <w:spacing w:before="0" w:beforeAutospacing="0" w:after="0" w:afterAutospacing="0"/>
        <w:jc w:val="center"/>
        <w:textAlignment w:val="baseline"/>
        <w:rPr>
          <w:rStyle w:val="normaltextrun"/>
          <w:b/>
          <w:bCs/>
          <w:sz w:val="28"/>
          <w:szCs w:val="28"/>
        </w:rPr>
      </w:pPr>
    </w:p>
    <w:p w:rsidR="00DE04E0" w:rsidRDefault="00DE04E0" w:rsidP="00DE04E0">
      <w:pPr>
        <w:pStyle w:val="paragraph"/>
        <w:spacing w:before="0" w:beforeAutospacing="0" w:after="0" w:afterAutospacing="0"/>
        <w:jc w:val="center"/>
        <w:textAlignment w:val="baseline"/>
        <w:rPr>
          <w:rStyle w:val="normaltextrun"/>
          <w:b/>
          <w:bCs/>
          <w:sz w:val="28"/>
          <w:szCs w:val="28"/>
        </w:rPr>
      </w:pPr>
    </w:p>
    <w:p w:rsidR="00DE04E0" w:rsidRDefault="00DE04E0" w:rsidP="00DE04E0">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376"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DE04E0" w:rsidRDefault="00DE04E0" w:rsidP="00DE04E0">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DE04E0" w:rsidRDefault="00DE04E0" w:rsidP="00DE04E0">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DE04E0" w:rsidRDefault="00DE04E0" w:rsidP="00DE04E0">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DE04E0" w:rsidRDefault="00DE04E0" w:rsidP="00DE04E0">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568"/>
      </w:tblGrid>
      <w:tr w:rsidR="00DE04E0" w:rsidTr="00A72492">
        <w:trPr>
          <w:trHeight w:val="160"/>
          <w:jc w:val="center"/>
        </w:trPr>
        <w:tc>
          <w:tcPr>
            <w:tcW w:w="9568" w:type="dxa"/>
            <w:tcBorders>
              <w:top w:val="thinThickSmallGap" w:sz="24" w:space="0" w:color="auto"/>
              <w:left w:val="nil"/>
              <w:bottom w:val="nil"/>
              <w:right w:val="nil"/>
            </w:tcBorders>
          </w:tcPr>
          <w:p w:rsidR="00DE04E0" w:rsidRPr="00CE3212" w:rsidRDefault="00DE04E0" w:rsidP="00A72492">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DE04E0" w:rsidRDefault="00DE04E0" w:rsidP="00A72492">
            <w:pPr>
              <w:spacing w:line="276" w:lineRule="auto"/>
              <w:ind w:firstLine="284"/>
              <w:jc w:val="center"/>
              <w:rPr>
                <w:color w:val="000066"/>
                <w:sz w:val="12"/>
                <w:szCs w:val="12"/>
              </w:rPr>
            </w:pPr>
          </w:p>
        </w:tc>
      </w:tr>
    </w:tbl>
    <w:p w:rsidR="00DE04E0" w:rsidRDefault="00DE04E0" w:rsidP="00DE04E0">
      <w:pPr>
        <w:pStyle w:val="a5"/>
        <w:jc w:val="center"/>
        <w:rPr>
          <w:rFonts w:ascii="Times New Roman" w:hAnsi="Times New Roman" w:cs="Times New Roman"/>
          <w:sz w:val="28"/>
          <w:szCs w:val="28"/>
        </w:rPr>
      </w:pPr>
    </w:p>
    <w:p w:rsidR="00DE04E0" w:rsidRDefault="00DE04E0" w:rsidP="00DE04E0">
      <w:pPr>
        <w:pStyle w:val="a5"/>
        <w:ind w:firstLine="0"/>
        <w:rPr>
          <w:rFonts w:ascii="Times New Roman" w:hAnsi="Times New Roman" w:cs="Times New Roman"/>
          <w:b/>
          <w:sz w:val="28"/>
          <w:szCs w:val="28"/>
        </w:rPr>
      </w:pPr>
      <w:r>
        <w:rPr>
          <w:rFonts w:ascii="Times New Roman" w:hAnsi="Times New Roman" w:cs="Times New Roman"/>
          <w:sz w:val="28"/>
          <w:szCs w:val="28"/>
        </w:rPr>
        <w:t xml:space="preserve">         31</w:t>
      </w:r>
      <w:r w:rsidRPr="00E54CF3">
        <w:rPr>
          <w:rFonts w:ascii="Times New Roman" w:hAnsi="Times New Roman" w:cs="Times New Roman"/>
          <w:sz w:val="28"/>
          <w:szCs w:val="28"/>
        </w:rPr>
        <w:t>.</w:t>
      </w:r>
      <w:r>
        <w:rPr>
          <w:rFonts w:ascii="Times New Roman" w:hAnsi="Times New Roman" w:cs="Times New Roman"/>
          <w:sz w:val="28"/>
          <w:szCs w:val="28"/>
        </w:rPr>
        <w:t>10</w:t>
      </w:r>
      <w:r w:rsidRPr="00E54CF3">
        <w:rPr>
          <w:rFonts w:ascii="Times New Roman" w:hAnsi="Times New Roman" w:cs="Times New Roman"/>
          <w:sz w:val="28"/>
          <w:szCs w:val="28"/>
        </w:rPr>
        <w:t>.202</w:t>
      </w:r>
      <w:r>
        <w:rPr>
          <w:rFonts w:ascii="Times New Roman" w:hAnsi="Times New Roman" w:cs="Times New Roman"/>
          <w:sz w:val="28"/>
          <w:szCs w:val="28"/>
        </w:rPr>
        <w:t xml:space="preserve">3                                     </w:t>
      </w:r>
      <w:r w:rsidR="00C42D25">
        <w:rPr>
          <w:rFonts w:ascii="Times New Roman" w:hAnsi="Times New Roman" w:cs="Times New Roman"/>
          <w:sz w:val="28"/>
          <w:szCs w:val="28"/>
        </w:rPr>
        <w:t xml:space="preserve">                                </w:t>
      </w:r>
      <w:r>
        <w:rPr>
          <w:rFonts w:ascii="Times New Roman" w:hAnsi="Times New Roman" w:cs="Times New Roman"/>
          <w:sz w:val="28"/>
          <w:szCs w:val="28"/>
        </w:rPr>
        <w:t xml:space="preserve">                 №</w:t>
      </w:r>
      <w:r w:rsidR="00232E87">
        <w:rPr>
          <w:rFonts w:ascii="Times New Roman" w:hAnsi="Times New Roman" w:cs="Times New Roman"/>
          <w:b/>
          <w:sz w:val="28"/>
          <w:szCs w:val="28"/>
        </w:rPr>
        <w:t>106-</w:t>
      </w:r>
      <w:r>
        <w:rPr>
          <w:rFonts w:ascii="Times New Roman" w:hAnsi="Times New Roman" w:cs="Times New Roman"/>
          <w:b/>
          <w:sz w:val="28"/>
          <w:szCs w:val="28"/>
        </w:rPr>
        <w:t>101-П</w:t>
      </w:r>
    </w:p>
    <w:p w:rsidR="00DE04E0" w:rsidRDefault="00DE04E0" w:rsidP="00DE04E0">
      <w:pPr>
        <w:pStyle w:val="a5"/>
        <w:ind w:firstLine="0"/>
        <w:rPr>
          <w:rFonts w:ascii="Times New Roman" w:hAnsi="Times New Roman" w:cs="Times New Roman"/>
          <w:sz w:val="28"/>
          <w:szCs w:val="28"/>
        </w:rPr>
      </w:pPr>
    </w:p>
    <w:p w:rsidR="00DE04E0" w:rsidRDefault="00DE04E0" w:rsidP="00DE04E0">
      <w:pPr>
        <w:jc w:val="center"/>
        <w:rPr>
          <w:rFonts w:ascii="Times New Roman" w:hAnsi="Times New Roman" w:cs="Times New Roman"/>
          <w:b/>
          <w:sz w:val="36"/>
          <w:szCs w:val="36"/>
        </w:rPr>
      </w:pPr>
      <w:r w:rsidRPr="00403385">
        <w:rPr>
          <w:rFonts w:ascii="Times New Roman" w:hAnsi="Times New Roman" w:cs="Times New Roman"/>
          <w:b/>
          <w:sz w:val="36"/>
          <w:szCs w:val="36"/>
        </w:rPr>
        <w:t>ПОСТАНОВЛЕНИЕ</w:t>
      </w:r>
    </w:p>
    <w:p w:rsidR="00C157BD" w:rsidRDefault="00C157BD" w:rsidP="00C157BD">
      <w:pPr>
        <w:jc w:val="center"/>
        <w:rPr>
          <w:rFonts w:ascii="Times New Roman" w:hAnsi="Times New Roman" w:cs="Times New Roman"/>
          <w:b/>
          <w:sz w:val="40"/>
          <w:szCs w:val="40"/>
        </w:rPr>
      </w:pPr>
    </w:p>
    <w:p w:rsidR="00C157BD" w:rsidRPr="00346733" w:rsidRDefault="00C157BD" w:rsidP="00C157BD">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C157BD" w:rsidRPr="00346733" w:rsidRDefault="00C157BD" w:rsidP="00C157BD">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C157BD" w:rsidRDefault="00C157BD" w:rsidP="00C157BD">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DE04E0" w:rsidRPr="00346733" w:rsidRDefault="00DE04E0" w:rsidP="00C157BD">
      <w:pPr>
        <w:jc w:val="center"/>
        <w:rPr>
          <w:rFonts w:ascii="Times New Roman" w:hAnsi="Times New Roman" w:cs="Times New Roman"/>
          <w:b/>
          <w:sz w:val="25"/>
          <w:szCs w:val="25"/>
        </w:rPr>
      </w:pPr>
    </w:p>
    <w:p w:rsidR="00C157BD" w:rsidRPr="00346733" w:rsidRDefault="00C157BD" w:rsidP="00A10E9D">
      <w:pPr>
        <w:pStyle w:val="14"/>
        <w:numPr>
          <w:ilvl w:val="0"/>
          <w:numId w:val="42"/>
        </w:numPr>
        <w:shd w:val="clear" w:color="auto" w:fill="auto"/>
        <w:tabs>
          <w:tab w:val="left" w:pos="1153"/>
        </w:tabs>
        <w:spacing w:after="0" w:line="322" w:lineRule="exact"/>
        <w:ind w:left="720" w:right="220" w:hanging="360"/>
        <w:jc w:val="both"/>
      </w:pPr>
      <w:r w:rsidRPr="00346733">
        <w:t xml:space="preserve">В отношении земельного участка с </w:t>
      </w:r>
      <w:r>
        <w:t>кадастровым номером 05:06:000005:480</w:t>
      </w:r>
      <w:r w:rsidRPr="00346733">
        <w:t xml:space="preserve"> в качестве его правообладателя, владеющего данным  земельным участком </w:t>
      </w:r>
      <w:r>
        <w:t>на праве собственности, выявленАбидов Омар Магомедович15февраля1964</w:t>
      </w:r>
      <w:r w:rsidRPr="00346733">
        <w:t xml:space="preserve"> года рождения, место рождения с.</w:t>
      </w:r>
      <w:r>
        <w:t>Нечаевка,Кизилюртовского района, Республики Дагестан</w:t>
      </w:r>
      <w:r w:rsidRPr="00346733">
        <w:t xml:space="preserve">, паспорт </w:t>
      </w:r>
      <w:r>
        <w:t xml:space="preserve">82 09 751460, </w:t>
      </w:r>
      <w:r w:rsidRPr="00346733">
        <w:t>выдан Отдел</w:t>
      </w:r>
      <w:r>
        <w:t>ениемУФМС России по Республике Дагестан в Кизилюртовском районе</w:t>
      </w:r>
      <w:r w:rsidRPr="00346733">
        <w:t xml:space="preserve">, СНИЛС </w:t>
      </w:r>
      <w:r>
        <w:t>144-922-572 71</w:t>
      </w:r>
      <w:r w:rsidRPr="00346733">
        <w:t>, проживающий по а</w:t>
      </w:r>
      <w:r>
        <w:t xml:space="preserve">дресу РД, Кизилюртовский район, </w:t>
      </w:r>
      <w:r w:rsidRPr="00346733">
        <w:t>с.</w:t>
      </w:r>
      <w:r>
        <w:t>Нечаевка</w:t>
      </w:r>
      <w:r w:rsidRPr="00346733">
        <w:t xml:space="preserve"> , ул. </w:t>
      </w:r>
      <w:r>
        <w:t>Меселова №41</w:t>
      </w:r>
      <w:r w:rsidRPr="00346733">
        <w:t xml:space="preserve">.  </w:t>
      </w:r>
    </w:p>
    <w:p w:rsidR="00C157BD" w:rsidRPr="00027917" w:rsidRDefault="00C157BD" w:rsidP="00C157BD">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Абидову Омару Магомедовичу</w:t>
      </w:r>
      <w:r w:rsidRPr="00346733">
        <w:rPr>
          <w:rFonts w:ascii="Times New Roman" w:eastAsia="Times New Roman" w:hAnsi="Times New Roman" w:cs="Times New Roman"/>
          <w:spacing w:val="3"/>
          <w:sz w:val="25"/>
          <w:szCs w:val="25"/>
        </w:rPr>
        <w:t xml:space="preserve"> 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 xml:space="preserve">подтверждается выпиской из похозяйственной книги </w:t>
      </w:r>
      <w:r w:rsidR="00DD0A25">
        <w:rPr>
          <w:rFonts w:ascii="Times New Roman" w:eastAsia="Times New Roman" w:hAnsi="Times New Roman" w:cs="Times New Roman"/>
          <w:spacing w:val="3"/>
          <w:sz w:val="25"/>
          <w:szCs w:val="25"/>
        </w:rPr>
        <w:t xml:space="preserve">№193 </w:t>
      </w:r>
      <w:r w:rsidR="00DE04E0" w:rsidRPr="00DE04E0">
        <w:rPr>
          <w:rFonts w:ascii="Times New Roman" w:eastAsia="Times New Roman" w:hAnsi="Times New Roman" w:cs="Times New Roman"/>
          <w:spacing w:val="3"/>
          <w:sz w:val="25"/>
          <w:szCs w:val="25"/>
        </w:rPr>
        <w:t xml:space="preserve">от </w:t>
      </w:r>
      <w:r w:rsidR="00DE04E0">
        <w:rPr>
          <w:rFonts w:ascii="Times New Roman" w:eastAsia="Times New Roman" w:hAnsi="Times New Roman" w:cs="Times New Roman"/>
          <w:spacing w:val="3"/>
          <w:sz w:val="25"/>
          <w:szCs w:val="25"/>
        </w:rPr>
        <w:t>31</w:t>
      </w:r>
      <w:r w:rsidR="00DE04E0" w:rsidRPr="00DE04E0">
        <w:rPr>
          <w:rFonts w:ascii="Times New Roman" w:eastAsia="Times New Roman" w:hAnsi="Times New Roman" w:cs="Times New Roman"/>
          <w:spacing w:val="3"/>
          <w:sz w:val="25"/>
          <w:szCs w:val="25"/>
        </w:rPr>
        <w:t>.1</w:t>
      </w:r>
      <w:r w:rsidR="00DE04E0">
        <w:rPr>
          <w:rFonts w:ascii="Times New Roman" w:eastAsia="Times New Roman" w:hAnsi="Times New Roman" w:cs="Times New Roman"/>
          <w:spacing w:val="3"/>
          <w:sz w:val="25"/>
          <w:szCs w:val="25"/>
        </w:rPr>
        <w:t>0</w:t>
      </w:r>
      <w:r w:rsidR="00DE04E0" w:rsidRPr="00DE04E0">
        <w:rPr>
          <w:rFonts w:ascii="Times New Roman" w:eastAsia="Times New Roman" w:hAnsi="Times New Roman" w:cs="Times New Roman"/>
          <w:spacing w:val="3"/>
          <w:sz w:val="25"/>
          <w:szCs w:val="25"/>
        </w:rPr>
        <w:t>.202</w:t>
      </w:r>
      <w:r w:rsidR="00DE04E0">
        <w:rPr>
          <w:rFonts w:ascii="Times New Roman" w:eastAsia="Times New Roman" w:hAnsi="Times New Roman" w:cs="Times New Roman"/>
          <w:spacing w:val="3"/>
          <w:sz w:val="25"/>
          <w:szCs w:val="25"/>
        </w:rPr>
        <w:t>3</w:t>
      </w:r>
      <w:r w:rsidR="00DE04E0" w:rsidRPr="00346733">
        <w:rPr>
          <w:rFonts w:ascii="Times New Roman" w:eastAsia="Times New Roman" w:hAnsi="Times New Roman" w:cs="Times New Roman"/>
          <w:spacing w:val="3"/>
          <w:sz w:val="25"/>
          <w:szCs w:val="25"/>
        </w:rPr>
        <w:t xml:space="preserve"> (прилагается</w:t>
      </w:r>
      <w:r w:rsidRPr="00346733">
        <w:rPr>
          <w:rFonts w:ascii="Times New Roman" w:eastAsia="Times New Roman" w:hAnsi="Times New Roman" w:cs="Times New Roman"/>
          <w:spacing w:val="3"/>
          <w:sz w:val="25"/>
          <w:szCs w:val="25"/>
        </w:rPr>
        <w:t>).</w:t>
      </w:r>
    </w:p>
    <w:p w:rsidR="00C157BD" w:rsidRPr="00027917" w:rsidRDefault="00C157BD" w:rsidP="00C157BD">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29"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C157BD" w:rsidRPr="00027917" w:rsidRDefault="00C157BD" w:rsidP="00C157BD">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C157BD" w:rsidRPr="00027917" w:rsidRDefault="00C157BD" w:rsidP="00C157BD">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C157BD" w:rsidRDefault="00C157BD" w:rsidP="00C157BD">
      <w:pPr>
        <w:tabs>
          <w:tab w:val="left" w:pos="850"/>
        </w:tabs>
        <w:spacing w:line="322" w:lineRule="exact"/>
        <w:ind w:right="220"/>
        <w:rPr>
          <w:rFonts w:ascii="Times New Roman" w:eastAsia="Times New Roman" w:hAnsi="Times New Roman" w:cs="Times New Roman"/>
          <w:spacing w:val="3"/>
          <w:sz w:val="25"/>
          <w:szCs w:val="25"/>
        </w:rPr>
      </w:pPr>
    </w:p>
    <w:p w:rsidR="00C157BD" w:rsidRDefault="00C157BD" w:rsidP="00C157BD">
      <w:pPr>
        <w:tabs>
          <w:tab w:val="left" w:pos="850"/>
        </w:tabs>
        <w:spacing w:line="322" w:lineRule="exact"/>
        <w:ind w:right="220"/>
        <w:rPr>
          <w:rFonts w:ascii="Times New Roman" w:eastAsia="Times New Roman" w:hAnsi="Times New Roman" w:cs="Times New Roman"/>
          <w:spacing w:val="3"/>
          <w:sz w:val="25"/>
          <w:szCs w:val="25"/>
        </w:rPr>
      </w:pPr>
    </w:p>
    <w:p w:rsidR="00C157BD" w:rsidRDefault="00C157BD" w:rsidP="00C157BD">
      <w:pPr>
        <w:tabs>
          <w:tab w:val="left" w:pos="850"/>
        </w:tabs>
        <w:spacing w:line="322" w:lineRule="exact"/>
        <w:ind w:right="220"/>
        <w:rPr>
          <w:rFonts w:ascii="Times New Roman" w:eastAsia="Times New Roman" w:hAnsi="Times New Roman" w:cs="Times New Roman"/>
          <w:spacing w:val="3"/>
          <w:sz w:val="25"/>
          <w:szCs w:val="25"/>
        </w:rPr>
      </w:pPr>
    </w:p>
    <w:p w:rsidR="00C157BD" w:rsidRDefault="00C157BD" w:rsidP="00C157BD">
      <w:pPr>
        <w:tabs>
          <w:tab w:val="left" w:pos="850"/>
        </w:tabs>
        <w:spacing w:line="322" w:lineRule="exact"/>
        <w:ind w:right="220"/>
        <w:rPr>
          <w:rFonts w:ascii="Times New Roman" w:eastAsia="Times New Roman" w:hAnsi="Times New Roman" w:cs="Times New Roman"/>
          <w:spacing w:val="3"/>
          <w:sz w:val="25"/>
          <w:szCs w:val="25"/>
        </w:rPr>
      </w:pPr>
    </w:p>
    <w:p w:rsidR="00C157BD" w:rsidRPr="00027917" w:rsidRDefault="00C157BD" w:rsidP="00C157BD">
      <w:pPr>
        <w:tabs>
          <w:tab w:val="left" w:pos="850"/>
        </w:tabs>
        <w:spacing w:line="322" w:lineRule="exact"/>
        <w:ind w:right="220"/>
        <w:rPr>
          <w:rFonts w:ascii="Times New Roman" w:eastAsia="Times New Roman" w:hAnsi="Times New Roman" w:cs="Times New Roman"/>
          <w:spacing w:val="3"/>
          <w:sz w:val="25"/>
          <w:szCs w:val="25"/>
        </w:rPr>
      </w:pPr>
    </w:p>
    <w:p w:rsidR="00C157BD" w:rsidRDefault="00C157BD" w:rsidP="00C157BD">
      <w:pPr>
        <w:tabs>
          <w:tab w:val="left" w:pos="850"/>
        </w:tabs>
        <w:spacing w:line="322" w:lineRule="exact"/>
        <w:ind w:right="220"/>
        <w:rPr>
          <w:rFonts w:ascii="Times New Roman" w:eastAsia="Times New Roman" w:hAnsi="Times New Roman" w:cs="Times New Roman"/>
          <w:spacing w:val="3"/>
          <w:sz w:val="25"/>
          <w:szCs w:val="25"/>
        </w:rPr>
      </w:pPr>
    </w:p>
    <w:p w:rsidR="00C157BD" w:rsidRPr="00346733" w:rsidRDefault="00C157BD" w:rsidP="00C157BD">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C157BD" w:rsidRPr="00346733" w:rsidRDefault="00C157BD" w:rsidP="00C157BD">
      <w:pPr>
        <w:tabs>
          <w:tab w:val="left" w:pos="850"/>
        </w:tabs>
        <w:spacing w:line="322" w:lineRule="exact"/>
        <w:ind w:right="220"/>
        <w:rPr>
          <w:rFonts w:ascii="Times New Roman" w:eastAsia="Times New Roman" w:hAnsi="Times New Roman" w:cs="Times New Roman"/>
          <w:spacing w:val="3"/>
          <w:sz w:val="25"/>
          <w:szCs w:val="25"/>
        </w:rPr>
      </w:pPr>
    </w:p>
    <w:p w:rsidR="00C157BD" w:rsidRPr="00346733" w:rsidRDefault="00C157BD" w:rsidP="00C157BD">
      <w:pPr>
        <w:tabs>
          <w:tab w:val="left" w:pos="850"/>
        </w:tabs>
        <w:spacing w:line="322" w:lineRule="exact"/>
        <w:ind w:left="720" w:right="220"/>
        <w:rPr>
          <w:rFonts w:ascii="Times New Roman" w:eastAsia="Times New Roman" w:hAnsi="Times New Roman" w:cs="Times New Roman"/>
          <w:spacing w:val="3"/>
          <w:sz w:val="25"/>
          <w:szCs w:val="25"/>
        </w:rPr>
      </w:pPr>
    </w:p>
    <w:p w:rsidR="00C157BD" w:rsidRPr="00DA2B2A" w:rsidRDefault="00C157BD" w:rsidP="00C157BD">
      <w:pPr>
        <w:tabs>
          <w:tab w:val="left" w:pos="850"/>
        </w:tabs>
        <w:spacing w:line="322" w:lineRule="exact"/>
        <w:ind w:right="220"/>
        <w:rPr>
          <w:rFonts w:ascii="Times New Roman" w:eastAsia="Times New Roman" w:hAnsi="Times New Roman" w:cs="Times New Roman"/>
          <w:spacing w:val="3"/>
          <w:sz w:val="25"/>
          <w:szCs w:val="25"/>
        </w:rPr>
      </w:pPr>
    </w:p>
    <w:p w:rsidR="00C157BD" w:rsidRDefault="00C157BD" w:rsidP="00C157BD">
      <w:pPr>
        <w:pStyle w:val="14"/>
        <w:shd w:val="clear" w:color="auto" w:fill="auto"/>
        <w:tabs>
          <w:tab w:val="left" w:pos="1153"/>
        </w:tabs>
        <w:spacing w:after="0" w:line="322" w:lineRule="exact"/>
        <w:ind w:right="220"/>
      </w:pPr>
    </w:p>
    <w:p w:rsidR="00C157BD" w:rsidRDefault="00C157BD" w:rsidP="00C157BD">
      <w:pPr>
        <w:rPr>
          <w:rFonts w:ascii="Times New Roman" w:hAnsi="Times New Roman" w:cs="Times New Roman"/>
          <w:sz w:val="24"/>
          <w:szCs w:val="24"/>
        </w:rPr>
      </w:pPr>
    </w:p>
    <w:p w:rsidR="00DE04E0" w:rsidRPr="00DA2B2A" w:rsidRDefault="00DE04E0" w:rsidP="00C157BD">
      <w:pPr>
        <w:rPr>
          <w:rFonts w:ascii="Times New Roman" w:hAnsi="Times New Roman" w:cs="Times New Roman"/>
          <w:sz w:val="24"/>
          <w:szCs w:val="24"/>
        </w:rPr>
      </w:pPr>
    </w:p>
    <w:p w:rsidR="00F60B70" w:rsidRDefault="00F60B70" w:rsidP="00F60B70">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371"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F60B70" w:rsidRDefault="00F60B70" w:rsidP="00F60B70">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F60B70" w:rsidRDefault="00F60B70" w:rsidP="00F60B70">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F60B70" w:rsidRDefault="00F60B70" w:rsidP="00F60B70">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F60B70" w:rsidRDefault="00F60B70" w:rsidP="00F60B70">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568"/>
      </w:tblGrid>
      <w:tr w:rsidR="00F60B70" w:rsidTr="00A72492">
        <w:trPr>
          <w:trHeight w:val="160"/>
          <w:jc w:val="center"/>
        </w:trPr>
        <w:tc>
          <w:tcPr>
            <w:tcW w:w="9568" w:type="dxa"/>
            <w:tcBorders>
              <w:top w:val="thinThickSmallGap" w:sz="24" w:space="0" w:color="auto"/>
              <w:left w:val="nil"/>
              <w:bottom w:val="nil"/>
              <w:right w:val="nil"/>
            </w:tcBorders>
          </w:tcPr>
          <w:p w:rsidR="00F60B70" w:rsidRPr="00CE3212" w:rsidRDefault="00F60B70" w:rsidP="00A72492">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F60B70" w:rsidRDefault="00F60B70" w:rsidP="00A72492">
            <w:pPr>
              <w:spacing w:line="276" w:lineRule="auto"/>
              <w:ind w:firstLine="284"/>
              <w:jc w:val="center"/>
              <w:rPr>
                <w:color w:val="000066"/>
                <w:sz w:val="12"/>
                <w:szCs w:val="12"/>
              </w:rPr>
            </w:pPr>
          </w:p>
        </w:tc>
      </w:tr>
    </w:tbl>
    <w:p w:rsidR="00F60B70" w:rsidRDefault="00F60B70" w:rsidP="00F60B70">
      <w:pPr>
        <w:pStyle w:val="a5"/>
        <w:jc w:val="center"/>
        <w:rPr>
          <w:rFonts w:ascii="Times New Roman" w:hAnsi="Times New Roman" w:cs="Times New Roman"/>
          <w:sz w:val="28"/>
          <w:szCs w:val="28"/>
        </w:rPr>
      </w:pPr>
    </w:p>
    <w:p w:rsidR="00F60B70" w:rsidRDefault="00F60B70" w:rsidP="00F60B70">
      <w:pPr>
        <w:pStyle w:val="a5"/>
        <w:ind w:firstLine="0"/>
        <w:rPr>
          <w:rFonts w:ascii="Times New Roman" w:hAnsi="Times New Roman" w:cs="Times New Roman"/>
          <w:b/>
          <w:sz w:val="28"/>
          <w:szCs w:val="28"/>
        </w:rPr>
      </w:pPr>
      <w:r>
        <w:rPr>
          <w:rFonts w:ascii="Times New Roman" w:hAnsi="Times New Roman" w:cs="Times New Roman"/>
          <w:sz w:val="28"/>
          <w:szCs w:val="28"/>
        </w:rPr>
        <w:t xml:space="preserve">         31</w:t>
      </w:r>
      <w:r w:rsidRPr="00E54CF3">
        <w:rPr>
          <w:rFonts w:ascii="Times New Roman" w:hAnsi="Times New Roman" w:cs="Times New Roman"/>
          <w:sz w:val="28"/>
          <w:szCs w:val="28"/>
        </w:rPr>
        <w:t>.</w:t>
      </w:r>
      <w:r>
        <w:rPr>
          <w:rFonts w:ascii="Times New Roman" w:hAnsi="Times New Roman" w:cs="Times New Roman"/>
          <w:sz w:val="28"/>
          <w:szCs w:val="28"/>
        </w:rPr>
        <w:t>10</w:t>
      </w:r>
      <w:r w:rsidRPr="00E54CF3">
        <w:rPr>
          <w:rFonts w:ascii="Times New Roman" w:hAnsi="Times New Roman" w:cs="Times New Roman"/>
          <w:sz w:val="28"/>
          <w:szCs w:val="28"/>
        </w:rPr>
        <w:t>.202</w:t>
      </w:r>
      <w:r>
        <w:rPr>
          <w:rFonts w:ascii="Times New Roman" w:hAnsi="Times New Roman" w:cs="Times New Roman"/>
          <w:sz w:val="28"/>
          <w:szCs w:val="28"/>
        </w:rPr>
        <w:t xml:space="preserve">3                                  </w:t>
      </w:r>
      <w:r w:rsidR="00C42D25">
        <w:rPr>
          <w:rFonts w:ascii="Times New Roman" w:hAnsi="Times New Roman" w:cs="Times New Roman"/>
          <w:sz w:val="28"/>
          <w:szCs w:val="28"/>
        </w:rPr>
        <w:t xml:space="preserve">                                </w:t>
      </w:r>
      <w:r>
        <w:rPr>
          <w:rFonts w:ascii="Times New Roman" w:hAnsi="Times New Roman" w:cs="Times New Roman"/>
          <w:sz w:val="28"/>
          <w:szCs w:val="28"/>
        </w:rPr>
        <w:t xml:space="preserve">                    №</w:t>
      </w:r>
      <w:r w:rsidR="00232E87">
        <w:rPr>
          <w:rFonts w:ascii="Times New Roman" w:hAnsi="Times New Roman" w:cs="Times New Roman"/>
          <w:sz w:val="28"/>
          <w:szCs w:val="28"/>
        </w:rPr>
        <w:t>105-</w:t>
      </w:r>
      <w:r>
        <w:rPr>
          <w:rFonts w:ascii="Times New Roman" w:hAnsi="Times New Roman" w:cs="Times New Roman"/>
          <w:b/>
          <w:sz w:val="28"/>
          <w:szCs w:val="28"/>
        </w:rPr>
        <w:t xml:space="preserve"> 100-П</w:t>
      </w:r>
    </w:p>
    <w:p w:rsidR="00F60B70" w:rsidRDefault="00F60B70" w:rsidP="00F60B70">
      <w:pPr>
        <w:pStyle w:val="a5"/>
        <w:ind w:firstLine="0"/>
        <w:rPr>
          <w:rFonts w:ascii="Times New Roman" w:hAnsi="Times New Roman" w:cs="Times New Roman"/>
          <w:sz w:val="28"/>
          <w:szCs w:val="28"/>
        </w:rPr>
      </w:pPr>
    </w:p>
    <w:p w:rsidR="00F60B70" w:rsidRDefault="00F60B70" w:rsidP="00F60B70">
      <w:pPr>
        <w:jc w:val="center"/>
        <w:rPr>
          <w:rFonts w:ascii="Times New Roman" w:hAnsi="Times New Roman" w:cs="Times New Roman"/>
          <w:b/>
          <w:sz w:val="36"/>
          <w:szCs w:val="36"/>
        </w:rPr>
      </w:pPr>
      <w:r w:rsidRPr="00403385">
        <w:rPr>
          <w:rFonts w:ascii="Times New Roman" w:hAnsi="Times New Roman" w:cs="Times New Roman"/>
          <w:b/>
          <w:sz w:val="36"/>
          <w:szCs w:val="36"/>
        </w:rPr>
        <w:t>ПОСТАНОВЛЕНИЕ</w:t>
      </w:r>
    </w:p>
    <w:p w:rsidR="00F60B70" w:rsidRPr="00403385" w:rsidRDefault="00F60B70" w:rsidP="00F60B70">
      <w:pPr>
        <w:jc w:val="center"/>
        <w:rPr>
          <w:rFonts w:ascii="Times New Roman" w:hAnsi="Times New Roman" w:cs="Times New Roman"/>
          <w:b/>
          <w:sz w:val="36"/>
          <w:szCs w:val="36"/>
        </w:rPr>
      </w:pPr>
    </w:p>
    <w:p w:rsidR="00F60B70" w:rsidRPr="00346733" w:rsidRDefault="00F60B70" w:rsidP="00F60B70">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F60B70" w:rsidRPr="00346733" w:rsidRDefault="00F60B70" w:rsidP="00F60B70">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F60B70" w:rsidRDefault="00F60B70" w:rsidP="00F60B70">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F60B70" w:rsidRPr="00346733" w:rsidRDefault="00F60B70" w:rsidP="00F60B70">
      <w:pPr>
        <w:jc w:val="center"/>
        <w:rPr>
          <w:rFonts w:ascii="Times New Roman" w:hAnsi="Times New Roman" w:cs="Times New Roman"/>
          <w:b/>
          <w:sz w:val="25"/>
          <w:szCs w:val="25"/>
        </w:rPr>
      </w:pPr>
    </w:p>
    <w:p w:rsidR="00F60B70" w:rsidRPr="00346733" w:rsidRDefault="00F60B70" w:rsidP="00A10E9D">
      <w:pPr>
        <w:pStyle w:val="14"/>
        <w:numPr>
          <w:ilvl w:val="0"/>
          <w:numId w:val="40"/>
        </w:numPr>
        <w:shd w:val="clear" w:color="auto" w:fill="auto"/>
        <w:tabs>
          <w:tab w:val="left" w:pos="1153"/>
        </w:tabs>
        <w:spacing w:after="0" w:line="322" w:lineRule="exact"/>
        <w:ind w:left="720" w:right="220" w:hanging="360"/>
        <w:jc w:val="both"/>
      </w:pPr>
      <w:r w:rsidRPr="00346733">
        <w:t xml:space="preserve">В отношении земельного участка с </w:t>
      </w:r>
      <w:r>
        <w:t>кадастровым номером 05:06:000005:386</w:t>
      </w:r>
      <w:r w:rsidRPr="00346733">
        <w:t xml:space="preserve"> в качестве его прав</w:t>
      </w:r>
      <w:r>
        <w:t xml:space="preserve">ообладателя, владеющего данным </w:t>
      </w:r>
      <w:r w:rsidRPr="00346733">
        <w:t xml:space="preserve">земельным участком </w:t>
      </w:r>
      <w:r>
        <w:t>на праве собственности, выявлен Магомедов Магомед Исаевич05октября1963</w:t>
      </w:r>
      <w:r w:rsidRPr="00346733">
        <w:t xml:space="preserve"> года рождения, место рождения с.</w:t>
      </w:r>
      <w:r>
        <w:t>Нечаевка,Кизилюртовского района, Республики Дагестан</w:t>
      </w:r>
      <w:r w:rsidRPr="00346733">
        <w:t xml:space="preserve">, паспорт </w:t>
      </w:r>
      <w:r>
        <w:t xml:space="preserve">82 08 567792, </w:t>
      </w:r>
      <w:r w:rsidRPr="00346733">
        <w:t>выдан Отдел</w:t>
      </w:r>
      <w:r>
        <w:t>ениемУФМС России по Республике Дагестан в Кизилюртовском районе</w:t>
      </w:r>
      <w:r w:rsidRPr="00346733">
        <w:t xml:space="preserve">, СНИЛС </w:t>
      </w:r>
      <w:r w:rsidRPr="00F60B70">
        <w:t>120-366-803 23</w:t>
      </w:r>
      <w:r w:rsidRPr="00346733">
        <w:t>, проживающий по а</w:t>
      </w:r>
      <w:r>
        <w:t xml:space="preserve">дресу РД, Кизилюртовский район, </w:t>
      </w:r>
      <w:r w:rsidRPr="00346733">
        <w:t>с.</w:t>
      </w:r>
      <w:r>
        <w:t>Нечаевка</w:t>
      </w:r>
      <w:r w:rsidRPr="00346733">
        <w:t xml:space="preserve"> , ул. </w:t>
      </w:r>
      <w:r>
        <w:t>Сайфула Кади №2</w:t>
      </w:r>
      <w:r w:rsidRPr="00346733">
        <w:t xml:space="preserve">.  </w:t>
      </w:r>
    </w:p>
    <w:p w:rsidR="00F60B70" w:rsidRPr="00027917" w:rsidRDefault="00F60B70" w:rsidP="00F60B70">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Магомедову Магомеду Исаевичу</w:t>
      </w:r>
      <w:r w:rsidRPr="00346733">
        <w:rPr>
          <w:rFonts w:ascii="Times New Roman" w:eastAsia="Times New Roman" w:hAnsi="Times New Roman" w:cs="Times New Roman"/>
          <w:spacing w:val="3"/>
          <w:sz w:val="25"/>
          <w:szCs w:val="25"/>
        </w:rPr>
        <w:t xml:space="preserve"> 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 xml:space="preserve">подтверждается выпиской из похозяйственной </w:t>
      </w:r>
      <w:r w:rsidRPr="00CF14BB">
        <w:rPr>
          <w:rFonts w:ascii="Times New Roman" w:eastAsia="Times New Roman" w:hAnsi="Times New Roman" w:cs="Times New Roman"/>
          <w:spacing w:val="3"/>
          <w:sz w:val="25"/>
          <w:szCs w:val="25"/>
        </w:rPr>
        <w:t xml:space="preserve">книги </w:t>
      </w:r>
      <w:r w:rsidR="00CF14BB" w:rsidRPr="00CF14BB">
        <w:rPr>
          <w:rFonts w:ascii="Times New Roman" w:eastAsia="Times New Roman" w:hAnsi="Times New Roman" w:cs="Times New Roman"/>
          <w:spacing w:val="3"/>
          <w:sz w:val="25"/>
          <w:szCs w:val="25"/>
        </w:rPr>
        <w:t>№190</w:t>
      </w:r>
      <w:r w:rsidRPr="00CF14BB">
        <w:rPr>
          <w:rFonts w:ascii="Times New Roman" w:eastAsia="Times New Roman" w:hAnsi="Times New Roman" w:cs="Times New Roman"/>
          <w:spacing w:val="3"/>
          <w:sz w:val="25"/>
          <w:szCs w:val="25"/>
        </w:rPr>
        <w:t xml:space="preserve"> от </w:t>
      </w:r>
      <w:r w:rsidR="00CF14BB" w:rsidRPr="00CF14BB">
        <w:rPr>
          <w:rFonts w:ascii="Times New Roman" w:eastAsia="Times New Roman" w:hAnsi="Times New Roman" w:cs="Times New Roman"/>
          <w:spacing w:val="3"/>
          <w:sz w:val="25"/>
          <w:szCs w:val="25"/>
        </w:rPr>
        <w:t>31</w:t>
      </w:r>
      <w:r w:rsidRPr="00CF14BB">
        <w:rPr>
          <w:rFonts w:ascii="Times New Roman" w:eastAsia="Times New Roman" w:hAnsi="Times New Roman" w:cs="Times New Roman"/>
          <w:spacing w:val="3"/>
          <w:sz w:val="25"/>
          <w:szCs w:val="25"/>
        </w:rPr>
        <w:t>.1</w:t>
      </w:r>
      <w:r w:rsidR="00CF14BB" w:rsidRPr="00CF14BB">
        <w:rPr>
          <w:rFonts w:ascii="Times New Roman" w:eastAsia="Times New Roman" w:hAnsi="Times New Roman" w:cs="Times New Roman"/>
          <w:spacing w:val="3"/>
          <w:sz w:val="25"/>
          <w:szCs w:val="25"/>
        </w:rPr>
        <w:t>0</w:t>
      </w:r>
      <w:r w:rsidRPr="00CF14BB">
        <w:rPr>
          <w:rFonts w:ascii="Times New Roman" w:eastAsia="Times New Roman" w:hAnsi="Times New Roman" w:cs="Times New Roman"/>
          <w:spacing w:val="3"/>
          <w:sz w:val="25"/>
          <w:szCs w:val="25"/>
        </w:rPr>
        <w:t>.202</w:t>
      </w:r>
      <w:r w:rsidR="00CF14BB" w:rsidRPr="00CF14BB">
        <w:rPr>
          <w:rFonts w:ascii="Times New Roman" w:eastAsia="Times New Roman" w:hAnsi="Times New Roman" w:cs="Times New Roman"/>
          <w:spacing w:val="3"/>
          <w:sz w:val="25"/>
          <w:szCs w:val="25"/>
        </w:rPr>
        <w:t>3</w:t>
      </w:r>
      <w:r w:rsidRPr="00346733">
        <w:rPr>
          <w:rFonts w:ascii="Times New Roman" w:eastAsia="Times New Roman" w:hAnsi="Times New Roman" w:cs="Times New Roman"/>
          <w:spacing w:val="3"/>
          <w:sz w:val="25"/>
          <w:szCs w:val="25"/>
        </w:rPr>
        <w:t xml:space="preserve"> (прилагается).</w:t>
      </w:r>
    </w:p>
    <w:p w:rsidR="00F60B70" w:rsidRPr="00027917" w:rsidRDefault="00F60B70" w:rsidP="00F60B70">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30"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F60B70" w:rsidRPr="00027917" w:rsidRDefault="00F60B70" w:rsidP="00F60B70">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F60B70" w:rsidRPr="00027917" w:rsidRDefault="00F60B70" w:rsidP="00F60B70">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F60B70" w:rsidRDefault="00F60B70" w:rsidP="00F60B70">
      <w:pPr>
        <w:tabs>
          <w:tab w:val="left" w:pos="850"/>
        </w:tabs>
        <w:spacing w:line="322" w:lineRule="exact"/>
        <w:ind w:right="220"/>
        <w:rPr>
          <w:rFonts w:ascii="Times New Roman" w:eastAsia="Times New Roman" w:hAnsi="Times New Roman" w:cs="Times New Roman"/>
          <w:spacing w:val="3"/>
          <w:sz w:val="25"/>
          <w:szCs w:val="25"/>
        </w:rPr>
      </w:pPr>
    </w:p>
    <w:p w:rsidR="00F60B70" w:rsidRDefault="00F60B70" w:rsidP="00F60B70">
      <w:pPr>
        <w:tabs>
          <w:tab w:val="left" w:pos="850"/>
        </w:tabs>
        <w:spacing w:line="322" w:lineRule="exact"/>
        <w:ind w:right="220"/>
        <w:rPr>
          <w:rFonts w:ascii="Times New Roman" w:eastAsia="Times New Roman" w:hAnsi="Times New Roman" w:cs="Times New Roman"/>
          <w:spacing w:val="3"/>
          <w:sz w:val="25"/>
          <w:szCs w:val="25"/>
        </w:rPr>
      </w:pPr>
    </w:p>
    <w:p w:rsidR="00F60B70" w:rsidRDefault="00F60B70" w:rsidP="00F60B70">
      <w:pPr>
        <w:tabs>
          <w:tab w:val="left" w:pos="850"/>
        </w:tabs>
        <w:spacing w:line="322" w:lineRule="exact"/>
        <w:ind w:right="220"/>
        <w:rPr>
          <w:rFonts w:ascii="Times New Roman" w:eastAsia="Times New Roman" w:hAnsi="Times New Roman" w:cs="Times New Roman"/>
          <w:spacing w:val="3"/>
          <w:sz w:val="25"/>
          <w:szCs w:val="25"/>
        </w:rPr>
      </w:pPr>
    </w:p>
    <w:p w:rsidR="00F60B70" w:rsidRDefault="00F60B70" w:rsidP="00F60B70">
      <w:pPr>
        <w:tabs>
          <w:tab w:val="left" w:pos="850"/>
        </w:tabs>
        <w:spacing w:line="322" w:lineRule="exact"/>
        <w:ind w:right="220"/>
        <w:rPr>
          <w:rFonts w:ascii="Times New Roman" w:eastAsia="Times New Roman" w:hAnsi="Times New Roman" w:cs="Times New Roman"/>
          <w:spacing w:val="3"/>
          <w:sz w:val="25"/>
          <w:szCs w:val="25"/>
        </w:rPr>
      </w:pPr>
    </w:p>
    <w:p w:rsidR="00F60B70" w:rsidRPr="00027917" w:rsidRDefault="00F60B70" w:rsidP="00F60B70">
      <w:pPr>
        <w:tabs>
          <w:tab w:val="left" w:pos="850"/>
        </w:tabs>
        <w:spacing w:line="322" w:lineRule="exact"/>
        <w:ind w:right="220"/>
        <w:rPr>
          <w:rFonts w:ascii="Times New Roman" w:eastAsia="Times New Roman" w:hAnsi="Times New Roman" w:cs="Times New Roman"/>
          <w:spacing w:val="3"/>
          <w:sz w:val="25"/>
          <w:szCs w:val="25"/>
        </w:rPr>
      </w:pPr>
    </w:p>
    <w:p w:rsidR="00F60B70" w:rsidRDefault="00F60B70" w:rsidP="00F60B70">
      <w:pPr>
        <w:tabs>
          <w:tab w:val="left" w:pos="850"/>
        </w:tabs>
        <w:spacing w:line="322" w:lineRule="exact"/>
        <w:ind w:right="220"/>
        <w:rPr>
          <w:rFonts w:ascii="Times New Roman" w:eastAsia="Times New Roman" w:hAnsi="Times New Roman" w:cs="Times New Roman"/>
          <w:spacing w:val="3"/>
          <w:sz w:val="25"/>
          <w:szCs w:val="25"/>
        </w:rPr>
      </w:pPr>
    </w:p>
    <w:p w:rsidR="00F60B70" w:rsidRPr="00346733" w:rsidRDefault="00F60B70" w:rsidP="00F60B70">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F60B70" w:rsidRPr="00346733" w:rsidRDefault="00F60B70" w:rsidP="00F60B70">
      <w:pPr>
        <w:tabs>
          <w:tab w:val="left" w:pos="850"/>
        </w:tabs>
        <w:spacing w:line="322" w:lineRule="exact"/>
        <w:ind w:right="220"/>
        <w:rPr>
          <w:rFonts w:ascii="Times New Roman" w:eastAsia="Times New Roman" w:hAnsi="Times New Roman" w:cs="Times New Roman"/>
          <w:spacing w:val="3"/>
          <w:sz w:val="25"/>
          <w:szCs w:val="25"/>
        </w:rPr>
      </w:pPr>
    </w:p>
    <w:p w:rsidR="00F60B70" w:rsidRPr="00346733" w:rsidRDefault="00F60B70" w:rsidP="00F60B70">
      <w:pPr>
        <w:tabs>
          <w:tab w:val="left" w:pos="850"/>
        </w:tabs>
        <w:spacing w:line="322" w:lineRule="exact"/>
        <w:ind w:left="720" w:right="220"/>
        <w:rPr>
          <w:rFonts w:ascii="Times New Roman" w:eastAsia="Times New Roman" w:hAnsi="Times New Roman" w:cs="Times New Roman"/>
          <w:spacing w:val="3"/>
          <w:sz w:val="25"/>
          <w:szCs w:val="25"/>
        </w:rPr>
      </w:pPr>
    </w:p>
    <w:p w:rsidR="00F60B70" w:rsidRPr="00DA2B2A" w:rsidRDefault="00F60B70" w:rsidP="00F60B70">
      <w:pPr>
        <w:tabs>
          <w:tab w:val="left" w:pos="850"/>
        </w:tabs>
        <w:spacing w:line="322" w:lineRule="exact"/>
        <w:ind w:right="220"/>
        <w:rPr>
          <w:rFonts w:ascii="Times New Roman" w:eastAsia="Times New Roman" w:hAnsi="Times New Roman" w:cs="Times New Roman"/>
          <w:spacing w:val="3"/>
          <w:sz w:val="25"/>
          <w:szCs w:val="25"/>
        </w:rPr>
      </w:pPr>
    </w:p>
    <w:p w:rsidR="00F60B70" w:rsidRDefault="00F60B70" w:rsidP="00F60B70">
      <w:pPr>
        <w:pStyle w:val="14"/>
        <w:shd w:val="clear" w:color="auto" w:fill="auto"/>
        <w:tabs>
          <w:tab w:val="left" w:pos="1153"/>
        </w:tabs>
        <w:spacing w:after="0" w:line="322" w:lineRule="exact"/>
        <w:ind w:right="220"/>
      </w:pPr>
    </w:p>
    <w:p w:rsidR="00F60B70" w:rsidRPr="00DA2B2A" w:rsidRDefault="00F60B70" w:rsidP="00F60B70">
      <w:pPr>
        <w:rPr>
          <w:rFonts w:ascii="Times New Roman" w:hAnsi="Times New Roman" w:cs="Times New Roman"/>
          <w:sz w:val="24"/>
          <w:szCs w:val="24"/>
        </w:rPr>
      </w:pPr>
    </w:p>
    <w:p w:rsidR="00F60B70" w:rsidRDefault="00F60B70" w:rsidP="00507AE5">
      <w:pPr>
        <w:pStyle w:val="paragraph"/>
        <w:spacing w:before="0" w:beforeAutospacing="0" w:after="0" w:afterAutospacing="0"/>
        <w:jc w:val="center"/>
        <w:textAlignment w:val="baseline"/>
        <w:rPr>
          <w:rStyle w:val="normaltextrun"/>
          <w:b/>
          <w:bCs/>
          <w:sz w:val="28"/>
          <w:szCs w:val="28"/>
        </w:rPr>
      </w:pPr>
    </w:p>
    <w:p w:rsidR="00F60B70" w:rsidRDefault="00F60B70" w:rsidP="00507AE5">
      <w:pPr>
        <w:pStyle w:val="paragraph"/>
        <w:spacing w:before="0" w:beforeAutospacing="0" w:after="0" w:afterAutospacing="0"/>
        <w:jc w:val="center"/>
        <w:textAlignment w:val="baseline"/>
        <w:rPr>
          <w:rStyle w:val="normaltextrun"/>
          <w:b/>
          <w:bCs/>
          <w:sz w:val="28"/>
          <w:szCs w:val="28"/>
        </w:rPr>
      </w:pPr>
    </w:p>
    <w:p w:rsidR="00F60B70" w:rsidRDefault="00F60B70" w:rsidP="00507AE5">
      <w:pPr>
        <w:pStyle w:val="paragraph"/>
        <w:spacing w:before="0" w:beforeAutospacing="0" w:after="0" w:afterAutospacing="0"/>
        <w:jc w:val="center"/>
        <w:textAlignment w:val="baseline"/>
        <w:rPr>
          <w:rStyle w:val="normaltextrun"/>
          <w:b/>
          <w:bCs/>
          <w:sz w:val="28"/>
          <w:szCs w:val="28"/>
        </w:rPr>
      </w:pPr>
    </w:p>
    <w:p w:rsidR="00507AE5" w:rsidRDefault="00507AE5" w:rsidP="00507AE5">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374"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507AE5" w:rsidRDefault="00507AE5" w:rsidP="00507AE5">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507AE5" w:rsidRDefault="00507AE5" w:rsidP="00507AE5">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507AE5" w:rsidRDefault="00507AE5" w:rsidP="00507AE5">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507AE5" w:rsidRDefault="00507AE5" w:rsidP="00507AE5">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568"/>
      </w:tblGrid>
      <w:tr w:rsidR="00507AE5" w:rsidTr="00507AE5">
        <w:trPr>
          <w:trHeight w:val="160"/>
          <w:jc w:val="center"/>
        </w:trPr>
        <w:tc>
          <w:tcPr>
            <w:tcW w:w="9568" w:type="dxa"/>
            <w:tcBorders>
              <w:top w:val="thinThickSmallGap" w:sz="24" w:space="0" w:color="auto"/>
              <w:left w:val="nil"/>
              <w:bottom w:val="nil"/>
              <w:right w:val="nil"/>
            </w:tcBorders>
          </w:tcPr>
          <w:p w:rsidR="00507AE5" w:rsidRPr="00CE3212" w:rsidRDefault="00507AE5" w:rsidP="00507AE5">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507AE5" w:rsidRDefault="00507AE5" w:rsidP="00507AE5">
            <w:pPr>
              <w:spacing w:line="276" w:lineRule="auto"/>
              <w:ind w:firstLine="284"/>
              <w:jc w:val="center"/>
              <w:rPr>
                <w:color w:val="000066"/>
                <w:sz w:val="12"/>
                <w:szCs w:val="12"/>
              </w:rPr>
            </w:pPr>
          </w:p>
        </w:tc>
      </w:tr>
    </w:tbl>
    <w:p w:rsidR="00507AE5" w:rsidRDefault="00507AE5" w:rsidP="00507AE5">
      <w:pPr>
        <w:pStyle w:val="a5"/>
        <w:jc w:val="center"/>
        <w:rPr>
          <w:rFonts w:ascii="Times New Roman" w:hAnsi="Times New Roman" w:cs="Times New Roman"/>
          <w:sz w:val="28"/>
          <w:szCs w:val="28"/>
        </w:rPr>
      </w:pPr>
    </w:p>
    <w:p w:rsidR="00507AE5" w:rsidRDefault="00507AE5" w:rsidP="00507AE5">
      <w:pPr>
        <w:pStyle w:val="a5"/>
        <w:ind w:firstLine="0"/>
        <w:rPr>
          <w:rFonts w:ascii="Times New Roman" w:hAnsi="Times New Roman" w:cs="Times New Roman"/>
          <w:b/>
          <w:sz w:val="28"/>
          <w:szCs w:val="28"/>
        </w:rPr>
      </w:pPr>
      <w:r>
        <w:rPr>
          <w:rFonts w:ascii="Times New Roman" w:hAnsi="Times New Roman" w:cs="Times New Roman"/>
          <w:sz w:val="28"/>
          <w:szCs w:val="28"/>
        </w:rPr>
        <w:t xml:space="preserve">         30</w:t>
      </w:r>
      <w:r w:rsidRPr="00E54CF3">
        <w:rPr>
          <w:rFonts w:ascii="Times New Roman" w:hAnsi="Times New Roman" w:cs="Times New Roman"/>
          <w:sz w:val="28"/>
          <w:szCs w:val="28"/>
        </w:rPr>
        <w:t>.</w:t>
      </w:r>
      <w:r>
        <w:rPr>
          <w:rFonts w:ascii="Times New Roman" w:hAnsi="Times New Roman" w:cs="Times New Roman"/>
          <w:sz w:val="28"/>
          <w:szCs w:val="28"/>
        </w:rPr>
        <w:t>10</w:t>
      </w:r>
      <w:r w:rsidRPr="00E54CF3">
        <w:rPr>
          <w:rFonts w:ascii="Times New Roman" w:hAnsi="Times New Roman" w:cs="Times New Roman"/>
          <w:sz w:val="28"/>
          <w:szCs w:val="28"/>
        </w:rPr>
        <w:t>.202</w:t>
      </w:r>
      <w:r>
        <w:rPr>
          <w:rFonts w:ascii="Times New Roman" w:hAnsi="Times New Roman" w:cs="Times New Roman"/>
          <w:sz w:val="28"/>
          <w:szCs w:val="28"/>
        </w:rPr>
        <w:t xml:space="preserve">3                                              </w:t>
      </w:r>
      <w:r w:rsidR="00C42D25">
        <w:rPr>
          <w:rFonts w:ascii="Times New Roman" w:hAnsi="Times New Roman" w:cs="Times New Roman"/>
          <w:sz w:val="28"/>
          <w:szCs w:val="28"/>
        </w:rPr>
        <w:t xml:space="preserve">                                    </w:t>
      </w:r>
      <w:r>
        <w:rPr>
          <w:rFonts w:ascii="Times New Roman" w:hAnsi="Times New Roman" w:cs="Times New Roman"/>
          <w:sz w:val="28"/>
          <w:szCs w:val="28"/>
        </w:rPr>
        <w:t xml:space="preserve">        №</w:t>
      </w:r>
      <w:r w:rsidR="00232E87">
        <w:rPr>
          <w:rFonts w:ascii="Times New Roman" w:hAnsi="Times New Roman" w:cs="Times New Roman"/>
          <w:sz w:val="28"/>
          <w:szCs w:val="28"/>
        </w:rPr>
        <w:t>104-</w:t>
      </w:r>
      <w:r>
        <w:rPr>
          <w:rFonts w:ascii="Times New Roman" w:hAnsi="Times New Roman" w:cs="Times New Roman"/>
          <w:b/>
          <w:sz w:val="28"/>
          <w:szCs w:val="28"/>
        </w:rPr>
        <w:t xml:space="preserve"> 99-П</w:t>
      </w:r>
    </w:p>
    <w:p w:rsidR="00507AE5" w:rsidRDefault="00507AE5" w:rsidP="00507AE5">
      <w:pPr>
        <w:pStyle w:val="a5"/>
        <w:ind w:firstLine="0"/>
        <w:rPr>
          <w:rFonts w:ascii="Times New Roman" w:hAnsi="Times New Roman" w:cs="Times New Roman"/>
          <w:sz w:val="28"/>
          <w:szCs w:val="28"/>
        </w:rPr>
      </w:pPr>
    </w:p>
    <w:p w:rsidR="00507AE5" w:rsidRDefault="00507AE5" w:rsidP="00507AE5">
      <w:pPr>
        <w:jc w:val="center"/>
        <w:rPr>
          <w:rFonts w:ascii="Times New Roman" w:hAnsi="Times New Roman" w:cs="Times New Roman"/>
          <w:b/>
          <w:sz w:val="36"/>
          <w:szCs w:val="36"/>
        </w:rPr>
      </w:pPr>
      <w:r w:rsidRPr="00403385">
        <w:rPr>
          <w:rFonts w:ascii="Times New Roman" w:hAnsi="Times New Roman" w:cs="Times New Roman"/>
          <w:b/>
          <w:sz w:val="36"/>
          <w:szCs w:val="36"/>
        </w:rPr>
        <w:t>ПОСТАНОВЛЕНИЕ</w:t>
      </w:r>
    </w:p>
    <w:p w:rsidR="00DE04E0" w:rsidRPr="00403385" w:rsidRDefault="00DE04E0" w:rsidP="00507AE5">
      <w:pPr>
        <w:jc w:val="center"/>
        <w:rPr>
          <w:rFonts w:ascii="Times New Roman" w:hAnsi="Times New Roman" w:cs="Times New Roman"/>
          <w:b/>
          <w:sz w:val="36"/>
          <w:szCs w:val="36"/>
        </w:rPr>
      </w:pPr>
    </w:p>
    <w:p w:rsidR="00507AE5" w:rsidRPr="00346733" w:rsidRDefault="00507AE5" w:rsidP="00507AE5">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507AE5" w:rsidRPr="00346733" w:rsidRDefault="00507AE5" w:rsidP="00507AE5">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507AE5" w:rsidRDefault="00507AE5" w:rsidP="00507AE5">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DE04E0" w:rsidRPr="00346733" w:rsidRDefault="00DE04E0" w:rsidP="00507AE5">
      <w:pPr>
        <w:jc w:val="center"/>
        <w:rPr>
          <w:rFonts w:ascii="Times New Roman" w:hAnsi="Times New Roman" w:cs="Times New Roman"/>
          <w:b/>
          <w:sz w:val="25"/>
          <w:szCs w:val="25"/>
        </w:rPr>
      </w:pPr>
    </w:p>
    <w:p w:rsidR="00507AE5" w:rsidRPr="00346733" w:rsidRDefault="00507AE5" w:rsidP="00A10E9D">
      <w:pPr>
        <w:pStyle w:val="14"/>
        <w:numPr>
          <w:ilvl w:val="0"/>
          <w:numId w:val="41"/>
        </w:numPr>
        <w:shd w:val="clear" w:color="auto" w:fill="auto"/>
        <w:tabs>
          <w:tab w:val="left" w:pos="1153"/>
        </w:tabs>
        <w:spacing w:after="0" w:line="322" w:lineRule="exact"/>
        <w:ind w:left="20" w:right="220" w:firstLine="540"/>
        <w:jc w:val="both"/>
      </w:pPr>
      <w:r w:rsidRPr="00346733">
        <w:t xml:space="preserve">В отношении земельного участка с </w:t>
      </w:r>
      <w:r>
        <w:t>кадастровым номером 05:06:000005:279</w:t>
      </w:r>
      <w:r w:rsidRPr="00346733">
        <w:t xml:space="preserve"> в качестве его правообладателя, владеющего данным  земельным участком </w:t>
      </w:r>
      <w:r>
        <w:t>на праве собственности, выявлен Ибрагимов (Харчиев) Эльдар Саидиевич05сентября1982</w:t>
      </w:r>
      <w:r w:rsidRPr="00346733">
        <w:t xml:space="preserve"> года рождения, место рождения с.</w:t>
      </w:r>
      <w:r>
        <w:t>Нечаевка,Кизилюртовского района</w:t>
      </w:r>
      <w:r w:rsidRPr="00346733">
        <w:t xml:space="preserve">, </w:t>
      </w:r>
      <w:r>
        <w:t>Республики Дагестан</w:t>
      </w:r>
      <w:r w:rsidRPr="00346733">
        <w:t xml:space="preserve">, паспорт </w:t>
      </w:r>
      <w:r>
        <w:t>82 08 642386</w:t>
      </w:r>
      <w:r w:rsidRPr="00346733">
        <w:t xml:space="preserve">,  выдан </w:t>
      </w:r>
      <w:r>
        <w:t>Отделением УФМС России по Республике Дагестан в  Кизилюртовском районе</w:t>
      </w:r>
      <w:r w:rsidRPr="00346733">
        <w:t xml:space="preserve">, СНИЛС </w:t>
      </w:r>
      <w:r w:rsidRPr="00F4707C">
        <w:t>107-316-003 07</w:t>
      </w:r>
      <w:r w:rsidRPr="00346733">
        <w:t>, проживающий по а</w:t>
      </w:r>
      <w:r>
        <w:t xml:space="preserve">дресу РД, Кизилюртовский район, </w:t>
      </w:r>
      <w:r w:rsidRPr="00346733">
        <w:t>с.</w:t>
      </w:r>
      <w:r>
        <w:t>Нечаевка</w:t>
      </w:r>
      <w:r w:rsidRPr="00346733">
        <w:t xml:space="preserve"> , ул. </w:t>
      </w:r>
      <w:r>
        <w:t>М.Меселова №115</w:t>
      </w:r>
      <w:r w:rsidRPr="00346733">
        <w:t xml:space="preserve">.  </w:t>
      </w:r>
    </w:p>
    <w:p w:rsidR="00507AE5" w:rsidRPr="00027917" w:rsidRDefault="00507AE5" w:rsidP="00507AE5">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Ибрагимову (Харчиеву) Эльдару Саидиевичу </w:t>
      </w:r>
      <w:r w:rsidRPr="00346733">
        <w:rPr>
          <w:rFonts w:ascii="Times New Roman" w:eastAsia="Times New Roman" w:hAnsi="Times New Roman" w:cs="Times New Roman"/>
          <w:spacing w:val="3"/>
          <w:sz w:val="25"/>
          <w:szCs w:val="25"/>
        </w:rPr>
        <w:t xml:space="preserve">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 xml:space="preserve">подтверждается выпиской из похозяйственной </w:t>
      </w:r>
      <w:r w:rsidRPr="00E76DB8">
        <w:rPr>
          <w:rFonts w:ascii="Times New Roman" w:eastAsia="Times New Roman" w:hAnsi="Times New Roman" w:cs="Times New Roman"/>
          <w:spacing w:val="3"/>
          <w:sz w:val="25"/>
          <w:szCs w:val="25"/>
        </w:rPr>
        <w:t>книги №</w:t>
      </w:r>
      <w:r w:rsidR="00E76DB8" w:rsidRPr="00E76DB8">
        <w:rPr>
          <w:rFonts w:ascii="Times New Roman" w:eastAsia="Times New Roman" w:hAnsi="Times New Roman" w:cs="Times New Roman"/>
          <w:spacing w:val="3"/>
          <w:sz w:val="25"/>
          <w:szCs w:val="25"/>
        </w:rPr>
        <w:t xml:space="preserve">187 </w:t>
      </w:r>
      <w:r w:rsidRPr="00E76DB8">
        <w:rPr>
          <w:rFonts w:ascii="Times New Roman" w:eastAsia="Times New Roman" w:hAnsi="Times New Roman" w:cs="Times New Roman"/>
          <w:spacing w:val="3"/>
          <w:sz w:val="25"/>
          <w:szCs w:val="25"/>
        </w:rPr>
        <w:t xml:space="preserve">от </w:t>
      </w:r>
      <w:r w:rsidR="00E76DB8" w:rsidRPr="00E76DB8">
        <w:rPr>
          <w:rFonts w:ascii="Times New Roman" w:eastAsia="Times New Roman" w:hAnsi="Times New Roman" w:cs="Times New Roman"/>
          <w:spacing w:val="3"/>
          <w:sz w:val="25"/>
          <w:szCs w:val="25"/>
        </w:rPr>
        <w:t>31.</w:t>
      </w:r>
      <w:r w:rsidRPr="00E76DB8">
        <w:rPr>
          <w:rFonts w:ascii="Times New Roman" w:eastAsia="Times New Roman" w:hAnsi="Times New Roman" w:cs="Times New Roman"/>
          <w:spacing w:val="3"/>
          <w:sz w:val="25"/>
          <w:szCs w:val="25"/>
        </w:rPr>
        <w:t>1</w:t>
      </w:r>
      <w:r w:rsidR="00E76DB8" w:rsidRPr="00E76DB8">
        <w:rPr>
          <w:rFonts w:ascii="Times New Roman" w:eastAsia="Times New Roman" w:hAnsi="Times New Roman" w:cs="Times New Roman"/>
          <w:spacing w:val="3"/>
          <w:sz w:val="25"/>
          <w:szCs w:val="25"/>
        </w:rPr>
        <w:t>0</w:t>
      </w:r>
      <w:r w:rsidRPr="00E76DB8">
        <w:rPr>
          <w:rFonts w:ascii="Times New Roman" w:eastAsia="Times New Roman" w:hAnsi="Times New Roman" w:cs="Times New Roman"/>
          <w:spacing w:val="3"/>
          <w:sz w:val="25"/>
          <w:szCs w:val="25"/>
        </w:rPr>
        <w:t>.202</w:t>
      </w:r>
      <w:r w:rsidR="00E76DB8" w:rsidRPr="00E76DB8">
        <w:rPr>
          <w:rFonts w:ascii="Times New Roman" w:eastAsia="Times New Roman" w:hAnsi="Times New Roman" w:cs="Times New Roman"/>
          <w:spacing w:val="3"/>
          <w:sz w:val="25"/>
          <w:szCs w:val="25"/>
        </w:rPr>
        <w:t>3</w:t>
      </w:r>
      <w:r w:rsidRPr="00E76DB8">
        <w:rPr>
          <w:rFonts w:ascii="Times New Roman" w:eastAsia="Times New Roman" w:hAnsi="Times New Roman" w:cs="Times New Roman"/>
          <w:spacing w:val="3"/>
          <w:sz w:val="25"/>
          <w:szCs w:val="25"/>
        </w:rPr>
        <w:t xml:space="preserve"> (прилагается</w:t>
      </w:r>
      <w:r w:rsidRPr="00346733">
        <w:rPr>
          <w:rFonts w:ascii="Times New Roman" w:eastAsia="Times New Roman" w:hAnsi="Times New Roman" w:cs="Times New Roman"/>
          <w:spacing w:val="3"/>
          <w:sz w:val="25"/>
          <w:szCs w:val="25"/>
        </w:rPr>
        <w:t>).</w:t>
      </w:r>
    </w:p>
    <w:p w:rsidR="00507AE5" w:rsidRPr="00027917" w:rsidRDefault="00507AE5" w:rsidP="00507AE5">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31"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507AE5" w:rsidRPr="00027917" w:rsidRDefault="00507AE5" w:rsidP="00507AE5">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507AE5" w:rsidRPr="00027917" w:rsidRDefault="00507AE5" w:rsidP="00507AE5">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507AE5" w:rsidRDefault="00507AE5" w:rsidP="00507AE5">
      <w:pPr>
        <w:tabs>
          <w:tab w:val="left" w:pos="850"/>
        </w:tabs>
        <w:spacing w:line="322" w:lineRule="exact"/>
        <w:ind w:right="220"/>
        <w:rPr>
          <w:rFonts w:ascii="Times New Roman" w:eastAsia="Times New Roman" w:hAnsi="Times New Roman" w:cs="Times New Roman"/>
          <w:spacing w:val="3"/>
          <w:sz w:val="25"/>
          <w:szCs w:val="25"/>
        </w:rPr>
      </w:pPr>
    </w:p>
    <w:p w:rsidR="00507AE5" w:rsidRDefault="00507AE5" w:rsidP="00507AE5">
      <w:pPr>
        <w:tabs>
          <w:tab w:val="left" w:pos="850"/>
        </w:tabs>
        <w:spacing w:line="322" w:lineRule="exact"/>
        <w:ind w:right="220"/>
        <w:rPr>
          <w:rFonts w:ascii="Times New Roman" w:eastAsia="Times New Roman" w:hAnsi="Times New Roman" w:cs="Times New Roman"/>
          <w:spacing w:val="3"/>
          <w:sz w:val="25"/>
          <w:szCs w:val="25"/>
        </w:rPr>
      </w:pPr>
    </w:p>
    <w:p w:rsidR="00507AE5" w:rsidRDefault="00507AE5" w:rsidP="00507AE5">
      <w:pPr>
        <w:tabs>
          <w:tab w:val="left" w:pos="850"/>
        </w:tabs>
        <w:spacing w:line="322" w:lineRule="exact"/>
        <w:ind w:right="220"/>
        <w:rPr>
          <w:rFonts w:ascii="Times New Roman" w:eastAsia="Times New Roman" w:hAnsi="Times New Roman" w:cs="Times New Roman"/>
          <w:spacing w:val="3"/>
          <w:sz w:val="25"/>
          <w:szCs w:val="25"/>
        </w:rPr>
      </w:pPr>
    </w:p>
    <w:p w:rsidR="00507AE5" w:rsidRDefault="00507AE5" w:rsidP="00507AE5">
      <w:pPr>
        <w:tabs>
          <w:tab w:val="left" w:pos="850"/>
        </w:tabs>
        <w:spacing w:line="322" w:lineRule="exact"/>
        <w:ind w:right="220"/>
        <w:rPr>
          <w:rFonts w:ascii="Times New Roman" w:eastAsia="Times New Roman" w:hAnsi="Times New Roman" w:cs="Times New Roman"/>
          <w:spacing w:val="3"/>
          <w:sz w:val="25"/>
          <w:szCs w:val="25"/>
        </w:rPr>
      </w:pPr>
    </w:p>
    <w:p w:rsidR="00507AE5" w:rsidRPr="00027917" w:rsidRDefault="00507AE5" w:rsidP="00507AE5">
      <w:pPr>
        <w:tabs>
          <w:tab w:val="left" w:pos="850"/>
        </w:tabs>
        <w:spacing w:line="322" w:lineRule="exact"/>
        <w:ind w:right="220"/>
        <w:rPr>
          <w:rFonts w:ascii="Times New Roman" w:eastAsia="Times New Roman" w:hAnsi="Times New Roman" w:cs="Times New Roman"/>
          <w:spacing w:val="3"/>
          <w:sz w:val="25"/>
          <w:szCs w:val="25"/>
        </w:rPr>
      </w:pPr>
    </w:p>
    <w:p w:rsidR="00507AE5" w:rsidRDefault="00507AE5" w:rsidP="00507AE5">
      <w:pPr>
        <w:tabs>
          <w:tab w:val="left" w:pos="850"/>
        </w:tabs>
        <w:spacing w:line="322" w:lineRule="exact"/>
        <w:ind w:right="220"/>
        <w:rPr>
          <w:rFonts w:ascii="Times New Roman" w:eastAsia="Times New Roman" w:hAnsi="Times New Roman" w:cs="Times New Roman"/>
          <w:spacing w:val="3"/>
          <w:sz w:val="25"/>
          <w:szCs w:val="25"/>
        </w:rPr>
      </w:pPr>
    </w:p>
    <w:p w:rsidR="00507AE5" w:rsidRPr="00346733" w:rsidRDefault="00507AE5" w:rsidP="00507AE5">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507AE5" w:rsidRPr="00346733" w:rsidRDefault="00507AE5" w:rsidP="00507AE5">
      <w:pPr>
        <w:tabs>
          <w:tab w:val="left" w:pos="850"/>
        </w:tabs>
        <w:spacing w:line="322" w:lineRule="exact"/>
        <w:ind w:right="220"/>
        <w:rPr>
          <w:rFonts w:ascii="Times New Roman" w:eastAsia="Times New Roman" w:hAnsi="Times New Roman" w:cs="Times New Roman"/>
          <w:spacing w:val="3"/>
          <w:sz w:val="25"/>
          <w:szCs w:val="25"/>
        </w:rPr>
      </w:pPr>
    </w:p>
    <w:p w:rsidR="00507AE5" w:rsidRPr="00346733" w:rsidRDefault="00507AE5" w:rsidP="00507AE5">
      <w:pPr>
        <w:tabs>
          <w:tab w:val="left" w:pos="850"/>
        </w:tabs>
        <w:spacing w:line="322" w:lineRule="exact"/>
        <w:ind w:left="720" w:right="220"/>
        <w:rPr>
          <w:rFonts w:ascii="Times New Roman" w:eastAsia="Times New Roman" w:hAnsi="Times New Roman" w:cs="Times New Roman"/>
          <w:spacing w:val="3"/>
          <w:sz w:val="25"/>
          <w:szCs w:val="25"/>
        </w:rPr>
      </w:pPr>
    </w:p>
    <w:p w:rsidR="00507AE5" w:rsidRPr="00DA2B2A" w:rsidRDefault="00507AE5" w:rsidP="00507AE5">
      <w:pPr>
        <w:tabs>
          <w:tab w:val="left" w:pos="850"/>
        </w:tabs>
        <w:spacing w:line="322" w:lineRule="exact"/>
        <w:ind w:right="220"/>
        <w:rPr>
          <w:rFonts w:ascii="Times New Roman" w:eastAsia="Times New Roman" w:hAnsi="Times New Roman" w:cs="Times New Roman"/>
          <w:spacing w:val="3"/>
          <w:sz w:val="25"/>
          <w:szCs w:val="25"/>
        </w:rPr>
      </w:pPr>
    </w:p>
    <w:p w:rsidR="00507AE5" w:rsidRDefault="00507AE5" w:rsidP="00507AE5">
      <w:pPr>
        <w:pStyle w:val="14"/>
        <w:shd w:val="clear" w:color="auto" w:fill="auto"/>
        <w:tabs>
          <w:tab w:val="left" w:pos="1153"/>
        </w:tabs>
        <w:spacing w:after="0" w:line="322" w:lineRule="exact"/>
        <w:ind w:right="220"/>
      </w:pPr>
    </w:p>
    <w:p w:rsidR="00507AE5" w:rsidRPr="00DA2B2A" w:rsidRDefault="00507AE5" w:rsidP="00507AE5">
      <w:pPr>
        <w:rPr>
          <w:rFonts w:ascii="Times New Roman" w:hAnsi="Times New Roman" w:cs="Times New Roman"/>
          <w:sz w:val="24"/>
          <w:szCs w:val="24"/>
        </w:rPr>
      </w:pPr>
    </w:p>
    <w:p w:rsidR="00E76DB8" w:rsidRDefault="00E76DB8" w:rsidP="00247BA3">
      <w:pPr>
        <w:pStyle w:val="paragraph"/>
        <w:spacing w:before="0" w:beforeAutospacing="0" w:after="0" w:afterAutospacing="0"/>
        <w:jc w:val="center"/>
        <w:textAlignment w:val="baseline"/>
        <w:rPr>
          <w:rStyle w:val="normaltextrun"/>
          <w:b/>
          <w:bCs/>
          <w:sz w:val="28"/>
          <w:szCs w:val="28"/>
        </w:rPr>
      </w:pPr>
    </w:p>
    <w:p w:rsidR="00247BA3" w:rsidRDefault="00247BA3" w:rsidP="00247BA3">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372"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247BA3" w:rsidRDefault="00247BA3" w:rsidP="00247BA3">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247BA3" w:rsidRDefault="00247BA3" w:rsidP="00247BA3">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247BA3" w:rsidRDefault="00247BA3" w:rsidP="00247BA3">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247BA3" w:rsidRDefault="00247BA3" w:rsidP="00247BA3">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568"/>
      </w:tblGrid>
      <w:tr w:rsidR="00247BA3" w:rsidTr="00507AE5">
        <w:trPr>
          <w:trHeight w:val="160"/>
          <w:jc w:val="center"/>
        </w:trPr>
        <w:tc>
          <w:tcPr>
            <w:tcW w:w="9568" w:type="dxa"/>
            <w:tcBorders>
              <w:top w:val="thinThickSmallGap" w:sz="24" w:space="0" w:color="auto"/>
              <w:left w:val="nil"/>
              <w:bottom w:val="nil"/>
              <w:right w:val="nil"/>
            </w:tcBorders>
          </w:tcPr>
          <w:p w:rsidR="00247BA3" w:rsidRPr="00CE3212" w:rsidRDefault="00247BA3" w:rsidP="00507AE5">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247BA3" w:rsidRDefault="00247BA3" w:rsidP="00507AE5">
            <w:pPr>
              <w:spacing w:line="276" w:lineRule="auto"/>
              <w:ind w:firstLine="284"/>
              <w:jc w:val="center"/>
              <w:rPr>
                <w:color w:val="000066"/>
                <w:sz w:val="12"/>
                <w:szCs w:val="12"/>
              </w:rPr>
            </w:pPr>
          </w:p>
        </w:tc>
      </w:tr>
    </w:tbl>
    <w:p w:rsidR="00247BA3" w:rsidRDefault="00247BA3" w:rsidP="00247BA3">
      <w:pPr>
        <w:pStyle w:val="a5"/>
        <w:jc w:val="center"/>
        <w:rPr>
          <w:rFonts w:ascii="Times New Roman" w:hAnsi="Times New Roman" w:cs="Times New Roman"/>
          <w:sz w:val="28"/>
          <w:szCs w:val="28"/>
        </w:rPr>
      </w:pPr>
    </w:p>
    <w:p w:rsidR="00247BA3" w:rsidRDefault="00247BA3" w:rsidP="00247BA3">
      <w:pPr>
        <w:pStyle w:val="a5"/>
        <w:ind w:firstLine="0"/>
        <w:rPr>
          <w:rFonts w:ascii="Times New Roman" w:hAnsi="Times New Roman" w:cs="Times New Roman"/>
          <w:b/>
          <w:sz w:val="28"/>
          <w:szCs w:val="28"/>
        </w:rPr>
      </w:pPr>
      <w:r>
        <w:rPr>
          <w:rFonts w:ascii="Times New Roman" w:hAnsi="Times New Roman" w:cs="Times New Roman"/>
          <w:sz w:val="28"/>
          <w:szCs w:val="28"/>
        </w:rPr>
        <w:t xml:space="preserve">         30</w:t>
      </w:r>
      <w:r w:rsidRPr="00E54CF3">
        <w:rPr>
          <w:rFonts w:ascii="Times New Roman" w:hAnsi="Times New Roman" w:cs="Times New Roman"/>
          <w:sz w:val="28"/>
          <w:szCs w:val="28"/>
        </w:rPr>
        <w:t>.</w:t>
      </w:r>
      <w:r>
        <w:rPr>
          <w:rFonts w:ascii="Times New Roman" w:hAnsi="Times New Roman" w:cs="Times New Roman"/>
          <w:sz w:val="28"/>
          <w:szCs w:val="28"/>
        </w:rPr>
        <w:t>10</w:t>
      </w:r>
      <w:r w:rsidRPr="00E54CF3">
        <w:rPr>
          <w:rFonts w:ascii="Times New Roman" w:hAnsi="Times New Roman" w:cs="Times New Roman"/>
          <w:sz w:val="28"/>
          <w:szCs w:val="28"/>
        </w:rPr>
        <w:t>.202</w:t>
      </w:r>
      <w:r>
        <w:rPr>
          <w:rFonts w:ascii="Times New Roman" w:hAnsi="Times New Roman" w:cs="Times New Roman"/>
          <w:sz w:val="28"/>
          <w:szCs w:val="28"/>
        </w:rPr>
        <w:t xml:space="preserve">3                         </w:t>
      </w:r>
      <w:r w:rsidR="00C42D25">
        <w:rPr>
          <w:rFonts w:ascii="Times New Roman" w:hAnsi="Times New Roman" w:cs="Times New Roman"/>
          <w:sz w:val="28"/>
          <w:szCs w:val="28"/>
        </w:rPr>
        <w:t xml:space="preserve">                                          </w:t>
      </w:r>
      <w:r>
        <w:rPr>
          <w:rFonts w:ascii="Times New Roman" w:hAnsi="Times New Roman" w:cs="Times New Roman"/>
          <w:sz w:val="28"/>
          <w:szCs w:val="28"/>
        </w:rPr>
        <w:t xml:space="preserve">                             №</w:t>
      </w:r>
      <w:r w:rsidR="00232E87">
        <w:rPr>
          <w:rFonts w:ascii="Times New Roman" w:hAnsi="Times New Roman" w:cs="Times New Roman"/>
          <w:b/>
          <w:sz w:val="28"/>
          <w:szCs w:val="28"/>
        </w:rPr>
        <w:t>103</w:t>
      </w:r>
      <w:r>
        <w:rPr>
          <w:rFonts w:ascii="Times New Roman" w:hAnsi="Times New Roman" w:cs="Times New Roman"/>
          <w:b/>
          <w:sz w:val="28"/>
          <w:szCs w:val="28"/>
        </w:rPr>
        <w:t>-П</w:t>
      </w:r>
    </w:p>
    <w:p w:rsidR="00247BA3" w:rsidRDefault="00247BA3" w:rsidP="00247BA3">
      <w:pPr>
        <w:pStyle w:val="a5"/>
        <w:ind w:firstLine="0"/>
        <w:rPr>
          <w:rFonts w:ascii="Times New Roman" w:hAnsi="Times New Roman" w:cs="Times New Roman"/>
          <w:sz w:val="28"/>
          <w:szCs w:val="28"/>
        </w:rPr>
      </w:pPr>
    </w:p>
    <w:p w:rsidR="00247BA3" w:rsidRDefault="00247BA3" w:rsidP="00247BA3">
      <w:pPr>
        <w:jc w:val="center"/>
        <w:rPr>
          <w:rFonts w:ascii="Times New Roman" w:hAnsi="Times New Roman" w:cs="Times New Roman"/>
          <w:b/>
          <w:sz w:val="36"/>
          <w:szCs w:val="36"/>
        </w:rPr>
      </w:pPr>
      <w:r w:rsidRPr="00403385">
        <w:rPr>
          <w:rFonts w:ascii="Times New Roman" w:hAnsi="Times New Roman" w:cs="Times New Roman"/>
          <w:b/>
          <w:sz w:val="36"/>
          <w:szCs w:val="36"/>
        </w:rPr>
        <w:t>ПОСТАНОВЛЕНИЕ</w:t>
      </w:r>
    </w:p>
    <w:p w:rsidR="00BD6D89" w:rsidRPr="00403385" w:rsidRDefault="00BD6D89" w:rsidP="00247BA3">
      <w:pPr>
        <w:jc w:val="center"/>
        <w:rPr>
          <w:rFonts w:ascii="Times New Roman" w:hAnsi="Times New Roman" w:cs="Times New Roman"/>
          <w:b/>
          <w:sz w:val="36"/>
          <w:szCs w:val="36"/>
        </w:rPr>
      </w:pPr>
    </w:p>
    <w:p w:rsidR="00247BA3" w:rsidRPr="00346733" w:rsidRDefault="00247BA3" w:rsidP="00BD6D89">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247BA3" w:rsidRPr="00346733" w:rsidRDefault="00247BA3" w:rsidP="00BD6D89">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247BA3" w:rsidRDefault="00A5707E" w:rsidP="00BD6D89">
      <w:pPr>
        <w:jc w:val="center"/>
        <w:rPr>
          <w:rFonts w:ascii="Times New Roman" w:hAnsi="Times New Roman" w:cs="Times New Roman"/>
          <w:b/>
          <w:sz w:val="25"/>
          <w:szCs w:val="25"/>
        </w:rPr>
      </w:pPr>
      <w:r>
        <w:rPr>
          <w:rFonts w:ascii="Times New Roman" w:hAnsi="Times New Roman" w:cs="Times New Roman"/>
          <w:b/>
          <w:sz w:val="25"/>
          <w:szCs w:val="25"/>
        </w:rPr>
        <w:t>«</w:t>
      </w:r>
      <w:r w:rsidR="00247BA3" w:rsidRPr="00346733">
        <w:rPr>
          <w:rFonts w:ascii="Times New Roman" w:hAnsi="Times New Roman" w:cs="Times New Roman"/>
          <w:b/>
          <w:sz w:val="25"/>
          <w:szCs w:val="25"/>
        </w:rPr>
        <w:t>О государственной регистрации недвижимости» выявлено</w:t>
      </w:r>
    </w:p>
    <w:p w:rsidR="00247BA3" w:rsidRPr="00346733" w:rsidRDefault="00247BA3" w:rsidP="00247BA3">
      <w:pPr>
        <w:jc w:val="center"/>
        <w:rPr>
          <w:rFonts w:ascii="Times New Roman" w:hAnsi="Times New Roman" w:cs="Times New Roman"/>
          <w:b/>
          <w:sz w:val="25"/>
          <w:szCs w:val="25"/>
        </w:rPr>
      </w:pPr>
    </w:p>
    <w:p w:rsidR="00247BA3" w:rsidRDefault="00247BA3" w:rsidP="00A10E9D">
      <w:pPr>
        <w:pStyle w:val="14"/>
        <w:numPr>
          <w:ilvl w:val="0"/>
          <w:numId w:val="41"/>
        </w:numPr>
        <w:shd w:val="clear" w:color="auto" w:fill="auto"/>
        <w:tabs>
          <w:tab w:val="left" w:pos="1153"/>
        </w:tabs>
        <w:spacing w:after="0" w:line="322" w:lineRule="exact"/>
        <w:ind w:left="1069" w:right="220" w:hanging="360"/>
      </w:pPr>
      <w:r w:rsidRPr="00346733">
        <w:t xml:space="preserve">В отношении земельного участка с </w:t>
      </w:r>
      <w:r>
        <w:t>кадастровым номером 05:06:000005:621</w:t>
      </w:r>
      <w:r w:rsidRPr="00346733">
        <w:t xml:space="preserve"> в качестве его правообладателя, владеющего данным  земельным участком </w:t>
      </w:r>
      <w:r>
        <w:t>на праве собственности, выявленТагиров Далгат Магомедович16июля1984</w:t>
      </w:r>
      <w:r w:rsidRPr="00346733">
        <w:t xml:space="preserve"> года рождения, место рождения </w:t>
      </w:r>
      <w:r w:rsidR="00BD6D89" w:rsidRPr="00346733">
        <w:t>с.</w:t>
      </w:r>
      <w:r w:rsidR="00BD6D89">
        <w:t xml:space="preserve"> Нечаевка</w:t>
      </w:r>
      <w:r>
        <w:t>,Кизилюртовского района, Республики Дагестан</w:t>
      </w:r>
      <w:r w:rsidRPr="00346733">
        <w:t xml:space="preserve">, паспорт </w:t>
      </w:r>
      <w:r>
        <w:t>4020 732084</w:t>
      </w:r>
      <w:r w:rsidRPr="00346733">
        <w:t xml:space="preserve">,  выдан </w:t>
      </w:r>
      <w:r>
        <w:t xml:space="preserve">ГУ МВД России по </w:t>
      </w:r>
      <w:r w:rsidR="00BD6D89">
        <w:t>г. Санкт</w:t>
      </w:r>
      <w:r>
        <w:t>-Петербург и Ленинградской области</w:t>
      </w:r>
      <w:r w:rsidRPr="00346733">
        <w:t xml:space="preserve">, </w:t>
      </w:r>
      <w:r w:rsidRPr="00AD4D02">
        <w:t xml:space="preserve">СНИЛС 152-809-767 </w:t>
      </w:r>
      <w:r>
        <w:t>86</w:t>
      </w:r>
      <w:r w:rsidRPr="00346733">
        <w:t>, проживающий по а</w:t>
      </w:r>
      <w:r>
        <w:t xml:space="preserve">дресу РД, Кизилюртовский район, </w:t>
      </w:r>
      <w:r w:rsidR="00BD6D89" w:rsidRPr="00346733">
        <w:t>с.</w:t>
      </w:r>
      <w:r w:rsidR="00BD6D89">
        <w:t xml:space="preserve"> Нечаевка</w:t>
      </w:r>
      <w:r w:rsidRPr="00346733">
        <w:t xml:space="preserve"> , ул. </w:t>
      </w:r>
      <w:r w:rsidR="00BD6D89">
        <w:t>М.Гаджиева</w:t>
      </w:r>
      <w:r w:rsidRPr="00346733">
        <w:t xml:space="preserve">.  </w:t>
      </w:r>
    </w:p>
    <w:p w:rsidR="00BD6D89" w:rsidRPr="00346733" w:rsidRDefault="00BD6D89" w:rsidP="00BD6D89">
      <w:pPr>
        <w:pStyle w:val="14"/>
        <w:shd w:val="clear" w:color="auto" w:fill="auto"/>
        <w:tabs>
          <w:tab w:val="left" w:pos="1153"/>
        </w:tabs>
        <w:spacing w:after="0" w:line="322" w:lineRule="exact"/>
        <w:ind w:left="560" w:right="220"/>
      </w:pPr>
    </w:p>
    <w:p w:rsidR="00247BA3" w:rsidRDefault="00247BA3" w:rsidP="00BD6D89">
      <w:pPr>
        <w:tabs>
          <w:tab w:val="left" w:pos="850"/>
        </w:tabs>
        <w:spacing w:line="322" w:lineRule="exact"/>
        <w:ind w:right="220"/>
        <w:jc w:val="left"/>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Тагирову </w:t>
      </w:r>
      <w:r w:rsidR="00BD6D89">
        <w:rPr>
          <w:rFonts w:ascii="Times New Roman" w:eastAsia="Times New Roman" w:hAnsi="Times New Roman" w:cs="Times New Roman"/>
          <w:spacing w:val="3"/>
          <w:sz w:val="25"/>
          <w:szCs w:val="25"/>
        </w:rPr>
        <w:t>Далгату</w:t>
      </w:r>
      <w:r>
        <w:rPr>
          <w:rFonts w:ascii="Times New Roman" w:eastAsia="Times New Roman" w:hAnsi="Times New Roman" w:cs="Times New Roman"/>
          <w:spacing w:val="3"/>
          <w:sz w:val="25"/>
          <w:szCs w:val="25"/>
        </w:rPr>
        <w:t xml:space="preserve"> Магомедовичу </w:t>
      </w:r>
      <w:r w:rsidRPr="00346733">
        <w:rPr>
          <w:rFonts w:ascii="Times New Roman" w:eastAsia="Times New Roman" w:hAnsi="Times New Roman" w:cs="Times New Roman"/>
          <w:spacing w:val="3"/>
          <w:sz w:val="25"/>
          <w:szCs w:val="25"/>
        </w:rPr>
        <w:t xml:space="preserve">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 xml:space="preserve">подтверждается выпиской из похозяйственной книги </w:t>
      </w:r>
      <w:r w:rsidRPr="00E76DB8">
        <w:rPr>
          <w:rFonts w:ascii="Times New Roman" w:eastAsia="Times New Roman" w:hAnsi="Times New Roman" w:cs="Times New Roman"/>
          <w:spacing w:val="3"/>
          <w:sz w:val="25"/>
          <w:szCs w:val="25"/>
        </w:rPr>
        <w:t>№18</w:t>
      </w:r>
      <w:r w:rsidR="00E76DB8" w:rsidRPr="00E76DB8">
        <w:rPr>
          <w:rFonts w:ascii="Times New Roman" w:eastAsia="Times New Roman" w:hAnsi="Times New Roman" w:cs="Times New Roman"/>
          <w:spacing w:val="3"/>
          <w:sz w:val="25"/>
          <w:szCs w:val="25"/>
        </w:rPr>
        <w:t>8</w:t>
      </w:r>
      <w:r w:rsidRPr="00E76DB8">
        <w:rPr>
          <w:rFonts w:ascii="Times New Roman" w:eastAsia="Times New Roman" w:hAnsi="Times New Roman" w:cs="Times New Roman"/>
          <w:spacing w:val="3"/>
          <w:sz w:val="25"/>
          <w:szCs w:val="25"/>
        </w:rPr>
        <w:t xml:space="preserve"> от 3</w:t>
      </w:r>
      <w:r w:rsidR="00E76DB8" w:rsidRPr="00E76DB8">
        <w:rPr>
          <w:rFonts w:ascii="Times New Roman" w:eastAsia="Times New Roman" w:hAnsi="Times New Roman" w:cs="Times New Roman"/>
          <w:spacing w:val="3"/>
          <w:sz w:val="25"/>
          <w:szCs w:val="25"/>
        </w:rPr>
        <w:t>1</w:t>
      </w:r>
      <w:r w:rsidRPr="00E76DB8">
        <w:rPr>
          <w:rFonts w:ascii="Times New Roman" w:eastAsia="Times New Roman" w:hAnsi="Times New Roman" w:cs="Times New Roman"/>
          <w:spacing w:val="3"/>
          <w:sz w:val="25"/>
          <w:szCs w:val="25"/>
        </w:rPr>
        <w:t>.10.2023</w:t>
      </w:r>
      <w:r w:rsidRPr="00346733">
        <w:rPr>
          <w:rFonts w:ascii="Times New Roman" w:eastAsia="Times New Roman" w:hAnsi="Times New Roman" w:cs="Times New Roman"/>
          <w:spacing w:val="3"/>
          <w:sz w:val="25"/>
          <w:szCs w:val="25"/>
        </w:rPr>
        <w:t xml:space="preserve"> (прилагается).</w:t>
      </w:r>
    </w:p>
    <w:p w:rsidR="00BD6D89" w:rsidRPr="00027917" w:rsidRDefault="00BD6D89" w:rsidP="00BD6D89">
      <w:pPr>
        <w:tabs>
          <w:tab w:val="left" w:pos="850"/>
        </w:tabs>
        <w:spacing w:line="322" w:lineRule="exact"/>
        <w:ind w:right="220"/>
        <w:jc w:val="left"/>
        <w:rPr>
          <w:rFonts w:ascii="Times New Roman" w:eastAsia="Times New Roman" w:hAnsi="Times New Roman" w:cs="Times New Roman"/>
          <w:spacing w:val="3"/>
          <w:sz w:val="25"/>
          <w:szCs w:val="25"/>
        </w:rPr>
      </w:pPr>
    </w:p>
    <w:p w:rsidR="00247BA3" w:rsidRDefault="00247BA3" w:rsidP="00BD6D89">
      <w:pPr>
        <w:jc w:val="left"/>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32"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BD6D89" w:rsidRPr="00027917" w:rsidRDefault="00BD6D89" w:rsidP="00BD6D89">
      <w:pPr>
        <w:jc w:val="left"/>
        <w:rPr>
          <w:rFonts w:ascii="Times New Roman" w:eastAsia="Times New Roman" w:hAnsi="Times New Roman" w:cs="Times New Roman"/>
          <w:spacing w:val="3"/>
          <w:sz w:val="25"/>
          <w:szCs w:val="25"/>
        </w:rPr>
      </w:pPr>
    </w:p>
    <w:p w:rsidR="00247BA3" w:rsidRDefault="00247BA3" w:rsidP="00BD6D89">
      <w:pPr>
        <w:tabs>
          <w:tab w:val="left" w:pos="850"/>
        </w:tabs>
        <w:spacing w:line="322" w:lineRule="exact"/>
        <w:ind w:right="220"/>
        <w:jc w:val="left"/>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r w:rsidR="00BD6D89">
        <w:rPr>
          <w:rFonts w:ascii="Times New Roman" w:hAnsi="Times New Roman" w:cs="Times New Roman"/>
          <w:sz w:val="25"/>
          <w:szCs w:val="25"/>
        </w:rPr>
        <w:t>.</w:t>
      </w:r>
    </w:p>
    <w:p w:rsidR="00BD6D89" w:rsidRPr="00027917" w:rsidRDefault="00BD6D89" w:rsidP="00BD6D89">
      <w:pPr>
        <w:tabs>
          <w:tab w:val="left" w:pos="850"/>
        </w:tabs>
        <w:spacing w:line="322" w:lineRule="exact"/>
        <w:ind w:right="220"/>
        <w:jc w:val="left"/>
        <w:rPr>
          <w:rFonts w:ascii="Times New Roman" w:hAnsi="Times New Roman" w:cs="Times New Roman"/>
          <w:sz w:val="25"/>
          <w:szCs w:val="25"/>
        </w:rPr>
      </w:pPr>
    </w:p>
    <w:p w:rsidR="00247BA3" w:rsidRPr="00027917" w:rsidRDefault="00247BA3" w:rsidP="00BD6D89">
      <w:pPr>
        <w:tabs>
          <w:tab w:val="left" w:pos="142"/>
        </w:tabs>
        <w:spacing w:line="322" w:lineRule="exact"/>
        <w:ind w:right="220"/>
        <w:jc w:val="left"/>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247BA3" w:rsidRDefault="00247BA3" w:rsidP="00BD6D89">
      <w:pPr>
        <w:tabs>
          <w:tab w:val="left" w:pos="850"/>
        </w:tabs>
        <w:spacing w:line="322" w:lineRule="exact"/>
        <w:ind w:right="220"/>
        <w:jc w:val="left"/>
        <w:rPr>
          <w:rFonts w:ascii="Times New Roman" w:eastAsia="Times New Roman" w:hAnsi="Times New Roman" w:cs="Times New Roman"/>
          <w:spacing w:val="3"/>
          <w:sz w:val="25"/>
          <w:szCs w:val="25"/>
        </w:rPr>
      </w:pPr>
    </w:p>
    <w:p w:rsidR="00247BA3" w:rsidRDefault="00247BA3" w:rsidP="00247BA3">
      <w:pPr>
        <w:tabs>
          <w:tab w:val="left" w:pos="850"/>
        </w:tabs>
        <w:spacing w:line="322" w:lineRule="exact"/>
        <w:ind w:right="220"/>
        <w:rPr>
          <w:rFonts w:ascii="Times New Roman" w:eastAsia="Times New Roman" w:hAnsi="Times New Roman" w:cs="Times New Roman"/>
          <w:spacing w:val="3"/>
          <w:sz w:val="25"/>
          <w:szCs w:val="25"/>
        </w:rPr>
      </w:pPr>
    </w:p>
    <w:p w:rsidR="00247BA3" w:rsidRDefault="00247BA3" w:rsidP="00247BA3">
      <w:pPr>
        <w:tabs>
          <w:tab w:val="left" w:pos="850"/>
        </w:tabs>
        <w:spacing w:line="322" w:lineRule="exact"/>
        <w:ind w:right="220"/>
        <w:rPr>
          <w:rFonts w:ascii="Times New Roman" w:eastAsia="Times New Roman" w:hAnsi="Times New Roman" w:cs="Times New Roman"/>
          <w:spacing w:val="3"/>
          <w:sz w:val="25"/>
          <w:szCs w:val="25"/>
        </w:rPr>
      </w:pPr>
    </w:p>
    <w:p w:rsidR="00247BA3" w:rsidRDefault="00247BA3" w:rsidP="00247BA3">
      <w:pPr>
        <w:tabs>
          <w:tab w:val="left" w:pos="850"/>
        </w:tabs>
        <w:spacing w:line="322" w:lineRule="exact"/>
        <w:ind w:right="220"/>
        <w:rPr>
          <w:rFonts w:ascii="Times New Roman" w:eastAsia="Times New Roman" w:hAnsi="Times New Roman" w:cs="Times New Roman"/>
          <w:spacing w:val="3"/>
          <w:sz w:val="25"/>
          <w:szCs w:val="25"/>
        </w:rPr>
      </w:pPr>
    </w:p>
    <w:p w:rsidR="00247BA3" w:rsidRPr="00027917" w:rsidRDefault="00247BA3" w:rsidP="00247BA3">
      <w:pPr>
        <w:tabs>
          <w:tab w:val="left" w:pos="850"/>
        </w:tabs>
        <w:spacing w:line="322" w:lineRule="exact"/>
        <w:ind w:right="220"/>
        <w:rPr>
          <w:rFonts w:ascii="Times New Roman" w:eastAsia="Times New Roman" w:hAnsi="Times New Roman" w:cs="Times New Roman"/>
          <w:spacing w:val="3"/>
          <w:sz w:val="25"/>
          <w:szCs w:val="25"/>
        </w:rPr>
      </w:pPr>
    </w:p>
    <w:p w:rsidR="00247BA3" w:rsidRDefault="00247BA3" w:rsidP="00247BA3">
      <w:pPr>
        <w:tabs>
          <w:tab w:val="left" w:pos="850"/>
        </w:tabs>
        <w:spacing w:line="322" w:lineRule="exact"/>
        <w:ind w:right="220"/>
        <w:rPr>
          <w:rFonts w:ascii="Times New Roman" w:eastAsia="Times New Roman" w:hAnsi="Times New Roman" w:cs="Times New Roman"/>
          <w:spacing w:val="3"/>
          <w:sz w:val="25"/>
          <w:szCs w:val="25"/>
        </w:rPr>
      </w:pPr>
    </w:p>
    <w:p w:rsidR="00247BA3" w:rsidRPr="00BD6D89" w:rsidRDefault="00247BA3" w:rsidP="00247BA3">
      <w:pPr>
        <w:tabs>
          <w:tab w:val="left" w:pos="850"/>
        </w:tabs>
        <w:spacing w:line="322" w:lineRule="exact"/>
        <w:ind w:right="220"/>
        <w:jc w:val="center"/>
        <w:rPr>
          <w:rFonts w:ascii="Times New Roman" w:eastAsia="Times New Roman" w:hAnsi="Times New Roman" w:cs="Times New Roman"/>
          <w:spacing w:val="3"/>
          <w:sz w:val="28"/>
          <w:szCs w:val="28"/>
        </w:rPr>
      </w:pPr>
      <w:r w:rsidRPr="00BD6D89">
        <w:rPr>
          <w:rFonts w:ascii="Times New Roman" w:eastAsia="Times New Roman" w:hAnsi="Times New Roman" w:cs="Times New Roman"/>
          <w:spacing w:val="3"/>
          <w:sz w:val="28"/>
          <w:szCs w:val="28"/>
        </w:rPr>
        <w:t>Глава                                                                                            Гашимов М.С</w:t>
      </w:r>
    </w:p>
    <w:p w:rsidR="00247BA3" w:rsidRPr="00346733" w:rsidRDefault="00247BA3" w:rsidP="00247BA3">
      <w:pPr>
        <w:tabs>
          <w:tab w:val="left" w:pos="850"/>
        </w:tabs>
        <w:spacing w:line="322" w:lineRule="exact"/>
        <w:ind w:right="220"/>
        <w:rPr>
          <w:rFonts w:ascii="Times New Roman" w:eastAsia="Times New Roman" w:hAnsi="Times New Roman" w:cs="Times New Roman"/>
          <w:spacing w:val="3"/>
          <w:sz w:val="25"/>
          <w:szCs w:val="25"/>
        </w:rPr>
      </w:pPr>
    </w:p>
    <w:p w:rsidR="00247BA3" w:rsidRPr="00346733" w:rsidRDefault="00247BA3" w:rsidP="00247BA3">
      <w:pPr>
        <w:tabs>
          <w:tab w:val="left" w:pos="850"/>
        </w:tabs>
        <w:spacing w:line="322" w:lineRule="exact"/>
        <w:ind w:left="720" w:right="220"/>
        <w:rPr>
          <w:rFonts w:ascii="Times New Roman" w:eastAsia="Times New Roman" w:hAnsi="Times New Roman" w:cs="Times New Roman"/>
          <w:spacing w:val="3"/>
          <w:sz w:val="25"/>
          <w:szCs w:val="25"/>
        </w:rPr>
      </w:pPr>
    </w:p>
    <w:p w:rsidR="00247BA3" w:rsidRPr="00DA2B2A" w:rsidRDefault="00247BA3" w:rsidP="00247BA3">
      <w:pPr>
        <w:tabs>
          <w:tab w:val="left" w:pos="850"/>
        </w:tabs>
        <w:spacing w:line="322" w:lineRule="exact"/>
        <w:ind w:right="220"/>
        <w:rPr>
          <w:rFonts w:ascii="Times New Roman" w:eastAsia="Times New Roman" w:hAnsi="Times New Roman" w:cs="Times New Roman"/>
          <w:spacing w:val="3"/>
          <w:sz w:val="25"/>
          <w:szCs w:val="25"/>
        </w:rPr>
      </w:pPr>
    </w:p>
    <w:p w:rsidR="00247BA3" w:rsidRDefault="00247BA3" w:rsidP="00247BA3">
      <w:pPr>
        <w:pStyle w:val="14"/>
        <w:shd w:val="clear" w:color="auto" w:fill="auto"/>
        <w:tabs>
          <w:tab w:val="left" w:pos="1153"/>
        </w:tabs>
        <w:spacing w:after="0" w:line="322" w:lineRule="exact"/>
        <w:ind w:right="220"/>
      </w:pPr>
    </w:p>
    <w:p w:rsidR="00247BA3" w:rsidRPr="00DA2B2A" w:rsidRDefault="00247BA3" w:rsidP="00247BA3">
      <w:pPr>
        <w:rPr>
          <w:rFonts w:ascii="Times New Roman" w:hAnsi="Times New Roman" w:cs="Times New Roman"/>
          <w:sz w:val="24"/>
          <w:szCs w:val="24"/>
        </w:rPr>
      </w:pPr>
    </w:p>
    <w:p w:rsidR="00F54F3D" w:rsidRDefault="00F54F3D" w:rsidP="00F54F3D">
      <w:pPr>
        <w:pStyle w:val="paragraph"/>
        <w:spacing w:before="0" w:beforeAutospacing="0" w:after="0" w:afterAutospacing="0"/>
        <w:jc w:val="center"/>
        <w:textAlignment w:val="baseline"/>
        <w:rPr>
          <w:rStyle w:val="normaltextrun"/>
          <w:b/>
          <w:bCs/>
          <w:sz w:val="28"/>
          <w:szCs w:val="28"/>
        </w:rPr>
      </w:pPr>
      <w:r>
        <w:rPr>
          <w:noProof/>
          <w:color w:val="000066"/>
        </w:rPr>
        <w:drawing>
          <wp:inline distT="0" distB="0" distL="0" distR="0">
            <wp:extent cx="699770" cy="699770"/>
            <wp:effectExtent l="19050" t="0" r="5080" b="0"/>
            <wp:docPr id="370"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F54F3D" w:rsidRDefault="00F54F3D" w:rsidP="00F54F3D">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F54F3D" w:rsidRDefault="00F54F3D" w:rsidP="00F54F3D">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F54F3D" w:rsidRDefault="00F54F3D" w:rsidP="00F54F3D">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F54F3D" w:rsidRDefault="00F54F3D" w:rsidP="00F54F3D">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568"/>
      </w:tblGrid>
      <w:tr w:rsidR="00F54F3D" w:rsidTr="00F54F3D">
        <w:trPr>
          <w:trHeight w:val="160"/>
          <w:jc w:val="center"/>
        </w:trPr>
        <w:tc>
          <w:tcPr>
            <w:tcW w:w="9568" w:type="dxa"/>
            <w:tcBorders>
              <w:top w:val="thinThickSmallGap" w:sz="24" w:space="0" w:color="auto"/>
              <w:left w:val="nil"/>
              <w:bottom w:val="nil"/>
              <w:right w:val="nil"/>
            </w:tcBorders>
          </w:tcPr>
          <w:p w:rsidR="00F54F3D" w:rsidRPr="00CE3212" w:rsidRDefault="00F54F3D" w:rsidP="00F54F3D">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F54F3D" w:rsidRDefault="00F54F3D" w:rsidP="00F54F3D">
            <w:pPr>
              <w:spacing w:line="276" w:lineRule="auto"/>
              <w:ind w:firstLine="284"/>
              <w:jc w:val="center"/>
              <w:rPr>
                <w:color w:val="000066"/>
                <w:sz w:val="12"/>
                <w:szCs w:val="12"/>
              </w:rPr>
            </w:pPr>
          </w:p>
        </w:tc>
      </w:tr>
    </w:tbl>
    <w:p w:rsidR="00F54F3D" w:rsidRDefault="00C42D25" w:rsidP="00F54F3D">
      <w:pPr>
        <w:pStyle w:val="a5"/>
        <w:jc w:val="center"/>
        <w:rPr>
          <w:rFonts w:ascii="Times New Roman" w:hAnsi="Times New Roman" w:cs="Times New Roman"/>
          <w:sz w:val="28"/>
          <w:szCs w:val="28"/>
        </w:rPr>
      </w:pPr>
      <w:r>
        <w:rPr>
          <w:rFonts w:ascii="Times New Roman" w:hAnsi="Times New Roman" w:cs="Times New Roman"/>
          <w:sz w:val="28"/>
          <w:szCs w:val="28"/>
        </w:rPr>
        <w:t xml:space="preserve">             </w:t>
      </w:r>
    </w:p>
    <w:p w:rsidR="00F54F3D" w:rsidRDefault="00F54F3D" w:rsidP="00F54F3D">
      <w:pPr>
        <w:pStyle w:val="a5"/>
        <w:ind w:firstLine="0"/>
        <w:rPr>
          <w:rFonts w:ascii="Times New Roman" w:hAnsi="Times New Roman" w:cs="Times New Roman"/>
          <w:sz w:val="28"/>
          <w:szCs w:val="28"/>
        </w:rPr>
      </w:pPr>
      <w:r>
        <w:rPr>
          <w:rFonts w:ascii="Times New Roman" w:hAnsi="Times New Roman" w:cs="Times New Roman"/>
          <w:sz w:val="28"/>
          <w:szCs w:val="28"/>
        </w:rPr>
        <w:t xml:space="preserve">         27</w:t>
      </w:r>
      <w:r w:rsidRPr="00E54CF3">
        <w:rPr>
          <w:rFonts w:ascii="Times New Roman" w:hAnsi="Times New Roman" w:cs="Times New Roman"/>
          <w:sz w:val="28"/>
          <w:szCs w:val="28"/>
        </w:rPr>
        <w:t>.</w:t>
      </w:r>
      <w:r>
        <w:rPr>
          <w:rFonts w:ascii="Times New Roman" w:hAnsi="Times New Roman" w:cs="Times New Roman"/>
          <w:sz w:val="28"/>
          <w:szCs w:val="28"/>
        </w:rPr>
        <w:t>10</w:t>
      </w:r>
      <w:r w:rsidRPr="00E54CF3">
        <w:rPr>
          <w:rFonts w:ascii="Times New Roman" w:hAnsi="Times New Roman" w:cs="Times New Roman"/>
          <w:sz w:val="28"/>
          <w:szCs w:val="28"/>
        </w:rPr>
        <w:t>.202</w:t>
      </w:r>
      <w:r>
        <w:rPr>
          <w:rFonts w:ascii="Times New Roman" w:hAnsi="Times New Roman" w:cs="Times New Roman"/>
          <w:sz w:val="28"/>
          <w:szCs w:val="28"/>
        </w:rPr>
        <w:t xml:space="preserve">3                                </w:t>
      </w:r>
      <w:r w:rsidR="00C42D25">
        <w:rPr>
          <w:rFonts w:ascii="Times New Roman" w:hAnsi="Times New Roman" w:cs="Times New Roman"/>
          <w:sz w:val="28"/>
          <w:szCs w:val="28"/>
        </w:rPr>
        <w:t xml:space="preserve">                                     </w:t>
      </w:r>
      <w:r>
        <w:rPr>
          <w:rFonts w:ascii="Times New Roman" w:hAnsi="Times New Roman" w:cs="Times New Roman"/>
          <w:sz w:val="28"/>
          <w:szCs w:val="28"/>
        </w:rPr>
        <w:t xml:space="preserve">                      №</w:t>
      </w:r>
      <w:r w:rsidR="00232E87">
        <w:rPr>
          <w:rFonts w:ascii="Times New Roman" w:hAnsi="Times New Roman" w:cs="Times New Roman"/>
          <w:sz w:val="28"/>
          <w:szCs w:val="28"/>
        </w:rPr>
        <w:t>102-</w:t>
      </w:r>
      <w:r>
        <w:rPr>
          <w:rFonts w:ascii="Times New Roman" w:hAnsi="Times New Roman" w:cs="Times New Roman"/>
          <w:b/>
          <w:sz w:val="28"/>
          <w:szCs w:val="28"/>
        </w:rPr>
        <w:t xml:space="preserve"> П</w:t>
      </w:r>
    </w:p>
    <w:p w:rsidR="00F54F3D" w:rsidRDefault="00F54F3D" w:rsidP="00F54F3D">
      <w:pPr>
        <w:jc w:val="center"/>
        <w:rPr>
          <w:rFonts w:ascii="Times New Roman" w:hAnsi="Times New Roman" w:cs="Times New Roman"/>
          <w:b/>
          <w:sz w:val="36"/>
          <w:szCs w:val="36"/>
        </w:rPr>
      </w:pPr>
      <w:r w:rsidRPr="00403385">
        <w:rPr>
          <w:rFonts w:ascii="Times New Roman" w:hAnsi="Times New Roman" w:cs="Times New Roman"/>
          <w:b/>
          <w:sz w:val="36"/>
          <w:szCs w:val="36"/>
        </w:rPr>
        <w:t>ПОСТАНОВЛЕНИЕ</w:t>
      </w:r>
    </w:p>
    <w:p w:rsidR="00A5707E" w:rsidRPr="00403385" w:rsidRDefault="00A5707E" w:rsidP="00F54F3D">
      <w:pPr>
        <w:jc w:val="center"/>
        <w:rPr>
          <w:rFonts w:ascii="Times New Roman" w:hAnsi="Times New Roman" w:cs="Times New Roman"/>
          <w:b/>
          <w:sz w:val="36"/>
          <w:szCs w:val="36"/>
        </w:rPr>
      </w:pPr>
    </w:p>
    <w:p w:rsidR="00F54F3D" w:rsidRPr="00346733" w:rsidRDefault="00F54F3D" w:rsidP="00BD6D89">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F54F3D" w:rsidRPr="00346733" w:rsidRDefault="00F54F3D" w:rsidP="00BD6D89">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F54F3D" w:rsidRDefault="00BD6D89" w:rsidP="00BD6D89">
      <w:pPr>
        <w:jc w:val="center"/>
        <w:rPr>
          <w:rFonts w:ascii="Times New Roman" w:hAnsi="Times New Roman" w:cs="Times New Roman"/>
          <w:b/>
          <w:sz w:val="25"/>
          <w:szCs w:val="25"/>
        </w:rPr>
      </w:pPr>
      <w:r>
        <w:rPr>
          <w:rFonts w:ascii="Times New Roman" w:hAnsi="Times New Roman" w:cs="Times New Roman"/>
          <w:b/>
          <w:sz w:val="25"/>
          <w:szCs w:val="25"/>
        </w:rPr>
        <w:t>«</w:t>
      </w:r>
      <w:r w:rsidR="00F54F3D" w:rsidRPr="00346733">
        <w:rPr>
          <w:rFonts w:ascii="Times New Roman" w:hAnsi="Times New Roman" w:cs="Times New Roman"/>
          <w:b/>
          <w:sz w:val="25"/>
          <w:szCs w:val="25"/>
        </w:rPr>
        <w:t>О государственной регистрации недвижимости» выявлено</w:t>
      </w:r>
    </w:p>
    <w:p w:rsidR="00A5707E" w:rsidRPr="00346733" w:rsidRDefault="00A5707E" w:rsidP="00F54F3D">
      <w:pPr>
        <w:jc w:val="center"/>
        <w:rPr>
          <w:rFonts w:ascii="Times New Roman" w:hAnsi="Times New Roman" w:cs="Times New Roman"/>
          <w:b/>
          <w:sz w:val="25"/>
          <w:szCs w:val="25"/>
        </w:rPr>
      </w:pPr>
    </w:p>
    <w:p w:rsidR="00F54F3D" w:rsidRDefault="00F54F3D" w:rsidP="00A10E9D">
      <w:pPr>
        <w:pStyle w:val="14"/>
        <w:numPr>
          <w:ilvl w:val="0"/>
          <w:numId w:val="39"/>
        </w:numPr>
        <w:shd w:val="clear" w:color="auto" w:fill="auto"/>
        <w:tabs>
          <w:tab w:val="left" w:pos="1153"/>
        </w:tabs>
        <w:spacing w:after="0" w:line="322" w:lineRule="exact"/>
        <w:ind w:right="220"/>
      </w:pPr>
      <w:r w:rsidRPr="00346733">
        <w:t xml:space="preserve">В отношении земельного участка с </w:t>
      </w:r>
      <w:r>
        <w:t>кадастровым номером 05:06:000005:760</w:t>
      </w:r>
      <w:r w:rsidRPr="00346733">
        <w:t xml:space="preserve"> в качестве его правообладателя, владеющего данным  земельным участком </w:t>
      </w:r>
      <w:r>
        <w:t>на праве собственности, выявлен(а)Магамедова Маржанат Рамазановна12августа1973</w:t>
      </w:r>
      <w:r w:rsidRPr="00346733">
        <w:t xml:space="preserve"> года рождения, место рождения с.</w:t>
      </w:r>
      <w:r>
        <w:t>Муцалаул,Хасавюртовского района, Дагестанская АССР</w:t>
      </w:r>
      <w:r w:rsidRPr="00346733">
        <w:t xml:space="preserve">, паспорт </w:t>
      </w:r>
      <w:r>
        <w:t>82 18 093354,  выдан МВД по Республике Дагестан</w:t>
      </w:r>
      <w:r w:rsidRPr="00346733">
        <w:t xml:space="preserve">, СНИЛС </w:t>
      </w:r>
      <w:r>
        <w:t>132-553-438 39</w:t>
      </w:r>
      <w:r w:rsidRPr="00346733">
        <w:t>, проживающий по а</w:t>
      </w:r>
      <w:r>
        <w:t xml:space="preserve">дресу РД, Кизилюртовский район, </w:t>
      </w:r>
      <w:r w:rsidRPr="00346733">
        <w:t>с.</w:t>
      </w:r>
      <w:r>
        <w:t>Нечаевка</w:t>
      </w:r>
      <w:r w:rsidRPr="00346733">
        <w:t xml:space="preserve">, ул. </w:t>
      </w:r>
      <w:r>
        <w:t>Дагестанская №112</w:t>
      </w:r>
      <w:r w:rsidRPr="00346733">
        <w:t xml:space="preserve">.  </w:t>
      </w:r>
    </w:p>
    <w:p w:rsidR="00A5707E" w:rsidRPr="00346733" w:rsidRDefault="00A5707E" w:rsidP="00BD6D89">
      <w:pPr>
        <w:pStyle w:val="14"/>
        <w:shd w:val="clear" w:color="auto" w:fill="auto"/>
        <w:tabs>
          <w:tab w:val="left" w:pos="1153"/>
        </w:tabs>
        <w:spacing w:after="0" w:line="322" w:lineRule="exact"/>
        <w:ind w:left="560" w:right="220"/>
      </w:pPr>
    </w:p>
    <w:p w:rsidR="00F54F3D" w:rsidRPr="00A5707E" w:rsidRDefault="00F54F3D" w:rsidP="00A10E9D">
      <w:pPr>
        <w:pStyle w:val="a6"/>
        <w:numPr>
          <w:ilvl w:val="0"/>
          <w:numId w:val="39"/>
        </w:numPr>
        <w:tabs>
          <w:tab w:val="left" w:pos="850"/>
        </w:tabs>
        <w:spacing w:line="322" w:lineRule="exact"/>
        <w:ind w:right="220"/>
        <w:jc w:val="left"/>
        <w:rPr>
          <w:rFonts w:ascii="Times New Roman" w:eastAsia="Times New Roman" w:hAnsi="Times New Roman" w:cs="Times New Roman"/>
          <w:spacing w:val="3"/>
          <w:sz w:val="25"/>
          <w:szCs w:val="25"/>
        </w:rPr>
      </w:pPr>
      <w:r w:rsidRPr="00A5707E">
        <w:rPr>
          <w:rFonts w:ascii="Times New Roman" w:eastAsia="Times New Roman" w:hAnsi="Times New Roman" w:cs="Times New Roman"/>
          <w:spacing w:val="3"/>
          <w:sz w:val="25"/>
          <w:szCs w:val="25"/>
        </w:rPr>
        <w:t>Право собственности Магамедовой Маржанат Рамазановне</w:t>
      </w:r>
      <w:r w:rsidR="00A5707E" w:rsidRPr="00A5707E">
        <w:rPr>
          <w:rFonts w:ascii="Times New Roman" w:eastAsia="Times New Roman" w:hAnsi="Times New Roman" w:cs="Times New Roman"/>
          <w:spacing w:val="3"/>
          <w:sz w:val="25"/>
          <w:szCs w:val="25"/>
        </w:rPr>
        <w:t xml:space="preserve"> на указанный в пункте </w:t>
      </w:r>
      <w:r w:rsidRPr="00A5707E">
        <w:rPr>
          <w:rFonts w:ascii="Times New Roman" w:eastAsia="Times New Roman" w:hAnsi="Times New Roman" w:cs="Times New Roman"/>
          <w:spacing w:val="3"/>
          <w:sz w:val="25"/>
          <w:szCs w:val="25"/>
        </w:rPr>
        <w:t>1 настоящего постановления земельный участок подтверждается выпиской из похозяйственной книги №185 от 27.10.2023 (прилагается).</w:t>
      </w:r>
    </w:p>
    <w:p w:rsidR="00A5707E" w:rsidRPr="00027917" w:rsidRDefault="00A5707E" w:rsidP="00BD6D89">
      <w:pPr>
        <w:tabs>
          <w:tab w:val="left" w:pos="850"/>
        </w:tabs>
        <w:spacing w:line="322" w:lineRule="exact"/>
        <w:ind w:right="220"/>
        <w:jc w:val="left"/>
        <w:rPr>
          <w:rFonts w:ascii="Times New Roman" w:eastAsia="Times New Roman" w:hAnsi="Times New Roman" w:cs="Times New Roman"/>
          <w:spacing w:val="3"/>
          <w:sz w:val="25"/>
          <w:szCs w:val="25"/>
        </w:rPr>
      </w:pPr>
    </w:p>
    <w:p w:rsidR="00F54F3D" w:rsidRPr="00A5707E" w:rsidRDefault="00F54F3D" w:rsidP="00A10E9D">
      <w:pPr>
        <w:pStyle w:val="a6"/>
        <w:numPr>
          <w:ilvl w:val="0"/>
          <w:numId w:val="39"/>
        </w:numPr>
        <w:jc w:val="left"/>
        <w:rPr>
          <w:rFonts w:ascii="Times New Roman" w:eastAsia="Times New Roman" w:hAnsi="Times New Roman" w:cs="Times New Roman"/>
          <w:spacing w:val="3"/>
          <w:sz w:val="25"/>
          <w:szCs w:val="25"/>
        </w:rPr>
      </w:pPr>
      <w:r w:rsidRPr="00A5707E">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образования сельского поселения «сельсовет Нечаевский» (</w:t>
      </w:r>
      <w:hyperlink r:id="rId33" w:history="1">
        <w:r w:rsidRPr="00A5707E">
          <w:rPr>
            <w:rStyle w:val="aa"/>
            <w:rFonts w:ascii="Times New Roman" w:hAnsi="Times New Roman" w:cs="Times New Roman"/>
            <w:sz w:val="25"/>
            <w:szCs w:val="25"/>
            <w:shd w:val="clear" w:color="auto" w:fill="FFFFFF"/>
          </w:rPr>
          <w:t>http://nechaevka.old.mr-kizilyurt.ru</w:t>
        </w:r>
      </w:hyperlink>
      <w:r w:rsidRPr="00A5707E">
        <w:rPr>
          <w:rFonts w:ascii="Times New Roman" w:eastAsia="Times New Roman" w:hAnsi="Times New Roman" w:cs="Times New Roman"/>
          <w:spacing w:val="3"/>
          <w:sz w:val="25"/>
          <w:szCs w:val="25"/>
        </w:rPr>
        <w:t xml:space="preserve">). </w:t>
      </w:r>
    </w:p>
    <w:p w:rsidR="00A5707E" w:rsidRPr="00027917" w:rsidRDefault="00A5707E" w:rsidP="00BD6D89">
      <w:pPr>
        <w:jc w:val="left"/>
        <w:rPr>
          <w:rFonts w:ascii="Times New Roman" w:eastAsia="Times New Roman" w:hAnsi="Times New Roman" w:cs="Times New Roman"/>
          <w:spacing w:val="3"/>
          <w:sz w:val="25"/>
          <w:szCs w:val="25"/>
        </w:rPr>
      </w:pPr>
    </w:p>
    <w:p w:rsidR="00F54F3D" w:rsidRDefault="00F54F3D" w:rsidP="00BD6D89">
      <w:pPr>
        <w:tabs>
          <w:tab w:val="left" w:pos="850"/>
        </w:tabs>
        <w:spacing w:line="322" w:lineRule="exact"/>
        <w:ind w:right="220"/>
        <w:jc w:val="left"/>
        <w:rPr>
          <w:rFonts w:ascii="Times New Roman" w:hAnsi="Times New Roman" w:cs="Times New Roman"/>
          <w:sz w:val="25"/>
          <w:szCs w:val="25"/>
        </w:rPr>
      </w:pPr>
      <w:r>
        <w:rPr>
          <w:rFonts w:ascii="Times New Roman" w:hAnsi="Times New Roman" w:cs="Times New Roman"/>
          <w:sz w:val="25"/>
          <w:szCs w:val="25"/>
        </w:rPr>
        <w:t>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r w:rsidR="00A5707E">
        <w:rPr>
          <w:rFonts w:ascii="Times New Roman" w:hAnsi="Times New Roman" w:cs="Times New Roman"/>
          <w:sz w:val="25"/>
          <w:szCs w:val="25"/>
        </w:rPr>
        <w:t>.</w:t>
      </w:r>
    </w:p>
    <w:p w:rsidR="00A5707E" w:rsidRPr="00027917" w:rsidRDefault="00A5707E" w:rsidP="00BD6D89">
      <w:pPr>
        <w:tabs>
          <w:tab w:val="left" w:pos="850"/>
        </w:tabs>
        <w:spacing w:line="322" w:lineRule="exact"/>
        <w:ind w:right="220"/>
        <w:jc w:val="left"/>
        <w:rPr>
          <w:rFonts w:ascii="Times New Roman" w:hAnsi="Times New Roman" w:cs="Times New Roman"/>
          <w:sz w:val="25"/>
          <w:szCs w:val="25"/>
        </w:rPr>
      </w:pPr>
    </w:p>
    <w:p w:rsidR="00F54F3D" w:rsidRPr="00A5707E" w:rsidRDefault="00A5707E" w:rsidP="00BD6D89">
      <w:pPr>
        <w:pStyle w:val="a6"/>
        <w:tabs>
          <w:tab w:val="left" w:pos="142"/>
        </w:tabs>
        <w:spacing w:line="322" w:lineRule="exact"/>
        <w:ind w:left="920" w:right="220" w:firstLine="0"/>
        <w:jc w:val="left"/>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5.</w:t>
      </w:r>
      <w:r w:rsidR="00F54F3D" w:rsidRPr="00A5707E">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F54F3D" w:rsidRDefault="00F54F3D" w:rsidP="00BD6D89">
      <w:pPr>
        <w:tabs>
          <w:tab w:val="left" w:pos="850"/>
        </w:tabs>
        <w:spacing w:line="322" w:lineRule="exact"/>
        <w:ind w:right="220"/>
        <w:jc w:val="left"/>
        <w:rPr>
          <w:rFonts w:ascii="Times New Roman" w:eastAsia="Times New Roman" w:hAnsi="Times New Roman" w:cs="Times New Roman"/>
          <w:spacing w:val="3"/>
          <w:sz w:val="25"/>
          <w:szCs w:val="25"/>
        </w:rPr>
      </w:pPr>
    </w:p>
    <w:p w:rsidR="00F54F3D" w:rsidRDefault="00F54F3D" w:rsidP="00BD6D89">
      <w:pPr>
        <w:tabs>
          <w:tab w:val="left" w:pos="850"/>
        </w:tabs>
        <w:spacing w:line="322" w:lineRule="exact"/>
        <w:ind w:right="220"/>
        <w:jc w:val="left"/>
        <w:rPr>
          <w:rFonts w:ascii="Times New Roman" w:eastAsia="Times New Roman" w:hAnsi="Times New Roman" w:cs="Times New Roman"/>
          <w:spacing w:val="3"/>
          <w:sz w:val="25"/>
          <w:szCs w:val="25"/>
        </w:rPr>
      </w:pPr>
    </w:p>
    <w:p w:rsidR="00F54F3D" w:rsidRDefault="00F54F3D" w:rsidP="00F54F3D">
      <w:pPr>
        <w:tabs>
          <w:tab w:val="left" w:pos="850"/>
        </w:tabs>
        <w:spacing w:line="322" w:lineRule="exact"/>
        <w:ind w:right="220"/>
        <w:rPr>
          <w:rFonts w:ascii="Times New Roman" w:eastAsia="Times New Roman" w:hAnsi="Times New Roman" w:cs="Times New Roman"/>
          <w:spacing w:val="3"/>
          <w:sz w:val="25"/>
          <w:szCs w:val="25"/>
        </w:rPr>
      </w:pPr>
    </w:p>
    <w:p w:rsidR="00F54F3D" w:rsidRDefault="00F54F3D" w:rsidP="00F54F3D">
      <w:pPr>
        <w:tabs>
          <w:tab w:val="left" w:pos="850"/>
        </w:tabs>
        <w:spacing w:line="322" w:lineRule="exact"/>
        <w:ind w:right="220"/>
        <w:rPr>
          <w:rFonts w:ascii="Times New Roman" w:eastAsia="Times New Roman" w:hAnsi="Times New Roman" w:cs="Times New Roman"/>
          <w:spacing w:val="3"/>
          <w:sz w:val="25"/>
          <w:szCs w:val="25"/>
        </w:rPr>
      </w:pPr>
    </w:p>
    <w:p w:rsidR="00F54F3D" w:rsidRPr="00027917" w:rsidRDefault="00F54F3D" w:rsidP="00F54F3D">
      <w:pPr>
        <w:tabs>
          <w:tab w:val="left" w:pos="850"/>
        </w:tabs>
        <w:spacing w:line="322" w:lineRule="exact"/>
        <w:ind w:right="220"/>
        <w:rPr>
          <w:rFonts w:ascii="Times New Roman" w:eastAsia="Times New Roman" w:hAnsi="Times New Roman" w:cs="Times New Roman"/>
          <w:spacing w:val="3"/>
          <w:sz w:val="25"/>
          <w:szCs w:val="25"/>
        </w:rPr>
      </w:pPr>
    </w:p>
    <w:p w:rsidR="00F54F3D" w:rsidRDefault="00F54F3D" w:rsidP="00F54F3D">
      <w:pPr>
        <w:tabs>
          <w:tab w:val="left" w:pos="850"/>
        </w:tabs>
        <w:spacing w:line="322" w:lineRule="exact"/>
        <w:ind w:right="220"/>
        <w:rPr>
          <w:rFonts w:ascii="Times New Roman" w:eastAsia="Times New Roman" w:hAnsi="Times New Roman" w:cs="Times New Roman"/>
          <w:spacing w:val="3"/>
          <w:sz w:val="25"/>
          <w:szCs w:val="25"/>
        </w:rPr>
      </w:pPr>
    </w:p>
    <w:p w:rsidR="00F54F3D" w:rsidRPr="00346733" w:rsidRDefault="00F54F3D" w:rsidP="00F54F3D">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F54F3D" w:rsidRPr="00346733" w:rsidRDefault="00F54F3D" w:rsidP="00F54F3D">
      <w:pPr>
        <w:tabs>
          <w:tab w:val="left" w:pos="850"/>
        </w:tabs>
        <w:spacing w:line="322" w:lineRule="exact"/>
        <w:ind w:right="220"/>
        <w:rPr>
          <w:rFonts w:ascii="Times New Roman" w:eastAsia="Times New Roman" w:hAnsi="Times New Roman" w:cs="Times New Roman"/>
          <w:spacing w:val="3"/>
          <w:sz w:val="25"/>
          <w:szCs w:val="25"/>
        </w:rPr>
      </w:pPr>
    </w:p>
    <w:p w:rsidR="00F54F3D" w:rsidRPr="00346733" w:rsidRDefault="00F54F3D" w:rsidP="00F54F3D">
      <w:pPr>
        <w:tabs>
          <w:tab w:val="left" w:pos="850"/>
        </w:tabs>
        <w:spacing w:line="322" w:lineRule="exact"/>
        <w:ind w:left="720" w:right="220"/>
        <w:rPr>
          <w:rFonts w:ascii="Times New Roman" w:eastAsia="Times New Roman" w:hAnsi="Times New Roman" w:cs="Times New Roman"/>
          <w:spacing w:val="3"/>
          <w:sz w:val="25"/>
          <w:szCs w:val="25"/>
        </w:rPr>
      </w:pPr>
    </w:p>
    <w:p w:rsidR="00F54F3D" w:rsidRPr="00DA2B2A" w:rsidRDefault="00F54F3D" w:rsidP="00F54F3D">
      <w:pPr>
        <w:tabs>
          <w:tab w:val="left" w:pos="850"/>
        </w:tabs>
        <w:spacing w:line="322" w:lineRule="exact"/>
        <w:ind w:right="220"/>
        <w:rPr>
          <w:rFonts w:ascii="Times New Roman" w:eastAsia="Times New Roman" w:hAnsi="Times New Roman" w:cs="Times New Roman"/>
          <w:spacing w:val="3"/>
          <w:sz w:val="25"/>
          <w:szCs w:val="25"/>
        </w:rPr>
      </w:pPr>
    </w:p>
    <w:p w:rsidR="00C00E1F" w:rsidRPr="004A228F" w:rsidRDefault="00C00E1F" w:rsidP="00C00E1F">
      <w:pPr>
        <w:pStyle w:val="paragraph"/>
        <w:spacing w:before="0" w:beforeAutospacing="0" w:after="0" w:afterAutospacing="0"/>
        <w:jc w:val="center"/>
        <w:textAlignment w:val="baseline"/>
        <w:rPr>
          <w:rStyle w:val="normaltextrun"/>
          <w:b/>
          <w:bCs/>
          <w:color w:val="FF0000"/>
          <w:sz w:val="28"/>
          <w:szCs w:val="28"/>
        </w:rPr>
      </w:pPr>
      <w:r w:rsidRPr="004A228F">
        <w:rPr>
          <w:noProof/>
          <w:color w:val="FF0000"/>
        </w:rPr>
        <w:lastRenderedPageBreak/>
        <w:drawing>
          <wp:inline distT="0" distB="0" distL="0" distR="0">
            <wp:extent cx="699770" cy="699770"/>
            <wp:effectExtent l="19050" t="0" r="5080" b="0"/>
            <wp:docPr id="389"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C00E1F" w:rsidRPr="004A228F" w:rsidRDefault="00C00E1F" w:rsidP="00C00E1F">
      <w:pPr>
        <w:pStyle w:val="paragraph"/>
        <w:spacing w:before="0" w:beforeAutospacing="0" w:after="0" w:afterAutospacing="0"/>
        <w:jc w:val="center"/>
        <w:textAlignment w:val="baseline"/>
        <w:rPr>
          <w:rFonts w:ascii="Segoe UI" w:hAnsi="Segoe UI" w:cs="Segoe UI"/>
          <w:color w:val="FF0000"/>
          <w:sz w:val="12"/>
          <w:szCs w:val="12"/>
        </w:rPr>
      </w:pPr>
      <w:r w:rsidRPr="004A228F">
        <w:rPr>
          <w:rStyle w:val="normaltextrun"/>
          <w:b/>
          <w:bCs/>
          <w:color w:val="FF0000"/>
          <w:sz w:val="28"/>
          <w:szCs w:val="28"/>
        </w:rPr>
        <w:t>АДМИНИСТРАЦИЯ</w:t>
      </w:r>
      <w:r w:rsidRPr="004A228F">
        <w:rPr>
          <w:rStyle w:val="eop"/>
          <w:color w:val="FF0000"/>
          <w:sz w:val="28"/>
          <w:szCs w:val="28"/>
        </w:rPr>
        <w:t> </w:t>
      </w:r>
    </w:p>
    <w:p w:rsidR="00C00E1F" w:rsidRPr="004A228F" w:rsidRDefault="00C00E1F" w:rsidP="00C00E1F">
      <w:pPr>
        <w:pStyle w:val="paragraph"/>
        <w:spacing w:before="0" w:beforeAutospacing="0" w:after="0" w:afterAutospacing="0"/>
        <w:jc w:val="center"/>
        <w:textAlignment w:val="baseline"/>
        <w:rPr>
          <w:rFonts w:ascii="Segoe UI" w:hAnsi="Segoe UI" w:cs="Segoe UI"/>
          <w:color w:val="FF0000"/>
          <w:sz w:val="12"/>
          <w:szCs w:val="12"/>
        </w:rPr>
      </w:pPr>
      <w:r w:rsidRPr="004A228F">
        <w:rPr>
          <w:rStyle w:val="normaltextrun"/>
          <w:b/>
          <w:bCs/>
          <w:color w:val="FF0000"/>
          <w:sz w:val="28"/>
          <w:szCs w:val="28"/>
        </w:rPr>
        <w:t>МУНИЦИПАЛЬНОГО ОБРАЗОВАНИЯ</w:t>
      </w:r>
      <w:r w:rsidRPr="004A228F">
        <w:rPr>
          <w:rStyle w:val="eop"/>
          <w:color w:val="FF0000"/>
          <w:sz w:val="28"/>
          <w:szCs w:val="28"/>
        </w:rPr>
        <w:t> </w:t>
      </w:r>
    </w:p>
    <w:p w:rsidR="00C00E1F" w:rsidRPr="004A228F" w:rsidRDefault="00C00E1F" w:rsidP="00C00E1F">
      <w:pPr>
        <w:pStyle w:val="paragraph"/>
        <w:spacing w:before="0" w:beforeAutospacing="0" w:after="0" w:afterAutospacing="0"/>
        <w:jc w:val="center"/>
        <w:textAlignment w:val="baseline"/>
        <w:rPr>
          <w:rFonts w:ascii="Segoe UI" w:hAnsi="Segoe UI" w:cs="Segoe UI"/>
          <w:color w:val="FF0000"/>
          <w:sz w:val="12"/>
          <w:szCs w:val="12"/>
        </w:rPr>
      </w:pPr>
      <w:r w:rsidRPr="004A228F">
        <w:rPr>
          <w:rStyle w:val="normaltextrun"/>
          <w:b/>
          <w:bCs/>
          <w:color w:val="FF0000"/>
          <w:sz w:val="28"/>
          <w:szCs w:val="28"/>
        </w:rPr>
        <w:t>СЕЛЬСКОЕ  ПОСЕЛЕНИЕ </w:t>
      </w:r>
      <w:r w:rsidRPr="004A228F">
        <w:rPr>
          <w:rStyle w:val="apple-converted-space"/>
          <w:b/>
          <w:bCs/>
          <w:color w:val="FF0000"/>
          <w:sz w:val="28"/>
          <w:szCs w:val="28"/>
        </w:rPr>
        <w:t> </w:t>
      </w:r>
      <w:r w:rsidRPr="004A228F">
        <w:rPr>
          <w:rStyle w:val="normaltextrun"/>
          <w:b/>
          <w:bCs/>
          <w:color w:val="FF0000"/>
          <w:sz w:val="28"/>
          <w:szCs w:val="28"/>
        </w:rPr>
        <w:t>«СЕЛЬСОВЕТ НЕЧАЕВСКИЙ»</w:t>
      </w:r>
      <w:r w:rsidRPr="004A228F">
        <w:rPr>
          <w:rStyle w:val="eop"/>
          <w:color w:val="FF0000"/>
          <w:sz w:val="28"/>
          <w:szCs w:val="28"/>
        </w:rPr>
        <w:t> </w:t>
      </w:r>
    </w:p>
    <w:p w:rsidR="00C00E1F" w:rsidRPr="004A228F" w:rsidRDefault="00C00E1F" w:rsidP="00C00E1F">
      <w:pPr>
        <w:pStyle w:val="paragraph"/>
        <w:spacing w:before="0" w:beforeAutospacing="0" w:after="0" w:afterAutospacing="0"/>
        <w:ind w:hanging="420"/>
        <w:jc w:val="center"/>
        <w:textAlignment w:val="baseline"/>
        <w:rPr>
          <w:color w:val="FF0000"/>
          <w:sz w:val="12"/>
          <w:szCs w:val="12"/>
        </w:rPr>
      </w:pPr>
      <w:r w:rsidRPr="004A228F">
        <w:rPr>
          <w:rStyle w:val="normaltextrun"/>
          <w:b/>
          <w:bCs/>
          <w:color w:val="FF0000"/>
          <w:sz w:val="28"/>
          <w:szCs w:val="28"/>
        </w:rPr>
        <w:t>КИЗИЛЮРТОВСКОГО </w:t>
      </w:r>
      <w:r w:rsidRPr="004A228F">
        <w:rPr>
          <w:rStyle w:val="apple-converted-space"/>
          <w:b/>
          <w:bCs/>
          <w:color w:val="FF0000"/>
          <w:sz w:val="28"/>
          <w:szCs w:val="28"/>
        </w:rPr>
        <w:t> </w:t>
      </w:r>
      <w:r w:rsidRPr="004A228F">
        <w:rPr>
          <w:rStyle w:val="normaltextrun"/>
          <w:b/>
          <w:bCs/>
          <w:color w:val="FF0000"/>
          <w:sz w:val="28"/>
          <w:szCs w:val="28"/>
        </w:rPr>
        <w:t>РАЙОНА </w:t>
      </w:r>
      <w:r w:rsidRPr="004A228F">
        <w:rPr>
          <w:rStyle w:val="apple-converted-space"/>
          <w:b/>
          <w:bCs/>
          <w:color w:val="FF0000"/>
          <w:sz w:val="28"/>
          <w:szCs w:val="28"/>
        </w:rPr>
        <w:t> </w:t>
      </w:r>
      <w:r w:rsidRPr="004A228F">
        <w:rPr>
          <w:rStyle w:val="normaltextrun"/>
          <w:b/>
          <w:bCs/>
          <w:color w:val="FF0000"/>
          <w:sz w:val="28"/>
          <w:szCs w:val="28"/>
        </w:rPr>
        <w:t>РЕСПУБЛИКИ  </w:t>
      </w:r>
      <w:r w:rsidRPr="004A228F">
        <w:rPr>
          <w:rStyle w:val="apple-converted-space"/>
          <w:b/>
          <w:bCs/>
          <w:color w:val="FF0000"/>
          <w:sz w:val="28"/>
          <w:szCs w:val="28"/>
        </w:rPr>
        <w:t> </w:t>
      </w:r>
      <w:r w:rsidRPr="004A228F">
        <w:rPr>
          <w:rStyle w:val="normaltextrun"/>
          <w:b/>
          <w:bCs/>
          <w:color w:val="FF0000"/>
          <w:sz w:val="28"/>
          <w:szCs w:val="28"/>
        </w:rPr>
        <w:t>ДАГЕСТАН</w:t>
      </w:r>
      <w:r w:rsidRPr="004A228F">
        <w:rPr>
          <w:rStyle w:val="eop"/>
          <w:color w:val="FF0000"/>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C00E1F" w:rsidRPr="004A228F" w:rsidTr="009B6447">
        <w:trPr>
          <w:trHeight w:val="360"/>
          <w:jc w:val="center"/>
        </w:trPr>
        <w:tc>
          <w:tcPr>
            <w:tcW w:w="9463" w:type="dxa"/>
            <w:tcBorders>
              <w:top w:val="thinThickSmallGap" w:sz="24" w:space="0" w:color="auto"/>
              <w:left w:val="nil"/>
              <w:bottom w:val="nil"/>
              <w:right w:val="nil"/>
            </w:tcBorders>
          </w:tcPr>
          <w:p w:rsidR="00C00E1F" w:rsidRPr="004A228F" w:rsidRDefault="00C00E1F" w:rsidP="009B6447">
            <w:pPr>
              <w:jc w:val="center"/>
              <w:rPr>
                <w:rFonts w:ascii="Times New Roman" w:hAnsi="Times New Roman" w:cs="Times New Roman"/>
                <w:b/>
                <w:color w:val="FF0000"/>
                <w:sz w:val="12"/>
                <w:szCs w:val="12"/>
              </w:rPr>
            </w:pPr>
            <w:r w:rsidRPr="004A228F">
              <w:rPr>
                <w:rFonts w:ascii="Times New Roman" w:hAnsi="Times New Roman" w:cs="Times New Roman"/>
                <w:b/>
                <w:color w:val="FF0000"/>
                <w:sz w:val="12"/>
                <w:szCs w:val="12"/>
              </w:rPr>
              <w:t>368109,РД, Кизилюртовский район сел.Нечаевка, ул.И.Шамиля № 1</w:t>
            </w:r>
          </w:p>
          <w:p w:rsidR="00C00E1F" w:rsidRPr="004A228F" w:rsidRDefault="00C00E1F" w:rsidP="009B6447">
            <w:pPr>
              <w:spacing w:line="276" w:lineRule="auto"/>
              <w:ind w:firstLine="284"/>
              <w:jc w:val="center"/>
              <w:rPr>
                <w:color w:val="FF0000"/>
                <w:sz w:val="12"/>
                <w:szCs w:val="12"/>
              </w:rPr>
            </w:pPr>
          </w:p>
        </w:tc>
      </w:tr>
    </w:tbl>
    <w:p w:rsidR="00C00E1F" w:rsidRPr="004A228F" w:rsidRDefault="00C00E1F" w:rsidP="00C00E1F">
      <w:pPr>
        <w:pStyle w:val="a5"/>
        <w:jc w:val="center"/>
        <w:rPr>
          <w:rFonts w:ascii="Times New Roman" w:hAnsi="Times New Roman" w:cs="Times New Roman"/>
          <w:color w:val="FF0000"/>
          <w:sz w:val="28"/>
          <w:szCs w:val="28"/>
        </w:rPr>
      </w:pPr>
    </w:p>
    <w:p w:rsidR="00C00E1F" w:rsidRPr="004A228F" w:rsidRDefault="00C00E1F" w:rsidP="00C00E1F">
      <w:pPr>
        <w:pStyle w:val="a5"/>
        <w:ind w:firstLine="0"/>
        <w:rPr>
          <w:rFonts w:ascii="Times New Roman" w:hAnsi="Times New Roman" w:cs="Times New Roman"/>
          <w:b/>
          <w:color w:val="FF0000"/>
          <w:sz w:val="28"/>
          <w:szCs w:val="28"/>
        </w:rPr>
      </w:pPr>
      <w:r>
        <w:rPr>
          <w:rFonts w:ascii="Times New Roman" w:hAnsi="Times New Roman" w:cs="Times New Roman"/>
          <w:sz w:val="28"/>
          <w:szCs w:val="28"/>
        </w:rPr>
        <w:t xml:space="preserve">    26</w:t>
      </w:r>
      <w:r w:rsidRPr="00E54CF3">
        <w:rPr>
          <w:rFonts w:ascii="Times New Roman" w:hAnsi="Times New Roman" w:cs="Times New Roman"/>
          <w:sz w:val="28"/>
          <w:szCs w:val="28"/>
        </w:rPr>
        <w:t>.</w:t>
      </w:r>
      <w:r>
        <w:rPr>
          <w:rFonts w:ascii="Times New Roman" w:hAnsi="Times New Roman" w:cs="Times New Roman"/>
          <w:sz w:val="28"/>
          <w:szCs w:val="28"/>
        </w:rPr>
        <w:t>10</w:t>
      </w:r>
      <w:r w:rsidRPr="00E54CF3">
        <w:rPr>
          <w:rFonts w:ascii="Times New Roman" w:hAnsi="Times New Roman" w:cs="Times New Roman"/>
          <w:sz w:val="28"/>
          <w:szCs w:val="28"/>
        </w:rPr>
        <w:t>.202</w:t>
      </w:r>
      <w:r>
        <w:rPr>
          <w:rFonts w:ascii="Times New Roman" w:hAnsi="Times New Roman" w:cs="Times New Roman"/>
          <w:sz w:val="28"/>
          <w:szCs w:val="28"/>
        </w:rPr>
        <w:t xml:space="preserve">3                             </w:t>
      </w:r>
      <w:r w:rsidR="00C42D25">
        <w:rPr>
          <w:rFonts w:ascii="Times New Roman" w:hAnsi="Times New Roman" w:cs="Times New Roman"/>
          <w:sz w:val="28"/>
          <w:szCs w:val="28"/>
        </w:rPr>
        <w:t xml:space="preserve">                                        </w:t>
      </w:r>
      <w:r>
        <w:rPr>
          <w:rFonts w:ascii="Times New Roman" w:hAnsi="Times New Roman" w:cs="Times New Roman"/>
          <w:sz w:val="28"/>
          <w:szCs w:val="28"/>
        </w:rPr>
        <w:t xml:space="preserve">                         №</w:t>
      </w:r>
      <w:r w:rsidR="00232E87">
        <w:rPr>
          <w:rFonts w:ascii="Times New Roman" w:hAnsi="Times New Roman" w:cs="Times New Roman"/>
          <w:b/>
          <w:sz w:val="28"/>
          <w:szCs w:val="28"/>
        </w:rPr>
        <w:t>101</w:t>
      </w:r>
      <w:r>
        <w:rPr>
          <w:rFonts w:ascii="Times New Roman" w:hAnsi="Times New Roman" w:cs="Times New Roman"/>
          <w:b/>
          <w:sz w:val="28"/>
          <w:szCs w:val="28"/>
        </w:rPr>
        <w:t>-П</w:t>
      </w:r>
    </w:p>
    <w:p w:rsidR="00C00E1F" w:rsidRPr="004A228F" w:rsidRDefault="00C00E1F" w:rsidP="00C00E1F">
      <w:pPr>
        <w:pStyle w:val="a5"/>
        <w:ind w:firstLine="0"/>
        <w:rPr>
          <w:rFonts w:ascii="Times New Roman" w:hAnsi="Times New Roman" w:cs="Times New Roman"/>
          <w:b/>
          <w:color w:val="FF0000"/>
          <w:sz w:val="28"/>
          <w:szCs w:val="28"/>
        </w:rPr>
      </w:pPr>
    </w:p>
    <w:p w:rsidR="00C00E1F" w:rsidRPr="004A228F" w:rsidRDefault="00C00E1F" w:rsidP="00C00E1F">
      <w:pPr>
        <w:jc w:val="center"/>
        <w:rPr>
          <w:rFonts w:ascii="Times New Roman" w:hAnsi="Times New Roman" w:cs="Times New Roman"/>
          <w:b/>
          <w:color w:val="FF0000"/>
          <w:sz w:val="36"/>
          <w:szCs w:val="36"/>
        </w:rPr>
      </w:pPr>
      <w:r w:rsidRPr="004A228F">
        <w:rPr>
          <w:rFonts w:ascii="Times New Roman" w:hAnsi="Times New Roman" w:cs="Times New Roman"/>
          <w:b/>
          <w:color w:val="FF0000"/>
          <w:sz w:val="36"/>
          <w:szCs w:val="36"/>
        </w:rPr>
        <w:t>ПОСТАНОВЛЕНИЕ</w:t>
      </w:r>
    </w:p>
    <w:p w:rsidR="00C00E1F" w:rsidRPr="004A228F" w:rsidRDefault="00C00E1F" w:rsidP="00C00E1F">
      <w:pPr>
        <w:jc w:val="center"/>
        <w:rPr>
          <w:rFonts w:ascii="Times New Roman" w:hAnsi="Times New Roman" w:cs="Times New Roman"/>
          <w:b/>
          <w:color w:val="FF0000"/>
          <w:sz w:val="36"/>
          <w:szCs w:val="36"/>
        </w:rPr>
      </w:pPr>
    </w:p>
    <w:p w:rsidR="00C00E1F" w:rsidRPr="004A228F" w:rsidRDefault="00C00E1F" w:rsidP="00C00E1F">
      <w:pPr>
        <w:rPr>
          <w:rFonts w:ascii="Times New Roman" w:eastAsia="Times New Roman" w:hAnsi="Times New Roman" w:cs="Times New Roman"/>
          <w:b/>
          <w:color w:val="FF0000"/>
          <w:sz w:val="16"/>
          <w:szCs w:val="16"/>
        </w:rPr>
      </w:pPr>
    </w:p>
    <w:p w:rsidR="00C00E1F" w:rsidRPr="004A228F" w:rsidRDefault="00C00E1F" w:rsidP="00C00E1F">
      <w:pPr>
        <w:pStyle w:val="af"/>
        <w:jc w:val="center"/>
        <w:rPr>
          <w:b/>
          <w:color w:val="FF0000"/>
        </w:rPr>
      </w:pPr>
      <w:r w:rsidRPr="004A228F">
        <w:rPr>
          <w:b/>
          <w:color w:val="FF0000"/>
        </w:rPr>
        <w:t>о принятии на учёт по улучшению жилищных условий</w:t>
      </w:r>
    </w:p>
    <w:p w:rsidR="00C00E1F" w:rsidRPr="004A228F" w:rsidRDefault="00C00E1F" w:rsidP="00C00E1F">
      <w:pPr>
        <w:pStyle w:val="af"/>
        <w:jc w:val="center"/>
        <w:rPr>
          <w:b/>
          <w:color w:val="FF0000"/>
        </w:rPr>
      </w:pPr>
      <w:r w:rsidRPr="004A228F">
        <w:rPr>
          <w:b/>
          <w:color w:val="FF0000"/>
        </w:rPr>
        <w:t>инвалида категории «Ребенок-инвалид»</w:t>
      </w:r>
    </w:p>
    <w:p w:rsidR="00C00E1F" w:rsidRPr="004A228F" w:rsidRDefault="00C00E1F" w:rsidP="00C00E1F">
      <w:pPr>
        <w:rPr>
          <w:color w:val="FF0000"/>
          <w:lang w:eastAsia="ru-RU"/>
        </w:rPr>
      </w:pPr>
    </w:p>
    <w:p w:rsidR="00C00E1F" w:rsidRPr="004A228F" w:rsidRDefault="00C00E1F" w:rsidP="00C00E1F">
      <w:pPr>
        <w:rPr>
          <w:rFonts w:ascii="Times New Roman" w:eastAsia="Times New Roman" w:hAnsi="Times New Roman" w:cs="Times New Roman"/>
          <w:color w:val="FF0000"/>
          <w:sz w:val="16"/>
          <w:szCs w:val="16"/>
        </w:rPr>
      </w:pPr>
      <w:r w:rsidRPr="004A228F">
        <w:rPr>
          <w:rFonts w:ascii="Times New Roman" w:eastAsia="Times New Roman" w:hAnsi="Times New Roman" w:cs="Times New Roman"/>
          <w:color w:val="FF0000"/>
          <w:szCs w:val="20"/>
        </w:rPr>
        <w:tab/>
      </w:r>
    </w:p>
    <w:p w:rsidR="00C00E1F" w:rsidRPr="00CE3212" w:rsidRDefault="00C00E1F" w:rsidP="00C00E1F">
      <w:pPr>
        <w:ind w:firstLine="708"/>
        <w:rPr>
          <w:rFonts w:ascii="Times New Roman" w:eastAsia="Times New Roman" w:hAnsi="Times New Roman" w:cs="Times New Roman"/>
          <w:sz w:val="28"/>
          <w:szCs w:val="28"/>
        </w:rPr>
      </w:pPr>
      <w:r w:rsidRPr="004A228F">
        <w:rPr>
          <w:rFonts w:ascii="Times New Roman" w:eastAsia="Times New Roman" w:hAnsi="Times New Roman" w:cs="Times New Roman"/>
          <w:color w:val="FF0000"/>
          <w:sz w:val="28"/>
          <w:szCs w:val="28"/>
        </w:rPr>
        <w:t xml:space="preserve">В соответствии со статьей 52 Жилищного кодекса Российской Федерации, Законом </w:t>
      </w:r>
      <w:r>
        <w:rPr>
          <w:rFonts w:ascii="Times New Roman" w:eastAsia="Times New Roman" w:hAnsi="Times New Roman" w:cs="Times New Roman"/>
          <w:sz w:val="28"/>
          <w:szCs w:val="28"/>
        </w:rPr>
        <w:t xml:space="preserve">Республики Дагестан от 03.02.2006г № 4 «О категориях граждан, имеющих право на получение жилого помещения из жилищного фонда Республики Дагестан по договору социального найма, и порядке его предоставления данным категориям граждан» и на </w:t>
      </w:r>
      <w:r w:rsidRPr="00CE3212">
        <w:rPr>
          <w:rFonts w:ascii="Times New Roman" w:eastAsia="Times New Roman" w:hAnsi="Times New Roman" w:cs="Times New Roman"/>
          <w:sz w:val="28"/>
          <w:szCs w:val="28"/>
        </w:rPr>
        <w:t xml:space="preserve">основании заявления от </w:t>
      </w:r>
      <w:r>
        <w:rPr>
          <w:rFonts w:ascii="Times New Roman" w:eastAsia="Times New Roman" w:hAnsi="Times New Roman" w:cs="Times New Roman"/>
          <w:sz w:val="28"/>
          <w:szCs w:val="28"/>
        </w:rPr>
        <w:t xml:space="preserve">Абдулаевой Анисат Асильдеровны, </w:t>
      </w:r>
      <w:r w:rsidRPr="00CE3212">
        <w:rPr>
          <w:rFonts w:ascii="Times New Roman" w:eastAsia="Times New Roman" w:hAnsi="Times New Roman" w:cs="Times New Roman"/>
          <w:sz w:val="28"/>
          <w:szCs w:val="28"/>
        </w:rPr>
        <w:t xml:space="preserve">акта обследования жилищно-бытовой комиссии администрации МО СП «сельсовет Нечаевский»  </w:t>
      </w:r>
    </w:p>
    <w:p w:rsidR="00C00E1F" w:rsidRPr="00CE3212" w:rsidRDefault="00C00E1F" w:rsidP="00C00E1F">
      <w:pPr>
        <w:ind w:firstLine="708"/>
        <w:rPr>
          <w:rFonts w:ascii="Times New Roman" w:eastAsia="Times New Roman" w:hAnsi="Times New Roman" w:cs="Times New Roman"/>
          <w:sz w:val="16"/>
          <w:szCs w:val="16"/>
        </w:rPr>
      </w:pPr>
    </w:p>
    <w:p w:rsidR="00C00E1F" w:rsidRPr="00CE3212" w:rsidRDefault="00C00E1F" w:rsidP="00C00E1F">
      <w:pPr>
        <w:ind w:firstLine="708"/>
        <w:rPr>
          <w:rFonts w:ascii="Times New Roman" w:eastAsia="Times New Roman" w:hAnsi="Times New Roman" w:cs="Times New Roman"/>
          <w:b/>
          <w:sz w:val="28"/>
          <w:szCs w:val="28"/>
        </w:rPr>
      </w:pPr>
      <w:r w:rsidRPr="00CE3212">
        <w:rPr>
          <w:rFonts w:ascii="Times New Roman" w:eastAsia="Times New Roman" w:hAnsi="Times New Roman" w:cs="Times New Roman"/>
          <w:b/>
          <w:sz w:val="28"/>
          <w:szCs w:val="28"/>
        </w:rPr>
        <w:t>ПОСТАНОВЛЯ</w:t>
      </w:r>
      <w:r>
        <w:rPr>
          <w:rFonts w:ascii="Times New Roman" w:eastAsia="Times New Roman" w:hAnsi="Times New Roman" w:cs="Times New Roman"/>
          <w:b/>
          <w:sz w:val="28"/>
          <w:szCs w:val="28"/>
        </w:rPr>
        <w:t>ЕТ</w:t>
      </w:r>
      <w:r w:rsidRPr="00CE3212">
        <w:rPr>
          <w:rFonts w:ascii="Times New Roman" w:eastAsia="Times New Roman" w:hAnsi="Times New Roman" w:cs="Times New Roman"/>
          <w:b/>
          <w:sz w:val="28"/>
          <w:szCs w:val="28"/>
        </w:rPr>
        <w:t>:</w:t>
      </w:r>
    </w:p>
    <w:p w:rsidR="00C00E1F" w:rsidRPr="00CE3212" w:rsidRDefault="00C00E1F" w:rsidP="00C00E1F">
      <w:pPr>
        <w:rPr>
          <w:rFonts w:ascii="Times New Roman" w:eastAsia="Times New Roman" w:hAnsi="Times New Roman" w:cs="Times New Roman"/>
          <w:sz w:val="16"/>
          <w:szCs w:val="16"/>
        </w:rPr>
      </w:pPr>
    </w:p>
    <w:p w:rsidR="00C00E1F" w:rsidRPr="004A228F" w:rsidRDefault="00C00E1F" w:rsidP="00C00E1F">
      <w:pPr>
        <w:pStyle w:val="a6"/>
        <w:numPr>
          <w:ilvl w:val="0"/>
          <w:numId w:val="44"/>
        </w:numPr>
        <w:rPr>
          <w:rFonts w:ascii="Times New Roman" w:eastAsia="Times New Roman" w:hAnsi="Times New Roman" w:cs="Times New Roman"/>
          <w:color w:val="FF0000"/>
          <w:sz w:val="28"/>
          <w:szCs w:val="28"/>
        </w:rPr>
      </w:pPr>
      <w:r w:rsidRPr="00FB5B3B">
        <w:rPr>
          <w:rFonts w:ascii="Times New Roman" w:eastAsia="Times New Roman" w:hAnsi="Times New Roman" w:cs="Times New Roman"/>
          <w:sz w:val="28"/>
          <w:szCs w:val="28"/>
        </w:rPr>
        <w:t xml:space="preserve">Принять на учет </w:t>
      </w:r>
      <w:r>
        <w:rPr>
          <w:rFonts w:ascii="Times New Roman" w:eastAsia="Times New Roman" w:hAnsi="Times New Roman" w:cs="Times New Roman"/>
          <w:sz w:val="28"/>
          <w:szCs w:val="28"/>
        </w:rPr>
        <w:t xml:space="preserve">Чупанова Мухаммада Халиловича, 25.10.2013 года рождения, </w:t>
      </w:r>
      <w:r w:rsidRPr="00FB5B3B">
        <w:rPr>
          <w:rFonts w:ascii="Times New Roman" w:eastAsia="Times New Roman" w:hAnsi="Times New Roman" w:cs="Times New Roman"/>
          <w:sz w:val="28"/>
          <w:szCs w:val="28"/>
        </w:rPr>
        <w:t>инвалида-</w:t>
      </w:r>
      <w:r>
        <w:rPr>
          <w:rFonts w:ascii="Times New Roman" w:eastAsia="Times New Roman" w:hAnsi="Times New Roman" w:cs="Times New Roman"/>
          <w:sz w:val="28"/>
          <w:szCs w:val="28"/>
        </w:rPr>
        <w:t>детства</w:t>
      </w:r>
      <w:r w:rsidRPr="00FB5B3B">
        <w:rPr>
          <w:rFonts w:ascii="Times New Roman" w:eastAsia="Times New Roman" w:hAnsi="Times New Roman" w:cs="Times New Roman"/>
          <w:sz w:val="28"/>
          <w:szCs w:val="28"/>
        </w:rPr>
        <w:t>, проживающ</w:t>
      </w:r>
      <w:r>
        <w:rPr>
          <w:rFonts w:ascii="Times New Roman" w:eastAsia="Times New Roman" w:hAnsi="Times New Roman" w:cs="Times New Roman"/>
          <w:sz w:val="28"/>
          <w:szCs w:val="28"/>
        </w:rPr>
        <w:t>ий</w:t>
      </w:r>
      <w:r w:rsidRPr="00FB5B3B">
        <w:rPr>
          <w:rFonts w:ascii="Times New Roman" w:eastAsia="Times New Roman" w:hAnsi="Times New Roman" w:cs="Times New Roman"/>
          <w:sz w:val="28"/>
          <w:szCs w:val="28"/>
        </w:rPr>
        <w:t xml:space="preserve"> по адресу: РД, Кизилюртовский район, с. </w:t>
      </w:r>
      <w:r w:rsidRPr="004A228F">
        <w:rPr>
          <w:rFonts w:ascii="Times New Roman" w:eastAsia="Times New Roman" w:hAnsi="Times New Roman" w:cs="Times New Roman"/>
          <w:color w:val="FF0000"/>
          <w:sz w:val="28"/>
          <w:szCs w:val="28"/>
        </w:rPr>
        <w:t>Нечаевка, ул.</w:t>
      </w:r>
      <w:r>
        <w:rPr>
          <w:rFonts w:ascii="Times New Roman" w:eastAsia="Times New Roman" w:hAnsi="Times New Roman" w:cs="Times New Roman"/>
          <w:color w:val="FF0000"/>
          <w:sz w:val="28"/>
          <w:szCs w:val="28"/>
        </w:rPr>
        <w:t>М.Манарова д.68</w:t>
      </w:r>
      <w:r w:rsidRPr="004A228F">
        <w:rPr>
          <w:rFonts w:ascii="Times New Roman" w:eastAsia="Times New Roman" w:hAnsi="Times New Roman" w:cs="Times New Roman"/>
          <w:color w:val="FF0000"/>
          <w:sz w:val="28"/>
          <w:szCs w:val="28"/>
        </w:rPr>
        <w:t>.</w:t>
      </w:r>
    </w:p>
    <w:p w:rsidR="00C00E1F" w:rsidRPr="004A228F" w:rsidRDefault="00C00E1F" w:rsidP="00C00E1F">
      <w:pPr>
        <w:ind w:left="360" w:firstLine="348"/>
        <w:rPr>
          <w:rFonts w:ascii="Times New Roman" w:eastAsia="Times New Roman" w:hAnsi="Times New Roman" w:cs="Times New Roman"/>
          <w:color w:val="FF0000"/>
          <w:sz w:val="28"/>
          <w:szCs w:val="28"/>
        </w:rPr>
      </w:pPr>
    </w:p>
    <w:p w:rsidR="00C00E1F" w:rsidRPr="00FB5B3B" w:rsidRDefault="00C00E1F" w:rsidP="00C00E1F">
      <w:pPr>
        <w:pStyle w:val="a6"/>
        <w:ind w:left="0" w:firstLine="0"/>
        <w:rPr>
          <w:rFonts w:ascii="Times New Roman" w:eastAsia="Times New Roman" w:hAnsi="Times New Roman" w:cs="Times New Roman"/>
          <w:sz w:val="28"/>
          <w:szCs w:val="28"/>
        </w:rPr>
      </w:pPr>
    </w:p>
    <w:p w:rsidR="00C00E1F" w:rsidRPr="003A75BD" w:rsidRDefault="00C00E1F" w:rsidP="00C00E1F">
      <w:pPr>
        <w:pStyle w:val="a6"/>
        <w:numPr>
          <w:ilvl w:val="0"/>
          <w:numId w:val="44"/>
        </w:numPr>
        <w:rPr>
          <w:rFonts w:ascii="Times New Roman" w:eastAsia="Times New Roman" w:hAnsi="Times New Roman" w:cs="Times New Roman"/>
          <w:sz w:val="28"/>
          <w:szCs w:val="28"/>
        </w:rPr>
      </w:pPr>
      <w:r w:rsidRPr="003A75BD">
        <w:rPr>
          <w:rFonts w:ascii="Times New Roman" w:eastAsia="Times New Roman" w:hAnsi="Times New Roman" w:cs="Times New Roman"/>
          <w:sz w:val="28"/>
          <w:szCs w:val="28"/>
        </w:rPr>
        <w:t>Настоящее постановление вступает в силу со дня его подписания.</w:t>
      </w:r>
    </w:p>
    <w:p w:rsidR="00C00E1F" w:rsidRDefault="00C00E1F" w:rsidP="00C00E1F">
      <w:pPr>
        <w:ind w:left="360" w:firstLine="348"/>
        <w:rPr>
          <w:rFonts w:ascii="Times New Roman" w:eastAsia="Times New Roman" w:hAnsi="Times New Roman" w:cs="Times New Roman"/>
          <w:sz w:val="28"/>
          <w:szCs w:val="28"/>
        </w:rPr>
      </w:pPr>
    </w:p>
    <w:p w:rsidR="00C00E1F" w:rsidRDefault="00C00E1F" w:rsidP="00C00E1F">
      <w:pPr>
        <w:ind w:left="360" w:firstLine="348"/>
        <w:rPr>
          <w:rFonts w:ascii="Times New Roman" w:eastAsia="Times New Roman" w:hAnsi="Times New Roman" w:cs="Times New Roman"/>
          <w:sz w:val="28"/>
          <w:szCs w:val="28"/>
        </w:rPr>
      </w:pPr>
    </w:p>
    <w:p w:rsidR="00C00E1F" w:rsidRDefault="00C00E1F" w:rsidP="00C00E1F">
      <w:pPr>
        <w:pStyle w:val="paragraph"/>
        <w:spacing w:before="0" w:beforeAutospacing="0" w:after="0" w:afterAutospacing="0"/>
        <w:jc w:val="center"/>
        <w:textAlignment w:val="baseline"/>
        <w:rPr>
          <w:rStyle w:val="normaltextrun"/>
          <w:b/>
          <w:bCs/>
          <w:sz w:val="28"/>
          <w:szCs w:val="28"/>
        </w:rPr>
      </w:pPr>
    </w:p>
    <w:p w:rsidR="00C00E1F" w:rsidRDefault="00C00E1F" w:rsidP="00C00E1F">
      <w:pPr>
        <w:pStyle w:val="paragraph"/>
        <w:spacing w:before="0" w:beforeAutospacing="0" w:after="0" w:afterAutospacing="0"/>
        <w:jc w:val="center"/>
        <w:textAlignment w:val="baseline"/>
        <w:rPr>
          <w:rStyle w:val="normaltextrun"/>
          <w:b/>
          <w:bCs/>
          <w:sz w:val="28"/>
          <w:szCs w:val="28"/>
        </w:rPr>
      </w:pPr>
      <w:r w:rsidRPr="00BF1187">
        <w:rPr>
          <w:b/>
          <w:bCs/>
          <w:color w:val="282828"/>
          <w:sz w:val="32"/>
          <w:szCs w:val="32"/>
        </w:rPr>
        <w:t>Глава                                                                       М.С.Гашимов</w:t>
      </w:r>
    </w:p>
    <w:p w:rsidR="00C00E1F" w:rsidRDefault="00C00E1F" w:rsidP="00C00E1F">
      <w:pPr>
        <w:pStyle w:val="paragraph"/>
        <w:spacing w:before="0" w:beforeAutospacing="0" w:after="0" w:afterAutospacing="0"/>
        <w:jc w:val="center"/>
        <w:textAlignment w:val="baseline"/>
        <w:rPr>
          <w:rStyle w:val="normaltextrun"/>
          <w:b/>
          <w:bCs/>
          <w:sz w:val="28"/>
          <w:szCs w:val="28"/>
        </w:rPr>
      </w:pPr>
    </w:p>
    <w:p w:rsidR="00C00E1F" w:rsidRDefault="00C00E1F" w:rsidP="00C00E1F">
      <w:pPr>
        <w:pStyle w:val="paragraph"/>
        <w:spacing w:before="0" w:beforeAutospacing="0" w:after="0" w:afterAutospacing="0"/>
        <w:jc w:val="center"/>
        <w:textAlignment w:val="baseline"/>
        <w:rPr>
          <w:rStyle w:val="normaltextrun"/>
          <w:b/>
          <w:bCs/>
          <w:sz w:val="28"/>
          <w:szCs w:val="28"/>
        </w:rPr>
      </w:pPr>
    </w:p>
    <w:p w:rsidR="00C00E1F" w:rsidRDefault="00C00E1F" w:rsidP="00C00E1F">
      <w:pPr>
        <w:pStyle w:val="paragraph"/>
        <w:spacing w:before="0" w:beforeAutospacing="0" w:after="0" w:afterAutospacing="0"/>
        <w:jc w:val="center"/>
        <w:textAlignment w:val="baseline"/>
        <w:rPr>
          <w:rStyle w:val="normaltextrun"/>
          <w:b/>
          <w:bCs/>
          <w:sz w:val="28"/>
          <w:szCs w:val="28"/>
        </w:rPr>
      </w:pPr>
    </w:p>
    <w:p w:rsidR="00C00E1F" w:rsidRDefault="00C00E1F" w:rsidP="00C00E1F">
      <w:pPr>
        <w:pStyle w:val="paragraph"/>
        <w:spacing w:before="0" w:beforeAutospacing="0" w:after="0" w:afterAutospacing="0"/>
        <w:jc w:val="center"/>
        <w:textAlignment w:val="baseline"/>
        <w:rPr>
          <w:rStyle w:val="normaltextrun"/>
          <w:b/>
          <w:bCs/>
          <w:sz w:val="28"/>
          <w:szCs w:val="28"/>
        </w:rPr>
      </w:pPr>
    </w:p>
    <w:p w:rsidR="00C00E1F" w:rsidRDefault="00C00E1F" w:rsidP="00C00E1F">
      <w:pPr>
        <w:pStyle w:val="paragraph"/>
        <w:spacing w:before="0" w:beforeAutospacing="0" w:after="0" w:afterAutospacing="0"/>
        <w:jc w:val="center"/>
        <w:textAlignment w:val="baseline"/>
        <w:rPr>
          <w:rStyle w:val="normaltextrun"/>
          <w:b/>
          <w:bCs/>
          <w:sz w:val="28"/>
          <w:szCs w:val="28"/>
        </w:rPr>
      </w:pPr>
    </w:p>
    <w:p w:rsidR="00C00E1F" w:rsidRDefault="00C00E1F" w:rsidP="008015BD">
      <w:pPr>
        <w:pStyle w:val="paragraph"/>
        <w:spacing w:before="0" w:beforeAutospacing="0" w:after="0" w:afterAutospacing="0"/>
        <w:jc w:val="center"/>
        <w:textAlignment w:val="baseline"/>
        <w:rPr>
          <w:rStyle w:val="normaltextrun"/>
          <w:b/>
          <w:bCs/>
          <w:sz w:val="28"/>
          <w:szCs w:val="28"/>
        </w:rPr>
      </w:pPr>
    </w:p>
    <w:p w:rsidR="00C00E1F" w:rsidRDefault="00C00E1F" w:rsidP="008015BD">
      <w:pPr>
        <w:pStyle w:val="paragraph"/>
        <w:spacing w:before="0" w:beforeAutospacing="0" w:after="0" w:afterAutospacing="0"/>
        <w:jc w:val="center"/>
        <w:textAlignment w:val="baseline"/>
        <w:rPr>
          <w:rStyle w:val="normaltextrun"/>
          <w:b/>
          <w:bCs/>
          <w:sz w:val="28"/>
          <w:szCs w:val="28"/>
        </w:rPr>
      </w:pPr>
    </w:p>
    <w:p w:rsidR="008015BD" w:rsidRDefault="008015BD" w:rsidP="008015BD">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369"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8015BD" w:rsidRDefault="008015BD" w:rsidP="008015BD">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8015BD" w:rsidRDefault="008015BD" w:rsidP="008015BD">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8015BD" w:rsidRDefault="008015BD" w:rsidP="008015BD">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8015BD" w:rsidRDefault="008015BD" w:rsidP="008015BD">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568"/>
      </w:tblGrid>
      <w:tr w:rsidR="008015BD" w:rsidTr="00F54F3D">
        <w:trPr>
          <w:trHeight w:val="160"/>
          <w:jc w:val="center"/>
        </w:trPr>
        <w:tc>
          <w:tcPr>
            <w:tcW w:w="9568" w:type="dxa"/>
            <w:tcBorders>
              <w:top w:val="thinThickSmallGap" w:sz="24" w:space="0" w:color="auto"/>
              <w:left w:val="nil"/>
              <w:bottom w:val="nil"/>
              <w:right w:val="nil"/>
            </w:tcBorders>
          </w:tcPr>
          <w:p w:rsidR="008015BD" w:rsidRPr="00CE3212" w:rsidRDefault="008015BD" w:rsidP="00F54F3D">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8015BD" w:rsidRDefault="008015BD" w:rsidP="00F54F3D">
            <w:pPr>
              <w:spacing w:line="276" w:lineRule="auto"/>
              <w:ind w:firstLine="284"/>
              <w:jc w:val="center"/>
              <w:rPr>
                <w:color w:val="000066"/>
                <w:sz w:val="12"/>
                <w:szCs w:val="12"/>
              </w:rPr>
            </w:pPr>
          </w:p>
        </w:tc>
      </w:tr>
    </w:tbl>
    <w:p w:rsidR="008015BD" w:rsidRDefault="008015BD" w:rsidP="008015BD">
      <w:pPr>
        <w:pStyle w:val="a5"/>
        <w:jc w:val="center"/>
        <w:rPr>
          <w:rFonts w:ascii="Times New Roman" w:hAnsi="Times New Roman" w:cs="Times New Roman"/>
          <w:sz w:val="28"/>
          <w:szCs w:val="28"/>
        </w:rPr>
      </w:pPr>
    </w:p>
    <w:p w:rsidR="008015BD" w:rsidRDefault="008015BD" w:rsidP="008015BD">
      <w:pPr>
        <w:pStyle w:val="a5"/>
        <w:ind w:firstLine="0"/>
        <w:rPr>
          <w:rFonts w:ascii="Times New Roman" w:hAnsi="Times New Roman" w:cs="Times New Roman"/>
          <w:sz w:val="28"/>
          <w:szCs w:val="28"/>
        </w:rPr>
      </w:pPr>
      <w:r>
        <w:rPr>
          <w:rFonts w:ascii="Times New Roman" w:hAnsi="Times New Roman" w:cs="Times New Roman"/>
          <w:sz w:val="28"/>
          <w:szCs w:val="28"/>
        </w:rPr>
        <w:t xml:space="preserve">         26</w:t>
      </w:r>
      <w:r w:rsidRPr="00E54CF3">
        <w:rPr>
          <w:rFonts w:ascii="Times New Roman" w:hAnsi="Times New Roman" w:cs="Times New Roman"/>
          <w:sz w:val="28"/>
          <w:szCs w:val="28"/>
        </w:rPr>
        <w:t>.</w:t>
      </w:r>
      <w:r>
        <w:rPr>
          <w:rFonts w:ascii="Times New Roman" w:hAnsi="Times New Roman" w:cs="Times New Roman"/>
          <w:sz w:val="28"/>
          <w:szCs w:val="28"/>
        </w:rPr>
        <w:t>10</w:t>
      </w:r>
      <w:r w:rsidRPr="00E54CF3">
        <w:rPr>
          <w:rFonts w:ascii="Times New Roman" w:hAnsi="Times New Roman" w:cs="Times New Roman"/>
          <w:sz w:val="28"/>
          <w:szCs w:val="28"/>
        </w:rPr>
        <w:t>.202</w:t>
      </w:r>
      <w:r>
        <w:rPr>
          <w:rFonts w:ascii="Times New Roman" w:hAnsi="Times New Roman" w:cs="Times New Roman"/>
          <w:sz w:val="28"/>
          <w:szCs w:val="28"/>
        </w:rPr>
        <w:t xml:space="preserve">3                            </w:t>
      </w:r>
      <w:r w:rsidR="00C42D25">
        <w:rPr>
          <w:rFonts w:ascii="Times New Roman" w:hAnsi="Times New Roman" w:cs="Times New Roman"/>
          <w:sz w:val="28"/>
          <w:szCs w:val="28"/>
        </w:rPr>
        <w:t xml:space="preserve">                              </w:t>
      </w:r>
      <w:r>
        <w:rPr>
          <w:rFonts w:ascii="Times New Roman" w:hAnsi="Times New Roman" w:cs="Times New Roman"/>
          <w:sz w:val="28"/>
          <w:szCs w:val="28"/>
        </w:rPr>
        <w:t xml:space="preserve">                          №</w:t>
      </w:r>
      <w:r w:rsidR="00232E87">
        <w:rPr>
          <w:rFonts w:ascii="Times New Roman" w:hAnsi="Times New Roman" w:cs="Times New Roman"/>
          <w:b/>
          <w:sz w:val="28"/>
          <w:szCs w:val="28"/>
        </w:rPr>
        <w:t>100-</w:t>
      </w:r>
      <w:r>
        <w:rPr>
          <w:rFonts w:ascii="Times New Roman" w:hAnsi="Times New Roman" w:cs="Times New Roman"/>
          <w:b/>
          <w:sz w:val="28"/>
          <w:szCs w:val="28"/>
        </w:rPr>
        <w:t>П</w:t>
      </w:r>
    </w:p>
    <w:p w:rsidR="008015BD" w:rsidRDefault="008015BD" w:rsidP="008015BD">
      <w:pPr>
        <w:tabs>
          <w:tab w:val="left" w:pos="3045"/>
          <w:tab w:val="center" w:pos="4677"/>
        </w:tabs>
        <w:ind w:firstLine="0"/>
        <w:rPr>
          <w:rFonts w:ascii="Times New Roman" w:hAnsi="Times New Roman" w:cs="Times New Roman"/>
          <w:sz w:val="28"/>
          <w:szCs w:val="28"/>
        </w:rPr>
      </w:pPr>
    </w:p>
    <w:p w:rsidR="008015BD" w:rsidRDefault="008015BD" w:rsidP="00C42D25">
      <w:pPr>
        <w:tabs>
          <w:tab w:val="left" w:pos="3045"/>
          <w:tab w:val="center" w:pos="4677"/>
        </w:tabs>
        <w:ind w:firstLine="0"/>
        <w:jc w:val="center"/>
        <w:rPr>
          <w:rFonts w:ascii="Times New Roman" w:eastAsia="SimSun" w:hAnsi="Times New Roman" w:cs="Times New Roman"/>
          <w:b/>
          <w:bCs/>
          <w:lang w:eastAsia="zh-CN"/>
        </w:rPr>
      </w:pPr>
      <w:r w:rsidRPr="00B23D55">
        <w:rPr>
          <w:rFonts w:ascii="Times New Roman" w:hAnsi="Times New Roman" w:cs="Times New Roman"/>
          <w:b/>
          <w:sz w:val="28"/>
          <w:szCs w:val="28"/>
        </w:rPr>
        <w:t>ПОСТАНОВЛЕНИЕ</w:t>
      </w:r>
    </w:p>
    <w:p w:rsidR="008015BD" w:rsidRDefault="008015BD" w:rsidP="008015BD">
      <w:pPr>
        <w:pStyle w:val="a5"/>
        <w:jc w:val="center"/>
        <w:rPr>
          <w:rFonts w:ascii="Times New Roman" w:hAnsi="Times New Roman" w:cs="Times New Roman"/>
          <w:sz w:val="28"/>
          <w:szCs w:val="28"/>
        </w:rPr>
      </w:pPr>
      <w:r w:rsidRPr="000A581F">
        <w:rPr>
          <w:rFonts w:ascii="Times New Roman" w:hAnsi="Times New Roman" w:cs="Times New Roman"/>
          <w:b/>
          <w:sz w:val="28"/>
          <w:szCs w:val="28"/>
        </w:rPr>
        <w:t xml:space="preserve"> «</w:t>
      </w:r>
      <w:r>
        <w:rPr>
          <w:rFonts w:ascii="Times New Roman" w:hAnsi="Times New Roman" w:cs="Times New Roman"/>
          <w:b/>
          <w:sz w:val="28"/>
          <w:szCs w:val="28"/>
        </w:rPr>
        <w:t>О внесении в базу данных в программе ФИАС адресных объектов-домов и земельных участков с.Нечаевка и с.Мацеевка</w:t>
      </w:r>
      <w:r w:rsidRPr="000A581F">
        <w:rPr>
          <w:rFonts w:ascii="Times New Roman" w:hAnsi="Times New Roman" w:cs="Times New Roman"/>
          <w:sz w:val="28"/>
          <w:szCs w:val="28"/>
        </w:rPr>
        <w:t>»</w:t>
      </w:r>
    </w:p>
    <w:p w:rsidR="008015BD" w:rsidRPr="000A581F" w:rsidRDefault="008015BD" w:rsidP="008015BD">
      <w:pPr>
        <w:pStyle w:val="a5"/>
        <w:jc w:val="center"/>
        <w:rPr>
          <w:rFonts w:ascii="Times New Roman" w:hAnsi="Times New Roman" w:cs="Times New Roman"/>
          <w:sz w:val="28"/>
          <w:szCs w:val="28"/>
        </w:rPr>
      </w:pPr>
      <w:r w:rsidRPr="000A581F">
        <w:rPr>
          <w:rFonts w:ascii="Times New Roman" w:hAnsi="Times New Roman" w:cs="Times New Roman"/>
          <w:sz w:val="28"/>
          <w:szCs w:val="28"/>
        </w:rPr>
        <w:tab/>
      </w:r>
    </w:p>
    <w:p w:rsidR="008015BD" w:rsidRPr="001E7CDD" w:rsidRDefault="008015BD" w:rsidP="008015BD">
      <w:pPr>
        <w:rPr>
          <w:rFonts w:ascii="Times New Roman" w:hAnsi="Times New Roman" w:cs="Times New Roman"/>
          <w:sz w:val="28"/>
          <w:szCs w:val="28"/>
        </w:rPr>
      </w:pPr>
      <w:r w:rsidRPr="000A581F">
        <w:rPr>
          <w:rFonts w:ascii="Times New Roman" w:hAnsi="Times New Roman" w:cs="Times New Roman"/>
          <w:sz w:val="28"/>
          <w:szCs w:val="28"/>
        </w:rPr>
        <w:tab/>
        <w:t xml:space="preserve">В соответствии с </w:t>
      </w:r>
      <w:r>
        <w:rPr>
          <w:rFonts w:ascii="Times New Roman" w:hAnsi="Times New Roman" w:cs="Times New Roman"/>
          <w:sz w:val="28"/>
          <w:szCs w:val="28"/>
        </w:rPr>
        <w:t xml:space="preserve">разделом </w:t>
      </w:r>
      <w:r>
        <w:rPr>
          <w:rFonts w:ascii="Times New Roman" w:hAnsi="Times New Roman" w:cs="Times New Roman"/>
          <w:sz w:val="28"/>
          <w:szCs w:val="28"/>
          <w:lang w:val="en-US"/>
        </w:rPr>
        <w:t>IV</w:t>
      </w:r>
      <w:r>
        <w:rPr>
          <w:rFonts w:ascii="Times New Roman" w:hAnsi="Times New Roman" w:cs="Times New Roman"/>
          <w:sz w:val="28"/>
          <w:szCs w:val="28"/>
        </w:rPr>
        <w:t xml:space="preserve">Правил межведомственного информационного взаимодействия при ведении ГАР, утвержденных постановлением Правительства Российской Федерации от 22.05.2014 №492 «О составе сведений об адресах, размещаемых в государственном адресном реестре, порядке межведомственного информационного взаимодействия при ведении государственного адресного реестра, о внесении изменений и признании утратившим силу некоторых актов Правительства Российской Федерации» по результатам инвентаризации </w:t>
      </w:r>
    </w:p>
    <w:p w:rsidR="008015BD" w:rsidRPr="000A581F" w:rsidRDefault="008015BD" w:rsidP="008015BD">
      <w:pPr>
        <w:autoSpaceDE w:val="0"/>
        <w:autoSpaceDN w:val="0"/>
        <w:adjustRightInd w:val="0"/>
        <w:jc w:val="center"/>
        <w:rPr>
          <w:rFonts w:ascii="Times New Roman" w:hAnsi="Times New Roman" w:cs="Times New Roman"/>
          <w:b/>
          <w:bCs/>
          <w:color w:val="000000"/>
          <w:sz w:val="28"/>
          <w:szCs w:val="28"/>
        </w:rPr>
      </w:pPr>
      <w:r w:rsidRPr="000A581F">
        <w:rPr>
          <w:rFonts w:ascii="Times New Roman" w:hAnsi="Times New Roman" w:cs="Times New Roman"/>
          <w:b/>
          <w:sz w:val="28"/>
          <w:szCs w:val="28"/>
        </w:rPr>
        <w:t>ПОСТАНОВЛЯЕТ:</w:t>
      </w:r>
    </w:p>
    <w:p w:rsidR="008015BD" w:rsidRPr="009779D9" w:rsidRDefault="008015BD" w:rsidP="00A10E9D">
      <w:pPr>
        <w:pStyle w:val="a6"/>
        <w:numPr>
          <w:ilvl w:val="0"/>
          <w:numId w:val="37"/>
        </w:numPr>
        <w:autoSpaceDE w:val="0"/>
        <w:autoSpaceDN w:val="0"/>
        <w:adjustRightInd w:val="0"/>
        <w:jc w:val="left"/>
        <w:rPr>
          <w:rFonts w:ascii="Times New Roman" w:hAnsi="Times New Roman" w:cs="Times New Roman"/>
          <w:noProof/>
          <w:sz w:val="28"/>
          <w:szCs w:val="28"/>
        </w:rPr>
      </w:pPr>
      <w:r w:rsidRPr="009779D9">
        <w:rPr>
          <w:rFonts w:ascii="Times New Roman" w:hAnsi="Times New Roman" w:cs="Times New Roman"/>
          <w:noProof/>
          <w:sz w:val="28"/>
          <w:szCs w:val="28"/>
        </w:rPr>
        <w:t xml:space="preserve">Утвердить присвоенные до вступления в силу Правил присвоения, изменения, аннулирования адресов, утвержденных постановлением Правительства Российской Федерации от 19.11.2014 №1221 «Об утверждении Правил присвоения, изменения, аннулирования адресов»  следующие адреса: </w:t>
      </w:r>
    </w:p>
    <w:p w:rsidR="008015BD" w:rsidRPr="005E09F1" w:rsidRDefault="008015BD" w:rsidP="00A10E9D">
      <w:pPr>
        <w:pStyle w:val="a6"/>
        <w:numPr>
          <w:ilvl w:val="0"/>
          <w:numId w:val="37"/>
        </w:numPr>
        <w:autoSpaceDE w:val="0"/>
        <w:autoSpaceDN w:val="0"/>
        <w:adjustRightInd w:val="0"/>
        <w:jc w:val="left"/>
        <w:rPr>
          <w:rFonts w:ascii="Times New Roman" w:hAnsi="Times New Roman" w:cs="Times New Roman"/>
          <w:noProof/>
          <w:sz w:val="28"/>
          <w:szCs w:val="28"/>
        </w:rPr>
      </w:pPr>
      <w:r w:rsidRPr="005E09F1">
        <w:rPr>
          <w:rFonts w:ascii="Times New Roman" w:hAnsi="Times New Roman" w:cs="Times New Roman"/>
          <w:noProof/>
          <w:sz w:val="28"/>
          <w:szCs w:val="28"/>
        </w:rPr>
        <w:t>Изменить в федеральной информационной адресной системе следующий адрес:</w:t>
      </w:r>
    </w:p>
    <w:p w:rsidR="008015BD" w:rsidRPr="005E09F1" w:rsidRDefault="008015BD" w:rsidP="008015BD">
      <w:pPr>
        <w:pStyle w:val="a6"/>
        <w:autoSpaceDE w:val="0"/>
        <w:autoSpaceDN w:val="0"/>
        <w:adjustRightInd w:val="0"/>
        <w:ind w:firstLine="0"/>
        <w:jc w:val="left"/>
        <w:rPr>
          <w:rFonts w:ascii="Times New Roman" w:hAnsi="Times New Roman" w:cs="Times New Roman"/>
          <w:noProof/>
          <w:sz w:val="28"/>
          <w:szCs w:val="28"/>
        </w:rPr>
      </w:pPr>
    </w:p>
    <w:p w:rsidR="008015BD" w:rsidRPr="005E09F1" w:rsidRDefault="008015BD" w:rsidP="008015BD">
      <w:pPr>
        <w:rPr>
          <w:rFonts w:ascii="Times New Roman" w:hAnsi="Times New Roman" w:cs="Times New Roman"/>
          <w:sz w:val="28"/>
          <w:szCs w:val="28"/>
        </w:rPr>
      </w:pPr>
      <w:r w:rsidRPr="005E09F1">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Магомедзагида Абдулманапова</w:t>
      </w:r>
      <w:r w:rsidRPr="005E09F1">
        <w:rPr>
          <w:rFonts w:ascii="Times New Roman" w:hAnsi="Times New Roman" w:cs="Times New Roman"/>
          <w:sz w:val="28"/>
          <w:szCs w:val="28"/>
        </w:rPr>
        <w:t xml:space="preserve"> домовладение 2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Магомедзагида Абдулманапова</w:t>
      </w:r>
      <w:r w:rsidRPr="005E09F1">
        <w:rPr>
          <w:rFonts w:ascii="Times New Roman" w:hAnsi="Times New Roman" w:cs="Times New Roman"/>
          <w:sz w:val="28"/>
          <w:szCs w:val="28"/>
        </w:rPr>
        <w:t xml:space="preserve"> дом </w:t>
      </w:r>
      <w:r>
        <w:rPr>
          <w:rFonts w:ascii="Times New Roman" w:hAnsi="Times New Roman" w:cs="Times New Roman"/>
          <w:sz w:val="28"/>
          <w:szCs w:val="28"/>
        </w:rPr>
        <w:t>2</w:t>
      </w:r>
      <w:r w:rsidRPr="005E09F1">
        <w:rPr>
          <w:rFonts w:ascii="Times New Roman" w:hAnsi="Times New Roman" w:cs="Times New Roman"/>
          <w:sz w:val="28"/>
          <w:szCs w:val="28"/>
        </w:rPr>
        <w:t xml:space="preserve">. </w:t>
      </w:r>
    </w:p>
    <w:p w:rsidR="008015BD" w:rsidRPr="005E09F1" w:rsidRDefault="008015BD" w:rsidP="008015BD">
      <w:pPr>
        <w:rPr>
          <w:rFonts w:ascii="Times New Roman" w:hAnsi="Times New Roman" w:cs="Times New Roman"/>
          <w:sz w:val="28"/>
          <w:szCs w:val="28"/>
        </w:rPr>
      </w:pPr>
      <w:r w:rsidRPr="005E09F1">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Магомедзагида Абдулманапова</w:t>
      </w:r>
      <w:r w:rsidRPr="005E09F1">
        <w:rPr>
          <w:rFonts w:ascii="Times New Roman" w:hAnsi="Times New Roman" w:cs="Times New Roman"/>
          <w:sz w:val="28"/>
          <w:szCs w:val="28"/>
        </w:rPr>
        <w:t xml:space="preserve"> домовладение </w:t>
      </w:r>
      <w:r>
        <w:rPr>
          <w:rFonts w:ascii="Times New Roman" w:hAnsi="Times New Roman" w:cs="Times New Roman"/>
          <w:sz w:val="28"/>
          <w:szCs w:val="28"/>
        </w:rPr>
        <w:t>10</w:t>
      </w:r>
      <w:r w:rsidRPr="005E09F1">
        <w:rPr>
          <w:rFonts w:ascii="Times New Roman" w:hAnsi="Times New Roman" w:cs="Times New Roman"/>
          <w:sz w:val="28"/>
          <w:szCs w:val="28"/>
        </w:rPr>
        <w:t xml:space="preserve">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Магомедзагида Абдулманапова</w:t>
      </w:r>
      <w:r w:rsidRPr="005E09F1">
        <w:rPr>
          <w:rFonts w:ascii="Times New Roman" w:hAnsi="Times New Roman" w:cs="Times New Roman"/>
          <w:sz w:val="28"/>
          <w:szCs w:val="28"/>
        </w:rPr>
        <w:t xml:space="preserve"> дом </w:t>
      </w:r>
      <w:r>
        <w:rPr>
          <w:rFonts w:ascii="Times New Roman" w:hAnsi="Times New Roman" w:cs="Times New Roman"/>
          <w:sz w:val="28"/>
          <w:szCs w:val="28"/>
        </w:rPr>
        <w:t>10</w:t>
      </w:r>
      <w:r w:rsidRPr="005E09F1">
        <w:rPr>
          <w:rFonts w:ascii="Times New Roman" w:hAnsi="Times New Roman" w:cs="Times New Roman"/>
          <w:sz w:val="28"/>
          <w:szCs w:val="28"/>
        </w:rPr>
        <w:t xml:space="preserve">. </w:t>
      </w:r>
    </w:p>
    <w:p w:rsidR="008015BD" w:rsidRPr="005E09F1" w:rsidRDefault="008015BD" w:rsidP="008015BD">
      <w:pPr>
        <w:rPr>
          <w:rFonts w:ascii="Times New Roman" w:hAnsi="Times New Roman" w:cs="Times New Roman"/>
          <w:sz w:val="28"/>
          <w:szCs w:val="28"/>
        </w:rPr>
      </w:pPr>
      <w:r w:rsidRPr="005E09F1">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Магомедзагида Абдулманапова</w:t>
      </w:r>
      <w:r w:rsidRPr="005E09F1">
        <w:rPr>
          <w:rFonts w:ascii="Times New Roman" w:hAnsi="Times New Roman" w:cs="Times New Roman"/>
          <w:sz w:val="28"/>
          <w:szCs w:val="28"/>
        </w:rPr>
        <w:t xml:space="preserve"> домовладение </w:t>
      </w:r>
      <w:r>
        <w:rPr>
          <w:rFonts w:ascii="Times New Roman" w:hAnsi="Times New Roman" w:cs="Times New Roman"/>
          <w:sz w:val="28"/>
          <w:szCs w:val="28"/>
        </w:rPr>
        <w:t>11</w:t>
      </w:r>
      <w:r w:rsidRPr="005E09F1">
        <w:rPr>
          <w:rFonts w:ascii="Times New Roman" w:hAnsi="Times New Roman" w:cs="Times New Roman"/>
          <w:sz w:val="28"/>
          <w:szCs w:val="28"/>
        </w:rPr>
        <w:t xml:space="preserve">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Магомедзагида Абдулманапова</w:t>
      </w:r>
      <w:r w:rsidRPr="005E09F1">
        <w:rPr>
          <w:rFonts w:ascii="Times New Roman" w:hAnsi="Times New Roman" w:cs="Times New Roman"/>
          <w:sz w:val="28"/>
          <w:szCs w:val="28"/>
        </w:rPr>
        <w:t xml:space="preserve"> дом </w:t>
      </w:r>
      <w:r>
        <w:rPr>
          <w:rFonts w:ascii="Times New Roman" w:hAnsi="Times New Roman" w:cs="Times New Roman"/>
          <w:sz w:val="28"/>
          <w:szCs w:val="28"/>
        </w:rPr>
        <w:t>11</w:t>
      </w:r>
      <w:r w:rsidRPr="005E09F1">
        <w:rPr>
          <w:rFonts w:ascii="Times New Roman" w:hAnsi="Times New Roman" w:cs="Times New Roman"/>
          <w:sz w:val="28"/>
          <w:szCs w:val="28"/>
        </w:rPr>
        <w:t xml:space="preserve">. </w:t>
      </w:r>
    </w:p>
    <w:p w:rsidR="008015BD" w:rsidRPr="005E09F1" w:rsidRDefault="008015BD" w:rsidP="008015BD">
      <w:pPr>
        <w:rPr>
          <w:rFonts w:ascii="Times New Roman" w:hAnsi="Times New Roman" w:cs="Times New Roman"/>
          <w:sz w:val="28"/>
          <w:szCs w:val="28"/>
        </w:rPr>
      </w:pPr>
      <w:r w:rsidRPr="005E09F1">
        <w:rPr>
          <w:rFonts w:ascii="Times New Roman" w:hAnsi="Times New Roman" w:cs="Times New Roman"/>
          <w:sz w:val="28"/>
          <w:szCs w:val="28"/>
        </w:rPr>
        <w:lastRenderedPageBreak/>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Магомедзагида Абдулманапова</w:t>
      </w:r>
      <w:r w:rsidRPr="005E09F1">
        <w:rPr>
          <w:rFonts w:ascii="Times New Roman" w:hAnsi="Times New Roman" w:cs="Times New Roman"/>
          <w:sz w:val="28"/>
          <w:szCs w:val="28"/>
        </w:rPr>
        <w:t xml:space="preserve"> домовладение </w:t>
      </w:r>
      <w:r>
        <w:rPr>
          <w:rFonts w:ascii="Times New Roman" w:hAnsi="Times New Roman" w:cs="Times New Roman"/>
          <w:sz w:val="28"/>
          <w:szCs w:val="28"/>
        </w:rPr>
        <w:t>15</w:t>
      </w:r>
      <w:r w:rsidRPr="005E09F1">
        <w:rPr>
          <w:rFonts w:ascii="Times New Roman" w:hAnsi="Times New Roman" w:cs="Times New Roman"/>
          <w:sz w:val="28"/>
          <w:szCs w:val="28"/>
        </w:rPr>
        <w:t xml:space="preserve">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Магомедзагида Абдулманапова</w:t>
      </w:r>
      <w:r w:rsidRPr="005E09F1">
        <w:rPr>
          <w:rFonts w:ascii="Times New Roman" w:hAnsi="Times New Roman" w:cs="Times New Roman"/>
          <w:sz w:val="28"/>
          <w:szCs w:val="28"/>
        </w:rPr>
        <w:t xml:space="preserve"> дом </w:t>
      </w:r>
      <w:r>
        <w:rPr>
          <w:rFonts w:ascii="Times New Roman" w:hAnsi="Times New Roman" w:cs="Times New Roman"/>
          <w:sz w:val="28"/>
          <w:szCs w:val="28"/>
        </w:rPr>
        <w:t>15</w:t>
      </w:r>
      <w:r w:rsidRPr="005E09F1">
        <w:rPr>
          <w:rFonts w:ascii="Times New Roman" w:hAnsi="Times New Roman" w:cs="Times New Roman"/>
          <w:sz w:val="28"/>
          <w:szCs w:val="28"/>
        </w:rPr>
        <w:t xml:space="preserve">. </w:t>
      </w:r>
    </w:p>
    <w:p w:rsidR="008015BD" w:rsidRPr="005E09F1" w:rsidRDefault="008015BD" w:rsidP="008015BD">
      <w:pPr>
        <w:rPr>
          <w:rFonts w:ascii="Times New Roman" w:hAnsi="Times New Roman" w:cs="Times New Roman"/>
          <w:sz w:val="28"/>
          <w:szCs w:val="28"/>
        </w:rPr>
      </w:pPr>
      <w:r w:rsidRPr="005E09F1">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Магомедзагида Абдулманапова</w:t>
      </w:r>
      <w:r w:rsidRPr="005E09F1">
        <w:rPr>
          <w:rFonts w:ascii="Times New Roman" w:hAnsi="Times New Roman" w:cs="Times New Roman"/>
          <w:sz w:val="28"/>
          <w:szCs w:val="28"/>
        </w:rPr>
        <w:t xml:space="preserve"> домовладение </w:t>
      </w:r>
      <w:r>
        <w:rPr>
          <w:rFonts w:ascii="Times New Roman" w:hAnsi="Times New Roman" w:cs="Times New Roman"/>
          <w:sz w:val="28"/>
          <w:szCs w:val="28"/>
        </w:rPr>
        <w:t>19</w:t>
      </w:r>
      <w:r w:rsidRPr="005E09F1">
        <w:rPr>
          <w:rFonts w:ascii="Times New Roman" w:hAnsi="Times New Roman" w:cs="Times New Roman"/>
          <w:sz w:val="28"/>
          <w:szCs w:val="28"/>
        </w:rPr>
        <w:t xml:space="preserve">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Магомедзагида Абдулманапова</w:t>
      </w:r>
      <w:r w:rsidRPr="005E09F1">
        <w:rPr>
          <w:rFonts w:ascii="Times New Roman" w:hAnsi="Times New Roman" w:cs="Times New Roman"/>
          <w:sz w:val="28"/>
          <w:szCs w:val="28"/>
        </w:rPr>
        <w:t xml:space="preserve"> дом </w:t>
      </w:r>
      <w:r>
        <w:rPr>
          <w:rFonts w:ascii="Times New Roman" w:hAnsi="Times New Roman" w:cs="Times New Roman"/>
          <w:sz w:val="28"/>
          <w:szCs w:val="28"/>
        </w:rPr>
        <w:t>19</w:t>
      </w:r>
      <w:r w:rsidRPr="005E09F1">
        <w:rPr>
          <w:rFonts w:ascii="Times New Roman" w:hAnsi="Times New Roman" w:cs="Times New Roman"/>
          <w:sz w:val="28"/>
          <w:szCs w:val="28"/>
        </w:rPr>
        <w:t xml:space="preserve">. </w:t>
      </w:r>
    </w:p>
    <w:p w:rsidR="008015BD" w:rsidRDefault="008015BD" w:rsidP="008015BD">
      <w:pPr>
        <w:pStyle w:val="paragraph"/>
        <w:spacing w:before="0" w:beforeAutospacing="0" w:after="0" w:afterAutospacing="0"/>
        <w:jc w:val="center"/>
        <w:textAlignment w:val="baseline"/>
        <w:rPr>
          <w:sz w:val="28"/>
          <w:szCs w:val="28"/>
        </w:rPr>
      </w:pPr>
    </w:p>
    <w:p w:rsidR="008015BD" w:rsidRPr="005E09F1" w:rsidRDefault="008015BD" w:rsidP="008015BD">
      <w:pPr>
        <w:rPr>
          <w:rFonts w:ascii="Times New Roman" w:hAnsi="Times New Roman" w:cs="Times New Roman"/>
          <w:sz w:val="28"/>
          <w:szCs w:val="28"/>
        </w:rPr>
      </w:pPr>
      <w:r w:rsidRPr="005E09F1">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Магомедзагида Абдулманапова</w:t>
      </w:r>
      <w:r w:rsidRPr="005E09F1">
        <w:rPr>
          <w:rFonts w:ascii="Times New Roman" w:hAnsi="Times New Roman" w:cs="Times New Roman"/>
          <w:sz w:val="28"/>
          <w:szCs w:val="28"/>
        </w:rPr>
        <w:t xml:space="preserve"> домовладение </w:t>
      </w:r>
      <w:r>
        <w:rPr>
          <w:rFonts w:ascii="Times New Roman" w:hAnsi="Times New Roman" w:cs="Times New Roman"/>
          <w:sz w:val="28"/>
          <w:szCs w:val="28"/>
        </w:rPr>
        <w:t>37</w:t>
      </w:r>
      <w:r w:rsidRPr="005E09F1">
        <w:rPr>
          <w:rFonts w:ascii="Times New Roman" w:hAnsi="Times New Roman" w:cs="Times New Roman"/>
          <w:sz w:val="28"/>
          <w:szCs w:val="28"/>
        </w:rPr>
        <w:t xml:space="preserve">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Магомедзагида Абдулманапова</w:t>
      </w:r>
      <w:r w:rsidRPr="005E09F1">
        <w:rPr>
          <w:rFonts w:ascii="Times New Roman" w:hAnsi="Times New Roman" w:cs="Times New Roman"/>
          <w:sz w:val="28"/>
          <w:szCs w:val="28"/>
        </w:rPr>
        <w:t xml:space="preserve"> дом </w:t>
      </w:r>
      <w:r>
        <w:rPr>
          <w:rFonts w:ascii="Times New Roman" w:hAnsi="Times New Roman" w:cs="Times New Roman"/>
          <w:sz w:val="28"/>
          <w:szCs w:val="28"/>
        </w:rPr>
        <w:t>37</w:t>
      </w:r>
      <w:r w:rsidRPr="005E09F1">
        <w:rPr>
          <w:rFonts w:ascii="Times New Roman" w:hAnsi="Times New Roman" w:cs="Times New Roman"/>
          <w:sz w:val="28"/>
          <w:szCs w:val="28"/>
        </w:rPr>
        <w:t xml:space="preserve">. </w:t>
      </w:r>
    </w:p>
    <w:p w:rsidR="008015BD" w:rsidRDefault="008015BD" w:rsidP="008015BD">
      <w:pPr>
        <w:pStyle w:val="paragraph"/>
        <w:spacing w:before="0" w:beforeAutospacing="0" w:after="0" w:afterAutospacing="0"/>
        <w:jc w:val="center"/>
        <w:textAlignment w:val="baseline"/>
        <w:rPr>
          <w:sz w:val="28"/>
          <w:szCs w:val="28"/>
        </w:rPr>
      </w:pPr>
    </w:p>
    <w:p w:rsidR="008015BD" w:rsidRPr="005E09F1" w:rsidRDefault="008015BD" w:rsidP="008015BD">
      <w:pPr>
        <w:rPr>
          <w:rFonts w:ascii="Times New Roman" w:hAnsi="Times New Roman" w:cs="Times New Roman"/>
          <w:sz w:val="28"/>
          <w:szCs w:val="28"/>
        </w:rPr>
      </w:pPr>
      <w:r w:rsidRPr="005E09F1">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Магомедзагида Абдулманапова</w:t>
      </w:r>
      <w:r w:rsidRPr="005E09F1">
        <w:rPr>
          <w:rFonts w:ascii="Times New Roman" w:hAnsi="Times New Roman" w:cs="Times New Roman"/>
          <w:sz w:val="28"/>
          <w:szCs w:val="28"/>
        </w:rPr>
        <w:t xml:space="preserve"> домовладение </w:t>
      </w:r>
      <w:r>
        <w:rPr>
          <w:rFonts w:ascii="Times New Roman" w:hAnsi="Times New Roman" w:cs="Times New Roman"/>
          <w:sz w:val="28"/>
          <w:szCs w:val="28"/>
        </w:rPr>
        <w:t>39</w:t>
      </w:r>
      <w:r w:rsidRPr="005E09F1">
        <w:rPr>
          <w:rFonts w:ascii="Times New Roman" w:hAnsi="Times New Roman" w:cs="Times New Roman"/>
          <w:sz w:val="28"/>
          <w:szCs w:val="28"/>
        </w:rPr>
        <w:t xml:space="preserve">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Магомедзагида Абдулманапова</w:t>
      </w:r>
      <w:r w:rsidRPr="005E09F1">
        <w:rPr>
          <w:rFonts w:ascii="Times New Roman" w:hAnsi="Times New Roman" w:cs="Times New Roman"/>
          <w:sz w:val="28"/>
          <w:szCs w:val="28"/>
        </w:rPr>
        <w:t xml:space="preserve"> дом </w:t>
      </w:r>
      <w:r>
        <w:rPr>
          <w:rFonts w:ascii="Times New Roman" w:hAnsi="Times New Roman" w:cs="Times New Roman"/>
          <w:sz w:val="28"/>
          <w:szCs w:val="28"/>
        </w:rPr>
        <w:t>39</w:t>
      </w:r>
      <w:r w:rsidRPr="005E09F1">
        <w:rPr>
          <w:rFonts w:ascii="Times New Roman" w:hAnsi="Times New Roman" w:cs="Times New Roman"/>
          <w:sz w:val="28"/>
          <w:szCs w:val="28"/>
        </w:rPr>
        <w:t xml:space="preserve">. </w:t>
      </w:r>
    </w:p>
    <w:p w:rsidR="008015BD" w:rsidRDefault="008015BD" w:rsidP="008015BD">
      <w:pPr>
        <w:pStyle w:val="paragraph"/>
        <w:spacing w:before="0" w:beforeAutospacing="0" w:after="0" w:afterAutospacing="0"/>
        <w:jc w:val="center"/>
        <w:textAlignment w:val="baseline"/>
        <w:rPr>
          <w:sz w:val="28"/>
          <w:szCs w:val="28"/>
        </w:rPr>
      </w:pPr>
    </w:p>
    <w:p w:rsidR="008015BD" w:rsidRPr="005E09F1" w:rsidRDefault="008015BD" w:rsidP="008015BD">
      <w:pPr>
        <w:rPr>
          <w:rFonts w:ascii="Times New Roman" w:hAnsi="Times New Roman" w:cs="Times New Roman"/>
          <w:sz w:val="28"/>
          <w:szCs w:val="28"/>
        </w:rPr>
      </w:pPr>
      <w:r w:rsidRPr="005E09F1">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Магомедзагида Абдулманапова</w:t>
      </w:r>
      <w:r w:rsidRPr="005E09F1">
        <w:rPr>
          <w:rFonts w:ascii="Times New Roman" w:hAnsi="Times New Roman" w:cs="Times New Roman"/>
          <w:sz w:val="28"/>
          <w:szCs w:val="28"/>
        </w:rPr>
        <w:t xml:space="preserve"> домовладение </w:t>
      </w:r>
      <w:r>
        <w:rPr>
          <w:rFonts w:ascii="Times New Roman" w:hAnsi="Times New Roman" w:cs="Times New Roman"/>
          <w:sz w:val="28"/>
          <w:szCs w:val="28"/>
        </w:rPr>
        <w:t>41</w:t>
      </w:r>
      <w:r w:rsidRPr="005E09F1">
        <w:rPr>
          <w:rFonts w:ascii="Times New Roman" w:hAnsi="Times New Roman" w:cs="Times New Roman"/>
          <w:sz w:val="28"/>
          <w:szCs w:val="28"/>
        </w:rPr>
        <w:t xml:space="preserve">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Магомедзагида Абдулманапова</w:t>
      </w:r>
      <w:r w:rsidRPr="005E09F1">
        <w:rPr>
          <w:rFonts w:ascii="Times New Roman" w:hAnsi="Times New Roman" w:cs="Times New Roman"/>
          <w:sz w:val="28"/>
          <w:szCs w:val="28"/>
        </w:rPr>
        <w:t xml:space="preserve"> дом </w:t>
      </w:r>
      <w:r>
        <w:rPr>
          <w:rFonts w:ascii="Times New Roman" w:hAnsi="Times New Roman" w:cs="Times New Roman"/>
          <w:sz w:val="28"/>
          <w:szCs w:val="28"/>
        </w:rPr>
        <w:t>41</w:t>
      </w:r>
      <w:r w:rsidRPr="005E09F1">
        <w:rPr>
          <w:rFonts w:ascii="Times New Roman" w:hAnsi="Times New Roman" w:cs="Times New Roman"/>
          <w:sz w:val="28"/>
          <w:szCs w:val="28"/>
        </w:rPr>
        <w:t xml:space="preserve">. </w:t>
      </w:r>
    </w:p>
    <w:p w:rsidR="008015BD" w:rsidRDefault="008015BD" w:rsidP="008015BD">
      <w:pPr>
        <w:pStyle w:val="paragraph"/>
        <w:spacing w:before="0" w:beforeAutospacing="0" w:after="0" w:afterAutospacing="0"/>
        <w:jc w:val="center"/>
        <w:textAlignment w:val="baseline"/>
        <w:rPr>
          <w:sz w:val="28"/>
          <w:szCs w:val="28"/>
        </w:rPr>
      </w:pPr>
    </w:p>
    <w:p w:rsidR="008015BD" w:rsidRPr="005E09F1" w:rsidRDefault="008015BD" w:rsidP="008015BD">
      <w:pPr>
        <w:rPr>
          <w:rFonts w:ascii="Times New Roman" w:hAnsi="Times New Roman" w:cs="Times New Roman"/>
          <w:sz w:val="28"/>
          <w:szCs w:val="28"/>
        </w:rPr>
      </w:pPr>
      <w:r w:rsidRPr="005E09F1">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Магомедзагида Абдулманапова</w:t>
      </w:r>
      <w:r w:rsidRPr="005E09F1">
        <w:rPr>
          <w:rFonts w:ascii="Times New Roman" w:hAnsi="Times New Roman" w:cs="Times New Roman"/>
          <w:sz w:val="28"/>
          <w:szCs w:val="28"/>
        </w:rPr>
        <w:t xml:space="preserve"> домовладение </w:t>
      </w:r>
      <w:r>
        <w:rPr>
          <w:rFonts w:ascii="Times New Roman" w:hAnsi="Times New Roman" w:cs="Times New Roman"/>
          <w:sz w:val="28"/>
          <w:szCs w:val="28"/>
        </w:rPr>
        <w:t>51</w:t>
      </w:r>
      <w:r w:rsidRPr="005E09F1">
        <w:rPr>
          <w:rFonts w:ascii="Times New Roman" w:hAnsi="Times New Roman" w:cs="Times New Roman"/>
          <w:sz w:val="28"/>
          <w:szCs w:val="28"/>
        </w:rPr>
        <w:t xml:space="preserve">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Магомедзагида Абдулманапова</w:t>
      </w:r>
      <w:r w:rsidRPr="005E09F1">
        <w:rPr>
          <w:rFonts w:ascii="Times New Roman" w:hAnsi="Times New Roman" w:cs="Times New Roman"/>
          <w:sz w:val="28"/>
          <w:szCs w:val="28"/>
        </w:rPr>
        <w:t xml:space="preserve"> дом </w:t>
      </w:r>
      <w:r>
        <w:rPr>
          <w:rFonts w:ascii="Times New Roman" w:hAnsi="Times New Roman" w:cs="Times New Roman"/>
          <w:sz w:val="28"/>
          <w:szCs w:val="28"/>
        </w:rPr>
        <w:t>51</w:t>
      </w:r>
      <w:r w:rsidRPr="005E09F1">
        <w:rPr>
          <w:rFonts w:ascii="Times New Roman" w:hAnsi="Times New Roman" w:cs="Times New Roman"/>
          <w:sz w:val="28"/>
          <w:szCs w:val="28"/>
        </w:rPr>
        <w:t xml:space="preserve">. </w:t>
      </w:r>
    </w:p>
    <w:p w:rsidR="008015BD" w:rsidRDefault="008015BD" w:rsidP="008015BD">
      <w:pPr>
        <w:pStyle w:val="paragraph"/>
        <w:spacing w:before="0" w:beforeAutospacing="0" w:after="0" w:afterAutospacing="0"/>
        <w:jc w:val="center"/>
        <w:textAlignment w:val="baseline"/>
        <w:rPr>
          <w:sz w:val="28"/>
          <w:szCs w:val="28"/>
        </w:rPr>
      </w:pPr>
    </w:p>
    <w:p w:rsidR="008015BD" w:rsidRPr="005E09F1" w:rsidRDefault="008015BD" w:rsidP="008015BD">
      <w:pPr>
        <w:rPr>
          <w:rFonts w:ascii="Times New Roman" w:hAnsi="Times New Roman" w:cs="Times New Roman"/>
          <w:sz w:val="28"/>
          <w:szCs w:val="28"/>
        </w:rPr>
      </w:pPr>
      <w:r w:rsidRPr="005E09F1">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Магомедзагида Абдулманапова</w:t>
      </w:r>
      <w:r w:rsidRPr="005E09F1">
        <w:rPr>
          <w:rFonts w:ascii="Times New Roman" w:hAnsi="Times New Roman" w:cs="Times New Roman"/>
          <w:sz w:val="28"/>
          <w:szCs w:val="28"/>
        </w:rPr>
        <w:t xml:space="preserve"> домовладение </w:t>
      </w:r>
      <w:r>
        <w:rPr>
          <w:rFonts w:ascii="Times New Roman" w:hAnsi="Times New Roman" w:cs="Times New Roman"/>
          <w:sz w:val="28"/>
          <w:szCs w:val="28"/>
        </w:rPr>
        <w:t>77</w:t>
      </w:r>
      <w:r w:rsidRPr="005E09F1">
        <w:rPr>
          <w:rFonts w:ascii="Times New Roman" w:hAnsi="Times New Roman" w:cs="Times New Roman"/>
          <w:sz w:val="28"/>
          <w:szCs w:val="28"/>
        </w:rPr>
        <w:t xml:space="preserve">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Магомедзагида Абдулманапова</w:t>
      </w:r>
      <w:r w:rsidRPr="005E09F1">
        <w:rPr>
          <w:rFonts w:ascii="Times New Roman" w:hAnsi="Times New Roman" w:cs="Times New Roman"/>
          <w:sz w:val="28"/>
          <w:szCs w:val="28"/>
        </w:rPr>
        <w:t xml:space="preserve"> дом </w:t>
      </w:r>
      <w:r>
        <w:rPr>
          <w:rFonts w:ascii="Times New Roman" w:hAnsi="Times New Roman" w:cs="Times New Roman"/>
          <w:sz w:val="28"/>
          <w:szCs w:val="28"/>
        </w:rPr>
        <w:t>77</w:t>
      </w:r>
      <w:r w:rsidRPr="005E09F1">
        <w:rPr>
          <w:rFonts w:ascii="Times New Roman" w:hAnsi="Times New Roman" w:cs="Times New Roman"/>
          <w:sz w:val="28"/>
          <w:szCs w:val="28"/>
        </w:rPr>
        <w:t xml:space="preserve">. </w:t>
      </w:r>
    </w:p>
    <w:p w:rsidR="008015BD" w:rsidRDefault="008015BD" w:rsidP="008015BD">
      <w:pPr>
        <w:pStyle w:val="paragraph"/>
        <w:spacing w:before="0" w:beforeAutospacing="0" w:after="0" w:afterAutospacing="0"/>
        <w:jc w:val="center"/>
        <w:textAlignment w:val="baseline"/>
        <w:rPr>
          <w:sz w:val="28"/>
          <w:szCs w:val="28"/>
        </w:rPr>
      </w:pPr>
    </w:p>
    <w:p w:rsidR="008015BD" w:rsidRDefault="008015BD" w:rsidP="008015BD">
      <w:pPr>
        <w:rPr>
          <w:rFonts w:ascii="Times New Roman" w:hAnsi="Times New Roman" w:cs="Times New Roman"/>
          <w:sz w:val="28"/>
          <w:szCs w:val="28"/>
        </w:rPr>
      </w:pPr>
      <w:r w:rsidRPr="005E09F1">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Магомедзагида Абдулманапова</w:t>
      </w:r>
      <w:r w:rsidRPr="005E09F1">
        <w:rPr>
          <w:rFonts w:ascii="Times New Roman" w:hAnsi="Times New Roman" w:cs="Times New Roman"/>
          <w:sz w:val="28"/>
          <w:szCs w:val="28"/>
        </w:rPr>
        <w:t xml:space="preserve"> домовладение </w:t>
      </w:r>
      <w:r>
        <w:rPr>
          <w:rFonts w:ascii="Times New Roman" w:hAnsi="Times New Roman" w:cs="Times New Roman"/>
          <w:sz w:val="28"/>
          <w:szCs w:val="28"/>
        </w:rPr>
        <w:t>89</w:t>
      </w:r>
      <w:r w:rsidRPr="005E09F1">
        <w:rPr>
          <w:rFonts w:ascii="Times New Roman" w:hAnsi="Times New Roman" w:cs="Times New Roman"/>
          <w:sz w:val="28"/>
          <w:szCs w:val="28"/>
        </w:rPr>
        <w:t xml:space="preserve">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Магомедзагида Абдулманапова</w:t>
      </w:r>
      <w:r w:rsidRPr="005E09F1">
        <w:rPr>
          <w:rFonts w:ascii="Times New Roman" w:hAnsi="Times New Roman" w:cs="Times New Roman"/>
          <w:sz w:val="28"/>
          <w:szCs w:val="28"/>
        </w:rPr>
        <w:t xml:space="preserve"> дом </w:t>
      </w:r>
      <w:r>
        <w:rPr>
          <w:rFonts w:ascii="Times New Roman" w:hAnsi="Times New Roman" w:cs="Times New Roman"/>
          <w:sz w:val="28"/>
          <w:szCs w:val="28"/>
        </w:rPr>
        <w:t>89</w:t>
      </w:r>
      <w:r w:rsidRPr="005E09F1">
        <w:rPr>
          <w:rFonts w:ascii="Times New Roman" w:hAnsi="Times New Roman" w:cs="Times New Roman"/>
          <w:sz w:val="28"/>
          <w:szCs w:val="28"/>
        </w:rPr>
        <w:t xml:space="preserve">. </w:t>
      </w:r>
    </w:p>
    <w:p w:rsidR="00A76E02" w:rsidRDefault="00A76E02" w:rsidP="00A76E02">
      <w:pPr>
        <w:rPr>
          <w:rFonts w:ascii="Times New Roman" w:hAnsi="Times New Roman" w:cs="Times New Roman"/>
          <w:sz w:val="28"/>
          <w:szCs w:val="28"/>
        </w:rPr>
      </w:pPr>
      <w:r w:rsidRPr="005E09F1">
        <w:rPr>
          <w:rFonts w:ascii="Times New Roman" w:hAnsi="Times New Roman" w:cs="Times New Roman"/>
          <w:sz w:val="28"/>
          <w:szCs w:val="28"/>
        </w:rPr>
        <w:lastRenderedPageBreak/>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Магомедариф Афанди</w:t>
      </w:r>
      <w:r w:rsidRPr="005E09F1">
        <w:rPr>
          <w:rFonts w:ascii="Times New Roman" w:hAnsi="Times New Roman" w:cs="Times New Roman"/>
          <w:sz w:val="28"/>
          <w:szCs w:val="28"/>
        </w:rPr>
        <w:t xml:space="preserve"> домовладение </w:t>
      </w:r>
      <w:r>
        <w:rPr>
          <w:rFonts w:ascii="Times New Roman" w:hAnsi="Times New Roman" w:cs="Times New Roman"/>
          <w:sz w:val="28"/>
          <w:szCs w:val="28"/>
        </w:rPr>
        <w:t>15</w:t>
      </w:r>
      <w:r w:rsidRPr="005E09F1">
        <w:rPr>
          <w:rFonts w:ascii="Times New Roman" w:hAnsi="Times New Roman" w:cs="Times New Roman"/>
          <w:sz w:val="28"/>
          <w:szCs w:val="28"/>
        </w:rPr>
        <w:t xml:space="preserve">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Магомедариф Афанди</w:t>
      </w:r>
      <w:r w:rsidRPr="005E09F1">
        <w:rPr>
          <w:rFonts w:ascii="Times New Roman" w:hAnsi="Times New Roman" w:cs="Times New Roman"/>
          <w:sz w:val="28"/>
          <w:szCs w:val="28"/>
        </w:rPr>
        <w:t xml:space="preserve"> дом </w:t>
      </w:r>
      <w:r>
        <w:rPr>
          <w:rFonts w:ascii="Times New Roman" w:hAnsi="Times New Roman" w:cs="Times New Roman"/>
          <w:sz w:val="28"/>
          <w:szCs w:val="28"/>
        </w:rPr>
        <w:t>15</w:t>
      </w:r>
      <w:r w:rsidRPr="005E09F1">
        <w:rPr>
          <w:rFonts w:ascii="Times New Roman" w:hAnsi="Times New Roman" w:cs="Times New Roman"/>
          <w:sz w:val="28"/>
          <w:szCs w:val="28"/>
        </w:rPr>
        <w:t xml:space="preserve">. </w:t>
      </w:r>
    </w:p>
    <w:p w:rsidR="00A76E02" w:rsidRDefault="00A76E02" w:rsidP="00A76E02">
      <w:pPr>
        <w:rPr>
          <w:rFonts w:ascii="Times New Roman" w:hAnsi="Times New Roman" w:cs="Times New Roman"/>
          <w:sz w:val="28"/>
          <w:szCs w:val="28"/>
        </w:rPr>
      </w:pPr>
      <w:r w:rsidRPr="005E09F1">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Магомедариф Афанди</w:t>
      </w:r>
      <w:r w:rsidRPr="005E09F1">
        <w:rPr>
          <w:rFonts w:ascii="Times New Roman" w:hAnsi="Times New Roman" w:cs="Times New Roman"/>
          <w:sz w:val="28"/>
          <w:szCs w:val="28"/>
        </w:rPr>
        <w:t xml:space="preserve"> домовладение </w:t>
      </w:r>
      <w:r>
        <w:rPr>
          <w:rFonts w:ascii="Times New Roman" w:hAnsi="Times New Roman" w:cs="Times New Roman"/>
          <w:sz w:val="28"/>
          <w:szCs w:val="28"/>
        </w:rPr>
        <w:t>29</w:t>
      </w:r>
      <w:r w:rsidRPr="005E09F1">
        <w:rPr>
          <w:rFonts w:ascii="Times New Roman" w:hAnsi="Times New Roman" w:cs="Times New Roman"/>
          <w:sz w:val="28"/>
          <w:szCs w:val="28"/>
        </w:rPr>
        <w:t xml:space="preserve">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Магомедариф Афанди</w:t>
      </w:r>
      <w:r w:rsidRPr="005E09F1">
        <w:rPr>
          <w:rFonts w:ascii="Times New Roman" w:hAnsi="Times New Roman" w:cs="Times New Roman"/>
          <w:sz w:val="28"/>
          <w:szCs w:val="28"/>
        </w:rPr>
        <w:t xml:space="preserve"> дом </w:t>
      </w:r>
      <w:r>
        <w:rPr>
          <w:rFonts w:ascii="Times New Roman" w:hAnsi="Times New Roman" w:cs="Times New Roman"/>
          <w:sz w:val="28"/>
          <w:szCs w:val="28"/>
        </w:rPr>
        <w:t>29</w:t>
      </w:r>
      <w:r w:rsidRPr="005E09F1">
        <w:rPr>
          <w:rFonts w:ascii="Times New Roman" w:hAnsi="Times New Roman" w:cs="Times New Roman"/>
          <w:sz w:val="28"/>
          <w:szCs w:val="28"/>
        </w:rPr>
        <w:t xml:space="preserve">. </w:t>
      </w:r>
    </w:p>
    <w:p w:rsidR="00A76E02" w:rsidRDefault="00A76E02" w:rsidP="008015BD">
      <w:pPr>
        <w:pStyle w:val="paragraph"/>
        <w:spacing w:before="0" w:beforeAutospacing="0" w:after="0" w:afterAutospacing="0"/>
        <w:jc w:val="center"/>
        <w:textAlignment w:val="baseline"/>
        <w:rPr>
          <w:rStyle w:val="normaltextrun"/>
          <w:b/>
          <w:bCs/>
          <w:sz w:val="28"/>
          <w:szCs w:val="28"/>
        </w:rPr>
      </w:pPr>
    </w:p>
    <w:p w:rsidR="00A76E02" w:rsidRDefault="00A76E02" w:rsidP="008015BD">
      <w:pPr>
        <w:pStyle w:val="paragraph"/>
        <w:spacing w:before="0" w:beforeAutospacing="0" w:after="0" w:afterAutospacing="0"/>
        <w:jc w:val="center"/>
        <w:textAlignment w:val="baseline"/>
        <w:rPr>
          <w:rStyle w:val="normaltextrun"/>
          <w:b/>
          <w:bCs/>
          <w:sz w:val="28"/>
          <w:szCs w:val="28"/>
        </w:rPr>
      </w:pPr>
    </w:p>
    <w:p w:rsidR="00A76E02" w:rsidRDefault="00A76E02" w:rsidP="008015BD">
      <w:pPr>
        <w:pStyle w:val="paragraph"/>
        <w:spacing w:before="0" w:beforeAutospacing="0" w:after="0" w:afterAutospacing="0"/>
        <w:jc w:val="center"/>
        <w:textAlignment w:val="baseline"/>
        <w:rPr>
          <w:rStyle w:val="normaltextrun"/>
          <w:b/>
          <w:bCs/>
          <w:sz w:val="28"/>
          <w:szCs w:val="28"/>
        </w:rPr>
      </w:pPr>
    </w:p>
    <w:p w:rsidR="00A76E02" w:rsidRDefault="00A76E02" w:rsidP="008015BD">
      <w:pPr>
        <w:pStyle w:val="paragraph"/>
        <w:spacing w:before="0" w:beforeAutospacing="0" w:after="0" w:afterAutospacing="0"/>
        <w:jc w:val="center"/>
        <w:textAlignment w:val="baseline"/>
        <w:rPr>
          <w:rStyle w:val="normaltextrun"/>
          <w:b/>
          <w:bCs/>
          <w:sz w:val="28"/>
          <w:szCs w:val="28"/>
        </w:rPr>
      </w:pPr>
    </w:p>
    <w:p w:rsidR="00A76E02" w:rsidRDefault="00A76E02" w:rsidP="008015BD">
      <w:pPr>
        <w:pStyle w:val="paragraph"/>
        <w:spacing w:before="0" w:beforeAutospacing="0" w:after="0" w:afterAutospacing="0"/>
        <w:jc w:val="center"/>
        <w:textAlignment w:val="baseline"/>
        <w:rPr>
          <w:rStyle w:val="normaltextrun"/>
          <w:b/>
          <w:bCs/>
          <w:sz w:val="28"/>
          <w:szCs w:val="28"/>
        </w:rPr>
      </w:pPr>
    </w:p>
    <w:p w:rsidR="009F779D" w:rsidRDefault="009F779D" w:rsidP="008015BD">
      <w:pPr>
        <w:pStyle w:val="paragraph"/>
        <w:spacing w:before="0" w:beforeAutospacing="0" w:after="0" w:afterAutospacing="0"/>
        <w:jc w:val="center"/>
        <w:textAlignment w:val="baseline"/>
        <w:rPr>
          <w:rStyle w:val="normaltextrun"/>
          <w:b/>
          <w:bCs/>
          <w:sz w:val="28"/>
          <w:szCs w:val="28"/>
        </w:rPr>
      </w:pPr>
    </w:p>
    <w:p w:rsidR="009F779D" w:rsidRDefault="009F779D" w:rsidP="008015BD">
      <w:pPr>
        <w:pStyle w:val="paragraph"/>
        <w:spacing w:before="0" w:beforeAutospacing="0" w:after="0" w:afterAutospacing="0"/>
        <w:jc w:val="center"/>
        <w:textAlignment w:val="baseline"/>
        <w:rPr>
          <w:rStyle w:val="normaltextrun"/>
          <w:b/>
          <w:bCs/>
          <w:sz w:val="28"/>
          <w:szCs w:val="28"/>
        </w:rPr>
      </w:pPr>
    </w:p>
    <w:p w:rsidR="009F779D" w:rsidRDefault="009F779D" w:rsidP="008015BD">
      <w:pPr>
        <w:pStyle w:val="paragraph"/>
        <w:spacing w:before="0" w:beforeAutospacing="0" w:after="0" w:afterAutospacing="0"/>
        <w:jc w:val="center"/>
        <w:textAlignment w:val="baseline"/>
        <w:rPr>
          <w:rStyle w:val="normaltextrun"/>
          <w:b/>
          <w:bCs/>
          <w:sz w:val="28"/>
          <w:szCs w:val="28"/>
        </w:rPr>
      </w:pPr>
    </w:p>
    <w:p w:rsidR="009F779D" w:rsidRDefault="009F779D" w:rsidP="008015BD">
      <w:pPr>
        <w:pStyle w:val="paragraph"/>
        <w:spacing w:before="0" w:beforeAutospacing="0" w:after="0" w:afterAutospacing="0"/>
        <w:jc w:val="center"/>
        <w:textAlignment w:val="baseline"/>
        <w:rPr>
          <w:rStyle w:val="normaltextrun"/>
          <w:b/>
          <w:bCs/>
          <w:sz w:val="28"/>
          <w:szCs w:val="28"/>
        </w:rPr>
      </w:pPr>
    </w:p>
    <w:p w:rsidR="009F779D" w:rsidRDefault="009F779D" w:rsidP="008015BD">
      <w:pPr>
        <w:pStyle w:val="paragraph"/>
        <w:spacing w:before="0" w:beforeAutospacing="0" w:after="0" w:afterAutospacing="0"/>
        <w:jc w:val="center"/>
        <w:textAlignment w:val="baseline"/>
        <w:rPr>
          <w:rStyle w:val="normaltextrun"/>
          <w:b/>
          <w:bCs/>
          <w:sz w:val="28"/>
          <w:szCs w:val="28"/>
        </w:rPr>
      </w:pPr>
    </w:p>
    <w:p w:rsidR="009F779D" w:rsidRDefault="009F779D" w:rsidP="008015BD">
      <w:pPr>
        <w:pStyle w:val="paragraph"/>
        <w:spacing w:before="0" w:beforeAutospacing="0" w:after="0" w:afterAutospacing="0"/>
        <w:jc w:val="center"/>
        <w:textAlignment w:val="baseline"/>
        <w:rPr>
          <w:rStyle w:val="normaltextrun"/>
          <w:b/>
          <w:bCs/>
          <w:sz w:val="28"/>
          <w:szCs w:val="28"/>
        </w:rPr>
      </w:pPr>
    </w:p>
    <w:p w:rsidR="009F779D" w:rsidRDefault="009F779D" w:rsidP="009F779D">
      <w:pPr>
        <w:tabs>
          <w:tab w:val="left" w:pos="850"/>
        </w:tabs>
        <w:spacing w:line="322" w:lineRule="exact"/>
        <w:ind w:right="220"/>
        <w:rPr>
          <w:rFonts w:ascii="Times New Roman" w:eastAsia="Times New Roman" w:hAnsi="Times New Roman" w:cs="Times New Roman"/>
          <w:spacing w:val="3"/>
          <w:sz w:val="25"/>
          <w:szCs w:val="25"/>
        </w:rPr>
      </w:pPr>
    </w:p>
    <w:p w:rsidR="009F779D" w:rsidRPr="0045576E" w:rsidRDefault="009F779D" w:rsidP="0045576E">
      <w:pPr>
        <w:tabs>
          <w:tab w:val="left" w:pos="850"/>
        </w:tabs>
        <w:spacing w:line="322" w:lineRule="exact"/>
        <w:ind w:right="220"/>
        <w:rPr>
          <w:rFonts w:ascii="Times New Roman" w:eastAsia="Times New Roman" w:hAnsi="Times New Roman" w:cs="Times New Roman"/>
          <w:spacing w:val="3"/>
          <w:sz w:val="28"/>
          <w:szCs w:val="28"/>
        </w:rPr>
      </w:pPr>
      <w:r w:rsidRPr="0045576E">
        <w:rPr>
          <w:rFonts w:ascii="Times New Roman" w:eastAsia="Times New Roman" w:hAnsi="Times New Roman" w:cs="Times New Roman"/>
          <w:spacing w:val="3"/>
          <w:sz w:val="28"/>
          <w:szCs w:val="28"/>
        </w:rPr>
        <w:t>Глава                                                                                            Гашимов М.С</w:t>
      </w:r>
    </w:p>
    <w:p w:rsidR="009F779D" w:rsidRPr="0045576E" w:rsidRDefault="009F779D" w:rsidP="009F779D">
      <w:pPr>
        <w:tabs>
          <w:tab w:val="left" w:pos="850"/>
        </w:tabs>
        <w:spacing w:line="322" w:lineRule="exact"/>
        <w:ind w:right="220"/>
        <w:rPr>
          <w:rFonts w:ascii="Times New Roman" w:eastAsia="Times New Roman" w:hAnsi="Times New Roman" w:cs="Times New Roman"/>
          <w:spacing w:val="3"/>
          <w:sz w:val="28"/>
          <w:szCs w:val="28"/>
        </w:rPr>
      </w:pPr>
    </w:p>
    <w:p w:rsidR="009F779D" w:rsidRDefault="009F779D" w:rsidP="008015BD">
      <w:pPr>
        <w:pStyle w:val="paragraph"/>
        <w:spacing w:before="0" w:beforeAutospacing="0" w:after="0" w:afterAutospacing="0"/>
        <w:jc w:val="center"/>
        <w:textAlignment w:val="baseline"/>
        <w:rPr>
          <w:rStyle w:val="normaltextrun"/>
          <w:b/>
          <w:bCs/>
          <w:sz w:val="28"/>
          <w:szCs w:val="28"/>
        </w:rPr>
      </w:pPr>
    </w:p>
    <w:p w:rsidR="009F779D" w:rsidRDefault="009F779D" w:rsidP="008015BD">
      <w:pPr>
        <w:pStyle w:val="paragraph"/>
        <w:spacing w:before="0" w:beforeAutospacing="0" w:after="0" w:afterAutospacing="0"/>
        <w:jc w:val="center"/>
        <w:textAlignment w:val="baseline"/>
        <w:rPr>
          <w:rStyle w:val="normaltextrun"/>
          <w:b/>
          <w:bCs/>
          <w:sz w:val="28"/>
          <w:szCs w:val="28"/>
        </w:rPr>
      </w:pPr>
    </w:p>
    <w:p w:rsidR="009F779D" w:rsidRDefault="009F779D" w:rsidP="008015BD">
      <w:pPr>
        <w:pStyle w:val="paragraph"/>
        <w:spacing w:before="0" w:beforeAutospacing="0" w:after="0" w:afterAutospacing="0"/>
        <w:jc w:val="center"/>
        <w:textAlignment w:val="baseline"/>
        <w:rPr>
          <w:rStyle w:val="normaltextrun"/>
          <w:b/>
          <w:bCs/>
          <w:sz w:val="28"/>
          <w:szCs w:val="28"/>
        </w:rPr>
      </w:pPr>
    </w:p>
    <w:p w:rsidR="009F779D" w:rsidRDefault="009F779D" w:rsidP="008015BD">
      <w:pPr>
        <w:pStyle w:val="paragraph"/>
        <w:spacing w:before="0" w:beforeAutospacing="0" w:after="0" w:afterAutospacing="0"/>
        <w:jc w:val="center"/>
        <w:textAlignment w:val="baseline"/>
        <w:rPr>
          <w:rStyle w:val="normaltextrun"/>
          <w:b/>
          <w:bCs/>
          <w:sz w:val="28"/>
          <w:szCs w:val="28"/>
        </w:rPr>
      </w:pPr>
    </w:p>
    <w:p w:rsidR="009F779D" w:rsidRDefault="009F779D" w:rsidP="008015BD">
      <w:pPr>
        <w:pStyle w:val="paragraph"/>
        <w:spacing w:before="0" w:beforeAutospacing="0" w:after="0" w:afterAutospacing="0"/>
        <w:jc w:val="center"/>
        <w:textAlignment w:val="baseline"/>
        <w:rPr>
          <w:rStyle w:val="normaltextrun"/>
          <w:b/>
          <w:bCs/>
          <w:sz w:val="28"/>
          <w:szCs w:val="28"/>
        </w:rPr>
      </w:pPr>
    </w:p>
    <w:p w:rsidR="009F779D" w:rsidRDefault="009F779D" w:rsidP="008015BD">
      <w:pPr>
        <w:pStyle w:val="paragraph"/>
        <w:spacing w:before="0" w:beforeAutospacing="0" w:after="0" w:afterAutospacing="0"/>
        <w:jc w:val="center"/>
        <w:textAlignment w:val="baseline"/>
        <w:rPr>
          <w:rStyle w:val="normaltextrun"/>
          <w:b/>
          <w:bCs/>
          <w:sz w:val="28"/>
          <w:szCs w:val="28"/>
        </w:rPr>
      </w:pPr>
    </w:p>
    <w:p w:rsidR="009F779D" w:rsidRDefault="009F779D" w:rsidP="008015BD">
      <w:pPr>
        <w:pStyle w:val="paragraph"/>
        <w:spacing w:before="0" w:beforeAutospacing="0" w:after="0" w:afterAutospacing="0"/>
        <w:jc w:val="center"/>
        <w:textAlignment w:val="baseline"/>
        <w:rPr>
          <w:rStyle w:val="normaltextrun"/>
          <w:b/>
          <w:bCs/>
          <w:sz w:val="28"/>
          <w:szCs w:val="28"/>
        </w:rPr>
      </w:pPr>
    </w:p>
    <w:p w:rsidR="009F779D" w:rsidRDefault="009F779D" w:rsidP="008015BD">
      <w:pPr>
        <w:pStyle w:val="paragraph"/>
        <w:spacing w:before="0" w:beforeAutospacing="0" w:after="0" w:afterAutospacing="0"/>
        <w:jc w:val="center"/>
        <w:textAlignment w:val="baseline"/>
        <w:rPr>
          <w:rStyle w:val="normaltextrun"/>
          <w:b/>
          <w:bCs/>
          <w:sz w:val="28"/>
          <w:szCs w:val="28"/>
        </w:rPr>
      </w:pPr>
    </w:p>
    <w:p w:rsidR="009F779D" w:rsidRDefault="009F779D" w:rsidP="008015BD">
      <w:pPr>
        <w:pStyle w:val="paragraph"/>
        <w:spacing w:before="0" w:beforeAutospacing="0" w:after="0" w:afterAutospacing="0"/>
        <w:jc w:val="center"/>
        <w:textAlignment w:val="baseline"/>
        <w:rPr>
          <w:rStyle w:val="normaltextrun"/>
          <w:b/>
          <w:bCs/>
          <w:sz w:val="28"/>
          <w:szCs w:val="28"/>
        </w:rPr>
      </w:pPr>
    </w:p>
    <w:p w:rsidR="009F779D" w:rsidRDefault="009F779D" w:rsidP="008015BD">
      <w:pPr>
        <w:pStyle w:val="paragraph"/>
        <w:spacing w:before="0" w:beforeAutospacing="0" w:after="0" w:afterAutospacing="0"/>
        <w:jc w:val="center"/>
        <w:textAlignment w:val="baseline"/>
        <w:rPr>
          <w:rStyle w:val="normaltextrun"/>
          <w:b/>
          <w:bCs/>
          <w:sz w:val="28"/>
          <w:szCs w:val="28"/>
        </w:rPr>
      </w:pPr>
    </w:p>
    <w:p w:rsidR="009F779D" w:rsidRDefault="009F779D" w:rsidP="008015BD">
      <w:pPr>
        <w:pStyle w:val="paragraph"/>
        <w:spacing w:before="0" w:beforeAutospacing="0" w:after="0" w:afterAutospacing="0"/>
        <w:jc w:val="center"/>
        <w:textAlignment w:val="baseline"/>
        <w:rPr>
          <w:rStyle w:val="normaltextrun"/>
          <w:b/>
          <w:bCs/>
          <w:sz w:val="28"/>
          <w:szCs w:val="28"/>
        </w:rPr>
      </w:pPr>
    </w:p>
    <w:p w:rsidR="009F779D" w:rsidRDefault="009F779D" w:rsidP="008015BD">
      <w:pPr>
        <w:pStyle w:val="paragraph"/>
        <w:spacing w:before="0" w:beforeAutospacing="0" w:after="0" w:afterAutospacing="0"/>
        <w:jc w:val="center"/>
        <w:textAlignment w:val="baseline"/>
        <w:rPr>
          <w:rStyle w:val="normaltextrun"/>
          <w:b/>
          <w:bCs/>
          <w:sz w:val="28"/>
          <w:szCs w:val="28"/>
        </w:rPr>
      </w:pPr>
    </w:p>
    <w:p w:rsidR="009F779D" w:rsidRDefault="009F779D" w:rsidP="008015BD">
      <w:pPr>
        <w:pStyle w:val="paragraph"/>
        <w:spacing w:before="0" w:beforeAutospacing="0" w:after="0" w:afterAutospacing="0"/>
        <w:jc w:val="center"/>
        <w:textAlignment w:val="baseline"/>
        <w:rPr>
          <w:rStyle w:val="normaltextrun"/>
          <w:b/>
          <w:bCs/>
          <w:sz w:val="28"/>
          <w:szCs w:val="28"/>
        </w:rPr>
      </w:pPr>
    </w:p>
    <w:p w:rsidR="009F779D" w:rsidRDefault="009F779D" w:rsidP="008015BD">
      <w:pPr>
        <w:pStyle w:val="paragraph"/>
        <w:spacing w:before="0" w:beforeAutospacing="0" w:after="0" w:afterAutospacing="0"/>
        <w:jc w:val="center"/>
        <w:textAlignment w:val="baseline"/>
        <w:rPr>
          <w:rStyle w:val="normaltextrun"/>
          <w:b/>
          <w:bCs/>
          <w:sz w:val="28"/>
          <w:szCs w:val="28"/>
        </w:rPr>
      </w:pPr>
    </w:p>
    <w:p w:rsidR="009F779D" w:rsidRDefault="009F779D" w:rsidP="008015BD">
      <w:pPr>
        <w:pStyle w:val="paragraph"/>
        <w:spacing w:before="0" w:beforeAutospacing="0" w:after="0" w:afterAutospacing="0"/>
        <w:jc w:val="center"/>
        <w:textAlignment w:val="baseline"/>
        <w:rPr>
          <w:rStyle w:val="normaltextrun"/>
          <w:b/>
          <w:bCs/>
          <w:sz w:val="28"/>
          <w:szCs w:val="28"/>
        </w:rPr>
      </w:pPr>
    </w:p>
    <w:p w:rsidR="009F779D" w:rsidRDefault="009F779D" w:rsidP="008015BD">
      <w:pPr>
        <w:pStyle w:val="paragraph"/>
        <w:spacing w:before="0" w:beforeAutospacing="0" w:after="0" w:afterAutospacing="0"/>
        <w:jc w:val="center"/>
        <w:textAlignment w:val="baseline"/>
        <w:rPr>
          <w:rStyle w:val="normaltextrun"/>
          <w:b/>
          <w:bCs/>
          <w:sz w:val="28"/>
          <w:szCs w:val="28"/>
        </w:rPr>
      </w:pPr>
    </w:p>
    <w:p w:rsidR="009F779D" w:rsidRDefault="009F779D" w:rsidP="008015BD">
      <w:pPr>
        <w:pStyle w:val="paragraph"/>
        <w:spacing w:before="0" w:beforeAutospacing="0" w:after="0" w:afterAutospacing="0"/>
        <w:jc w:val="center"/>
        <w:textAlignment w:val="baseline"/>
        <w:rPr>
          <w:rStyle w:val="normaltextrun"/>
          <w:b/>
          <w:bCs/>
          <w:sz w:val="28"/>
          <w:szCs w:val="28"/>
        </w:rPr>
      </w:pPr>
    </w:p>
    <w:p w:rsidR="009F779D" w:rsidRDefault="009F779D" w:rsidP="008015BD">
      <w:pPr>
        <w:pStyle w:val="paragraph"/>
        <w:spacing w:before="0" w:beforeAutospacing="0" w:after="0" w:afterAutospacing="0"/>
        <w:jc w:val="center"/>
        <w:textAlignment w:val="baseline"/>
        <w:rPr>
          <w:rStyle w:val="normaltextrun"/>
          <w:b/>
          <w:bCs/>
          <w:sz w:val="28"/>
          <w:szCs w:val="28"/>
        </w:rPr>
      </w:pPr>
    </w:p>
    <w:p w:rsidR="009F779D" w:rsidRDefault="009F779D" w:rsidP="008015BD">
      <w:pPr>
        <w:pStyle w:val="paragraph"/>
        <w:spacing w:before="0" w:beforeAutospacing="0" w:after="0" w:afterAutospacing="0"/>
        <w:jc w:val="center"/>
        <w:textAlignment w:val="baseline"/>
        <w:rPr>
          <w:rStyle w:val="normaltextrun"/>
          <w:b/>
          <w:bCs/>
          <w:sz w:val="28"/>
          <w:szCs w:val="28"/>
        </w:rPr>
      </w:pPr>
    </w:p>
    <w:p w:rsidR="009F779D" w:rsidRDefault="009F779D" w:rsidP="008015BD">
      <w:pPr>
        <w:pStyle w:val="paragraph"/>
        <w:spacing w:before="0" w:beforeAutospacing="0" w:after="0" w:afterAutospacing="0"/>
        <w:jc w:val="center"/>
        <w:textAlignment w:val="baseline"/>
        <w:rPr>
          <w:rStyle w:val="normaltextrun"/>
          <w:b/>
          <w:bCs/>
          <w:sz w:val="28"/>
          <w:szCs w:val="28"/>
        </w:rPr>
      </w:pPr>
    </w:p>
    <w:p w:rsidR="009F779D" w:rsidRDefault="009F779D" w:rsidP="008015BD">
      <w:pPr>
        <w:pStyle w:val="paragraph"/>
        <w:spacing w:before="0" w:beforeAutospacing="0" w:after="0" w:afterAutospacing="0"/>
        <w:jc w:val="center"/>
        <w:textAlignment w:val="baseline"/>
        <w:rPr>
          <w:rStyle w:val="normaltextrun"/>
          <w:b/>
          <w:bCs/>
          <w:sz w:val="28"/>
          <w:szCs w:val="28"/>
        </w:rPr>
      </w:pPr>
    </w:p>
    <w:p w:rsidR="00A76E02" w:rsidRDefault="00A76E02" w:rsidP="008015BD">
      <w:pPr>
        <w:pStyle w:val="paragraph"/>
        <w:spacing w:before="0" w:beforeAutospacing="0" w:after="0" w:afterAutospacing="0"/>
        <w:jc w:val="center"/>
        <w:textAlignment w:val="baseline"/>
        <w:rPr>
          <w:rStyle w:val="normaltextrun"/>
          <w:b/>
          <w:bCs/>
          <w:sz w:val="28"/>
          <w:szCs w:val="28"/>
        </w:rPr>
      </w:pPr>
    </w:p>
    <w:p w:rsidR="000B1B2E" w:rsidRDefault="000B1B2E" w:rsidP="008015BD">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359"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0B1B2E" w:rsidRDefault="000B1B2E" w:rsidP="000B1B2E">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0B1B2E" w:rsidRDefault="000B1B2E" w:rsidP="000B1B2E">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0B1B2E" w:rsidRDefault="000B1B2E" w:rsidP="000B1B2E">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0B1B2E" w:rsidRDefault="000B1B2E" w:rsidP="000B1B2E">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568"/>
      </w:tblGrid>
      <w:tr w:rsidR="000B1B2E" w:rsidTr="000B1B2E">
        <w:trPr>
          <w:trHeight w:val="160"/>
          <w:jc w:val="center"/>
        </w:trPr>
        <w:tc>
          <w:tcPr>
            <w:tcW w:w="9568" w:type="dxa"/>
            <w:tcBorders>
              <w:top w:val="thinThickSmallGap" w:sz="24" w:space="0" w:color="auto"/>
              <w:left w:val="nil"/>
              <w:bottom w:val="nil"/>
              <w:right w:val="nil"/>
            </w:tcBorders>
          </w:tcPr>
          <w:p w:rsidR="000B1B2E" w:rsidRPr="00CE3212" w:rsidRDefault="000B1B2E" w:rsidP="000B1B2E">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0B1B2E" w:rsidRDefault="000B1B2E" w:rsidP="000B1B2E">
            <w:pPr>
              <w:spacing w:line="276" w:lineRule="auto"/>
              <w:ind w:firstLine="284"/>
              <w:jc w:val="center"/>
              <w:rPr>
                <w:color w:val="000066"/>
                <w:sz w:val="12"/>
                <w:szCs w:val="12"/>
              </w:rPr>
            </w:pPr>
          </w:p>
        </w:tc>
      </w:tr>
    </w:tbl>
    <w:p w:rsidR="000B1B2E" w:rsidRDefault="000B1B2E" w:rsidP="000B1B2E">
      <w:pPr>
        <w:pStyle w:val="a5"/>
        <w:jc w:val="center"/>
        <w:rPr>
          <w:rFonts w:ascii="Times New Roman" w:hAnsi="Times New Roman" w:cs="Times New Roman"/>
          <w:sz w:val="28"/>
          <w:szCs w:val="28"/>
        </w:rPr>
      </w:pPr>
    </w:p>
    <w:p w:rsidR="000B1B2E" w:rsidRDefault="000B1B2E" w:rsidP="000B1B2E">
      <w:pPr>
        <w:pStyle w:val="a5"/>
        <w:ind w:firstLine="0"/>
        <w:rPr>
          <w:rFonts w:ascii="Times New Roman" w:hAnsi="Times New Roman" w:cs="Times New Roman"/>
          <w:b/>
          <w:sz w:val="28"/>
          <w:szCs w:val="28"/>
        </w:rPr>
      </w:pPr>
      <w:r>
        <w:rPr>
          <w:rFonts w:ascii="Times New Roman" w:hAnsi="Times New Roman" w:cs="Times New Roman"/>
          <w:sz w:val="28"/>
          <w:szCs w:val="28"/>
        </w:rPr>
        <w:t xml:space="preserve">         26</w:t>
      </w:r>
      <w:r w:rsidRPr="00E54CF3">
        <w:rPr>
          <w:rFonts w:ascii="Times New Roman" w:hAnsi="Times New Roman" w:cs="Times New Roman"/>
          <w:sz w:val="28"/>
          <w:szCs w:val="28"/>
        </w:rPr>
        <w:t>.</w:t>
      </w:r>
      <w:r>
        <w:rPr>
          <w:rFonts w:ascii="Times New Roman" w:hAnsi="Times New Roman" w:cs="Times New Roman"/>
          <w:sz w:val="28"/>
          <w:szCs w:val="28"/>
        </w:rPr>
        <w:t>10</w:t>
      </w:r>
      <w:r w:rsidRPr="00E54CF3">
        <w:rPr>
          <w:rFonts w:ascii="Times New Roman" w:hAnsi="Times New Roman" w:cs="Times New Roman"/>
          <w:sz w:val="28"/>
          <w:szCs w:val="28"/>
        </w:rPr>
        <w:t>.202</w:t>
      </w:r>
      <w:r>
        <w:rPr>
          <w:rFonts w:ascii="Times New Roman" w:hAnsi="Times New Roman" w:cs="Times New Roman"/>
          <w:sz w:val="28"/>
          <w:szCs w:val="28"/>
        </w:rPr>
        <w:t xml:space="preserve">3                       </w:t>
      </w:r>
      <w:r w:rsidR="00845EC7">
        <w:rPr>
          <w:rFonts w:ascii="Times New Roman" w:hAnsi="Times New Roman" w:cs="Times New Roman"/>
          <w:sz w:val="28"/>
          <w:szCs w:val="28"/>
        </w:rPr>
        <w:t xml:space="preserve">                              </w:t>
      </w:r>
      <w:r>
        <w:rPr>
          <w:rFonts w:ascii="Times New Roman" w:hAnsi="Times New Roman" w:cs="Times New Roman"/>
          <w:sz w:val="28"/>
          <w:szCs w:val="28"/>
        </w:rPr>
        <w:t xml:space="preserve">                               №</w:t>
      </w:r>
      <w:r w:rsidR="00232E87">
        <w:rPr>
          <w:rFonts w:ascii="Times New Roman" w:hAnsi="Times New Roman" w:cs="Times New Roman"/>
          <w:b/>
          <w:sz w:val="28"/>
          <w:szCs w:val="28"/>
        </w:rPr>
        <w:t xml:space="preserve"> 99</w:t>
      </w:r>
      <w:r w:rsidR="00EF1225">
        <w:rPr>
          <w:rFonts w:ascii="Times New Roman" w:hAnsi="Times New Roman" w:cs="Times New Roman"/>
          <w:b/>
          <w:sz w:val="28"/>
          <w:szCs w:val="28"/>
        </w:rPr>
        <w:t>а</w:t>
      </w:r>
      <w:r>
        <w:rPr>
          <w:rFonts w:ascii="Times New Roman" w:hAnsi="Times New Roman" w:cs="Times New Roman"/>
          <w:b/>
          <w:sz w:val="28"/>
          <w:szCs w:val="28"/>
        </w:rPr>
        <w:t>-П</w:t>
      </w:r>
    </w:p>
    <w:p w:rsidR="00845EC7" w:rsidRDefault="00845EC7" w:rsidP="000B1B2E">
      <w:pPr>
        <w:pStyle w:val="a5"/>
        <w:ind w:firstLine="0"/>
        <w:rPr>
          <w:rFonts w:ascii="Times New Roman" w:hAnsi="Times New Roman" w:cs="Times New Roman"/>
          <w:b/>
          <w:sz w:val="28"/>
          <w:szCs w:val="28"/>
        </w:rPr>
      </w:pPr>
    </w:p>
    <w:p w:rsidR="00845EC7" w:rsidRDefault="00845EC7" w:rsidP="00845EC7">
      <w:pPr>
        <w:tabs>
          <w:tab w:val="left" w:pos="3045"/>
          <w:tab w:val="center" w:pos="4677"/>
        </w:tabs>
        <w:ind w:firstLine="0"/>
        <w:jc w:val="center"/>
        <w:rPr>
          <w:rFonts w:ascii="Times New Roman" w:hAnsi="Times New Roman" w:cs="Times New Roman"/>
          <w:sz w:val="28"/>
          <w:szCs w:val="28"/>
        </w:rPr>
      </w:pPr>
      <w:r w:rsidRPr="00B23D55">
        <w:rPr>
          <w:rFonts w:ascii="Times New Roman" w:hAnsi="Times New Roman" w:cs="Times New Roman"/>
          <w:b/>
          <w:sz w:val="28"/>
          <w:szCs w:val="28"/>
        </w:rPr>
        <w:t>ПОСТАНОВЛЕНИЕ</w:t>
      </w:r>
    </w:p>
    <w:p w:rsidR="00845EC7" w:rsidRPr="000A56FA" w:rsidRDefault="00845EC7" w:rsidP="00845EC7">
      <w:pPr>
        <w:jc w:val="center"/>
        <w:rPr>
          <w:rFonts w:ascii="Times New Roman" w:hAnsi="Times New Roman" w:cs="Times New Roman"/>
          <w:b/>
          <w:sz w:val="28"/>
          <w:szCs w:val="28"/>
        </w:rPr>
      </w:pPr>
      <w:r w:rsidRPr="000A56FA">
        <w:rPr>
          <w:rFonts w:ascii="Times New Roman" w:hAnsi="Times New Roman" w:cs="Times New Roman"/>
          <w:b/>
          <w:sz w:val="28"/>
          <w:szCs w:val="28"/>
        </w:rPr>
        <w:t>О внесении изменений адреса объект</w:t>
      </w:r>
      <w:r>
        <w:rPr>
          <w:rFonts w:ascii="Times New Roman" w:hAnsi="Times New Roman" w:cs="Times New Roman"/>
          <w:b/>
          <w:sz w:val="28"/>
          <w:szCs w:val="28"/>
        </w:rPr>
        <w:t>ам</w:t>
      </w:r>
      <w:r w:rsidRPr="000A56FA">
        <w:rPr>
          <w:rFonts w:ascii="Times New Roman" w:hAnsi="Times New Roman" w:cs="Times New Roman"/>
          <w:b/>
          <w:sz w:val="28"/>
          <w:szCs w:val="28"/>
        </w:rPr>
        <w:t xml:space="preserve"> адресации</w:t>
      </w:r>
    </w:p>
    <w:p w:rsidR="00845EC7" w:rsidRPr="000A56FA" w:rsidRDefault="00845EC7" w:rsidP="00845EC7">
      <w:pPr>
        <w:rPr>
          <w:rFonts w:ascii="Times New Roman" w:hAnsi="Times New Roman" w:cs="Times New Roman"/>
          <w:sz w:val="28"/>
          <w:szCs w:val="28"/>
        </w:rPr>
      </w:pPr>
    </w:p>
    <w:p w:rsidR="00845EC7" w:rsidRPr="000A56FA" w:rsidRDefault="00845EC7" w:rsidP="00845EC7">
      <w:pPr>
        <w:jc w:val="left"/>
        <w:rPr>
          <w:rFonts w:ascii="Times New Roman" w:hAnsi="Times New Roman" w:cs="Times New Roman"/>
          <w:sz w:val="28"/>
          <w:szCs w:val="28"/>
        </w:rPr>
      </w:pPr>
      <w:r w:rsidRPr="000A56FA">
        <w:rPr>
          <w:rFonts w:ascii="Times New Roman" w:hAnsi="Times New Roman" w:cs="Times New Roman"/>
          <w:sz w:val="28"/>
          <w:szCs w:val="28"/>
        </w:rPr>
        <w:t>В соответствии с Федеральным законом от 06.10.2003 № 131-ФЗ «Об общих принципах организации местного самоуправления в Российской Федерации»</w:t>
      </w:r>
    </w:p>
    <w:p w:rsidR="00845EC7" w:rsidRDefault="00845EC7" w:rsidP="00845EC7">
      <w:pPr>
        <w:jc w:val="left"/>
        <w:rPr>
          <w:rFonts w:ascii="Times New Roman" w:hAnsi="Times New Roman" w:cs="Times New Roman"/>
          <w:color w:val="000000" w:themeColor="text1"/>
          <w:sz w:val="28"/>
          <w:szCs w:val="28"/>
        </w:rPr>
      </w:pPr>
      <w:r w:rsidRPr="000A56FA">
        <w:rPr>
          <w:rFonts w:ascii="Times New Roman" w:hAnsi="Times New Roman" w:cs="Times New Roman"/>
          <w:sz w:val="28"/>
          <w:szCs w:val="28"/>
        </w:rPr>
        <w:t>Федеральным законом от 28.12.2014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постановлением правительства Российской Федерации от 19.11.2014 №1221 «Об утверждении Правил присвоения, изменения и аннулирования адресов</w:t>
      </w:r>
      <w:r w:rsidRPr="00124747">
        <w:rPr>
          <w:rFonts w:ascii="Times New Roman" w:hAnsi="Times New Roman" w:cs="Times New Roman"/>
          <w:color w:val="000000" w:themeColor="text1"/>
          <w:sz w:val="28"/>
          <w:szCs w:val="28"/>
        </w:rPr>
        <w:t>» руководствуясь Уставом МО СП «сельсовет Нечаевский»</w:t>
      </w:r>
    </w:p>
    <w:p w:rsidR="00845EC7" w:rsidRPr="00124747" w:rsidRDefault="00845EC7" w:rsidP="00845EC7">
      <w:pPr>
        <w:jc w:val="left"/>
        <w:rPr>
          <w:rFonts w:ascii="Times New Roman" w:hAnsi="Times New Roman" w:cs="Times New Roman"/>
          <w:color w:val="000000" w:themeColor="text1"/>
          <w:sz w:val="28"/>
          <w:szCs w:val="28"/>
        </w:rPr>
      </w:pPr>
    </w:p>
    <w:p w:rsidR="00845EC7" w:rsidRPr="000A56FA" w:rsidRDefault="00845EC7" w:rsidP="00845EC7">
      <w:pPr>
        <w:jc w:val="left"/>
        <w:rPr>
          <w:rFonts w:ascii="Times New Roman" w:hAnsi="Times New Roman" w:cs="Times New Roman"/>
          <w:sz w:val="28"/>
          <w:szCs w:val="28"/>
        </w:rPr>
      </w:pPr>
      <w:r w:rsidRPr="000A56FA">
        <w:rPr>
          <w:rFonts w:ascii="Times New Roman" w:hAnsi="Times New Roman" w:cs="Times New Roman"/>
          <w:sz w:val="28"/>
          <w:szCs w:val="28"/>
        </w:rPr>
        <w:t>ПОСТАНОВЛЯЕТ</w:t>
      </w:r>
    </w:p>
    <w:p w:rsidR="00845EC7" w:rsidRDefault="00845EC7" w:rsidP="00845EC7">
      <w:pPr>
        <w:pStyle w:val="a6"/>
        <w:numPr>
          <w:ilvl w:val="0"/>
          <w:numId w:val="54"/>
        </w:numPr>
        <w:jc w:val="left"/>
        <w:rPr>
          <w:rFonts w:ascii="Times New Roman" w:hAnsi="Times New Roman" w:cs="Times New Roman"/>
          <w:sz w:val="28"/>
          <w:szCs w:val="28"/>
        </w:rPr>
      </w:pPr>
      <w:r>
        <w:rPr>
          <w:rFonts w:ascii="Times New Roman" w:hAnsi="Times New Roman" w:cs="Times New Roman"/>
          <w:sz w:val="28"/>
          <w:szCs w:val="28"/>
        </w:rPr>
        <w:t>Внести изменения адреса объектам</w:t>
      </w:r>
      <w:r w:rsidRPr="000A56FA">
        <w:rPr>
          <w:rFonts w:ascii="Times New Roman" w:hAnsi="Times New Roman" w:cs="Times New Roman"/>
          <w:sz w:val="28"/>
          <w:szCs w:val="28"/>
        </w:rPr>
        <w:t xml:space="preserve"> адресации:</w:t>
      </w:r>
    </w:p>
    <w:p w:rsidR="000B1B2E" w:rsidRDefault="00845EC7" w:rsidP="00845EC7">
      <w:pPr>
        <w:pStyle w:val="a6"/>
        <w:autoSpaceDE w:val="0"/>
        <w:autoSpaceDN w:val="0"/>
        <w:adjustRightInd w:val="0"/>
        <w:ind w:firstLine="0"/>
        <w:jc w:val="left"/>
        <w:rPr>
          <w:rFonts w:ascii="Times New Roman" w:hAnsi="Times New Roman" w:cs="Times New Roman"/>
          <w:noProof/>
          <w:color w:val="000000"/>
          <w:sz w:val="28"/>
          <w:szCs w:val="28"/>
        </w:rPr>
      </w:pPr>
      <w:r w:rsidRPr="000A56FA">
        <w:rPr>
          <w:rFonts w:ascii="Times New Roman" w:hAnsi="Times New Roman" w:cs="Times New Roman"/>
          <w:sz w:val="28"/>
          <w:szCs w:val="28"/>
        </w:rPr>
        <w:t>-Российская Федерация, Республика Дагестан, муниципальный район</w:t>
      </w:r>
    </w:p>
    <w:p w:rsidR="000B1B2E" w:rsidRDefault="000B1B2E" w:rsidP="00845EC7">
      <w:pPr>
        <w:ind w:firstLine="0"/>
        <w:jc w:val="left"/>
        <w:rPr>
          <w:rStyle w:val="normaltextrun"/>
          <w:b/>
          <w:bCs/>
          <w:sz w:val="28"/>
          <w:szCs w:val="28"/>
        </w:rPr>
      </w:pPr>
      <w:r>
        <w:rPr>
          <w:rFonts w:ascii="Times New Roman" w:hAnsi="Times New Roman" w:cs="Times New Roman"/>
          <w:sz w:val="28"/>
          <w:szCs w:val="28"/>
        </w:rPr>
        <w:t>Кизилюртовский, сельское поселение сельсовет Нечаевский, село Нечаевка, улица Магомедзагида Абдулманапова домовладение 35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Магомедзагида Абдулманапова</w:t>
      </w:r>
      <w:r w:rsidR="00C920FC">
        <w:rPr>
          <w:rFonts w:ascii="Times New Roman" w:hAnsi="Times New Roman" w:cs="Times New Roman"/>
          <w:sz w:val="28"/>
          <w:szCs w:val="28"/>
        </w:rPr>
        <w:t xml:space="preserve">, </w:t>
      </w:r>
      <w:r>
        <w:rPr>
          <w:rFonts w:ascii="Times New Roman" w:hAnsi="Times New Roman" w:cs="Times New Roman"/>
          <w:sz w:val="28"/>
          <w:szCs w:val="28"/>
        </w:rPr>
        <w:t>дом 35 с кадастровым номером 05:06:000005:4451.</w:t>
      </w:r>
    </w:p>
    <w:p w:rsidR="000B1B2E" w:rsidRDefault="00845EC7" w:rsidP="00845EC7">
      <w:pPr>
        <w:jc w:val="left"/>
        <w:rPr>
          <w:rFonts w:ascii="Times New Roman" w:hAnsi="Times New Roman" w:cs="Times New Roman"/>
          <w:sz w:val="28"/>
          <w:szCs w:val="28"/>
        </w:rPr>
      </w:pPr>
      <w:r>
        <w:rPr>
          <w:rFonts w:ascii="Times New Roman" w:hAnsi="Times New Roman" w:cs="Times New Roman"/>
          <w:sz w:val="28"/>
          <w:szCs w:val="28"/>
        </w:rPr>
        <w:t>-</w:t>
      </w:r>
      <w:r w:rsidR="000B1B2E">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Магомедзагида Абдулманапова домовладение 36 строение 1 на Российская Федерация, Республика Дагестан, муниципальный район Кизилюртовский, сельское поселение сельсовет Нечаевский, село Нечаевка, ул</w:t>
      </w:r>
      <w:r w:rsidR="00C920FC">
        <w:rPr>
          <w:rFonts w:ascii="Times New Roman" w:hAnsi="Times New Roman" w:cs="Times New Roman"/>
          <w:sz w:val="28"/>
          <w:szCs w:val="28"/>
        </w:rPr>
        <w:t xml:space="preserve">ица Магомедзагида Абдулманапова, </w:t>
      </w:r>
      <w:r w:rsidR="000B1B2E">
        <w:rPr>
          <w:rFonts w:ascii="Times New Roman" w:hAnsi="Times New Roman" w:cs="Times New Roman"/>
          <w:sz w:val="28"/>
          <w:szCs w:val="28"/>
        </w:rPr>
        <w:t>дом 36 с кадастровым номером 05:06:000005:3501.</w:t>
      </w:r>
    </w:p>
    <w:p w:rsidR="000B1B2E" w:rsidRDefault="00845EC7" w:rsidP="00845EC7">
      <w:pPr>
        <w:jc w:val="left"/>
        <w:rPr>
          <w:rFonts w:ascii="Times New Roman" w:hAnsi="Times New Roman" w:cs="Times New Roman"/>
          <w:sz w:val="28"/>
          <w:szCs w:val="28"/>
        </w:rPr>
      </w:pPr>
      <w:r>
        <w:rPr>
          <w:rFonts w:ascii="Times New Roman" w:hAnsi="Times New Roman" w:cs="Times New Roman"/>
          <w:sz w:val="28"/>
          <w:szCs w:val="28"/>
        </w:rPr>
        <w:t>-</w:t>
      </w:r>
      <w:r w:rsidR="000B1B2E">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Магомедзагида Абдулманапова домовладение 53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Магомедзагида Абдулманапова</w:t>
      </w:r>
      <w:r w:rsidR="00C920FC">
        <w:rPr>
          <w:rFonts w:ascii="Times New Roman" w:hAnsi="Times New Roman" w:cs="Times New Roman"/>
          <w:sz w:val="28"/>
          <w:szCs w:val="28"/>
        </w:rPr>
        <w:t xml:space="preserve">, </w:t>
      </w:r>
      <w:r w:rsidR="000B1B2E">
        <w:rPr>
          <w:rFonts w:ascii="Times New Roman" w:hAnsi="Times New Roman" w:cs="Times New Roman"/>
          <w:sz w:val="28"/>
          <w:szCs w:val="28"/>
        </w:rPr>
        <w:t xml:space="preserve"> дом 53 с кадастровым номером 05:06:000005:4004.</w:t>
      </w:r>
    </w:p>
    <w:p w:rsidR="000B1B2E" w:rsidRDefault="00845EC7" w:rsidP="00845EC7">
      <w:pPr>
        <w:jc w:val="left"/>
        <w:rPr>
          <w:rFonts w:ascii="Times New Roman" w:hAnsi="Times New Roman" w:cs="Times New Roman"/>
          <w:sz w:val="28"/>
          <w:szCs w:val="28"/>
        </w:rPr>
      </w:pPr>
      <w:r>
        <w:rPr>
          <w:rFonts w:ascii="Times New Roman" w:hAnsi="Times New Roman" w:cs="Times New Roman"/>
          <w:sz w:val="28"/>
          <w:szCs w:val="28"/>
        </w:rPr>
        <w:t>-</w:t>
      </w:r>
      <w:r w:rsidR="000B1B2E">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sidR="000B1B2E">
        <w:rPr>
          <w:rFonts w:ascii="Times New Roman" w:hAnsi="Times New Roman" w:cs="Times New Roman"/>
          <w:sz w:val="28"/>
          <w:szCs w:val="28"/>
        </w:rPr>
        <w:lastRenderedPageBreak/>
        <w:t>Магомедзагида Абдулманапова домовладение 55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Магомедзагида Абдулманапова</w:t>
      </w:r>
      <w:r w:rsidR="00C920FC">
        <w:rPr>
          <w:rFonts w:ascii="Times New Roman" w:hAnsi="Times New Roman" w:cs="Times New Roman"/>
          <w:sz w:val="28"/>
          <w:szCs w:val="28"/>
        </w:rPr>
        <w:t xml:space="preserve">, </w:t>
      </w:r>
      <w:r w:rsidR="000B1B2E">
        <w:rPr>
          <w:rFonts w:ascii="Times New Roman" w:hAnsi="Times New Roman" w:cs="Times New Roman"/>
          <w:sz w:val="28"/>
          <w:szCs w:val="28"/>
        </w:rPr>
        <w:t xml:space="preserve"> дом 55 с кадастровым номером 05:06:000005:3998.</w:t>
      </w:r>
    </w:p>
    <w:p w:rsidR="000B1B2E" w:rsidRDefault="00845EC7" w:rsidP="00845EC7">
      <w:pPr>
        <w:jc w:val="left"/>
        <w:rPr>
          <w:rFonts w:ascii="Times New Roman" w:hAnsi="Times New Roman" w:cs="Times New Roman"/>
          <w:sz w:val="28"/>
          <w:szCs w:val="28"/>
        </w:rPr>
      </w:pPr>
      <w:r>
        <w:rPr>
          <w:rFonts w:ascii="Times New Roman" w:hAnsi="Times New Roman" w:cs="Times New Roman"/>
          <w:sz w:val="28"/>
          <w:szCs w:val="28"/>
        </w:rPr>
        <w:t>-</w:t>
      </w:r>
      <w:r w:rsidR="000B1B2E">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Магомедзагида Абдулманапова</w:t>
      </w:r>
      <w:r>
        <w:rPr>
          <w:rFonts w:ascii="Times New Roman" w:hAnsi="Times New Roman" w:cs="Times New Roman"/>
          <w:sz w:val="28"/>
          <w:szCs w:val="28"/>
        </w:rPr>
        <w:t xml:space="preserve">, </w:t>
      </w:r>
      <w:r w:rsidR="000B1B2E">
        <w:rPr>
          <w:rFonts w:ascii="Times New Roman" w:hAnsi="Times New Roman" w:cs="Times New Roman"/>
          <w:sz w:val="28"/>
          <w:szCs w:val="28"/>
        </w:rPr>
        <w:t xml:space="preserve"> домовладение 71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Магомедзагида Абдулманапова</w:t>
      </w:r>
      <w:r w:rsidR="00C920FC">
        <w:rPr>
          <w:rFonts w:ascii="Times New Roman" w:hAnsi="Times New Roman" w:cs="Times New Roman"/>
          <w:sz w:val="28"/>
          <w:szCs w:val="28"/>
        </w:rPr>
        <w:t xml:space="preserve">,  </w:t>
      </w:r>
      <w:r w:rsidR="000B1B2E">
        <w:rPr>
          <w:rFonts w:ascii="Times New Roman" w:hAnsi="Times New Roman" w:cs="Times New Roman"/>
          <w:sz w:val="28"/>
          <w:szCs w:val="28"/>
        </w:rPr>
        <w:t>дом 71 с кадастровым номером 05:06:000005:4453.</w:t>
      </w:r>
    </w:p>
    <w:p w:rsidR="00A76E02" w:rsidRDefault="00845EC7" w:rsidP="00845EC7">
      <w:pPr>
        <w:jc w:val="left"/>
        <w:rPr>
          <w:rFonts w:ascii="Times New Roman" w:hAnsi="Times New Roman" w:cs="Times New Roman"/>
          <w:sz w:val="28"/>
          <w:szCs w:val="28"/>
        </w:rPr>
      </w:pPr>
      <w:r>
        <w:rPr>
          <w:rFonts w:ascii="Times New Roman" w:hAnsi="Times New Roman" w:cs="Times New Roman"/>
          <w:sz w:val="28"/>
          <w:szCs w:val="28"/>
        </w:rPr>
        <w:t>-</w:t>
      </w:r>
      <w:r w:rsidR="00A76E02" w:rsidRPr="005E09F1">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sidR="00A76E02">
        <w:rPr>
          <w:rFonts w:ascii="Times New Roman" w:hAnsi="Times New Roman" w:cs="Times New Roman"/>
          <w:sz w:val="28"/>
          <w:szCs w:val="28"/>
        </w:rPr>
        <w:t>Магомедариф Афанди</w:t>
      </w:r>
      <w:r w:rsidR="00A76E02" w:rsidRPr="005E09F1">
        <w:rPr>
          <w:rFonts w:ascii="Times New Roman" w:hAnsi="Times New Roman" w:cs="Times New Roman"/>
          <w:sz w:val="28"/>
          <w:szCs w:val="28"/>
        </w:rPr>
        <w:t xml:space="preserve"> домовладение </w:t>
      </w:r>
      <w:r w:rsidR="00A76E02">
        <w:rPr>
          <w:rFonts w:ascii="Times New Roman" w:hAnsi="Times New Roman" w:cs="Times New Roman"/>
          <w:sz w:val="28"/>
          <w:szCs w:val="28"/>
        </w:rPr>
        <w:t>6</w:t>
      </w:r>
      <w:r w:rsidR="00A76E02" w:rsidRPr="005E09F1">
        <w:rPr>
          <w:rFonts w:ascii="Times New Roman" w:hAnsi="Times New Roman" w:cs="Times New Roman"/>
          <w:sz w:val="28"/>
          <w:szCs w:val="28"/>
        </w:rPr>
        <w:t xml:space="preserve">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w:t>
      </w:r>
      <w:r w:rsidR="00A76E02">
        <w:rPr>
          <w:rFonts w:ascii="Times New Roman" w:hAnsi="Times New Roman" w:cs="Times New Roman"/>
          <w:sz w:val="28"/>
          <w:szCs w:val="28"/>
        </w:rPr>
        <w:t>Магомедариф Афанди</w:t>
      </w:r>
      <w:r w:rsidR="00C920FC">
        <w:rPr>
          <w:rFonts w:ascii="Times New Roman" w:hAnsi="Times New Roman" w:cs="Times New Roman"/>
          <w:sz w:val="28"/>
          <w:szCs w:val="28"/>
        </w:rPr>
        <w:t xml:space="preserve">, </w:t>
      </w:r>
      <w:r w:rsidR="00A76E02" w:rsidRPr="005E09F1">
        <w:rPr>
          <w:rFonts w:ascii="Times New Roman" w:hAnsi="Times New Roman" w:cs="Times New Roman"/>
          <w:sz w:val="28"/>
          <w:szCs w:val="28"/>
        </w:rPr>
        <w:t xml:space="preserve"> дом </w:t>
      </w:r>
      <w:r w:rsidR="00A76E02">
        <w:rPr>
          <w:rFonts w:ascii="Times New Roman" w:hAnsi="Times New Roman" w:cs="Times New Roman"/>
          <w:sz w:val="28"/>
          <w:szCs w:val="28"/>
        </w:rPr>
        <w:t>15 с кадастровым номером 05:06:000005:4336.</w:t>
      </w:r>
    </w:p>
    <w:p w:rsidR="00A76E02" w:rsidRDefault="00845EC7" w:rsidP="00845EC7">
      <w:pPr>
        <w:jc w:val="left"/>
        <w:rPr>
          <w:rFonts w:ascii="Times New Roman" w:hAnsi="Times New Roman" w:cs="Times New Roman"/>
          <w:sz w:val="28"/>
          <w:szCs w:val="28"/>
        </w:rPr>
      </w:pPr>
      <w:r>
        <w:rPr>
          <w:rFonts w:ascii="Times New Roman" w:hAnsi="Times New Roman" w:cs="Times New Roman"/>
          <w:sz w:val="28"/>
          <w:szCs w:val="28"/>
        </w:rPr>
        <w:t>-</w:t>
      </w:r>
      <w:r w:rsidR="00A76E02" w:rsidRPr="005E09F1">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sidR="00A76E02">
        <w:rPr>
          <w:rFonts w:ascii="Times New Roman" w:hAnsi="Times New Roman" w:cs="Times New Roman"/>
          <w:sz w:val="28"/>
          <w:szCs w:val="28"/>
        </w:rPr>
        <w:t>Магомедариф Афанди</w:t>
      </w:r>
      <w:r w:rsidR="00A76E02" w:rsidRPr="005E09F1">
        <w:rPr>
          <w:rFonts w:ascii="Times New Roman" w:hAnsi="Times New Roman" w:cs="Times New Roman"/>
          <w:sz w:val="28"/>
          <w:szCs w:val="28"/>
        </w:rPr>
        <w:t xml:space="preserve"> домовладение </w:t>
      </w:r>
      <w:r w:rsidR="00A76E02">
        <w:rPr>
          <w:rFonts w:ascii="Times New Roman" w:hAnsi="Times New Roman" w:cs="Times New Roman"/>
          <w:sz w:val="28"/>
          <w:szCs w:val="28"/>
        </w:rPr>
        <w:t>17</w:t>
      </w:r>
      <w:r w:rsidR="00A76E02" w:rsidRPr="005E09F1">
        <w:rPr>
          <w:rFonts w:ascii="Times New Roman" w:hAnsi="Times New Roman" w:cs="Times New Roman"/>
          <w:sz w:val="28"/>
          <w:szCs w:val="28"/>
        </w:rPr>
        <w:t xml:space="preserve">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w:t>
      </w:r>
      <w:r w:rsidR="00A76E02">
        <w:rPr>
          <w:rFonts w:ascii="Times New Roman" w:hAnsi="Times New Roman" w:cs="Times New Roman"/>
          <w:sz w:val="28"/>
          <w:szCs w:val="28"/>
        </w:rPr>
        <w:t>Магомедариф Афанди</w:t>
      </w:r>
      <w:r w:rsidR="00C920FC">
        <w:rPr>
          <w:rFonts w:ascii="Times New Roman" w:hAnsi="Times New Roman" w:cs="Times New Roman"/>
          <w:sz w:val="28"/>
          <w:szCs w:val="28"/>
        </w:rPr>
        <w:t xml:space="preserve">, </w:t>
      </w:r>
      <w:r w:rsidR="00A76E02" w:rsidRPr="005E09F1">
        <w:rPr>
          <w:rFonts w:ascii="Times New Roman" w:hAnsi="Times New Roman" w:cs="Times New Roman"/>
          <w:sz w:val="28"/>
          <w:szCs w:val="28"/>
        </w:rPr>
        <w:t xml:space="preserve"> дом </w:t>
      </w:r>
      <w:r w:rsidR="00A76E02">
        <w:rPr>
          <w:rFonts w:ascii="Times New Roman" w:hAnsi="Times New Roman" w:cs="Times New Roman"/>
          <w:sz w:val="28"/>
          <w:szCs w:val="28"/>
        </w:rPr>
        <w:t>17 с кадастровым номером 05:06:000005:3223.</w:t>
      </w:r>
    </w:p>
    <w:p w:rsidR="00A76E02" w:rsidRDefault="00A76E02" w:rsidP="00A76E02">
      <w:pPr>
        <w:pStyle w:val="paragraph"/>
        <w:tabs>
          <w:tab w:val="left" w:pos="1245"/>
        </w:tabs>
        <w:spacing w:before="0" w:beforeAutospacing="0" w:after="0" w:afterAutospacing="0"/>
        <w:jc w:val="both"/>
        <w:textAlignment w:val="baseline"/>
        <w:rPr>
          <w:rStyle w:val="normaltextrun"/>
          <w:b/>
          <w:bCs/>
          <w:sz w:val="28"/>
          <w:szCs w:val="28"/>
        </w:rPr>
      </w:pPr>
    </w:p>
    <w:p w:rsidR="00845EC7" w:rsidRPr="00124747" w:rsidRDefault="00845EC7" w:rsidP="00845EC7">
      <w:pPr>
        <w:pStyle w:val="a6"/>
        <w:ind w:left="0"/>
        <w:jc w:val="left"/>
        <w:rPr>
          <w:rFonts w:ascii="Times New Roman" w:hAnsi="Times New Roman" w:cs="Times New Roman"/>
          <w:color w:val="000000" w:themeColor="text1"/>
          <w:sz w:val="28"/>
          <w:szCs w:val="28"/>
        </w:rPr>
      </w:pPr>
      <w:r w:rsidRPr="00124747">
        <w:rPr>
          <w:rFonts w:ascii="Times New Roman" w:hAnsi="Times New Roman" w:cs="Times New Roman"/>
          <w:color w:val="000000" w:themeColor="text1"/>
          <w:sz w:val="28"/>
          <w:szCs w:val="28"/>
        </w:rPr>
        <w:t>2.  Опубликовать настоящее постановление на стенде Администрации.</w:t>
      </w:r>
    </w:p>
    <w:p w:rsidR="00845EC7" w:rsidRDefault="00845EC7" w:rsidP="00845EC7">
      <w:pPr>
        <w:pStyle w:val="a6"/>
        <w:ind w:left="0"/>
        <w:jc w:val="left"/>
        <w:rPr>
          <w:rFonts w:ascii="Times New Roman" w:hAnsi="Times New Roman" w:cs="Times New Roman"/>
          <w:sz w:val="28"/>
          <w:szCs w:val="28"/>
        </w:rPr>
      </w:pPr>
    </w:p>
    <w:p w:rsidR="00845EC7" w:rsidRDefault="00845EC7" w:rsidP="00845EC7">
      <w:pPr>
        <w:pStyle w:val="a6"/>
        <w:ind w:left="0"/>
        <w:jc w:val="left"/>
        <w:rPr>
          <w:rFonts w:ascii="Times New Roman" w:hAnsi="Times New Roman" w:cs="Times New Roman"/>
          <w:sz w:val="28"/>
          <w:szCs w:val="28"/>
        </w:rPr>
      </w:pPr>
      <w:r>
        <w:rPr>
          <w:rFonts w:ascii="Times New Roman" w:hAnsi="Times New Roman" w:cs="Times New Roman"/>
          <w:sz w:val="28"/>
          <w:szCs w:val="28"/>
        </w:rPr>
        <w:t>3</w:t>
      </w:r>
      <w:r w:rsidRPr="000A56FA">
        <w:rPr>
          <w:rFonts w:ascii="Times New Roman" w:hAnsi="Times New Roman" w:cs="Times New Roman"/>
          <w:sz w:val="28"/>
          <w:szCs w:val="28"/>
        </w:rPr>
        <w:t>. Настоящее постановление вступает в силу после его официального опубликования.</w:t>
      </w:r>
    </w:p>
    <w:p w:rsidR="00845EC7" w:rsidRPr="000A56FA" w:rsidRDefault="00845EC7" w:rsidP="00845EC7">
      <w:pPr>
        <w:pStyle w:val="a6"/>
        <w:ind w:left="0"/>
        <w:jc w:val="left"/>
        <w:rPr>
          <w:rFonts w:ascii="Times New Roman" w:hAnsi="Times New Roman" w:cs="Times New Roman"/>
          <w:sz w:val="28"/>
          <w:szCs w:val="28"/>
        </w:rPr>
      </w:pPr>
    </w:p>
    <w:p w:rsidR="00845EC7" w:rsidRDefault="00845EC7" w:rsidP="00845EC7">
      <w:pPr>
        <w:jc w:val="left"/>
        <w:rPr>
          <w:rFonts w:ascii="Times New Roman" w:hAnsi="Times New Roman" w:cs="Times New Roman"/>
          <w:sz w:val="28"/>
          <w:szCs w:val="28"/>
        </w:rPr>
      </w:pPr>
      <w:r>
        <w:rPr>
          <w:rFonts w:ascii="Times New Roman" w:hAnsi="Times New Roman" w:cs="Times New Roman"/>
          <w:sz w:val="28"/>
          <w:szCs w:val="28"/>
        </w:rPr>
        <w:t>4</w:t>
      </w:r>
      <w:r w:rsidRPr="000A56FA">
        <w:rPr>
          <w:rFonts w:ascii="Times New Roman" w:hAnsi="Times New Roman" w:cs="Times New Roman"/>
          <w:sz w:val="28"/>
          <w:szCs w:val="28"/>
        </w:rPr>
        <w:t>. Контроль за исполнением настоящего постановления оставляю за собой</w:t>
      </w:r>
      <w:r>
        <w:rPr>
          <w:rFonts w:ascii="Times New Roman" w:hAnsi="Times New Roman" w:cs="Times New Roman"/>
          <w:sz w:val="28"/>
          <w:szCs w:val="28"/>
        </w:rPr>
        <w:t>.</w:t>
      </w:r>
    </w:p>
    <w:p w:rsidR="00845EC7" w:rsidRDefault="00845EC7" w:rsidP="00845EC7">
      <w:pPr>
        <w:jc w:val="left"/>
        <w:rPr>
          <w:rFonts w:ascii="Times New Roman" w:hAnsi="Times New Roman" w:cs="Times New Roman"/>
          <w:sz w:val="28"/>
          <w:szCs w:val="28"/>
        </w:rPr>
      </w:pPr>
    </w:p>
    <w:p w:rsidR="00A76E02" w:rsidRDefault="00A76E02" w:rsidP="00A76E02">
      <w:pPr>
        <w:rPr>
          <w:rFonts w:ascii="Times New Roman" w:hAnsi="Times New Roman" w:cs="Times New Roman"/>
          <w:sz w:val="28"/>
          <w:szCs w:val="28"/>
        </w:rPr>
      </w:pPr>
    </w:p>
    <w:p w:rsidR="000B1B2E" w:rsidRDefault="000B1B2E" w:rsidP="000B1B2E">
      <w:pPr>
        <w:pStyle w:val="paragraph"/>
        <w:spacing w:before="0" w:beforeAutospacing="0" w:after="0" w:afterAutospacing="0"/>
        <w:jc w:val="center"/>
        <w:textAlignment w:val="baseline"/>
        <w:rPr>
          <w:rStyle w:val="normaltextrun"/>
          <w:b/>
          <w:bCs/>
          <w:sz w:val="28"/>
          <w:szCs w:val="28"/>
        </w:rPr>
      </w:pPr>
    </w:p>
    <w:p w:rsidR="000B1B2E" w:rsidRDefault="000B1B2E" w:rsidP="000B1B2E">
      <w:pPr>
        <w:pStyle w:val="paragraph"/>
        <w:spacing w:before="0" w:beforeAutospacing="0" w:after="0" w:afterAutospacing="0"/>
        <w:jc w:val="center"/>
        <w:textAlignment w:val="baseline"/>
        <w:rPr>
          <w:rStyle w:val="normaltextrun"/>
          <w:b/>
          <w:bCs/>
          <w:sz w:val="28"/>
          <w:szCs w:val="28"/>
        </w:rPr>
      </w:pPr>
    </w:p>
    <w:p w:rsidR="000B1B2E" w:rsidRDefault="000B1B2E" w:rsidP="000B1B2E">
      <w:pPr>
        <w:pStyle w:val="paragraph"/>
        <w:spacing w:before="0" w:beforeAutospacing="0" w:after="0" w:afterAutospacing="0"/>
        <w:jc w:val="center"/>
        <w:textAlignment w:val="baseline"/>
        <w:rPr>
          <w:rStyle w:val="normaltextrun"/>
          <w:b/>
          <w:bCs/>
          <w:sz w:val="28"/>
          <w:szCs w:val="28"/>
        </w:rPr>
      </w:pPr>
    </w:p>
    <w:p w:rsidR="000B1B2E" w:rsidRPr="00845EC7" w:rsidRDefault="000B1B2E" w:rsidP="000B1B2E">
      <w:pPr>
        <w:tabs>
          <w:tab w:val="left" w:pos="850"/>
        </w:tabs>
        <w:spacing w:line="322" w:lineRule="exact"/>
        <w:ind w:right="220"/>
        <w:jc w:val="center"/>
        <w:rPr>
          <w:rFonts w:ascii="Times New Roman" w:eastAsia="Times New Roman" w:hAnsi="Times New Roman" w:cs="Times New Roman"/>
          <w:spacing w:val="3"/>
          <w:sz w:val="28"/>
          <w:szCs w:val="28"/>
        </w:rPr>
      </w:pPr>
      <w:r w:rsidRPr="00845EC7">
        <w:rPr>
          <w:rFonts w:ascii="Times New Roman" w:eastAsia="Times New Roman" w:hAnsi="Times New Roman" w:cs="Times New Roman"/>
          <w:spacing w:val="3"/>
          <w:sz w:val="28"/>
          <w:szCs w:val="28"/>
        </w:rPr>
        <w:t>Глава                                                                                            Гашимов М.С</w:t>
      </w:r>
    </w:p>
    <w:p w:rsidR="004A228F" w:rsidRPr="00845EC7" w:rsidRDefault="004A228F" w:rsidP="00DC0124">
      <w:pPr>
        <w:pStyle w:val="paragraph"/>
        <w:spacing w:before="0" w:beforeAutospacing="0" w:after="0" w:afterAutospacing="0"/>
        <w:jc w:val="center"/>
        <w:textAlignment w:val="baseline"/>
        <w:rPr>
          <w:rStyle w:val="normaltextrun"/>
          <w:b/>
          <w:bCs/>
          <w:sz w:val="28"/>
          <w:szCs w:val="28"/>
        </w:rPr>
      </w:pPr>
    </w:p>
    <w:p w:rsidR="004A228F" w:rsidRDefault="004A228F" w:rsidP="00DC0124">
      <w:pPr>
        <w:pStyle w:val="paragraph"/>
        <w:spacing w:before="0" w:beforeAutospacing="0" w:after="0" w:afterAutospacing="0"/>
        <w:jc w:val="center"/>
        <w:textAlignment w:val="baseline"/>
        <w:rPr>
          <w:rStyle w:val="normaltextrun"/>
          <w:b/>
          <w:bCs/>
          <w:sz w:val="28"/>
          <w:szCs w:val="28"/>
        </w:rPr>
      </w:pPr>
    </w:p>
    <w:p w:rsidR="004A228F" w:rsidRDefault="004A228F" w:rsidP="00DC0124">
      <w:pPr>
        <w:pStyle w:val="paragraph"/>
        <w:spacing w:before="0" w:beforeAutospacing="0" w:after="0" w:afterAutospacing="0"/>
        <w:jc w:val="center"/>
        <w:textAlignment w:val="baseline"/>
        <w:rPr>
          <w:rStyle w:val="normaltextrun"/>
          <w:b/>
          <w:bCs/>
          <w:sz w:val="28"/>
          <w:szCs w:val="28"/>
        </w:rPr>
      </w:pPr>
    </w:p>
    <w:p w:rsidR="004A228F" w:rsidRDefault="004A228F" w:rsidP="00DC0124">
      <w:pPr>
        <w:pStyle w:val="paragraph"/>
        <w:spacing w:before="0" w:beforeAutospacing="0" w:after="0" w:afterAutospacing="0"/>
        <w:jc w:val="center"/>
        <w:textAlignment w:val="baseline"/>
        <w:rPr>
          <w:rStyle w:val="normaltextrun"/>
          <w:b/>
          <w:bCs/>
          <w:sz w:val="28"/>
          <w:szCs w:val="28"/>
        </w:rPr>
      </w:pPr>
    </w:p>
    <w:p w:rsidR="00845EC7" w:rsidRDefault="00845EC7" w:rsidP="00DC0124">
      <w:pPr>
        <w:pStyle w:val="paragraph"/>
        <w:spacing w:before="0" w:beforeAutospacing="0" w:after="0" w:afterAutospacing="0"/>
        <w:jc w:val="center"/>
        <w:textAlignment w:val="baseline"/>
        <w:rPr>
          <w:rStyle w:val="normaltextrun"/>
          <w:b/>
          <w:bCs/>
          <w:sz w:val="28"/>
          <w:szCs w:val="28"/>
        </w:rPr>
      </w:pPr>
    </w:p>
    <w:p w:rsidR="00845EC7" w:rsidRDefault="00845EC7" w:rsidP="00DC0124">
      <w:pPr>
        <w:pStyle w:val="paragraph"/>
        <w:spacing w:before="0" w:beforeAutospacing="0" w:after="0" w:afterAutospacing="0"/>
        <w:jc w:val="center"/>
        <w:textAlignment w:val="baseline"/>
        <w:rPr>
          <w:rStyle w:val="normaltextrun"/>
          <w:b/>
          <w:bCs/>
          <w:sz w:val="28"/>
          <w:szCs w:val="28"/>
        </w:rPr>
      </w:pPr>
    </w:p>
    <w:p w:rsidR="003E0D19" w:rsidRDefault="003E0D19" w:rsidP="00DC0124">
      <w:pPr>
        <w:pStyle w:val="paragraph"/>
        <w:spacing w:before="0" w:beforeAutospacing="0" w:after="0" w:afterAutospacing="0"/>
        <w:jc w:val="center"/>
        <w:textAlignment w:val="baseline"/>
        <w:rPr>
          <w:rStyle w:val="normaltextrun"/>
          <w:b/>
          <w:bCs/>
          <w:sz w:val="28"/>
          <w:szCs w:val="28"/>
        </w:rPr>
      </w:pPr>
    </w:p>
    <w:p w:rsidR="003E0D19" w:rsidRDefault="003E0D19" w:rsidP="00DC0124">
      <w:pPr>
        <w:pStyle w:val="paragraph"/>
        <w:spacing w:before="0" w:beforeAutospacing="0" w:after="0" w:afterAutospacing="0"/>
        <w:jc w:val="center"/>
        <w:textAlignment w:val="baseline"/>
        <w:rPr>
          <w:rStyle w:val="normaltextrun"/>
          <w:b/>
          <w:bCs/>
          <w:sz w:val="28"/>
          <w:szCs w:val="28"/>
        </w:rPr>
      </w:pPr>
    </w:p>
    <w:p w:rsidR="00845EC7" w:rsidRDefault="00845EC7" w:rsidP="00DC0124">
      <w:pPr>
        <w:pStyle w:val="paragraph"/>
        <w:spacing w:before="0" w:beforeAutospacing="0" w:after="0" w:afterAutospacing="0"/>
        <w:jc w:val="center"/>
        <w:textAlignment w:val="baseline"/>
        <w:rPr>
          <w:rStyle w:val="normaltextrun"/>
          <w:b/>
          <w:bCs/>
          <w:sz w:val="28"/>
          <w:szCs w:val="28"/>
        </w:rPr>
      </w:pPr>
    </w:p>
    <w:p w:rsidR="00EF1225" w:rsidRDefault="00EF1225" w:rsidP="00EF1225">
      <w:pPr>
        <w:jc w:val="center"/>
        <w:rPr>
          <w:sz w:val="28"/>
          <w:szCs w:val="28"/>
          <w:lang w:val="en-US"/>
        </w:rPr>
      </w:pPr>
      <w:r>
        <w:rPr>
          <w:noProof/>
          <w:lang w:eastAsia="ru-RU"/>
        </w:rPr>
        <w:lastRenderedPageBreak/>
        <w:drawing>
          <wp:inline distT="0" distB="0" distL="0" distR="0">
            <wp:extent cx="607060" cy="760730"/>
            <wp:effectExtent l="0" t="0" r="2540" b="1270"/>
            <wp:docPr id="26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EF1225" w:rsidRPr="00625A4B" w:rsidRDefault="00EF1225" w:rsidP="00EF1225">
      <w:pPr>
        <w:jc w:val="center"/>
        <w:rPr>
          <w:sz w:val="28"/>
          <w:szCs w:val="28"/>
        </w:rPr>
      </w:pPr>
    </w:p>
    <w:p w:rsidR="00EF1225" w:rsidRDefault="00EF1225" w:rsidP="00EF1225">
      <w:pPr>
        <w:jc w:val="center"/>
        <w:rPr>
          <w:b/>
          <w:sz w:val="32"/>
          <w:szCs w:val="32"/>
        </w:rPr>
      </w:pPr>
      <w:r>
        <w:rPr>
          <w:b/>
          <w:sz w:val="32"/>
          <w:szCs w:val="32"/>
        </w:rPr>
        <w:t>АДМИНИСТРАЦИЯ МУНИЦИПАЛЬНОГО ОБРАЗОВАНИЯ</w:t>
      </w:r>
    </w:p>
    <w:p w:rsidR="00EF1225" w:rsidRDefault="00EF1225" w:rsidP="00EF1225">
      <w:pPr>
        <w:jc w:val="center"/>
        <w:rPr>
          <w:b/>
          <w:sz w:val="32"/>
          <w:szCs w:val="32"/>
        </w:rPr>
      </w:pPr>
      <w:r>
        <w:rPr>
          <w:b/>
          <w:sz w:val="32"/>
          <w:szCs w:val="32"/>
        </w:rPr>
        <w:t>СЕЛЬСКОГО ПОСЕЛЕНИЯ «СЕЛЬСОВЕТ НЕЧАЕВСКИЙ»</w:t>
      </w:r>
    </w:p>
    <w:p w:rsidR="00EF1225" w:rsidRDefault="00EF1225" w:rsidP="00EF1225">
      <w:pPr>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EF1225" w:rsidRDefault="00EF1225" w:rsidP="00EF1225">
      <w:pPr>
        <w:ind w:firstLine="0"/>
        <w:jc w:val="center"/>
        <w:rPr>
          <w:bCs/>
          <w:sz w:val="16"/>
          <w:szCs w:val="16"/>
        </w:rPr>
      </w:pPr>
      <w:r>
        <w:rPr>
          <w:bCs/>
          <w:sz w:val="16"/>
          <w:szCs w:val="16"/>
        </w:rPr>
        <w:t>Российская Федерация, Республика Дагестан,</w:t>
      </w:r>
    </w:p>
    <w:p w:rsidR="00EF1225" w:rsidRPr="00214FF4" w:rsidRDefault="00EF1225" w:rsidP="00EF1225">
      <w:pPr>
        <w:ind w:firstLine="0"/>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EF1225" w:rsidRDefault="00F8551B" w:rsidP="00EF1225">
      <w:pPr>
        <w:jc w:val="center"/>
        <w:rPr>
          <w:bCs/>
          <w:sz w:val="16"/>
          <w:szCs w:val="16"/>
        </w:rPr>
      </w:pPr>
      <w:r>
        <w:rPr>
          <w:noProof/>
          <w:sz w:val="20"/>
          <w:szCs w:val="20"/>
          <w:lang w:eastAsia="ru-RU"/>
        </w:rPr>
        <w:pict>
          <v:line id="_x0000_s1140" style="position:absolute;left:0;text-align:left;flip:y;z-index:251784192;visibility:visibl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" strokeweight="4.5pt">
            <v:stroke linestyle="thinThick"/>
          </v:line>
        </w:pict>
      </w:r>
    </w:p>
    <w:p w:rsidR="00EF1225" w:rsidRDefault="00EF1225" w:rsidP="00EF1225">
      <w:pPr>
        <w:rPr>
          <w:b/>
          <w:bCs/>
          <w:sz w:val="28"/>
        </w:rPr>
      </w:pPr>
      <w:r>
        <w:rPr>
          <w:b/>
        </w:rPr>
        <w:tab/>
      </w:r>
      <w:r>
        <w:rPr>
          <w:b/>
        </w:rPr>
        <w:tab/>
      </w:r>
      <w:r>
        <w:rPr>
          <w:b/>
        </w:rPr>
        <w:tab/>
      </w:r>
      <w:r>
        <w:rPr>
          <w:b/>
        </w:rPr>
        <w:tab/>
      </w:r>
      <w:r>
        <w:rPr>
          <w:b/>
          <w:bCs/>
        </w:rPr>
        <w:tab/>
      </w:r>
      <w:r>
        <w:rPr>
          <w:b/>
          <w:bCs/>
        </w:rPr>
        <w:tab/>
      </w:r>
      <w:r>
        <w:rPr>
          <w:b/>
          <w:bCs/>
        </w:rPr>
        <w:tab/>
      </w:r>
      <w:r>
        <w:rPr>
          <w:b/>
          <w:bCs/>
        </w:rPr>
        <w:tab/>
      </w:r>
      <w:r>
        <w:rPr>
          <w:b/>
          <w:bCs/>
        </w:rPr>
        <w:tab/>
      </w:r>
      <w:r>
        <w:rPr>
          <w:b/>
          <w:bCs/>
        </w:rPr>
        <w:tab/>
      </w:r>
      <w:r>
        <w:rPr>
          <w:b/>
          <w:bCs/>
        </w:rPr>
        <w:tab/>
      </w:r>
    </w:p>
    <w:p w:rsidR="00610635" w:rsidRPr="00EF1225" w:rsidRDefault="00610635" w:rsidP="00EF1225">
      <w:pPr>
        <w:rPr>
          <w:rFonts w:ascii="Times New Roman" w:hAnsi="Times New Roman" w:cs="Times New Roman"/>
          <w:bCs/>
          <w:sz w:val="28"/>
          <w:szCs w:val="28"/>
        </w:rPr>
      </w:pPr>
      <w:r w:rsidRPr="00EF1225">
        <w:rPr>
          <w:rFonts w:ascii="Times New Roman" w:hAnsi="Times New Roman" w:cs="Times New Roman"/>
          <w:sz w:val="28"/>
          <w:szCs w:val="28"/>
        </w:rPr>
        <w:tab/>
      </w:r>
      <w:r w:rsidRPr="00EF1225">
        <w:rPr>
          <w:rFonts w:ascii="Times New Roman" w:hAnsi="Times New Roman" w:cs="Times New Roman"/>
          <w:sz w:val="28"/>
          <w:szCs w:val="28"/>
        </w:rPr>
        <w:tab/>
      </w:r>
      <w:r w:rsidRPr="00EF1225">
        <w:rPr>
          <w:rFonts w:ascii="Times New Roman" w:hAnsi="Times New Roman" w:cs="Times New Roman"/>
          <w:sz w:val="28"/>
          <w:szCs w:val="28"/>
        </w:rPr>
        <w:tab/>
      </w:r>
      <w:r w:rsidRPr="00EF1225">
        <w:rPr>
          <w:rFonts w:ascii="Times New Roman" w:hAnsi="Times New Roman" w:cs="Times New Roman"/>
          <w:sz w:val="28"/>
          <w:szCs w:val="28"/>
        </w:rPr>
        <w:tab/>
      </w:r>
      <w:r w:rsidRPr="00EF1225">
        <w:rPr>
          <w:rFonts w:ascii="Times New Roman" w:hAnsi="Times New Roman" w:cs="Times New Roman"/>
          <w:bCs/>
          <w:sz w:val="28"/>
          <w:szCs w:val="28"/>
        </w:rPr>
        <w:tab/>
      </w:r>
      <w:r w:rsidRPr="00EF1225">
        <w:rPr>
          <w:rFonts w:ascii="Times New Roman" w:hAnsi="Times New Roman" w:cs="Times New Roman"/>
          <w:bCs/>
          <w:sz w:val="28"/>
          <w:szCs w:val="28"/>
        </w:rPr>
        <w:tab/>
      </w:r>
      <w:r w:rsidRPr="00EF1225">
        <w:rPr>
          <w:rFonts w:ascii="Times New Roman" w:hAnsi="Times New Roman" w:cs="Times New Roman"/>
          <w:bCs/>
          <w:sz w:val="28"/>
          <w:szCs w:val="28"/>
        </w:rPr>
        <w:tab/>
      </w:r>
      <w:r w:rsidRPr="00EF1225">
        <w:rPr>
          <w:rFonts w:ascii="Times New Roman" w:hAnsi="Times New Roman" w:cs="Times New Roman"/>
          <w:bCs/>
          <w:sz w:val="28"/>
          <w:szCs w:val="28"/>
        </w:rPr>
        <w:tab/>
      </w:r>
      <w:r w:rsidRPr="00EF1225">
        <w:rPr>
          <w:rFonts w:ascii="Times New Roman" w:hAnsi="Times New Roman" w:cs="Times New Roman"/>
          <w:bCs/>
          <w:sz w:val="28"/>
          <w:szCs w:val="28"/>
        </w:rPr>
        <w:tab/>
      </w:r>
      <w:r w:rsidRPr="00EF1225">
        <w:rPr>
          <w:rFonts w:ascii="Times New Roman" w:hAnsi="Times New Roman" w:cs="Times New Roman"/>
          <w:bCs/>
          <w:sz w:val="28"/>
          <w:szCs w:val="28"/>
        </w:rPr>
        <w:tab/>
      </w:r>
      <w:r w:rsidRPr="00EF1225">
        <w:rPr>
          <w:rFonts w:ascii="Times New Roman" w:hAnsi="Times New Roman" w:cs="Times New Roman"/>
          <w:bCs/>
          <w:sz w:val="28"/>
          <w:szCs w:val="28"/>
        </w:rPr>
        <w:tab/>
      </w:r>
    </w:p>
    <w:p w:rsidR="00610635" w:rsidRPr="00EF1225" w:rsidRDefault="00D4593E" w:rsidP="00EF1225">
      <w:pPr>
        <w:ind w:left="-1080" w:firstLine="1080"/>
        <w:rPr>
          <w:rFonts w:ascii="Times New Roman" w:hAnsi="Times New Roman" w:cs="Times New Roman"/>
          <w:sz w:val="28"/>
          <w:szCs w:val="28"/>
        </w:rPr>
      </w:pPr>
      <w:r w:rsidRPr="00EF1225">
        <w:rPr>
          <w:rFonts w:ascii="Times New Roman" w:hAnsi="Times New Roman" w:cs="Times New Roman"/>
          <w:sz w:val="28"/>
          <w:szCs w:val="28"/>
        </w:rPr>
        <w:t xml:space="preserve">        </w:t>
      </w:r>
      <w:r w:rsidR="00610635" w:rsidRPr="00EF1225">
        <w:rPr>
          <w:rFonts w:ascii="Times New Roman" w:hAnsi="Times New Roman" w:cs="Times New Roman"/>
          <w:sz w:val="28"/>
          <w:szCs w:val="28"/>
        </w:rPr>
        <w:t>1</w:t>
      </w:r>
      <w:r w:rsidRPr="00EF1225">
        <w:rPr>
          <w:rFonts w:ascii="Times New Roman" w:hAnsi="Times New Roman" w:cs="Times New Roman"/>
          <w:sz w:val="28"/>
          <w:szCs w:val="28"/>
        </w:rPr>
        <w:t>7</w:t>
      </w:r>
      <w:r w:rsidR="00610635" w:rsidRPr="00EF1225">
        <w:rPr>
          <w:rFonts w:ascii="Times New Roman" w:hAnsi="Times New Roman" w:cs="Times New Roman"/>
          <w:sz w:val="28"/>
          <w:szCs w:val="28"/>
        </w:rPr>
        <w:t xml:space="preserve"> октября 2023 года                                                                                         № </w:t>
      </w:r>
      <w:r w:rsidRPr="00EF1225">
        <w:rPr>
          <w:rFonts w:ascii="Times New Roman" w:hAnsi="Times New Roman" w:cs="Times New Roman"/>
          <w:sz w:val="28"/>
          <w:szCs w:val="28"/>
        </w:rPr>
        <w:t>99</w:t>
      </w:r>
      <w:r w:rsidR="00610635" w:rsidRPr="00EF1225">
        <w:rPr>
          <w:rFonts w:ascii="Times New Roman" w:hAnsi="Times New Roman" w:cs="Times New Roman"/>
          <w:sz w:val="28"/>
          <w:szCs w:val="28"/>
        </w:rPr>
        <w:t>-П</w:t>
      </w:r>
    </w:p>
    <w:p w:rsidR="00610635" w:rsidRPr="00EF1225" w:rsidRDefault="00610635" w:rsidP="00EF1225">
      <w:pPr>
        <w:tabs>
          <w:tab w:val="left" w:pos="3170"/>
        </w:tabs>
        <w:ind w:left="-1080" w:firstLine="1080"/>
        <w:rPr>
          <w:rFonts w:ascii="Times New Roman" w:hAnsi="Times New Roman" w:cs="Times New Roman"/>
          <w:sz w:val="28"/>
          <w:szCs w:val="28"/>
        </w:rPr>
      </w:pPr>
      <w:r w:rsidRPr="00EF1225">
        <w:rPr>
          <w:rFonts w:ascii="Times New Roman" w:hAnsi="Times New Roman" w:cs="Times New Roman"/>
          <w:sz w:val="28"/>
          <w:szCs w:val="28"/>
        </w:rPr>
        <w:tab/>
      </w:r>
    </w:p>
    <w:p w:rsidR="00610635" w:rsidRDefault="00610635" w:rsidP="00EF1225">
      <w:pPr>
        <w:tabs>
          <w:tab w:val="left" w:pos="3170"/>
        </w:tabs>
        <w:ind w:left="-1080" w:firstLine="1080"/>
        <w:jc w:val="center"/>
        <w:rPr>
          <w:rFonts w:ascii="Times New Roman" w:hAnsi="Times New Roman" w:cs="Times New Roman"/>
          <w:b/>
          <w:sz w:val="28"/>
          <w:szCs w:val="28"/>
        </w:rPr>
      </w:pPr>
      <w:r w:rsidRPr="00EF1225">
        <w:rPr>
          <w:rFonts w:ascii="Times New Roman" w:hAnsi="Times New Roman" w:cs="Times New Roman"/>
          <w:b/>
          <w:sz w:val="28"/>
          <w:szCs w:val="28"/>
        </w:rPr>
        <w:t>ПОСТАНОВЛЕНИЕ</w:t>
      </w:r>
    </w:p>
    <w:p w:rsidR="00EF1225" w:rsidRPr="00EF1225" w:rsidRDefault="00EF1225" w:rsidP="00EF1225">
      <w:pPr>
        <w:tabs>
          <w:tab w:val="left" w:pos="3170"/>
        </w:tabs>
        <w:ind w:left="-1080" w:firstLine="1080"/>
        <w:jc w:val="center"/>
        <w:rPr>
          <w:rFonts w:ascii="Times New Roman" w:hAnsi="Times New Roman" w:cs="Times New Roman"/>
          <w:sz w:val="28"/>
          <w:szCs w:val="28"/>
          <w:lang w:eastAsia="ar-SA"/>
        </w:rPr>
      </w:pPr>
    </w:p>
    <w:p w:rsidR="00610635" w:rsidRPr="00EF1225" w:rsidRDefault="00610635" w:rsidP="00EF1225">
      <w:pPr>
        <w:spacing w:line="100" w:lineRule="atLeast"/>
        <w:ind w:firstLine="708"/>
        <w:jc w:val="center"/>
        <w:rPr>
          <w:rFonts w:ascii="Times New Roman" w:hAnsi="Times New Roman" w:cs="Times New Roman"/>
          <w:b/>
          <w:sz w:val="28"/>
          <w:szCs w:val="28"/>
          <w:lang w:eastAsia="ar-SA"/>
        </w:rPr>
      </w:pPr>
      <w:r w:rsidRPr="00EF1225">
        <w:rPr>
          <w:rFonts w:ascii="Times New Roman" w:hAnsi="Times New Roman" w:cs="Times New Roman"/>
          <w:b/>
          <w:sz w:val="28"/>
          <w:szCs w:val="28"/>
          <w:lang w:eastAsia="ar-SA"/>
        </w:rPr>
        <w:t>О назначении контрактного управляющего Администрации Нечаевского сельского поселения Кизилюртовского муниципального района и утверждении Положения о контрактном управляющем Администрации Нечаевского сельского поселения Кизилюртовского муниципального района</w:t>
      </w:r>
    </w:p>
    <w:p w:rsidR="00EF1225" w:rsidRDefault="00EF1225" w:rsidP="00EF1225">
      <w:pPr>
        <w:ind w:firstLine="708"/>
        <w:rPr>
          <w:rFonts w:ascii="Times New Roman" w:hAnsi="Times New Roman" w:cs="Times New Roman"/>
          <w:sz w:val="28"/>
          <w:szCs w:val="28"/>
          <w:lang w:eastAsia="ar-SA"/>
        </w:rPr>
      </w:pPr>
    </w:p>
    <w:p w:rsidR="00610635" w:rsidRDefault="00610635" w:rsidP="00EF1225">
      <w:pPr>
        <w:ind w:firstLine="708"/>
        <w:rPr>
          <w:rFonts w:ascii="Times New Roman" w:hAnsi="Times New Roman" w:cs="Times New Roman"/>
          <w:sz w:val="28"/>
          <w:szCs w:val="28"/>
          <w:lang w:eastAsia="ar-SA"/>
        </w:rPr>
      </w:pPr>
      <w:r w:rsidRPr="00EF1225">
        <w:rPr>
          <w:rFonts w:ascii="Times New Roman" w:hAnsi="Times New Roman" w:cs="Times New Roman"/>
          <w:sz w:val="28"/>
          <w:szCs w:val="28"/>
          <w:lang w:eastAsia="ar-SA"/>
        </w:rPr>
        <w:t xml:space="preserve">В соответствии со статьей 38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(в редакции Федерального закона от 02 июля 2021 г. № 360-ФЗ), приказом Минфина России от 31 июля 2020 г. № 158н «Об утверждении Типового положения (регламента) о контрактной службе» (в редакции приказа Минфина России от 15 ноября 2021 г. № 175н) </w:t>
      </w:r>
    </w:p>
    <w:p w:rsidR="00EF1225" w:rsidRPr="00EF1225" w:rsidRDefault="00EF1225" w:rsidP="00EF1225">
      <w:pPr>
        <w:ind w:firstLine="708"/>
        <w:rPr>
          <w:rFonts w:ascii="Times New Roman" w:hAnsi="Times New Roman" w:cs="Times New Roman"/>
          <w:sz w:val="28"/>
          <w:szCs w:val="28"/>
          <w:lang w:eastAsia="ar-SA"/>
        </w:rPr>
      </w:pPr>
    </w:p>
    <w:p w:rsidR="00610635" w:rsidRDefault="00610635" w:rsidP="00EF1225">
      <w:pPr>
        <w:tabs>
          <w:tab w:val="left" w:pos="709"/>
        </w:tabs>
        <w:rPr>
          <w:rFonts w:ascii="Times New Roman" w:hAnsi="Times New Roman" w:cs="Times New Roman"/>
          <w:spacing w:val="1"/>
          <w:sz w:val="28"/>
          <w:szCs w:val="28"/>
          <w:lang w:eastAsia="ar-SA"/>
        </w:rPr>
      </w:pPr>
      <w:r w:rsidRPr="00EF1225">
        <w:rPr>
          <w:rFonts w:ascii="Times New Roman" w:hAnsi="Times New Roman" w:cs="Times New Roman"/>
          <w:spacing w:val="-2"/>
          <w:sz w:val="28"/>
          <w:szCs w:val="28"/>
          <w:lang w:eastAsia="ar-SA"/>
        </w:rPr>
        <w:t xml:space="preserve">1. Назначить Главу </w:t>
      </w:r>
      <w:r w:rsidR="00D4593E" w:rsidRPr="00EF1225">
        <w:rPr>
          <w:rFonts w:ascii="Times New Roman" w:hAnsi="Times New Roman" w:cs="Times New Roman"/>
          <w:spacing w:val="-2"/>
          <w:sz w:val="28"/>
          <w:szCs w:val="28"/>
          <w:lang w:eastAsia="ar-SA"/>
        </w:rPr>
        <w:t>МО СП «сельсовет Нечаевский»</w:t>
      </w:r>
      <w:r w:rsidRPr="00EF1225">
        <w:rPr>
          <w:rFonts w:ascii="Times New Roman" w:hAnsi="Times New Roman" w:cs="Times New Roman"/>
          <w:spacing w:val="-2"/>
          <w:sz w:val="28"/>
          <w:szCs w:val="28"/>
          <w:lang w:eastAsia="ar-SA"/>
        </w:rPr>
        <w:t xml:space="preserve">  – </w:t>
      </w:r>
      <w:r w:rsidR="00D4593E" w:rsidRPr="00EF1225">
        <w:rPr>
          <w:rFonts w:ascii="Times New Roman" w:hAnsi="Times New Roman" w:cs="Times New Roman"/>
          <w:spacing w:val="-2"/>
          <w:sz w:val="28"/>
          <w:szCs w:val="28"/>
          <w:lang w:eastAsia="ar-SA"/>
        </w:rPr>
        <w:t>Гашимова  Муса Сукарноевича</w:t>
      </w:r>
      <w:r w:rsidRPr="00EF1225">
        <w:rPr>
          <w:rFonts w:ascii="Times New Roman" w:hAnsi="Times New Roman" w:cs="Times New Roman"/>
          <w:spacing w:val="-2"/>
          <w:sz w:val="28"/>
          <w:szCs w:val="28"/>
          <w:lang w:eastAsia="ar-SA"/>
        </w:rPr>
        <w:t xml:space="preserve"> контрактным управляющим </w:t>
      </w:r>
      <w:r w:rsidRPr="00EF1225">
        <w:rPr>
          <w:rFonts w:ascii="Times New Roman" w:hAnsi="Times New Roman" w:cs="Times New Roman"/>
          <w:sz w:val="28"/>
          <w:szCs w:val="28"/>
          <w:lang w:eastAsia="ar-SA"/>
        </w:rPr>
        <w:t xml:space="preserve">в сфере закупок товаров, работ, услуг для обеспечения </w:t>
      </w:r>
      <w:r w:rsidRPr="00EF1225">
        <w:rPr>
          <w:rFonts w:ascii="Times New Roman" w:hAnsi="Times New Roman" w:cs="Times New Roman"/>
          <w:spacing w:val="1"/>
          <w:sz w:val="28"/>
          <w:szCs w:val="28"/>
          <w:lang w:eastAsia="ar-SA"/>
        </w:rPr>
        <w:t>нужд Администрации  Нечаевского сельского поселения Кизилюртовского муниципального района.</w:t>
      </w:r>
    </w:p>
    <w:p w:rsidR="00EF1225" w:rsidRPr="00EF1225" w:rsidRDefault="00EF1225" w:rsidP="00EF1225">
      <w:pPr>
        <w:tabs>
          <w:tab w:val="left" w:pos="709"/>
        </w:tabs>
        <w:rPr>
          <w:rFonts w:ascii="Times New Roman" w:hAnsi="Times New Roman" w:cs="Times New Roman"/>
          <w:spacing w:val="1"/>
          <w:sz w:val="28"/>
          <w:szCs w:val="28"/>
          <w:lang w:eastAsia="ar-SA"/>
        </w:rPr>
      </w:pPr>
    </w:p>
    <w:p w:rsidR="00610635" w:rsidRDefault="00610635" w:rsidP="00EF1225">
      <w:pPr>
        <w:tabs>
          <w:tab w:val="left" w:pos="709"/>
        </w:tabs>
        <w:rPr>
          <w:rFonts w:ascii="Times New Roman" w:hAnsi="Times New Roman" w:cs="Times New Roman"/>
          <w:sz w:val="28"/>
          <w:szCs w:val="28"/>
          <w:lang w:eastAsia="ar-SA"/>
        </w:rPr>
      </w:pPr>
      <w:r w:rsidRPr="00EF1225">
        <w:rPr>
          <w:rFonts w:ascii="Times New Roman" w:hAnsi="Times New Roman" w:cs="Times New Roman"/>
          <w:spacing w:val="1"/>
          <w:sz w:val="28"/>
          <w:szCs w:val="28"/>
          <w:lang w:eastAsia="ar-SA"/>
        </w:rPr>
        <w:t xml:space="preserve">2. Утвердить </w:t>
      </w:r>
      <w:r w:rsidRPr="00EF1225">
        <w:rPr>
          <w:rFonts w:ascii="Times New Roman" w:hAnsi="Times New Roman" w:cs="Times New Roman"/>
          <w:sz w:val="28"/>
          <w:szCs w:val="28"/>
          <w:lang w:eastAsia="ar-SA"/>
        </w:rPr>
        <w:t xml:space="preserve">Положение  о контрактном управляющем </w:t>
      </w:r>
      <w:r w:rsidRPr="00EF1225">
        <w:rPr>
          <w:rFonts w:ascii="Times New Roman" w:hAnsi="Times New Roman" w:cs="Times New Roman"/>
          <w:spacing w:val="1"/>
          <w:sz w:val="28"/>
          <w:szCs w:val="28"/>
          <w:lang w:eastAsia="ar-SA"/>
        </w:rPr>
        <w:t xml:space="preserve">Администрации  Нечаевского сельского поселения Кизилюртовского муниципального района </w:t>
      </w:r>
      <w:r w:rsidRPr="00EF1225">
        <w:rPr>
          <w:rFonts w:ascii="Times New Roman" w:hAnsi="Times New Roman" w:cs="Times New Roman"/>
          <w:sz w:val="28"/>
          <w:szCs w:val="28"/>
          <w:lang w:eastAsia="ar-SA"/>
        </w:rPr>
        <w:t>согласно приложению.</w:t>
      </w:r>
    </w:p>
    <w:p w:rsidR="00EF1225" w:rsidRPr="00EF1225" w:rsidRDefault="00EF1225" w:rsidP="00EF1225">
      <w:pPr>
        <w:tabs>
          <w:tab w:val="left" w:pos="709"/>
        </w:tabs>
        <w:rPr>
          <w:rFonts w:ascii="Times New Roman" w:hAnsi="Times New Roman" w:cs="Times New Roman"/>
          <w:sz w:val="28"/>
          <w:szCs w:val="28"/>
          <w:lang w:eastAsia="ar-SA"/>
        </w:rPr>
      </w:pPr>
    </w:p>
    <w:p w:rsidR="00610635" w:rsidRPr="00EF1225" w:rsidRDefault="00610635" w:rsidP="00EF1225">
      <w:pPr>
        <w:tabs>
          <w:tab w:val="left" w:pos="709"/>
        </w:tabs>
        <w:spacing w:line="100" w:lineRule="atLeast"/>
        <w:rPr>
          <w:rFonts w:ascii="Times New Roman" w:hAnsi="Times New Roman" w:cs="Times New Roman"/>
          <w:sz w:val="28"/>
          <w:szCs w:val="28"/>
          <w:lang w:eastAsia="ar-SA"/>
        </w:rPr>
      </w:pPr>
      <w:r w:rsidRPr="00EF1225">
        <w:rPr>
          <w:rFonts w:ascii="Times New Roman" w:hAnsi="Times New Roman" w:cs="Times New Roman"/>
          <w:spacing w:val="-4"/>
          <w:sz w:val="28"/>
          <w:szCs w:val="28"/>
          <w:lang w:eastAsia="ar-SA"/>
        </w:rPr>
        <w:t>3. Настоящее постановление опубликовать на сайте  администрации.</w:t>
      </w:r>
    </w:p>
    <w:p w:rsidR="00610635" w:rsidRPr="00EF1225" w:rsidRDefault="00610635" w:rsidP="00EF1225">
      <w:pPr>
        <w:spacing w:line="100" w:lineRule="atLeast"/>
        <w:rPr>
          <w:rFonts w:ascii="Times New Roman" w:hAnsi="Times New Roman" w:cs="Times New Roman"/>
          <w:b/>
          <w:bCs/>
          <w:sz w:val="28"/>
          <w:szCs w:val="28"/>
          <w:lang w:eastAsia="ar-SA"/>
        </w:rPr>
      </w:pPr>
    </w:p>
    <w:p w:rsidR="00610635" w:rsidRPr="00EF1225" w:rsidRDefault="00610635" w:rsidP="00EF1225">
      <w:pPr>
        <w:spacing w:line="100" w:lineRule="atLeast"/>
        <w:rPr>
          <w:rFonts w:ascii="Times New Roman" w:hAnsi="Times New Roman" w:cs="Times New Roman"/>
          <w:b/>
          <w:bCs/>
          <w:sz w:val="28"/>
          <w:szCs w:val="28"/>
          <w:lang w:eastAsia="ar-SA"/>
        </w:rPr>
      </w:pPr>
    </w:p>
    <w:p w:rsidR="00610635" w:rsidRPr="00EF1225" w:rsidRDefault="00610635" w:rsidP="00EF1225">
      <w:pPr>
        <w:spacing w:line="100" w:lineRule="atLeast"/>
        <w:rPr>
          <w:rFonts w:ascii="Times New Roman" w:hAnsi="Times New Roman" w:cs="Times New Roman"/>
          <w:b/>
          <w:bCs/>
          <w:sz w:val="28"/>
          <w:szCs w:val="28"/>
          <w:lang w:eastAsia="ar-SA"/>
        </w:rPr>
      </w:pPr>
    </w:p>
    <w:p w:rsidR="00610635" w:rsidRPr="00EF1225" w:rsidRDefault="00610635" w:rsidP="00EF1225">
      <w:pPr>
        <w:tabs>
          <w:tab w:val="left" w:pos="6571"/>
        </w:tabs>
        <w:spacing w:line="100" w:lineRule="atLeast"/>
        <w:rPr>
          <w:rFonts w:ascii="Times New Roman" w:hAnsi="Times New Roman" w:cs="Times New Roman"/>
          <w:sz w:val="28"/>
          <w:szCs w:val="28"/>
          <w:lang w:eastAsia="ar-SA"/>
        </w:rPr>
      </w:pPr>
    </w:p>
    <w:p w:rsidR="00610635" w:rsidRPr="00EF1225" w:rsidRDefault="00610635" w:rsidP="00EF1225">
      <w:pPr>
        <w:tabs>
          <w:tab w:val="left" w:pos="6571"/>
        </w:tabs>
        <w:spacing w:line="100" w:lineRule="atLeast"/>
        <w:rPr>
          <w:rFonts w:ascii="Times New Roman" w:hAnsi="Times New Roman" w:cs="Times New Roman"/>
          <w:sz w:val="28"/>
          <w:szCs w:val="28"/>
          <w:lang w:eastAsia="ar-SA"/>
        </w:rPr>
      </w:pPr>
    </w:p>
    <w:p w:rsidR="00610635" w:rsidRPr="00EF1225" w:rsidRDefault="00D4593E" w:rsidP="00EF1225">
      <w:pPr>
        <w:tabs>
          <w:tab w:val="left" w:pos="6571"/>
        </w:tabs>
        <w:spacing w:line="100" w:lineRule="atLeast"/>
        <w:rPr>
          <w:rFonts w:ascii="Times New Roman" w:hAnsi="Times New Roman" w:cs="Times New Roman"/>
          <w:sz w:val="28"/>
          <w:szCs w:val="28"/>
          <w:lang w:eastAsia="ar-SA"/>
        </w:rPr>
      </w:pPr>
      <w:r w:rsidRPr="00EF1225">
        <w:rPr>
          <w:rFonts w:ascii="Times New Roman" w:eastAsia="Times New Roman" w:hAnsi="Times New Roman" w:cs="Times New Roman"/>
          <w:spacing w:val="3"/>
          <w:sz w:val="28"/>
          <w:szCs w:val="28"/>
        </w:rPr>
        <w:t>Глава                                                                                            Гашимов М.</w:t>
      </w:r>
    </w:p>
    <w:p w:rsidR="00610635" w:rsidRPr="00EF1225" w:rsidRDefault="00610635" w:rsidP="00EF1225">
      <w:pPr>
        <w:tabs>
          <w:tab w:val="left" w:pos="6571"/>
        </w:tabs>
        <w:spacing w:line="100" w:lineRule="atLeast"/>
        <w:rPr>
          <w:rFonts w:ascii="Times New Roman" w:hAnsi="Times New Roman" w:cs="Times New Roman"/>
          <w:sz w:val="28"/>
          <w:szCs w:val="28"/>
          <w:lang w:eastAsia="ar-SA"/>
        </w:rPr>
      </w:pPr>
    </w:p>
    <w:p w:rsidR="00D4593E" w:rsidRPr="00EF1225" w:rsidRDefault="00D4593E" w:rsidP="00EF1225">
      <w:pPr>
        <w:tabs>
          <w:tab w:val="left" w:pos="6571"/>
        </w:tabs>
        <w:spacing w:line="100" w:lineRule="atLeast"/>
        <w:rPr>
          <w:rFonts w:ascii="Times New Roman" w:hAnsi="Times New Roman" w:cs="Times New Roman"/>
          <w:sz w:val="28"/>
          <w:szCs w:val="28"/>
          <w:lang w:eastAsia="ar-SA"/>
        </w:rPr>
      </w:pPr>
    </w:p>
    <w:tbl>
      <w:tblPr>
        <w:tblW w:w="10697" w:type="dxa"/>
        <w:tblLayout w:type="fixed"/>
        <w:tblLook w:val="04A0" w:firstRow="1" w:lastRow="0" w:firstColumn="1" w:lastColumn="0" w:noHBand="0" w:noVBand="1"/>
      </w:tblPr>
      <w:tblGrid>
        <w:gridCol w:w="4929"/>
        <w:gridCol w:w="5768"/>
      </w:tblGrid>
      <w:tr w:rsidR="00610635" w:rsidRPr="00EF1225" w:rsidTr="00EF1225">
        <w:trPr>
          <w:trHeight w:val="1021"/>
        </w:trPr>
        <w:tc>
          <w:tcPr>
            <w:tcW w:w="4929" w:type="dxa"/>
          </w:tcPr>
          <w:p w:rsidR="00610635" w:rsidRPr="00EF1225" w:rsidRDefault="00610635" w:rsidP="00EF1225">
            <w:pPr>
              <w:autoSpaceDE w:val="0"/>
              <w:autoSpaceDN w:val="0"/>
              <w:adjustRightInd w:val="0"/>
              <w:snapToGrid w:val="0"/>
              <w:spacing w:line="276" w:lineRule="auto"/>
              <w:rPr>
                <w:rFonts w:ascii="Times New Roman" w:hAnsi="Times New Roman" w:cs="Times New Roman"/>
                <w:sz w:val="28"/>
                <w:szCs w:val="28"/>
              </w:rPr>
            </w:pPr>
          </w:p>
        </w:tc>
        <w:tc>
          <w:tcPr>
            <w:tcW w:w="5768" w:type="dxa"/>
            <w:hideMark/>
          </w:tcPr>
          <w:p w:rsidR="00610635" w:rsidRPr="00EF1225" w:rsidRDefault="00EF1225" w:rsidP="00EF1225">
            <w:pPr>
              <w:spacing w:line="276" w:lineRule="auto"/>
              <w:ind w:firstLine="708"/>
              <w:jc w:val="right"/>
              <w:rPr>
                <w:rFonts w:ascii="Times New Roman" w:eastAsia="SimSun" w:hAnsi="Times New Roman" w:cs="Times New Roman"/>
                <w:b/>
                <w:sz w:val="24"/>
                <w:szCs w:val="24"/>
              </w:rPr>
            </w:pPr>
            <w:r>
              <w:rPr>
                <w:rFonts w:ascii="Times New Roman" w:hAnsi="Times New Roman" w:cs="Times New Roman"/>
                <w:b/>
                <w:sz w:val="24"/>
                <w:szCs w:val="24"/>
              </w:rPr>
              <w:t xml:space="preserve">            </w:t>
            </w:r>
            <w:r w:rsidR="00610635" w:rsidRPr="00EF1225">
              <w:rPr>
                <w:rFonts w:ascii="Times New Roman" w:hAnsi="Times New Roman" w:cs="Times New Roman"/>
                <w:b/>
                <w:sz w:val="24"/>
                <w:szCs w:val="24"/>
              </w:rPr>
              <w:t>Приложение</w:t>
            </w:r>
          </w:p>
          <w:p w:rsidR="00610635" w:rsidRPr="00EF1225" w:rsidRDefault="00610635" w:rsidP="00EF1225">
            <w:pPr>
              <w:autoSpaceDE w:val="0"/>
              <w:autoSpaceDN w:val="0"/>
              <w:adjustRightInd w:val="0"/>
              <w:spacing w:line="276" w:lineRule="auto"/>
              <w:ind w:firstLine="708"/>
              <w:jc w:val="right"/>
              <w:rPr>
                <w:rFonts w:ascii="Times New Roman" w:hAnsi="Times New Roman" w:cs="Times New Roman"/>
                <w:b/>
                <w:sz w:val="24"/>
                <w:szCs w:val="24"/>
              </w:rPr>
            </w:pPr>
            <w:r w:rsidRPr="00EF1225">
              <w:rPr>
                <w:rFonts w:ascii="Times New Roman" w:hAnsi="Times New Roman" w:cs="Times New Roman"/>
                <w:b/>
                <w:sz w:val="24"/>
                <w:szCs w:val="24"/>
              </w:rPr>
              <w:t xml:space="preserve">к Постановлению </w:t>
            </w:r>
          </w:p>
          <w:p w:rsidR="00610635" w:rsidRPr="00EF1225" w:rsidRDefault="00610635" w:rsidP="00EF1225">
            <w:pPr>
              <w:autoSpaceDE w:val="0"/>
              <w:autoSpaceDN w:val="0"/>
              <w:adjustRightInd w:val="0"/>
              <w:spacing w:line="276" w:lineRule="auto"/>
              <w:ind w:firstLine="708"/>
              <w:jc w:val="right"/>
              <w:rPr>
                <w:rFonts w:ascii="Times New Roman" w:hAnsi="Times New Roman" w:cs="Times New Roman"/>
                <w:sz w:val="28"/>
                <w:szCs w:val="28"/>
              </w:rPr>
            </w:pPr>
            <w:r w:rsidRPr="00EF1225">
              <w:rPr>
                <w:rFonts w:ascii="Times New Roman" w:hAnsi="Times New Roman" w:cs="Times New Roman"/>
                <w:b/>
                <w:sz w:val="24"/>
                <w:szCs w:val="24"/>
              </w:rPr>
              <w:t>от  1</w:t>
            </w:r>
            <w:r w:rsidR="00D4593E" w:rsidRPr="00EF1225">
              <w:rPr>
                <w:rFonts w:ascii="Times New Roman" w:hAnsi="Times New Roman" w:cs="Times New Roman"/>
                <w:b/>
                <w:sz w:val="24"/>
                <w:szCs w:val="24"/>
              </w:rPr>
              <w:t>7</w:t>
            </w:r>
            <w:r w:rsidRPr="00EF1225">
              <w:rPr>
                <w:rFonts w:ascii="Times New Roman" w:hAnsi="Times New Roman" w:cs="Times New Roman"/>
                <w:b/>
                <w:sz w:val="24"/>
                <w:szCs w:val="24"/>
              </w:rPr>
              <w:t xml:space="preserve">.10.2023 г. № </w:t>
            </w:r>
            <w:r w:rsidR="00D4593E" w:rsidRPr="00EF1225">
              <w:rPr>
                <w:rFonts w:ascii="Times New Roman" w:hAnsi="Times New Roman" w:cs="Times New Roman"/>
                <w:b/>
                <w:sz w:val="24"/>
                <w:szCs w:val="24"/>
              </w:rPr>
              <w:t>99</w:t>
            </w:r>
            <w:r w:rsidRPr="00EF1225">
              <w:rPr>
                <w:rFonts w:ascii="Times New Roman" w:hAnsi="Times New Roman" w:cs="Times New Roman"/>
                <w:b/>
                <w:sz w:val="24"/>
                <w:szCs w:val="24"/>
              </w:rPr>
              <w:t>-П</w:t>
            </w:r>
          </w:p>
        </w:tc>
      </w:tr>
    </w:tbl>
    <w:p w:rsidR="00610635" w:rsidRPr="00EF1225" w:rsidRDefault="00610635" w:rsidP="00EF1225">
      <w:pPr>
        <w:rPr>
          <w:rFonts w:ascii="Times New Roman" w:hAnsi="Times New Roman" w:cs="Times New Roman"/>
          <w:sz w:val="28"/>
          <w:szCs w:val="28"/>
          <w:lang w:eastAsia="ru-RU"/>
        </w:rPr>
      </w:pPr>
    </w:p>
    <w:p w:rsidR="00610635" w:rsidRPr="00EF1225" w:rsidRDefault="00610635" w:rsidP="00EF1225">
      <w:pPr>
        <w:rPr>
          <w:rFonts w:ascii="Times New Roman" w:hAnsi="Times New Roman" w:cs="Times New Roman"/>
          <w:sz w:val="28"/>
          <w:szCs w:val="28"/>
        </w:rPr>
      </w:pPr>
    </w:p>
    <w:p w:rsidR="00610635" w:rsidRPr="00EF1225" w:rsidRDefault="00610635" w:rsidP="00EF1225">
      <w:pPr>
        <w:jc w:val="center"/>
        <w:rPr>
          <w:rFonts w:ascii="Times New Roman" w:hAnsi="Times New Roman" w:cs="Times New Roman"/>
          <w:b/>
          <w:bCs/>
          <w:sz w:val="28"/>
          <w:szCs w:val="28"/>
        </w:rPr>
      </w:pPr>
      <w:r w:rsidRPr="00EF1225">
        <w:rPr>
          <w:rFonts w:ascii="Times New Roman" w:hAnsi="Times New Roman" w:cs="Times New Roman"/>
          <w:b/>
          <w:bCs/>
          <w:sz w:val="28"/>
          <w:szCs w:val="28"/>
        </w:rPr>
        <w:t>ПОЛОЖЕНИЕ</w:t>
      </w:r>
    </w:p>
    <w:p w:rsidR="00610635" w:rsidRPr="00EF1225" w:rsidRDefault="00610635" w:rsidP="00EF1225">
      <w:pPr>
        <w:jc w:val="center"/>
        <w:rPr>
          <w:rFonts w:ascii="Times New Roman" w:hAnsi="Times New Roman" w:cs="Times New Roman"/>
          <w:b/>
          <w:bCs/>
          <w:spacing w:val="1"/>
          <w:sz w:val="28"/>
          <w:szCs w:val="28"/>
          <w:lang w:eastAsia="ar-SA"/>
        </w:rPr>
      </w:pPr>
      <w:r w:rsidRPr="00EF1225">
        <w:rPr>
          <w:rFonts w:ascii="Times New Roman" w:hAnsi="Times New Roman" w:cs="Times New Roman"/>
          <w:b/>
          <w:bCs/>
          <w:sz w:val="28"/>
          <w:szCs w:val="28"/>
        </w:rPr>
        <w:t xml:space="preserve">о контрактном управляющем </w:t>
      </w:r>
      <w:r w:rsidRPr="00EF1225">
        <w:rPr>
          <w:rFonts w:ascii="Times New Roman" w:hAnsi="Times New Roman" w:cs="Times New Roman"/>
          <w:b/>
          <w:sz w:val="28"/>
          <w:szCs w:val="28"/>
          <w:lang w:eastAsia="ar-SA"/>
        </w:rPr>
        <w:t>Администрации Нечаевского сельского поселения Кизилюртовского муниципального района</w:t>
      </w:r>
    </w:p>
    <w:p w:rsidR="00610635" w:rsidRPr="00EF1225" w:rsidRDefault="00610635" w:rsidP="00EF1225">
      <w:pPr>
        <w:spacing w:before="108" w:after="108"/>
        <w:outlineLvl w:val="0"/>
        <w:rPr>
          <w:rFonts w:ascii="Times New Roman" w:eastAsia="Times New Roman" w:hAnsi="Times New Roman" w:cs="Times New Roman"/>
          <w:b/>
          <w:bCs/>
          <w:sz w:val="28"/>
          <w:szCs w:val="28"/>
          <w:lang w:eastAsia="ru-RU"/>
        </w:rPr>
      </w:pPr>
      <w:r w:rsidRPr="00EF1225">
        <w:rPr>
          <w:rFonts w:ascii="Times New Roman" w:eastAsia="Times New Roman" w:hAnsi="Times New Roman" w:cs="Times New Roman"/>
          <w:b/>
          <w:bCs/>
          <w:sz w:val="28"/>
          <w:szCs w:val="28"/>
        </w:rPr>
        <w:t>I. Общие положения</w:t>
      </w:r>
    </w:p>
    <w:p w:rsidR="00610635" w:rsidRPr="00EF1225" w:rsidRDefault="00610635" w:rsidP="00EF1225">
      <w:pPr>
        <w:ind w:firstLine="720"/>
        <w:rPr>
          <w:rFonts w:ascii="Times New Roman" w:eastAsia="Times New Roman" w:hAnsi="Times New Roman" w:cs="Times New Roman"/>
          <w:sz w:val="28"/>
          <w:szCs w:val="28"/>
        </w:rPr>
      </w:pPr>
      <w:r w:rsidRPr="00EF1225">
        <w:rPr>
          <w:rFonts w:ascii="Times New Roman" w:eastAsia="Times New Roman" w:hAnsi="Times New Roman" w:cs="Times New Roman"/>
          <w:sz w:val="28"/>
          <w:szCs w:val="28"/>
        </w:rPr>
        <w:t xml:space="preserve">1.1. Настоящее положение  о контрактном управляющем </w:t>
      </w:r>
      <w:r w:rsidRPr="00EF1225">
        <w:rPr>
          <w:rFonts w:ascii="Times New Roman" w:hAnsi="Times New Roman" w:cs="Times New Roman"/>
          <w:spacing w:val="1"/>
          <w:sz w:val="28"/>
          <w:szCs w:val="28"/>
          <w:lang w:eastAsia="ar-SA"/>
        </w:rPr>
        <w:t>Администрации  Нечаевского сельского поселения Кизилюртовского муниципального района</w:t>
      </w:r>
      <w:r w:rsidRPr="00EF1225">
        <w:rPr>
          <w:rFonts w:ascii="Times New Roman" w:eastAsia="Times New Roman" w:hAnsi="Times New Roman" w:cs="Times New Roman"/>
          <w:sz w:val="28"/>
          <w:szCs w:val="28"/>
        </w:rPr>
        <w:t xml:space="preserve"> (далее - Положение)  устанавливает общие правила организации деятельности контрактного управляющего, основные полномочия контрактного управляющего </w:t>
      </w:r>
      <w:r w:rsidRPr="00EF1225">
        <w:rPr>
          <w:rFonts w:ascii="Times New Roman" w:hAnsi="Times New Roman" w:cs="Times New Roman"/>
          <w:spacing w:val="1"/>
          <w:sz w:val="28"/>
          <w:szCs w:val="28"/>
          <w:lang w:eastAsia="ar-SA"/>
        </w:rPr>
        <w:t>Администрации  Нечаевского сельского поселения Кизилюртовского муниципального района</w:t>
      </w:r>
      <w:r w:rsidRPr="00EF1225">
        <w:rPr>
          <w:rFonts w:ascii="Times New Roman" w:eastAsia="Times New Roman" w:hAnsi="Times New Roman" w:cs="Times New Roman"/>
          <w:sz w:val="28"/>
          <w:szCs w:val="28"/>
          <w:vertAlign w:val="superscript"/>
        </w:rPr>
        <w:t xml:space="preserve"> </w:t>
      </w:r>
      <w:r w:rsidRPr="00EF1225">
        <w:rPr>
          <w:rFonts w:ascii="Times New Roman" w:eastAsia="Times New Roman" w:hAnsi="Times New Roman" w:cs="Times New Roman"/>
          <w:sz w:val="28"/>
          <w:szCs w:val="28"/>
        </w:rPr>
        <w:t>(далее - Заказчик), при осуществлении Заказчиком деятельности, направленной на обеспечение муниципальных нужд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w:t>
      </w:r>
    </w:p>
    <w:p w:rsidR="00610635" w:rsidRPr="00EF1225" w:rsidRDefault="00610635" w:rsidP="00EF1225">
      <w:pPr>
        <w:ind w:firstLine="720"/>
        <w:rPr>
          <w:rFonts w:ascii="Times New Roman" w:eastAsia="Times New Roman" w:hAnsi="Times New Roman" w:cs="Times New Roman"/>
          <w:sz w:val="28"/>
          <w:szCs w:val="28"/>
        </w:rPr>
      </w:pPr>
      <w:r w:rsidRPr="00EF1225">
        <w:rPr>
          <w:rFonts w:ascii="Times New Roman" w:eastAsia="Times New Roman" w:hAnsi="Times New Roman" w:cs="Times New Roman"/>
          <w:sz w:val="28"/>
          <w:szCs w:val="28"/>
        </w:rPr>
        <w:t>1.2. Контрактный управляющий в своей деятельности руководствуется Конституцией Российской Федерации, Федеральным законом, гражданским законодательством Российской Федерации, бюджетным законодательством Российской Федерации, нормативными правовыми актами о контрактной системе в сфере закупок товаров, работ, услуг для обеспечения государственных и муниципальных нужд, приказом Минфина России от 31 июля 2020 г. № 158н «Об утверждении Типового положения (регламента) о контрактной службе», иными нормативными правовыми актами Российской Федерации, а также настоящим Положением.</w:t>
      </w:r>
    </w:p>
    <w:p w:rsidR="00610635" w:rsidRPr="00EF1225" w:rsidRDefault="00610635" w:rsidP="00EF1225">
      <w:pPr>
        <w:ind w:firstLine="720"/>
        <w:rPr>
          <w:rFonts w:ascii="Times New Roman" w:eastAsia="Times New Roman" w:hAnsi="Times New Roman" w:cs="Times New Roman"/>
          <w:sz w:val="28"/>
          <w:szCs w:val="28"/>
        </w:rPr>
      </w:pPr>
      <w:r w:rsidRPr="00EF1225">
        <w:rPr>
          <w:rFonts w:ascii="Times New Roman" w:eastAsia="Times New Roman" w:hAnsi="Times New Roman" w:cs="Times New Roman"/>
          <w:sz w:val="28"/>
          <w:szCs w:val="28"/>
        </w:rPr>
        <w:t>1.3. Контрактный управляющий осуществляет свою деятельность во взаимодействии с другими подразделениями (службами) Заказчика.</w:t>
      </w:r>
    </w:p>
    <w:p w:rsidR="00610635" w:rsidRPr="00EF1225" w:rsidRDefault="00610635" w:rsidP="00EF1225">
      <w:pPr>
        <w:ind w:firstLine="720"/>
        <w:rPr>
          <w:rFonts w:ascii="Times New Roman" w:eastAsia="Times New Roman" w:hAnsi="Times New Roman" w:cs="Times New Roman"/>
          <w:sz w:val="28"/>
          <w:szCs w:val="28"/>
        </w:rPr>
      </w:pPr>
      <w:r w:rsidRPr="00EF1225">
        <w:rPr>
          <w:rFonts w:ascii="Times New Roman" w:eastAsia="Times New Roman" w:hAnsi="Times New Roman" w:cs="Times New Roman"/>
          <w:sz w:val="28"/>
          <w:szCs w:val="28"/>
        </w:rPr>
        <w:t>1.4. Контрактный управляющий назначается Заказчиком как ответственное лицо за осуществление закупок, включая исполнение каждого контракта.</w:t>
      </w:r>
    </w:p>
    <w:p w:rsidR="00610635" w:rsidRPr="00EF1225" w:rsidRDefault="00610635" w:rsidP="00EF1225">
      <w:pPr>
        <w:ind w:firstLine="720"/>
        <w:rPr>
          <w:rFonts w:ascii="Times New Roman" w:eastAsia="Times New Roman" w:hAnsi="Times New Roman" w:cs="Times New Roman"/>
          <w:sz w:val="28"/>
          <w:szCs w:val="28"/>
        </w:rPr>
      </w:pPr>
    </w:p>
    <w:p w:rsidR="00610635" w:rsidRPr="00EF1225" w:rsidRDefault="00610635" w:rsidP="00EF1225">
      <w:pPr>
        <w:spacing w:before="108" w:after="108"/>
        <w:outlineLvl w:val="0"/>
        <w:rPr>
          <w:rFonts w:ascii="Times New Roman" w:eastAsia="Times New Roman" w:hAnsi="Times New Roman" w:cs="Times New Roman"/>
          <w:b/>
          <w:bCs/>
          <w:sz w:val="28"/>
          <w:szCs w:val="28"/>
        </w:rPr>
      </w:pPr>
      <w:r w:rsidRPr="00EF1225">
        <w:rPr>
          <w:rFonts w:ascii="Times New Roman" w:eastAsia="Times New Roman" w:hAnsi="Times New Roman" w:cs="Times New Roman"/>
          <w:b/>
          <w:bCs/>
          <w:sz w:val="28"/>
          <w:szCs w:val="28"/>
        </w:rPr>
        <w:t>II. Организация деятельности контрактного управляющего</w:t>
      </w:r>
    </w:p>
    <w:p w:rsidR="00610635" w:rsidRPr="00EF1225" w:rsidRDefault="00610635" w:rsidP="00EF1225">
      <w:pPr>
        <w:ind w:firstLine="720"/>
        <w:rPr>
          <w:rFonts w:ascii="Times New Roman" w:eastAsia="Times New Roman" w:hAnsi="Times New Roman" w:cs="Times New Roman"/>
          <w:sz w:val="28"/>
          <w:szCs w:val="28"/>
        </w:rPr>
      </w:pPr>
      <w:r w:rsidRPr="00EF1225">
        <w:rPr>
          <w:rFonts w:ascii="Times New Roman" w:eastAsia="Times New Roman" w:hAnsi="Times New Roman" w:cs="Times New Roman"/>
          <w:sz w:val="28"/>
          <w:szCs w:val="28"/>
        </w:rPr>
        <w:t>2.1. Контрактный управляющий должен иметь высшее образование или дополнительное профессиональное образование в сфере закупок.</w:t>
      </w:r>
    </w:p>
    <w:p w:rsidR="00610635" w:rsidRPr="00EF1225" w:rsidRDefault="00610635" w:rsidP="00EF1225">
      <w:pPr>
        <w:ind w:firstLine="720"/>
        <w:rPr>
          <w:rFonts w:ascii="Times New Roman" w:eastAsia="Times New Roman" w:hAnsi="Times New Roman" w:cs="Times New Roman"/>
          <w:sz w:val="28"/>
          <w:szCs w:val="28"/>
        </w:rPr>
      </w:pPr>
      <w:r w:rsidRPr="00EF1225">
        <w:rPr>
          <w:rFonts w:ascii="Times New Roman" w:eastAsia="Times New Roman" w:hAnsi="Times New Roman" w:cs="Times New Roman"/>
          <w:sz w:val="28"/>
          <w:szCs w:val="28"/>
        </w:rPr>
        <w:t>2.2. В соответствии с законодательством Российской Федерации действия (бездействие) должностного лица заказчика могут быть обжалованы в судебном порядке или в порядке, установленном главой 6 Федерального закона, в контрольный орган в сфере закупок, если такие действия (бездействие) нарушают права и законные интересы участника закупки.</w:t>
      </w:r>
    </w:p>
    <w:p w:rsidR="00610635" w:rsidRPr="00EF1225" w:rsidRDefault="00610635" w:rsidP="00EF1225">
      <w:pPr>
        <w:ind w:firstLine="720"/>
        <w:rPr>
          <w:rFonts w:ascii="Times New Roman" w:eastAsia="Times New Roman" w:hAnsi="Times New Roman" w:cs="Times New Roman"/>
          <w:sz w:val="28"/>
          <w:szCs w:val="28"/>
        </w:rPr>
      </w:pPr>
    </w:p>
    <w:p w:rsidR="00D4593E" w:rsidRPr="00EF1225" w:rsidRDefault="00D4593E" w:rsidP="00EF1225">
      <w:pPr>
        <w:ind w:firstLine="720"/>
        <w:rPr>
          <w:rFonts w:ascii="Times New Roman" w:eastAsia="Times New Roman" w:hAnsi="Times New Roman" w:cs="Times New Roman"/>
          <w:sz w:val="28"/>
          <w:szCs w:val="28"/>
        </w:rPr>
      </w:pPr>
    </w:p>
    <w:p w:rsidR="00610635" w:rsidRPr="00EF1225" w:rsidRDefault="00610635" w:rsidP="00EF1225">
      <w:pPr>
        <w:spacing w:before="108" w:after="108"/>
        <w:outlineLvl w:val="0"/>
        <w:rPr>
          <w:rFonts w:ascii="Times New Roman" w:eastAsia="Times New Roman" w:hAnsi="Times New Roman" w:cs="Times New Roman"/>
          <w:b/>
          <w:bCs/>
          <w:sz w:val="28"/>
          <w:szCs w:val="28"/>
        </w:rPr>
      </w:pPr>
      <w:r w:rsidRPr="00EF1225">
        <w:rPr>
          <w:rFonts w:ascii="Times New Roman" w:eastAsia="Times New Roman" w:hAnsi="Times New Roman" w:cs="Times New Roman"/>
          <w:b/>
          <w:bCs/>
          <w:sz w:val="28"/>
          <w:szCs w:val="28"/>
        </w:rPr>
        <w:t xml:space="preserve">III. Функции и полномочия контрактного управляющего </w:t>
      </w:r>
    </w:p>
    <w:p w:rsidR="00610635" w:rsidRPr="00EF1225" w:rsidRDefault="00610635" w:rsidP="00EF1225">
      <w:pPr>
        <w:outlineLvl w:val="0"/>
        <w:rPr>
          <w:rFonts w:ascii="Times New Roman" w:eastAsia="Times New Roman" w:hAnsi="Times New Roman" w:cs="Times New Roman"/>
          <w:sz w:val="28"/>
          <w:szCs w:val="28"/>
        </w:rPr>
      </w:pPr>
      <w:r w:rsidRPr="00EF1225">
        <w:rPr>
          <w:rFonts w:ascii="Times New Roman" w:eastAsia="Times New Roman" w:hAnsi="Times New Roman" w:cs="Times New Roman"/>
          <w:sz w:val="28"/>
          <w:szCs w:val="28"/>
        </w:rPr>
        <w:t>3. Контрактный управляющий осуществляет следующие функции и полномочия:</w:t>
      </w:r>
    </w:p>
    <w:p w:rsidR="00610635" w:rsidRPr="00EF1225" w:rsidRDefault="00610635" w:rsidP="00EF1225">
      <w:pPr>
        <w:ind w:firstLine="720"/>
        <w:rPr>
          <w:rFonts w:ascii="Times New Roman" w:eastAsia="Times New Roman" w:hAnsi="Times New Roman" w:cs="Times New Roman"/>
          <w:sz w:val="28"/>
          <w:szCs w:val="28"/>
        </w:rPr>
      </w:pPr>
      <w:r w:rsidRPr="00EF1225">
        <w:rPr>
          <w:rFonts w:ascii="Times New Roman" w:eastAsia="Times New Roman" w:hAnsi="Times New Roman" w:cs="Times New Roman"/>
          <w:sz w:val="28"/>
          <w:szCs w:val="28"/>
        </w:rPr>
        <w:t>3.1. При планировании закупок:</w:t>
      </w:r>
    </w:p>
    <w:p w:rsidR="00610635" w:rsidRPr="00EF1225" w:rsidRDefault="00610635" w:rsidP="00EF1225">
      <w:pPr>
        <w:ind w:firstLine="720"/>
        <w:rPr>
          <w:rFonts w:ascii="Times New Roman" w:eastAsia="Times New Roman" w:hAnsi="Times New Roman" w:cs="Times New Roman"/>
          <w:sz w:val="28"/>
          <w:szCs w:val="28"/>
        </w:rPr>
      </w:pPr>
      <w:r w:rsidRPr="00EF1225">
        <w:rPr>
          <w:rFonts w:ascii="Times New Roman" w:eastAsia="Times New Roman" w:hAnsi="Times New Roman" w:cs="Times New Roman"/>
          <w:sz w:val="28"/>
          <w:szCs w:val="28"/>
        </w:rPr>
        <w:lastRenderedPageBreak/>
        <w:t>3.1.1. разрабатывает план-график, осуществляет подготовку изменений в план-график;</w:t>
      </w:r>
    </w:p>
    <w:p w:rsidR="00610635" w:rsidRPr="00EF1225" w:rsidRDefault="00610635" w:rsidP="00EF1225">
      <w:pPr>
        <w:ind w:firstLine="720"/>
        <w:rPr>
          <w:rFonts w:ascii="Times New Roman" w:eastAsia="Times New Roman" w:hAnsi="Times New Roman" w:cs="Times New Roman"/>
          <w:sz w:val="28"/>
          <w:szCs w:val="28"/>
        </w:rPr>
      </w:pPr>
      <w:r w:rsidRPr="00EF1225">
        <w:rPr>
          <w:rFonts w:ascii="Times New Roman" w:eastAsia="Times New Roman" w:hAnsi="Times New Roman" w:cs="Times New Roman"/>
          <w:sz w:val="28"/>
          <w:szCs w:val="28"/>
        </w:rPr>
        <w:t>3.1.2. размещает в единой информационной системе в сфере закупок (далее - единая информационная система) план-график и внесенные в него изменения;</w:t>
      </w:r>
    </w:p>
    <w:p w:rsidR="00610635" w:rsidRPr="00EF1225" w:rsidRDefault="00610635" w:rsidP="00EF1225">
      <w:pPr>
        <w:ind w:firstLine="720"/>
        <w:rPr>
          <w:rFonts w:ascii="Times New Roman" w:eastAsia="Times New Roman" w:hAnsi="Times New Roman" w:cs="Times New Roman"/>
          <w:sz w:val="28"/>
          <w:szCs w:val="28"/>
        </w:rPr>
      </w:pPr>
      <w:r w:rsidRPr="00EF1225">
        <w:rPr>
          <w:rFonts w:ascii="Times New Roman" w:eastAsia="Times New Roman" w:hAnsi="Times New Roman" w:cs="Times New Roman"/>
          <w:sz w:val="28"/>
          <w:szCs w:val="28"/>
        </w:rPr>
        <w:t>3.1.3. организует общественное обсуждение закупок в случаях, предусмотренных статьей 20 Федерального закона;</w:t>
      </w:r>
    </w:p>
    <w:p w:rsidR="00610635" w:rsidRPr="00EF1225" w:rsidRDefault="00610635" w:rsidP="00EF1225">
      <w:pPr>
        <w:ind w:firstLine="720"/>
        <w:rPr>
          <w:rFonts w:ascii="Times New Roman" w:eastAsia="Times New Roman" w:hAnsi="Times New Roman" w:cs="Times New Roman"/>
          <w:sz w:val="28"/>
          <w:szCs w:val="28"/>
        </w:rPr>
      </w:pPr>
      <w:r w:rsidRPr="00EF1225">
        <w:rPr>
          <w:rFonts w:ascii="Times New Roman" w:eastAsia="Times New Roman" w:hAnsi="Times New Roman" w:cs="Times New Roman"/>
          <w:sz w:val="28"/>
          <w:szCs w:val="28"/>
        </w:rPr>
        <w:t>3.1.4. разрабатывает требования к закупаемым Заказчиком, его подведомственными казенными учреждениями, бюджетными учреждениями и муниципальными унитарными предприятиями отдельным видам товаров, работ, услуг (в том числе предельные цены товаров, работ, услуг) и (или) нормативные затраты на обеспечение функций Заказчика, его подведомственных казенных учреждений на основании правовых актов о нормировании в соответствии со статьей 19 Федерального закона;</w:t>
      </w:r>
    </w:p>
    <w:p w:rsidR="00610635" w:rsidRPr="00EF1225" w:rsidRDefault="00610635" w:rsidP="00EF1225">
      <w:pPr>
        <w:ind w:firstLine="720"/>
        <w:rPr>
          <w:rFonts w:ascii="Times New Roman" w:eastAsia="Times New Roman" w:hAnsi="Times New Roman" w:cs="Times New Roman"/>
          <w:sz w:val="28"/>
          <w:szCs w:val="28"/>
        </w:rPr>
      </w:pPr>
      <w:r w:rsidRPr="00EF1225">
        <w:rPr>
          <w:rFonts w:ascii="Times New Roman" w:eastAsia="Times New Roman" w:hAnsi="Times New Roman" w:cs="Times New Roman"/>
          <w:sz w:val="28"/>
          <w:szCs w:val="28"/>
        </w:rPr>
        <w:t>3.1.5. организует в случае необходимости консультации с поставщиками (подрядчиками, исполнителями) и участвует в таких консультациях в целях определения состояния конкурентной среды на соответствующих рынках товаров, работ, услуг, определения наилучших технологий и других решений для обеспечения муниципальных нужд.</w:t>
      </w:r>
    </w:p>
    <w:p w:rsidR="00610635" w:rsidRPr="00EF1225" w:rsidRDefault="00610635" w:rsidP="00EF1225">
      <w:pPr>
        <w:ind w:firstLine="720"/>
        <w:rPr>
          <w:rFonts w:ascii="Times New Roman" w:eastAsia="Times New Roman" w:hAnsi="Times New Roman" w:cs="Times New Roman"/>
          <w:sz w:val="28"/>
          <w:szCs w:val="28"/>
        </w:rPr>
      </w:pPr>
      <w:r w:rsidRPr="00EF1225">
        <w:rPr>
          <w:rFonts w:ascii="Times New Roman" w:eastAsia="Times New Roman" w:hAnsi="Times New Roman" w:cs="Times New Roman"/>
          <w:sz w:val="28"/>
          <w:szCs w:val="28"/>
        </w:rPr>
        <w:t>3.2. При определении поставщиков (подрядчиков, исполнителей):</w:t>
      </w:r>
    </w:p>
    <w:p w:rsidR="00610635" w:rsidRPr="00EF1225" w:rsidRDefault="00610635" w:rsidP="00EF1225">
      <w:pPr>
        <w:ind w:firstLine="720"/>
        <w:rPr>
          <w:rFonts w:ascii="Times New Roman" w:eastAsia="Times New Roman" w:hAnsi="Times New Roman" w:cs="Times New Roman"/>
          <w:sz w:val="28"/>
          <w:szCs w:val="28"/>
        </w:rPr>
      </w:pPr>
      <w:r w:rsidRPr="00EF1225">
        <w:rPr>
          <w:rFonts w:ascii="Times New Roman" w:eastAsia="Times New Roman" w:hAnsi="Times New Roman" w:cs="Times New Roman"/>
          <w:sz w:val="28"/>
          <w:szCs w:val="28"/>
        </w:rPr>
        <w:t>3.2.1. обеспечивает проведение закрытых конкурентных способов определения поставщиков (подрядчиков, исполнителей) в случаях, установленных частями 11 и 12 статьи 24 Федерального закона, по согласованию с федеральным органом исполнительной власти, уполномоченным Правительством Российской Федерации на осуществление данных функций (если такое согласование предусмотрено Федеральным законом);</w:t>
      </w:r>
    </w:p>
    <w:p w:rsidR="00610635" w:rsidRPr="00EF1225" w:rsidRDefault="00610635" w:rsidP="00EF1225">
      <w:pPr>
        <w:ind w:firstLine="720"/>
        <w:rPr>
          <w:rFonts w:ascii="Times New Roman" w:eastAsia="Times New Roman" w:hAnsi="Times New Roman" w:cs="Times New Roman"/>
          <w:sz w:val="28"/>
          <w:szCs w:val="28"/>
        </w:rPr>
      </w:pPr>
      <w:r w:rsidRPr="00EF1225">
        <w:rPr>
          <w:rFonts w:ascii="Times New Roman" w:eastAsia="Times New Roman" w:hAnsi="Times New Roman" w:cs="Times New Roman"/>
          <w:sz w:val="28"/>
          <w:szCs w:val="28"/>
        </w:rPr>
        <w:t>3.2.2. осуществляет подготовку и размещение в единой информационной системе извещений об осуществлении закупок, документации о закупках (в случае, если Федеральным законом предусмотрена документация о закупках), проектов контрактов, подготовку и направление приглашений принять участие в определении поставщиков (подрядчиков, исполнителей):</w:t>
      </w:r>
    </w:p>
    <w:p w:rsidR="00610635" w:rsidRPr="00EF1225" w:rsidRDefault="00610635" w:rsidP="00EF1225">
      <w:pPr>
        <w:ind w:firstLine="720"/>
        <w:rPr>
          <w:rFonts w:ascii="Times New Roman" w:eastAsia="Times New Roman" w:hAnsi="Times New Roman" w:cs="Times New Roman"/>
          <w:sz w:val="28"/>
          <w:szCs w:val="28"/>
        </w:rPr>
      </w:pPr>
      <w:r w:rsidRPr="00EF1225">
        <w:rPr>
          <w:rFonts w:ascii="Times New Roman" w:eastAsia="Times New Roman" w:hAnsi="Times New Roman" w:cs="Times New Roman"/>
          <w:sz w:val="28"/>
          <w:szCs w:val="28"/>
        </w:rPr>
        <w:t>3.2.2.1. определяет и обосновывает начальную (максимальную) цену контракта, цену контракта, заключаемого с единственным поставщиком (подрядчиком, исполнителем), начальную цену единицы товара, работы, услуги, начальную сумму цен единиц товаров, работ, услуг, максимальное значение цены контракта;</w:t>
      </w:r>
    </w:p>
    <w:p w:rsidR="00610635" w:rsidRPr="00EF1225" w:rsidRDefault="00610635" w:rsidP="00EF1225">
      <w:pPr>
        <w:ind w:firstLine="720"/>
        <w:rPr>
          <w:rFonts w:ascii="Times New Roman" w:eastAsia="Times New Roman" w:hAnsi="Times New Roman" w:cs="Times New Roman"/>
          <w:sz w:val="28"/>
          <w:szCs w:val="28"/>
        </w:rPr>
      </w:pPr>
      <w:r w:rsidRPr="00EF1225">
        <w:rPr>
          <w:rFonts w:ascii="Times New Roman" w:eastAsia="Times New Roman" w:hAnsi="Times New Roman" w:cs="Times New Roman"/>
          <w:sz w:val="28"/>
          <w:szCs w:val="28"/>
        </w:rPr>
        <w:t>3.2.2.2. осуществляет описание объекта закупки;</w:t>
      </w:r>
    </w:p>
    <w:p w:rsidR="00610635" w:rsidRPr="00EF1225" w:rsidRDefault="00610635" w:rsidP="00EF1225">
      <w:pPr>
        <w:ind w:firstLine="720"/>
        <w:rPr>
          <w:rFonts w:ascii="Times New Roman" w:eastAsia="Times New Roman" w:hAnsi="Times New Roman" w:cs="Times New Roman"/>
          <w:sz w:val="28"/>
          <w:szCs w:val="28"/>
        </w:rPr>
      </w:pPr>
      <w:r w:rsidRPr="00EF1225">
        <w:rPr>
          <w:rFonts w:ascii="Times New Roman" w:eastAsia="Times New Roman" w:hAnsi="Times New Roman" w:cs="Times New Roman"/>
          <w:sz w:val="28"/>
          <w:szCs w:val="28"/>
        </w:rPr>
        <w:t>3.2.2.3. указывает в извещении об осуществлении закупки информацию, предусмотренную статьей 42 Федерального закона, в том числе информацию:</w:t>
      </w:r>
    </w:p>
    <w:p w:rsidR="00610635" w:rsidRPr="00EF1225" w:rsidRDefault="00610635" w:rsidP="00EF1225">
      <w:pPr>
        <w:ind w:firstLine="720"/>
        <w:rPr>
          <w:rFonts w:ascii="Times New Roman" w:eastAsia="Times New Roman" w:hAnsi="Times New Roman" w:cs="Times New Roman"/>
          <w:sz w:val="28"/>
          <w:szCs w:val="28"/>
        </w:rPr>
      </w:pPr>
      <w:r w:rsidRPr="00EF1225">
        <w:rPr>
          <w:rFonts w:ascii="Times New Roman" w:eastAsia="Times New Roman" w:hAnsi="Times New Roman" w:cs="Times New Roman"/>
          <w:sz w:val="28"/>
          <w:szCs w:val="28"/>
        </w:rPr>
        <w:t>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в случае, если такие условия, запреты и ограничения установлены в соответствии со статьей 14 Федерального закона;</w:t>
      </w:r>
    </w:p>
    <w:p w:rsidR="00610635" w:rsidRPr="00EF1225" w:rsidRDefault="00610635" w:rsidP="00EF1225">
      <w:pPr>
        <w:ind w:firstLine="720"/>
        <w:rPr>
          <w:rFonts w:ascii="Times New Roman" w:eastAsia="Times New Roman" w:hAnsi="Times New Roman" w:cs="Times New Roman"/>
          <w:sz w:val="28"/>
          <w:szCs w:val="28"/>
        </w:rPr>
      </w:pPr>
      <w:r w:rsidRPr="00EF1225">
        <w:rPr>
          <w:rFonts w:ascii="Times New Roman" w:eastAsia="Times New Roman" w:hAnsi="Times New Roman" w:cs="Times New Roman"/>
          <w:sz w:val="28"/>
          <w:szCs w:val="28"/>
        </w:rPr>
        <w:t>о преимуществе в отношении участников закупок, установленном в соответствии со статьей 30 Федерального закона (при необходимости);</w:t>
      </w:r>
    </w:p>
    <w:p w:rsidR="00610635" w:rsidRPr="00EF1225" w:rsidRDefault="00610635" w:rsidP="00EF1225">
      <w:pPr>
        <w:ind w:firstLine="720"/>
        <w:rPr>
          <w:rFonts w:ascii="Times New Roman" w:eastAsia="Times New Roman" w:hAnsi="Times New Roman" w:cs="Times New Roman"/>
          <w:sz w:val="28"/>
          <w:szCs w:val="28"/>
        </w:rPr>
      </w:pPr>
      <w:r w:rsidRPr="00EF1225">
        <w:rPr>
          <w:rFonts w:ascii="Times New Roman" w:eastAsia="Times New Roman" w:hAnsi="Times New Roman" w:cs="Times New Roman"/>
          <w:sz w:val="28"/>
          <w:szCs w:val="28"/>
        </w:rPr>
        <w:t>о преимуществах, предоставляемых в соответствии со статьями 28, 29 Федерального закона;</w:t>
      </w:r>
    </w:p>
    <w:p w:rsidR="00610635" w:rsidRPr="00EF1225" w:rsidRDefault="00610635" w:rsidP="00EF1225">
      <w:pPr>
        <w:ind w:firstLine="720"/>
        <w:rPr>
          <w:rFonts w:ascii="Times New Roman" w:eastAsia="Times New Roman" w:hAnsi="Times New Roman" w:cs="Times New Roman"/>
          <w:sz w:val="28"/>
          <w:szCs w:val="28"/>
        </w:rPr>
      </w:pPr>
      <w:r w:rsidRPr="00EF1225">
        <w:rPr>
          <w:rFonts w:ascii="Times New Roman" w:eastAsia="Times New Roman" w:hAnsi="Times New Roman" w:cs="Times New Roman"/>
          <w:sz w:val="28"/>
          <w:szCs w:val="28"/>
        </w:rPr>
        <w:lastRenderedPageBreak/>
        <w:t>3.2.3. осуществляет подготовку и размещение в единой информационной системе разъяснений положений извещения об осуществлении закупки, документации о закупке (в случае, если Федеральным законом предусмотрена документация о закупке);</w:t>
      </w:r>
    </w:p>
    <w:p w:rsidR="00610635" w:rsidRPr="00EF1225" w:rsidRDefault="00610635" w:rsidP="00EF1225">
      <w:pPr>
        <w:ind w:firstLine="720"/>
        <w:rPr>
          <w:rFonts w:ascii="Times New Roman" w:eastAsia="Times New Roman" w:hAnsi="Times New Roman" w:cs="Times New Roman"/>
          <w:sz w:val="28"/>
          <w:szCs w:val="28"/>
        </w:rPr>
      </w:pPr>
      <w:r w:rsidRPr="00EF1225">
        <w:rPr>
          <w:rFonts w:ascii="Times New Roman" w:eastAsia="Times New Roman" w:hAnsi="Times New Roman" w:cs="Times New Roman"/>
          <w:sz w:val="28"/>
          <w:szCs w:val="28"/>
        </w:rPr>
        <w:t>3.2.4. осуществляет подготовку и размещение в единой информационной системе извещения об отмене определения поставщика (подрядчика, исполнителя), изменений в извещение об осуществлении закупки и (или) документацию о закупке (в случае, если Федеральным законом предусмотрена документация о закупке);</w:t>
      </w:r>
    </w:p>
    <w:p w:rsidR="00610635" w:rsidRPr="00EF1225" w:rsidRDefault="00610635" w:rsidP="00EF1225">
      <w:pPr>
        <w:ind w:firstLine="720"/>
        <w:rPr>
          <w:rFonts w:ascii="Times New Roman" w:eastAsia="Times New Roman" w:hAnsi="Times New Roman" w:cs="Times New Roman"/>
          <w:sz w:val="28"/>
          <w:szCs w:val="28"/>
        </w:rPr>
      </w:pPr>
      <w:r w:rsidRPr="00EF1225">
        <w:rPr>
          <w:rFonts w:ascii="Times New Roman" w:eastAsia="Times New Roman" w:hAnsi="Times New Roman" w:cs="Times New Roman"/>
          <w:sz w:val="28"/>
          <w:szCs w:val="28"/>
        </w:rPr>
        <w:t>3.2.5. осуществляет оформление и размещение в единой информационной системе протоколов определения поставщика (подрядчика, исполнителя);</w:t>
      </w:r>
    </w:p>
    <w:p w:rsidR="00610635" w:rsidRPr="00EF1225" w:rsidRDefault="00610635" w:rsidP="00EF1225">
      <w:pPr>
        <w:ind w:firstLine="720"/>
        <w:rPr>
          <w:rFonts w:ascii="Times New Roman" w:eastAsia="Times New Roman" w:hAnsi="Times New Roman" w:cs="Times New Roman"/>
          <w:sz w:val="28"/>
          <w:szCs w:val="28"/>
        </w:rPr>
      </w:pPr>
      <w:r w:rsidRPr="00EF1225">
        <w:rPr>
          <w:rFonts w:ascii="Times New Roman" w:eastAsia="Times New Roman" w:hAnsi="Times New Roman" w:cs="Times New Roman"/>
          <w:sz w:val="28"/>
          <w:szCs w:val="28"/>
        </w:rPr>
        <w:t>3.2.6. осуществляет организационно-техническое обеспечение деятельности комиссии по осуществлению закупок;</w:t>
      </w:r>
    </w:p>
    <w:p w:rsidR="00610635" w:rsidRPr="00EF1225" w:rsidRDefault="00610635" w:rsidP="00EF1225">
      <w:pPr>
        <w:ind w:firstLine="720"/>
        <w:rPr>
          <w:rFonts w:ascii="Times New Roman" w:eastAsia="Times New Roman" w:hAnsi="Times New Roman" w:cs="Times New Roman"/>
          <w:sz w:val="28"/>
          <w:szCs w:val="28"/>
        </w:rPr>
      </w:pPr>
      <w:r w:rsidRPr="00EF1225">
        <w:rPr>
          <w:rFonts w:ascii="Times New Roman" w:eastAsia="Times New Roman" w:hAnsi="Times New Roman" w:cs="Times New Roman"/>
          <w:sz w:val="28"/>
          <w:szCs w:val="28"/>
        </w:rPr>
        <w:t>3.2.7. осуществляет привлечение экспертов, экспертных организаций в случаях, установленных статьей 41 Федерального закона.</w:t>
      </w:r>
    </w:p>
    <w:p w:rsidR="00610635" w:rsidRPr="00EF1225" w:rsidRDefault="00610635" w:rsidP="00EF1225">
      <w:pPr>
        <w:ind w:firstLine="720"/>
        <w:rPr>
          <w:rFonts w:ascii="Times New Roman" w:eastAsia="Times New Roman" w:hAnsi="Times New Roman" w:cs="Times New Roman"/>
          <w:sz w:val="28"/>
          <w:szCs w:val="28"/>
        </w:rPr>
      </w:pPr>
      <w:r w:rsidRPr="00EF1225">
        <w:rPr>
          <w:rFonts w:ascii="Times New Roman" w:eastAsia="Times New Roman" w:hAnsi="Times New Roman" w:cs="Times New Roman"/>
          <w:sz w:val="28"/>
          <w:szCs w:val="28"/>
        </w:rPr>
        <w:t>3.3. При заключении контрактов:</w:t>
      </w:r>
    </w:p>
    <w:p w:rsidR="00610635" w:rsidRPr="00EF1225" w:rsidRDefault="00610635" w:rsidP="00EF1225">
      <w:pPr>
        <w:ind w:firstLine="720"/>
        <w:rPr>
          <w:rFonts w:ascii="Times New Roman" w:eastAsia="Times New Roman" w:hAnsi="Times New Roman" w:cs="Times New Roman"/>
          <w:sz w:val="28"/>
          <w:szCs w:val="28"/>
        </w:rPr>
      </w:pPr>
      <w:r w:rsidRPr="00EF1225">
        <w:rPr>
          <w:rFonts w:ascii="Times New Roman" w:eastAsia="Times New Roman" w:hAnsi="Times New Roman" w:cs="Times New Roman"/>
          <w:sz w:val="28"/>
          <w:szCs w:val="28"/>
        </w:rPr>
        <w:t>3.3.1. осуществляет размещение проекта контракта (контракта) в единой информационной системе и на электронной площадке с использованием единой информационной системы;</w:t>
      </w:r>
    </w:p>
    <w:p w:rsidR="00610635" w:rsidRPr="00EF1225" w:rsidRDefault="00610635" w:rsidP="00EF1225">
      <w:pPr>
        <w:ind w:firstLine="720"/>
        <w:rPr>
          <w:rFonts w:ascii="Times New Roman" w:eastAsia="Times New Roman" w:hAnsi="Times New Roman" w:cs="Times New Roman"/>
          <w:sz w:val="28"/>
          <w:szCs w:val="28"/>
        </w:rPr>
      </w:pPr>
      <w:r w:rsidRPr="00EF1225">
        <w:rPr>
          <w:rFonts w:ascii="Times New Roman" w:eastAsia="Times New Roman" w:hAnsi="Times New Roman" w:cs="Times New Roman"/>
          <w:sz w:val="28"/>
          <w:szCs w:val="28"/>
        </w:rPr>
        <w:t>3.3.2. осуществляет рассмотрение протокола разногласий при наличии разногласий по проекту контракта;</w:t>
      </w:r>
    </w:p>
    <w:p w:rsidR="00610635" w:rsidRPr="00EF1225" w:rsidRDefault="00610635" w:rsidP="00EF1225">
      <w:pPr>
        <w:ind w:firstLine="720"/>
        <w:rPr>
          <w:rFonts w:ascii="Times New Roman" w:eastAsia="Times New Roman" w:hAnsi="Times New Roman" w:cs="Times New Roman"/>
          <w:sz w:val="28"/>
          <w:szCs w:val="28"/>
        </w:rPr>
      </w:pPr>
      <w:r w:rsidRPr="00EF1225">
        <w:rPr>
          <w:rFonts w:ascii="Times New Roman" w:eastAsia="Times New Roman" w:hAnsi="Times New Roman" w:cs="Times New Roman"/>
          <w:sz w:val="28"/>
          <w:szCs w:val="28"/>
        </w:rPr>
        <w:t>3.3.3. осуществляет рассмотрение независимой  гарантии, представленной в качестве обеспечения исполнения контракта;</w:t>
      </w:r>
    </w:p>
    <w:p w:rsidR="00610635" w:rsidRPr="00EF1225" w:rsidRDefault="00610635" w:rsidP="00EF1225">
      <w:pPr>
        <w:ind w:firstLine="720"/>
        <w:rPr>
          <w:rFonts w:ascii="Times New Roman" w:eastAsia="Times New Roman" w:hAnsi="Times New Roman" w:cs="Times New Roman"/>
          <w:sz w:val="28"/>
          <w:szCs w:val="28"/>
        </w:rPr>
      </w:pPr>
      <w:r w:rsidRPr="00EF1225">
        <w:rPr>
          <w:rFonts w:ascii="Times New Roman" w:eastAsia="Times New Roman" w:hAnsi="Times New Roman" w:cs="Times New Roman"/>
          <w:sz w:val="28"/>
          <w:szCs w:val="28"/>
        </w:rPr>
        <w:t>3.3.4. организует проверку поступления денежных средств от участника закупки, с которым заключается контракт, на счет Заказчика, внесенных в качестве обеспечения исполнения контракта;</w:t>
      </w:r>
    </w:p>
    <w:p w:rsidR="00610635" w:rsidRPr="00EF1225" w:rsidRDefault="00610635" w:rsidP="00EF1225">
      <w:pPr>
        <w:ind w:firstLine="720"/>
        <w:rPr>
          <w:rFonts w:ascii="Times New Roman" w:eastAsia="Times New Roman" w:hAnsi="Times New Roman" w:cs="Times New Roman"/>
          <w:sz w:val="28"/>
          <w:szCs w:val="28"/>
        </w:rPr>
      </w:pPr>
      <w:r w:rsidRPr="00EF1225">
        <w:rPr>
          <w:rFonts w:ascii="Times New Roman" w:eastAsia="Times New Roman" w:hAnsi="Times New Roman" w:cs="Times New Roman"/>
          <w:sz w:val="28"/>
          <w:szCs w:val="28"/>
        </w:rPr>
        <w:t>3.3.5. осуществляет подготовку и направление в контрольный орган в сфере закупок предусмотренного частью 6 статьи 93 Федерального закона обращения Заказчика о согласовании заключения контракта с единственным поставщиком (подрядчиком, исполнителем);</w:t>
      </w:r>
    </w:p>
    <w:p w:rsidR="00610635" w:rsidRPr="00EF1225" w:rsidRDefault="00610635" w:rsidP="00EF1225">
      <w:pPr>
        <w:ind w:firstLine="720"/>
        <w:rPr>
          <w:rFonts w:ascii="Times New Roman" w:eastAsia="Times New Roman" w:hAnsi="Times New Roman" w:cs="Times New Roman"/>
          <w:sz w:val="28"/>
          <w:szCs w:val="28"/>
        </w:rPr>
      </w:pPr>
      <w:r w:rsidRPr="00EF1225">
        <w:rPr>
          <w:rFonts w:ascii="Times New Roman" w:eastAsia="Times New Roman" w:hAnsi="Times New Roman" w:cs="Times New Roman"/>
          <w:sz w:val="28"/>
          <w:szCs w:val="28"/>
        </w:rPr>
        <w:t>3.3.6. осуществляет подготовку и направление в контрольный орган в сфере закупок уведомления о заключении контракта с единственным поставщиком (подрядчиком, исполнителем) в случаях, установленных частью 2 статьи 93 Федерального закона;</w:t>
      </w:r>
    </w:p>
    <w:p w:rsidR="00610635" w:rsidRPr="00EF1225" w:rsidRDefault="00610635" w:rsidP="00EF1225">
      <w:pPr>
        <w:ind w:firstLine="720"/>
        <w:rPr>
          <w:rFonts w:ascii="Times New Roman" w:eastAsia="Times New Roman" w:hAnsi="Times New Roman" w:cs="Times New Roman"/>
          <w:sz w:val="28"/>
          <w:szCs w:val="28"/>
        </w:rPr>
      </w:pPr>
      <w:r w:rsidRPr="00EF1225">
        <w:rPr>
          <w:rFonts w:ascii="Times New Roman" w:eastAsia="Times New Roman" w:hAnsi="Times New Roman" w:cs="Times New Roman"/>
          <w:sz w:val="28"/>
          <w:szCs w:val="28"/>
        </w:rPr>
        <w:t>3.3.7. обеспечивает хранение информации и документов в соответствии с частью 15 статьи 4 Федерального закона;</w:t>
      </w:r>
    </w:p>
    <w:p w:rsidR="00610635" w:rsidRPr="00EF1225" w:rsidRDefault="00610635" w:rsidP="00EF1225">
      <w:pPr>
        <w:ind w:firstLine="720"/>
        <w:rPr>
          <w:rFonts w:ascii="Times New Roman" w:eastAsia="Times New Roman" w:hAnsi="Times New Roman" w:cs="Times New Roman"/>
          <w:sz w:val="28"/>
          <w:szCs w:val="28"/>
        </w:rPr>
      </w:pPr>
      <w:r w:rsidRPr="00EF1225">
        <w:rPr>
          <w:rFonts w:ascii="Times New Roman" w:eastAsia="Times New Roman" w:hAnsi="Times New Roman" w:cs="Times New Roman"/>
          <w:sz w:val="28"/>
          <w:szCs w:val="28"/>
        </w:rPr>
        <w:t>3.3.8. обеспечивает заключение контракта с участником закупки, в том числе с которым заключается контракт в случае уклонения победителя определения (поставщика (подрядчика, исполнителя) от заключения контракта;</w:t>
      </w:r>
    </w:p>
    <w:p w:rsidR="00610635" w:rsidRPr="00EF1225" w:rsidRDefault="00610635" w:rsidP="00EF1225">
      <w:pPr>
        <w:ind w:firstLine="720"/>
        <w:rPr>
          <w:rFonts w:ascii="Times New Roman" w:eastAsia="Times New Roman" w:hAnsi="Times New Roman" w:cs="Times New Roman"/>
          <w:sz w:val="28"/>
          <w:szCs w:val="28"/>
        </w:rPr>
      </w:pPr>
      <w:r w:rsidRPr="00EF1225">
        <w:rPr>
          <w:rFonts w:ascii="Times New Roman" w:eastAsia="Times New Roman" w:hAnsi="Times New Roman" w:cs="Times New Roman"/>
          <w:sz w:val="28"/>
          <w:szCs w:val="28"/>
        </w:rPr>
        <w:t>3.3.9. направляет информацию о заключенных контрактах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 целях ведения реестра контрактов, заключенных заказчиками.</w:t>
      </w:r>
    </w:p>
    <w:p w:rsidR="00610635" w:rsidRPr="00EF1225" w:rsidRDefault="00610635" w:rsidP="00EF1225">
      <w:pPr>
        <w:ind w:firstLine="720"/>
        <w:rPr>
          <w:rFonts w:ascii="Times New Roman" w:eastAsia="Times New Roman" w:hAnsi="Times New Roman" w:cs="Times New Roman"/>
          <w:sz w:val="28"/>
          <w:szCs w:val="28"/>
        </w:rPr>
      </w:pPr>
      <w:r w:rsidRPr="00EF1225">
        <w:rPr>
          <w:rFonts w:ascii="Times New Roman" w:eastAsia="Times New Roman" w:hAnsi="Times New Roman" w:cs="Times New Roman"/>
          <w:sz w:val="28"/>
          <w:szCs w:val="28"/>
        </w:rPr>
        <w:t>3.4. При исполнении, изменении, расторжении контракта:</w:t>
      </w:r>
    </w:p>
    <w:p w:rsidR="00610635" w:rsidRPr="00EF1225" w:rsidRDefault="00610635" w:rsidP="00EF1225">
      <w:pPr>
        <w:ind w:firstLine="720"/>
        <w:rPr>
          <w:rFonts w:ascii="Times New Roman" w:eastAsia="Times New Roman" w:hAnsi="Times New Roman" w:cs="Times New Roman"/>
          <w:sz w:val="28"/>
          <w:szCs w:val="28"/>
        </w:rPr>
      </w:pPr>
      <w:r w:rsidRPr="00EF1225">
        <w:rPr>
          <w:rFonts w:ascii="Times New Roman" w:eastAsia="Times New Roman" w:hAnsi="Times New Roman" w:cs="Times New Roman"/>
          <w:sz w:val="28"/>
          <w:szCs w:val="28"/>
        </w:rPr>
        <w:t>3.4.1. осуществляет рассмотрение независимой гарантии, представленной в качестве обеспечения гарантийного обязательства;</w:t>
      </w:r>
    </w:p>
    <w:p w:rsidR="00610635" w:rsidRPr="00EF1225" w:rsidRDefault="00610635" w:rsidP="00EF1225">
      <w:pPr>
        <w:ind w:firstLine="720"/>
        <w:rPr>
          <w:rFonts w:ascii="Times New Roman" w:eastAsia="Times New Roman" w:hAnsi="Times New Roman" w:cs="Times New Roman"/>
          <w:sz w:val="28"/>
          <w:szCs w:val="28"/>
        </w:rPr>
      </w:pPr>
      <w:r w:rsidRPr="00EF1225">
        <w:rPr>
          <w:rFonts w:ascii="Times New Roman" w:eastAsia="Times New Roman" w:hAnsi="Times New Roman" w:cs="Times New Roman"/>
          <w:sz w:val="28"/>
          <w:szCs w:val="28"/>
        </w:rPr>
        <w:t>3.4.2. обеспечивает исполнение условий контракта в части выплаты аванса (если контрактом предусмотрена выплата аванса);</w:t>
      </w:r>
    </w:p>
    <w:p w:rsidR="00610635" w:rsidRPr="00EF1225" w:rsidRDefault="00610635" w:rsidP="00EF1225">
      <w:pPr>
        <w:ind w:firstLine="720"/>
        <w:rPr>
          <w:rFonts w:ascii="Times New Roman" w:eastAsia="Times New Roman" w:hAnsi="Times New Roman" w:cs="Times New Roman"/>
          <w:sz w:val="28"/>
          <w:szCs w:val="28"/>
        </w:rPr>
      </w:pPr>
      <w:r w:rsidRPr="00EF1225">
        <w:rPr>
          <w:rFonts w:ascii="Times New Roman" w:eastAsia="Times New Roman" w:hAnsi="Times New Roman" w:cs="Times New Roman"/>
          <w:sz w:val="28"/>
          <w:szCs w:val="28"/>
        </w:rPr>
        <w:lastRenderedPageBreak/>
        <w:t>3.4.3. обеспечивает 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в том числе:</w:t>
      </w:r>
    </w:p>
    <w:p w:rsidR="00610635" w:rsidRPr="00EF1225" w:rsidRDefault="00610635" w:rsidP="00EF1225">
      <w:pPr>
        <w:ind w:firstLine="720"/>
        <w:rPr>
          <w:rFonts w:ascii="Times New Roman" w:eastAsia="Times New Roman" w:hAnsi="Times New Roman" w:cs="Times New Roman"/>
          <w:sz w:val="28"/>
          <w:szCs w:val="28"/>
        </w:rPr>
      </w:pPr>
      <w:r w:rsidRPr="00EF1225">
        <w:rPr>
          <w:rFonts w:ascii="Times New Roman" w:eastAsia="Times New Roman" w:hAnsi="Times New Roman" w:cs="Times New Roman"/>
          <w:sz w:val="28"/>
          <w:szCs w:val="28"/>
        </w:rPr>
        <w:t>3.4.3.1. обеспечивает проведение силами Заказчика или с привлечением экспертов, экспертных организаций экспертизы поставленного товара, выполненной работы, оказанной услуги, а также отдельных этапов исполнения контракта;</w:t>
      </w:r>
    </w:p>
    <w:p w:rsidR="00610635" w:rsidRPr="00EF1225" w:rsidRDefault="00610635" w:rsidP="00EF1225">
      <w:pPr>
        <w:ind w:firstLine="720"/>
        <w:rPr>
          <w:rFonts w:ascii="Times New Roman" w:eastAsia="Times New Roman" w:hAnsi="Times New Roman" w:cs="Times New Roman"/>
          <w:sz w:val="28"/>
          <w:szCs w:val="28"/>
        </w:rPr>
      </w:pPr>
      <w:r w:rsidRPr="00EF1225">
        <w:rPr>
          <w:rFonts w:ascii="Times New Roman" w:eastAsia="Times New Roman" w:hAnsi="Times New Roman" w:cs="Times New Roman"/>
          <w:sz w:val="28"/>
          <w:szCs w:val="28"/>
        </w:rPr>
        <w:t>3.4.3.2. обеспечивает подготовку решения Заказчика о создании приемочной комиссии для приемки поставленного товара, выполненной работы или оказанной услуги, результатов отдельного этапа исполнения контракта;</w:t>
      </w:r>
    </w:p>
    <w:p w:rsidR="00610635" w:rsidRPr="00EF1225" w:rsidRDefault="00610635" w:rsidP="00EF1225">
      <w:pPr>
        <w:ind w:firstLine="720"/>
        <w:rPr>
          <w:rFonts w:ascii="Times New Roman" w:eastAsia="Times New Roman" w:hAnsi="Times New Roman" w:cs="Times New Roman"/>
          <w:sz w:val="28"/>
          <w:szCs w:val="28"/>
        </w:rPr>
      </w:pPr>
      <w:r w:rsidRPr="00EF1225">
        <w:rPr>
          <w:rFonts w:ascii="Times New Roman" w:eastAsia="Times New Roman" w:hAnsi="Times New Roman" w:cs="Times New Roman"/>
          <w:sz w:val="28"/>
          <w:szCs w:val="28"/>
        </w:rPr>
        <w:t>3.4.3.3. осуществляет оформление документа о приемке поставленного товара, выполненной работы или оказанной услуги, результатов отдельного этапа исполнения контракта;</w:t>
      </w:r>
    </w:p>
    <w:p w:rsidR="00610635" w:rsidRPr="00EF1225" w:rsidRDefault="00610635" w:rsidP="00EF1225">
      <w:pPr>
        <w:ind w:firstLine="720"/>
        <w:rPr>
          <w:rFonts w:ascii="Times New Roman" w:eastAsia="Times New Roman" w:hAnsi="Times New Roman" w:cs="Times New Roman"/>
          <w:sz w:val="28"/>
          <w:szCs w:val="28"/>
        </w:rPr>
      </w:pPr>
      <w:r w:rsidRPr="00EF1225">
        <w:rPr>
          <w:rFonts w:ascii="Times New Roman" w:eastAsia="Times New Roman" w:hAnsi="Times New Roman" w:cs="Times New Roman"/>
          <w:sz w:val="28"/>
          <w:szCs w:val="28"/>
        </w:rPr>
        <w:t>3.4.4. обеспечивает исполнение условий контракта в части оплаты поставленного товара, выполненной работы (ее результатов), оказанной услуги, а также отдельных этапов исполнения контракта;</w:t>
      </w:r>
    </w:p>
    <w:p w:rsidR="00610635" w:rsidRPr="00EF1225" w:rsidRDefault="00610635" w:rsidP="00EF1225">
      <w:pPr>
        <w:ind w:firstLine="720"/>
        <w:rPr>
          <w:rFonts w:ascii="Times New Roman" w:eastAsia="Times New Roman" w:hAnsi="Times New Roman" w:cs="Times New Roman"/>
          <w:sz w:val="28"/>
          <w:szCs w:val="28"/>
        </w:rPr>
      </w:pPr>
      <w:r w:rsidRPr="00EF1225">
        <w:rPr>
          <w:rFonts w:ascii="Times New Roman" w:eastAsia="Times New Roman" w:hAnsi="Times New Roman" w:cs="Times New Roman"/>
          <w:sz w:val="28"/>
          <w:szCs w:val="28"/>
        </w:rPr>
        <w:t>3.4.5. направляет информацию об исполнении контрактов, о внесении изменений в заключенные контракты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 целях ведения реестра контрактов, заключенных заказчиками;</w:t>
      </w:r>
    </w:p>
    <w:p w:rsidR="00610635" w:rsidRPr="00EF1225" w:rsidRDefault="00610635" w:rsidP="00EF1225">
      <w:pPr>
        <w:ind w:firstLine="720"/>
        <w:rPr>
          <w:rFonts w:ascii="Times New Roman" w:eastAsia="Times New Roman" w:hAnsi="Times New Roman" w:cs="Times New Roman"/>
          <w:sz w:val="28"/>
          <w:szCs w:val="28"/>
        </w:rPr>
      </w:pPr>
      <w:r w:rsidRPr="00EF1225">
        <w:rPr>
          <w:rFonts w:ascii="Times New Roman" w:eastAsia="Times New Roman" w:hAnsi="Times New Roman" w:cs="Times New Roman"/>
          <w:sz w:val="28"/>
          <w:szCs w:val="28"/>
        </w:rPr>
        <w:t>3.4.6. взаимодействует с поставщиком (подрядчиком, исполнителем) при изменении, расторжении контракта в соответствии со статьей 95 Федерального закона, применении мер ответственности в случае нарушения условий контракта, в том числе направляет поставщику (подрядчику, исполнителю) требование об уплате неустоек (штрафов, пеней)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совершении иных действий в случае нарушения поставщиком (подрядчиком, исполнителем) или заказчиком условий контракта;</w:t>
      </w:r>
    </w:p>
    <w:p w:rsidR="00610635" w:rsidRPr="00EF1225" w:rsidRDefault="00610635" w:rsidP="00EF1225">
      <w:pPr>
        <w:ind w:firstLine="720"/>
        <w:rPr>
          <w:rFonts w:ascii="Times New Roman" w:eastAsia="Times New Roman" w:hAnsi="Times New Roman" w:cs="Times New Roman"/>
          <w:sz w:val="28"/>
          <w:szCs w:val="28"/>
        </w:rPr>
      </w:pPr>
      <w:r w:rsidRPr="00EF1225">
        <w:rPr>
          <w:rFonts w:ascii="Times New Roman" w:eastAsia="Times New Roman" w:hAnsi="Times New Roman" w:cs="Times New Roman"/>
          <w:sz w:val="28"/>
          <w:szCs w:val="28"/>
        </w:rPr>
        <w:t>3.4.7. направляет в порядке, предусмотренном статьей 104 Федерального закона, в контрольный орган в сфере закупок информацию о поставщиках (подрядчиках, исполнителях), с которыми контракты расторгнуты по решению суда или в случае одностороннего отказа Заказчика от исполнения контракта в связи с существенным нарушением условий контрактов в целях включения указанной информации в реестр недобросовестных поставщиков (подрядчиков, исполнителей);</w:t>
      </w:r>
    </w:p>
    <w:p w:rsidR="00610635" w:rsidRPr="00EF1225" w:rsidRDefault="00610635" w:rsidP="00EF1225">
      <w:pPr>
        <w:ind w:firstLine="720"/>
        <w:rPr>
          <w:rFonts w:ascii="Times New Roman" w:eastAsia="Times New Roman" w:hAnsi="Times New Roman" w:cs="Times New Roman"/>
          <w:sz w:val="28"/>
          <w:szCs w:val="28"/>
        </w:rPr>
      </w:pPr>
      <w:r w:rsidRPr="00EF1225">
        <w:rPr>
          <w:rFonts w:ascii="Times New Roman" w:eastAsia="Times New Roman" w:hAnsi="Times New Roman" w:cs="Times New Roman"/>
          <w:sz w:val="28"/>
          <w:szCs w:val="28"/>
        </w:rPr>
        <w:t>3.4.8. обеспечивает исполнение условий контракта в части возврата поставщику (подрядчику, исполнителю) денежных средств, внесенных в качестве обеспечения исполнения контракта (если такая форма обеспечения исполнения контракта применяется поставщиком (подрядчиком, исполнителем), в том числе части этих денежных средств в случае уменьшения размера обеспечения исполнения контракта, в сроки, установленные частью 27 статьи 34 Федерального закона;</w:t>
      </w:r>
    </w:p>
    <w:p w:rsidR="00610635" w:rsidRPr="00EF1225" w:rsidRDefault="00610635" w:rsidP="00EF1225">
      <w:pPr>
        <w:ind w:firstLine="720"/>
        <w:rPr>
          <w:rFonts w:ascii="Times New Roman" w:eastAsia="Times New Roman" w:hAnsi="Times New Roman" w:cs="Times New Roman"/>
          <w:sz w:val="28"/>
          <w:szCs w:val="28"/>
        </w:rPr>
      </w:pPr>
      <w:r w:rsidRPr="00EF1225">
        <w:rPr>
          <w:rFonts w:ascii="Times New Roman" w:eastAsia="Times New Roman" w:hAnsi="Times New Roman" w:cs="Times New Roman"/>
          <w:sz w:val="28"/>
          <w:szCs w:val="28"/>
        </w:rPr>
        <w:t>3.4.9. обеспечивает одностороннее расторжение контракта в порядке, предусмотренном статьей  95 Федерального закона.</w:t>
      </w:r>
    </w:p>
    <w:p w:rsidR="00610635" w:rsidRPr="00EF1225" w:rsidRDefault="00610635" w:rsidP="00EF1225">
      <w:pPr>
        <w:ind w:firstLine="720"/>
        <w:rPr>
          <w:rFonts w:ascii="Times New Roman" w:eastAsia="Times New Roman" w:hAnsi="Times New Roman" w:cs="Times New Roman"/>
          <w:sz w:val="28"/>
          <w:szCs w:val="28"/>
        </w:rPr>
      </w:pPr>
      <w:r w:rsidRPr="00EF1225">
        <w:rPr>
          <w:rFonts w:ascii="Times New Roman" w:eastAsia="Times New Roman" w:hAnsi="Times New Roman" w:cs="Times New Roman"/>
          <w:sz w:val="28"/>
          <w:szCs w:val="28"/>
        </w:rPr>
        <w:t>3.5. осуществляет иные функции и полномочия, предусмотренные Федеральным законом, в том числе:</w:t>
      </w:r>
    </w:p>
    <w:p w:rsidR="00610635" w:rsidRPr="00EF1225" w:rsidRDefault="00610635" w:rsidP="00EF1225">
      <w:pPr>
        <w:ind w:firstLine="720"/>
        <w:rPr>
          <w:rFonts w:ascii="Times New Roman" w:eastAsia="Times New Roman" w:hAnsi="Times New Roman" w:cs="Times New Roman"/>
          <w:sz w:val="28"/>
          <w:szCs w:val="28"/>
        </w:rPr>
      </w:pPr>
      <w:r w:rsidRPr="00EF1225">
        <w:rPr>
          <w:rFonts w:ascii="Times New Roman" w:eastAsia="Times New Roman" w:hAnsi="Times New Roman" w:cs="Times New Roman"/>
          <w:sz w:val="28"/>
          <w:szCs w:val="28"/>
        </w:rPr>
        <w:lastRenderedPageBreak/>
        <w:t>3.5.1. осуществляет подготовку и направление в контрольный орган в сфере закупок информации и документов, свидетельствующих об уклонении победителя определения поставщика (подрядчика, исполнителя) от заключения контракта, в целях включения такой информации в реестр недобросовестных поставщиков (подрядчиков, исполнителей);</w:t>
      </w:r>
    </w:p>
    <w:p w:rsidR="00610635" w:rsidRPr="00EF1225" w:rsidRDefault="00610635" w:rsidP="00EF1225">
      <w:pPr>
        <w:ind w:firstLine="720"/>
        <w:rPr>
          <w:rFonts w:ascii="Times New Roman" w:eastAsia="Times New Roman" w:hAnsi="Times New Roman" w:cs="Times New Roman"/>
          <w:sz w:val="28"/>
          <w:szCs w:val="28"/>
        </w:rPr>
      </w:pPr>
      <w:r w:rsidRPr="00EF1225">
        <w:rPr>
          <w:rFonts w:ascii="Times New Roman" w:eastAsia="Times New Roman" w:hAnsi="Times New Roman" w:cs="Times New Roman"/>
          <w:sz w:val="28"/>
          <w:szCs w:val="28"/>
        </w:rPr>
        <w:t>3.5.2. составляет и размещает в единой информационной системе отчет об объеме закупок у субъектов малого предпринимательства, социально ориентированных некоммерческих организаций;</w:t>
      </w:r>
    </w:p>
    <w:p w:rsidR="00610635" w:rsidRPr="00EF1225" w:rsidRDefault="00610635" w:rsidP="00EF1225">
      <w:pPr>
        <w:ind w:firstLine="720"/>
        <w:rPr>
          <w:rFonts w:ascii="Times New Roman" w:eastAsia="Times New Roman" w:hAnsi="Times New Roman" w:cs="Times New Roman"/>
          <w:sz w:val="28"/>
          <w:szCs w:val="28"/>
        </w:rPr>
      </w:pPr>
      <w:r w:rsidRPr="00EF1225">
        <w:rPr>
          <w:rFonts w:ascii="Times New Roman" w:eastAsia="Times New Roman" w:hAnsi="Times New Roman" w:cs="Times New Roman"/>
          <w:sz w:val="28"/>
          <w:szCs w:val="28"/>
        </w:rPr>
        <w:t xml:space="preserve">3.5.3. принимает участие в рассмотрении дел об обжаловании действий (бездействия) Заказчика, уполномоченного органа (учреждения) в случае если определение поставщика (подрядчика, исполнителя) для Заказчика осуществляется таким органом (учреждением), специализированной организацией (в случае ее привлечения), комиссии по осуществлению закупок, ее членов, контрактного управляющего, оператора электронной площадки, оператора специализированной электронной площадки, </w:t>
      </w:r>
      <w:r w:rsidRPr="00EF1225">
        <w:rPr>
          <w:rFonts w:ascii="Times New Roman" w:hAnsi="Times New Roman" w:cs="Times New Roman"/>
          <w:sz w:val="28"/>
          <w:szCs w:val="28"/>
          <w:shd w:val="clear" w:color="auto" w:fill="FFFFFF"/>
        </w:rPr>
        <w:t xml:space="preserve">банков, государственной корпорации «ВЭБ.РФ», фондов содействия кредитованию (гарантийных фондов, фондов поручительств), являющихся участниками национальной гарантийной системы поддержки малого и среднего предпринимательства, предусмотренной Федеральным законом от 24 июля 2007 года № 209-ФЗ «О развитии малого и среднего предпринимательства в Российской Федерации» (при осуществлении такими банками, корпорацией, такими фондами действий, предусмотренных Федеральным законом), </w:t>
      </w:r>
      <w:r w:rsidRPr="00EF1225">
        <w:rPr>
          <w:rFonts w:ascii="Times New Roman" w:eastAsia="Times New Roman" w:hAnsi="Times New Roman" w:cs="Times New Roman"/>
          <w:sz w:val="28"/>
          <w:szCs w:val="28"/>
        </w:rPr>
        <w:t>если такие действия (бездействие) нарушают права и законные интересы участника закупки, а также осуществляет подготовку материалов в рамках претензионно-исковой работы;</w:t>
      </w:r>
    </w:p>
    <w:p w:rsidR="00610635" w:rsidRPr="00EF1225" w:rsidRDefault="00610635" w:rsidP="00EF1225">
      <w:pPr>
        <w:ind w:firstLine="720"/>
        <w:rPr>
          <w:rFonts w:ascii="Times New Roman" w:eastAsia="Times New Roman" w:hAnsi="Times New Roman" w:cs="Times New Roman"/>
          <w:sz w:val="28"/>
          <w:szCs w:val="28"/>
        </w:rPr>
      </w:pPr>
      <w:r w:rsidRPr="00EF1225">
        <w:rPr>
          <w:rFonts w:ascii="Times New Roman" w:eastAsia="Times New Roman" w:hAnsi="Times New Roman" w:cs="Times New Roman"/>
          <w:sz w:val="28"/>
          <w:szCs w:val="28"/>
        </w:rPr>
        <w:t>3.5.4. при централизации закупок в соответствии со статьей 26 Федерального закона осуществляет предусмотренные Федеральным законом и Положением полномочия, не переданные соответствующему уполномоченному органу (учреждению) на осуществление определения поставщиков (подрядчиков, исполнителей) для Заказчика.</w:t>
      </w:r>
    </w:p>
    <w:p w:rsidR="00610635" w:rsidRPr="00EF1225" w:rsidRDefault="00610635" w:rsidP="00EF1225">
      <w:pPr>
        <w:rPr>
          <w:rFonts w:ascii="Times New Roman" w:hAnsi="Times New Roman" w:cs="Times New Roman"/>
          <w:sz w:val="28"/>
          <w:szCs w:val="28"/>
        </w:rPr>
      </w:pPr>
    </w:p>
    <w:p w:rsidR="00D4593E" w:rsidRPr="00EF1225" w:rsidRDefault="00D4593E" w:rsidP="00EF1225">
      <w:pPr>
        <w:tabs>
          <w:tab w:val="left" w:pos="850"/>
        </w:tabs>
        <w:spacing w:line="322" w:lineRule="exact"/>
        <w:ind w:right="220"/>
        <w:rPr>
          <w:rFonts w:ascii="Times New Roman" w:eastAsia="Times New Roman" w:hAnsi="Times New Roman" w:cs="Times New Roman"/>
          <w:b/>
          <w:spacing w:val="3"/>
          <w:sz w:val="28"/>
          <w:szCs w:val="28"/>
        </w:rPr>
      </w:pPr>
      <w:r w:rsidRPr="00EF1225">
        <w:rPr>
          <w:rFonts w:ascii="Times New Roman" w:eastAsia="Times New Roman" w:hAnsi="Times New Roman" w:cs="Times New Roman"/>
          <w:b/>
          <w:spacing w:val="3"/>
          <w:sz w:val="28"/>
          <w:szCs w:val="28"/>
        </w:rPr>
        <w:t>Глава                                                                                            Гашимов М.С</w:t>
      </w:r>
    </w:p>
    <w:p w:rsidR="00EF1225" w:rsidRDefault="00EF1225" w:rsidP="00DC0124">
      <w:pPr>
        <w:pStyle w:val="paragraph"/>
        <w:spacing w:before="0" w:beforeAutospacing="0" w:after="0" w:afterAutospacing="0"/>
        <w:jc w:val="center"/>
        <w:textAlignment w:val="baseline"/>
        <w:rPr>
          <w:rStyle w:val="normaltextrun"/>
          <w:b/>
          <w:bCs/>
          <w:sz w:val="28"/>
          <w:szCs w:val="28"/>
        </w:rPr>
      </w:pPr>
    </w:p>
    <w:p w:rsidR="00EF1225" w:rsidRDefault="00EF1225" w:rsidP="00DC0124">
      <w:pPr>
        <w:pStyle w:val="paragraph"/>
        <w:spacing w:before="0" w:beforeAutospacing="0" w:after="0" w:afterAutospacing="0"/>
        <w:jc w:val="center"/>
        <w:textAlignment w:val="baseline"/>
        <w:rPr>
          <w:rStyle w:val="normaltextrun"/>
          <w:b/>
          <w:bCs/>
          <w:sz w:val="28"/>
          <w:szCs w:val="28"/>
        </w:rPr>
      </w:pPr>
    </w:p>
    <w:p w:rsidR="00EF1225" w:rsidRDefault="00EF1225" w:rsidP="00DC0124">
      <w:pPr>
        <w:pStyle w:val="paragraph"/>
        <w:spacing w:before="0" w:beforeAutospacing="0" w:after="0" w:afterAutospacing="0"/>
        <w:jc w:val="center"/>
        <w:textAlignment w:val="baseline"/>
        <w:rPr>
          <w:rStyle w:val="normaltextrun"/>
          <w:b/>
          <w:bCs/>
          <w:sz w:val="28"/>
          <w:szCs w:val="28"/>
        </w:rPr>
      </w:pPr>
    </w:p>
    <w:p w:rsidR="00EF1225" w:rsidRDefault="00EF1225" w:rsidP="00DC0124">
      <w:pPr>
        <w:pStyle w:val="paragraph"/>
        <w:spacing w:before="0" w:beforeAutospacing="0" w:after="0" w:afterAutospacing="0"/>
        <w:jc w:val="center"/>
        <w:textAlignment w:val="baseline"/>
        <w:rPr>
          <w:rStyle w:val="normaltextrun"/>
          <w:b/>
          <w:bCs/>
          <w:sz w:val="28"/>
          <w:szCs w:val="28"/>
        </w:rPr>
      </w:pPr>
    </w:p>
    <w:p w:rsidR="00EF1225" w:rsidRDefault="00EF1225" w:rsidP="00DC0124">
      <w:pPr>
        <w:pStyle w:val="paragraph"/>
        <w:spacing w:before="0" w:beforeAutospacing="0" w:after="0" w:afterAutospacing="0"/>
        <w:jc w:val="center"/>
        <w:textAlignment w:val="baseline"/>
        <w:rPr>
          <w:rStyle w:val="normaltextrun"/>
          <w:b/>
          <w:bCs/>
          <w:sz w:val="28"/>
          <w:szCs w:val="28"/>
        </w:rPr>
      </w:pPr>
    </w:p>
    <w:p w:rsidR="00EF1225" w:rsidRDefault="00EF1225" w:rsidP="00DC0124">
      <w:pPr>
        <w:pStyle w:val="paragraph"/>
        <w:spacing w:before="0" w:beforeAutospacing="0" w:after="0" w:afterAutospacing="0"/>
        <w:jc w:val="center"/>
        <w:textAlignment w:val="baseline"/>
        <w:rPr>
          <w:rStyle w:val="normaltextrun"/>
          <w:b/>
          <w:bCs/>
          <w:sz w:val="28"/>
          <w:szCs w:val="28"/>
        </w:rPr>
      </w:pPr>
    </w:p>
    <w:p w:rsidR="00EF1225" w:rsidRDefault="00EF1225" w:rsidP="00DC0124">
      <w:pPr>
        <w:pStyle w:val="paragraph"/>
        <w:spacing w:before="0" w:beforeAutospacing="0" w:after="0" w:afterAutospacing="0"/>
        <w:jc w:val="center"/>
        <w:textAlignment w:val="baseline"/>
        <w:rPr>
          <w:rStyle w:val="normaltextrun"/>
          <w:b/>
          <w:bCs/>
          <w:sz w:val="28"/>
          <w:szCs w:val="28"/>
        </w:rPr>
      </w:pPr>
    </w:p>
    <w:p w:rsidR="00EF1225" w:rsidRDefault="00EF1225" w:rsidP="00DC0124">
      <w:pPr>
        <w:pStyle w:val="paragraph"/>
        <w:spacing w:before="0" w:beforeAutospacing="0" w:after="0" w:afterAutospacing="0"/>
        <w:jc w:val="center"/>
        <w:textAlignment w:val="baseline"/>
        <w:rPr>
          <w:rStyle w:val="normaltextrun"/>
          <w:b/>
          <w:bCs/>
          <w:sz w:val="28"/>
          <w:szCs w:val="28"/>
        </w:rPr>
      </w:pPr>
    </w:p>
    <w:p w:rsidR="00EF1225" w:rsidRDefault="00EF1225" w:rsidP="00DC0124">
      <w:pPr>
        <w:pStyle w:val="paragraph"/>
        <w:spacing w:before="0" w:beforeAutospacing="0" w:after="0" w:afterAutospacing="0"/>
        <w:jc w:val="center"/>
        <w:textAlignment w:val="baseline"/>
        <w:rPr>
          <w:rStyle w:val="normaltextrun"/>
          <w:b/>
          <w:bCs/>
          <w:sz w:val="28"/>
          <w:szCs w:val="28"/>
        </w:rPr>
      </w:pPr>
    </w:p>
    <w:p w:rsidR="00EF1225" w:rsidRDefault="00EF1225" w:rsidP="00DC0124">
      <w:pPr>
        <w:pStyle w:val="paragraph"/>
        <w:spacing w:before="0" w:beforeAutospacing="0" w:after="0" w:afterAutospacing="0"/>
        <w:jc w:val="center"/>
        <w:textAlignment w:val="baseline"/>
        <w:rPr>
          <w:rStyle w:val="normaltextrun"/>
          <w:b/>
          <w:bCs/>
          <w:sz w:val="28"/>
          <w:szCs w:val="28"/>
        </w:rPr>
      </w:pPr>
    </w:p>
    <w:p w:rsidR="00EF1225" w:rsidRDefault="00EF1225" w:rsidP="00DC0124">
      <w:pPr>
        <w:pStyle w:val="paragraph"/>
        <w:spacing w:before="0" w:beforeAutospacing="0" w:after="0" w:afterAutospacing="0"/>
        <w:jc w:val="center"/>
        <w:textAlignment w:val="baseline"/>
        <w:rPr>
          <w:rStyle w:val="normaltextrun"/>
          <w:b/>
          <w:bCs/>
          <w:sz w:val="28"/>
          <w:szCs w:val="28"/>
        </w:rPr>
      </w:pPr>
    </w:p>
    <w:p w:rsidR="00EF1225" w:rsidRDefault="00EF1225" w:rsidP="00DC0124">
      <w:pPr>
        <w:pStyle w:val="paragraph"/>
        <w:spacing w:before="0" w:beforeAutospacing="0" w:after="0" w:afterAutospacing="0"/>
        <w:jc w:val="center"/>
        <w:textAlignment w:val="baseline"/>
        <w:rPr>
          <w:rStyle w:val="normaltextrun"/>
          <w:b/>
          <w:bCs/>
          <w:sz w:val="28"/>
          <w:szCs w:val="28"/>
        </w:rPr>
      </w:pPr>
    </w:p>
    <w:p w:rsidR="00EF1225" w:rsidRDefault="00EF1225" w:rsidP="00DC0124">
      <w:pPr>
        <w:pStyle w:val="paragraph"/>
        <w:spacing w:before="0" w:beforeAutospacing="0" w:after="0" w:afterAutospacing="0"/>
        <w:jc w:val="center"/>
        <w:textAlignment w:val="baseline"/>
        <w:rPr>
          <w:rStyle w:val="normaltextrun"/>
          <w:b/>
          <w:bCs/>
          <w:sz w:val="28"/>
          <w:szCs w:val="28"/>
        </w:rPr>
      </w:pPr>
    </w:p>
    <w:p w:rsidR="00EF1225" w:rsidRDefault="00EF1225" w:rsidP="00DC0124">
      <w:pPr>
        <w:pStyle w:val="paragraph"/>
        <w:spacing w:before="0" w:beforeAutospacing="0" w:after="0" w:afterAutospacing="0"/>
        <w:jc w:val="center"/>
        <w:textAlignment w:val="baseline"/>
        <w:rPr>
          <w:rStyle w:val="normaltextrun"/>
          <w:b/>
          <w:bCs/>
          <w:sz w:val="28"/>
          <w:szCs w:val="28"/>
        </w:rPr>
      </w:pPr>
    </w:p>
    <w:p w:rsidR="00EF1225" w:rsidRDefault="00EF1225" w:rsidP="00DC0124">
      <w:pPr>
        <w:pStyle w:val="paragraph"/>
        <w:spacing w:before="0" w:beforeAutospacing="0" w:after="0" w:afterAutospacing="0"/>
        <w:jc w:val="center"/>
        <w:textAlignment w:val="baseline"/>
        <w:rPr>
          <w:rStyle w:val="normaltextrun"/>
          <w:b/>
          <w:bCs/>
          <w:sz w:val="28"/>
          <w:szCs w:val="28"/>
        </w:rPr>
      </w:pPr>
    </w:p>
    <w:p w:rsidR="00DC0124" w:rsidRDefault="00DC0124" w:rsidP="00DC0124">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366"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DC0124" w:rsidRDefault="00DC0124" w:rsidP="00DC0124">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DC0124" w:rsidRDefault="00DC0124" w:rsidP="00DC0124">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DC0124" w:rsidRDefault="00DC0124" w:rsidP="00DC0124">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DC0124" w:rsidRDefault="00DC0124" w:rsidP="00DC0124">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DC0124" w:rsidTr="00DC0124">
        <w:trPr>
          <w:trHeight w:val="360"/>
          <w:jc w:val="center"/>
        </w:trPr>
        <w:tc>
          <w:tcPr>
            <w:tcW w:w="9463" w:type="dxa"/>
            <w:tcBorders>
              <w:top w:val="thinThickSmallGap" w:sz="24" w:space="0" w:color="auto"/>
              <w:left w:val="nil"/>
              <w:bottom w:val="nil"/>
              <w:right w:val="nil"/>
            </w:tcBorders>
          </w:tcPr>
          <w:p w:rsidR="00DC0124" w:rsidRPr="00CE3212" w:rsidRDefault="00DC0124" w:rsidP="00DC0124">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DC0124" w:rsidRDefault="00DC0124" w:rsidP="00DC0124">
            <w:pPr>
              <w:spacing w:line="276" w:lineRule="auto"/>
              <w:ind w:firstLine="284"/>
              <w:jc w:val="center"/>
              <w:rPr>
                <w:color w:val="000066"/>
                <w:sz w:val="12"/>
                <w:szCs w:val="12"/>
              </w:rPr>
            </w:pPr>
          </w:p>
        </w:tc>
      </w:tr>
    </w:tbl>
    <w:p w:rsidR="00DC0124" w:rsidRDefault="00DC0124" w:rsidP="00DC0124">
      <w:pPr>
        <w:pStyle w:val="a5"/>
        <w:jc w:val="center"/>
        <w:rPr>
          <w:rFonts w:ascii="Times New Roman" w:hAnsi="Times New Roman" w:cs="Times New Roman"/>
          <w:sz w:val="28"/>
          <w:szCs w:val="28"/>
        </w:rPr>
      </w:pPr>
    </w:p>
    <w:p w:rsidR="00DC0124" w:rsidRDefault="00DC0124" w:rsidP="00DC0124">
      <w:pPr>
        <w:pStyle w:val="a5"/>
        <w:ind w:firstLine="0"/>
        <w:rPr>
          <w:rFonts w:ascii="Times New Roman" w:hAnsi="Times New Roman" w:cs="Times New Roman"/>
          <w:b/>
          <w:sz w:val="28"/>
          <w:szCs w:val="28"/>
        </w:rPr>
      </w:pPr>
      <w:r>
        <w:rPr>
          <w:rFonts w:ascii="Times New Roman" w:hAnsi="Times New Roman" w:cs="Times New Roman"/>
          <w:sz w:val="28"/>
          <w:szCs w:val="28"/>
        </w:rPr>
        <w:t xml:space="preserve">         17</w:t>
      </w:r>
      <w:r w:rsidRPr="00E54CF3">
        <w:rPr>
          <w:rFonts w:ascii="Times New Roman" w:hAnsi="Times New Roman" w:cs="Times New Roman"/>
          <w:sz w:val="28"/>
          <w:szCs w:val="28"/>
        </w:rPr>
        <w:t>.</w:t>
      </w:r>
      <w:r>
        <w:rPr>
          <w:rFonts w:ascii="Times New Roman" w:hAnsi="Times New Roman" w:cs="Times New Roman"/>
          <w:sz w:val="28"/>
          <w:szCs w:val="28"/>
        </w:rPr>
        <w:t>10</w:t>
      </w:r>
      <w:r w:rsidRPr="00E54CF3">
        <w:rPr>
          <w:rFonts w:ascii="Times New Roman" w:hAnsi="Times New Roman" w:cs="Times New Roman"/>
          <w:sz w:val="28"/>
          <w:szCs w:val="28"/>
        </w:rPr>
        <w:t>.202</w:t>
      </w:r>
      <w:r>
        <w:rPr>
          <w:rFonts w:ascii="Times New Roman" w:hAnsi="Times New Roman" w:cs="Times New Roman"/>
          <w:sz w:val="28"/>
          <w:szCs w:val="28"/>
        </w:rPr>
        <w:t xml:space="preserve">3                      </w:t>
      </w:r>
      <w:r w:rsidR="00C42D25">
        <w:rPr>
          <w:rFonts w:ascii="Times New Roman" w:hAnsi="Times New Roman" w:cs="Times New Roman"/>
          <w:sz w:val="28"/>
          <w:szCs w:val="28"/>
        </w:rPr>
        <w:t xml:space="preserve">                                          </w:t>
      </w:r>
      <w:r>
        <w:rPr>
          <w:rFonts w:ascii="Times New Roman" w:hAnsi="Times New Roman" w:cs="Times New Roman"/>
          <w:sz w:val="28"/>
          <w:szCs w:val="28"/>
        </w:rPr>
        <w:t xml:space="preserve">                                №</w:t>
      </w:r>
      <w:r w:rsidR="00232E87">
        <w:rPr>
          <w:rFonts w:ascii="Times New Roman" w:hAnsi="Times New Roman" w:cs="Times New Roman"/>
          <w:b/>
          <w:sz w:val="28"/>
          <w:szCs w:val="28"/>
        </w:rPr>
        <w:t xml:space="preserve"> 98</w:t>
      </w:r>
      <w:r>
        <w:rPr>
          <w:rFonts w:ascii="Times New Roman" w:hAnsi="Times New Roman" w:cs="Times New Roman"/>
          <w:b/>
          <w:sz w:val="28"/>
          <w:szCs w:val="28"/>
        </w:rPr>
        <w:t>-П</w:t>
      </w:r>
    </w:p>
    <w:p w:rsidR="00DC0124" w:rsidRDefault="00DC0124" w:rsidP="00DC0124">
      <w:pPr>
        <w:jc w:val="center"/>
        <w:rPr>
          <w:rFonts w:ascii="Times New Roman" w:hAnsi="Times New Roman" w:cs="Times New Roman"/>
          <w:b/>
          <w:sz w:val="40"/>
          <w:szCs w:val="40"/>
        </w:rPr>
      </w:pPr>
    </w:p>
    <w:p w:rsidR="00DC0124" w:rsidRDefault="00DC0124" w:rsidP="00DC0124">
      <w:pPr>
        <w:tabs>
          <w:tab w:val="left" w:pos="3045"/>
          <w:tab w:val="center" w:pos="4677"/>
        </w:tabs>
        <w:ind w:firstLine="0"/>
        <w:rPr>
          <w:rFonts w:ascii="Times New Roman" w:hAnsi="Times New Roman" w:cs="Times New Roman"/>
          <w:sz w:val="28"/>
          <w:szCs w:val="28"/>
        </w:rPr>
      </w:pPr>
    </w:p>
    <w:p w:rsidR="00DC0124" w:rsidRDefault="00DC0124" w:rsidP="00C42D25">
      <w:pPr>
        <w:tabs>
          <w:tab w:val="left" w:pos="3045"/>
          <w:tab w:val="center" w:pos="4677"/>
        </w:tabs>
        <w:ind w:firstLine="0"/>
        <w:jc w:val="center"/>
        <w:rPr>
          <w:rFonts w:ascii="Times New Roman" w:eastAsia="SimSun" w:hAnsi="Times New Roman" w:cs="Times New Roman"/>
          <w:b/>
          <w:bCs/>
          <w:lang w:eastAsia="zh-CN"/>
        </w:rPr>
      </w:pPr>
      <w:r w:rsidRPr="00B23D55">
        <w:rPr>
          <w:rFonts w:ascii="Times New Roman" w:hAnsi="Times New Roman" w:cs="Times New Roman"/>
          <w:b/>
          <w:sz w:val="28"/>
          <w:szCs w:val="28"/>
        </w:rPr>
        <w:t>ПОСТАНОВЛЕНИЕ</w:t>
      </w:r>
    </w:p>
    <w:p w:rsidR="0018095C" w:rsidRDefault="0018095C" w:rsidP="00DC0124">
      <w:pPr>
        <w:tabs>
          <w:tab w:val="left" w:pos="3045"/>
          <w:tab w:val="center" w:pos="4677"/>
        </w:tabs>
        <w:ind w:firstLine="0"/>
        <w:rPr>
          <w:rFonts w:ascii="Times New Roman" w:eastAsia="SimSun" w:hAnsi="Times New Roman" w:cs="Times New Roman"/>
          <w:b/>
          <w:bCs/>
          <w:lang w:eastAsia="zh-CN"/>
        </w:rPr>
      </w:pPr>
    </w:p>
    <w:p w:rsidR="00DC0124" w:rsidRDefault="00DC0124" w:rsidP="00DC0124">
      <w:pPr>
        <w:pStyle w:val="a5"/>
        <w:jc w:val="center"/>
        <w:rPr>
          <w:rFonts w:ascii="Times New Roman" w:hAnsi="Times New Roman" w:cs="Times New Roman"/>
          <w:sz w:val="28"/>
          <w:szCs w:val="28"/>
        </w:rPr>
      </w:pPr>
      <w:r w:rsidRPr="000A581F">
        <w:rPr>
          <w:rFonts w:ascii="Times New Roman" w:hAnsi="Times New Roman" w:cs="Times New Roman"/>
          <w:b/>
          <w:sz w:val="28"/>
          <w:szCs w:val="28"/>
        </w:rPr>
        <w:t xml:space="preserve"> «</w:t>
      </w:r>
      <w:r>
        <w:rPr>
          <w:rFonts w:ascii="Times New Roman" w:hAnsi="Times New Roman" w:cs="Times New Roman"/>
          <w:b/>
          <w:sz w:val="28"/>
          <w:szCs w:val="28"/>
        </w:rPr>
        <w:t>О внесении в базу данных в программе ФИАС адресных объектов-домов и земельных участков с.Нечаевка и с.Мацеевка</w:t>
      </w:r>
      <w:r w:rsidRPr="000A581F">
        <w:rPr>
          <w:rFonts w:ascii="Times New Roman" w:hAnsi="Times New Roman" w:cs="Times New Roman"/>
          <w:sz w:val="28"/>
          <w:szCs w:val="28"/>
        </w:rPr>
        <w:t>»</w:t>
      </w:r>
    </w:p>
    <w:p w:rsidR="00DC0124" w:rsidRPr="000A581F" w:rsidRDefault="00DC0124" w:rsidP="00DC0124">
      <w:pPr>
        <w:pStyle w:val="a5"/>
        <w:jc w:val="center"/>
        <w:rPr>
          <w:rFonts w:ascii="Times New Roman" w:hAnsi="Times New Roman" w:cs="Times New Roman"/>
          <w:sz w:val="28"/>
          <w:szCs w:val="28"/>
        </w:rPr>
      </w:pPr>
      <w:r w:rsidRPr="000A581F">
        <w:rPr>
          <w:rFonts w:ascii="Times New Roman" w:hAnsi="Times New Roman" w:cs="Times New Roman"/>
          <w:sz w:val="28"/>
          <w:szCs w:val="28"/>
        </w:rPr>
        <w:tab/>
      </w:r>
    </w:p>
    <w:p w:rsidR="00DC0124" w:rsidRDefault="00DC0124" w:rsidP="00DC0124">
      <w:pPr>
        <w:rPr>
          <w:rFonts w:ascii="Times New Roman" w:hAnsi="Times New Roman" w:cs="Times New Roman"/>
          <w:sz w:val="28"/>
          <w:szCs w:val="28"/>
        </w:rPr>
      </w:pPr>
      <w:r w:rsidRPr="000A581F">
        <w:rPr>
          <w:rFonts w:ascii="Times New Roman" w:hAnsi="Times New Roman" w:cs="Times New Roman"/>
          <w:sz w:val="28"/>
          <w:szCs w:val="28"/>
        </w:rPr>
        <w:tab/>
        <w:t xml:space="preserve">В соответствии с </w:t>
      </w:r>
      <w:r>
        <w:rPr>
          <w:rFonts w:ascii="Times New Roman" w:hAnsi="Times New Roman" w:cs="Times New Roman"/>
          <w:sz w:val="28"/>
          <w:szCs w:val="28"/>
        </w:rPr>
        <w:t xml:space="preserve">разделом </w:t>
      </w:r>
      <w:r>
        <w:rPr>
          <w:rFonts w:ascii="Times New Roman" w:hAnsi="Times New Roman" w:cs="Times New Roman"/>
          <w:sz w:val="28"/>
          <w:szCs w:val="28"/>
          <w:lang w:val="en-US"/>
        </w:rPr>
        <w:t>IV</w:t>
      </w:r>
      <w:r>
        <w:rPr>
          <w:rFonts w:ascii="Times New Roman" w:hAnsi="Times New Roman" w:cs="Times New Roman"/>
          <w:sz w:val="28"/>
          <w:szCs w:val="28"/>
        </w:rPr>
        <w:t>Правил межведомственного информационного взаимодействия при ведении ГАР, утвержденных постановлением Правительства Российской Федерации от 22.05.2014 №492 «О составе сведений об адресах, размещаемых в государственном адресном реестре, порядке межведомственного информационного взаимодействия при ведении государственного адресного реестра, о внесении изменений и признании утратившим силу некоторых актов Правительства Российской Федерации» по результатам инвентаризации</w:t>
      </w:r>
    </w:p>
    <w:p w:rsidR="00DC0124" w:rsidRPr="001E7CDD" w:rsidRDefault="00DC0124" w:rsidP="00DC0124">
      <w:pPr>
        <w:rPr>
          <w:rFonts w:ascii="Times New Roman" w:hAnsi="Times New Roman" w:cs="Times New Roman"/>
          <w:sz w:val="28"/>
          <w:szCs w:val="28"/>
        </w:rPr>
      </w:pPr>
    </w:p>
    <w:p w:rsidR="00DC0124" w:rsidRDefault="00DC0124" w:rsidP="00DC0124">
      <w:pPr>
        <w:autoSpaceDE w:val="0"/>
        <w:autoSpaceDN w:val="0"/>
        <w:adjustRightInd w:val="0"/>
        <w:jc w:val="center"/>
        <w:rPr>
          <w:rFonts w:ascii="Times New Roman" w:hAnsi="Times New Roman" w:cs="Times New Roman"/>
          <w:b/>
          <w:sz w:val="28"/>
          <w:szCs w:val="28"/>
        </w:rPr>
      </w:pPr>
      <w:r w:rsidRPr="000A581F">
        <w:rPr>
          <w:rFonts w:ascii="Times New Roman" w:hAnsi="Times New Roman" w:cs="Times New Roman"/>
          <w:b/>
          <w:sz w:val="28"/>
          <w:szCs w:val="28"/>
        </w:rPr>
        <w:t>ПОСТАНОВЛЯЕТ:</w:t>
      </w:r>
    </w:p>
    <w:p w:rsidR="00DC0124" w:rsidRPr="000A581F" w:rsidRDefault="00DC0124" w:rsidP="00DC0124">
      <w:pPr>
        <w:autoSpaceDE w:val="0"/>
        <w:autoSpaceDN w:val="0"/>
        <w:adjustRightInd w:val="0"/>
        <w:jc w:val="center"/>
        <w:rPr>
          <w:rFonts w:ascii="Times New Roman" w:hAnsi="Times New Roman" w:cs="Times New Roman"/>
          <w:b/>
          <w:bCs/>
          <w:color w:val="000000"/>
          <w:sz w:val="28"/>
          <w:szCs w:val="28"/>
        </w:rPr>
      </w:pPr>
    </w:p>
    <w:p w:rsidR="00DC0124" w:rsidRDefault="00DC0124" w:rsidP="00C53214">
      <w:pPr>
        <w:pStyle w:val="a6"/>
        <w:numPr>
          <w:ilvl w:val="0"/>
          <w:numId w:val="51"/>
        </w:numPr>
        <w:autoSpaceDE w:val="0"/>
        <w:autoSpaceDN w:val="0"/>
        <w:adjustRightInd w:val="0"/>
        <w:jc w:val="left"/>
        <w:rPr>
          <w:rFonts w:ascii="Times New Roman" w:hAnsi="Times New Roman" w:cs="Times New Roman"/>
          <w:noProof/>
          <w:color w:val="000000"/>
          <w:sz w:val="28"/>
          <w:szCs w:val="28"/>
        </w:rPr>
      </w:pPr>
      <w:r>
        <w:rPr>
          <w:rFonts w:ascii="Times New Roman" w:hAnsi="Times New Roman" w:cs="Times New Roman"/>
          <w:noProof/>
          <w:color w:val="000000"/>
          <w:sz w:val="28"/>
          <w:szCs w:val="28"/>
        </w:rPr>
        <w:t>Изменить в федеральной информационной адресной системе следующий адрес:</w:t>
      </w:r>
    </w:p>
    <w:p w:rsidR="00DC0124" w:rsidRDefault="00DC0124" w:rsidP="00DC0124">
      <w:pPr>
        <w:pStyle w:val="a6"/>
        <w:autoSpaceDE w:val="0"/>
        <w:autoSpaceDN w:val="0"/>
        <w:adjustRightInd w:val="0"/>
        <w:ind w:firstLine="0"/>
        <w:jc w:val="left"/>
        <w:rPr>
          <w:rFonts w:ascii="Times New Roman" w:hAnsi="Times New Roman" w:cs="Times New Roman"/>
          <w:noProof/>
          <w:color w:val="000000"/>
          <w:sz w:val="28"/>
          <w:szCs w:val="28"/>
        </w:rPr>
      </w:pPr>
    </w:p>
    <w:p w:rsidR="00DC0124" w:rsidRDefault="00DC0124" w:rsidP="00DC0124">
      <w:pPr>
        <w:rPr>
          <w:rFonts w:ascii="Times New Roman" w:hAnsi="Times New Roman" w:cs="Times New Roman"/>
          <w:sz w:val="28"/>
          <w:szCs w:val="28"/>
        </w:rPr>
      </w:pPr>
      <w:r>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Сайфула Кади домовладение 6строение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Сайфула Кади дом 6 с кадастровым номером 05:06:000005:5563.</w:t>
      </w:r>
    </w:p>
    <w:p w:rsidR="00DC0124" w:rsidRDefault="00DC0124" w:rsidP="00880A40">
      <w:pPr>
        <w:pStyle w:val="paragraph"/>
        <w:spacing w:before="0" w:beforeAutospacing="0" w:after="0" w:afterAutospacing="0"/>
        <w:jc w:val="center"/>
        <w:textAlignment w:val="baseline"/>
        <w:rPr>
          <w:rStyle w:val="normaltextrun"/>
          <w:b/>
          <w:bCs/>
          <w:sz w:val="28"/>
          <w:szCs w:val="28"/>
        </w:rPr>
      </w:pPr>
    </w:p>
    <w:p w:rsidR="00DC0124" w:rsidRDefault="00DC0124" w:rsidP="00880A40">
      <w:pPr>
        <w:pStyle w:val="paragraph"/>
        <w:spacing w:before="0" w:beforeAutospacing="0" w:after="0" w:afterAutospacing="0"/>
        <w:jc w:val="center"/>
        <w:textAlignment w:val="baseline"/>
        <w:rPr>
          <w:rStyle w:val="normaltextrun"/>
          <w:b/>
          <w:bCs/>
          <w:sz w:val="28"/>
          <w:szCs w:val="28"/>
        </w:rPr>
      </w:pPr>
    </w:p>
    <w:p w:rsidR="00DC0124" w:rsidRDefault="00DC0124" w:rsidP="00880A40">
      <w:pPr>
        <w:pStyle w:val="paragraph"/>
        <w:spacing w:before="0" w:beforeAutospacing="0" w:after="0" w:afterAutospacing="0"/>
        <w:jc w:val="center"/>
        <w:textAlignment w:val="baseline"/>
        <w:rPr>
          <w:rStyle w:val="normaltextrun"/>
          <w:b/>
          <w:bCs/>
          <w:sz w:val="28"/>
          <w:szCs w:val="28"/>
        </w:rPr>
      </w:pPr>
    </w:p>
    <w:p w:rsidR="00DC0124" w:rsidRDefault="00DC0124" w:rsidP="00880A40">
      <w:pPr>
        <w:pStyle w:val="paragraph"/>
        <w:spacing w:before="0" w:beforeAutospacing="0" w:after="0" w:afterAutospacing="0"/>
        <w:jc w:val="center"/>
        <w:textAlignment w:val="baseline"/>
        <w:rPr>
          <w:rStyle w:val="normaltextrun"/>
          <w:b/>
          <w:bCs/>
          <w:sz w:val="28"/>
          <w:szCs w:val="28"/>
        </w:rPr>
      </w:pPr>
    </w:p>
    <w:p w:rsidR="00DC0124" w:rsidRDefault="00DC0124" w:rsidP="00880A40">
      <w:pPr>
        <w:pStyle w:val="paragraph"/>
        <w:spacing w:before="0" w:beforeAutospacing="0" w:after="0" w:afterAutospacing="0"/>
        <w:jc w:val="center"/>
        <w:textAlignment w:val="baseline"/>
        <w:rPr>
          <w:rStyle w:val="normaltextrun"/>
          <w:b/>
          <w:bCs/>
          <w:sz w:val="28"/>
          <w:szCs w:val="28"/>
        </w:rPr>
      </w:pPr>
    </w:p>
    <w:p w:rsidR="00DC0124" w:rsidRPr="00346733" w:rsidRDefault="00DC0124" w:rsidP="00DC0124">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DC0124" w:rsidRDefault="00DC0124" w:rsidP="00880A40">
      <w:pPr>
        <w:pStyle w:val="paragraph"/>
        <w:spacing w:before="0" w:beforeAutospacing="0" w:after="0" w:afterAutospacing="0"/>
        <w:jc w:val="center"/>
        <w:textAlignment w:val="baseline"/>
        <w:rPr>
          <w:rStyle w:val="normaltextrun"/>
          <w:b/>
          <w:bCs/>
          <w:sz w:val="28"/>
          <w:szCs w:val="28"/>
        </w:rPr>
      </w:pPr>
    </w:p>
    <w:p w:rsidR="00DC0124" w:rsidRDefault="00DC0124" w:rsidP="00880A40">
      <w:pPr>
        <w:pStyle w:val="paragraph"/>
        <w:spacing w:before="0" w:beforeAutospacing="0" w:after="0" w:afterAutospacing="0"/>
        <w:jc w:val="center"/>
        <w:textAlignment w:val="baseline"/>
        <w:rPr>
          <w:rStyle w:val="normaltextrun"/>
          <w:b/>
          <w:bCs/>
          <w:sz w:val="28"/>
          <w:szCs w:val="28"/>
        </w:rPr>
      </w:pPr>
    </w:p>
    <w:p w:rsidR="00DC0124" w:rsidRDefault="00DC0124" w:rsidP="00880A40">
      <w:pPr>
        <w:pStyle w:val="paragraph"/>
        <w:spacing w:before="0" w:beforeAutospacing="0" w:after="0" w:afterAutospacing="0"/>
        <w:jc w:val="center"/>
        <w:textAlignment w:val="baseline"/>
        <w:rPr>
          <w:rStyle w:val="normaltextrun"/>
          <w:b/>
          <w:bCs/>
          <w:sz w:val="28"/>
          <w:szCs w:val="28"/>
        </w:rPr>
      </w:pPr>
    </w:p>
    <w:p w:rsidR="00DC0124" w:rsidRDefault="00DC0124" w:rsidP="00880A40">
      <w:pPr>
        <w:pStyle w:val="paragraph"/>
        <w:spacing w:before="0" w:beforeAutospacing="0" w:after="0" w:afterAutospacing="0"/>
        <w:jc w:val="center"/>
        <w:textAlignment w:val="baseline"/>
        <w:rPr>
          <w:rStyle w:val="normaltextrun"/>
          <w:b/>
          <w:bCs/>
          <w:sz w:val="28"/>
          <w:szCs w:val="28"/>
        </w:rPr>
      </w:pPr>
    </w:p>
    <w:p w:rsidR="00880A40" w:rsidRDefault="00880A40" w:rsidP="00880A40">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367"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880A40" w:rsidRDefault="00880A40" w:rsidP="00880A40">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880A40" w:rsidRDefault="00880A40" w:rsidP="00880A40">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880A40" w:rsidRDefault="00880A40" w:rsidP="00880A40">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880A40" w:rsidRDefault="00880A40" w:rsidP="00880A40">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880A40" w:rsidTr="006216EE">
        <w:trPr>
          <w:trHeight w:val="360"/>
          <w:jc w:val="center"/>
        </w:trPr>
        <w:tc>
          <w:tcPr>
            <w:tcW w:w="9463" w:type="dxa"/>
            <w:tcBorders>
              <w:top w:val="thinThickSmallGap" w:sz="24" w:space="0" w:color="auto"/>
              <w:left w:val="nil"/>
              <w:bottom w:val="nil"/>
              <w:right w:val="nil"/>
            </w:tcBorders>
          </w:tcPr>
          <w:p w:rsidR="00880A40" w:rsidRPr="00CE3212" w:rsidRDefault="00880A40" w:rsidP="006216EE">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880A40" w:rsidRDefault="00880A40" w:rsidP="006216EE">
            <w:pPr>
              <w:spacing w:line="276" w:lineRule="auto"/>
              <w:ind w:firstLine="284"/>
              <w:jc w:val="center"/>
              <w:rPr>
                <w:color w:val="000066"/>
                <w:sz w:val="12"/>
                <w:szCs w:val="12"/>
              </w:rPr>
            </w:pPr>
          </w:p>
        </w:tc>
      </w:tr>
    </w:tbl>
    <w:p w:rsidR="00880A40" w:rsidRDefault="00880A40" w:rsidP="00880A40">
      <w:pPr>
        <w:pStyle w:val="a5"/>
        <w:jc w:val="center"/>
        <w:rPr>
          <w:rFonts w:ascii="Times New Roman" w:hAnsi="Times New Roman" w:cs="Times New Roman"/>
          <w:sz w:val="28"/>
          <w:szCs w:val="28"/>
        </w:rPr>
      </w:pPr>
    </w:p>
    <w:p w:rsidR="00880A40" w:rsidRDefault="00880A40" w:rsidP="00880A40">
      <w:pPr>
        <w:pStyle w:val="a5"/>
        <w:ind w:firstLine="0"/>
        <w:rPr>
          <w:rFonts w:ascii="Times New Roman" w:hAnsi="Times New Roman" w:cs="Times New Roman"/>
          <w:b/>
          <w:sz w:val="28"/>
          <w:szCs w:val="28"/>
        </w:rPr>
      </w:pPr>
      <w:r>
        <w:rPr>
          <w:rFonts w:ascii="Times New Roman" w:hAnsi="Times New Roman" w:cs="Times New Roman"/>
          <w:sz w:val="28"/>
          <w:szCs w:val="28"/>
        </w:rPr>
        <w:t xml:space="preserve">         17</w:t>
      </w:r>
      <w:r w:rsidRPr="00E54CF3">
        <w:rPr>
          <w:rFonts w:ascii="Times New Roman" w:hAnsi="Times New Roman" w:cs="Times New Roman"/>
          <w:sz w:val="28"/>
          <w:szCs w:val="28"/>
        </w:rPr>
        <w:t>.</w:t>
      </w:r>
      <w:r>
        <w:rPr>
          <w:rFonts w:ascii="Times New Roman" w:hAnsi="Times New Roman" w:cs="Times New Roman"/>
          <w:sz w:val="28"/>
          <w:szCs w:val="28"/>
        </w:rPr>
        <w:t>10</w:t>
      </w:r>
      <w:r w:rsidRPr="00E54CF3">
        <w:rPr>
          <w:rFonts w:ascii="Times New Roman" w:hAnsi="Times New Roman" w:cs="Times New Roman"/>
          <w:sz w:val="28"/>
          <w:szCs w:val="28"/>
        </w:rPr>
        <w:t>.202</w:t>
      </w:r>
      <w:r>
        <w:rPr>
          <w:rFonts w:ascii="Times New Roman" w:hAnsi="Times New Roman" w:cs="Times New Roman"/>
          <w:sz w:val="28"/>
          <w:szCs w:val="28"/>
        </w:rPr>
        <w:t xml:space="preserve">3                                    </w:t>
      </w:r>
      <w:r w:rsidR="00C42D25">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b/>
          <w:sz w:val="28"/>
          <w:szCs w:val="28"/>
        </w:rPr>
        <w:t xml:space="preserve"> 9</w:t>
      </w:r>
      <w:r w:rsidR="00232E87">
        <w:rPr>
          <w:rFonts w:ascii="Times New Roman" w:hAnsi="Times New Roman" w:cs="Times New Roman"/>
          <w:b/>
          <w:sz w:val="28"/>
          <w:szCs w:val="28"/>
        </w:rPr>
        <w:t>7-П</w:t>
      </w:r>
    </w:p>
    <w:p w:rsidR="00880A40" w:rsidRDefault="00880A40" w:rsidP="00880A40">
      <w:pPr>
        <w:jc w:val="center"/>
        <w:rPr>
          <w:rFonts w:ascii="Times New Roman" w:hAnsi="Times New Roman" w:cs="Times New Roman"/>
          <w:b/>
          <w:sz w:val="40"/>
          <w:szCs w:val="40"/>
        </w:rPr>
      </w:pPr>
    </w:p>
    <w:p w:rsidR="008D5B86" w:rsidRPr="00403385" w:rsidRDefault="008D5B86" w:rsidP="008D5B86">
      <w:pPr>
        <w:jc w:val="center"/>
        <w:rPr>
          <w:rFonts w:ascii="Times New Roman" w:hAnsi="Times New Roman" w:cs="Times New Roman"/>
          <w:b/>
          <w:sz w:val="36"/>
          <w:szCs w:val="36"/>
        </w:rPr>
      </w:pPr>
      <w:r w:rsidRPr="00403385">
        <w:rPr>
          <w:rFonts w:ascii="Times New Roman" w:hAnsi="Times New Roman" w:cs="Times New Roman"/>
          <w:b/>
          <w:sz w:val="36"/>
          <w:szCs w:val="36"/>
        </w:rPr>
        <w:t>ПОСТАНОВЛЕНИЕ</w:t>
      </w:r>
    </w:p>
    <w:p w:rsidR="008D5B86" w:rsidRPr="00346733" w:rsidRDefault="008D5B86" w:rsidP="008D5B86">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8D5B86" w:rsidRPr="00346733" w:rsidRDefault="008D5B86" w:rsidP="008D5B86">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8D5B86" w:rsidRDefault="008D5B86" w:rsidP="008D5B86">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880A40" w:rsidRPr="00346733" w:rsidRDefault="00880A40" w:rsidP="008D5B86">
      <w:pPr>
        <w:jc w:val="center"/>
        <w:rPr>
          <w:rFonts w:ascii="Times New Roman" w:hAnsi="Times New Roman" w:cs="Times New Roman"/>
          <w:b/>
          <w:sz w:val="25"/>
          <w:szCs w:val="25"/>
        </w:rPr>
      </w:pPr>
    </w:p>
    <w:p w:rsidR="008D5B86" w:rsidRPr="00346733" w:rsidRDefault="008D5B86" w:rsidP="00A10E9D">
      <w:pPr>
        <w:pStyle w:val="14"/>
        <w:numPr>
          <w:ilvl w:val="0"/>
          <w:numId w:val="38"/>
        </w:numPr>
        <w:shd w:val="clear" w:color="auto" w:fill="auto"/>
        <w:tabs>
          <w:tab w:val="left" w:pos="1153"/>
        </w:tabs>
        <w:spacing w:after="0" w:line="322" w:lineRule="exact"/>
        <w:ind w:left="20" w:right="220" w:firstLine="540"/>
        <w:jc w:val="both"/>
      </w:pPr>
      <w:r w:rsidRPr="00346733">
        <w:t xml:space="preserve">В отношении земельного участка с </w:t>
      </w:r>
      <w:r>
        <w:t>кадастровым номером 05:06:000005:975</w:t>
      </w:r>
      <w:r w:rsidRPr="00346733">
        <w:t xml:space="preserve"> в качестве его правообладателя, владеющего </w:t>
      </w:r>
      <w:r w:rsidR="00CF20A2" w:rsidRPr="00346733">
        <w:t>данным земельным</w:t>
      </w:r>
      <w:r w:rsidRPr="00346733">
        <w:t xml:space="preserve"> участком </w:t>
      </w:r>
      <w:r>
        <w:t xml:space="preserve">на праве собственности, </w:t>
      </w:r>
      <w:r w:rsidR="00CF20A2">
        <w:t>выявлен</w:t>
      </w:r>
      <w:r w:rsidR="00CF20A2" w:rsidRPr="00346733">
        <w:t xml:space="preserve"> Алибахарчиев</w:t>
      </w:r>
      <w:r>
        <w:t xml:space="preserve"> Ахмед Джахпарович10мая1970</w:t>
      </w:r>
      <w:r w:rsidRPr="00346733">
        <w:t xml:space="preserve"> года рождения, место рождения с.</w:t>
      </w:r>
      <w:r>
        <w:t>Берих,Цунтинского района</w:t>
      </w:r>
      <w:r w:rsidRPr="00346733">
        <w:t xml:space="preserve">, </w:t>
      </w:r>
      <w:r>
        <w:t>Дагестанской АССР</w:t>
      </w:r>
      <w:r w:rsidRPr="00346733">
        <w:t xml:space="preserve">, паспорт </w:t>
      </w:r>
      <w:r>
        <w:t>8214 647840,</w:t>
      </w:r>
      <w:r w:rsidRPr="00346733">
        <w:t xml:space="preserve"> выдан </w:t>
      </w:r>
      <w:r>
        <w:t>ОУФМС России по Республике Дагестан в Кизлярском районе</w:t>
      </w:r>
      <w:r w:rsidRPr="00346733">
        <w:t xml:space="preserve">, СНИЛС </w:t>
      </w:r>
      <w:r>
        <w:t>159-640-247 88</w:t>
      </w:r>
      <w:r w:rsidRPr="00346733">
        <w:t>, проживающий по а</w:t>
      </w:r>
      <w:r>
        <w:t xml:space="preserve">дресу: РД, Кизлярский район, </w:t>
      </w:r>
      <w:r w:rsidRPr="00346733">
        <w:t>с.</w:t>
      </w:r>
      <w:r>
        <w:t xml:space="preserve">В.-Таловка, </w:t>
      </w:r>
      <w:r w:rsidRPr="00346733">
        <w:t xml:space="preserve">ул. </w:t>
      </w:r>
      <w:r>
        <w:t>Интернациональная</w:t>
      </w:r>
      <w:r w:rsidRPr="00346733">
        <w:t xml:space="preserve">.  </w:t>
      </w:r>
    </w:p>
    <w:p w:rsidR="008D5B86" w:rsidRPr="00027917" w:rsidRDefault="008D5B86" w:rsidP="008D5B86">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Алибахарчиеву Ахмеду Джахпаровичу</w:t>
      </w:r>
      <w:r w:rsidRPr="00346733">
        <w:rPr>
          <w:rFonts w:ascii="Times New Roman" w:eastAsia="Times New Roman" w:hAnsi="Times New Roman" w:cs="Times New Roman"/>
          <w:spacing w:val="3"/>
          <w:sz w:val="25"/>
          <w:szCs w:val="25"/>
        </w:rPr>
        <w:t xml:space="preserve"> 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 xml:space="preserve">подтверждается выпиской из похозяйственной книги </w:t>
      </w:r>
      <w:r w:rsidR="00CF20A2">
        <w:rPr>
          <w:rFonts w:ascii="Times New Roman" w:eastAsia="Times New Roman" w:hAnsi="Times New Roman" w:cs="Times New Roman"/>
          <w:spacing w:val="3"/>
          <w:sz w:val="25"/>
          <w:szCs w:val="25"/>
        </w:rPr>
        <w:t>№183</w:t>
      </w:r>
      <w:r w:rsidRPr="00CF20A2">
        <w:rPr>
          <w:rFonts w:ascii="Times New Roman" w:eastAsia="Times New Roman" w:hAnsi="Times New Roman" w:cs="Times New Roman"/>
          <w:spacing w:val="3"/>
          <w:sz w:val="25"/>
          <w:szCs w:val="25"/>
        </w:rPr>
        <w:t xml:space="preserve"> от </w:t>
      </w:r>
      <w:r w:rsidR="00CF20A2">
        <w:rPr>
          <w:rFonts w:ascii="Times New Roman" w:eastAsia="Times New Roman" w:hAnsi="Times New Roman" w:cs="Times New Roman"/>
          <w:spacing w:val="3"/>
          <w:sz w:val="25"/>
          <w:szCs w:val="25"/>
        </w:rPr>
        <w:t>17</w:t>
      </w:r>
      <w:r w:rsidRPr="00CF20A2">
        <w:rPr>
          <w:rFonts w:ascii="Times New Roman" w:eastAsia="Times New Roman" w:hAnsi="Times New Roman" w:cs="Times New Roman"/>
          <w:spacing w:val="3"/>
          <w:sz w:val="25"/>
          <w:szCs w:val="25"/>
        </w:rPr>
        <w:t>.1</w:t>
      </w:r>
      <w:r w:rsidR="00CF20A2">
        <w:rPr>
          <w:rFonts w:ascii="Times New Roman" w:eastAsia="Times New Roman" w:hAnsi="Times New Roman" w:cs="Times New Roman"/>
          <w:spacing w:val="3"/>
          <w:sz w:val="25"/>
          <w:szCs w:val="25"/>
        </w:rPr>
        <w:t>0</w:t>
      </w:r>
      <w:r w:rsidRPr="00CF20A2">
        <w:rPr>
          <w:rFonts w:ascii="Times New Roman" w:eastAsia="Times New Roman" w:hAnsi="Times New Roman" w:cs="Times New Roman"/>
          <w:spacing w:val="3"/>
          <w:sz w:val="25"/>
          <w:szCs w:val="25"/>
        </w:rPr>
        <w:t>.202</w:t>
      </w:r>
      <w:r w:rsidR="00CF20A2">
        <w:rPr>
          <w:rFonts w:ascii="Times New Roman" w:eastAsia="Times New Roman" w:hAnsi="Times New Roman" w:cs="Times New Roman"/>
          <w:spacing w:val="3"/>
          <w:sz w:val="25"/>
          <w:szCs w:val="25"/>
        </w:rPr>
        <w:t>3</w:t>
      </w:r>
      <w:r w:rsidRPr="00346733">
        <w:rPr>
          <w:rFonts w:ascii="Times New Roman" w:eastAsia="Times New Roman" w:hAnsi="Times New Roman" w:cs="Times New Roman"/>
          <w:spacing w:val="3"/>
          <w:sz w:val="25"/>
          <w:szCs w:val="25"/>
        </w:rPr>
        <w:t xml:space="preserve"> (прилагается).</w:t>
      </w:r>
    </w:p>
    <w:p w:rsidR="008D5B86" w:rsidRPr="00027917" w:rsidRDefault="008D5B86" w:rsidP="008D5B86">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34"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8D5B86" w:rsidRPr="00027917" w:rsidRDefault="008D5B86" w:rsidP="008D5B86">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8D5B86" w:rsidRPr="00027917" w:rsidRDefault="008D5B86" w:rsidP="008D5B86">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8D5B86" w:rsidRDefault="008D5B86" w:rsidP="008D5B86">
      <w:pPr>
        <w:tabs>
          <w:tab w:val="left" w:pos="850"/>
        </w:tabs>
        <w:spacing w:line="322" w:lineRule="exact"/>
        <w:ind w:right="220"/>
        <w:rPr>
          <w:rFonts w:ascii="Times New Roman" w:eastAsia="Times New Roman" w:hAnsi="Times New Roman" w:cs="Times New Roman"/>
          <w:spacing w:val="3"/>
          <w:sz w:val="25"/>
          <w:szCs w:val="25"/>
        </w:rPr>
      </w:pPr>
    </w:p>
    <w:p w:rsidR="008D5B86" w:rsidRDefault="008D5B86" w:rsidP="008D5B86">
      <w:pPr>
        <w:tabs>
          <w:tab w:val="left" w:pos="850"/>
        </w:tabs>
        <w:spacing w:line="322" w:lineRule="exact"/>
        <w:ind w:right="220"/>
        <w:rPr>
          <w:rFonts w:ascii="Times New Roman" w:eastAsia="Times New Roman" w:hAnsi="Times New Roman" w:cs="Times New Roman"/>
          <w:spacing w:val="3"/>
          <w:sz w:val="25"/>
          <w:szCs w:val="25"/>
        </w:rPr>
      </w:pPr>
    </w:p>
    <w:p w:rsidR="008D5B86" w:rsidRDefault="008D5B86" w:rsidP="008D5B86">
      <w:pPr>
        <w:tabs>
          <w:tab w:val="left" w:pos="850"/>
        </w:tabs>
        <w:spacing w:line="322" w:lineRule="exact"/>
        <w:ind w:right="220"/>
        <w:rPr>
          <w:rFonts w:ascii="Times New Roman" w:eastAsia="Times New Roman" w:hAnsi="Times New Roman" w:cs="Times New Roman"/>
          <w:spacing w:val="3"/>
          <w:sz w:val="25"/>
          <w:szCs w:val="25"/>
        </w:rPr>
      </w:pPr>
    </w:p>
    <w:p w:rsidR="008D5B86" w:rsidRDefault="008D5B86" w:rsidP="008D5B86">
      <w:pPr>
        <w:tabs>
          <w:tab w:val="left" w:pos="850"/>
        </w:tabs>
        <w:spacing w:line="322" w:lineRule="exact"/>
        <w:ind w:right="220"/>
        <w:rPr>
          <w:rFonts w:ascii="Times New Roman" w:eastAsia="Times New Roman" w:hAnsi="Times New Roman" w:cs="Times New Roman"/>
          <w:spacing w:val="3"/>
          <w:sz w:val="25"/>
          <w:szCs w:val="25"/>
        </w:rPr>
      </w:pPr>
    </w:p>
    <w:p w:rsidR="008D5B86" w:rsidRPr="00027917" w:rsidRDefault="008D5B86" w:rsidP="008D5B86">
      <w:pPr>
        <w:tabs>
          <w:tab w:val="left" w:pos="850"/>
        </w:tabs>
        <w:spacing w:line="322" w:lineRule="exact"/>
        <w:ind w:right="220"/>
        <w:rPr>
          <w:rFonts w:ascii="Times New Roman" w:eastAsia="Times New Roman" w:hAnsi="Times New Roman" w:cs="Times New Roman"/>
          <w:spacing w:val="3"/>
          <w:sz w:val="25"/>
          <w:szCs w:val="25"/>
        </w:rPr>
      </w:pPr>
    </w:p>
    <w:p w:rsidR="008D5B86" w:rsidRDefault="008D5B86" w:rsidP="008D5B86">
      <w:pPr>
        <w:tabs>
          <w:tab w:val="left" w:pos="850"/>
        </w:tabs>
        <w:spacing w:line="322" w:lineRule="exact"/>
        <w:ind w:right="220"/>
        <w:rPr>
          <w:rFonts w:ascii="Times New Roman" w:eastAsia="Times New Roman" w:hAnsi="Times New Roman" w:cs="Times New Roman"/>
          <w:spacing w:val="3"/>
          <w:sz w:val="25"/>
          <w:szCs w:val="25"/>
        </w:rPr>
      </w:pPr>
    </w:p>
    <w:p w:rsidR="008D5B86" w:rsidRPr="00346733" w:rsidRDefault="008D5B86" w:rsidP="008D5B86">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8D5B86" w:rsidRPr="00346733" w:rsidRDefault="008D5B86" w:rsidP="008D5B86">
      <w:pPr>
        <w:tabs>
          <w:tab w:val="left" w:pos="850"/>
        </w:tabs>
        <w:spacing w:line="322" w:lineRule="exact"/>
        <w:ind w:right="220"/>
        <w:rPr>
          <w:rFonts w:ascii="Times New Roman" w:eastAsia="Times New Roman" w:hAnsi="Times New Roman" w:cs="Times New Roman"/>
          <w:spacing w:val="3"/>
          <w:sz w:val="25"/>
          <w:szCs w:val="25"/>
        </w:rPr>
      </w:pPr>
    </w:p>
    <w:p w:rsidR="008D5B86" w:rsidRPr="00346733" w:rsidRDefault="008D5B86" w:rsidP="008D5B86">
      <w:pPr>
        <w:tabs>
          <w:tab w:val="left" w:pos="850"/>
        </w:tabs>
        <w:spacing w:line="322" w:lineRule="exact"/>
        <w:ind w:left="720" w:right="220"/>
        <w:rPr>
          <w:rFonts w:ascii="Times New Roman" w:eastAsia="Times New Roman" w:hAnsi="Times New Roman" w:cs="Times New Roman"/>
          <w:spacing w:val="3"/>
          <w:sz w:val="25"/>
          <w:szCs w:val="25"/>
        </w:rPr>
      </w:pPr>
    </w:p>
    <w:p w:rsidR="008D5B86" w:rsidRPr="00DA2B2A" w:rsidRDefault="008D5B86" w:rsidP="008D5B86">
      <w:pPr>
        <w:tabs>
          <w:tab w:val="left" w:pos="850"/>
        </w:tabs>
        <w:spacing w:line="322" w:lineRule="exact"/>
        <w:ind w:right="220"/>
        <w:rPr>
          <w:rFonts w:ascii="Times New Roman" w:eastAsia="Times New Roman" w:hAnsi="Times New Roman" w:cs="Times New Roman"/>
          <w:spacing w:val="3"/>
          <w:sz w:val="25"/>
          <w:szCs w:val="25"/>
        </w:rPr>
      </w:pPr>
    </w:p>
    <w:p w:rsidR="008D5B86" w:rsidRDefault="008D5B86" w:rsidP="008D5B86">
      <w:pPr>
        <w:pStyle w:val="14"/>
        <w:shd w:val="clear" w:color="auto" w:fill="auto"/>
        <w:tabs>
          <w:tab w:val="left" w:pos="1153"/>
        </w:tabs>
        <w:spacing w:after="0" w:line="322" w:lineRule="exact"/>
        <w:ind w:right="220"/>
      </w:pPr>
    </w:p>
    <w:p w:rsidR="008D5B86" w:rsidRPr="00DA2B2A" w:rsidRDefault="008D5B86" w:rsidP="008D5B86">
      <w:pPr>
        <w:rPr>
          <w:rFonts w:ascii="Times New Roman" w:hAnsi="Times New Roman" w:cs="Times New Roman"/>
          <w:sz w:val="24"/>
          <w:szCs w:val="24"/>
        </w:rPr>
      </w:pPr>
    </w:p>
    <w:p w:rsidR="006B1E60" w:rsidRPr="00346733" w:rsidRDefault="006B1E60" w:rsidP="006B1E60">
      <w:pPr>
        <w:tabs>
          <w:tab w:val="left" w:pos="850"/>
        </w:tabs>
        <w:spacing w:line="322" w:lineRule="exact"/>
        <w:ind w:right="220"/>
        <w:rPr>
          <w:rFonts w:ascii="Times New Roman" w:eastAsia="Times New Roman" w:hAnsi="Times New Roman" w:cs="Times New Roman"/>
          <w:spacing w:val="3"/>
          <w:sz w:val="25"/>
          <w:szCs w:val="25"/>
        </w:rPr>
      </w:pPr>
    </w:p>
    <w:p w:rsidR="006B1E60" w:rsidRPr="00346733" w:rsidRDefault="006B1E60" w:rsidP="006B1E60">
      <w:pPr>
        <w:tabs>
          <w:tab w:val="left" w:pos="850"/>
        </w:tabs>
        <w:spacing w:line="322" w:lineRule="exact"/>
        <w:ind w:left="720" w:right="220"/>
        <w:rPr>
          <w:rFonts w:ascii="Times New Roman" w:eastAsia="Times New Roman" w:hAnsi="Times New Roman" w:cs="Times New Roman"/>
          <w:spacing w:val="3"/>
          <w:sz w:val="25"/>
          <w:szCs w:val="25"/>
        </w:rPr>
      </w:pPr>
    </w:p>
    <w:p w:rsidR="006B1E60" w:rsidRPr="00DA2B2A" w:rsidRDefault="006B1E60" w:rsidP="006B1E60">
      <w:pPr>
        <w:tabs>
          <w:tab w:val="left" w:pos="850"/>
        </w:tabs>
        <w:spacing w:line="322" w:lineRule="exact"/>
        <w:ind w:right="220"/>
        <w:rPr>
          <w:rFonts w:ascii="Times New Roman" w:eastAsia="Times New Roman" w:hAnsi="Times New Roman" w:cs="Times New Roman"/>
          <w:spacing w:val="3"/>
          <w:sz w:val="25"/>
          <w:szCs w:val="25"/>
        </w:rPr>
      </w:pPr>
    </w:p>
    <w:p w:rsidR="006B1E60" w:rsidRPr="00DA2B2A" w:rsidRDefault="006B1E60" w:rsidP="006B1E60">
      <w:pPr>
        <w:rPr>
          <w:rFonts w:ascii="Times New Roman" w:hAnsi="Times New Roman" w:cs="Times New Roman"/>
          <w:sz w:val="24"/>
          <w:szCs w:val="24"/>
        </w:rPr>
      </w:pPr>
    </w:p>
    <w:p w:rsidR="00741BA1" w:rsidRDefault="00741BA1" w:rsidP="00741BA1">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364"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741BA1" w:rsidRDefault="00741BA1" w:rsidP="00741BA1">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741BA1" w:rsidRDefault="00741BA1" w:rsidP="00741BA1">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741BA1" w:rsidRDefault="00741BA1" w:rsidP="00741BA1">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741BA1" w:rsidRDefault="00741BA1" w:rsidP="00741BA1">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741BA1" w:rsidTr="00741BA1">
        <w:trPr>
          <w:trHeight w:val="360"/>
          <w:jc w:val="center"/>
        </w:trPr>
        <w:tc>
          <w:tcPr>
            <w:tcW w:w="9463" w:type="dxa"/>
            <w:tcBorders>
              <w:top w:val="thinThickSmallGap" w:sz="24" w:space="0" w:color="auto"/>
              <w:left w:val="nil"/>
              <w:bottom w:val="nil"/>
              <w:right w:val="nil"/>
            </w:tcBorders>
          </w:tcPr>
          <w:p w:rsidR="00741BA1" w:rsidRPr="00CE3212" w:rsidRDefault="00741BA1" w:rsidP="00741BA1">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741BA1" w:rsidRDefault="00741BA1" w:rsidP="00741BA1">
            <w:pPr>
              <w:spacing w:line="276" w:lineRule="auto"/>
              <w:ind w:firstLine="284"/>
              <w:jc w:val="center"/>
              <w:rPr>
                <w:color w:val="000066"/>
                <w:sz w:val="12"/>
                <w:szCs w:val="12"/>
              </w:rPr>
            </w:pPr>
          </w:p>
        </w:tc>
      </w:tr>
    </w:tbl>
    <w:p w:rsidR="00741BA1" w:rsidRDefault="00741BA1" w:rsidP="00741BA1">
      <w:pPr>
        <w:pStyle w:val="a5"/>
        <w:jc w:val="center"/>
        <w:rPr>
          <w:rFonts w:ascii="Times New Roman" w:hAnsi="Times New Roman" w:cs="Times New Roman"/>
          <w:sz w:val="28"/>
          <w:szCs w:val="28"/>
        </w:rPr>
      </w:pPr>
    </w:p>
    <w:p w:rsidR="00741BA1" w:rsidRDefault="00741BA1" w:rsidP="00741BA1">
      <w:pPr>
        <w:pStyle w:val="a5"/>
        <w:ind w:firstLine="0"/>
        <w:rPr>
          <w:rFonts w:ascii="Times New Roman" w:hAnsi="Times New Roman" w:cs="Times New Roman"/>
          <w:b/>
          <w:sz w:val="28"/>
          <w:szCs w:val="28"/>
        </w:rPr>
      </w:pPr>
      <w:r>
        <w:rPr>
          <w:rFonts w:ascii="Times New Roman" w:hAnsi="Times New Roman" w:cs="Times New Roman"/>
          <w:sz w:val="28"/>
          <w:szCs w:val="28"/>
        </w:rPr>
        <w:t xml:space="preserve">         11</w:t>
      </w:r>
      <w:r w:rsidRPr="00E54CF3">
        <w:rPr>
          <w:rFonts w:ascii="Times New Roman" w:hAnsi="Times New Roman" w:cs="Times New Roman"/>
          <w:sz w:val="28"/>
          <w:szCs w:val="28"/>
        </w:rPr>
        <w:t>.</w:t>
      </w:r>
      <w:r>
        <w:rPr>
          <w:rFonts w:ascii="Times New Roman" w:hAnsi="Times New Roman" w:cs="Times New Roman"/>
          <w:sz w:val="28"/>
          <w:szCs w:val="28"/>
        </w:rPr>
        <w:t>10</w:t>
      </w:r>
      <w:r w:rsidRPr="00E54CF3">
        <w:rPr>
          <w:rFonts w:ascii="Times New Roman" w:hAnsi="Times New Roman" w:cs="Times New Roman"/>
          <w:sz w:val="28"/>
          <w:szCs w:val="28"/>
        </w:rPr>
        <w:t>.202</w:t>
      </w:r>
      <w:r>
        <w:rPr>
          <w:rFonts w:ascii="Times New Roman" w:hAnsi="Times New Roman" w:cs="Times New Roman"/>
          <w:sz w:val="28"/>
          <w:szCs w:val="28"/>
        </w:rPr>
        <w:t xml:space="preserve">3                                       </w:t>
      </w:r>
      <w:r w:rsidR="00C42D25">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b/>
          <w:sz w:val="28"/>
          <w:szCs w:val="28"/>
        </w:rPr>
        <w:t xml:space="preserve"> 9</w:t>
      </w:r>
      <w:r w:rsidR="00232E87">
        <w:rPr>
          <w:rFonts w:ascii="Times New Roman" w:hAnsi="Times New Roman" w:cs="Times New Roman"/>
          <w:b/>
          <w:sz w:val="28"/>
          <w:szCs w:val="28"/>
        </w:rPr>
        <w:t>6</w:t>
      </w:r>
      <w:r>
        <w:rPr>
          <w:rFonts w:ascii="Times New Roman" w:hAnsi="Times New Roman" w:cs="Times New Roman"/>
          <w:b/>
          <w:sz w:val="28"/>
          <w:szCs w:val="28"/>
        </w:rPr>
        <w:t>-П</w:t>
      </w:r>
    </w:p>
    <w:p w:rsidR="00741BA1" w:rsidRDefault="00741BA1" w:rsidP="00741BA1">
      <w:pPr>
        <w:jc w:val="center"/>
        <w:rPr>
          <w:rFonts w:ascii="Times New Roman" w:hAnsi="Times New Roman" w:cs="Times New Roman"/>
          <w:b/>
          <w:sz w:val="40"/>
          <w:szCs w:val="40"/>
        </w:rPr>
      </w:pPr>
    </w:p>
    <w:p w:rsidR="00741BA1" w:rsidRDefault="00741BA1" w:rsidP="00741BA1">
      <w:pPr>
        <w:jc w:val="center"/>
        <w:rPr>
          <w:rFonts w:ascii="Times New Roman" w:hAnsi="Times New Roman" w:cs="Times New Roman"/>
          <w:b/>
          <w:sz w:val="40"/>
          <w:szCs w:val="40"/>
        </w:rPr>
      </w:pPr>
    </w:p>
    <w:p w:rsidR="00741BA1" w:rsidRDefault="00741BA1" w:rsidP="00741BA1">
      <w:pPr>
        <w:jc w:val="center"/>
        <w:rPr>
          <w:rFonts w:ascii="Times New Roman" w:hAnsi="Times New Roman" w:cs="Times New Roman"/>
          <w:b/>
          <w:sz w:val="36"/>
          <w:szCs w:val="36"/>
        </w:rPr>
      </w:pPr>
      <w:r w:rsidRPr="00403385">
        <w:rPr>
          <w:rFonts w:ascii="Times New Roman" w:hAnsi="Times New Roman" w:cs="Times New Roman"/>
          <w:b/>
          <w:sz w:val="36"/>
          <w:szCs w:val="36"/>
        </w:rPr>
        <w:t>ПОСТАНОВЛЕНИЕ</w:t>
      </w:r>
    </w:p>
    <w:p w:rsidR="00E2032B" w:rsidRPr="00403385" w:rsidRDefault="00E2032B" w:rsidP="00741BA1">
      <w:pPr>
        <w:jc w:val="center"/>
        <w:rPr>
          <w:rFonts w:ascii="Times New Roman" w:hAnsi="Times New Roman" w:cs="Times New Roman"/>
          <w:b/>
          <w:sz w:val="36"/>
          <w:szCs w:val="36"/>
        </w:rPr>
      </w:pPr>
    </w:p>
    <w:p w:rsidR="00741BA1" w:rsidRPr="00346733" w:rsidRDefault="00741BA1" w:rsidP="00741BA1">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741BA1" w:rsidRPr="00346733" w:rsidRDefault="00741BA1" w:rsidP="00741BA1">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741BA1" w:rsidRDefault="00741BA1" w:rsidP="00741BA1">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CF20A2" w:rsidRPr="00346733" w:rsidRDefault="00CF20A2" w:rsidP="00741BA1">
      <w:pPr>
        <w:jc w:val="center"/>
        <w:rPr>
          <w:rFonts w:ascii="Times New Roman" w:hAnsi="Times New Roman" w:cs="Times New Roman"/>
          <w:b/>
          <w:sz w:val="25"/>
          <w:szCs w:val="25"/>
        </w:rPr>
      </w:pPr>
    </w:p>
    <w:p w:rsidR="00741BA1" w:rsidRDefault="00741BA1" w:rsidP="00A10E9D">
      <w:pPr>
        <w:pStyle w:val="14"/>
        <w:numPr>
          <w:ilvl w:val="0"/>
          <w:numId w:val="35"/>
        </w:numPr>
        <w:shd w:val="clear" w:color="auto" w:fill="auto"/>
        <w:tabs>
          <w:tab w:val="left" w:pos="1153"/>
        </w:tabs>
        <w:spacing w:after="0" w:line="322" w:lineRule="exact"/>
        <w:ind w:left="20" w:right="220" w:firstLine="540"/>
        <w:jc w:val="both"/>
      </w:pPr>
      <w:r w:rsidRPr="00346733">
        <w:t xml:space="preserve">В отношении земельного участка с </w:t>
      </w:r>
      <w:r>
        <w:t>кадастровым номером 05:06:000005:582</w:t>
      </w:r>
      <w:r w:rsidRPr="00346733">
        <w:t xml:space="preserve"> в качестве его правообладателя, владеющего данным  земельным участком </w:t>
      </w:r>
      <w:r>
        <w:t>на праве собственности, выявленМагомедов Махач Бисриханович13октября1974</w:t>
      </w:r>
      <w:r w:rsidRPr="00346733">
        <w:t xml:space="preserve"> года рождения, место рождения с.</w:t>
      </w:r>
      <w:r>
        <w:t>Нечаевка,Кизилюртовского района</w:t>
      </w:r>
      <w:r w:rsidRPr="00346733">
        <w:t xml:space="preserve">, </w:t>
      </w:r>
      <w:r>
        <w:t>Республики Дагестан</w:t>
      </w:r>
      <w:r w:rsidRPr="00346733">
        <w:t xml:space="preserve">, паспорт </w:t>
      </w:r>
      <w:r>
        <w:t>0419 433606</w:t>
      </w:r>
      <w:r w:rsidRPr="00346733">
        <w:t xml:space="preserve">,  выдан </w:t>
      </w:r>
      <w:r>
        <w:t>ГУ МВД России по Красноярскому краю</w:t>
      </w:r>
      <w:r w:rsidRPr="00346733">
        <w:t xml:space="preserve">, СНИЛС </w:t>
      </w:r>
      <w:r>
        <w:t>066-151-910-53</w:t>
      </w:r>
      <w:r w:rsidRPr="00346733">
        <w:t>, проживающий по а</w:t>
      </w:r>
      <w:r>
        <w:t>дресу: Красноярский край, г. Норильск, ул. Кирова, д. №5</w:t>
      </w:r>
      <w:r w:rsidRPr="00346733">
        <w:t>.</w:t>
      </w:r>
      <w:r>
        <w:t xml:space="preserve"> Кв. № 124</w:t>
      </w:r>
    </w:p>
    <w:p w:rsidR="00E2032B" w:rsidRPr="00346733" w:rsidRDefault="00E2032B" w:rsidP="00E2032B">
      <w:pPr>
        <w:pStyle w:val="14"/>
        <w:shd w:val="clear" w:color="auto" w:fill="auto"/>
        <w:tabs>
          <w:tab w:val="left" w:pos="1153"/>
        </w:tabs>
        <w:spacing w:after="0" w:line="322" w:lineRule="exact"/>
        <w:ind w:left="560" w:right="220"/>
        <w:jc w:val="both"/>
      </w:pPr>
    </w:p>
    <w:p w:rsidR="00741BA1" w:rsidRDefault="00741BA1" w:rsidP="00741BA1">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Магомедову Махачу Бисрихановичу</w:t>
      </w:r>
      <w:r w:rsidRPr="00346733">
        <w:rPr>
          <w:rFonts w:ascii="Times New Roman" w:eastAsia="Times New Roman" w:hAnsi="Times New Roman" w:cs="Times New Roman"/>
          <w:spacing w:val="3"/>
          <w:sz w:val="25"/>
          <w:szCs w:val="25"/>
        </w:rPr>
        <w:t xml:space="preserve"> 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подтверждается выпиской из похозяйственной книги №178 от 17.10.2023</w:t>
      </w:r>
      <w:r w:rsidRPr="00346733">
        <w:rPr>
          <w:rFonts w:ascii="Times New Roman" w:eastAsia="Times New Roman" w:hAnsi="Times New Roman" w:cs="Times New Roman"/>
          <w:spacing w:val="3"/>
          <w:sz w:val="25"/>
          <w:szCs w:val="25"/>
        </w:rPr>
        <w:t xml:space="preserve"> (прилагается).</w:t>
      </w:r>
    </w:p>
    <w:p w:rsidR="00E2032B" w:rsidRPr="00027917" w:rsidRDefault="00E2032B" w:rsidP="00741BA1">
      <w:pPr>
        <w:tabs>
          <w:tab w:val="left" w:pos="850"/>
        </w:tabs>
        <w:spacing w:line="322" w:lineRule="exact"/>
        <w:ind w:right="220"/>
        <w:rPr>
          <w:rFonts w:ascii="Times New Roman" w:eastAsia="Times New Roman" w:hAnsi="Times New Roman" w:cs="Times New Roman"/>
          <w:spacing w:val="3"/>
          <w:sz w:val="25"/>
          <w:szCs w:val="25"/>
        </w:rPr>
      </w:pPr>
    </w:p>
    <w:p w:rsidR="00741BA1" w:rsidRDefault="00741BA1" w:rsidP="00741BA1">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35"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E2032B" w:rsidRPr="00027917" w:rsidRDefault="00E2032B" w:rsidP="00741BA1">
      <w:pPr>
        <w:rPr>
          <w:rFonts w:ascii="Times New Roman" w:eastAsia="Times New Roman" w:hAnsi="Times New Roman" w:cs="Times New Roman"/>
          <w:spacing w:val="3"/>
          <w:sz w:val="25"/>
          <w:szCs w:val="25"/>
        </w:rPr>
      </w:pPr>
    </w:p>
    <w:p w:rsidR="00741BA1" w:rsidRDefault="00741BA1" w:rsidP="00741BA1">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r w:rsidR="00E2032B">
        <w:rPr>
          <w:rFonts w:ascii="Times New Roman" w:hAnsi="Times New Roman" w:cs="Times New Roman"/>
          <w:sz w:val="25"/>
          <w:szCs w:val="25"/>
        </w:rPr>
        <w:t>.</w:t>
      </w:r>
    </w:p>
    <w:p w:rsidR="00E2032B" w:rsidRPr="00027917" w:rsidRDefault="00E2032B" w:rsidP="00741BA1">
      <w:pPr>
        <w:tabs>
          <w:tab w:val="left" w:pos="850"/>
        </w:tabs>
        <w:spacing w:line="322" w:lineRule="exact"/>
        <w:ind w:right="220"/>
        <w:rPr>
          <w:rFonts w:ascii="Times New Roman" w:hAnsi="Times New Roman" w:cs="Times New Roman"/>
          <w:sz w:val="25"/>
          <w:szCs w:val="25"/>
        </w:rPr>
      </w:pPr>
    </w:p>
    <w:p w:rsidR="00741BA1" w:rsidRPr="00027917" w:rsidRDefault="00741BA1" w:rsidP="00741BA1">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741BA1" w:rsidRDefault="00741BA1" w:rsidP="00741BA1">
      <w:pPr>
        <w:tabs>
          <w:tab w:val="left" w:pos="850"/>
        </w:tabs>
        <w:spacing w:line="322" w:lineRule="exact"/>
        <w:ind w:right="220"/>
        <w:rPr>
          <w:rFonts w:ascii="Times New Roman" w:eastAsia="Times New Roman" w:hAnsi="Times New Roman" w:cs="Times New Roman"/>
          <w:spacing w:val="3"/>
          <w:sz w:val="25"/>
          <w:szCs w:val="25"/>
        </w:rPr>
      </w:pPr>
    </w:p>
    <w:p w:rsidR="00741BA1" w:rsidRDefault="00741BA1" w:rsidP="00741BA1">
      <w:pPr>
        <w:tabs>
          <w:tab w:val="left" w:pos="850"/>
        </w:tabs>
        <w:spacing w:line="322" w:lineRule="exact"/>
        <w:ind w:right="220"/>
        <w:rPr>
          <w:rFonts w:ascii="Times New Roman" w:eastAsia="Times New Roman" w:hAnsi="Times New Roman" w:cs="Times New Roman"/>
          <w:spacing w:val="3"/>
          <w:sz w:val="25"/>
          <w:szCs w:val="25"/>
        </w:rPr>
      </w:pPr>
    </w:p>
    <w:p w:rsidR="00741BA1" w:rsidRDefault="00741BA1" w:rsidP="00741BA1">
      <w:pPr>
        <w:tabs>
          <w:tab w:val="left" w:pos="850"/>
        </w:tabs>
        <w:spacing w:line="322" w:lineRule="exact"/>
        <w:ind w:right="220"/>
        <w:rPr>
          <w:rFonts w:ascii="Times New Roman" w:eastAsia="Times New Roman" w:hAnsi="Times New Roman" w:cs="Times New Roman"/>
          <w:spacing w:val="3"/>
          <w:sz w:val="25"/>
          <w:szCs w:val="25"/>
        </w:rPr>
      </w:pPr>
    </w:p>
    <w:p w:rsidR="00741BA1" w:rsidRDefault="00741BA1" w:rsidP="00741BA1">
      <w:pPr>
        <w:tabs>
          <w:tab w:val="left" w:pos="850"/>
        </w:tabs>
        <w:spacing w:line="322" w:lineRule="exact"/>
        <w:ind w:right="220"/>
        <w:rPr>
          <w:rFonts w:ascii="Times New Roman" w:eastAsia="Times New Roman" w:hAnsi="Times New Roman" w:cs="Times New Roman"/>
          <w:spacing w:val="3"/>
          <w:sz w:val="25"/>
          <w:szCs w:val="25"/>
        </w:rPr>
      </w:pPr>
    </w:p>
    <w:p w:rsidR="00741BA1" w:rsidRPr="00027917" w:rsidRDefault="00741BA1" w:rsidP="00741BA1">
      <w:pPr>
        <w:tabs>
          <w:tab w:val="left" w:pos="850"/>
        </w:tabs>
        <w:spacing w:line="322" w:lineRule="exact"/>
        <w:ind w:right="220"/>
        <w:rPr>
          <w:rFonts w:ascii="Times New Roman" w:eastAsia="Times New Roman" w:hAnsi="Times New Roman" w:cs="Times New Roman"/>
          <w:spacing w:val="3"/>
          <w:sz w:val="25"/>
          <w:szCs w:val="25"/>
        </w:rPr>
      </w:pPr>
    </w:p>
    <w:p w:rsidR="00741BA1" w:rsidRDefault="00741BA1" w:rsidP="00741BA1">
      <w:pPr>
        <w:tabs>
          <w:tab w:val="left" w:pos="850"/>
        </w:tabs>
        <w:spacing w:line="322" w:lineRule="exact"/>
        <w:ind w:right="220"/>
        <w:rPr>
          <w:rFonts w:ascii="Times New Roman" w:eastAsia="Times New Roman" w:hAnsi="Times New Roman" w:cs="Times New Roman"/>
          <w:spacing w:val="3"/>
          <w:sz w:val="25"/>
          <w:szCs w:val="25"/>
        </w:rPr>
      </w:pPr>
    </w:p>
    <w:p w:rsidR="00741BA1" w:rsidRPr="00346733" w:rsidRDefault="00741BA1" w:rsidP="00741BA1">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741BA1" w:rsidRPr="00346733" w:rsidRDefault="00741BA1" w:rsidP="00741BA1">
      <w:pPr>
        <w:tabs>
          <w:tab w:val="left" w:pos="850"/>
        </w:tabs>
        <w:spacing w:line="322" w:lineRule="exact"/>
        <w:ind w:right="220"/>
        <w:rPr>
          <w:rFonts w:ascii="Times New Roman" w:eastAsia="Times New Roman" w:hAnsi="Times New Roman" w:cs="Times New Roman"/>
          <w:spacing w:val="3"/>
          <w:sz w:val="25"/>
          <w:szCs w:val="25"/>
        </w:rPr>
      </w:pPr>
    </w:p>
    <w:p w:rsidR="00741BA1" w:rsidRPr="00346733" w:rsidRDefault="00741BA1" w:rsidP="00741BA1">
      <w:pPr>
        <w:tabs>
          <w:tab w:val="left" w:pos="850"/>
        </w:tabs>
        <w:spacing w:line="322" w:lineRule="exact"/>
        <w:ind w:left="720" w:right="220"/>
        <w:rPr>
          <w:rFonts w:ascii="Times New Roman" w:eastAsia="Times New Roman" w:hAnsi="Times New Roman" w:cs="Times New Roman"/>
          <w:spacing w:val="3"/>
          <w:sz w:val="25"/>
          <w:szCs w:val="25"/>
        </w:rPr>
      </w:pPr>
    </w:p>
    <w:p w:rsidR="00741BA1" w:rsidRPr="00DA2B2A" w:rsidRDefault="00741BA1" w:rsidP="00741BA1">
      <w:pPr>
        <w:tabs>
          <w:tab w:val="left" w:pos="850"/>
        </w:tabs>
        <w:spacing w:line="322" w:lineRule="exact"/>
        <w:ind w:right="220"/>
        <w:rPr>
          <w:rFonts w:ascii="Times New Roman" w:eastAsia="Times New Roman" w:hAnsi="Times New Roman" w:cs="Times New Roman"/>
          <w:spacing w:val="3"/>
          <w:sz w:val="25"/>
          <w:szCs w:val="25"/>
        </w:rPr>
      </w:pPr>
    </w:p>
    <w:p w:rsidR="00741BA1" w:rsidRDefault="00741BA1" w:rsidP="00741BA1">
      <w:pPr>
        <w:pStyle w:val="14"/>
        <w:shd w:val="clear" w:color="auto" w:fill="auto"/>
        <w:tabs>
          <w:tab w:val="left" w:pos="1153"/>
        </w:tabs>
        <w:spacing w:after="0" w:line="322" w:lineRule="exact"/>
        <w:ind w:right="220"/>
      </w:pPr>
    </w:p>
    <w:p w:rsidR="00741BA1" w:rsidRPr="00DA2B2A" w:rsidRDefault="00741BA1" w:rsidP="00741BA1">
      <w:pPr>
        <w:rPr>
          <w:rFonts w:ascii="Times New Roman" w:hAnsi="Times New Roman" w:cs="Times New Roman"/>
          <w:sz w:val="24"/>
          <w:szCs w:val="24"/>
        </w:rPr>
      </w:pPr>
    </w:p>
    <w:p w:rsidR="00741BA1" w:rsidRDefault="00741BA1" w:rsidP="00C17AA6">
      <w:pPr>
        <w:pStyle w:val="paragraph"/>
        <w:spacing w:before="0" w:beforeAutospacing="0" w:after="0" w:afterAutospacing="0"/>
        <w:jc w:val="center"/>
        <w:textAlignment w:val="baseline"/>
        <w:rPr>
          <w:rStyle w:val="normaltextrun"/>
          <w:b/>
          <w:bCs/>
          <w:sz w:val="28"/>
          <w:szCs w:val="28"/>
        </w:rPr>
      </w:pPr>
    </w:p>
    <w:p w:rsidR="00741BA1" w:rsidRDefault="00741BA1" w:rsidP="00C17AA6">
      <w:pPr>
        <w:pStyle w:val="paragraph"/>
        <w:spacing w:before="0" w:beforeAutospacing="0" w:after="0" w:afterAutospacing="0"/>
        <w:jc w:val="center"/>
        <w:textAlignment w:val="baseline"/>
        <w:rPr>
          <w:rStyle w:val="normaltextrun"/>
          <w:b/>
          <w:bCs/>
          <w:sz w:val="28"/>
          <w:szCs w:val="28"/>
        </w:rPr>
      </w:pPr>
    </w:p>
    <w:p w:rsidR="00741BA1" w:rsidRDefault="00741BA1" w:rsidP="00C17AA6">
      <w:pPr>
        <w:pStyle w:val="paragraph"/>
        <w:spacing w:before="0" w:beforeAutospacing="0" w:after="0" w:afterAutospacing="0"/>
        <w:jc w:val="center"/>
        <w:textAlignment w:val="baseline"/>
        <w:rPr>
          <w:rStyle w:val="normaltextrun"/>
          <w:b/>
          <w:bCs/>
          <w:sz w:val="28"/>
          <w:szCs w:val="28"/>
        </w:rPr>
      </w:pPr>
    </w:p>
    <w:p w:rsidR="00741BA1" w:rsidRDefault="00741BA1" w:rsidP="00C17AA6">
      <w:pPr>
        <w:pStyle w:val="paragraph"/>
        <w:spacing w:before="0" w:beforeAutospacing="0" w:after="0" w:afterAutospacing="0"/>
        <w:jc w:val="center"/>
        <w:textAlignment w:val="baseline"/>
        <w:rPr>
          <w:rStyle w:val="normaltextrun"/>
          <w:b/>
          <w:bCs/>
          <w:sz w:val="28"/>
          <w:szCs w:val="28"/>
        </w:rPr>
      </w:pPr>
    </w:p>
    <w:p w:rsidR="00C17AA6" w:rsidRDefault="00C17AA6" w:rsidP="00C17AA6">
      <w:pPr>
        <w:pStyle w:val="paragraph"/>
        <w:spacing w:before="0" w:beforeAutospacing="0" w:after="0" w:afterAutospacing="0"/>
        <w:jc w:val="center"/>
        <w:textAlignment w:val="baseline"/>
        <w:rPr>
          <w:rStyle w:val="normaltextrun"/>
          <w:b/>
          <w:bCs/>
          <w:sz w:val="28"/>
          <w:szCs w:val="28"/>
        </w:rPr>
      </w:pPr>
      <w:r>
        <w:rPr>
          <w:noProof/>
          <w:color w:val="000066"/>
        </w:rPr>
        <w:drawing>
          <wp:inline distT="0" distB="0" distL="0" distR="0">
            <wp:extent cx="699770" cy="699770"/>
            <wp:effectExtent l="19050" t="0" r="5080" b="0"/>
            <wp:docPr id="365"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C17AA6" w:rsidRDefault="00C17AA6" w:rsidP="00C17AA6">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C17AA6" w:rsidRDefault="00C17AA6" w:rsidP="00C17AA6">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C17AA6" w:rsidRDefault="00C17AA6" w:rsidP="00C17AA6">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C17AA6" w:rsidRDefault="00C17AA6" w:rsidP="00C17AA6">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C17AA6" w:rsidTr="005B54AE">
        <w:trPr>
          <w:trHeight w:val="360"/>
          <w:jc w:val="center"/>
        </w:trPr>
        <w:tc>
          <w:tcPr>
            <w:tcW w:w="9463" w:type="dxa"/>
            <w:tcBorders>
              <w:top w:val="thinThickSmallGap" w:sz="24" w:space="0" w:color="auto"/>
              <w:left w:val="nil"/>
              <w:bottom w:val="nil"/>
              <w:right w:val="nil"/>
            </w:tcBorders>
          </w:tcPr>
          <w:p w:rsidR="00C17AA6" w:rsidRPr="00CE3212" w:rsidRDefault="00C17AA6" w:rsidP="005B54AE">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C17AA6" w:rsidRDefault="00C17AA6" w:rsidP="005B54AE">
            <w:pPr>
              <w:spacing w:line="276" w:lineRule="auto"/>
              <w:ind w:firstLine="284"/>
              <w:jc w:val="center"/>
              <w:rPr>
                <w:color w:val="000066"/>
                <w:sz w:val="12"/>
                <w:szCs w:val="12"/>
              </w:rPr>
            </w:pPr>
          </w:p>
        </w:tc>
      </w:tr>
    </w:tbl>
    <w:p w:rsidR="00C17AA6" w:rsidRDefault="00C17AA6" w:rsidP="00C17AA6">
      <w:pPr>
        <w:pStyle w:val="a5"/>
        <w:jc w:val="center"/>
        <w:rPr>
          <w:rFonts w:ascii="Times New Roman" w:hAnsi="Times New Roman" w:cs="Times New Roman"/>
          <w:sz w:val="28"/>
          <w:szCs w:val="28"/>
        </w:rPr>
      </w:pPr>
    </w:p>
    <w:p w:rsidR="00C17AA6" w:rsidRDefault="00C17AA6" w:rsidP="00C17AA6">
      <w:pPr>
        <w:pStyle w:val="a5"/>
        <w:ind w:firstLine="0"/>
        <w:rPr>
          <w:rFonts w:ascii="Times New Roman" w:hAnsi="Times New Roman" w:cs="Times New Roman"/>
          <w:b/>
          <w:sz w:val="28"/>
          <w:szCs w:val="28"/>
        </w:rPr>
      </w:pPr>
      <w:r>
        <w:rPr>
          <w:rFonts w:ascii="Times New Roman" w:hAnsi="Times New Roman" w:cs="Times New Roman"/>
          <w:sz w:val="28"/>
          <w:szCs w:val="28"/>
        </w:rPr>
        <w:t xml:space="preserve">         11</w:t>
      </w:r>
      <w:r w:rsidRPr="00E54CF3">
        <w:rPr>
          <w:rFonts w:ascii="Times New Roman" w:hAnsi="Times New Roman" w:cs="Times New Roman"/>
          <w:sz w:val="28"/>
          <w:szCs w:val="28"/>
        </w:rPr>
        <w:t>.</w:t>
      </w:r>
      <w:r>
        <w:rPr>
          <w:rFonts w:ascii="Times New Roman" w:hAnsi="Times New Roman" w:cs="Times New Roman"/>
          <w:sz w:val="28"/>
          <w:szCs w:val="28"/>
        </w:rPr>
        <w:t>10</w:t>
      </w:r>
      <w:r w:rsidRPr="00E54CF3">
        <w:rPr>
          <w:rFonts w:ascii="Times New Roman" w:hAnsi="Times New Roman" w:cs="Times New Roman"/>
          <w:sz w:val="28"/>
          <w:szCs w:val="28"/>
        </w:rPr>
        <w:t>.202</w:t>
      </w:r>
      <w:r>
        <w:rPr>
          <w:rFonts w:ascii="Times New Roman" w:hAnsi="Times New Roman" w:cs="Times New Roman"/>
          <w:sz w:val="28"/>
          <w:szCs w:val="28"/>
        </w:rPr>
        <w:t xml:space="preserve">3                                          </w:t>
      </w:r>
      <w:r w:rsidR="00C42D25">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b/>
          <w:sz w:val="28"/>
          <w:szCs w:val="28"/>
        </w:rPr>
        <w:t xml:space="preserve"> 9</w:t>
      </w:r>
      <w:r w:rsidR="00232E87">
        <w:rPr>
          <w:rFonts w:ascii="Times New Roman" w:hAnsi="Times New Roman" w:cs="Times New Roman"/>
          <w:b/>
          <w:sz w:val="28"/>
          <w:szCs w:val="28"/>
        </w:rPr>
        <w:t>5</w:t>
      </w:r>
      <w:r>
        <w:rPr>
          <w:rFonts w:ascii="Times New Roman" w:hAnsi="Times New Roman" w:cs="Times New Roman"/>
          <w:b/>
          <w:sz w:val="28"/>
          <w:szCs w:val="28"/>
        </w:rPr>
        <w:t>-П</w:t>
      </w:r>
    </w:p>
    <w:p w:rsidR="00C17AA6" w:rsidRDefault="00C17AA6" w:rsidP="00C17AA6">
      <w:pPr>
        <w:jc w:val="center"/>
        <w:rPr>
          <w:rFonts w:ascii="Times New Roman" w:hAnsi="Times New Roman" w:cs="Times New Roman"/>
          <w:b/>
          <w:sz w:val="40"/>
          <w:szCs w:val="40"/>
        </w:rPr>
      </w:pPr>
    </w:p>
    <w:p w:rsidR="00C17AA6" w:rsidRDefault="00C17AA6" w:rsidP="00C17AA6">
      <w:pPr>
        <w:jc w:val="center"/>
        <w:rPr>
          <w:rFonts w:ascii="Times New Roman" w:hAnsi="Times New Roman" w:cs="Times New Roman"/>
          <w:b/>
          <w:sz w:val="36"/>
          <w:szCs w:val="36"/>
        </w:rPr>
      </w:pPr>
      <w:r w:rsidRPr="00403385">
        <w:rPr>
          <w:rFonts w:ascii="Times New Roman" w:hAnsi="Times New Roman" w:cs="Times New Roman"/>
          <w:b/>
          <w:sz w:val="36"/>
          <w:szCs w:val="36"/>
        </w:rPr>
        <w:t>ПОСТАНОВЛЕНИЕ</w:t>
      </w:r>
    </w:p>
    <w:p w:rsidR="00C00E1F" w:rsidRPr="00403385" w:rsidRDefault="00C00E1F" w:rsidP="00C17AA6">
      <w:pPr>
        <w:jc w:val="center"/>
        <w:rPr>
          <w:rFonts w:ascii="Times New Roman" w:hAnsi="Times New Roman" w:cs="Times New Roman"/>
          <w:b/>
          <w:sz w:val="36"/>
          <w:szCs w:val="36"/>
        </w:rPr>
      </w:pPr>
    </w:p>
    <w:p w:rsidR="00C17AA6" w:rsidRPr="00346733" w:rsidRDefault="00C17AA6" w:rsidP="00C17AA6">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C17AA6" w:rsidRPr="00346733" w:rsidRDefault="00C17AA6" w:rsidP="00C17AA6">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C17AA6" w:rsidRDefault="00C17AA6" w:rsidP="00C17AA6">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C00E1F" w:rsidRPr="00346733" w:rsidRDefault="00C00E1F" w:rsidP="00C17AA6">
      <w:pPr>
        <w:jc w:val="center"/>
        <w:rPr>
          <w:rFonts w:ascii="Times New Roman" w:hAnsi="Times New Roman" w:cs="Times New Roman"/>
          <w:b/>
          <w:sz w:val="25"/>
          <w:szCs w:val="25"/>
        </w:rPr>
      </w:pPr>
    </w:p>
    <w:p w:rsidR="00C23DF8" w:rsidRDefault="00C17AA6" w:rsidP="009B6447">
      <w:pPr>
        <w:pStyle w:val="14"/>
        <w:numPr>
          <w:ilvl w:val="0"/>
          <w:numId w:val="45"/>
        </w:numPr>
        <w:shd w:val="clear" w:color="auto" w:fill="auto"/>
        <w:tabs>
          <w:tab w:val="left" w:pos="1153"/>
        </w:tabs>
        <w:spacing w:after="0" w:line="322" w:lineRule="exact"/>
        <w:ind w:left="20" w:right="220" w:firstLine="540"/>
        <w:jc w:val="both"/>
      </w:pPr>
      <w:r w:rsidRPr="00346733">
        <w:t xml:space="preserve">В отношении земельного участка с </w:t>
      </w:r>
      <w:r>
        <w:t>кадастровым номером 05:06:000005:58</w:t>
      </w:r>
      <w:r w:rsidRPr="00346733">
        <w:t xml:space="preserve"> в качестве его правообладателя, владеющего данным  земельным участком </w:t>
      </w:r>
      <w:r>
        <w:t>на праве собственности, выявлен(а) Асланбегова Джавгарат Асланбековна 05октября1947</w:t>
      </w:r>
      <w:r w:rsidRPr="00346733">
        <w:t xml:space="preserve"> года рождения, место рождения с.</w:t>
      </w:r>
      <w:r>
        <w:t>Гадири,Цумадинского района</w:t>
      </w:r>
      <w:r w:rsidRPr="00346733">
        <w:t xml:space="preserve">, </w:t>
      </w:r>
      <w:r>
        <w:t>Республики Дагестан</w:t>
      </w:r>
      <w:r w:rsidRPr="00346733">
        <w:t xml:space="preserve">, паспорт </w:t>
      </w:r>
      <w:r>
        <w:t>82 03 439297</w:t>
      </w:r>
      <w:r w:rsidRPr="00346733">
        <w:t>,  выдан Отдел</w:t>
      </w:r>
      <w:r>
        <w:t>омвнутренних дел Кизилюртовского района Республики Дагестан</w:t>
      </w:r>
      <w:r w:rsidRPr="00346733">
        <w:t xml:space="preserve">, СНИЛС </w:t>
      </w:r>
      <w:r>
        <w:t>127-337-839 73</w:t>
      </w:r>
      <w:r w:rsidRPr="00346733">
        <w:t>, проживающий</w:t>
      </w:r>
      <w:r>
        <w:t>(ая)</w:t>
      </w:r>
      <w:r w:rsidRPr="00346733">
        <w:t xml:space="preserve"> по а</w:t>
      </w:r>
      <w:r>
        <w:t xml:space="preserve">дресу РД, Кизилюртовский район, </w:t>
      </w:r>
      <w:r w:rsidRPr="00346733">
        <w:t>с.</w:t>
      </w:r>
      <w:r>
        <w:t>Нечаевка</w:t>
      </w:r>
      <w:r w:rsidRPr="00346733">
        <w:t xml:space="preserve"> , ул. </w:t>
      </w:r>
      <w:r>
        <w:t>М.Меселова №41</w:t>
      </w:r>
      <w:r w:rsidRPr="00346733">
        <w:t>.</w:t>
      </w:r>
    </w:p>
    <w:p w:rsidR="00C17AA6" w:rsidRPr="00346733" w:rsidRDefault="00C17AA6" w:rsidP="00C23DF8">
      <w:pPr>
        <w:pStyle w:val="14"/>
        <w:shd w:val="clear" w:color="auto" w:fill="auto"/>
        <w:tabs>
          <w:tab w:val="left" w:pos="1153"/>
        </w:tabs>
        <w:spacing w:after="0" w:line="322" w:lineRule="exact"/>
        <w:ind w:left="560" w:right="220"/>
        <w:jc w:val="both"/>
      </w:pPr>
    </w:p>
    <w:p w:rsidR="00C17AA6" w:rsidRDefault="00C17AA6" w:rsidP="00C17AA6">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Асланбегова Джавгарат Асланбековна</w:t>
      </w:r>
      <w:r w:rsidRPr="00346733">
        <w:rPr>
          <w:rFonts w:ascii="Times New Roman" w:eastAsia="Times New Roman" w:hAnsi="Times New Roman" w:cs="Times New Roman"/>
          <w:spacing w:val="3"/>
          <w:sz w:val="25"/>
          <w:szCs w:val="25"/>
        </w:rPr>
        <w:t xml:space="preserve"> 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подтверждается выпиской из похозяйственной книги №</w:t>
      </w:r>
      <w:r w:rsidRPr="00C00E1F">
        <w:rPr>
          <w:rFonts w:ascii="Times New Roman" w:eastAsia="Times New Roman" w:hAnsi="Times New Roman" w:cs="Times New Roman"/>
          <w:spacing w:val="3"/>
          <w:sz w:val="25"/>
          <w:szCs w:val="25"/>
        </w:rPr>
        <w:t>176 от 11.10.2023</w:t>
      </w:r>
      <w:r w:rsidRPr="00346733">
        <w:rPr>
          <w:rFonts w:ascii="Times New Roman" w:eastAsia="Times New Roman" w:hAnsi="Times New Roman" w:cs="Times New Roman"/>
          <w:spacing w:val="3"/>
          <w:sz w:val="25"/>
          <w:szCs w:val="25"/>
        </w:rPr>
        <w:t xml:space="preserve"> (прилагается).</w:t>
      </w:r>
    </w:p>
    <w:p w:rsidR="00C23DF8" w:rsidRPr="00027917" w:rsidRDefault="00C23DF8" w:rsidP="00C17AA6">
      <w:pPr>
        <w:tabs>
          <w:tab w:val="left" w:pos="850"/>
        </w:tabs>
        <w:spacing w:line="322" w:lineRule="exact"/>
        <w:ind w:right="220"/>
        <w:rPr>
          <w:rFonts w:ascii="Times New Roman" w:eastAsia="Times New Roman" w:hAnsi="Times New Roman" w:cs="Times New Roman"/>
          <w:spacing w:val="3"/>
          <w:sz w:val="25"/>
          <w:szCs w:val="25"/>
        </w:rPr>
      </w:pPr>
    </w:p>
    <w:p w:rsidR="00C17AA6" w:rsidRDefault="00C17AA6" w:rsidP="00C17AA6">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36"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C23DF8" w:rsidRPr="00027917" w:rsidRDefault="00C23DF8" w:rsidP="00C17AA6">
      <w:pPr>
        <w:rPr>
          <w:rFonts w:ascii="Times New Roman" w:eastAsia="Times New Roman" w:hAnsi="Times New Roman" w:cs="Times New Roman"/>
          <w:spacing w:val="3"/>
          <w:sz w:val="25"/>
          <w:szCs w:val="25"/>
        </w:rPr>
      </w:pPr>
    </w:p>
    <w:p w:rsidR="00C17AA6" w:rsidRDefault="00C17AA6" w:rsidP="00C17AA6">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r w:rsidR="00C23DF8">
        <w:rPr>
          <w:rFonts w:ascii="Times New Roman" w:hAnsi="Times New Roman" w:cs="Times New Roman"/>
          <w:sz w:val="25"/>
          <w:szCs w:val="25"/>
        </w:rPr>
        <w:t>.</w:t>
      </w:r>
    </w:p>
    <w:p w:rsidR="00C23DF8" w:rsidRPr="00027917" w:rsidRDefault="00C23DF8" w:rsidP="00C17AA6">
      <w:pPr>
        <w:tabs>
          <w:tab w:val="left" w:pos="850"/>
        </w:tabs>
        <w:spacing w:line="322" w:lineRule="exact"/>
        <w:ind w:right="220"/>
        <w:rPr>
          <w:rFonts w:ascii="Times New Roman" w:hAnsi="Times New Roman" w:cs="Times New Roman"/>
          <w:sz w:val="25"/>
          <w:szCs w:val="25"/>
        </w:rPr>
      </w:pPr>
    </w:p>
    <w:p w:rsidR="00C17AA6" w:rsidRPr="00027917" w:rsidRDefault="00C17AA6" w:rsidP="00C17AA6">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C17AA6" w:rsidRDefault="00C17AA6" w:rsidP="00C17AA6">
      <w:pPr>
        <w:tabs>
          <w:tab w:val="left" w:pos="850"/>
        </w:tabs>
        <w:spacing w:line="322" w:lineRule="exact"/>
        <w:ind w:right="220"/>
        <w:rPr>
          <w:rFonts w:ascii="Times New Roman" w:eastAsia="Times New Roman" w:hAnsi="Times New Roman" w:cs="Times New Roman"/>
          <w:spacing w:val="3"/>
          <w:sz w:val="25"/>
          <w:szCs w:val="25"/>
        </w:rPr>
      </w:pPr>
    </w:p>
    <w:p w:rsidR="00C17AA6" w:rsidRDefault="00C17AA6" w:rsidP="00C17AA6">
      <w:pPr>
        <w:tabs>
          <w:tab w:val="left" w:pos="850"/>
        </w:tabs>
        <w:spacing w:line="322" w:lineRule="exact"/>
        <w:ind w:right="220"/>
        <w:rPr>
          <w:rFonts w:ascii="Times New Roman" w:eastAsia="Times New Roman" w:hAnsi="Times New Roman" w:cs="Times New Roman"/>
          <w:spacing w:val="3"/>
          <w:sz w:val="25"/>
          <w:szCs w:val="25"/>
        </w:rPr>
      </w:pPr>
    </w:p>
    <w:p w:rsidR="00C17AA6" w:rsidRPr="00027917" w:rsidRDefault="00C17AA6" w:rsidP="00C17AA6">
      <w:pPr>
        <w:tabs>
          <w:tab w:val="left" w:pos="850"/>
        </w:tabs>
        <w:spacing w:line="322" w:lineRule="exact"/>
        <w:ind w:right="220"/>
        <w:rPr>
          <w:rFonts w:ascii="Times New Roman" w:eastAsia="Times New Roman" w:hAnsi="Times New Roman" w:cs="Times New Roman"/>
          <w:spacing w:val="3"/>
          <w:sz w:val="25"/>
          <w:szCs w:val="25"/>
        </w:rPr>
      </w:pPr>
    </w:p>
    <w:p w:rsidR="00C17AA6" w:rsidRDefault="00C17AA6" w:rsidP="00C17AA6">
      <w:pPr>
        <w:tabs>
          <w:tab w:val="left" w:pos="850"/>
        </w:tabs>
        <w:spacing w:line="322" w:lineRule="exact"/>
        <w:ind w:right="220"/>
        <w:rPr>
          <w:rFonts w:ascii="Times New Roman" w:eastAsia="Times New Roman" w:hAnsi="Times New Roman" w:cs="Times New Roman"/>
          <w:spacing w:val="3"/>
          <w:sz w:val="25"/>
          <w:szCs w:val="25"/>
        </w:rPr>
      </w:pPr>
    </w:p>
    <w:p w:rsidR="00C17AA6" w:rsidRPr="00C23DF8" w:rsidRDefault="00C17AA6" w:rsidP="00C17AA6">
      <w:pPr>
        <w:tabs>
          <w:tab w:val="left" w:pos="850"/>
        </w:tabs>
        <w:spacing w:line="322" w:lineRule="exact"/>
        <w:ind w:right="220"/>
        <w:jc w:val="center"/>
        <w:rPr>
          <w:rFonts w:ascii="Times New Roman" w:eastAsia="Times New Roman" w:hAnsi="Times New Roman" w:cs="Times New Roman"/>
          <w:spacing w:val="3"/>
          <w:sz w:val="28"/>
          <w:szCs w:val="28"/>
        </w:rPr>
      </w:pPr>
      <w:r w:rsidRPr="00C23DF8">
        <w:rPr>
          <w:rFonts w:ascii="Times New Roman" w:eastAsia="Times New Roman" w:hAnsi="Times New Roman" w:cs="Times New Roman"/>
          <w:spacing w:val="3"/>
          <w:sz w:val="28"/>
          <w:szCs w:val="28"/>
        </w:rPr>
        <w:lastRenderedPageBreak/>
        <w:t>Глава                                                                                            Гашимов М.С</w:t>
      </w:r>
    </w:p>
    <w:p w:rsidR="00C17AA6" w:rsidRDefault="00C17AA6" w:rsidP="00BE1DAA">
      <w:pPr>
        <w:pStyle w:val="paragraph"/>
        <w:spacing w:before="0" w:beforeAutospacing="0" w:after="0" w:afterAutospacing="0"/>
        <w:jc w:val="center"/>
        <w:textAlignment w:val="baseline"/>
        <w:rPr>
          <w:rStyle w:val="normaltextrun"/>
          <w:b/>
          <w:bCs/>
          <w:sz w:val="28"/>
          <w:szCs w:val="28"/>
        </w:rPr>
      </w:pPr>
    </w:p>
    <w:p w:rsidR="00BE1DAA" w:rsidRDefault="00BE1DAA" w:rsidP="00BE1DAA">
      <w:pPr>
        <w:pStyle w:val="paragraph"/>
        <w:spacing w:before="0" w:beforeAutospacing="0" w:after="0" w:afterAutospacing="0"/>
        <w:jc w:val="center"/>
        <w:textAlignment w:val="baseline"/>
        <w:rPr>
          <w:rStyle w:val="normaltextrun"/>
          <w:b/>
          <w:bCs/>
          <w:sz w:val="28"/>
          <w:szCs w:val="28"/>
        </w:rPr>
      </w:pPr>
      <w:r>
        <w:rPr>
          <w:noProof/>
          <w:color w:val="000066"/>
        </w:rPr>
        <w:drawing>
          <wp:inline distT="0" distB="0" distL="0" distR="0">
            <wp:extent cx="699770" cy="699770"/>
            <wp:effectExtent l="19050" t="0" r="5080" b="0"/>
            <wp:docPr id="362"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BE1DAA" w:rsidRDefault="00BE1DAA" w:rsidP="00BE1DAA">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BE1DAA" w:rsidRDefault="00BE1DAA" w:rsidP="00BE1DAA">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BE1DAA" w:rsidRDefault="00BE1DAA" w:rsidP="00BE1DAA">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BE1DAA" w:rsidRDefault="00BE1DAA" w:rsidP="00BE1DAA">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BE1DAA" w:rsidTr="005B54AE">
        <w:trPr>
          <w:trHeight w:val="360"/>
          <w:jc w:val="center"/>
        </w:trPr>
        <w:tc>
          <w:tcPr>
            <w:tcW w:w="9463" w:type="dxa"/>
            <w:tcBorders>
              <w:top w:val="thinThickSmallGap" w:sz="24" w:space="0" w:color="auto"/>
              <w:left w:val="nil"/>
              <w:bottom w:val="nil"/>
              <w:right w:val="nil"/>
            </w:tcBorders>
          </w:tcPr>
          <w:p w:rsidR="00BE1DAA" w:rsidRPr="00CE3212" w:rsidRDefault="00BE1DAA" w:rsidP="005B54AE">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BE1DAA" w:rsidRDefault="00BE1DAA" w:rsidP="005B54AE">
            <w:pPr>
              <w:spacing w:line="276" w:lineRule="auto"/>
              <w:ind w:firstLine="284"/>
              <w:jc w:val="center"/>
              <w:rPr>
                <w:color w:val="000066"/>
                <w:sz w:val="12"/>
                <w:szCs w:val="12"/>
              </w:rPr>
            </w:pPr>
          </w:p>
        </w:tc>
      </w:tr>
    </w:tbl>
    <w:p w:rsidR="00BE1DAA" w:rsidRDefault="00BE1DAA" w:rsidP="00BE1DAA">
      <w:pPr>
        <w:pStyle w:val="a5"/>
        <w:jc w:val="center"/>
        <w:rPr>
          <w:rFonts w:ascii="Times New Roman" w:hAnsi="Times New Roman" w:cs="Times New Roman"/>
          <w:sz w:val="28"/>
          <w:szCs w:val="28"/>
        </w:rPr>
      </w:pPr>
    </w:p>
    <w:p w:rsidR="00BE1DAA" w:rsidRDefault="00BE1DAA" w:rsidP="00BE1DAA">
      <w:pPr>
        <w:pStyle w:val="a5"/>
        <w:ind w:firstLine="0"/>
        <w:rPr>
          <w:rFonts w:ascii="Times New Roman" w:hAnsi="Times New Roman" w:cs="Times New Roman"/>
          <w:b/>
          <w:sz w:val="28"/>
          <w:szCs w:val="28"/>
        </w:rPr>
      </w:pPr>
      <w:r>
        <w:rPr>
          <w:rFonts w:ascii="Times New Roman" w:hAnsi="Times New Roman" w:cs="Times New Roman"/>
          <w:sz w:val="28"/>
          <w:szCs w:val="28"/>
        </w:rPr>
        <w:t xml:space="preserve">         11</w:t>
      </w:r>
      <w:r w:rsidRPr="00E54CF3">
        <w:rPr>
          <w:rFonts w:ascii="Times New Roman" w:hAnsi="Times New Roman" w:cs="Times New Roman"/>
          <w:sz w:val="28"/>
          <w:szCs w:val="28"/>
        </w:rPr>
        <w:t>.</w:t>
      </w:r>
      <w:r>
        <w:rPr>
          <w:rFonts w:ascii="Times New Roman" w:hAnsi="Times New Roman" w:cs="Times New Roman"/>
          <w:sz w:val="28"/>
          <w:szCs w:val="28"/>
        </w:rPr>
        <w:t>10</w:t>
      </w:r>
      <w:r w:rsidRPr="00E54CF3">
        <w:rPr>
          <w:rFonts w:ascii="Times New Roman" w:hAnsi="Times New Roman" w:cs="Times New Roman"/>
          <w:sz w:val="28"/>
          <w:szCs w:val="28"/>
        </w:rPr>
        <w:t>.202</w:t>
      </w:r>
      <w:r>
        <w:rPr>
          <w:rFonts w:ascii="Times New Roman" w:hAnsi="Times New Roman" w:cs="Times New Roman"/>
          <w:sz w:val="28"/>
          <w:szCs w:val="28"/>
        </w:rPr>
        <w:t xml:space="preserve">3                                         </w:t>
      </w:r>
      <w:r w:rsidR="00C42D25">
        <w:rPr>
          <w:rFonts w:ascii="Times New Roman" w:hAnsi="Times New Roman" w:cs="Times New Roman"/>
          <w:sz w:val="28"/>
          <w:szCs w:val="28"/>
        </w:rPr>
        <w:t xml:space="preserve">                                                  </w:t>
      </w:r>
      <w:r>
        <w:rPr>
          <w:rFonts w:ascii="Times New Roman" w:hAnsi="Times New Roman" w:cs="Times New Roman"/>
          <w:sz w:val="28"/>
          <w:szCs w:val="28"/>
        </w:rPr>
        <w:t xml:space="preserve">             №</w:t>
      </w:r>
      <w:r w:rsidR="00232E87">
        <w:rPr>
          <w:rFonts w:ascii="Times New Roman" w:hAnsi="Times New Roman" w:cs="Times New Roman"/>
          <w:b/>
          <w:sz w:val="28"/>
          <w:szCs w:val="28"/>
        </w:rPr>
        <w:t xml:space="preserve"> 94</w:t>
      </w:r>
      <w:r>
        <w:rPr>
          <w:rFonts w:ascii="Times New Roman" w:hAnsi="Times New Roman" w:cs="Times New Roman"/>
          <w:b/>
          <w:sz w:val="28"/>
          <w:szCs w:val="28"/>
        </w:rPr>
        <w:t>-П</w:t>
      </w:r>
    </w:p>
    <w:p w:rsidR="00BE1DAA" w:rsidRDefault="00BE1DAA" w:rsidP="00BE1DAA">
      <w:pPr>
        <w:jc w:val="center"/>
        <w:rPr>
          <w:rFonts w:ascii="Times New Roman" w:hAnsi="Times New Roman" w:cs="Times New Roman"/>
          <w:b/>
          <w:sz w:val="40"/>
          <w:szCs w:val="40"/>
        </w:rPr>
      </w:pPr>
    </w:p>
    <w:p w:rsidR="00BE1DAA" w:rsidRPr="00403385" w:rsidRDefault="00BE1DAA" w:rsidP="00BE1DAA">
      <w:pPr>
        <w:jc w:val="center"/>
        <w:rPr>
          <w:rFonts w:ascii="Times New Roman" w:hAnsi="Times New Roman" w:cs="Times New Roman"/>
          <w:b/>
          <w:sz w:val="36"/>
          <w:szCs w:val="36"/>
        </w:rPr>
      </w:pPr>
      <w:r w:rsidRPr="00403385">
        <w:rPr>
          <w:rFonts w:ascii="Times New Roman" w:hAnsi="Times New Roman" w:cs="Times New Roman"/>
          <w:b/>
          <w:sz w:val="36"/>
          <w:szCs w:val="36"/>
        </w:rPr>
        <w:t>ПОСТАНОВЛЕНИЕ</w:t>
      </w:r>
    </w:p>
    <w:p w:rsidR="00BE1DAA" w:rsidRPr="00346733" w:rsidRDefault="00BE1DAA" w:rsidP="00BE1DAA">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BE1DAA" w:rsidRPr="00346733" w:rsidRDefault="00BE1DAA" w:rsidP="00BE1DAA">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BE1DAA" w:rsidRDefault="00BE1DAA" w:rsidP="00BE1DAA">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BE1DAA" w:rsidRPr="00346733" w:rsidRDefault="00BE1DAA" w:rsidP="00BE1DAA">
      <w:pPr>
        <w:jc w:val="center"/>
        <w:rPr>
          <w:rFonts w:ascii="Times New Roman" w:hAnsi="Times New Roman" w:cs="Times New Roman"/>
          <w:b/>
          <w:sz w:val="25"/>
          <w:szCs w:val="25"/>
        </w:rPr>
      </w:pPr>
    </w:p>
    <w:p w:rsidR="00BE1DAA" w:rsidRDefault="00BE1DAA" w:rsidP="00C00E1F">
      <w:pPr>
        <w:pStyle w:val="14"/>
        <w:numPr>
          <w:ilvl w:val="0"/>
          <w:numId w:val="45"/>
        </w:numPr>
        <w:shd w:val="clear" w:color="auto" w:fill="auto"/>
        <w:tabs>
          <w:tab w:val="left" w:pos="1153"/>
        </w:tabs>
        <w:spacing w:after="0" w:line="322" w:lineRule="exact"/>
        <w:ind w:left="20" w:right="220" w:firstLine="540"/>
        <w:jc w:val="both"/>
      </w:pPr>
      <w:r w:rsidRPr="00346733">
        <w:t xml:space="preserve">В отношении земельного участка с </w:t>
      </w:r>
      <w:r>
        <w:t>кадастровым номером 05:06:000005:351</w:t>
      </w:r>
      <w:r w:rsidRPr="00346733">
        <w:t xml:space="preserve"> в качестве его прав</w:t>
      </w:r>
      <w:r>
        <w:t xml:space="preserve">ообладателя, владеющего данным </w:t>
      </w:r>
      <w:r w:rsidRPr="00346733">
        <w:t xml:space="preserve">земельным участком </w:t>
      </w:r>
      <w:r>
        <w:t>на праве собственности, выявленХирамагомедов Таймазхан Магомедович06марта1964</w:t>
      </w:r>
      <w:r w:rsidRPr="00346733">
        <w:t xml:space="preserve"> года рождения, место рождения с.</w:t>
      </w:r>
      <w:r>
        <w:t>Нечаевка, Кизилюртовского района, Республики Дагестан</w:t>
      </w:r>
      <w:r w:rsidRPr="00346733">
        <w:t xml:space="preserve">, паспорт </w:t>
      </w:r>
      <w:r>
        <w:t>82 08 629913</w:t>
      </w:r>
      <w:r w:rsidRPr="00346733">
        <w:t xml:space="preserve">,  выдан </w:t>
      </w:r>
      <w:r>
        <w:t>Отделением УФМС России по Республике Дагестан в  Кизилюртовском районе</w:t>
      </w:r>
      <w:r w:rsidRPr="00346733">
        <w:t xml:space="preserve">, СНИЛС </w:t>
      </w:r>
      <w:r>
        <w:t>069-171-565-87</w:t>
      </w:r>
      <w:r w:rsidRPr="00346733">
        <w:t>, проживающий по а</w:t>
      </w:r>
      <w:r>
        <w:t xml:space="preserve">дресу РД, Кизилюртовский район, </w:t>
      </w:r>
      <w:r w:rsidRPr="00346733">
        <w:t>с.</w:t>
      </w:r>
      <w:r>
        <w:t>Нечаевка</w:t>
      </w:r>
      <w:r w:rsidRPr="00346733">
        <w:t xml:space="preserve"> , ул. </w:t>
      </w:r>
      <w:r>
        <w:t>Гагарина.</w:t>
      </w:r>
    </w:p>
    <w:p w:rsidR="00BE1DAA" w:rsidRPr="00346733" w:rsidRDefault="00BE1DAA" w:rsidP="00BE1DAA">
      <w:pPr>
        <w:pStyle w:val="14"/>
        <w:shd w:val="clear" w:color="auto" w:fill="auto"/>
        <w:tabs>
          <w:tab w:val="left" w:pos="1153"/>
        </w:tabs>
        <w:spacing w:after="0" w:line="322" w:lineRule="exact"/>
        <w:ind w:left="560" w:right="220"/>
        <w:jc w:val="both"/>
      </w:pPr>
    </w:p>
    <w:p w:rsidR="00BE1DAA" w:rsidRDefault="00BE1DAA" w:rsidP="00BE1DAA">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Хирамагомедову Таймазхану Магомедовичу</w:t>
      </w:r>
      <w:r w:rsidRPr="00346733">
        <w:rPr>
          <w:rFonts w:ascii="Times New Roman" w:eastAsia="Times New Roman" w:hAnsi="Times New Roman" w:cs="Times New Roman"/>
          <w:spacing w:val="3"/>
          <w:sz w:val="25"/>
          <w:szCs w:val="25"/>
        </w:rPr>
        <w:t xml:space="preserve"> 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 xml:space="preserve">подтверждается выпиской из похозяйственной книги </w:t>
      </w:r>
      <w:r w:rsidRPr="002B6F54">
        <w:rPr>
          <w:rFonts w:ascii="Times New Roman" w:eastAsia="Times New Roman" w:hAnsi="Times New Roman" w:cs="Times New Roman"/>
          <w:spacing w:val="3"/>
          <w:sz w:val="25"/>
          <w:szCs w:val="25"/>
        </w:rPr>
        <w:t>№175 от 11.10.2023</w:t>
      </w:r>
      <w:r w:rsidRPr="00346733">
        <w:rPr>
          <w:rFonts w:ascii="Times New Roman" w:eastAsia="Times New Roman" w:hAnsi="Times New Roman" w:cs="Times New Roman"/>
          <w:spacing w:val="3"/>
          <w:sz w:val="25"/>
          <w:szCs w:val="25"/>
        </w:rPr>
        <w:t xml:space="preserve"> (прилагается).</w:t>
      </w:r>
    </w:p>
    <w:p w:rsidR="00BE1DAA" w:rsidRPr="00027917" w:rsidRDefault="00BE1DAA" w:rsidP="00BE1DAA">
      <w:pPr>
        <w:tabs>
          <w:tab w:val="left" w:pos="850"/>
        </w:tabs>
        <w:spacing w:line="322" w:lineRule="exact"/>
        <w:ind w:right="220"/>
        <w:rPr>
          <w:rFonts w:ascii="Times New Roman" w:eastAsia="Times New Roman" w:hAnsi="Times New Roman" w:cs="Times New Roman"/>
          <w:spacing w:val="3"/>
          <w:sz w:val="25"/>
          <w:szCs w:val="25"/>
        </w:rPr>
      </w:pPr>
    </w:p>
    <w:p w:rsidR="00BE1DAA" w:rsidRDefault="00BE1DAA" w:rsidP="00BE1DAA">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37"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BE1DAA" w:rsidRPr="00027917" w:rsidRDefault="00BE1DAA" w:rsidP="00BE1DAA">
      <w:pPr>
        <w:rPr>
          <w:rFonts w:ascii="Times New Roman" w:eastAsia="Times New Roman" w:hAnsi="Times New Roman" w:cs="Times New Roman"/>
          <w:spacing w:val="3"/>
          <w:sz w:val="25"/>
          <w:szCs w:val="25"/>
        </w:rPr>
      </w:pPr>
    </w:p>
    <w:p w:rsidR="00BE1DAA" w:rsidRDefault="00BE1DAA" w:rsidP="00BE1DAA">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r>
        <w:rPr>
          <w:rFonts w:ascii="Times New Roman" w:hAnsi="Times New Roman" w:cs="Times New Roman"/>
          <w:sz w:val="25"/>
          <w:szCs w:val="25"/>
        </w:rPr>
        <w:t>.</w:t>
      </w:r>
    </w:p>
    <w:p w:rsidR="00BE1DAA" w:rsidRPr="00027917" w:rsidRDefault="00BE1DAA" w:rsidP="00BE1DAA">
      <w:pPr>
        <w:tabs>
          <w:tab w:val="left" w:pos="850"/>
        </w:tabs>
        <w:spacing w:line="322" w:lineRule="exact"/>
        <w:ind w:right="220"/>
        <w:rPr>
          <w:rFonts w:ascii="Times New Roman" w:hAnsi="Times New Roman" w:cs="Times New Roman"/>
          <w:sz w:val="25"/>
          <w:szCs w:val="25"/>
        </w:rPr>
      </w:pPr>
    </w:p>
    <w:p w:rsidR="00BE1DAA" w:rsidRPr="00027917" w:rsidRDefault="00BE1DAA" w:rsidP="00BE1DAA">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BE1DAA" w:rsidRDefault="00BE1DAA" w:rsidP="00BE1DAA">
      <w:pPr>
        <w:tabs>
          <w:tab w:val="left" w:pos="850"/>
        </w:tabs>
        <w:spacing w:line="322" w:lineRule="exact"/>
        <w:ind w:right="220"/>
        <w:rPr>
          <w:rFonts w:ascii="Times New Roman" w:eastAsia="Times New Roman" w:hAnsi="Times New Roman" w:cs="Times New Roman"/>
          <w:spacing w:val="3"/>
          <w:sz w:val="25"/>
          <w:szCs w:val="25"/>
        </w:rPr>
      </w:pPr>
    </w:p>
    <w:p w:rsidR="00BE1DAA" w:rsidRDefault="00BE1DAA" w:rsidP="00BE1DAA">
      <w:pPr>
        <w:tabs>
          <w:tab w:val="left" w:pos="850"/>
        </w:tabs>
        <w:spacing w:line="322" w:lineRule="exact"/>
        <w:ind w:right="220"/>
        <w:rPr>
          <w:rFonts w:ascii="Times New Roman" w:eastAsia="Times New Roman" w:hAnsi="Times New Roman" w:cs="Times New Roman"/>
          <w:spacing w:val="3"/>
          <w:sz w:val="25"/>
          <w:szCs w:val="25"/>
        </w:rPr>
      </w:pPr>
    </w:p>
    <w:p w:rsidR="00BE1DAA" w:rsidRDefault="00BE1DAA" w:rsidP="00BE1DAA">
      <w:pPr>
        <w:tabs>
          <w:tab w:val="left" w:pos="850"/>
        </w:tabs>
        <w:spacing w:line="322" w:lineRule="exact"/>
        <w:ind w:right="220"/>
        <w:rPr>
          <w:rFonts w:ascii="Times New Roman" w:eastAsia="Times New Roman" w:hAnsi="Times New Roman" w:cs="Times New Roman"/>
          <w:spacing w:val="3"/>
          <w:sz w:val="25"/>
          <w:szCs w:val="25"/>
        </w:rPr>
      </w:pPr>
    </w:p>
    <w:p w:rsidR="00BE1DAA" w:rsidRDefault="00BE1DAA" w:rsidP="00BE1DAA">
      <w:pPr>
        <w:tabs>
          <w:tab w:val="left" w:pos="850"/>
        </w:tabs>
        <w:spacing w:line="322" w:lineRule="exact"/>
        <w:ind w:right="220"/>
        <w:rPr>
          <w:rFonts w:ascii="Times New Roman" w:eastAsia="Times New Roman" w:hAnsi="Times New Roman" w:cs="Times New Roman"/>
          <w:spacing w:val="3"/>
          <w:sz w:val="25"/>
          <w:szCs w:val="25"/>
        </w:rPr>
      </w:pPr>
    </w:p>
    <w:p w:rsidR="00BE1DAA" w:rsidRPr="00027917" w:rsidRDefault="00BE1DAA" w:rsidP="00BE1DAA">
      <w:pPr>
        <w:tabs>
          <w:tab w:val="left" w:pos="850"/>
        </w:tabs>
        <w:spacing w:line="322" w:lineRule="exact"/>
        <w:ind w:right="220"/>
        <w:rPr>
          <w:rFonts w:ascii="Times New Roman" w:eastAsia="Times New Roman" w:hAnsi="Times New Roman" w:cs="Times New Roman"/>
          <w:spacing w:val="3"/>
          <w:sz w:val="25"/>
          <w:szCs w:val="25"/>
        </w:rPr>
      </w:pPr>
    </w:p>
    <w:p w:rsidR="00BE1DAA" w:rsidRDefault="00BE1DAA" w:rsidP="00BE1DAA">
      <w:pPr>
        <w:tabs>
          <w:tab w:val="left" w:pos="850"/>
        </w:tabs>
        <w:spacing w:line="322" w:lineRule="exact"/>
        <w:ind w:right="220"/>
        <w:rPr>
          <w:rFonts w:ascii="Times New Roman" w:eastAsia="Times New Roman" w:hAnsi="Times New Roman" w:cs="Times New Roman"/>
          <w:spacing w:val="3"/>
          <w:sz w:val="25"/>
          <w:szCs w:val="25"/>
        </w:rPr>
      </w:pPr>
    </w:p>
    <w:p w:rsidR="00BE1DAA" w:rsidRPr="00346733" w:rsidRDefault="00BE1DAA" w:rsidP="00BE1DAA">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BE1DAA" w:rsidRPr="00346733" w:rsidRDefault="00BE1DAA" w:rsidP="00BE1DAA">
      <w:pPr>
        <w:tabs>
          <w:tab w:val="left" w:pos="850"/>
        </w:tabs>
        <w:spacing w:line="322" w:lineRule="exact"/>
        <w:ind w:right="220"/>
        <w:rPr>
          <w:rFonts w:ascii="Times New Roman" w:eastAsia="Times New Roman" w:hAnsi="Times New Roman" w:cs="Times New Roman"/>
          <w:spacing w:val="3"/>
          <w:sz w:val="25"/>
          <w:szCs w:val="25"/>
        </w:rPr>
      </w:pPr>
    </w:p>
    <w:p w:rsidR="004A228F" w:rsidRDefault="004A228F" w:rsidP="003E5FB6">
      <w:pPr>
        <w:pStyle w:val="paragraph"/>
        <w:spacing w:before="0" w:beforeAutospacing="0" w:after="0" w:afterAutospacing="0"/>
        <w:jc w:val="center"/>
        <w:textAlignment w:val="baseline"/>
        <w:rPr>
          <w:rStyle w:val="normaltextrun"/>
          <w:b/>
          <w:bCs/>
          <w:sz w:val="28"/>
          <w:szCs w:val="28"/>
        </w:rPr>
      </w:pPr>
    </w:p>
    <w:p w:rsidR="004A228F" w:rsidRPr="004A228F" w:rsidRDefault="004A228F" w:rsidP="004A228F">
      <w:pPr>
        <w:pStyle w:val="paragraph"/>
        <w:spacing w:before="0" w:beforeAutospacing="0" w:after="0" w:afterAutospacing="0"/>
        <w:jc w:val="center"/>
        <w:textAlignment w:val="baseline"/>
        <w:rPr>
          <w:rStyle w:val="normaltextrun"/>
          <w:b/>
          <w:bCs/>
          <w:color w:val="FF0000"/>
          <w:sz w:val="28"/>
          <w:szCs w:val="28"/>
        </w:rPr>
      </w:pPr>
      <w:r w:rsidRPr="004A228F">
        <w:rPr>
          <w:noProof/>
          <w:color w:val="FF0000"/>
        </w:rPr>
        <w:lastRenderedPageBreak/>
        <w:drawing>
          <wp:inline distT="0" distB="0" distL="0" distR="0">
            <wp:extent cx="699770" cy="699770"/>
            <wp:effectExtent l="19050" t="0" r="5080" b="0"/>
            <wp:docPr id="387"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4A228F" w:rsidRPr="004A228F" w:rsidRDefault="004A228F" w:rsidP="004A228F">
      <w:pPr>
        <w:pStyle w:val="paragraph"/>
        <w:spacing w:before="0" w:beforeAutospacing="0" w:after="0" w:afterAutospacing="0"/>
        <w:jc w:val="center"/>
        <w:textAlignment w:val="baseline"/>
        <w:rPr>
          <w:rFonts w:ascii="Segoe UI" w:hAnsi="Segoe UI" w:cs="Segoe UI"/>
          <w:color w:val="FF0000"/>
          <w:sz w:val="12"/>
          <w:szCs w:val="12"/>
        </w:rPr>
      </w:pPr>
      <w:r w:rsidRPr="004A228F">
        <w:rPr>
          <w:rStyle w:val="normaltextrun"/>
          <w:b/>
          <w:bCs/>
          <w:color w:val="FF0000"/>
          <w:sz w:val="28"/>
          <w:szCs w:val="28"/>
        </w:rPr>
        <w:t>АДМИНИСТРАЦИЯ</w:t>
      </w:r>
      <w:r w:rsidRPr="004A228F">
        <w:rPr>
          <w:rStyle w:val="eop"/>
          <w:color w:val="FF0000"/>
          <w:sz w:val="28"/>
          <w:szCs w:val="28"/>
        </w:rPr>
        <w:t> </w:t>
      </w:r>
    </w:p>
    <w:p w:rsidR="004A228F" w:rsidRPr="004A228F" w:rsidRDefault="004A228F" w:rsidP="004A228F">
      <w:pPr>
        <w:pStyle w:val="paragraph"/>
        <w:spacing w:before="0" w:beforeAutospacing="0" w:after="0" w:afterAutospacing="0"/>
        <w:jc w:val="center"/>
        <w:textAlignment w:val="baseline"/>
        <w:rPr>
          <w:rFonts w:ascii="Segoe UI" w:hAnsi="Segoe UI" w:cs="Segoe UI"/>
          <w:color w:val="FF0000"/>
          <w:sz w:val="12"/>
          <w:szCs w:val="12"/>
        </w:rPr>
      </w:pPr>
      <w:r w:rsidRPr="004A228F">
        <w:rPr>
          <w:rStyle w:val="normaltextrun"/>
          <w:b/>
          <w:bCs/>
          <w:color w:val="FF0000"/>
          <w:sz w:val="28"/>
          <w:szCs w:val="28"/>
        </w:rPr>
        <w:t>МУНИЦИПАЛЬНОГО ОБРАЗОВАНИЯ</w:t>
      </w:r>
      <w:r w:rsidRPr="004A228F">
        <w:rPr>
          <w:rStyle w:val="eop"/>
          <w:color w:val="FF0000"/>
          <w:sz w:val="28"/>
          <w:szCs w:val="28"/>
        </w:rPr>
        <w:t> </w:t>
      </w:r>
    </w:p>
    <w:p w:rsidR="004A228F" w:rsidRPr="004A228F" w:rsidRDefault="004A228F" w:rsidP="004A228F">
      <w:pPr>
        <w:pStyle w:val="paragraph"/>
        <w:spacing w:before="0" w:beforeAutospacing="0" w:after="0" w:afterAutospacing="0"/>
        <w:jc w:val="center"/>
        <w:textAlignment w:val="baseline"/>
        <w:rPr>
          <w:rFonts w:ascii="Segoe UI" w:hAnsi="Segoe UI" w:cs="Segoe UI"/>
          <w:color w:val="FF0000"/>
          <w:sz w:val="12"/>
          <w:szCs w:val="12"/>
        </w:rPr>
      </w:pPr>
      <w:r w:rsidRPr="004A228F">
        <w:rPr>
          <w:rStyle w:val="normaltextrun"/>
          <w:b/>
          <w:bCs/>
          <w:color w:val="FF0000"/>
          <w:sz w:val="28"/>
          <w:szCs w:val="28"/>
        </w:rPr>
        <w:t>СЕЛЬСКОЕ  ПОСЕЛЕНИЕ </w:t>
      </w:r>
      <w:r w:rsidRPr="004A228F">
        <w:rPr>
          <w:rStyle w:val="apple-converted-space"/>
          <w:b/>
          <w:bCs/>
          <w:color w:val="FF0000"/>
          <w:sz w:val="28"/>
          <w:szCs w:val="28"/>
        </w:rPr>
        <w:t> </w:t>
      </w:r>
      <w:r w:rsidRPr="004A228F">
        <w:rPr>
          <w:rStyle w:val="normaltextrun"/>
          <w:b/>
          <w:bCs/>
          <w:color w:val="FF0000"/>
          <w:sz w:val="28"/>
          <w:szCs w:val="28"/>
        </w:rPr>
        <w:t>«СЕЛЬСОВЕТ НЕЧАЕВСКИЙ»</w:t>
      </w:r>
      <w:r w:rsidRPr="004A228F">
        <w:rPr>
          <w:rStyle w:val="eop"/>
          <w:color w:val="FF0000"/>
          <w:sz w:val="28"/>
          <w:szCs w:val="28"/>
        </w:rPr>
        <w:t> </w:t>
      </w:r>
    </w:p>
    <w:p w:rsidR="004A228F" w:rsidRPr="004A228F" w:rsidRDefault="004A228F" w:rsidP="004A228F">
      <w:pPr>
        <w:pStyle w:val="paragraph"/>
        <w:spacing w:before="0" w:beforeAutospacing="0" w:after="0" w:afterAutospacing="0"/>
        <w:ind w:hanging="420"/>
        <w:jc w:val="center"/>
        <w:textAlignment w:val="baseline"/>
        <w:rPr>
          <w:color w:val="FF0000"/>
          <w:sz w:val="12"/>
          <w:szCs w:val="12"/>
        </w:rPr>
      </w:pPr>
      <w:r w:rsidRPr="004A228F">
        <w:rPr>
          <w:rStyle w:val="normaltextrun"/>
          <w:b/>
          <w:bCs/>
          <w:color w:val="FF0000"/>
          <w:sz w:val="28"/>
          <w:szCs w:val="28"/>
        </w:rPr>
        <w:t>КИЗИЛЮРТОВСКОГО </w:t>
      </w:r>
      <w:r w:rsidRPr="004A228F">
        <w:rPr>
          <w:rStyle w:val="apple-converted-space"/>
          <w:b/>
          <w:bCs/>
          <w:color w:val="FF0000"/>
          <w:sz w:val="28"/>
          <w:szCs w:val="28"/>
        </w:rPr>
        <w:t> </w:t>
      </w:r>
      <w:r w:rsidRPr="004A228F">
        <w:rPr>
          <w:rStyle w:val="normaltextrun"/>
          <w:b/>
          <w:bCs/>
          <w:color w:val="FF0000"/>
          <w:sz w:val="28"/>
          <w:szCs w:val="28"/>
        </w:rPr>
        <w:t>РАЙОНА </w:t>
      </w:r>
      <w:r w:rsidRPr="004A228F">
        <w:rPr>
          <w:rStyle w:val="apple-converted-space"/>
          <w:b/>
          <w:bCs/>
          <w:color w:val="FF0000"/>
          <w:sz w:val="28"/>
          <w:szCs w:val="28"/>
        </w:rPr>
        <w:t> </w:t>
      </w:r>
      <w:r w:rsidRPr="004A228F">
        <w:rPr>
          <w:rStyle w:val="normaltextrun"/>
          <w:b/>
          <w:bCs/>
          <w:color w:val="FF0000"/>
          <w:sz w:val="28"/>
          <w:szCs w:val="28"/>
        </w:rPr>
        <w:t>РЕСПУБЛИКИ  </w:t>
      </w:r>
      <w:r w:rsidRPr="004A228F">
        <w:rPr>
          <w:rStyle w:val="apple-converted-space"/>
          <w:b/>
          <w:bCs/>
          <w:color w:val="FF0000"/>
          <w:sz w:val="28"/>
          <w:szCs w:val="28"/>
        </w:rPr>
        <w:t> </w:t>
      </w:r>
      <w:r w:rsidRPr="004A228F">
        <w:rPr>
          <w:rStyle w:val="normaltextrun"/>
          <w:b/>
          <w:bCs/>
          <w:color w:val="FF0000"/>
          <w:sz w:val="28"/>
          <w:szCs w:val="28"/>
        </w:rPr>
        <w:t>ДАГЕСТАН</w:t>
      </w:r>
      <w:r w:rsidRPr="004A228F">
        <w:rPr>
          <w:rStyle w:val="eop"/>
          <w:color w:val="FF0000"/>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4A228F" w:rsidRPr="004A228F" w:rsidTr="009B6447">
        <w:trPr>
          <w:trHeight w:val="360"/>
          <w:jc w:val="center"/>
        </w:trPr>
        <w:tc>
          <w:tcPr>
            <w:tcW w:w="9463" w:type="dxa"/>
            <w:tcBorders>
              <w:top w:val="thinThickSmallGap" w:sz="24" w:space="0" w:color="auto"/>
              <w:left w:val="nil"/>
              <w:bottom w:val="nil"/>
              <w:right w:val="nil"/>
            </w:tcBorders>
          </w:tcPr>
          <w:p w:rsidR="004A228F" w:rsidRPr="004A228F" w:rsidRDefault="004A228F" w:rsidP="009B6447">
            <w:pPr>
              <w:jc w:val="center"/>
              <w:rPr>
                <w:rFonts w:ascii="Times New Roman" w:hAnsi="Times New Roman" w:cs="Times New Roman"/>
                <w:b/>
                <w:color w:val="FF0000"/>
                <w:sz w:val="12"/>
                <w:szCs w:val="12"/>
              </w:rPr>
            </w:pPr>
            <w:r w:rsidRPr="004A228F">
              <w:rPr>
                <w:rFonts w:ascii="Times New Roman" w:hAnsi="Times New Roman" w:cs="Times New Roman"/>
                <w:b/>
                <w:color w:val="FF0000"/>
                <w:sz w:val="12"/>
                <w:szCs w:val="12"/>
              </w:rPr>
              <w:t>368109,РД, Кизилюртовский район сел.Нечаевка, ул.И.Шамиля № 1</w:t>
            </w:r>
          </w:p>
          <w:p w:rsidR="004A228F" w:rsidRPr="004A228F" w:rsidRDefault="004A228F" w:rsidP="009B6447">
            <w:pPr>
              <w:spacing w:line="276" w:lineRule="auto"/>
              <w:ind w:firstLine="284"/>
              <w:jc w:val="center"/>
              <w:rPr>
                <w:color w:val="FF0000"/>
                <w:sz w:val="12"/>
                <w:szCs w:val="12"/>
              </w:rPr>
            </w:pPr>
          </w:p>
        </w:tc>
      </w:tr>
    </w:tbl>
    <w:p w:rsidR="004A228F" w:rsidRPr="004A228F" w:rsidRDefault="004A228F" w:rsidP="004A228F">
      <w:pPr>
        <w:pStyle w:val="a5"/>
        <w:jc w:val="center"/>
        <w:rPr>
          <w:rFonts w:ascii="Times New Roman" w:hAnsi="Times New Roman" w:cs="Times New Roman"/>
          <w:color w:val="FF0000"/>
          <w:sz w:val="28"/>
          <w:szCs w:val="28"/>
        </w:rPr>
      </w:pPr>
    </w:p>
    <w:p w:rsidR="004A228F" w:rsidRPr="004A228F" w:rsidRDefault="004A228F" w:rsidP="004A228F">
      <w:pPr>
        <w:pStyle w:val="a5"/>
        <w:ind w:firstLine="0"/>
        <w:rPr>
          <w:rFonts w:ascii="Times New Roman" w:hAnsi="Times New Roman" w:cs="Times New Roman"/>
          <w:b/>
          <w:color w:val="FF0000"/>
          <w:sz w:val="28"/>
          <w:szCs w:val="28"/>
        </w:rPr>
      </w:pPr>
      <w:r w:rsidRPr="004A228F">
        <w:rPr>
          <w:rFonts w:ascii="Times New Roman" w:hAnsi="Times New Roman" w:cs="Times New Roman"/>
          <w:color w:val="FF0000"/>
          <w:sz w:val="28"/>
          <w:szCs w:val="28"/>
        </w:rPr>
        <w:t xml:space="preserve">         29.09.2023                                                                                                    №</w:t>
      </w:r>
      <w:r w:rsidR="00AC63F8">
        <w:rPr>
          <w:rFonts w:ascii="Times New Roman" w:hAnsi="Times New Roman" w:cs="Times New Roman"/>
          <w:b/>
          <w:color w:val="FF0000"/>
          <w:sz w:val="28"/>
          <w:szCs w:val="28"/>
        </w:rPr>
        <w:t>9</w:t>
      </w:r>
      <w:r w:rsidR="00232E87">
        <w:rPr>
          <w:rFonts w:ascii="Times New Roman" w:hAnsi="Times New Roman" w:cs="Times New Roman"/>
          <w:b/>
          <w:color w:val="FF0000"/>
          <w:sz w:val="28"/>
          <w:szCs w:val="28"/>
        </w:rPr>
        <w:t>3</w:t>
      </w:r>
      <w:r w:rsidRPr="004A228F">
        <w:rPr>
          <w:rFonts w:ascii="Times New Roman" w:hAnsi="Times New Roman" w:cs="Times New Roman"/>
          <w:b/>
          <w:color w:val="FF0000"/>
          <w:sz w:val="28"/>
          <w:szCs w:val="28"/>
        </w:rPr>
        <w:t>-П</w:t>
      </w:r>
    </w:p>
    <w:p w:rsidR="004A228F" w:rsidRPr="004A228F" w:rsidRDefault="004A228F" w:rsidP="004A228F">
      <w:pPr>
        <w:pStyle w:val="a5"/>
        <w:ind w:firstLine="0"/>
        <w:rPr>
          <w:rFonts w:ascii="Times New Roman" w:hAnsi="Times New Roman" w:cs="Times New Roman"/>
          <w:b/>
          <w:color w:val="FF0000"/>
          <w:sz w:val="28"/>
          <w:szCs w:val="28"/>
        </w:rPr>
      </w:pPr>
    </w:p>
    <w:p w:rsidR="004A228F" w:rsidRPr="004A228F" w:rsidRDefault="004A228F" w:rsidP="004A228F">
      <w:pPr>
        <w:jc w:val="center"/>
        <w:rPr>
          <w:rFonts w:ascii="Times New Roman" w:hAnsi="Times New Roman" w:cs="Times New Roman"/>
          <w:b/>
          <w:color w:val="FF0000"/>
          <w:sz w:val="36"/>
          <w:szCs w:val="36"/>
        </w:rPr>
      </w:pPr>
      <w:r w:rsidRPr="004A228F">
        <w:rPr>
          <w:rFonts w:ascii="Times New Roman" w:hAnsi="Times New Roman" w:cs="Times New Roman"/>
          <w:b/>
          <w:color w:val="FF0000"/>
          <w:sz w:val="36"/>
          <w:szCs w:val="36"/>
        </w:rPr>
        <w:t>ПОСТАНОВЛЕНИЕ</w:t>
      </w:r>
    </w:p>
    <w:p w:rsidR="004A228F" w:rsidRPr="004A228F" w:rsidRDefault="004A228F" w:rsidP="004A228F">
      <w:pPr>
        <w:jc w:val="center"/>
        <w:rPr>
          <w:rFonts w:ascii="Times New Roman" w:hAnsi="Times New Roman" w:cs="Times New Roman"/>
          <w:b/>
          <w:color w:val="FF0000"/>
          <w:sz w:val="36"/>
          <w:szCs w:val="36"/>
        </w:rPr>
      </w:pPr>
    </w:p>
    <w:p w:rsidR="004A228F" w:rsidRPr="004A228F" w:rsidRDefault="004A228F" w:rsidP="004A228F">
      <w:pPr>
        <w:rPr>
          <w:rFonts w:ascii="Times New Roman" w:eastAsia="Times New Roman" w:hAnsi="Times New Roman" w:cs="Times New Roman"/>
          <w:b/>
          <w:color w:val="FF0000"/>
          <w:sz w:val="16"/>
          <w:szCs w:val="16"/>
        </w:rPr>
      </w:pPr>
    </w:p>
    <w:p w:rsidR="004A228F" w:rsidRPr="004A228F" w:rsidRDefault="004A228F" w:rsidP="004A228F">
      <w:pPr>
        <w:pStyle w:val="af"/>
        <w:jc w:val="center"/>
        <w:rPr>
          <w:b/>
          <w:color w:val="FF0000"/>
        </w:rPr>
      </w:pPr>
      <w:r w:rsidRPr="004A228F">
        <w:rPr>
          <w:b/>
          <w:color w:val="FF0000"/>
        </w:rPr>
        <w:t>о принятии на учёт по улучшению жилищных условий</w:t>
      </w:r>
    </w:p>
    <w:p w:rsidR="004A228F" w:rsidRPr="004A228F" w:rsidRDefault="004A228F" w:rsidP="004A228F">
      <w:pPr>
        <w:pStyle w:val="af"/>
        <w:jc w:val="center"/>
        <w:rPr>
          <w:b/>
          <w:color w:val="FF0000"/>
        </w:rPr>
      </w:pPr>
      <w:r w:rsidRPr="004A228F">
        <w:rPr>
          <w:b/>
          <w:color w:val="FF0000"/>
        </w:rPr>
        <w:t>инвалида категории «Ребенок-инвалид»</w:t>
      </w:r>
    </w:p>
    <w:p w:rsidR="004A228F" w:rsidRPr="004A228F" w:rsidRDefault="004A228F" w:rsidP="004A228F">
      <w:pPr>
        <w:rPr>
          <w:color w:val="FF0000"/>
          <w:lang w:eastAsia="ru-RU"/>
        </w:rPr>
      </w:pPr>
    </w:p>
    <w:p w:rsidR="004A228F" w:rsidRPr="004A228F" w:rsidRDefault="004A228F" w:rsidP="004A228F">
      <w:pPr>
        <w:rPr>
          <w:rFonts w:ascii="Times New Roman" w:eastAsia="Times New Roman" w:hAnsi="Times New Roman" w:cs="Times New Roman"/>
          <w:color w:val="FF0000"/>
          <w:sz w:val="16"/>
          <w:szCs w:val="16"/>
        </w:rPr>
      </w:pPr>
      <w:r w:rsidRPr="004A228F">
        <w:rPr>
          <w:rFonts w:ascii="Times New Roman" w:eastAsia="Times New Roman" w:hAnsi="Times New Roman" w:cs="Times New Roman"/>
          <w:color w:val="FF0000"/>
          <w:szCs w:val="20"/>
        </w:rPr>
        <w:tab/>
      </w:r>
    </w:p>
    <w:p w:rsidR="004A228F" w:rsidRPr="00CE3212" w:rsidRDefault="004A228F" w:rsidP="004A228F">
      <w:pPr>
        <w:ind w:firstLine="708"/>
        <w:rPr>
          <w:rFonts w:ascii="Times New Roman" w:eastAsia="Times New Roman" w:hAnsi="Times New Roman" w:cs="Times New Roman"/>
          <w:sz w:val="28"/>
          <w:szCs w:val="28"/>
        </w:rPr>
      </w:pPr>
      <w:r w:rsidRPr="004A228F">
        <w:rPr>
          <w:rFonts w:ascii="Times New Roman" w:eastAsia="Times New Roman" w:hAnsi="Times New Roman" w:cs="Times New Roman"/>
          <w:color w:val="FF0000"/>
          <w:sz w:val="28"/>
          <w:szCs w:val="28"/>
        </w:rPr>
        <w:t xml:space="preserve">В соответствии со статьей 52 Жилищного кодекса Российской Федерации, Законом </w:t>
      </w:r>
      <w:r w:rsidR="00C00E1F">
        <w:rPr>
          <w:rFonts w:ascii="Times New Roman" w:eastAsia="Times New Roman" w:hAnsi="Times New Roman" w:cs="Times New Roman"/>
          <w:sz w:val="28"/>
          <w:szCs w:val="28"/>
        </w:rPr>
        <w:t>Республики Дагестан</w:t>
      </w:r>
      <w:r>
        <w:rPr>
          <w:rFonts w:ascii="Times New Roman" w:eastAsia="Times New Roman" w:hAnsi="Times New Roman" w:cs="Times New Roman"/>
          <w:sz w:val="28"/>
          <w:szCs w:val="28"/>
        </w:rPr>
        <w:t xml:space="preserve"> от 03.02.2006г № 4 «О категориях граждан, имеющих право на получение жилого помещения из жилищного фонда Республики Дагестан по договору социального найма, и порядке его предоставления данным категориям граждан» и на </w:t>
      </w:r>
      <w:r w:rsidRPr="00CE3212">
        <w:rPr>
          <w:rFonts w:ascii="Times New Roman" w:eastAsia="Times New Roman" w:hAnsi="Times New Roman" w:cs="Times New Roman"/>
          <w:sz w:val="28"/>
          <w:szCs w:val="28"/>
        </w:rPr>
        <w:t xml:space="preserve">основании заявления от </w:t>
      </w:r>
      <w:r>
        <w:rPr>
          <w:rFonts w:ascii="Times New Roman" w:eastAsia="Times New Roman" w:hAnsi="Times New Roman" w:cs="Times New Roman"/>
          <w:sz w:val="28"/>
          <w:szCs w:val="28"/>
        </w:rPr>
        <w:t xml:space="preserve">Омарова Исака </w:t>
      </w:r>
      <w:r w:rsidR="00C00E1F">
        <w:rPr>
          <w:rFonts w:ascii="Times New Roman" w:eastAsia="Times New Roman" w:hAnsi="Times New Roman" w:cs="Times New Roman"/>
          <w:sz w:val="28"/>
          <w:szCs w:val="28"/>
        </w:rPr>
        <w:t xml:space="preserve">Омаровича, </w:t>
      </w:r>
      <w:r w:rsidR="00C00E1F" w:rsidRPr="00CE3212">
        <w:rPr>
          <w:rFonts w:ascii="Times New Roman" w:eastAsia="Times New Roman" w:hAnsi="Times New Roman" w:cs="Times New Roman"/>
          <w:sz w:val="28"/>
          <w:szCs w:val="28"/>
        </w:rPr>
        <w:t>акта</w:t>
      </w:r>
      <w:r w:rsidRPr="00CE3212">
        <w:rPr>
          <w:rFonts w:ascii="Times New Roman" w:eastAsia="Times New Roman" w:hAnsi="Times New Roman" w:cs="Times New Roman"/>
          <w:sz w:val="28"/>
          <w:szCs w:val="28"/>
        </w:rPr>
        <w:t xml:space="preserve"> обследования жилищно-бытовой комиссии администрации МО СП «сельсовет Нечаевский»  </w:t>
      </w:r>
    </w:p>
    <w:p w:rsidR="004A228F" w:rsidRPr="00CE3212" w:rsidRDefault="004A228F" w:rsidP="004A228F">
      <w:pPr>
        <w:ind w:firstLine="708"/>
        <w:rPr>
          <w:rFonts w:ascii="Times New Roman" w:eastAsia="Times New Roman" w:hAnsi="Times New Roman" w:cs="Times New Roman"/>
          <w:sz w:val="16"/>
          <w:szCs w:val="16"/>
        </w:rPr>
      </w:pPr>
    </w:p>
    <w:p w:rsidR="004A228F" w:rsidRPr="00CE3212" w:rsidRDefault="004A228F" w:rsidP="004A228F">
      <w:pPr>
        <w:ind w:firstLine="708"/>
        <w:rPr>
          <w:rFonts w:ascii="Times New Roman" w:eastAsia="Times New Roman" w:hAnsi="Times New Roman" w:cs="Times New Roman"/>
          <w:b/>
          <w:sz w:val="28"/>
          <w:szCs w:val="28"/>
        </w:rPr>
      </w:pPr>
      <w:r w:rsidRPr="00CE3212">
        <w:rPr>
          <w:rFonts w:ascii="Times New Roman" w:eastAsia="Times New Roman" w:hAnsi="Times New Roman" w:cs="Times New Roman"/>
          <w:b/>
          <w:sz w:val="28"/>
          <w:szCs w:val="28"/>
        </w:rPr>
        <w:t>ПОСТАНОВЛЯ</w:t>
      </w:r>
      <w:r>
        <w:rPr>
          <w:rFonts w:ascii="Times New Roman" w:eastAsia="Times New Roman" w:hAnsi="Times New Roman" w:cs="Times New Roman"/>
          <w:b/>
          <w:sz w:val="28"/>
          <w:szCs w:val="28"/>
        </w:rPr>
        <w:t>ЕТ</w:t>
      </w:r>
      <w:r w:rsidRPr="00CE3212">
        <w:rPr>
          <w:rFonts w:ascii="Times New Roman" w:eastAsia="Times New Roman" w:hAnsi="Times New Roman" w:cs="Times New Roman"/>
          <w:b/>
          <w:sz w:val="28"/>
          <w:szCs w:val="28"/>
        </w:rPr>
        <w:t>:</w:t>
      </w:r>
    </w:p>
    <w:p w:rsidR="004A228F" w:rsidRPr="00CE3212" w:rsidRDefault="004A228F" w:rsidP="004A228F">
      <w:pPr>
        <w:rPr>
          <w:rFonts w:ascii="Times New Roman" w:eastAsia="Times New Roman" w:hAnsi="Times New Roman" w:cs="Times New Roman"/>
          <w:sz w:val="16"/>
          <w:szCs w:val="16"/>
        </w:rPr>
      </w:pPr>
    </w:p>
    <w:p w:rsidR="004A228F" w:rsidRPr="004A228F" w:rsidRDefault="004A228F" w:rsidP="00C53214">
      <w:pPr>
        <w:pStyle w:val="a6"/>
        <w:numPr>
          <w:ilvl w:val="0"/>
          <w:numId w:val="49"/>
        </w:numPr>
        <w:rPr>
          <w:rFonts w:ascii="Times New Roman" w:eastAsia="Times New Roman" w:hAnsi="Times New Roman" w:cs="Times New Roman"/>
          <w:color w:val="FF0000"/>
          <w:sz w:val="28"/>
          <w:szCs w:val="28"/>
        </w:rPr>
      </w:pPr>
      <w:r w:rsidRPr="00FB5B3B">
        <w:rPr>
          <w:rFonts w:ascii="Times New Roman" w:eastAsia="Times New Roman" w:hAnsi="Times New Roman" w:cs="Times New Roman"/>
          <w:sz w:val="28"/>
          <w:szCs w:val="28"/>
        </w:rPr>
        <w:t xml:space="preserve">Принять на учет </w:t>
      </w:r>
      <w:r>
        <w:rPr>
          <w:rFonts w:ascii="Times New Roman" w:eastAsia="Times New Roman" w:hAnsi="Times New Roman" w:cs="Times New Roman"/>
          <w:sz w:val="28"/>
          <w:szCs w:val="28"/>
        </w:rPr>
        <w:t xml:space="preserve">Омарову Патимат Исаковну03.10.2007года рождения, </w:t>
      </w:r>
      <w:r w:rsidRPr="00FB5B3B">
        <w:rPr>
          <w:rFonts w:ascii="Times New Roman" w:eastAsia="Times New Roman" w:hAnsi="Times New Roman" w:cs="Times New Roman"/>
          <w:sz w:val="28"/>
          <w:szCs w:val="28"/>
        </w:rPr>
        <w:t>инвалида-</w:t>
      </w:r>
      <w:r>
        <w:rPr>
          <w:rFonts w:ascii="Times New Roman" w:eastAsia="Times New Roman" w:hAnsi="Times New Roman" w:cs="Times New Roman"/>
          <w:sz w:val="28"/>
          <w:szCs w:val="28"/>
        </w:rPr>
        <w:t>детства</w:t>
      </w:r>
      <w:r w:rsidRPr="00FB5B3B">
        <w:rPr>
          <w:rFonts w:ascii="Times New Roman" w:eastAsia="Times New Roman" w:hAnsi="Times New Roman" w:cs="Times New Roman"/>
          <w:sz w:val="28"/>
          <w:szCs w:val="28"/>
        </w:rPr>
        <w:t>, проживающ</w:t>
      </w:r>
      <w:r>
        <w:rPr>
          <w:rFonts w:ascii="Times New Roman" w:eastAsia="Times New Roman" w:hAnsi="Times New Roman" w:cs="Times New Roman"/>
          <w:sz w:val="28"/>
          <w:szCs w:val="28"/>
        </w:rPr>
        <w:t>ая</w:t>
      </w:r>
      <w:r w:rsidRPr="00FB5B3B">
        <w:rPr>
          <w:rFonts w:ascii="Times New Roman" w:eastAsia="Times New Roman" w:hAnsi="Times New Roman" w:cs="Times New Roman"/>
          <w:sz w:val="28"/>
          <w:szCs w:val="28"/>
        </w:rPr>
        <w:t xml:space="preserve"> по адресу: РД, </w:t>
      </w:r>
      <w:r w:rsidR="00C00E1F" w:rsidRPr="00FB5B3B">
        <w:rPr>
          <w:rFonts w:ascii="Times New Roman" w:eastAsia="Times New Roman" w:hAnsi="Times New Roman" w:cs="Times New Roman"/>
          <w:sz w:val="28"/>
          <w:szCs w:val="28"/>
        </w:rPr>
        <w:t>Кизилюртовский район</w:t>
      </w:r>
      <w:r w:rsidRPr="00FB5B3B">
        <w:rPr>
          <w:rFonts w:ascii="Times New Roman" w:eastAsia="Times New Roman" w:hAnsi="Times New Roman" w:cs="Times New Roman"/>
          <w:sz w:val="28"/>
          <w:szCs w:val="28"/>
        </w:rPr>
        <w:t xml:space="preserve">, с. </w:t>
      </w:r>
      <w:r w:rsidRPr="004A228F">
        <w:rPr>
          <w:rFonts w:ascii="Times New Roman" w:eastAsia="Times New Roman" w:hAnsi="Times New Roman" w:cs="Times New Roman"/>
          <w:color w:val="FF0000"/>
          <w:sz w:val="28"/>
          <w:szCs w:val="28"/>
        </w:rPr>
        <w:t xml:space="preserve">Нечаевка, </w:t>
      </w:r>
      <w:r w:rsidR="00AC63F8" w:rsidRPr="004A228F">
        <w:rPr>
          <w:rFonts w:ascii="Times New Roman" w:eastAsia="Times New Roman" w:hAnsi="Times New Roman" w:cs="Times New Roman"/>
          <w:color w:val="FF0000"/>
          <w:sz w:val="28"/>
          <w:szCs w:val="28"/>
        </w:rPr>
        <w:t>ул.</w:t>
      </w:r>
      <w:r w:rsidR="00AC63F8">
        <w:rPr>
          <w:rFonts w:ascii="Times New Roman" w:eastAsia="Times New Roman" w:hAnsi="Times New Roman" w:cs="Times New Roman"/>
          <w:color w:val="FF0000"/>
          <w:sz w:val="28"/>
          <w:szCs w:val="28"/>
        </w:rPr>
        <w:t xml:space="preserve"> Имама Аш-Шафи, д 39</w:t>
      </w:r>
      <w:r w:rsidRPr="004A228F">
        <w:rPr>
          <w:rFonts w:ascii="Times New Roman" w:eastAsia="Times New Roman" w:hAnsi="Times New Roman" w:cs="Times New Roman"/>
          <w:color w:val="FF0000"/>
          <w:sz w:val="28"/>
          <w:szCs w:val="28"/>
        </w:rPr>
        <w:t>.</w:t>
      </w:r>
    </w:p>
    <w:p w:rsidR="004A228F" w:rsidRPr="004A228F" w:rsidRDefault="004A228F" w:rsidP="004A228F">
      <w:pPr>
        <w:ind w:left="360" w:firstLine="348"/>
        <w:rPr>
          <w:rFonts w:ascii="Times New Roman" w:eastAsia="Times New Roman" w:hAnsi="Times New Roman" w:cs="Times New Roman"/>
          <w:color w:val="FF0000"/>
          <w:sz w:val="28"/>
          <w:szCs w:val="28"/>
        </w:rPr>
      </w:pPr>
    </w:p>
    <w:p w:rsidR="004A228F" w:rsidRPr="00FB5B3B" w:rsidRDefault="004A228F" w:rsidP="004A228F">
      <w:pPr>
        <w:pStyle w:val="a6"/>
        <w:ind w:left="0" w:firstLine="0"/>
        <w:rPr>
          <w:rFonts w:ascii="Times New Roman" w:eastAsia="Times New Roman" w:hAnsi="Times New Roman" w:cs="Times New Roman"/>
          <w:sz w:val="28"/>
          <w:szCs w:val="28"/>
        </w:rPr>
      </w:pPr>
    </w:p>
    <w:p w:rsidR="004A228F" w:rsidRPr="003A75BD" w:rsidRDefault="004A228F" w:rsidP="00C53214">
      <w:pPr>
        <w:pStyle w:val="a6"/>
        <w:numPr>
          <w:ilvl w:val="0"/>
          <w:numId w:val="49"/>
        </w:numPr>
        <w:rPr>
          <w:rFonts w:ascii="Times New Roman" w:eastAsia="Times New Roman" w:hAnsi="Times New Roman" w:cs="Times New Roman"/>
          <w:sz w:val="28"/>
          <w:szCs w:val="28"/>
        </w:rPr>
      </w:pPr>
      <w:r w:rsidRPr="003A75BD">
        <w:rPr>
          <w:rFonts w:ascii="Times New Roman" w:eastAsia="Times New Roman" w:hAnsi="Times New Roman" w:cs="Times New Roman"/>
          <w:sz w:val="28"/>
          <w:szCs w:val="28"/>
        </w:rPr>
        <w:t>Настоящее постановление вступает в силу со дня его подписания.</w:t>
      </w:r>
    </w:p>
    <w:p w:rsidR="004A228F" w:rsidRDefault="004A228F" w:rsidP="004A228F">
      <w:pPr>
        <w:ind w:left="360" w:firstLine="348"/>
        <w:rPr>
          <w:rFonts w:ascii="Times New Roman" w:eastAsia="Times New Roman" w:hAnsi="Times New Roman" w:cs="Times New Roman"/>
          <w:sz w:val="28"/>
          <w:szCs w:val="28"/>
        </w:rPr>
      </w:pPr>
    </w:p>
    <w:p w:rsidR="004A228F" w:rsidRDefault="004A228F" w:rsidP="004A228F">
      <w:pPr>
        <w:ind w:left="360" w:firstLine="348"/>
        <w:rPr>
          <w:rFonts w:ascii="Times New Roman" w:eastAsia="Times New Roman" w:hAnsi="Times New Roman" w:cs="Times New Roman"/>
          <w:sz w:val="28"/>
          <w:szCs w:val="28"/>
        </w:rPr>
      </w:pPr>
    </w:p>
    <w:p w:rsidR="004A228F" w:rsidRDefault="004A228F" w:rsidP="004A228F">
      <w:pPr>
        <w:pStyle w:val="paragraph"/>
        <w:spacing w:before="0" w:beforeAutospacing="0" w:after="0" w:afterAutospacing="0"/>
        <w:jc w:val="center"/>
        <w:textAlignment w:val="baseline"/>
        <w:rPr>
          <w:rStyle w:val="normaltextrun"/>
          <w:b/>
          <w:bCs/>
          <w:sz w:val="28"/>
          <w:szCs w:val="28"/>
        </w:rPr>
      </w:pPr>
    </w:p>
    <w:p w:rsidR="004A228F" w:rsidRDefault="004A228F" w:rsidP="004A228F">
      <w:pPr>
        <w:pStyle w:val="paragraph"/>
        <w:spacing w:before="0" w:beforeAutospacing="0" w:after="0" w:afterAutospacing="0"/>
        <w:jc w:val="center"/>
        <w:textAlignment w:val="baseline"/>
        <w:rPr>
          <w:rStyle w:val="normaltextrun"/>
          <w:b/>
          <w:bCs/>
          <w:sz w:val="28"/>
          <w:szCs w:val="28"/>
        </w:rPr>
      </w:pPr>
      <w:r w:rsidRPr="00BF1187">
        <w:rPr>
          <w:b/>
          <w:bCs/>
          <w:color w:val="282828"/>
          <w:sz w:val="32"/>
          <w:szCs w:val="32"/>
        </w:rPr>
        <w:t>Глава                                                                       М.С.Гашимов</w:t>
      </w:r>
    </w:p>
    <w:p w:rsidR="004A228F" w:rsidRDefault="004A228F" w:rsidP="004A228F">
      <w:pPr>
        <w:pStyle w:val="paragraph"/>
        <w:spacing w:before="0" w:beforeAutospacing="0" w:after="0" w:afterAutospacing="0"/>
        <w:jc w:val="center"/>
        <w:textAlignment w:val="baseline"/>
        <w:rPr>
          <w:rStyle w:val="normaltextrun"/>
          <w:b/>
          <w:bCs/>
          <w:sz w:val="28"/>
          <w:szCs w:val="28"/>
        </w:rPr>
      </w:pPr>
    </w:p>
    <w:p w:rsidR="004A228F" w:rsidRDefault="004A228F" w:rsidP="004A228F">
      <w:pPr>
        <w:pStyle w:val="paragraph"/>
        <w:spacing w:before="0" w:beforeAutospacing="0" w:after="0" w:afterAutospacing="0"/>
        <w:jc w:val="center"/>
        <w:textAlignment w:val="baseline"/>
        <w:rPr>
          <w:rStyle w:val="normaltextrun"/>
          <w:b/>
          <w:bCs/>
          <w:sz w:val="28"/>
          <w:szCs w:val="28"/>
        </w:rPr>
      </w:pPr>
    </w:p>
    <w:p w:rsidR="004A228F" w:rsidRDefault="004A228F" w:rsidP="004A228F">
      <w:pPr>
        <w:pStyle w:val="paragraph"/>
        <w:spacing w:before="0" w:beforeAutospacing="0" w:after="0" w:afterAutospacing="0"/>
        <w:jc w:val="center"/>
        <w:textAlignment w:val="baseline"/>
        <w:rPr>
          <w:rStyle w:val="normaltextrun"/>
          <w:b/>
          <w:bCs/>
          <w:sz w:val="28"/>
          <w:szCs w:val="28"/>
        </w:rPr>
      </w:pPr>
    </w:p>
    <w:p w:rsidR="004A228F" w:rsidRDefault="004A228F" w:rsidP="004A228F">
      <w:pPr>
        <w:pStyle w:val="paragraph"/>
        <w:spacing w:before="0" w:beforeAutospacing="0" w:after="0" w:afterAutospacing="0"/>
        <w:jc w:val="center"/>
        <w:textAlignment w:val="baseline"/>
        <w:rPr>
          <w:rStyle w:val="normaltextrun"/>
          <w:b/>
          <w:bCs/>
          <w:sz w:val="28"/>
          <w:szCs w:val="28"/>
        </w:rPr>
      </w:pPr>
    </w:p>
    <w:p w:rsidR="004A228F" w:rsidRDefault="004A228F" w:rsidP="004A228F">
      <w:pPr>
        <w:pStyle w:val="paragraph"/>
        <w:spacing w:before="0" w:beforeAutospacing="0" w:after="0" w:afterAutospacing="0"/>
        <w:jc w:val="center"/>
        <w:textAlignment w:val="baseline"/>
        <w:rPr>
          <w:rStyle w:val="normaltextrun"/>
          <w:b/>
          <w:bCs/>
          <w:sz w:val="28"/>
          <w:szCs w:val="28"/>
        </w:rPr>
      </w:pPr>
    </w:p>
    <w:p w:rsidR="004A228F" w:rsidRDefault="004A228F" w:rsidP="004A228F">
      <w:pPr>
        <w:pStyle w:val="paragraph"/>
        <w:spacing w:before="0" w:beforeAutospacing="0" w:after="0" w:afterAutospacing="0"/>
        <w:jc w:val="center"/>
        <w:textAlignment w:val="baseline"/>
        <w:rPr>
          <w:rStyle w:val="normaltextrun"/>
          <w:b/>
          <w:bCs/>
          <w:sz w:val="28"/>
          <w:szCs w:val="28"/>
        </w:rPr>
      </w:pPr>
    </w:p>
    <w:p w:rsidR="004A228F" w:rsidRDefault="004A228F" w:rsidP="004A228F">
      <w:pPr>
        <w:pStyle w:val="paragraph"/>
        <w:spacing w:before="0" w:beforeAutospacing="0" w:after="0" w:afterAutospacing="0"/>
        <w:jc w:val="center"/>
        <w:textAlignment w:val="baseline"/>
        <w:rPr>
          <w:rStyle w:val="normaltextrun"/>
          <w:b/>
          <w:bCs/>
          <w:sz w:val="28"/>
          <w:szCs w:val="28"/>
        </w:rPr>
      </w:pPr>
    </w:p>
    <w:p w:rsidR="004A228F" w:rsidRDefault="004A228F" w:rsidP="004A228F">
      <w:pPr>
        <w:pStyle w:val="paragraph"/>
        <w:spacing w:before="0" w:beforeAutospacing="0" w:after="0" w:afterAutospacing="0"/>
        <w:jc w:val="center"/>
        <w:textAlignment w:val="baseline"/>
        <w:rPr>
          <w:rStyle w:val="normaltextrun"/>
          <w:b/>
          <w:bCs/>
          <w:sz w:val="28"/>
          <w:szCs w:val="28"/>
        </w:rPr>
      </w:pPr>
    </w:p>
    <w:p w:rsidR="003E5FB6" w:rsidRDefault="003E5FB6" w:rsidP="003E5FB6">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361"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3E5FB6" w:rsidRDefault="003E5FB6" w:rsidP="003E5FB6">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3E5FB6" w:rsidRDefault="003E5FB6" w:rsidP="003E5FB6">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3E5FB6" w:rsidRDefault="003E5FB6" w:rsidP="003E5FB6">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3E5FB6" w:rsidRDefault="003E5FB6" w:rsidP="003E5FB6">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3E5FB6" w:rsidTr="005B54AE">
        <w:trPr>
          <w:trHeight w:val="360"/>
          <w:jc w:val="center"/>
        </w:trPr>
        <w:tc>
          <w:tcPr>
            <w:tcW w:w="9463" w:type="dxa"/>
            <w:tcBorders>
              <w:top w:val="thinThickSmallGap" w:sz="24" w:space="0" w:color="auto"/>
              <w:left w:val="nil"/>
              <w:bottom w:val="nil"/>
              <w:right w:val="nil"/>
            </w:tcBorders>
          </w:tcPr>
          <w:p w:rsidR="003E5FB6" w:rsidRPr="00CE3212" w:rsidRDefault="003E5FB6" w:rsidP="005B54AE">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3E5FB6" w:rsidRDefault="003E5FB6" w:rsidP="005B54AE">
            <w:pPr>
              <w:spacing w:line="276" w:lineRule="auto"/>
              <w:ind w:firstLine="284"/>
              <w:jc w:val="center"/>
              <w:rPr>
                <w:color w:val="000066"/>
                <w:sz w:val="12"/>
                <w:szCs w:val="12"/>
              </w:rPr>
            </w:pPr>
          </w:p>
        </w:tc>
      </w:tr>
    </w:tbl>
    <w:p w:rsidR="003E5FB6" w:rsidRDefault="003E5FB6" w:rsidP="003E5FB6">
      <w:pPr>
        <w:pStyle w:val="a5"/>
        <w:jc w:val="center"/>
        <w:rPr>
          <w:rFonts w:ascii="Times New Roman" w:hAnsi="Times New Roman" w:cs="Times New Roman"/>
          <w:sz w:val="28"/>
          <w:szCs w:val="28"/>
        </w:rPr>
      </w:pPr>
    </w:p>
    <w:p w:rsidR="003E5FB6" w:rsidRDefault="003E5FB6" w:rsidP="003E5FB6">
      <w:pPr>
        <w:pStyle w:val="a5"/>
        <w:ind w:firstLine="0"/>
        <w:rPr>
          <w:rFonts w:ascii="Times New Roman" w:hAnsi="Times New Roman" w:cs="Times New Roman"/>
          <w:b/>
          <w:sz w:val="28"/>
          <w:szCs w:val="28"/>
        </w:rPr>
      </w:pPr>
      <w:r>
        <w:rPr>
          <w:rFonts w:ascii="Times New Roman" w:hAnsi="Times New Roman" w:cs="Times New Roman"/>
          <w:sz w:val="28"/>
          <w:szCs w:val="28"/>
        </w:rPr>
        <w:t xml:space="preserve">         29</w:t>
      </w:r>
      <w:r w:rsidRPr="00E54CF3">
        <w:rPr>
          <w:rFonts w:ascii="Times New Roman" w:hAnsi="Times New Roman" w:cs="Times New Roman"/>
          <w:sz w:val="28"/>
          <w:szCs w:val="28"/>
        </w:rPr>
        <w:t>.</w:t>
      </w:r>
      <w:r>
        <w:rPr>
          <w:rFonts w:ascii="Times New Roman" w:hAnsi="Times New Roman" w:cs="Times New Roman"/>
          <w:sz w:val="28"/>
          <w:szCs w:val="28"/>
        </w:rPr>
        <w:t>09</w:t>
      </w:r>
      <w:r w:rsidRPr="00E54CF3">
        <w:rPr>
          <w:rFonts w:ascii="Times New Roman" w:hAnsi="Times New Roman" w:cs="Times New Roman"/>
          <w:sz w:val="28"/>
          <w:szCs w:val="28"/>
        </w:rPr>
        <w:t>.202</w:t>
      </w:r>
      <w:r>
        <w:rPr>
          <w:rFonts w:ascii="Times New Roman" w:hAnsi="Times New Roman" w:cs="Times New Roman"/>
          <w:sz w:val="28"/>
          <w:szCs w:val="28"/>
        </w:rPr>
        <w:t xml:space="preserve">3                                </w:t>
      </w:r>
      <w:r w:rsidR="00C42D25">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b/>
          <w:sz w:val="28"/>
          <w:szCs w:val="28"/>
        </w:rPr>
        <w:t xml:space="preserve"> 9</w:t>
      </w:r>
      <w:r w:rsidR="00232E87">
        <w:rPr>
          <w:rFonts w:ascii="Times New Roman" w:hAnsi="Times New Roman" w:cs="Times New Roman"/>
          <w:b/>
          <w:sz w:val="28"/>
          <w:szCs w:val="28"/>
        </w:rPr>
        <w:t>2</w:t>
      </w:r>
      <w:r>
        <w:rPr>
          <w:rFonts w:ascii="Times New Roman" w:hAnsi="Times New Roman" w:cs="Times New Roman"/>
          <w:b/>
          <w:sz w:val="28"/>
          <w:szCs w:val="28"/>
        </w:rPr>
        <w:t>-П</w:t>
      </w:r>
    </w:p>
    <w:p w:rsidR="003E5FB6" w:rsidRDefault="00C42D25" w:rsidP="003E5FB6">
      <w:pPr>
        <w:tabs>
          <w:tab w:val="left" w:pos="-28947"/>
          <w:tab w:val="left" w:pos="-28695"/>
        </w:tabs>
        <w:suppressAutoHyphens/>
        <w:ind w:right="-789"/>
        <w:rPr>
          <w:rFonts w:ascii="Times New Roman" w:hAnsi="Times New Roman" w:cs="Times New Roman"/>
          <w:b/>
          <w:sz w:val="40"/>
          <w:szCs w:val="40"/>
        </w:rPr>
      </w:pPr>
      <w:r>
        <w:rPr>
          <w:rFonts w:ascii="Times New Roman" w:hAnsi="Times New Roman" w:cs="Times New Roman"/>
          <w:b/>
          <w:sz w:val="40"/>
          <w:szCs w:val="40"/>
        </w:rPr>
        <w:t xml:space="preserve">      </w:t>
      </w:r>
    </w:p>
    <w:p w:rsidR="003E5FB6" w:rsidRDefault="003E5FB6" w:rsidP="003E5FB6">
      <w:pPr>
        <w:jc w:val="center"/>
        <w:rPr>
          <w:rFonts w:ascii="Times New Roman" w:hAnsi="Times New Roman" w:cs="Times New Roman"/>
          <w:b/>
          <w:sz w:val="36"/>
          <w:szCs w:val="36"/>
        </w:rPr>
      </w:pPr>
      <w:r w:rsidRPr="00403385">
        <w:rPr>
          <w:rFonts w:ascii="Times New Roman" w:hAnsi="Times New Roman" w:cs="Times New Roman"/>
          <w:b/>
          <w:sz w:val="36"/>
          <w:szCs w:val="36"/>
        </w:rPr>
        <w:t>ПОСТАНОВЛЕНИЕ</w:t>
      </w:r>
    </w:p>
    <w:p w:rsidR="004A228F" w:rsidRPr="00403385" w:rsidRDefault="004A228F" w:rsidP="003E5FB6">
      <w:pPr>
        <w:jc w:val="center"/>
        <w:rPr>
          <w:rFonts w:ascii="Times New Roman" w:hAnsi="Times New Roman" w:cs="Times New Roman"/>
          <w:b/>
          <w:sz w:val="36"/>
          <w:szCs w:val="36"/>
        </w:rPr>
      </w:pPr>
    </w:p>
    <w:p w:rsidR="003E5FB6" w:rsidRPr="00346733" w:rsidRDefault="003E5FB6" w:rsidP="003E5FB6">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3E5FB6" w:rsidRPr="00346733" w:rsidRDefault="003E5FB6" w:rsidP="003E5FB6">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3E5FB6" w:rsidRPr="00346733" w:rsidRDefault="003E5FB6" w:rsidP="003E5FB6">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3E5FB6" w:rsidRPr="00346733" w:rsidRDefault="003E5FB6" w:rsidP="00A10E9D">
      <w:pPr>
        <w:pStyle w:val="14"/>
        <w:numPr>
          <w:ilvl w:val="0"/>
          <w:numId w:val="36"/>
        </w:numPr>
        <w:shd w:val="clear" w:color="auto" w:fill="auto"/>
        <w:tabs>
          <w:tab w:val="left" w:pos="1153"/>
        </w:tabs>
        <w:spacing w:after="0" w:line="322" w:lineRule="exact"/>
        <w:ind w:left="20" w:right="220" w:firstLine="540"/>
        <w:jc w:val="both"/>
      </w:pPr>
      <w:r w:rsidRPr="00346733">
        <w:t xml:space="preserve">В отношении земельного участка с </w:t>
      </w:r>
      <w:r>
        <w:t>кадастровым номером 05:06:000005:1279</w:t>
      </w:r>
      <w:r w:rsidRPr="00346733">
        <w:t xml:space="preserve"> в качестве его правообладателя, владеющего данным  земельным участком </w:t>
      </w:r>
      <w:r>
        <w:t>на праве собственности, выявлен(а)Абдуразакова Хадижат Гаджиалиевна 22декабря1958</w:t>
      </w:r>
      <w:r w:rsidRPr="00346733">
        <w:t xml:space="preserve"> года рождения, место рождения с.</w:t>
      </w:r>
      <w:r>
        <w:t>Нечаевка,Кизилюртовского района</w:t>
      </w:r>
      <w:r w:rsidRPr="00346733">
        <w:t xml:space="preserve">, </w:t>
      </w:r>
      <w:r>
        <w:t>Республики Дагестан</w:t>
      </w:r>
      <w:r w:rsidRPr="00346733">
        <w:t xml:space="preserve">, паспорт </w:t>
      </w:r>
      <w:r>
        <w:t>82 03 652479</w:t>
      </w:r>
      <w:r w:rsidRPr="00346733">
        <w:t>,  выдан Отдел</w:t>
      </w:r>
      <w:r>
        <w:t>омвнутренних дел г.Кизилюрт Республики Дагестан</w:t>
      </w:r>
      <w:r w:rsidRPr="00346733">
        <w:t xml:space="preserve">, СНИЛС </w:t>
      </w:r>
      <w:r>
        <w:t>070-517-950 55</w:t>
      </w:r>
      <w:r w:rsidRPr="00346733">
        <w:t>, проживающий по а</w:t>
      </w:r>
      <w:r>
        <w:t>дресу РД, г.Кизилюрт, ул. Г.Цадасы №83 «а» кв</w:t>
      </w:r>
      <w:r w:rsidRPr="00346733">
        <w:t>.</w:t>
      </w:r>
      <w:r>
        <w:t xml:space="preserve"> 8.</w:t>
      </w:r>
    </w:p>
    <w:p w:rsidR="003E5FB6" w:rsidRPr="00027917" w:rsidRDefault="003E5FB6" w:rsidP="003E5FB6">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Абдуразаковой Хадижат Гаджиалиевне</w:t>
      </w:r>
      <w:r w:rsidRPr="00346733">
        <w:rPr>
          <w:rFonts w:ascii="Times New Roman" w:eastAsia="Times New Roman" w:hAnsi="Times New Roman" w:cs="Times New Roman"/>
          <w:spacing w:val="3"/>
          <w:sz w:val="25"/>
          <w:szCs w:val="25"/>
        </w:rPr>
        <w:t xml:space="preserve"> 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подтверждается выпиской из похозяйственной книги №174</w:t>
      </w:r>
      <w:r w:rsidRPr="003E5FB6">
        <w:rPr>
          <w:rFonts w:ascii="Times New Roman" w:eastAsia="Times New Roman" w:hAnsi="Times New Roman" w:cs="Times New Roman"/>
          <w:spacing w:val="3"/>
          <w:sz w:val="25"/>
          <w:szCs w:val="25"/>
        </w:rPr>
        <w:t xml:space="preserve"> от </w:t>
      </w:r>
      <w:r>
        <w:rPr>
          <w:rFonts w:ascii="Times New Roman" w:eastAsia="Times New Roman" w:hAnsi="Times New Roman" w:cs="Times New Roman"/>
          <w:spacing w:val="3"/>
          <w:sz w:val="25"/>
          <w:szCs w:val="25"/>
        </w:rPr>
        <w:t>28</w:t>
      </w:r>
      <w:r w:rsidRPr="003E5FB6">
        <w:rPr>
          <w:rFonts w:ascii="Times New Roman" w:eastAsia="Times New Roman" w:hAnsi="Times New Roman" w:cs="Times New Roman"/>
          <w:spacing w:val="3"/>
          <w:sz w:val="25"/>
          <w:szCs w:val="25"/>
        </w:rPr>
        <w:t>.</w:t>
      </w:r>
      <w:r>
        <w:rPr>
          <w:rFonts w:ascii="Times New Roman" w:eastAsia="Times New Roman" w:hAnsi="Times New Roman" w:cs="Times New Roman"/>
          <w:spacing w:val="3"/>
          <w:sz w:val="25"/>
          <w:szCs w:val="25"/>
        </w:rPr>
        <w:t>09.2023</w:t>
      </w:r>
      <w:r w:rsidRPr="00346733">
        <w:rPr>
          <w:rFonts w:ascii="Times New Roman" w:eastAsia="Times New Roman" w:hAnsi="Times New Roman" w:cs="Times New Roman"/>
          <w:spacing w:val="3"/>
          <w:sz w:val="25"/>
          <w:szCs w:val="25"/>
        </w:rPr>
        <w:t xml:space="preserve"> (прилагается).</w:t>
      </w:r>
    </w:p>
    <w:p w:rsidR="003E5FB6" w:rsidRPr="00027917" w:rsidRDefault="003E5FB6" w:rsidP="003E5FB6">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38"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3E5FB6" w:rsidRPr="00027917" w:rsidRDefault="003E5FB6" w:rsidP="003E5FB6">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3E5FB6" w:rsidRPr="00027917" w:rsidRDefault="003E5FB6" w:rsidP="003E5FB6">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3E5FB6" w:rsidRDefault="003E5FB6" w:rsidP="003E5FB6">
      <w:pPr>
        <w:tabs>
          <w:tab w:val="left" w:pos="850"/>
        </w:tabs>
        <w:spacing w:line="322" w:lineRule="exact"/>
        <w:ind w:right="220"/>
        <w:rPr>
          <w:rFonts w:ascii="Times New Roman" w:eastAsia="Times New Roman" w:hAnsi="Times New Roman" w:cs="Times New Roman"/>
          <w:spacing w:val="3"/>
          <w:sz w:val="25"/>
          <w:szCs w:val="25"/>
        </w:rPr>
      </w:pPr>
    </w:p>
    <w:p w:rsidR="003E5FB6" w:rsidRDefault="003E5FB6" w:rsidP="003E5FB6">
      <w:pPr>
        <w:tabs>
          <w:tab w:val="left" w:pos="850"/>
        </w:tabs>
        <w:spacing w:line="322" w:lineRule="exact"/>
        <w:ind w:right="220"/>
        <w:rPr>
          <w:rFonts w:ascii="Times New Roman" w:eastAsia="Times New Roman" w:hAnsi="Times New Roman" w:cs="Times New Roman"/>
          <w:spacing w:val="3"/>
          <w:sz w:val="25"/>
          <w:szCs w:val="25"/>
        </w:rPr>
      </w:pPr>
    </w:p>
    <w:p w:rsidR="003E5FB6" w:rsidRDefault="003E5FB6" w:rsidP="003E5FB6">
      <w:pPr>
        <w:tabs>
          <w:tab w:val="left" w:pos="850"/>
        </w:tabs>
        <w:spacing w:line="322" w:lineRule="exact"/>
        <w:ind w:right="220"/>
        <w:rPr>
          <w:rFonts w:ascii="Times New Roman" w:eastAsia="Times New Roman" w:hAnsi="Times New Roman" w:cs="Times New Roman"/>
          <w:spacing w:val="3"/>
          <w:sz w:val="25"/>
          <w:szCs w:val="25"/>
        </w:rPr>
      </w:pPr>
    </w:p>
    <w:p w:rsidR="003E5FB6" w:rsidRDefault="003E5FB6" w:rsidP="003E5FB6">
      <w:pPr>
        <w:tabs>
          <w:tab w:val="left" w:pos="850"/>
        </w:tabs>
        <w:spacing w:line="322" w:lineRule="exact"/>
        <w:ind w:right="220"/>
        <w:rPr>
          <w:rFonts w:ascii="Times New Roman" w:eastAsia="Times New Roman" w:hAnsi="Times New Roman" w:cs="Times New Roman"/>
          <w:spacing w:val="3"/>
          <w:sz w:val="25"/>
          <w:szCs w:val="25"/>
        </w:rPr>
      </w:pPr>
    </w:p>
    <w:p w:rsidR="003E5FB6" w:rsidRPr="00027917" w:rsidRDefault="003E5FB6" w:rsidP="003E5FB6">
      <w:pPr>
        <w:tabs>
          <w:tab w:val="left" w:pos="850"/>
        </w:tabs>
        <w:spacing w:line="322" w:lineRule="exact"/>
        <w:ind w:right="220"/>
        <w:rPr>
          <w:rFonts w:ascii="Times New Roman" w:eastAsia="Times New Roman" w:hAnsi="Times New Roman" w:cs="Times New Roman"/>
          <w:spacing w:val="3"/>
          <w:sz w:val="25"/>
          <w:szCs w:val="25"/>
        </w:rPr>
      </w:pPr>
    </w:p>
    <w:p w:rsidR="003E5FB6" w:rsidRDefault="003E5FB6" w:rsidP="003E5FB6">
      <w:pPr>
        <w:tabs>
          <w:tab w:val="left" w:pos="850"/>
        </w:tabs>
        <w:spacing w:line="322" w:lineRule="exact"/>
        <w:ind w:right="220"/>
        <w:rPr>
          <w:rFonts w:ascii="Times New Roman" w:eastAsia="Times New Roman" w:hAnsi="Times New Roman" w:cs="Times New Roman"/>
          <w:spacing w:val="3"/>
          <w:sz w:val="25"/>
          <w:szCs w:val="25"/>
        </w:rPr>
      </w:pPr>
    </w:p>
    <w:p w:rsidR="003E5FB6" w:rsidRPr="003E5FB6" w:rsidRDefault="003E5FB6" w:rsidP="003E5FB6">
      <w:pPr>
        <w:tabs>
          <w:tab w:val="left" w:pos="850"/>
        </w:tabs>
        <w:spacing w:line="322" w:lineRule="exact"/>
        <w:ind w:right="220"/>
        <w:jc w:val="center"/>
        <w:rPr>
          <w:rFonts w:ascii="Times New Roman" w:eastAsia="Times New Roman" w:hAnsi="Times New Roman" w:cs="Times New Roman"/>
          <w:b/>
          <w:spacing w:val="3"/>
          <w:sz w:val="25"/>
          <w:szCs w:val="25"/>
        </w:rPr>
      </w:pPr>
      <w:r w:rsidRPr="003E5FB6">
        <w:rPr>
          <w:rFonts w:ascii="Times New Roman" w:eastAsia="Times New Roman" w:hAnsi="Times New Roman" w:cs="Times New Roman"/>
          <w:b/>
          <w:spacing w:val="3"/>
          <w:sz w:val="25"/>
          <w:szCs w:val="25"/>
        </w:rPr>
        <w:t>Глава                                                                                            Гашимов М.С</w:t>
      </w:r>
    </w:p>
    <w:p w:rsidR="003E5FB6" w:rsidRDefault="003E5FB6">
      <w:pPr>
        <w:spacing w:after="200" w:line="276" w:lineRule="auto"/>
        <w:ind w:firstLine="0"/>
        <w:jc w:val="left"/>
        <w:rPr>
          <w:rStyle w:val="normaltextrun"/>
          <w:rFonts w:ascii="Times New Roman" w:eastAsia="Times New Roman" w:hAnsi="Times New Roman" w:cs="Times New Roman"/>
          <w:b/>
          <w:bCs/>
          <w:sz w:val="28"/>
          <w:szCs w:val="28"/>
          <w:lang w:eastAsia="ru-RU"/>
        </w:rPr>
      </w:pPr>
    </w:p>
    <w:p w:rsidR="003E5FB6" w:rsidRDefault="003E5FB6">
      <w:pPr>
        <w:spacing w:after="200" w:line="276" w:lineRule="auto"/>
        <w:ind w:firstLine="0"/>
        <w:jc w:val="left"/>
        <w:rPr>
          <w:rStyle w:val="normaltextrun"/>
          <w:rFonts w:ascii="Times New Roman" w:eastAsia="Times New Roman" w:hAnsi="Times New Roman" w:cs="Times New Roman"/>
          <w:b/>
          <w:bCs/>
          <w:sz w:val="28"/>
          <w:szCs w:val="28"/>
          <w:lang w:eastAsia="ru-RU"/>
        </w:rPr>
      </w:pPr>
    </w:p>
    <w:p w:rsidR="003E5FB6" w:rsidRDefault="003E5FB6">
      <w:pPr>
        <w:spacing w:after="200" w:line="276" w:lineRule="auto"/>
        <w:ind w:firstLine="0"/>
        <w:jc w:val="left"/>
        <w:rPr>
          <w:rStyle w:val="normaltextrun"/>
          <w:rFonts w:ascii="Times New Roman" w:eastAsia="Times New Roman" w:hAnsi="Times New Roman" w:cs="Times New Roman"/>
          <w:b/>
          <w:bCs/>
          <w:sz w:val="28"/>
          <w:szCs w:val="28"/>
          <w:lang w:eastAsia="ru-RU"/>
        </w:rPr>
      </w:pPr>
    </w:p>
    <w:p w:rsidR="003E5FB6" w:rsidRDefault="003E5FB6">
      <w:pPr>
        <w:spacing w:after="200" w:line="276" w:lineRule="auto"/>
        <w:ind w:firstLine="0"/>
        <w:jc w:val="left"/>
        <w:rPr>
          <w:rStyle w:val="normaltextrun"/>
          <w:rFonts w:ascii="Times New Roman" w:eastAsia="Times New Roman" w:hAnsi="Times New Roman" w:cs="Times New Roman"/>
          <w:b/>
          <w:bCs/>
          <w:sz w:val="28"/>
          <w:szCs w:val="28"/>
          <w:lang w:eastAsia="ru-RU"/>
        </w:rPr>
      </w:pPr>
    </w:p>
    <w:p w:rsidR="003E5FB6" w:rsidRDefault="003E5FB6">
      <w:pPr>
        <w:spacing w:after="200" w:line="276" w:lineRule="auto"/>
        <w:ind w:firstLine="0"/>
        <w:jc w:val="left"/>
        <w:rPr>
          <w:rStyle w:val="normaltextrun"/>
          <w:rFonts w:ascii="Times New Roman" w:eastAsia="Times New Roman" w:hAnsi="Times New Roman" w:cs="Times New Roman"/>
          <w:b/>
          <w:bCs/>
          <w:sz w:val="28"/>
          <w:szCs w:val="28"/>
          <w:lang w:eastAsia="ru-RU"/>
        </w:rPr>
      </w:pPr>
    </w:p>
    <w:p w:rsidR="00AB3D94" w:rsidRDefault="00AB3D94" w:rsidP="00EA1275">
      <w:pPr>
        <w:pStyle w:val="paragraph"/>
        <w:spacing w:before="0" w:beforeAutospacing="0" w:after="0" w:afterAutospacing="0"/>
        <w:jc w:val="center"/>
        <w:textAlignment w:val="baseline"/>
        <w:rPr>
          <w:rStyle w:val="normaltextrun"/>
          <w:b/>
          <w:bCs/>
          <w:sz w:val="28"/>
          <w:szCs w:val="28"/>
        </w:rPr>
      </w:pPr>
    </w:p>
    <w:p w:rsidR="00FE22BD" w:rsidRPr="0079142B" w:rsidRDefault="00FE22BD" w:rsidP="003E5FB6">
      <w:pPr>
        <w:tabs>
          <w:tab w:val="left" w:pos="-28947"/>
          <w:tab w:val="left" w:pos="-28695"/>
        </w:tabs>
        <w:suppressAutoHyphens/>
        <w:ind w:right="-789"/>
        <w:jc w:val="center"/>
        <w:rPr>
          <w:rFonts w:ascii="Times New Roman" w:eastAsia="Times New Roman" w:hAnsi="Times New Roman" w:cs="Times New Roman"/>
          <w:b/>
          <w:sz w:val="28"/>
          <w:szCs w:val="28"/>
          <w:lang w:eastAsia="ar-SA"/>
        </w:rPr>
      </w:pPr>
      <w:r w:rsidRPr="0079142B">
        <w:rPr>
          <w:rFonts w:ascii="Times New Roman" w:eastAsia="Times New Roman" w:hAnsi="Times New Roman" w:cs="Times New Roman"/>
          <w:b/>
          <w:noProof/>
          <w:sz w:val="24"/>
          <w:szCs w:val="24"/>
          <w:lang w:eastAsia="ru-RU"/>
        </w:rPr>
        <w:drawing>
          <wp:inline distT="0" distB="0" distL="0" distR="0">
            <wp:extent cx="637540" cy="668655"/>
            <wp:effectExtent l="0" t="0" r="0" b="0"/>
            <wp:docPr id="363" name="Рисунок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37540" cy="668655"/>
                    </a:xfrm>
                    <a:prstGeom prst="rect">
                      <a:avLst/>
                    </a:prstGeom>
                    <a:solidFill>
                      <a:srgbClr val="FFFFFF"/>
                    </a:solidFill>
                    <a:ln>
                      <a:noFill/>
                    </a:ln>
                  </pic:spPr>
                </pic:pic>
              </a:graphicData>
            </a:graphic>
          </wp:inline>
        </w:drawing>
      </w:r>
    </w:p>
    <w:p w:rsidR="00FE22BD" w:rsidRDefault="00FE22BD" w:rsidP="00FE22BD">
      <w:pPr>
        <w:pStyle w:val="paragraph"/>
        <w:spacing w:before="0" w:beforeAutospacing="0" w:after="0" w:afterAutospacing="0"/>
        <w:ind w:hanging="420"/>
        <w:jc w:val="center"/>
        <w:textAlignment w:val="baseline"/>
        <w:rPr>
          <w:rStyle w:val="normaltextrun"/>
          <w:b/>
          <w:bCs/>
          <w:sz w:val="28"/>
          <w:szCs w:val="28"/>
        </w:rPr>
      </w:pPr>
      <w:r>
        <w:rPr>
          <w:rStyle w:val="normaltextrun"/>
          <w:b/>
          <w:bCs/>
          <w:sz w:val="28"/>
          <w:szCs w:val="28"/>
        </w:rPr>
        <w:t>ГЛАВА МУНИЦИПАЛЬНОГО ОБРАЗОВАНИЯ</w:t>
      </w:r>
    </w:p>
    <w:p w:rsidR="00FE22BD" w:rsidRDefault="00FE22BD" w:rsidP="00FE22BD">
      <w:pPr>
        <w:pStyle w:val="paragraph"/>
        <w:spacing w:before="0" w:beforeAutospacing="0" w:after="0" w:afterAutospacing="0"/>
        <w:ind w:hanging="420"/>
        <w:jc w:val="center"/>
        <w:textAlignment w:val="baseline"/>
        <w:rPr>
          <w:rStyle w:val="normaltextrun"/>
          <w:b/>
          <w:bCs/>
          <w:sz w:val="28"/>
          <w:szCs w:val="28"/>
        </w:rPr>
      </w:pPr>
      <w:r>
        <w:rPr>
          <w:rStyle w:val="normaltextrun"/>
          <w:b/>
          <w:bCs/>
          <w:sz w:val="28"/>
          <w:szCs w:val="28"/>
        </w:rPr>
        <w:t>СЕЛЬСКОГО ПОСЕЛЕНИЯ</w:t>
      </w:r>
    </w:p>
    <w:p w:rsidR="00FE22BD" w:rsidRDefault="00FE22BD" w:rsidP="00FE22BD">
      <w:pPr>
        <w:pStyle w:val="paragraph"/>
        <w:spacing w:before="0" w:beforeAutospacing="0" w:after="0" w:afterAutospacing="0"/>
        <w:ind w:hanging="420"/>
        <w:jc w:val="center"/>
        <w:textAlignment w:val="baseline"/>
        <w:rPr>
          <w:rStyle w:val="eop"/>
          <w:sz w:val="28"/>
          <w:szCs w:val="28"/>
        </w:rPr>
      </w:pPr>
      <w:r>
        <w:rPr>
          <w:rStyle w:val="normaltextrun"/>
          <w:b/>
          <w:bCs/>
          <w:sz w:val="28"/>
          <w:szCs w:val="28"/>
        </w:rPr>
        <w:t>«СЕЛЬСОВЕТ  НЕЧАЕВСКИЙ»</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FE22BD" w:rsidTr="00DE0465">
        <w:trPr>
          <w:trHeight w:val="360"/>
          <w:jc w:val="center"/>
        </w:trPr>
        <w:tc>
          <w:tcPr>
            <w:tcW w:w="9463" w:type="dxa"/>
            <w:tcBorders>
              <w:top w:val="thinThickSmallGap" w:sz="24" w:space="0" w:color="auto"/>
              <w:left w:val="nil"/>
              <w:bottom w:val="nil"/>
              <w:right w:val="nil"/>
            </w:tcBorders>
          </w:tcPr>
          <w:p w:rsidR="00FE22BD" w:rsidRDefault="00FE22BD" w:rsidP="00DE0465">
            <w:pPr>
              <w:ind w:firstLine="284"/>
              <w:jc w:val="center"/>
              <w:rPr>
                <w:color w:val="000066"/>
                <w:sz w:val="12"/>
                <w:szCs w:val="12"/>
              </w:rPr>
            </w:pPr>
            <w:r>
              <w:rPr>
                <w:color w:val="000066"/>
                <w:sz w:val="12"/>
                <w:szCs w:val="12"/>
              </w:rPr>
              <w:t>368109, РД Кизилюртовский район, село Нечаевка, ул.И.шамиля № 1</w:t>
            </w:r>
          </w:p>
        </w:tc>
      </w:tr>
    </w:tbl>
    <w:p w:rsidR="00FE22BD" w:rsidRPr="0079142B" w:rsidRDefault="00FE22BD" w:rsidP="00FE22BD">
      <w:pPr>
        <w:jc w:val="center"/>
        <w:rPr>
          <w:rFonts w:ascii="Times New Roman" w:eastAsia="Calibri" w:hAnsi="Times New Roman" w:cs="Times New Roman"/>
          <w:sz w:val="32"/>
          <w:szCs w:val="32"/>
        </w:rPr>
      </w:pPr>
    </w:p>
    <w:p w:rsidR="00FE22BD" w:rsidRPr="0079142B" w:rsidRDefault="00FE22BD" w:rsidP="00FE22BD">
      <w:pPr>
        <w:jc w:val="center"/>
        <w:rPr>
          <w:rFonts w:ascii="Times New Roman" w:hAnsi="Times New Roman" w:cs="Times New Roman"/>
          <w:sz w:val="24"/>
          <w:szCs w:val="24"/>
        </w:rPr>
      </w:pPr>
      <w:r w:rsidRPr="0079142B">
        <w:rPr>
          <w:rFonts w:ascii="Times New Roman" w:hAnsi="Times New Roman" w:cs="Times New Roman"/>
          <w:sz w:val="24"/>
          <w:szCs w:val="24"/>
        </w:rPr>
        <w:t>______</w:t>
      </w:r>
      <w:r>
        <w:rPr>
          <w:rFonts w:ascii="Times New Roman" w:hAnsi="Times New Roman" w:cs="Times New Roman"/>
          <w:sz w:val="24"/>
          <w:szCs w:val="24"/>
        </w:rPr>
        <w:t>_____</w:t>
      </w:r>
      <w:r w:rsidRPr="0079142B">
        <w:rPr>
          <w:rFonts w:ascii="Times New Roman" w:hAnsi="Times New Roman" w:cs="Times New Roman"/>
          <w:sz w:val="24"/>
          <w:szCs w:val="24"/>
        </w:rPr>
        <w:t>2021                                                                       №____</w:t>
      </w:r>
    </w:p>
    <w:p w:rsidR="00FE22BD" w:rsidRDefault="00FE22BD" w:rsidP="00FE22BD">
      <w:pPr>
        <w:jc w:val="center"/>
        <w:rPr>
          <w:rFonts w:ascii="Times New Roman" w:hAnsi="Times New Roman" w:cs="Times New Roman"/>
          <w:b/>
          <w:sz w:val="40"/>
          <w:szCs w:val="40"/>
        </w:rPr>
      </w:pPr>
    </w:p>
    <w:p w:rsidR="00FE22BD" w:rsidRPr="00403385" w:rsidRDefault="00FE22BD" w:rsidP="00FE22BD">
      <w:pPr>
        <w:jc w:val="center"/>
        <w:rPr>
          <w:rFonts w:ascii="Times New Roman" w:hAnsi="Times New Roman" w:cs="Times New Roman"/>
          <w:b/>
          <w:sz w:val="36"/>
          <w:szCs w:val="36"/>
        </w:rPr>
      </w:pPr>
      <w:r w:rsidRPr="00403385">
        <w:rPr>
          <w:rFonts w:ascii="Times New Roman" w:hAnsi="Times New Roman" w:cs="Times New Roman"/>
          <w:b/>
          <w:sz w:val="36"/>
          <w:szCs w:val="36"/>
        </w:rPr>
        <w:t>ПОСТАНОВЛЕНИЕ</w:t>
      </w:r>
    </w:p>
    <w:p w:rsidR="00FE22BD" w:rsidRPr="00346733" w:rsidRDefault="00FE22BD" w:rsidP="00FE22BD">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FE22BD" w:rsidRPr="00346733" w:rsidRDefault="00FE22BD" w:rsidP="00FE22BD">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FE22BD" w:rsidRPr="00346733" w:rsidRDefault="00FE22BD" w:rsidP="00FE22BD">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FE22BD" w:rsidRPr="00346733" w:rsidRDefault="00FE22BD" w:rsidP="00A10E9D">
      <w:pPr>
        <w:pStyle w:val="14"/>
        <w:numPr>
          <w:ilvl w:val="0"/>
          <w:numId w:val="36"/>
        </w:numPr>
        <w:shd w:val="clear" w:color="auto" w:fill="auto"/>
        <w:tabs>
          <w:tab w:val="left" w:pos="1153"/>
        </w:tabs>
        <w:spacing w:after="0" w:line="322" w:lineRule="exact"/>
        <w:ind w:left="20" w:right="220" w:firstLine="540"/>
        <w:jc w:val="both"/>
      </w:pPr>
      <w:r w:rsidRPr="00346733">
        <w:t xml:space="preserve">В отношении земельного участка с </w:t>
      </w:r>
      <w:r>
        <w:t>кадастровым номером 05:06:000005:688</w:t>
      </w:r>
      <w:r w:rsidRPr="00346733">
        <w:t xml:space="preserve"> в качестве его правообладателя, владеющего данным  земельным участком </w:t>
      </w:r>
      <w:r>
        <w:t>на праве собственности, выявлен(а) Дибирова Раисат Магомедовна15августа1960</w:t>
      </w:r>
      <w:r w:rsidRPr="00346733">
        <w:t xml:space="preserve"> года рождения, место рождения с.</w:t>
      </w:r>
      <w:r>
        <w:t>Акнада,Кизилюртовского района</w:t>
      </w:r>
      <w:r w:rsidRPr="00346733">
        <w:t xml:space="preserve">, </w:t>
      </w:r>
      <w:r>
        <w:t>Республики Дагестан</w:t>
      </w:r>
      <w:r w:rsidRPr="00346733">
        <w:t xml:space="preserve">, паспорт </w:t>
      </w:r>
      <w:r>
        <w:t>82 08 471992,  выдан Отделением УФМСРоссии по Республики Дагестан в Кизилюртовском районе</w:t>
      </w:r>
      <w:r w:rsidRPr="00346733">
        <w:t xml:space="preserve">, СНИЛС </w:t>
      </w:r>
      <w:r>
        <w:t>114-423-481-19</w:t>
      </w:r>
      <w:r w:rsidRPr="00346733">
        <w:t>, проживающий по а</w:t>
      </w:r>
      <w:r>
        <w:t xml:space="preserve">дресу РД, Кизилюртовский район, </w:t>
      </w:r>
      <w:r w:rsidRPr="00346733">
        <w:t>с.</w:t>
      </w:r>
      <w:r>
        <w:t>Нечаевка</w:t>
      </w:r>
      <w:r w:rsidRPr="00346733">
        <w:t xml:space="preserve"> , ул. </w:t>
      </w:r>
      <w:r>
        <w:t>М.Гаджиева №2</w:t>
      </w:r>
      <w:r w:rsidRPr="00346733">
        <w:t xml:space="preserve">.  </w:t>
      </w:r>
    </w:p>
    <w:p w:rsidR="00FE22BD" w:rsidRPr="00027917" w:rsidRDefault="00FE22BD" w:rsidP="00FE22BD">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Дибировой Раисат Магомедовне</w:t>
      </w:r>
      <w:r w:rsidRPr="00346733">
        <w:rPr>
          <w:rFonts w:ascii="Times New Roman" w:eastAsia="Times New Roman" w:hAnsi="Times New Roman" w:cs="Times New Roman"/>
          <w:spacing w:val="3"/>
          <w:sz w:val="25"/>
          <w:szCs w:val="25"/>
        </w:rPr>
        <w:t xml:space="preserve"> 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 xml:space="preserve">подтверждается выпиской из похозяйственной книги </w:t>
      </w:r>
      <w:r w:rsidRPr="0085653D">
        <w:rPr>
          <w:rFonts w:ascii="Times New Roman" w:eastAsia="Times New Roman" w:hAnsi="Times New Roman" w:cs="Times New Roman"/>
          <w:spacing w:val="3"/>
          <w:sz w:val="25"/>
          <w:szCs w:val="25"/>
          <w:highlight w:val="yellow"/>
        </w:rPr>
        <w:t>№339 от 02.11.2022</w:t>
      </w:r>
      <w:r w:rsidRPr="00346733">
        <w:rPr>
          <w:rFonts w:ascii="Times New Roman" w:eastAsia="Times New Roman" w:hAnsi="Times New Roman" w:cs="Times New Roman"/>
          <w:spacing w:val="3"/>
          <w:sz w:val="25"/>
          <w:szCs w:val="25"/>
        </w:rPr>
        <w:t xml:space="preserve"> (прилагается).</w:t>
      </w:r>
    </w:p>
    <w:p w:rsidR="00FE22BD" w:rsidRPr="00027917" w:rsidRDefault="00FE22BD" w:rsidP="00FE22BD">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40"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FE22BD" w:rsidRPr="00027917" w:rsidRDefault="00FE22BD" w:rsidP="00FE22BD">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FE22BD" w:rsidRPr="00027917" w:rsidRDefault="00FE22BD" w:rsidP="00FE22BD">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FE22BD" w:rsidRDefault="00FE22BD" w:rsidP="00FE22BD">
      <w:pPr>
        <w:tabs>
          <w:tab w:val="left" w:pos="850"/>
        </w:tabs>
        <w:spacing w:line="322" w:lineRule="exact"/>
        <w:ind w:right="220"/>
        <w:rPr>
          <w:rFonts w:ascii="Times New Roman" w:eastAsia="Times New Roman" w:hAnsi="Times New Roman" w:cs="Times New Roman"/>
          <w:spacing w:val="3"/>
          <w:sz w:val="25"/>
          <w:szCs w:val="25"/>
        </w:rPr>
      </w:pPr>
    </w:p>
    <w:p w:rsidR="00FE22BD" w:rsidRDefault="00FE22BD" w:rsidP="00FE22BD">
      <w:pPr>
        <w:tabs>
          <w:tab w:val="left" w:pos="850"/>
        </w:tabs>
        <w:spacing w:line="322" w:lineRule="exact"/>
        <w:ind w:right="220"/>
        <w:rPr>
          <w:rFonts w:ascii="Times New Roman" w:eastAsia="Times New Roman" w:hAnsi="Times New Roman" w:cs="Times New Roman"/>
          <w:spacing w:val="3"/>
          <w:sz w:val="25"/>
          <w:szCs w:val="25"/>
        </w:rPr>
      </w:pPr>
    </w:p>
    <w:p w:rsidR="00FE22BD" w:rsidRDefault="00FE22BD" w:rsidP="00FE22BD">
      <w:pPr>
        <w:tabs>
          <w:tab w:val="left" w:pos="850"/>
        </w:tabs>
        <w:spacing w:line="322" w:lineRule="exact"/>
        <w:ind w:right="220"/>
        <w:rPr>
          <w:rFonts w:ascii="Times New Roman" w:eastAsia="Times New Roman" w:hAnsi="Times New Roman" w:cs="Times New Roman"/>
          <w:spacing w:val="3"/>
          <w:sz w:val="25"/>
          <w:szCs w:val="25"/>
        </w:rPr>
      </w:pPr>
    </w:p>
    <w:p w:rsidR="00FE22BD" w:rsidRDefault="00FE22BD" w:rsidP="00FE22BD">
      <w:pPr>
        <w:tabs>
          <w:tab w:val="left" w:pos="850"/>
        </w:tabs>
        <w:spacing w:line="322" w:lineRule="exact"/>
        <w:ind w:right="220"/>
        <w:rPr>
          <w:rFonts w:ascii="Times New Roman" w:eastAsia="Times New Roman" w:hAnsi="Times New Roman" w:cs="Times New Roman"/>
          <w:spacing w:val="3"/>
          <w:sz w:val="25"/>
          <w:szCs w:val="25"/>
        </w:rPr>
      </w:pPr>
    </w:p>
    <w:p w:rsidR="00FE22BD" w:rsidRPr="00027917" w:rsidRDefault="00FE22BD" w:rsidP="00FE22BD">
      <w:pPr>
        <w:tabs>
          <w:tab w:val="left" w:pos="850"/>
        </w:tabs>
        <w:spacing w:line="322" w:lineRule="exact"/>
        <w:ind w:right="220"/>
        <w:rPr>
          <w:rFonts w:ascii="Times New Roman" w:eastAsia="Times New Roman" w:hAnsi="Times New Roman" w:cs="Times New Roman"/>
          <w:spacing w:val="3"/>
          <w:sz w:val="25"/>
          <w:szCs w:val="25"/>
        </w:rPr>
      </w:pPr>
    </w:p>
    <w:p w:rsidR="00FE22BD" w:rsidRDefault="00FE22BD" w:rsidP="00FE22BD">
      <w:pPr>
        <w:tabs>
          <w:tab w:val="left" w:pos="850"/>
        </w:tabs>
        <w:spacing w:line="322" w:lineRule="exact"/>
        <w:ind w:right="220"/>
        <w:rPr>
          <w:rFonts w:ascii="Times New Roman" w:eastAsia="Times New Roman" w:hAnsi="Times New Roman" w:cs="Times New Roman"/>
          <w:spacing w:val="3"/>
          <w:sz w:val="25"/>
          <w:szCs w:val="25"/>
        </w:rPr>
      </w:pPr>
    </w:p>
    <w:p w:rsidR="00FE22BD" w:rsidRPr="00346733" w:rsidRDefault="00FE22BD" w:rsidP="00FE22BD">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FE22BD" w:rsidRPr="00346733" w:rsidRDefault="00FE22BD" w:rsidP="00FE22BD">
      <w:pPr>
        <w:tabs>
          <w:tab w:val="left" w:pos="850"/>
        </w:tabs>
        <w:spacing w:line="322" w:lineRule="exact"/>
        <w:ind w:right="220"/>
        <w:rPr>
          <w:rFonts w:ascii="Times New Roman" w:eastAsia="Times New Roman" w:hAnsi="Times New Roman" w:cs="Times New Roman"/>
          <w:spacing w:val="3"/>
          <w:sz w:val="25"/>
          <w:szCs w:val="25"/>
        </w:rPr>
      </w:pPr>
    </w:p>
    <w:p w:rsidR="00FE22BD" w:rsidRDefault="00FE22BD" w:rsidP="00FE22BD">
      <w:pPr>
        <w:tabs>
          <w:tab w:val="left" w:pos="850"/>
        </w:tabs>
        <w:spacing w:line="322" w:lineRule="exact"/>
        <w:ind w:left="720" w:right="220"/>
        <w:rPr>
          <w:rFonts w:ascii="Times New Roman" w:eastAsia="Times New Roman" w:hAnsi="Times New Roman" w:cs="Times New Roman"/>
          <w:spacing w:val="3"/>
          <w:sz w:val="25"/>
          <w:szCs w:val="25"/>
        </w:rPr>
      </w:pPr>
    </w:p>
    <w:p w:rsidR="00160BF7" w:rsidRDefault="00160BF7" w:rsidP="00FE22BD">
      <w:pPr>
        <w:tabs>
          <w:tab w:val="left" w:pos="850"/>
        </w:tabs>
        <w:spacing w:line="322" w:lineRule="exact"/>
        <w:ind w:left="720" w:right="220"/>
        <w:rPr>
          <w:rFonts w:ascii="Times New Roman" w:eastAsia="Times New Roman" w:hAnsi="Times New Roman" w:cs="Times New Roman"/>
          <w:spacing w:val="3"/>
          <w:sz w:val="25"/>
          <w:szCs w:val="25"/>
        </w:rPr>
      </w:pPr>
    </w:p>
    <w:p w:rsidR="00160BF7" w:rsidRDefault="00160BF7" w:rsidP="00FE22BD">
      <w:pPr>
        <w:tabs>
          <w:tab w:val="left" w:pos="850"/>
        </w:tabs>
        <w:spacing w:line="322" w:lineRule="exact"/>
        <w:ind w:left="720" w:right="220"/>
        <w:rPr>
          <w:rFonts w:ascii="Times New Roman" w:eastAsia="Times New Roman" w:hAnsi="Times New Roman" w:cs="Times New Roman"/>
          <w:spacing w:val="3"/>
          <w:sz w:val="25"/>
          <w:szCs w:val="25"/>
        </w:rPr>
      </w:pPr>
    </w:p>
    <w:p w:rsidR="00160BF7" w:rsidRPr="00346733" w:rsidRDefault="00160BF7" w:rsidP="00FE22BD">
      <w:pPr>
        <w:tabs>
          <w:tab w:val="left" w:pos="850"/>
        </w:tabs>
        <w:spacing w:line="322" w:lineRule="exact"/>
        <w:ind w:left="720" w:right="220"/>
        <w:rPr>
          <w:rFonts w:ascii="Times New Roman" w:eastAsia="Times New Roman" w:hAnsi="Times New Roman" w:cs="Times New Roman"/>
          <w:spacing w:val="3"/>
          <w:sz w:val="25"/>
          <w:szCs w:val="25"/>
        </w:rPr>
      </w:pPr>
    </w:p>
    <w:p w:rsidR="00FE22BD" w:rsidRPr="00DA2B2A" w:rsidRDefault="00FE22BD" w:rsidP="00FE22BD">
      <w:pPr>
        <w:tabs>
          <w:tab w:val="left" w:pos="850"/>
        </w:tabs>
        <w:spacing w:line="322" w:lineRule="exact"/>
        <w:ind w:right="220"/>
        <w:rPr>
          <w:rFonts w:ascii="Times New Roman" w:eastAsia="Times New Roman" w:hAnsi="Times New Roman" w:cs="Times New Roman"/>
          <w:spacing w:val="3"/>
          <w:sz w:val="25"/>
          <w:szCs w:val="25"/>
        </w:rPr>
      </w:pPr>
    </w:p>
    <w:p w:rsidR="00FE22BD" w:rsidRDefault="00FE22BD" w:rsidP="00FE22BD">
      <w:pPr>
        <w:pStyle w:val="14"/>
        <w:shd w:val="clear" w:color="auto" w:fill="auto"/>
        <w:tabs>
          <w:tab w:val="left" w:pos="1153"/>
        </w:tabs>
        <w:spacing w:after="0" w:line="322" w:lineRule="exact"/>
        <w:ind w:right="220"/>
      </w:pPr>
    </w:p>
    <w:p w:rsidR="00FE22BD" w:rsidRPr="00DA2B2A" w:rsidRDefault="00FE22BD" w:rsidP="00FE22BD">
      <w:pPr>
        <w:rPr>
          <w:rFonts w:ascii="Times New Roman" w:hAnsi="Times New Roman" w:cs="Times New Roman"/>
          <w:sz w:val="24"/>
          <w:szCs w:val="24"/>
        </w:rPr>
      </w:pPr>
    </w:p>
    <w:p w:rsidR="00FE22BD" w:rsidRPr="0079142B" w:rsidRDefault="00FE22BD" w:rsidP="003E5FB6">
      <w:pPr>
        <w:tabs>
          <w:tab w:val="left" w:pos="-28947"/>
          <w:tab w:val="left" w:pos="-28695"/>
        </w:tabs>
        <w:suppressAutoHyphens/>
        <w:ind w:right="-789"/>
        <w:jc w:val="center"/>
        <w:rPr>
          <w:rFonts w:ascii="Times New Roman" w:eastAsia="Times New Roman" w:hAnsi="Times New Roman" w:cs="Times New Roman"/>
          <w:b/>
          <w:sz w:val="28"/>
          <w:szCs w:val="28"/>
          <w:lang w:eastAsia="ar-SA"/>
        </w:rPr>
      </w:pPr>
      <w:r w:rsidRPr="0079142B">
        <w:rPr>
          <w:rFonts w:ascii="Times New Roman" w:eastAsia="Times New Roman" w:hAnsi="Times New Roman" w:cs="Times New Roman"/>
          <w:b/>
          <w:noProof/>
          <w:sz w:val="24"/>
          <w:szCs w:val="24"/>
          <w:lang w:eastAsia="ru-RU"/>
        </w:rPr>
        <w:lastRenderedPageBreak/>
        <w:drawing>
          <wp:inline distT="0" distB="0" distL="0" distR="0">
            <wp:extent cx="637540" cy="668655"/>
            <wp:effectExtent l="0" t="0" r="0" b="0"/>
            <wp:docPr id="353" name="Рисунок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37540" cy="668655"/>
                    </a:xfrm>
                    <a:prstGeom prst="rect">
                      <a:avLst/>
                    </a:prstGeom>
                    <a:solidFill>
                      <a:srgbClr val="FFFFFF"/>
                    </a:solidFill>
                    <a:ln>
                      <a:noFill/>
                    </a:ln>
                  </pic:spPr>
                </pic:pic>
              </a:graphicData>
            </a:graphic>
          </wp:inline>
        </w:drawing>
      </w:r>
    </w:p>
    <w:p w:rsidR="00FE22BD" w:rsidRDefault="00FE22BD" w:rsidP="00FE22BD">
      <w:pPr>
        <w:pStyle w:val="paragraph"/>
        <w:spacing w:before="0" w:beforeAutospacing="0" w:after="0" w:afterAutospacing="0"/>
        <w:ind w:hanging="420"/>
        <w:jc w:val="center"/>
        <w:textAlignment w:val="baseline"/>
        <w:rPr>
          <w:rStyle w:val="normaltextrun"/>
          <w:b/>
          <w:bCs/>
          <w:sz w:val="28"/>
          <w:szCs w:val="28"/>
        </w:rPr>
      </w:pPr>
      <w:r>
        <w:rPr>
          <w:rStyle w:val="normaltextrun"/>
          <w:b/>
          <w:bCs/>
          <w:sz w:val="28"/>
          <w:szCs w:val="28"/>
        </w:rPr>
        <w:t>ГЛАВА МУНИЦИПАЛЬНОГО ОБРАЗОВАНИЯ</w:t>
      </w:r>
    </w:p>
    <w:p w:rsidR="00FE22BD" w:rsidRDefault="00FE22BD" w:rsidP="00FE22BD">
      <w:pPr>
        <w:pStyle w:val="paragraph"/>
        <w:spacing w:before="0" w:beforeAutospacing="0" w:after="0" w:afterAutospacing="0"/>
        <w:ind w:hanging="420"/>
        <w:jc w:val="center"/>
        <w:textAlignment w:val="baseline"/>
        <w:rPr>
          <w:rStyle w:val="normaltextrun"/>
          <w:b/>
          <w:bCs/>
          <w:sz w:val="28"/>
          <w:szCs w:val="28"/>
        </w:rPr>
      </w:pPr>
      <w:r>
        <w:rPr>
          <w:rStyle w:val="normaltextrun"/>
          <w:b/>
          <w:bCs/>
          <w:sz w:val="28"/>
          <w:szCs w:val="28"/>
        </w:rPr>
        <w:t>СЕЛЬСКОГО ПОСЕЛЕНИЯ</w:t>
      </w:r>
    </w:p>
    <w:p w:rsidR="00FE22BD" w:rsidRDefault="00FE22BD" w:rsidP="00FE22BD">
      <w:pPr>
        <w:pStyle w:val="paragraph"/>
        <w:spacing w:before="0" w:beforeAutospacing="0" w:after="0" w:afterAutospacing="0"/>
        <w:ind w:hanging="420"/>
        <w:jc w:val="center"/>
        <w:textAlignment w:val="baseline"/>
        <w:rPr>
          <w:rStyle w:val="eop"/>
          <w:sz w:val="28"/>
          <w:szCs w:val="28"/>
        </w:rPr>
      </w:pPr>
      <w:r>
        <w:rPr>
          <w:rStyle w:val="normaltextrun"/>
          <w:b/>
          <w:bCs/>
          <w:sz w:val="28"/>
          <w:szCs w:val="28"/>
        </w:rPr>
        <w:t>«СЕЛЬСОВЕТ  НЕЧАЕВСКИЙ»</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FE22BD" w:rsidTr="00DE0465">
        <w:trPr>
          <w:trHeight w:val="360"/>
          <w:jc w:val="center"/>
        </w:trPr>
        <w:tc>
          <w:tcPr>
            <w:tcW w:w="9463" w:type="dxa"/>
            <w:tcBorders>
              <w:top w:val="thinThickSmallGap" w:sz="24" w:space="0" w:color="auto"/>
              <w:left w:val="nil"/>
              <w:bottom w:val="nil"/>
              <w:right w:val="nil"/>
            </w:tcBorders>
          </w:tcPr>
          <w:p w:rsidR="00FE22BD" w:rsidRDefault="00FE22BD" w:rsidP="00DE0465">
            <w:pPr>
              <w:ind w:firstLine="284"/>
              <w:jc w:val="center"/>
              <w:rPr>
                <w:color w:val="000066"/>
                <w:sz w:val="12"/>
                <w:szCs w:val="12"/>
              </w:rPr>
            </w:pPr>
            <w:r>
              <w:rPr>
                <w:color w:val="000066"/>
                <w:sz w:val="12"/>
                <w:szCs w:val="12"/>
              </w:rPr>
              <w:t>368109, РД Кизилюртовский район, село Нечаевка, ул.И.шамиля № 1</w:t>
            </w:r>
          </w:p>
        </w:tc>
      </w:tr>
    </w:tbl>
    <w:p w:rsidR="00FE22BD" w:rsidRPr="0079142B" w:rsidRDefault="00FE22BD" w:rsidP="00FE22BD">
      <w:pPr>
        <w:jc w:val="center"/>
        <w:rPr>
          <w:rFonts w:ascii="Times New Roman" w:eastAsia="Calibri" w:hAnsi="Times New Roman" w:cs="Times New Roman"/>
          <w:sz w:val="32"/>
          <w:szCs w:val="32"/>
        </w:rPr>
      </w:pPr>
    </w:p>
    <w:p w:rsidR="00FE22BD" w:rsidRPr="0079142B" w:rsidRDefault="00FE22BD" w:rsidP="00FE22BD">
      <w:pPr>
        <w:jc w:val="center"/>
        <w:rPr>
          <w:rFonts w:ascii="Times New Roman" w:hAnsi="Times New Roman" w:cs="Times New Roman"/>
          <w:sz w:val="24"/>
          <w:szCs w:val="24"/>
        </w:rPr>
      </w:pPr>
      <w:r w:rsidRPr="0079142B">
        <w:rPr>
          <w:rFonts w:ascii="Times New Roman" w:hAnsi="Times New Roman" w:cs="Times New Roman"/>
          <w:sz w:val="24"/>
          <w:szCs w:val="24"/>
        </w:rPr>
        <w:t>______</w:t>
      </w:r>
      <w:r>
        <w:rPr>
          <w:rFonts w:ascii="Times New Roman" w:hAnsi="Times New Roman" w:cs="Times New Roman"/>
          <w:sz w:val="24"/>
          <w:szCs w:val="24"/>
        </w:rPr>
        <w:t>_____</w:t>
      </w:r>
      <w:r w:rsidRPr="0079142B">
        <w:rPr>
          <w:rFonts w:ascii="Times New Roman" w:hAnsi="Times New Roman" w:cs="Times New Roman"/>
          <w:sz w:val="24"/>
          <w:szCs w:val="24"/>
        </w:rPr>
        <w:t>2021                                                                       №____</w:t>
      </w:r>
    </w:p>
    <w:p w:rsidR="00FE22BD" w:rsidRDefault="00FE22BD" w:rsidP="00FE22BD">
      <w:pPr>
        <w:jc w:val="center"/>
        <w:rPr>
          <w:rFonts w:ascii="Times New Roman" w:hAnsi="Times New Roman" w:cs="Times New Roman"/>
          <w:b/>
          <w:sz w:val="40"/>
          <w:szCs w:val="40"/>
        </w:rPr>
      </w:pPr>
    </w:p>
    <w:p w:rsidR="00FE22BD" w:rsidRPr="00403385" w:rsidRDefault="00FE22BD" w:rsidP="00FE22BD">
      <w:pPr>
        <w:jc w:val="center"/>
        <w:rPr>
          <w:rFonts w:ascii="Times New Roman" w:hAnsi="Times New Roman" w:cs="Times New Roman"/>
          <w:b/>
          <w:sz w:val="36"/>
          <w:szCs w:val="36"/>
        </w:rPr>
      </w:pPr>
      <w:r w:rsidRPr="00403385">
        <w:rPr>
          <w:rFonts w:ascii="Times New Roman" w:hAnsi="Times New Roman" w:cs="Times New Roman"/>
          <w:b/>
          <w:sz w:val="36"/>
          <w:szCs w:val="36"/>
        </w:rPr>
        <w:t>ПОСТАНОВЛЕНИЕ</w:t>
      </w:r>
    </w:p>
    <w:p w:rsidR="00FE22BD" w:rsidRPr="00346733" w:rsidRDefault="00FE22BD" w:rsidP="00FE22BD">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FE22BD" w:rsidRPr="00346733" w:rsidRDefault="00FE22BD" w:rsidP="00FE22BD">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FE22BD" w:rsidRPr="00346733" w:rsidRDefault="00FE22BD" w:rsidP="00FE22BD">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FE22BD" w:rsidRPr="00346733" w:rsidRDefault="00FE22BD" w:rsidP="00A10E9D">
      <w:pPr>
        <w:pStyle w:val="14"/>
        <w:numPr>
          <w:ilvl w:val="0"/>
          <w:numId w:val="36"/>
        </w:numPr>
        <w:shd w:val="clear" w:color="auto" w:fill="auto"/>
        <w:tabs>
          <w:tab w:val="left" w:pos="1153"/>
        </w:tabs>
        <w:spacing w:after="0" w:line="322" w:lineRule="exact"/>
        <w:ind w:left="20" w:right="220" w:firstLine="540"/>
        <w:jc w:val="both"/>
      </w:pPr>
      <w:r w:rsidRPr="00346733">
        <w:t xml:space="preserve">В отношении земельного участка с </w:t>
      </w:r>
      <w:r>
        <w:t>кадастровым номером 05:06:000005:1087</w:t>
      </w:r>
      <w:r w:rsidRPr="00346733">
        <w:t xml:space="preserve"> в качестве его правообладателя, владеющего данным  земельным участком </w:t>
      </w:r>
      <w:r>
        <w:t>на праве собственности, выявленОмаров Хайбула Магомедгаджиевич29сентября1964</w:t>
      </w:r>
      <w:r w:rsidRPr="00346733">
        <w:t xml:space="preserve"> года рождения, место рождения с.</w:t>
      </w:r>
      <w:r>
        <w:t>ДагбашШамильского района</w:t>
      </w:r>
      <w:r w:rsidRPr="00346733">
        <w:t xml:space="preserve">, </w:t>
      </w:r>
      <w:r>
        <w:t>Республики Дагестан</w:t>
      </w:r>
      <w:r w:rsidRPr="00346733">
        <w:t xml:space="preserve">, паспорт </w:t>
      </w:r>
      <w:r>
        <w:t>82 19 246950,  выдан МВД по Республике Дагестан</w:t>
      </w:r>
      <w:r w:rsidRPr="00346733">
        <w:t xml:space="preserve">, СНИЛС </w:t>
      </w:r>
      <w:r>
        <w:t>085-483-614 98</w:t>
      </w:r>
      <w:r w:rsidRPr="00346733">
        <w:t>, проживающий по а</w:t>
      </w:r>
      <w:r>
        <w:t xml:space="preserve">дресу РД, Кизилюртовский район, </w:t>
      </w:r>
      <w:r w:rsidRPr="00346733">
        <w:t>с.</w:t>
      </w:r>
      <w:r>
        <w:t>Нечаевка</w:t>
      </w:r>
      <w:r w:rsidRPr="00346733">
        <w:t xml:space="preserve"> , ул. </w:t>
      </w:r>
      <w:r>
        <w:t>М.Гаджиева №20</w:t>
      </w:r>
      <w:r w:rsidRPr="00346733">
        <w:t xml:space="preserve">.  </w:t>
      </w:r>
    </w:p>
    <w:p w:rsidR="00FE22BD" w:rsidRPr="00027917" w:rsidRDefault="00FE22BD" w:rsidP="00FE22BD">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Омарову Хайбуле Магомедгаджиевичу</w:t>
      </w:r>
      <w:r w:rsidRPr="00346733">
        <w:rPr>
          <w:rFonts w:ascii="Times New Roman" w:eastAsia="Times New Roman" w:hAnsi="Times New Roman" w:cs="Times New Roman"/>
          <w:spacing w:val="3"/>
          <w:sz w:val="25"/>
          <w:szCs w:val="25"/>
        </w:rPr>
        <w:t xml:space="preserve"> 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 xml:space="preserve">подтверждается выпиской из похозяйственной книги </w:t>
      </w:r>
      <w:r w:rsidRPr="00A20AE7">
        <w:rPr>
          <w:rFonts w:ascii="Times New Roman" w:eastAsia="Times New Roman" w:hAnsi="Times New Roman" w:cs="Times New Roman"/>
          <w:spacing w:val="3"/>
          <w:sz w:val="25"/>
          <w:szCs w:val="25"/>
          <w:highlight w:val="yellow"/>
        </w:rPr>
        <w:t>№339 от 02.11.2022</w:t>
      </w:r>
      <w:r w:rsidRPr="00346733">
        <w:rPr>
          <w:rFonts w:ascii="Times New Roman" w:eastAsia="Times New Roman" w:hAnsi="Times New Roman" w:cs="Times New Roman"/>
          <w:spacing w:val="3"/>
          <w:sz w:val="25"/>
          <w:szCs w:val="25"/>
        </w:rPr>
        <w:t xml:space="preserve"> (прилагается).</w:t>
      </w:r>
    </w:p>
    <w:p w:rsidR="00FE22BD" w:rsidRPr="00027917" w:rsidRDefault="00FE22BD" w:rsidP="00FE22BD">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41"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FE22BD" w:rsidRPr="00027917" w:rsidRDefault="00FE22BD" w:rsidP="00FE22BD">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FE22BD" w:rsidRPr="00027917" w:rsidRDefault="00FE22BD" w:rsidP="00FE22BD">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FE22BD" w:rsidRDefault="00FE22BD" w:rsidP="00FE22BD">
      <w:pPr>
        <w:tabs>
          <w:tab w:val="left" w:pos="850"/>
        </w:tabs>
        <w:spacing w:line="322" w:lineRule="exact"/>
        <w:ind w:right="220"/>
        <w:rPr>
          <w:rFonts w:ascii="Times New Roman" w:eastAsia="Times New Roman" w:hAnsi="Times New Roman" w:cs="Times New Roman"/>
          <w:spacing w:val="3"/>
          <w:sz w:val="25"/>
          <w:szCs w:val="25"/>
        </w:rPr>
      </w:pPr>
    </w:p>
    <w:p w:rsidR="00FE22BD" w:rsidRDefault="00FE22BD" w:rsidP="00FE22BD">
      <w:pPr>
        <w:tabs>
          <w:tab w:val="left" w:pos="850"/>
        </w:tabs>
        <w:spacing w:line="322" w:lineRule="exact"/>
        <w:ind w:right="220"/>
        <w:rPr>
          <w:rFonts w:ascii="Times New Roman" w:eastAsia="Times New Roman" w:hAnsi="Times New Roman" w:cs="Times New Roman"/>
          <w:spacing w:val="3"/>
          <w:sz w:val="25"/>
          <w:szCs w:val="25"/>
        </w:rPr>
      </w:pPr>
    </w:p>
    <w:p w:rsidR="00FE22BD" w:rsidRDefault="00FE22BD" w:rsidP="00FE22BD">
      <w:pPr>
        <w:tabs>
          <w:tab w:val="left" w:pos="850"/>
        </w:tabs>
        <w:spacing w:line="322" w:lineRule="exact"/>
        <w:ind w:right="220"/>
        <w:rPr>
          <w:rFonts w:ascii="Times New Roman" w:eastAsia="Times New Roman" w:hAnsi="Times New Roman" w:cs="Times New Roman"/>
          <w:spacing w:val="3"/>
          <w:sz w:val="25"/>
          <w:szCs w:val="25"/>
        </w:rPr>
      </w:pPr>
    </w:p>
    <w:p w:rsidR="00FE22BD" w:rsidRDefault="00FE22BD" w:rsidP="00FE22BD">
      <w:pPr>
        <w:tabs>
          <w:tab w:val="left" w:pos="850"/>
        </w:tabs>
        <w:spacing w:line="322" w:lineRule="exact"/>
        <w:ind w:right="220"/>
        <w:rPr>
          <w:rFonts w:ascii="Times New Roman" w:eastAsia="Times New Roman" w:hAnsi="Times New Roman" w:cs="Times New Roman"/>
          <w:spacing w:val="3"/>
          <w:sz w:val="25"/>
          <w:szCs w:val="25"/>
        </w:rPr>
      </w:pPr>
    </w:p>
    <w:p w:rsidR="00FE22BD" w:rsidRPr="00027917" w:rsidRDefault="00FE22BD" w:rsidP="00FE22BD">
      <w:pPr>
        <w:tabs>
          <w:tab w:val="left" w:pos="850"/>
        </w:tabs>
        <w:spacing w:line="322" w:lineRule="exact"/>
        <w:ind w:right="220"/>
        <w:rPr>
          <w:rFonts w:ascii="Times New Roman" w:eastAsia="Times New Roman" w:hAnsi="Times New Roman" w:cs="Times New Roman"/>
          <w:spacing w:val="3"/>
          <w:sz w:val="25"/>
          <w:szCs w:val="25"/>
        </w:rPr>
      </w:pPr>
    </w:p>
    <w:p w:rsidR="00FE22BD" w:rsidRDefault="00FE22BD" w:rsidP="00FE22BD">
      <w:pPr>
        <w:tabs>
          <w:tab w:val="left" w:pos="850"/>
        </w:tabs>
        <w:spacing w:line="322" w:lineRule="exact"/>
        <w:ind w:right="220"/>
        <w:rPr>
          <w:rFonts w:ascii="Times New Roman" w:eastAsia="Times New Roman" w:hAnsi="Times New Roman" w:cs="Times New Roman"/>
          <w:spacing w:val="3"/>
          <w:sz w:val="25"/>
          <w:szCs w:val="25"/>
        </w:rPr>
      </w:pPr>
    </w:p>
    <w:p w:rsidR="00FE22BD" w:rsidRPr="00346733" w:rsidRDefault="00FE22BD" w:rsidP="00FE22BD">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FE22BD" w:rsidRPr="00346733" w:rsidRDefault="00FE22BD" w:rsidP="00FE22BD">
      <w:pPr>
        <w:tabs>
          <w:tab w:val="left" w:pos="850"/>
        </w:tabs>
        <w:spacing w:line="322" w:lineRule="exact"/>
        <w:ind w:right="220"/>
        <w:rPr>
          <w:rFonts w:ascii="Times New Roman" w:eastAsia="Times New Roman" w:hAnsi="Times New Roman" w:cs="Times New Roman"/>
          <w:spacing w:val="3"/>
          <w:sz w:val="25"/>
          <w:szCs w:val="25"/>
        </w:rPr>
      </w:pPr>
    </w:p>
    <w:p w:rsidR="00FE22BD" w:rsidRPr="00346733" w:rsidRDefault="00FE22BD" w:rsidP="00FE22BD">
      <w:pPr>
        <w:tabs>
          <w:tab w:val="left" w:pos="850"/>
        </w:tabs>
        <w:spacing w:line="322" w:lineRule="exact"/>
        <w:ind w:left="720" w:right="220"/>
        <w:rPr>
          <w:rFonts w:ascii="Times New Roman" w:eastAsia="Times New Roman" w:hAnsi="Times New Roman" w:cs="Times New Roman"/>
          <w:spacing w:val="3"/>
          <w:sz w:val="25"/>
          <w:szCs w:val="25"/>
        </w:rPr>
      </w:pPr>
    </w:p>
    <w:p w:rsidR="00FE22BD" w:rsidRPr="00DA2B2A" w:rsidRDefault="00FE22BD" w:rsidP="00FE22BD">
      <w:pPr>
        <w:tabs>
          <w:tab w:val="left" w:pos="850"/>
        </w:tabs>
        <w:spacing w:line="322" w:lineRule="exact"/>
        <w:ind w:right="220"/>
        <w:rPr>
          <w:rFonts w:ascii="Times New Roman" w:eastAsia="Times New Roman" w:hAnsi="Times New Roman" w:cs="Times New Roman"/>
          <w:spacing w:val="3"/>
          <w:sz w:val="25"/>
          <w:szCs w:val="25"/>
        </w:rPr>
      </w:pPr>
    </w:p>
    <w:p w:rsidR="00FE22BD" w:rsidRDefault="00FE22BD" w:rsidP="00FE22BD">
      <w:pPr>
        <w:pStyle w:val="14"/>
        <w:shd w:val="clear" w:color="auto" w:fill="auto"/>
        <w:tabs>
          <w:tab w:val="left" w:pos="1153"/>
        </w:tabs>
        <w:spacing w:after="0" w:line="322" w:lineRule="exact"/>
        <w:ind w:right="220"/>
      </w:pPr>
    </w:p>
    <w:p w:rsidR="00FE22BD" w:rsidRDefault="00FE22BD" w:rsidP="00FE22BD">
      <w:pPr>
        <w:rPr>
          <w:rFonts w:ascii="Times New Roman" w:hAnsi="Times New Roman" w:cs="Times New Roman"/>
          <w:sz w:val="24"/>
          <w:szCs w:val="24"/>
        </w:rPr>
      </w:pPr>
    </w:p>
    <w:p w:rsidR="00FE22BD" w:rsidRDefault="00FE22BD" w:rsidP="00FE22BD">
      <w:pPr>
        <w:rPr>
          <w:rFonts w:ascii="Times New Roman" w:hAnsi="Times New Roman" w:cs="Times New Roman"/>
          <w:sz w:val="24"/>
          <w:szCs w:val="24"/>
        </w:rPr>
      </w:pPr>
    </w:p>
    <w:p w:rsidR="00FE22BD" w:rsidRDefault="00FE22BD" w:rsidP="00FE22BD">
      <w:pPr>
        <w:rPr>
          <w:rFonts w:ascii="Times New Roman" w:hAnsi="Times New Roman" w:cs="Times New Roman"/>
          <w:sz w:val="24"/>
          <w:szCs w:val="24"/>
        </w:rPr>
      </w:pPr>
    </w:p>
    <w:p w:rsidR="00FE22BD" w:rsidRPr="00DA2B2A" w:rsidRDefault="00FE22BD" w:rsidP="00FE22BD">
      <w:pPr>
        <w:rPr>
          <w:rFonts w:ascii="Times New Roman" w:hAnsi="Times New Roman" w:cs="Times New Roman"/>
          <w:sz w:val="24"/>
          <w:szCs w:val="24"/>
        </w:rPr>
      </w:pPr>
    </w:p>
    <w:p w:rsidR="00160BF7" w:rsidRDefault="00160BF7" w:rsidP="005C3F80">
      <w:pPr>
        <w:pStyle w:val="paragraph"/>
        <w:spacing w:before="0" w:beforeAutospacing="0" w:after="0" w:afterAutospacing="0"/>
        <w:jc w:val="center"/>
        <w:textAlignment w:val="baseline"/>
        <w:rPr>
          <w:rStyle w:val="normaltextrun"/>
          <w:b/>
          <w:bCs/>
          <w:sz w:val="28"/>
          <w:szCs w:val="28"/>
        </w:rPr>
      </w:pPr>
    </w:p>
    <w:p w:rsidR="00160BF7" w:rsidRDefault="00160BF7" w:rsidP="005C3F80">
      <w:pPr>
        <w:pStyle w:val="paragraph"/>
        <w:spacing w:before="0" w:beforeAutospacing="0" w:after="0" w:afterAutospacing="0"/>
        <w:jc w:val="center"/>
        <w:textAlignment w:val="baseline"/>
        <w:rPr>
          <w:rStyle w:val="normaltextrun"/>
          <w:b/>
          <w:bCs/>
          <w:sz w:val="28"/>
          <w:szCs w:val="28"/>
        </w:rPr>
      </w:pPr>
    </w:p>
    <w:p w:rsidR="005C3F80" w:rsidRDefault="005C3F80" w:rsidP="005C3F80">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360"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5C3F80" w:rsidRDefault="005C3F80" w:rsidP="005C3F80">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5C3F80" w:rsidRDefault="005C3F80" w:rsidP="005C3F80">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5C3F80" w:rsidRDefault="005C3F80" w:rsidP="005C3F80">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5C3F80" w:rsidRDefault="005C3F80" w:rsidP="005C3F80">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5C3F80" w:rsidTr="00A23D44">
        <w:trPr>
          <w:trHeight w:val="360"/>
          <w:jc w:val="center"/>
        </w:trPr>
        <w:tc>
          <w:tcPr>
            <w:tcW w:w="9463" w:type="dxa"/>
            <w:tcBorders>
              <w:top w:val="thinThickSmallGap" w:sz="24" w:space="0" w:color="auto"/>
              <w:left w:val="nil"/>
              <w:bottom w:val="nil"/>
              <w:right w:val="nil"/>
            </w:tcBorders>
          </w:tcPr>
          <w:p w:rsidR="005C3F80" w:rsidRPr="00CE3212" w:rsidRDefault="005C3F80" w:rsidP="00A23D44">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5C3F80" w:rsidRDefault="005C3F80" w:rsidP="00A23D44">
            <w:pPr>
              <w:spacing w:line="276" w:lineRule="auto"/>
              <w:ind w:firstLine="284"/>
              <w:jc w:val="center"/>
              <w:rPr>
                <w:color w:val="000066"/>
                <w:sz w:val="12"/>
                <w:szCs w:val="12"/>
              </w:rPr>
            </w:pPr>
          </w:p>
        </w:tc>
      </w:tr>
    </w:tbl>
    <w:p w:rsidR="005C3F80" w:rsidRDefault="005C3F80" w:rsidP="005C3F80">
      <w:pPr>
        <w:pStyle w:val="a5"/>
        <w:jc w:val="center"/>
        <w:rPr>
          <w:rFonts w:ascii="Times New Roman" w:hAnsi="Times New Roman" w:cs="Times New Roman"/>
          <w:sz w:val="28"/>
          <w:szCs w:val="28"/>
        </w:rPr>
      </w:pPr>
    </w:p>
    <w:p w:rsidR="005C3F80" w:rsidRDefault="005C3F80" w:rsidP="005C3F80">
      <w:pPr>
        <w:pStyle w:val="a5"/>
        <w:ind w:firstLine="0"/>
        <w:rPr>
          <w:rFonts w:ascii="Times New Roman" w:hAnsi="Times New Roman" w:cs="Times New Roman"/>
          <w:b/>
          <w:sz w:val="28"/>
          <w:szCs w:val="28"/>
        </w:rPr>
      </w:pPr>
      <w:r>
        <w:rPr>
          <w:rFonts w:ascii="Times New Roman" w:hAnsi="Times New Roman" w:cs="Times New Roman"/>
          <w:sz w:val="28"/>
          <w:szCs w:val="28"/>
        </w:rPr>
        <w:t xml:space="preserve">         11</w:t>
      </w:r>
      <w:r w:rsidRPr="00E54CF3">
        <w:rPr>
          <w:rFonts w:ascii="Times New Roman" w:hAnsi="Times New Roman" w:cs="Times New Roman"/>
          <w:sz w:val="28"/>
          <w:szCs w:val="28"/>
        </w:rPr>
        <w:t>.</w:t>
      </w:r>
      <w:r>
        <w:rPr>
          <w:rFonts w:ascii="Times New Roman" w:hAnsi="Times New Roman" w:cs="Times New Roman"/>
          <w:sz w:val="28"/>
          <w:szCs w:val="28"/>
        </w:rPr>
        <w:t>09</w:t>
      </w:r>
      <w:r w:rsidRPr="00E54CF3">
        <w:rPr>
          <w:rFonts w:ascii="Times New Roman" w:hAnsi="Times New Roman" w:cs="Times New Roman"/>
          <w:sz w:val="28"/>
          <w:szCs w:val="28"/>
        </w:rPr>
        <w:t>.202</w:t>
      </w:r>
      <w:r>
        <w:rPr>
          <w:rFonts w:ascii="Times New Roman" w:hAnsi="Times New Roman" w:cs="Times New Roman"/>
          <w:sz w:val="28"/>
          <w:szCs w:val="28"/>
        </w:rPr>
        <w:t xml:space="preserve">3                                               </w:t>
      </w:r>
      <w:r w:rsidR="00C42D25">
        <w:rPr>
          <w:rFonts w:ascii="Times New Roman" w:hAnsi="Times New Roman" w:cs="Times New Roman"/>
          <w:sz w:val="28"/>
          <w:szCs w:val="28"/>
        </w:rPr>
        <w:t xml:space="preserve">                                                </w:t>
      </w:r>
      <w:r>
        <w:rPr>
          <w:rFonts w:ascii="Times New Roman" w:hAnsi="Times New Roman" w:cs="Times New Roman"/>
          <w:sz w:val="28"/>
          <w:szCs w:val="28"/>
        </w:rPr>
        <w:t xml:space="preserve">       №</w:t>
      </w:r>
      <w:r w:rsidR="00232E87">
        <w:rPr>
          <w:rFonts w:ascii="Times New Roman" w:hAnsi="Times New Roman" w:cs="Times New Roman"/>
          <w:b/>
          <w:sz w:val="28"/>
          <w:szCs w:val="28"/>
        </w:rPr>
        <w:t>91</w:t>
      </w:r>
      <w:r>
        <w:rPr>
          <w:rFonts w:ascii="Times New Roman" w:hAnsi="Times New Roman" w:cs="Times New Roman"/>
          <w:b/>
          <w:sz w:val="28"/>
          <w:szCs w:val="28"/>
        </w:rPr>
        <w:t>П</w:t>
      </w:r>
    </w:p>
    <w:p w:rsidR="005C3F80" w:rsidRDefault="005C3F80" w:rsidP="005C3F80">
      <w:pPr>
        <w:pStyle w:val="a5"/>
        <w:jc w:val="center"/>
        <w:rPr>
          <w:rFonts w:ascii="Times New Roman" w:hAnsi="Times New Roman" w:cs="Times New Roman"/>
          <w:b/>
          <w:sz w:val="28"/>
          <w:szCs w:val="28"/>
        </w:rPr>
      </w:pPr>
    </w:p>
    <w:p w:rsidR="005C3F80" w:rsidRDefault="005C3F80" w:rsidP="005C3F80">
      <w:pPr>
        <w:pStyle w:val="a5"/>
        <w:jc w:val="center"/>
        <w:rPr>
          <w:rFonts w:ascii="Times New Roman" w:eastAsia="SimSun" w:hAnsi="Times New Roman" w:cs="Times New Roman"/>
          <w:b/>
          <w:bCs/>
          <w:lang w:eastAsia="zh-CN"/>
        </w:rPr>
      </w:pPr>
      <w:r w:rsidRPr="00B23D55">
        <w:rPr>
          <w:rFonts w:ascii="Times New Roman" w:hAnsi="Times New Roman" w:cs="Times New Roman"/>
          <w:b/>
          <w:sz w:val="28"/>
          <w:szCs w:val="28"/>
        </w:rPr>
        <w:t>ПОСТАНОВЛЕНИЕ</w:t>
      </w:r>
    </w:p>
    <w:p w:rsidR="005C3F80" w:rsidRDefault="005C3F80" w:rsidP="005C3F80">
      <w:pPr>
        <w:pStyle w:val="a5"/>
        <w:jc w:val="center"/>
        <w:rPr>
          <w:rFonts w:ascii="Times New Roman" w:eastAsia="SimSun" w:hAnsi="Times New Roman" w:cs="Times New Roman"/>
          <w:b/>
          <w:bCs/>
          <w:lang w:eastAsia="zh-CN"/>
        </w:rPr>
      </w:pPr>
    </w:p>
    <w:p w:rsidR="005C3F80" w:rsidRPr="00346733" w:rsidRDefault="005C3F80" w:rsidP="005C3F80">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5C3F80" w:rsidRPr="00346733" w:rsidRDefault="005C3F80" w:rsidP="005C3F80">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5C3F80" w:rsidRDefault="005C3F80" w:rsidP="005C3F80">
      <w:pPr>
        <w:pStyle w:val="14"/>
        <w:shd w:val="clear" w:color="auto" w:fill="auto"/>
        <w:tabs>
          <w:tab w:val="left" w:pos="1153"/>
        </w:tabs>
        <w:spacing w:after="0" w:line="322" w:lineRule="exact"/>
        <w:ind w:left="560" w:right="220"/>
        <w:jc w:val="both"/>
        <w:rPr>
          <w:b/>
        </w:rPr>
      </w:pPr>
      <w:r w:rsidRPr="00346733">
        <w:rPr>
          <w:b/>
        </w:rPr>
        <w:t xml:space="preserve"> « О государственной регистрации недвижимости» выявлено</w:t>
      </w:r>
    </w:p>
    <w:p w:rsidR="005C3F80" w:rsidRPr="00346733" w:rsidRDefault="005C3F80" w:rsidP="005C3F80">
      <w:pPr>
        <w:jc w:val="center"/>
        <w:rPr>
          <w:rFonts w:ascii="Times New Roman" w:hAnsi="Times New Roman" w:cs="Times New Roman"/>
          <w:b/>
          <w:sz w:val="25"/>
          <w:szCs w:val="25"/>
        </w:rPr>
      </w:pPr>
    </w:p>
    <w:p w:rsidR="005C3F80" w:rsidRPr="00346733" w:rsidRDefault="005C3F80" w:rsidP="00A10E9D">
      <w:pPr>
        <w:pStyle w:val="14"/>
        <w:numPr>
          <w:ilvl w:val="0"/>
          <w:numId w:val="36"/>
        </w:numPr>
        <w:shd w:val="clear" w:color="auto" w:fill="auto"/>
        <w:tabs>
          <w:tab w:val="left" w:pos="1153"/>
        </w:tabs>
        <w:spacing w:after="0" w:line="322" w:lineRule="exact"/>
        <w:ind w:left="20" w:right="220" w:firstLine="540"/>
        <w:jc w:val="both"/>
      </w:pPr>
      <w:r w:rsidRPr="00346733">
        <w:t xml:space="preserve">В отношении земельного участка с </w:t>
      </w:r>
      <w:r>
        <w:t>кадастровым номером 05:06:000005:1418</w:t>
      </w:r>
      <w:r w:rsidRPr="00346733">
        <w:t xml:space="preserve"> в качестве его правообладателя, владеющего данным  земельным участком </w:t>
      </w:r>
      <w:r>
        <w:t>на праве собственности, выявленГасанова Патимат Абакаровна23августа1960</w:t>
      </w:r>
      <w:r w:rsidRPr="00346733">
        <w:t xml:space="preserve"> года рождения, место рождения с.</w:t>
      </w:r>
      <w:r>
        <w:t>НечаевкаКизилюртовского района, Республики Дагестан</w:t>
      </w:r>
      <w:r w:rsidRPr="00346733">
        <w:t xml:space="preserve">, паспорт </w:t>
      </w:r>
      <w:r>
        <w:t>82 05 959709</w:t>
      </w:r>
      <w:r w:rsidRPr="00346733">
        <w:t xml:space="preserve">,  выдан </w:t>
      </w:r>
      <w:r>
        <w:t>ОВД Кизилюртовского района Республики Дагестан</w:t>
      </w:r>
      <w:r w:rsidRPr="00346733">
        <w:t xml:space="preserve">, СНИЛС </w:t>
      </w:r>
      <w:r>
        <w:t>106-152-126 02</w:t>
      </w:r>
      <w:r w:rsidRPr="00346733">
        <w:t>, проживающий по а</w:t>
      </w:r>
      <w:r>
        <w:t xml:space="preserve">дресу РД, Кизилюртовский район, </w:t>
      </w:r>
      <w:r w:rsidRPr="00346733">
        <w:t>с.</w:t>
      </w:r>
      <w:r>
        <w:t>Нечаевка</w:t>
      </w:r>
      <w:r w:rsidRPr="00346733">
        <w:t xml:space="preserve"> , ул. </w:t>
      </w:r>
      <w:r>
        <w:t>Победы №44</w:t>
      </w:r>
      <w:r w:rsidRPr="00346733">
        <w:t xml:space="preserve">.  </w:t>
      </w:r>
    </w:p>
    <w:p w:rsidR="005C3F80" w:rsidRPr="00027917" w:rsidRDefault="005C3F80" w:rsidP="005C3F80">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Гасановой Патимат Абакаровне</w:t>
      </w:r>
      <w:r w:rsidRPr="00346733">
        <w:rPr>
          <w:rFonts w:ascii="Times New Roman" w:eastAsia="Times New Roman" w:hAnsi="Times New Roman" w:cs="Times New Roman"/>
          <w:spacing w:val="3"/>
          <w:sz w:val="25"/>
          <w:szCs w:val="25"/>
        </w:rPr>
        <w:t xml:space="preserve"> 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подтверждается выпиской из похозяйственной книги №164 от11.09.2023</w:t>
      </w:r>
      <w:r w:rsidRPr="00346733">
        <w:rPr>
          <w:rFonts w:ascii="Times New Roman" w:eastAsia="Times New Roman" w:hAnsi="Times New Roman" w:cs="Times New Roman"/>
          <w:spacing w:val="3"/>
          <w:sz w:val="25"/>
          <w:szCs w:val="25"/>
        </w:rPr>
        <w:t xml:space="preserve"> (прилагается).</w:t>
      </w:r>
    </w:p>
    <w:p w:rsidR="005C3F80" w:rsidRPr="00027917" w:rsidRDefault="005C3F80" w:rsidP="005C3F80">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42"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5C3F80" w:rsidRPr="00027917" w:rsidRDefault="005C3F80" w:rsidP="005C3F80">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5C3F80" w:rsidRPr="00027917" w:rsidRDefault="005C3F80" w:rsidP="005C3F80">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5C3F80" w:rsidRDefault="005C3F80" w:rsidP="005C3F80">
      <w:pPr>
        <w:tabs>
          <w:tab w:val="left" w:pos="850"/>
        </w:tabs>
        <w:spacing w:line="322" w:lineRule="exact"/>
        <w:ind w:right="220"/>
        <w:rPr>
          <w:rFonts w:ascii="Times New Roman" w:eastAsia="Times New Roman" w:hAnsi="Times New Roman" w:cs="Times New Roman"/>
          <w:spacing w:val="3"/>
          <w:sz w:val="25"/>
          <w:szCs w:val="25"/>
        </w:rPr>
      </w:pPr>
    </w:p>
    <w:p w:rsidR="005C3F80" w:rsidRDefault="005C3F80" w:rsidP="005C3F80">
      <w:pPr>
        <w:tabs>
          <w:tab w:val="left" w:pos="850"/>
        </w:tabs>
        <w:spacing w:line="322" w:lineRule="exact"/>
        <w:ind w:right="220"/>
        <w:rPr>
          <w:rFonts w:ascii="Times New Roman" w:eastAsia="Times New Roman" w:hAnsi="Times New Roman" w:cs="Times New Roman"/>
          <w:spacing w:val="3"/>
          <w:sz w:val="25"/>
          <w:szCs w:val="25"/>
        </w:rPr>
      </w:pPr>
    </w:p>
    <w:p w:rsidR="005C3F80" w:rsidRDefault="005C3F80" w:rsidP="005C3F80">
      <w:pPr>
        <w:tabs>
          <w:tab w:val="left" w:pos="850"/>
        </w:tabs>
        <w:spacing w:line="322" w:lineRule="exact"/>
        <w:ind w:right="220"/>
        <w:rPr>
          <w:rFonts w:ascii="Times New Roman" w:eastAsia="Times New Roman" w:hAnsi="Times New Roman" w:cs="Times New Roman"/>
          <w:spacing w:val="3"/>
          <w:sz w:val="25"/>
          <w:szCs w:val="25"/>
        </w:rPr>
      </w:pPr>
    </w:p>
    <w:p w:rsidR="005C3F80" w:rsidRDefault="005C3F80" w:rsidP="005C3F80">
      <w:pPr>
        <w:tabs>
          <w:tab w:val="left" w:pos="850"/>
        </w:tabs>
        <w:spacing w:line="322" w:lineRule="exact"/>
        <w:ind w:right="220"/>
        <w:rPr>
          <w:rFonts w:ascii="Times New Roman" w:eastAsia="Times New Roman" w:hAnsi="Times New Roman" w:cs="Times New Roman"/>
          <w:spacing w:val="3"/>
          <w:sz w:val="25"/>
          <w:szCs w:val="25"/>
        </w:rPr>
      </w:pPr>
    </w:p>
    <w:p w:rsidR="005C3F80" w:rsidRPr="00027917" w:rsidRDefault="005C3F80" w:rsidP="005C3F80">
      <w:pPr>
        <w:tabs>
          <w:tab w:val="left" w:pos="850"/>
        </w:tabs>
        <w:spacing w:line="322" w:lineRule="exact"/>
        <w:ind w:right="220"/>
        <w:rPr>
          <w:rFonts w:ascii="Times New Roman" w:eastAsia="Times New Roman" w:hAnsi="Times New Roman" w:cs="Times New Roman"/>
          <w:spacing w:val="3"/>
          <w:sz w:val="25"/>
          <w:szCs w:val="25"/>
        </w:rPr>
      </w:pPr>
    </w:p>
    <w:p w:rsidR="005C3F80" w:rsidRDefault="005C3F80" w:rsidP="005C3F80">
      <w:pPr>
        <w:tabs>
          <w:tab w:val="left" w:pos="850"/>
        </w:tabs>
        <w:spacing w:line="322" w:lineRule="exact"/>
        <w:ind w:right="220"/>
        <w:rPr>
          <w:rFonts w:ascii="Times New Roman" w:eastAsia="Times New Roman" w:hAnsi="Times New Roman" w:cs="Times New Roman"/>
          <w:spacing w:val="3"/>
          <w:sz w:val="25"/>
          <w:szCs w:val="25"/>
        </w:rPr>
      </w:pPr>
    </w:p>
    <w:p w:rsidR="005C3F80" w:rsidRPr="00346733" w:rsidRDefault="005C3F80" w:rsidP="005C3F80">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5C3F80" w:rsidRPr="00346733" w:rsidRDefault="005C3F80" w:rsidP="005C3F80">
      <w:pPr>
        <w:tabs>
          <w:tab w:val="left" w:pos="850"/>
        </w:tabs>
        <w:spacing w:line="322" w:lineRule="exact"/>
        <w:ind w:right="220"/>
        <w:rPr>
          <w:rFonts w:ascii="Times New Roman" w:eastAsia="Times New Roman" w:hAnsi="Times New Roman" w:cs="Times New Roman"/>
          <w:spacing w:val="3"/>
          <w:sz w:val="25"/>
          <w:szCs w:val="25"/>
        </w:rPr>
      </w:pPr>
    </w:p>
    <w:p w:rsidR="005C3F80" w:rsidRPr="00346733" w:rsidRDefault="005C3F80" w:rsidP="005C3F80">
      <w:pPr>
        <w:tabs>
          <w:tab w:val="left" w:pos="850"/>
        </w:tabs>
        <w:spacing w:line="322" w:lineRule="exact"/>
        <w:ind w:left="720" w:right="220"/>
        <w:rPr>
          <w:rFonts w:ascii="Times New Roman" w:eastAsia="Times New Roman" w:hAnsi="Times New Roman" w:cs="Times New Roman"/>
          <w:spacing w:val="3"/>
          <w:sz w:val="25"/>
          <w:szCs w:val="25"/>
        </w:rPr>
      </w:pPr>
    </w:p>
    <w:p w:rsidR="005C3F80" w:rsidRPr="00DA2B2A" w:rsidRDefault="005C3F80" w:rsidP="005C3F80">
      <w:pPr>
        <w:tabs>
          <w:tab w:val="left" w:pos="850"/>
        </w:tabs>
        <w:spacing w:line="322" w:lineRule="exact"/>
        <w:ind w:right="220"/>
        <w:rPr>
          <w:rFonts w:ascii="Times New Roman" w:eastAsia="Times New Roman" w:hAnsi="Times New Roman" w:cs="Times New Roman"/>
          <w:spacing w:val="3"/>
          <w:sz w:val="25"/>
          <w:szCs w:val="25"/>
        </w:rPr>
      </w:pPr>
    </w:p>
    <w:p w:rsidR="005C3F80" w:rsidRDefault="005C3F80" w:rsidP="005C3F80">
      <w:pPr>
        <w:pStyle w:val="14"/>
        <w:shd w:val="clear" w:color="auto" w:fill="auto"/>
        <w:tabs>
          <w:tab w:val="left" w:pos="1153"/>
        </w:tabs>
        <w:spacing w:after="0" w:line="322" w:lineRule="exact"/>
        <w:ind w:right="220"/>
      </w:pPr>
    </w:p>
    <w:p w:rsidR="005C3F80" w:rsidRPr="00DA2B2A" w:rsidRDefault="005C3F80" w:rsidP="005C3F80">
      <w:pPr>
        <w:rPr>
          <w:rFonts w:ascii="Times New Roman" w:hAnsi="Times New Roman" w:cs="Times New Roman"/>
          <w:sz w:val="24"/>
          <w:szCs w:val="24"/>
        </w:rPr>
      </w:pPr>
    </w:p>
    <w:p w:rsidR="005C3F80" w:rsidRDefault="005C3F80" w:rsidP="00574072">
      <w:pPr>
        <w:pStyle w:val="paragraph"/>
        <w:spacing w:before="0" w:beforeAutospacing="0" w:after="0" w:afterAutospacing="0"/>
        <w:jc w:val="center"/>
        <w:textAlignment w:val="baseline"/>
        <w:rPr>
          <w:rStyle w:val="normaltextrun"/>
          <w:b/>
          <w:bCs/>
          <w:sz w:val="28"/>
          <w:szCs w:val="28"/>
        </w:rPr>
      </w:pPr>
    </w:p>
    <w:p w:rsidR="005C3F80" w:rsidRDefault="005C3F80" w:rsidP="00574072">
      <w:pPr>
        <w:pStyle w:val="paragraph"/>
        <w:spacing w:before="0" w:beforeAutospacing="0" w:after="0" w:afterAutospacing="0"/>
        <w:jc w:val="center"/>
        <w:textAlignment w:val="baseline"/>
        <w:rPr>
          <w:rStyle w:val="normaltextrun"/>
          <w:b/>
          <w:bCs/>
          <w:sz w:val="28"/>
          <w:szCs w:val="28"/>
        </w:rPr>
      </w:pPr>
    </w:p>
    <w:p w:rsidR="005C3F80" w:rsidRDefault="005C3F80" w:rsidP="00574072">
      <w:pPr>
        <w:pStyle w:val="paragraph"/>
        <w:spacing w:before="0" w:beforeAutospacing="0" w:after="0" w:afterAutospacing="0"/>
        <w:jc w:val="center"/>
        <w:textAlignment w:val="baseline"/>
        <w:rPr>
          <w:rStyle w:val="normaltextrun"/>
          <w:b/>
          <w:bCs/>
          <w:sz w:val="28"/>
          <w:szCs w:val="28"/>
        </w:rPr>
      </w:pPr>
    </w:p>
    <w:p w:rsidR="00574072" w:rsidRDefault="00574072" w:rsidP="00574072">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358"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574072" w:rsidRDefault="00574072" w:rsidP="00574072">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574072" w:rsidRDefault="00574072" w:rsidP="00574072">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574072" w:rsidRDefault="00574072" w:rsidP="00574072">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574072" w:rsidRDefault="00574072" w:rsidP="00574072">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574072" w:rsidTr="00A23D44">
        <w:trPr>
          <w:trHeight w:val="360"/>
          <w:jc w:val="center"/>
        </w:trPr>
        <w:tc>
          <w:tcPr>
            <w:tcW w:w="9463" w:type="dxa"/>
            <w:tcBorders>
              <w:top w:val="thinThickSmallGap" w:sz="24" w:space="0" w:color="auto"/>
              <w:left w:val="nil"/>
              <w:bottom w:val="nil"/>
              <w:right w:val="nil"/>
            </w:tcBorders>
          </w:tcPr>
          <w:p w:rsidR="00574072" w:rsidRPr="00CE3212" w:rsidRDefault="00574072" w:rsidP="00A23D44">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574072" w:rsidRDefault="00574072" w:rsidP="00A23D44">
            <w:pPr>
              <w:spacing w:line="276" w:lineRule="auto"/>
              <w:ind w:firstLine="284"/>
              <w:jc w:val="center"/>
              <w:rPr>
                <w:color w:val="000066"/>
                <w:sz w:val="12"/>
                <w:szCs w:val="12"/>
              </w:rPr>
            </w:pPr>
          </w:p>
        </w:tc>
      </w:tr>
    </w:tbl>
    <w:p w:rsidR="00574072" w:rsidRDefault="00574072" w:rsidP="00574072">
      <w:pPr>
        <w:pStyle w:val="a5"/>
        <w:jc w:val="center"/>
        <w:rPr>
          <w:rFonts w:ascii="Times New Roman" w:hAnsi="Times New Roman" w:cs="Times New Roman"/>
          <w:sz w:val="28"/>
          <w:szCs w:val="28"/>
        </w:rPr>
      </w:pPr>
    </w:p>
    <w:p w:rsidR="00574072" w:rsidRDefault="00574072" w:rsidP="00574072">
      <w:pPr>
        <w:pStyle w:val="a5"/>
        <w:ind w:firstLine="0"/>
        <w:rPr>
          <w:rFonts w:ascii="Times New Roman" w:hAnsi="Times New Roman" w:cs="Times New Roman"/>
          <w:b/>
          <w:sz w:val="28"/>
          <w:szCs w:val="28"/>
        </w:rPr>
      </w:pPr>
      <w:r>
        <w:rPr>
          <w:rFonts w:ascii="Times New Roman" w:hAnsi="Times New Roman" w:cs="Times New Roman"/>
          <w:sz w:val="28"/>
          <w:szCs w:val="28"/>
        </w:rPr>
        <w:t xml:space="preserve">         11</w:t>
      </w:r>
      <w:r w:rsidRPr="00E54CF3">
        <w:rPr>
          <w:rFonts w:ascii="Times New Roman" w:hAnsi="Times New Roman" w:cs="Times New Roman"/>
          <w:sz w:val="28"/>
          <w:szCs w:val="28"/>
        </w:rPr>
        <w:t>.</w:t>
      </w:r>
      <w:r>
        <w:rPr>
          <w:rFonts w:ascii="Times New Roman" w:hAnsi="Times New Roman" w:cs="Times New Roman"/>
          <w:sz w:val="28"/>
          <w:szCs w:val="28"/>
        </w:rPr>
        <w:t>09</w:t>
      </w:r>
      <w:r w:rsidRPr="00E54CF3">
        <w:rPr>
          <w:rFonts w:ascii="Times New Roman" w:hAnsi="Times New Roman" w:cs="Times New Roman"/>
          <w:sz w:val="28"/>
          <w:szCs w:val="28"/>
        </w:rPr>
        <w:t>.202</w:t>
      </w:r>
      <w:r>
        <w:rPr>
          <w:rFonts w:ascii="Times New Roman" w:hAnsi="Times New Roman" w:cs="Times New Roman"/>
          <w:sz w:val="28"/>
          <w:szCs w:val="28"/>
        </w:rPr>
        <w:t xml:space="preserve">3                                                   </w:t>
      </w:r>
      <w:r w:rsidR="00C42D25">
        <w:rPr>
          <w:rFonts w:ascii="Times New Roman" w:hAnsi="Times New Roman" w:cs="Times New Roman"/>
          <w:sz w:val="28"/>
          <w:szCs w:val="28"/>
        </w:rPr>
        <w:t xml:space="preserve">                                             </w:t>
      </w:r>
      <w:r>
        <w:rPr>
          <w:rFonts w:ascii="Times New Roman" w:hAnsi="Times New Roman" w:cs="Times New Roman"/>
          <w:sz w:val="28"/>
          <w:szCs w:val="28"/>
        </w:rPr>
        <w:t xml:space="preserve">   №</w:t>
      </w:r>
      <w:r w:rsidR="00232E87">
        <w:rPr>
          <w:rFonts w:ascii="Times New Roman" w:hAnsi="Times New Roman" w:cs="Times New Roman"/>
          <w:b/>
          <w:sz w:val="28"/>
          <w:szCs w:val="28"/>
        </w:rPr>
        <w:t>90</w:t>
      </w:r>
      <w:r>
        <w:rPr>
          <w:rFonts w:ascii="Times New Roman" w:hAnsi="Times New Roman" w:cs="Times New Roman"/>
          <w:b/>
          <w:sz w:val="28"/>
          <w:szCs w:val="28"/>
        </w:rPr>
        <w:t>-П</w:t>
      </w:r>
    </w:p>
    <w:p w:rsidR="00574072" w:rsidRDefault="00574072" w:rsidP="00574072">
      <w:pPr>
        <w:pStyle w:val="a5"/>
        <w:jc w:val="center"/>
        <w:rPr>
          <w:rFonts w:ascii="Times New Roman" w:hAnsi="Times New Roman" w:cs="Times New Roman"/>
          <w:b/>
          <w:sz w:val="28"/>
          <w:szCs w:val="28"/>
        </w:rPr>
      </w:pPr>
    </w:p>
    <w:p w:rsidR="00574072" w:rsidRDefault="00574072" w:rsidP="00574072">
      <w:pPr>
        <w:pStyle w:val="a5"/>
        <w:jc w:val="center"/>
        <w:rPr>
          <w:rFonts w:ascii="Times New Roman" w:eastAsia="SimSun" w:hAnsi="Times New Roman" w:cs="Times New Roman"/>
          <w:b/>
          <w:bCs/>
          <w:lang w:eastAsia="zh-CN"/>
        </w:rPr>
      </w:pPr>
      <w:r w:rsidRPr="00B23D55">
        <w:rPr>
          <w:rFonts w:ascii="Times New Roman" w:hAnsi="Times New Roman" w:cs="Times New Roman"/>
          <w:b/>
          <w:sz w:val="28"/>
          <w:szCs w:val="28"/>
        </w:rPr>
        <w:t>ПОСТАНОВЛЕНИЕ</w:t>
      </w:r>
    </w:p>
    <w:p w:rsidR="00574072" w:rsidRDefault="00574072" w:rsidP="00574072">
      <w:pPr>
        <w:pStyle w:val="a5"/>
        <w:jc w:val="center"/>
        <w:rPr>
          <w:rFonts w:ascii="Times New Roman" w:eastAsia="SimSun" w:hAnsi="Times New Roman" w:cs="Times New Roman"/>
          <w:b/>
          <w:bCs/>
          <w:lang w:eastAsia="zh-CN"/>
        </w:rPr>
      </w:pPr>
    </w:p>
    <w:p w:rsidR="00574072" w:rsidRPr="00346733" w:rsidRDefault="00574072" w:rsidP="00574072">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574072" w:rsidRPr="00346733" w:rsidRDefault="00574072" w:rsidP="00574072">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574072" w:rsidRDefault="00574072" w:rsidP="00574072">
      <w:pPr>
        <w:pStyle w:val="14"/>
        <w:shd w:val="clear" w:color="auto" w:fill="auto"/>
        <w:tabs>
          <w:tab w:val="left" w:pos="1153"/>
        </w:tabs>
        <w:spacing w:after="0" w:line="322" w:lineRule="exact"/>
        <w:ind w:left="560" w:right="220"/>
        <w:jc w:val="both"/>
        <w:rPr>
          <w:b/>
        </w:rPr>
      </w:pPr>
      <w:r w:rsidRPr="00346733">
        <w:rPr>
          <w:b/>
        </w:rPr>
        <w:t xml:space="preserve"> « О государственной регистрации недвижимости» выявлено</w:t>
      </w:r>
    </w:p>
    <w:p w:rsidR="00574072" w:rsidRPr="00574072" w:rsidRDefault="00574072" w:rsidP="00574072">
      <w:pPr>
        <w:pStyle w:val="14"/>
        <w:shd w:val="clear" w:color="auto" w:fill="auto"/>
        <w:tabs>
          <w:tab w:val="left" w:pos="1153"/>
        </w:tabs>
        <w:spacing w:after="0" w:line="322" w:lineRule="exact"/>
        <w:ind w:left="560" w:right="220"/>
        <w:jc w:val="both"/>
      </w:pPr>
    </w:p>
    <w:p w:rsidR="00574072" w:rsidRDefault="00574072" w:rsidP="00A10E9D">
      <w:pPr>
        <w:pStyle w:val="14"/>
        <w:numPr>
          <w:ilvl w:val="0"/>
          <w:numId w:val="36"/>
        </w:numPr>
        <w:shd w:val="clear" w:color="auto" w:fill="auto"/>
        <w:tabs>
          <w:tab w:val="left" w:pos="1153"/>
        </w:tabs>
        <w:spacing w:after="0" w:line="322" w:lineRule="exact"/>
        <w:ind w:left="20" w:right="220" w:firstLine="540"/>
        <w:jc w:val="both"/>
      </w:pPr>
      <w:r w:rsidRPr="00346733">
        <w:t xml:space="preserve"> В отношении земельного участка с </w:t>
      </w:r>
      <w:r>
        <w:t>кадастровым номером 05:06:000005:1206</w:t>
      </w:r>
      <w:r w:rsidRPr="00346733">
        <w:t xml:space="preserve"> в качестве его правообладателя, владеющего данным  земельным участком </w:t>
      </w:r>
      <w:r>
        <w:t>на праве собственности, выявленМусаев Шарулабазан Набиевич22февраля1961</w:t>
      </w:r>
      <w:r w:rsidRPr="00346733">
        <w:t xml:space="preserve"> года рождения, место рождения с.</w:t>
      </w:r>
      <w:r>
        <w:t>Коби,Щелковского района</w:t>
      </w:r>
      <w:r w:rsidRPr="00346733">
        <w:t xml:space="preserve">, </w:t>
      </w:r>
      <w:r>
        <w:t>Чеченской Республики</w:t>
      </w:r>
      <w:r w:rsidRPr="00346733">
        <w:t xml:space="preserve">, паспорт </w:t>
      </w:r>
      <w:r>
        <w:t>82 06 054104</w:t>
      </w:r>
      <w:r w:rsidRPr="00346733">
        <w:t>,  выдан Отдел</w:t>
      </w:r>
      <w:r>
        <w:t>омвнутренних дел Кизилюртовского района Республики Дагестан</w:t>
      </w:r>
      <w:r w:rsidRPr="00346733">
        <w:t xml:space="preserve">, СНИЛС </w:t>
      </w:r>
      <w:r>
        <w:t>075-667-403-99</w:t>
      </w:r>
      <w:r w:rsidRPr="00346733">
        <w:t>, проживающий по а</w:t>
      </w:r>
      <w:r>
        <w:t xml:space="preserve">дресу РД, Кизилюртовский район, </w:t>
      </w:r>
      <w:r w:rsidRPr="00346733">
        <w:t>с.</w:t>
      </w:r>
      <w:r>
        <w:t>Нечаевка</w:t>
      </w:r>
      <w:r w:rsidRPr="00346733">
        <w:t xml:space="preserve"> , ул. </w:t>
      </w:r>
      <w:r>
        <w:t>Шоссейная №58</w:t>
      </w:r>
      <w:r w:rsidRPr="00346733">
        <w:t xml:space="preserve">.  </w:t>
      </w:r>
    </w:p>
    <w:p w:rsidR="00574072" w:rsidRPr="00346733" w:rsidRDefault="00574072" w:rsidP="00574072">
      <w:pPr>
        <w:pStyle w:val="14"/>
        <w:shd w:val="clear" w:color="auto" w:fill="auto"/>
        <w:tabs>
          <w:tab w:val="left" w:pos="1153"/>
        </w:tabs>
        <w:spacing w:after="0" w:line="322" w:lineRule="exact"/>
        <w:ind w:left="560" w:right="220"/>
        <w:jc w:val="both"/>
      </w:pPr>
    </w:p>
    <w:p w:rsidR="00574072" w:rsidRDefault="00574072" w:rsidP="00574072">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Мусаеву Шарулабазану Набиевичу</w:t>
      </w:r>
      <w:r w:rsidRPr="00346733">
        <w:rPr>
          <w:rFonts w:ascii="Times New Roman" w:eastAsia="Times New Roman" w:hAnsi="Times New Roman" w:cs="Times New Roman"/>
          <w:spacing w:val="3"/>
          <w:sz w:val="25"/>
          <w:szCs w:val="25"/>
        </w:rPr>
        <w:t xml:space="preserve"> 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подтверждается выпиской из похозяйственной книги №166 от 11.09.2023</w:t>
      </w:r>
      <w:r w:rsidRPr="00346733">
        <w:rPr>
          <w:rFonts w:ascii="Times New Roman" w:eastAsia="Times New Roman" w:hAnsi="Times New Roman" w:cs="Times New Roman"/>
          <w:spacing w:val="3"/>
          <w:sz w:val="25"/>
          <w:szCs w:val="25"/>
        </w:rPr>
        <w:t xml:space="preserve"> (прилагается).</w:t>
      </w:r>
    </w:p>
    <w:p w:rsidR="00574072" w:rsidRPr="00027917" w:rsidRDefault="00574072" w:rsidP="00574072">
      <w:pPr>
        <w:tabs>
          <w:tab w:val="left" w:pos="850"/>
        </w:tabs>
        <w:spacing w:line="322" w:lineRule="exact"/>
        <w:ind w:right="220"/>
        <w:rPr>
          <w:rFonts w:ascii="Times New Roman" w:eastAsia="Times New Roman" w:hAnsi="Times New Roman" w:cs="Times New Roman"/>
          <w:spacing w:val="3"/>
          <w:sz w:val="25"/>
          <w:szCs w:val="25"/>
        </w:rPr>
      </w:pPr>
    </w:p>
    <w:p w:rsidR="00574072" w:rsidRDefault="00574072" w:rsidP="00574072">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43"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574072" w:rsidRPr="00027917" w:rsidRDefault="00574072" w:rsidP="00574072">
      <w:pPr>
        <w:rPr>
          <w:rFonts w:ascii="Times New Roman" w:eastAsia="Times New Roman" w:hAnsi="Times New Roman" w:cs="Times New Roman"/>
          <w:spacing w:val="3"/>
          <w:sz w:val="25"/>
          <w:szCs w:val="25"/>
        </w:rPr>
      </w:pPr>
    </w:p>
    <w:p w:rsidR="00574072" w:rsidRPr="00027917" w:rsidRDefault="00574072" w:rsidP="00574072">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574072" w:rsidRPr="00027917" w:rsidRDefault="00574072" w:rsidP="00574072">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574072" w:rsidRDefault="00574072" w:rsidP="00574072">
      <w:pPr>
        <w:tabs>
          <w:tab w:val="left" w:pos="850"/>
        </w:tabs>
        <w:spacing w:line="322" w:lineRule="exact"/>
        <w:ind w:right="220"/>
        <w:rPr>
          <w:rFonts w:ascii="Times New Roman" w:eastAsia="Times New Roman" w:hAnsi="Times New Roman" w:cs="Times New Roman"/>
          <w:spacing w:val="3"/>
          <w:sz w:val="25"/>
          <w:szCs w:val="25"/>
        </w:rPr>
      </w:pPr>
    </w:p>
    <w:p w:rsidR="00574072" w:rsidRDefault="00574072" w:rsidP="00574072">
      <w:pPr>
        <w:tabs>
          <w:tab w:val="left" w:pos="850"/>
        </w:tabs>
        <w:spacing w:line="322" w:lineRule="exact"/>
        <w:ind w:right="220"/>
        <w:rPr>
          <w:rFonts w:ascii="Times New Roman" w:eastAsia="Times New Roman" w:hAnsi="Times New Roman" w:cs="Times New Roman"/>
          <w:spacing w:val="3"/>
          <w:sz w:val="25"/>
          <w:szCs w:val="25"/>
        </w:rPr>
      </w:pPr>
    </w:p>
    <w:p w:rsidR="00574072" w:rsidRDefault="00574072" w:rsidP="00574072">
      <w:pPr>
        <w:tabs>
          <w:tab w:val="left" w:pos="850"/>
        </w:tabs>
        <w:spacing w:line="322" w:lineRule="exact"/>
        <w:ind w:right="220"/>
        <w:rPr>
          <w:rFonts w:ascii="Times New Roman" w:eastAsia="Times New Roman" w:hAnsi="Times New Roman" w:cs="Times New Roman"/>
          <w:spacing w:val="3"/>
          <w:sz w:val="25"/>
          <w:szCs w:val="25"/>
        </w:rPr>
      </w:pPr>
    </w:p>
    <w:p w:rsidR="00574072" w:rsidRDefault="00574072" w:rsidP="00574072">
      <w:pPr>
        <w:tabs>
          <w:tab w:val="left" w:pos="850"/>
        </w:tabs>
        <w:spacing w:line="322" w:lineRule="exact"/>
        <w:ind w:right="220"/>
        <w:rPr>
          <w:rFonts w:ascii="Times New Roman" w:eastAsia="Times New Roman" w:hAnsi="Times New Roman" w:cs="Times New Roman"/>
          <w:spacing w:val="3"/>
          <w:sz w:val="25"/>
          <w:szCs w:val="25"/>
        </w:rPr>
      </w:pPr>
    </w:p>
    <w:p w:rsidR="00574072" w:rsidRPr="00027917" w:rsidRDefault="00574072" w:rsidP="00574072">
      <w:pPr>
        <w:tabs>
          <w:tab w:val="left" w:pos="850"/>
        </w:tabs>
        <w:spacing w:line="322" w:lineRule="exact"/>
        <w:ind w:right="220"/>
        <w:rPr>
          <w:rFonts w:ascii="Times New Roman" w:eastAsia="Times New Roman" w:hAnsi="Times New Roman" w:cs="Times New Roman"/>
          <w:spacing w:val="3"/>
          <w:sz w:val="25"/>
          <w:szCs w:val="25"/>
        </w:rPr>
      </w:pPr>
    </w:p>
    <w:p w:rsidR="00574072" w:rsidRDefault="00574072" w:rsidP="00574072">
      <w:pPr>
        <w:tabs>
          <w:tab w:val="left" w:pos="850"/>
        </w:tabs>
        <w:spacing w:line="322" w:lineRule="exact"/>
        <w:ind w:right="220"/>
        <w:rPr>
          <w:rFonts w:ascii="Times New Roman" w:eastAsia="Times New Roman" w:hAnsi="Times New Roman" w:cs="Times New Roman"/>
          <w:spacing w:val="3"/>
          <w:sz w:val="25"/>
          <w:szCs w:val="25"/>
        </w:rPr>
      </w:pPr>
    </w:p>
    <w:p w:rsidR="00574072" w:rsidRPr="00346733" w:rsidRDefault="00574072" w:rsidP="00574072">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574072" w:rsidRPr="00346733" w:rsidRDefault="00574072" w:rsidP="00574072">
      <w:pPr>
        <w:tabs>
          <w:tab w:val="left" w:pos="850"/>
        </w:tabs>
        <w:spacing w:line="322" w:lineRule="exact"/>
        <w:ind w:right="220"/>
        <w:rPr>
          <w:rFonts w:ascii="Times New Roman" w:eastAsia="Times New Roman" w:hAnsi="Times New Roman" w:cs="Times New Roman"/>
          <w:spacing w:val="3"/>
          <w:sz w:val="25"/>
          <w:szCs w:val="25"/>
        </w:rPr>
      </w:pPr>
    </w:p>
    <w:p w:rsidR="00574072" w:rsidRPr="00346733" w:rsidRDefault="00574072" w:rsidP="00574072">
      <w:pPr>
        <w:tabs>
          <w:tab w:val="left" w:pos="850"/>
        </w:tabs>
        <w:spacing w:line="322" w:lineRule="exact"/>
        <w:ind w:left="720" w:right="220"/>
        <w:rPr>
          <w:rFonts w:ascii="Times New Roman" w:eastAsia="Times New Roman" w:hAnsi="Times New Roman" w:cs="Times New Roman"/>
          <w:spacing w:val="3"/>
          <w:sz w:val="25"/>
          <w:szCs w:val="25"/>
        </w:rPr>
      </w:pPr>
    </w:p>
    <w:p w:rsidR="00574072" w:rsidRPr="00DA2B2A" w:rsidRDefault="00574072" w:rsidP="00574072">
      <w:pPr>
        <w:tabs>
          <w:tab w:val="left" w:pos="850"/>
        </w:tabs>
        <w:spacing w:line="322" w:lineRule="exact"/>
        <w:ind w:right="220"/>
        <w:rPr>
          <w:rFonts w:ascii="Times New Roman" w:eastAsia="Times New Roman" w:hAnsi="Times New Roman" w:cs="Times New Roman"/>
          <w:spacing w:val="3"/>
          <w:sz w:val="25"/>
          <w:szCs w:val="25"/>
        </w:rPr>
      </w:pPr>
    </w:p>
    <w:p w:rsidR="00574072" w:rsidRDefault="00574072" w:rsidP="00764E9C">
      <w:pPr>
        <w:pStyle w:val="paragraph"/>
        <w:spacing w:before="0" w:beforeAutospacing="0" w:after="0" w:afterAutospacing="0"/>
        <w:jc w:val="center"/>
        <w:textAlignment w:val="baseline"/>
        <w:rPr>
          <w:rStyle w:val="normaltextrun"/>
          <w:b/>
          <w:bCs/>
          <w:sz w:val="28"/>
          <w:szCs w:val="28"/>
        </w:rPr>
      </w:pPr>
    </w:p>
    <w:p w:rsidR="00764E9C" w:rsidRDefault="00764E9C" w:rsidP="00764E9C">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355"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764E9C" w:rsidRDefault="00764E9C" w:rsidP="00764E9C">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764E9C" w:rsidRDefault="00764E9C" w:rsidP="00764E9C">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764E9C" w:rsidRDefault="00764E9C" w:rsidP="00764E9C">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764E9C" w:rsidRDefault="00764E9C" w:rsidP="00764E9C">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764E9C" w:rsidTr="001A5128">
        <w:trPr>
          <w:trHeight w:val="360"/>
          <w:jc w:val="center"/>
        </w:trPr>
        <w:tc>
          <w:tcPr>
            <w:tcW w:w="9463" w:type="dxa"/>
            <w:tcBorders>
              <w:top w:val="thinThickSmallGap" w:sz="24" w:space="0" w:color="auto"/>
              <w:left w:val="nil"/>
              <w:bottom w:val="nil"/>
              <w:right w:val="nil"/>
            </w:tcBorders>
          </w:tcPr>
          <w:p w:rsidR="00764E9C" w:rsidRPr="00CE3212" w:rsidRDefault="00764E9C" w:rsidP="001A5128">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764E9C" w:rsidRDefault="00764E9C" w:rsidP="001A5128">
            <w:pPr>
              <w:spacing w:line="276" w:lineRule="auto"/>
              <w:ind w:firstLine="284"/>
              <w:jc w:val="center"/>
              <w:rPr>
                <w:color w:val="000066"/>
                <w:sz w:val="12"/>
                <w:szCs w:val="12"/>
              </w:rPr>
            </w:pPr>
          </w:p>
        </w:tc>
      </w:tr>
    </w:tbl>
    <w:p w:rsidR="00764E9C" w:rsidRDefault="00764E9C" w:rsidP="00764E9C">
      <w:pPr>
        <w:pStyle w:val="a5"/>
        <w:jc w:val="center"/>
        <w:rPr>
          <w:rFonts w:ascii="Times New Roman" w:hAnsi="Times New Roman" w:cs="Times New Roman"/>
          <w:sz w:val="28"/>
          <w:szCs w:val="28"/>
        </w:rPr>
      </w:pPr>
    </w:p>
    <w:p w:rsidR="00764E9C" w:rsidRDefault="00764E9C" w:rsidP="00764E9C">
      <w:pPr>
        <w:pStyle w:val="a5"/>
        <w:ind w:firstLine="0"/>
        <w:rPr>
          <w:rFonts w:ascii="Times New Roman" w:hAnsi="Times New Roman" w:cs="Times New Roman"/>
          <w:b/>
          <w:sz w:val="28"/>
          <w:szCs w:val="28"/>
        </w:rPr>
      </w:pPr>
      <w:r>
        <w:rPr>
          <w:rFonts w:ascii="Times New Roman" w:hAnsi="Times New Roman" w:cs="Times New Roman"/>
          <w:sz w:val="28"/>
          <w:szCs w:val="28"/>
        </w:rPr>
        <w:t xml:space="preserve">         06</w:t>
      </w:r>
      <w:r w:rsidRPr="00E54CF3">
        <w:rPr>
          <w:rFonts w:ascii="Times New Roman" w:hAnsi="Times New Roman" w:cs="Times New Roman"/>
          <w:sz w:val="28"/>
          <w:szCs w:val="28"/>
        </w:rPr>
        <w:t>.</w:t>
      </w:r>
      <w:r>
        <w:rPr>
          <w:rFonts w:ascii="Times New Roman" w:hAnsi="Times New Roman" w:cs="Times New Roman"/>
          <w:sz w:val="28"/>
          <w:szCs w:val="28"/>
        </w:rPr>
        <w:t>09</w:t>
      </w:r>
      <w:r w:rsidRPr="00E54CF3">
        <w:rPr>
          <w:rFonts w:ascii="Times New Roman" w:hAnsi="Times New Roman" w:cs="Times New Roman"/>
          <w:sz w:val="28"/>
          <w:szCs w:val="28"/>
        </w:rPr>
        <w:t>.202</w:t>
      </w:r>
      <w:r>
        <w:rPr>
          <w:rFonts w:ascii="Times New Roman" w:hAnsi="Times New Roman" w:cs="Times New Roman"/>
          <w:sz w:val="28"/>
          <w:szCs w:val="28"/>
        </w:rPr>
        <w:t xml:space="preserve">3                                               </w:t>
      </w:r>
      <w:r w:rsidR="00C42D25">
        <w:rPr>
          <w:rFonts w:ascii="Times New Roman" w:hAnsi="Times New Roman" w:cs="Times New Roman"/>
          <w:sz w:val="28"/>
          <w:szCs w:val="28"/>
        </w:rPr>
        <w:t xml:space="preserve">                                          </w:t>
      </w:r>
      <w:r>
        <w:rPr>
          <w:rFonts w:ascii="Times New Roman" w:hAnsi="Times New Roman" w:cs="Times New Roman"/>
          <w:sz w:val="28"/>
          <w:szCs w:val="28"/>
        </w:rPr>
        <w:t xml:space="preserve">       №</w:t>
      </w:r>
      <w:r w:rsidR="00232E87">
        <w:rPr>
          <w:rFonts w:ascii="Times New Roman" w:hAnsi="Times New Roman" w:cs="Times New Roman"/>
          <w:sz w:val="28"/>
          <w:szCs w:val="28"/>
        </w:rPr>
        <w:t>89</w:t>
      </w:r>
      <w:r>
        <w:rPr>
          <w:rFonts w:ascii="Times New Roman" w:hAnsi="Times New Roman" w:cs="Times New Roman"/>
          <w:b/>
          <w:sz w:val="28"/>
          <w:szCs w:val="28"/>
        </w:rPr>
        <w:t>-П</w:t>
      </w:r>
    </w:p>
    <w:p w:rsidR="00764E9C" w:rsidRDefault="00764E9C" w:rsidP="00764E9C">
      <w:pPr>
        <w:pStyle w:val="a5"/>
        <w:jc w:val="center"/>
        <w:rPr>
          <w:rFonts w:ascii="Times New Roman" w:hAnsi="Times New Roman" w:cs="Times New Roman"/>
          <w:b/>
          <w:sz w:val="28"/>
          <w:szCs w:val="28"/>
        </w:rPr>
      </w:pPr>
    </w:p>
    <w:p w:rsidR="00764E9C" w:rsidRDefault="00764E9C" w:rsidP="00764E9C">
      <w:pPr>
        <w:pStyle w:val="a5"/>
        <w:jc w:val="center"/>
        <w:rPr>
          <w:rFonts w:ascii="Times New Roman" w:eastAsia="SimSun" w:hAnsi="Times New Roman" w:cs="Times New Roman"/>
          <w:b/>
          <w:bCs/>
          <w:lang w:eastAsia="zh-CN"/>
        </w:rPr>
      </w:pPr>
      <w:r w:rsidRPr="00B23D55">
        <w:rPr>
          <w:rFonts w:ascii="Times New Roman" w:hAnsi="Times New Roman" w:cs="Times New Roman"/>
          <w:b/>
          <w:sz w:val="28"/>
          <w:szCs w:val="28"/>
        </w:rPr>
        <w:t>ПОСТАНОВЛЕНИЕ</w:t>
      </w:r>
    </w:p>
    <w:p w:rsidR="00764E9C" w:rsidRDefault="00764E9C" w:rsidP="00764E9C">
      <w:pPr>
        <w:pStyle w:val="a5"/>
        <w:jc w:val="center"/>
        <w:rPr>
          <w:rFonts w:ascii="Times New Roman" w:eastAsia="SimSun" w:hAnsi="Times New Roman" w:cs="Times New Roman"/>
          <w:b/>
          <w:bCs/>
          <w:lang w:eastAsia="zh-CN"/>
        </w:rPr>
      </w:pPr>
    </w:p>
    <w:p w:rsidR="00764E9C" w:rsidRPr="00346733" w:rsidRDefault="00764E9C" w:rsidP="00764E9C">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764E9C" w:rsidRPr="00346733" w:rsidRDefault="00764E9C" w:rsidP="00764E9C">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764E9C" w:rsidRDefault="00764E9C" w:rsidP="00764E9C">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764E9C" w:rsidRPr="00346733" w:rsidRDefault="00764E9C" w:rsidP="00764E9C">
      <w:pPr>
        <w:jc w:val="center"/>
        <w:rPr>
          <w:rFonts w:ascii="Times New Roman" w:hAnsi="Times New Roman" w:cs="Times New Roman"/>
          <w:b/>
          <w:sz w:val="25"/>
          <w:szCs w:val="25"/>
        </w:rPr>
      </w:pPr>
    </w:p>
    <w:p w:rsidR="00764E9C" w:rsidRPr="00346733" w:rsidRDefault="00764E9C" w:rsidP="00A10E9D">
      <w:pPr>
        <w:pStyle w:val="14"/>
        <w:numPr>
          <w:ilvl w:val="0"/>
          <w:numId w:val="36"/>
        </w:numPr>
        <w:shd w:val="clear" w:color="auto" w:fill="auto"/>
        <w:tabs>
          <w:tab w:val="left" w:pos="1153"/>
        </w:tabs>
        <w:spacing w:after="0" w:line="322" w:lineRule="exact"/>
        <w:ind w:left="720" w:right="220" w:hanging="360"/>
        <w:jc w:val="both"/>
      </w:pPr>
      <w:r w:rsidRPr="00346733">
        <w:t xml:space="preserve">В отношении земельного участка с </w:t>
      </w:r>
      <w:r>
        <w:t>кадастровым номером 05:06:000005:844</w:t>
      </w:r>
      <w:r w:rsidRPr="00346733">
        <w:t xml:space="preserve"> в качестве его прав</w:t>
      </w:r>
      <w:r>
        <w:t xml:space="preserve">ообладателя, владеющего данным </w:t>
      </w:r>
      <w:r w:rsidRPr="00346733">
        <w:t xml:space="preserve">земельным участком </w:t>
      </w:r>
      <w:r>
        <w:t>на праве собственности, выявленГаджиев Магомед Хирамагомедович19февраля1977</w:t>
      </w:r>
      <w:r w:rsidRPr="00346733">
        <w:t xml:space="preserve"> года рождения, место рождения с.</w:t>
      </w:r>
      <w:r>
        <w:t>НечаевкаКизилюртовского района</w:t>
      </w:r>
      <w:r w:rsidRPr="00346733">
        <w:t xml:space="preserve">, </w:t>
      </w:r>
      <w:r>
        <w:t>Республики Дагестан</w:t>
      </w:r>
      <w:r w:rsidRPr="00346733">
        <w:t xml:space="preserve">, паспорт </w:t>
      </w:r>
      <w:r>
        <w:t xml:space="preserve">82 21 557441, </w:t>
      </w:r>
      <w:r w:rsidRPr="00346733">
        <w:t xml:space="preserve">выдан </w:t>
      </w:r>
      <w:r>
        <w:t>МВД по Республике Дагестан</w:t>
      </w:r>
      <w:r w:rsidRPr="00346733">
        <w:t xml:space="preserve">, СНИЛС </w:t>
      </w:r>
      <w:r w:rsidR="001A5128" w:rsidRPr="001A5128">
        <w:t>069-170-827 86</w:t>
      </w:r>
      <w:r w:rsidRPr="00346733">
        <w:t>, проживающий по а</w:t>
      </w:r>
      <w:r>
        <w:t xml:space="preserve">дресу РД, Кизилюртовский район, </w:t>
      </w:r>
      <w:r w:rsidRPr="00346733">
        <w:t>с.</w:t>
      </w:r>
      <w:r>
        <w:t>Нечаевка</w:t>
      </w:r>
      <w:r w:rsidRPr="00346733">
        <w:t xml:space="preserve"> , ул. </w:t>
      </w:r>
      <w:r>
        <w:t>Сайфула Кади №43</w:t>
      </w:r>
      <w:r w:rsidRPr="00346733">
        <w:t xml:space="preserve">.  </w:t>
      </w:r>
    </w:p>
    <w:p w:rsidR="00764E9C" w:rsidRPr="00027917" w:rsidRDefault="00764E9C" w:rsidP="00764E9C">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Гаджиеву Магомеду Хирамагомедовичу</w:t>
      </w:r>
      <w:r w:rsidRPr="00346733">
        <w:rPr>
          <w:rFonts w:ascii="Times New Roman" w:eastAsia="Times New Roman" w:hAnsi="Times New Roman" w:cs="Times New Roman"/>
          <w:spacing w:val="3"/>
          <w:sz w:val="25"/>
          <w:szCs w:val="25"/>
        </w:rPr>
        <w:t xml:space="preserve"> 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подтверждается выпиской из похозяйственной книги №163 от 06.09.2023</w:t>
      </w:r>
      <w:r w:rsidRPr="00346733">
        <w:rPr>
          <w:rFonts w:ascii="Times New Roman" w:eastAsia="Times New Roman" w:hAnsi="Times New Roman" w:cs="Times New Roman"/>
          <w:spacing w:val="3"/>
          <w:sz w:val="25"/>
          <w:szCs w:val="25"/>
        </w:rPr>
        <w:t xml:space="preserve"> (прилагается).</w:t>
      </w:r>
    </w:p>
    <w:p w:rsidR="00764E9C" w:rsidRPr="00027917" w:rsidRDefault="00764E9C" w:rsidP="00764E9C">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44"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764E9C" w:rsidRPr="00027917" w:rsidRDefault="00764E9C" w:rsidP="00764E9C">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764E9C" w:rsidRPr="00027917" w:rsidRDefault="00764E9C" w:rsidP="00764E9C">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764E9C" w:rsidRDefault="00764E9C" w:rsidP="00764E9C">
      <w:pPr>
        <w:tabs>
          <w:tab w:val="left" w:pos="850"/>
        </w:tabs>
        <w:spacing w:line="322" w:lineRule="exact"/>
        <w:ind w:right="220"/>
        <w:rPr>
          <w:rFonts w:ascii="Times New Roman" w:eastAsia="Times New Roman" w:hAnsi="Times New Roman" w:cs="Times New Roman"/>
          <w:spacing w:val="3"/>
          <w:sz w:val="25"/>
          <w:szCs w:val="25"/>
        </w:rPr>
      </w:pPr>
    </w:p>
    <w:p w:rsidR="00764E9C" w:rsidRDefault="00764E9C" w:rsidP="00764E9C">
      <w:pPr>
        <w:tabs>
          <w:tab w:val="left" w:pos="850"/>
        </w:tabs>
        <w:spacing w:line="322" w:lineRule="exact"/>
        <w:ind w:right="220"/>
        <w:rPr>
          <w:rFonts w:ascii="Times New Roman" w:eastAsia="Times New Roman" w:hAnsi="Times New Roman" w:cs="Times New Roman"/>
          <w:spacing w:val="3"/>
          <w:sz w:val="25"/>
          <w:szCs w:val="25"/>
        </w:rPr>
      </w:pPr>
    </w:p>
    <w:p w:rsidR="00764E9C" w:rsidRDefault="00764E9C" w:rsidP="00764E9C">
      <w:pPr>
        <w:tabs>
          <w:tab w:val="left" w:pos="850"/>
        </w:tabs>
        <w:spacing w:line="322" w:lineRule="exact"/>
        <w:ind w:right="220"/>
        <w:rPr>
          <w:rFonts w:ascii="Times New Roman" w:eastAsia="Times New Roman" w:hAnsi="Times New Roman" w:cs="Times New Roman"/>
          <w:spacing w:val="3"/>
          <w:sz w:val="25"/>
          <w:szCs w:val="25"/>
        </w:rPr>
      </w:pPr>
    </w:p>
    <w:p w:rsidR="00764E9C" w:rsidRDefault="00764E9C" w:rsidP="00764E9C">
      <w:pPr>
        <w:tabs>
          <w:tab w:val="left" w:pos="850"/>
        </w:tabs>
        <w:spacing w:line="322" w:lineRule="exact"/>
        <w:ind w:right="220"/>
        <w:rPr>
          <w:rFonts w:ascii="Times New Roman" w:eastAsia="Times New Roman" w:hAnsi="Times New Roman" w:cs="Times New Roman"/>
          <w:spacing w:val="3"/>
          <w:sz w:val="25"/>
          <w:szCs w:val="25"/>
        </w:rPr>
      </w:pPr>
    </w:p>
    <w:p w:rsidR="00764E9C" w:rsidRPr="00027917" w:rsidRDefault="00764E9C" w:rsidP="00764E9C">
      <w:pPr>
        <w:tabs>
          <w:tab w:val="left" w:pos="850"/>
        </w:tabs>
        <w:spacing w:line="322" w:lineRule="exact"/>
        <w:ind w:right="220"/>
        <w:rPr>
          <w:rFonts w:ascii="Times New Roman" w:eastAsia="Times New Roman" w:hAnsi="Times New Roman" w:cs="Times New Roman"/>
          <w:spacing w:val="3"/>
          <w:sz w:val="25"/>
          <w:szCs w:val="25"/>
        </w:rPr>
      </w:pPr>
    </w:p>
    <w:p w:rsidR="00764E9C" w:rsidRDefault="00764E9C" w:rsidP="00764E9C">
      <w:pPr>
        <w:tabs>
          <w:tab w:val="left" w:pos="850"/>
        </w:tabs>
        <w:spacing w:line="322" w:lineRule="exact"/>
        <w:ind w:right="220"/>
        <w:rPr>
          <w:rFonts w:ascii="Times New Roman" w:eastAsia="Times New Roman" w:hAnsi="Times New Roman" w:cs="Times New Roman"/>
          <w:spacing w:val="3"/>
          <w:sz w:val="25"/>
          <w:szCs w:val="25"/>
        </w:rPr>
      </w:pPr>
    </w:p>
    <w:p w:rsidR="00764E9C" w:rsidRPr="00346733" w:rsidRDefault="00764E9C" w:rsidP="00764E9C">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764E9C" w:rsidRPr="00346733" w:rsidRDefault="00764E9C" w:rsidP="00764E9C">
      <w:pPr>
        <w:tabs>
          <w:tab w:val="left" w:pos="850"/>
        </w:tabs>
        <w:spacing w:line="322" w:lineRule="exact"/>
        <w:ind w:right="220"/>
        <w:rPr>
          <w:rFonts w:ascii="Times New Roman" w:eastAsia="Times New Roman" w:hAnsi="Times New Roman" w:cs="Times New Roman"/>
          <w:spacing w:val="3"/>
          <w:sz w:val="25"/>
          <w:szCs w:val="25"/>
        </w:rPr>
      </w:pPr>
    </w:p>
    <w:p w:rsidR="00764E9C" w:rsidRPr="00346733" w:rsidRDefault="00764E9C" w:rsidP="00764E9C">
      <w:pPr>
        <w:tabs>
          <w:tab w:val="left" w:pos="850"/>
        </w:tabs>
        <w:spacing w:line="322" w:lineRule="exact"/>
        <w:ind w:left="720" w:right="220"/>
        <w:rPr>
          <w:rFonts w:ascii="Times New Roman" w:eastAsia="Times New Roman" w:hAnsi="Times New Roman" w:cs="Times New Roman"/>
          <w:spacing w:val="3"/>
          <w:sz w:val="25"/>
          <w:szCs w:val="25"/>
        </w:rPr>
      </w:pPr>
    </w:p>
    <w:p w:rsidR="00764E9C" w:rsidRPr="00DA2B2A" w:rsidRDefault="00764E9C" w:rsidP="00764E9C">
      <w:pPr>
        <w:tabs>
          <w:tab w:val="left" w:pos="850"/>
        </w:tabs>
        <w:spacing w:line="322" w:lineRule="exact"/>
        <w:ind w:right="220"/>
        <w:rPr>
          <w:rFonts w:ascii="Times New Roman" w:eastAsia="Times New Roman" w:hAnsi="Times New Roman" w:cs="Times New Roman"/>
          <w:spacing w:val="3"/>
          <w:sz w:val="25"/>
          <w:szCs w:val="25"/>
        </w:rPr>
      </w:pPr>
    </w:p>
    <w:p w:rsidR="00764E9C" w:rsidRDefault="00764E9C" w:rsidP="00764E9C">
      <w:pPr>
        <w:pStyle w:val="14"/>
        <w:shd w:val="clear" w:color="auto" w:fill="auto"/>
        <w:tabs>
          <w:tab w:val="left" w:pos="1153"/>
        </w:tabs>
        <w:spacing w:after="0" w:line="322" w:lineRule="exact"/>
        <w:ind w:right="220"/>
      </w:pPr>
    </w:p>
    <w:p w:rsidR="00764E9C" w:rsidRPr="00DA2B2A" w:rsidRDefault="00764E9C" w:rsidP="00764E9C">
      <w:pPr>
        <w:rPr>
          <w:rFonts w:ascii="Times New Roman" w:hAnsi="Times New Roman" w:cs="Times New Roman"/>
          <w:sz w:val="24"/>
          <w:szCs w:val="24"/>
        </w:rPr>
      </w:pPr>
    </w:p>
    <w:p w:rsidR="00764E9C" w:rsidRDefault="00764E9C" w:rsidP="00EA1275">
      <w:pPr>
        <w:pStyle w:val="paragraph"/>
        <w:spacing w:before="0" w:beforeAutospacing="0" w:after="0" w:afterAutospacing="0"/>
        <w:jc w:val="center"/>
        <w:textAlignment w:val="baseline"/>
        <w:rPr>
          <w:rStyle w:val="normaltextrun"/>
          <w:b/>
          <w:bCs/>
          <w:sz w:val="28"/>
          <w:szCs w:val="28"/>
        </w:rPr>
      </w:pPr>
    </w:p>
    <w:p w:rsidR="00A23D44" w:rsidRDefault="00A23D44" w:rsidP="00EA1275">
      <w:pPr>
        <w:pStyle w:val="paragraph"/>
        <w:spacing w:before="0" w:beforeAutospacing="0" w:after="0" w:afterAutospacing="0"/>
        <w:jc w:val="center"/>
        <w:textAlignment w:val="baseline"/>
        <w:rPr>
          <w:rStyle w:val="normaltextrun"/>
          <w:b/>
          <w:bCs/>
          <w:sz w:val="28"/>
          <w:szCs w:val="28"/>
        </w:rPr>
      </w:pPr>
    </w:p>
    <w:p w:rsidR="00EA1275" w:rsidRDefault="00EA1275" w:rsidP="00EA1275">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357"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EA1275" w:rsidRDefault="00EA1275" w:rsidP="00EA1275">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EA1275" w:rsidRDefault="00EA1275" w:rsidP="00EA1275">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EA1275" w:rsidRDefault="00EA1275" w:rsidP="00EA1275">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EA1275" w:rsidRDefault="00EA1275" w:rsidP="00EA1275">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EA1275" w:rsidTr="00AB3D94">
        <w:trPr>
          <w:trHeight w:val="360"/>
          <w:jc w:val="center"/>
        </w:trPr>
        <w:tc>
          <w:tcPr>
            <w:tcW w:w="9463" w:type="dxa"/>
            <w:tcBorders>
              <w:top w:val="thinThickSmallGap" w:sz="24" w:space="0" w:color="auto"/>
              <w:left w:val="nil"/>
              <w:bottom w:val="nil"/>
              <w:right w:val="nil"/>
            </w:tcBorders>
          </w:tcPr>
          <w:p w:rsidR="00EA1275" w:rsidRPr="00CE3212" w:rsidRDefault="00EA1275" w:rsidP="00AB3D94">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EA1275" w:rsidRDefault="00EA1275" w:rsidP="00AB3D94">
            <w:pPr>
              <w:spacing w:line="276" w:lineRule="auto"/>
              <w:ind w:firstLine="284"/>
              <w:jc w:val="center"/>
              <w:rPr>
                <w:color w:val="000066"/>
                <w:sz w:val="12"/>
                <w:szCs w:val="12"/>
              </w:rPr>
            </w:pPr>
          </w:p>
        </w:tc>
      </w:tr>
    </w:tbl>
    <w:p w:rsidR="00EA1275" w:rsidRDefault="00EA1275" w:rsidP="00EA1275">
      <w:pPr>
        <w:pStyle w:val="a5"/>
        <w:jc w:val="center"/>
        <w:rPr>
          <w:rFonts w:ascii="Times New Roman" w:hAnsi="Times New Roman" w:cs="Times New Roman"/>
          <w:sz w:val="28"/>
          <w:szCs w:val="28"/>
        </w:rPr>
      </w:pPr>
    </w:p>
    <w:p w:rsidR="00EA1275" w:rsidRDefault="00EA1275" w:rsidP="00EA1275">
      <w:pPr>
        <w:pStyle w:val="a5"/>
        <w:ind w:firstLine="0"/>
        <w:rPr>
          <w:rFonts w:ascii="Times New Roman" w:hAnsi="Times New Roman" w:cs="Times New Roman"/>
          <w:b/>
          <w:sz w:val="28"/>
          <w:szCs w:val="28"/>
        </w:rPr>
      </w:pPr>
      <w:r>
        <w:rPr>
          <w:rFonts w:ascii="Times New Roman" w:hAnsi="Times New Roman" w:cs="Times New Roman"/>
          <w:sz w:val="28"/>
          <w:szCs w:val="28"/>
        </w:rPr>
        <w:t xml:space="preserve">         04</w:t>
      </w:r>
      <w:r w:rsidRPr="00E54CF3">
        <w:rPr>
          <w:rFonts w:ascii="Times New Roman" w:hAnsi="Times New Roman" w:cs="Times New Roman"/>
          <w:sz w:val="28"/>
          <w:szCs w:val="28"/>
        </w:rPr>
        <w:t>.</w:t>
      </w:r>
      <w:r>
        <w:rPr>
          <w:rFonts w:ascii="Times New Roman" w:hAnsi="Times New Roman" w:cs="Times New Roman"/>
          <w:sz w:val="28"/>
          <w:szCs w:val="28"/>
        </w:rPr>
        <w:t>09</w:t>
      </w:r>
      <w:r w:rsidRPr="00E54CF3">
        <w:rPr>
          <w:rFonts w:ascii="Times New Roman" w:hAnsi="Times New Roman" w:cs="Times New Roman"/>
          <w:sz w:val="28"/>
          <w:szCs w:val="28"/>
        </w:rPr>
        <w:t>.202</w:t>
      </w:r>
      <w:r>
        <w:rPr>
          <w:rFonts w:ascii="Times New Roman" w:hAnsi="Times New Roman" w:cs="Times New Roman"/>
          <w:sz w:val="28"/>
          <w:szCs w:val="28"/>
        </w:rPr>
        <w:t xml:space="preserve">3                                                     </w:t>
      </w:r>
      <w:r w:rsidR="00C42D25">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b/>
          <w:sz w:val="28"/>
          <w:szCs w:val="28"/>
        </w:rPr>
        <w:t xml:space="preserve"> 8</w:t>
      </w:r>
      <w:r w:rsidR="00232E87">
        <w:rPr>
          <w:rFonts w:ascii="Times New Roman" w:hAnsi="Times New Roman" w:cs="Times New Roman"/>
          <w:b/>
          <w:sz w:val="28"/>
          <w:szCs w:val="28"/>
        </w:rPr>
        <w:t>8</w:t>
      </w:r>
      <w:r>
        <w:rPr>
          <w:rFonts w:ascii="Times New Roman" w:hAnsi="Times New Roman" w:cs="Times New Roman"/>
          <w:b/>
          <w:sz w:val="28"/>
          <w:szCs w:val="28"/>
        </w:rPr>
        <w:t>-П</w:t>
      </w:r>
    </w:p>
    <w:p w:rsidR="00EA1275" w:rsidRDefault="00EA1275" w:rsidP="00EA1275">
      <w:pPr>
        <w:pStyle w:val="a5"/>
        <w:jc w:val="center"/>
        <w:rPr>
          <w:rFonts w:ascii="Times New Roman" w:hAnsi="Times New Roman" w:cs="Times New Roman"/>
          <w:b/>
          <w:sz w:val="28"/>
          <w:szCs w:val="28"/>
        </w:rPr>
      </w:pPr>
    </w:p>
    <w:p w:rsidR="00EA1275" w:rsidRDefault="00EA1275" w:rsidP="00EA1275">
      <w:pPr>
        <w:pStyle w:val="a5"/>
        <w:jc w:val="center"/>
        <w:rPr>
          <w:rFonts w:ascii="Times New Roman" w:eastAsia="SimSun" w:hAnsi="Times New Roman" w:cs="Times New Roman"/>
          <w:b/>
          <w:bCs/>
          <w:lang w:eastAsia="zh-CN"/>
        </w:rPr>
      </w:pPr>
      <w:r w:rsidRPr="00B23D55">
        <w:rPr>
          <w:rFonts w:ascii="Times New Roman" w:hAnsi="Times New Roman" w:cs="Times New Roman"/>
          <w:b/>
          <w:sz w:val="28"/>
          <w:szCs w:val="28"/>
        </w:rPr>
        <w:t>ПОСТАНОВЛЕНИЕ</w:t>
      </w:r>
      <w:r w:rsidR="00232E87">
        <w:rPr>
          <w:rFonts w:ascii="Times New Roman" w:eastAsia="SimSun" w:hAnsi="Times New Roman" w:cs="Times New Roman"/>
          <w:b/>
          <w:bCs/>
          <w:lang w:eastAsia="zh-CN"/>
        </w:rPr>
        <w:t>83</w:t>
      </w:r>
    </w:p>
    <w:p w:rsidR="00EA1275" w:rsidRDefault="00EA1275" w:rsidP="00EA1275">
      <w:pPr>
        <w:pStyle w:val="a5"/>
        <w:jc w:val="center"/>
        <w:rPr>
          <w:rFonts w:ascii="Times New Roman" w:eastAsia="SimSun" w:hAnsi="Times New Roman" w:cs="Times New Roman"/>
          <w:b/>
          <w:bCs/>
          <w:lang w:eastAsia="zh-CN"/>
        </w:rPr>
      </w:pPr>
    </w:p>
    <w:p w:rsidR="00EA1275" w:rsidRPr="00346733" w:rsidRDefault="00EA1275" w:rsidP="00EA1275">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EA1275" w:rsidRPr="00346733" w:rsidRDefault="00EA1275" w:rsidP="00EA1275">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EA1275" w:rsidRDefault="00EA1275" w:rsidP="00EA1275">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EA1275" w:rsidRPr="00346733" w:rsidRDefault="00EA1275" w:rsidP="00EA1275">
      <w:pPr>
        <w:jc w:val="center"/>
        <w:rPr>
          <w:rFonts w:ascii="Times New Roman" w:hAnsi="Times New Roman" w:cs="Times New Roman"/>
          <w:b/>
          <w:sz w:val="25"/>
          <w:szCs w:val="25"/>
        </w:rPr>
      </w:pPr>
    </w:p>
    <w:p w:rsidR="00EA1275" w:rsidRDefault="00EA1275" w:rsidP="00A10E9D">
      <w:pPr>
        <w:pStyle w:val="14"/>
        <w:numPr>
          <w:ilvl w:val="0"/>
          <w:numId w:val="36"/>
        </w:numPr>
        <w:shd w:val="clear" w:color="auto" w:fill="auto"/>
        <w:tabs>
          <w:tab w:val="left" w:pos="1153"/>
        </w:tabs>
        <w:spacing w:after="0" w:line="322" w:lineRule="exact"/>
        <w:ind w:left="20" w:right="220" w:firstLine="540"/>
        <w:jc w:val="both"/>
      </w:pPr>
      <w:r w:rsidRPr="00346733">
        <w:t xml:space="preserve">В отношении земельного участка с </w:t>
      </w:r>
      <w:r>
        <w:t>кадастровым номером 05:06:000005:1659</w:t>
      </w:r>
      <w:r w:rsidRPr="00346733">
        <w:t xml:space="preserve"> в качестве его правообладателя, владеющего данным  земельным участком </w:t>
      </w:r>
      <w:r>
        <w:t>на праве собственности, выявлен(а)Гусейнова (Гобзалаева) Патимат Мухтаровна10сентября1965</w:t>
      </w:r>
      <w:r w:rsidRPr="00346733">
        <w:t xml:space="preserve"> года рождения, место рождения с.</w:t>
      </w:r>
      <w:r>
        <w:t>Хучада,Шамильского района</w:t>
      </w:r>
      <w:r w:rsidRPr="00346733">
        <w:t xml:space="preserve">, </w:t>
      </w:r>
      <w:r>
        <w:t>Дагестанской АССР</w:t>
      </w:r>
      <w:r w:rsidRPr="00346733">
        <w:t xml:space="preserve">, паспорт </w:t>
      </w:r>
      <w:r>
        <w:t>8218 083791</w:t>
      </w:r>
      <w:r w:rsidRPr="00346733">
        <w:t xml:space="preserve">,  выдан </w:t>
      </w:r>
      <w:r>
        <w:t>МВД по Республике Дагестан</w:t>
      </w:r>
      <w:r w:rsidRPr="00346733">
        <w:t xml:space="preserve">, СНИЛС </w:t>
      </w:r>
      <w:r>
        <w:t>075-664-842 05</w:t>
      </w:r>
      <w:r w:rsidRPr="00346733">
        <w:t>, проживающий по а</w:t>
      </w:r>
      <w:r>
        <w:t xml:space="preserve">дресу РД, Шамильский район, </w:t>
      </w:r>
      <w:r w:rsidRPr="00346733">
        <w:t>с.</w:t>
      </w:r>
      <w:r>
        <w:t>Хучада</w:t>
      </w:r>
      <w:r w:rsidRPr="00346733">
        <w:t xml:space="preserve">.  </w:t>
      </w:r>
    </w:p>
    <w:p w:rsidR="00EA1275" w:rsidRPr="00346733" w:rsidRDefault="00EA1275" w:rsidP="00EA1275">
      <w:pPr>
        <w:pStyle w:val="14"/>
        <w:shd w:val="clear" w:color="auto" w:fill="auto"/>
        <w:tabs>
          <w:tab w:val="left" w:pos="1153"/>
        </w:tabs>
        <w:spacing w:after="0" w:line="322" w:lineRule="exact"/>
        <w:ind w:left="560" w:right="220"/>
        <w:jc w:val="both"/>
      </w:pPr>
    </w:p>
    <w:p w:rsidR="00EA1275" w:rsidRDefault="00EA1275" w:rsidP="00EA1275">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Гусейновой (Гобзалаевой) Патимат Мухтаровне</w:t>
      </w:r>
      <w:r w:rsidRPr="00346733">
        <w:rPr>
          <w:rFonts w:ascii="Times New Roman" w:eastAsia="Times New Roman" w:hAnsi="Times New Roman" w:cs="Times New Roman"/>
          <w:spacing w:val="3"/>
          <w:sz w:val="25"/>
          <w:szCs w:val="25"/>
        </w:rPr>
        <w:t xml:space="preserve"> 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 xml:space="preserve">подтверждается выпиской из похозяйственной книги </w:t>
      </w:r>
      <w:r w:rsidR="006357CB">
        <w:rPr>
          <w:rFonts w:ascii="Times New Roman" w:eastAsia="Times New Roman" w:hAnsi="Times New Roman" w:cs="Times New Roman"/>
          <w:spacing w:val="3"/>
          <w:sz w:val="25"/>
          <w:szCs w:val="25"/>
        </w:rPr>
        <w:t>№161</w:t>
      </w:r>
      <w:r w:rsidRPr="006357CB">
        <w:rPr>
          <w:rFonts w:ascii="Times New Roman" w:eastAsia="Times New Roman" w:hAnsi="Times New Roman" w:cs="Times New Roman"/>
          <w:spacing w:val="3"/>
          <w:sz w:val="25"/>
          <w:szCs w:val="25"/>
        </w:rPr>
        <w:t xml:space="preserve"> от 0</w:t>
      </w:r>
      <w:r w:rsidR="006357CB">
        <w:rPr>
          <w:rFonts w:ascii="Times New Roman" w:eastAsia="Times New Roman" w:hAnsi="Times New Roman" w:cs="Times New Roman"/>
          <w:spacing w:val="3"/>
          <w:sz w:val="25"/>
          <w:szCs w:val="25"/>
        </w:rPr>
        <w:t>4</w:t>
      </w:r>
      <w:r w:rsidRPr="006357CB">
        <w:rPr>
          <w:rFonts w:ascii="Times New Roman" w:eastAsia="Times New Roman" w:hAnsi="Times New Roman" w:cs="Times New Roman"/>
          <w:spacing w:val="3"/>
          <w:sz w:val="25"/>
          <w:szCs w:val="25"/>
        </w:rPr>
        <w:t>.</w:t>
      </w:r>
      <w:r w:rsidR="006357CB">
        <w:rPr>
          <w:rFonts w:ascii="Times New Roman" w:eastAsia="Times New Roman" w:hAnsi="Times New Roman" w:cs="Times New Roman"/>
          <w:spacing w:val="3"/>
          <w:sz w:val="25"/>
          <w:szCs w:val="25"/>
        </w:rPr>
        <w:t>09</w:t>
      </w:r>
      <w:r w:rsidRPr="006357CB">
        <w:rPr>
          <w:rFonts w:ascii="Times New Roman" w:eastAsia="Times New Roman" w:hAnsi="Times New Roman" w:cs="Times New Roman"/>
          <w:spacing w:val="3"/>
          <w:sz w:val="25"/>
          <w:szCs w:val="25"/>
        </w:rPr>
        <w:t>.202</w:t>
      </w:r>
      <w:r w:rsidR="006357CB">
        <w:rPr>
          <w:rFonts w:ascii="Times New Roman" w:eastAsia="Times New Roman" w:hAnsi="Times New Roman" w:cs="Times New Roman"/>
          <w:spacing w:val="3"/>
          <w:sz w:val="25"/>
          <w:szCs w:val="25"/>
        </w:rPr>
        <w:t>3</w:t>
      </w:r>
      <w:r w:rsidRPr="00346733">
        <w:rPr>
          <w:rFonts w:ascii="Times New Roman" w:eastAsia="Times New Roman" w:hAnsi="Times New Roman" w:cs="Times New Roman"/>
          <w:spacing w:val="3"/>
          <w:sz w:val="25"/>
          <w:szCs w:val="25"/>
        </w:rPr>
        <w:t xml:space="preserve"> (прилагается).</w:t>
      </w:r>
    </w:p>
    <w:p w:rsidR="00EA1275" w:rsidRPr="00027917" w:rsidRDefault="00EA1275" w:rsidP="00EA1275">
      <w:pPr>
        <w:tabs>
          <w:tab w:val="left" w:pos="850"/>
        </w:tabs>
        <w:spacing w:line="322" w:lineRule="exact"/>
        <w:ind w:right="220"/>
        <w:rPr>
          <w:rFonts w:ascii="Times New Roman" w:eastAsia="Times New Roman" w:hAnsi="Times New Roman" w:cs="Times New Roman"/>
          <w:spacing w:val="3"/>
          <w:sz w:val="25"/>
          <w:szCs w:val="25"/>
        </w:rPr>
      </w:pPr>
    </w:p>
    <w:p w:rsidR="00EA1275" w:rsidRDefault="00EA1275" w:rsidP="00EA1275">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45"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EA1275" w:rsidRPr="00027917" w:rsidRDefault="00EA1275" w:rsidP="00EA1275">
      <w:pPr>
        <w:rPr>
          <w:rFonts w:ascii="Times New Roman" w:eastAsia="Times New Roman" w:hAnsi="Times New Roman" w:cs="Times New Roman"/>
          <w:spacing w:val="3"/>
          <w:sz w:val="25"/>
          <w:szCs w:val="25"/>
        </w:rPr>
      </w:pPr>
    </w:p>
    <w:p w:rsidR="00EA1275" w:rsidRDefault="00EA1275" w:rsidP="00EA1275">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r>
        <w:rPr>
          <w:rFonts w:ascii="Times New Roman" w:hAnsi="Times New Roman" w:cs="Times New Roman"/>
          <w:sz w:val="25"/>
          <w:szCs w:val="25"/>
        </w:rPr>
        <w:t>.</w:t>
      </w:r>
    </w:p>
    <w:p w:rsidR="00EA1275" w:rsidRPr="00027917" w:rsidRDefault="00EA1275" w:rsidP="00EA1275">
      <w:pPr>
        <w:tabs>
          <w:tab w:val="left" w:pos="850"/>
        </w:tabs>
        <w:spacing w:line="322" w:lineRule="exact"/>
        <w:ind w:right="220"/>
        <w:rPr>
          <w:rFonts w:ascii="Times New Roman" w:hAnsi="Times New Roman" w:cs="Times New Roman"/>
          <w:sz w:val="25"/>
          <w:szCs w:val="25"/>
        </w:rPr>
      </w:pPr>
    </w:p>
    <w:p w:rsidR="00EA1275" w:rsidRPr="00027917" w:rsidRDefault="00EA1275" w:rsidP="00EA1275">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EA1275" w:rsidRDefault="00EA1275" w:rsidP="00EA1275">
      <w:pPr>
        <w:tabs>
          <w:tab w:val="left" w:pos="850"/>
        </w:tabs>
        <w:spacing w:line="322" w:lineRule="exact"/>
        <w:ind w:right="220"/>
        <w:rPr>
          <w:rFonts w:ascii="Times New Roman" w:eastAsia="Times New Roman" w:hAnsi="Times New Roman" w:cs="Times New Roman"/>
          <w:spacing w:val="3"/>
          <w:sz w:val="25"/>
          <w:szCs w:val="25"/>
        </w:rPr>
      </w:pPr>
    </w:p>
    <w:p w:rsidR="00EA1275" w:rsidRDefault="00EA1275" w:rsidP="00EA1275">
      <w:pPr>
        <w:tabs>
          <w:tab w:val="left" w:pos="850"/>
        </w:tabs>
        <w:spacing w:line="322" w:lineRule="exact"/>
        <w:ind w:right="220"/>
        <w:rPr>
          <w:rFonts w:ascii="Times New Roman" w:eastAsia="Times New Roman" w:hAnsi="Times New Roman" w:cs="Times New Roman"/>
          <w:spacing w:val="3"/>
          <w:sz w:val="25"/>
          <w:szCs w:val="25"/>
        </w:rPr>
      </w:pPr>
    </w:p>
    <w:p w:rsidR="00EA1275" w:rsidRDefault="00EA1275" w:rsidP="00EA1275">
      <w:pPr>
        <w:tabs>
          <w:tab w:val="left" w:pos="850"/>
        </w:tabs>
        <w:spacing w:line="322" w:lineRule="exact"/>
        <w:ind w:right="220"/>
        <w:rPr>
          <w:rFonts w:ascii="Times New Roman" w:eastAsia="Times New Roman" w:hAnsi="Times New Roman" w:cs="Times New Roman"/>
          <w:spacing w:val="3"/>
          <w:sz w:val="25"/>
          <w:szCs w:val="25"/>
        </w:rPr>
      </w:pPr>
    </w:p>
    <w:p w:rsidR="00EA1275" w:rsidRDefault="00EA1275" w:rsidP="00EA1275">
      <w:pPr>
        <w:tabs>
          <w:tab w:val="left" w:pos="850"/>
        </w:tabs>
        <w:spacing w:line="322" w:lineRule="exact"/>
        <w:ind w:right="220"/>
        <w:rPr>
          <w:rFonts w:ascii="Times New Roman" w:eastAsia="Times New Roman" w:hAnsi="Times New Roman" w:cs="Times New Roman"/>
          <w:spacing w:val="3"/>
          <w:sz w:val="25"/>
          <w:szCs w:val="25"/>
        </w:rPr>
      </w:pPr>
    </w:p>
    <w:p w:rsidR="00EA1275" w:rsidRPr="00027917" w:rsidRDefault="00EA1275" w:rsidP="00EA1275">
      <w:pPr>
        <w:tabs>
          <w:tab w:val="left" w:pos="850"/>
        </w:tabs>
        <w:spacing w:line="322" w:lineRule="exact"/>
        <w:ind w:right="220"/>
        <w:rPr>
          <w:rFonts w:ascii="Times New Roman" w:eastAsia="Times New Roman" w:hAnsi="Times New Roman" w:cs="Times New Roman"/>
          <w:spacing w:val="3"/>
          <w:sz w:val="25"/>
          <w:szCs w:val="25"/>
        </w:rPr>
      </w:pPr>
    </w:p>
    <w:p w:rsidR="00EA1275" w:rsidRDefault="00EA1275" w:rsidP="00EA1275">
      <w:pPr>
        <w:tabs>
          <w:tab w:val="left" w:pos="850"/>
        </w:tabs>
        <w:spacing w:line="322" w:lineRule="exact"/>
        <w:ind w:right="220"/>
        <w:rPr>
          <w:rFonts w:ascii="Times New Roman" w:eastAsia="Times New Roman" w:hAnsi="Times New Roman" w:cs="Times New Roman"/>
          <w:spacing w:val="3"/>
          <w:sz w:val="25"/>
          <w:szCs w:val="25"/>
        </w:rPr>
      </w:pPr>
    </w:p>
    <w:p w:rsidR="00EA1275" w:rsidRPr="00346733" w:rsidRDefault="00EA1275" w:rsidP="00EA1275">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EA1275" w:rsidRDefault="00EA1275" w:rsidP="00EA1275">
      <w:pPr>
        <w:tabs>
          <w:tab w:val="left" w:pos="850"/>
        </w:tabs>
        <w:spacing w:line="322" w:lineRule="exact"/>
        <w:ind w:right="220"/>
        <w:rPr>
          <w:rFonts w:ascii="Times New Roman" w:eastAsia="Times New Roman" w:hAnsi="Times New Roman" w:cs="Times New Roman"/>
          <w:spacing w:val="3"/>
          <w:sz w:val="25"/>
          <w:szCs w:val="25"/>
        </w:rPr>
      </w:pPr>
    </w:p>
    <w:p w:rsidR="000B733D" w:rsidRPr="00346733" w:rsidRDefault="000B733D" w:rsidP="00EA1275">
      <w:pPr>
        <w:tabs>
          <w:tab w:val="left" w:pos="850"/>
        </w:tabs>
        <w:spacing w:line="322" w:lineRule="exact"/>
        <w:ind w:right="220"/>
        <w:rPr>
          <w:rFonts w:ascii="Times New Roman" w:eastAsia="Times New Roman" w:hAnsi="Times New Roman" w:cs="Times New Roman"/>
          <w:spacing w:val="3"/>
          <w:sz w:val="25"/>
          <w:szCs w:val="25"/>
        </w:rPr>
      </w:pPr>
    </w:p>
    <w:p w:rsidR="00EA1275" w:rsidRPr="00346733" w:rsidRDefault="00EA1275" w:rsidP="00EA1275">
      <w:pPr>
        <w:tabs>
          <w:tab w:val="left" w:pos="850"/>
        </w:tabs>
        <w:spacing w:line="322" w:lineRule="exact"/>
        <w:ind w:left="720" w:right="220"/>
        <w:rPr>
          <w:rFonts w:ascii="Times New Roman" w:eastAsia="Times New Roman" w:hAnsi="Times New Roman" w:cs="Times New Roman"/>
          <w:spacing w:val="3"/>
          <w:sz w:val="25"/>
          <w:szCs w:val="25"/>
        </w:rPr>
      </w:pPr>
    </w:p>
    <w:p w:rsidR="000B733D" w:rsidRDefault="000B733D" w:rsidP="000B733D">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396"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0B733D" w:rsidRDefault="000B733D" w:rsidP="000B733D">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0B733D" w:rsidRDefault="000B733D" w:rsidP="000B733D">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0B733D" w:rsidRDefault="000B733D" w:rsidP="000B733D">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0B733D" w:rsidRDefault="000B733D" w:rsidP="000B733D">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0B733D" w:rsidTr="00232E87">
        <w:trPr>
          <w:trHeight w:val="360"/>
          <w:jc w:val="center"/>
        </w:trPr>
        <w:tc>
          <w:tcPr>
            <w:tcW w:w="9463" w:type="dxa"/>
            <w:tcBorders>
              <w:top w:val="thinThickSmallGap" w:sz="24" w:space="0" w:color="auto"/>
              <w:left w:val="nil"/>
              <w:bottom w:val="nil"/>
              <w:right w:val="nil"/>
            </w:tcBorders>
          </w:tcPr>
          <w:p w:rsidR="000B733D" w:rsidRPr="00CE3212" w:rsidRDefault="000B733D" w:rsidP="00232E87">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0B733D" w:rsidRDefault="000B733D" w:rsidP="00232E87">
            <w:pPr>
              <w:spacing w:line="276" w:lineRule="auto"/>
              <w:ind w:firstLine="284"/>
              <w:jc w:val="center"/>
              <w:rPr>
                <w:color w:val="000066"/>
                <w:sz w:val="12"/>
                <w:szCs w:val="12"/>
              </w:rPr>
            </w:pPr>
          </w:p>
        </w:tc>
      </w:tr>
    </w:tbl>
    <w:p w:rsidR="000B733D" w:rsidRDefault="000B733D" w:rsidP="000B733D">
      <w:pPr>
        <w:pStyle w:val="a5"/>
        <w:jc w:val="center"/>
        <w:rPr>
          <w:rFonts w:ascii="Times New Roman" w:hAnsi="Times New Roman" w:cs="Times New Roman"/>
          <w:sz w:val="28"/>
          <w:szCs w:val="28"/>
        </w:rPr>
      </w:pPr>
    </w:p>
    <w:p w:rsidR="000B733D" w:rsidRDefault="000B733D" w:rsidP="000B733D">
      <w:pPr>
        <w:pStyle w:val="a5"/>
        <w:ind w:firstLine="0"/>
        <w:rPr>
          <w:rFonts w:ascii="Times New Roman" w:hAnsi="Times New Roman" w:cs="Times New Roman"/>
          <w:b/>
          <w:sz w:val="28"/>
          <w:szCs w:val="28"/>
        </w:rPr>
      </w:pPr>
      <w:r>
        <w:rPr>
          <w:rFonts w:ascii="Times New Roman" w:hAnsi="Times New Roman" w:cs="Times New Roman"/>
          <w:sz w:val="28"/>
          <w:szCs w:val="28"/>
        </w:rPr>
        <w:t xml:space="preserve">          31</w:t>
      </w:r>
      <w:r w:rsidRPr="00E54CF3">
        <w:rPr>
          <w:rFonts w:ascii="Times New Roman" w:hAnsi="Times New Roman" w:cs="Times New Roman"/>
          <w:sz w:val="28"/>
          <w:szCs w:val="28"/>
        </w:rPr>
        <w:t>.</w:t>
      </w:r>
      <w:r>
        <w:rPr>
          <w:rFonts w:ascii="Times New Roman" w:hAnsi="Times New Roman" w:cs="Times New Roman"/>
          <w:sz w:val="28"/>
          <w:szCs w:val="28"/>
        </w:rPr>
        <w:t>08</w:t>
      </w:r>
      <w:r w:rsidRPr="00E54CF3">
        <w:rPr>
          <w:rFonts w:ascii="Times New Roman" w:hAnsi="Times New Roman" w:cs="Times New Roman"/>
          <w:sz w:val="28"/>
          <w:szCs w:val="28"/>
        </w:rPr>
        <w:t>.202</w:t>
      </w:r>
      <w:r>
        <w:rPr>
          <w:rFonts w:ascii="Times New Roman" w:hAnsi="Times New Roman" w:cs="Times New Roman"/>
          <w:sz w:val="28"/>
          <w:szCs w:val="28"/>
        </w:rPr>
        <w:t xml:space="preserve">3                                               </w:t>
      </w:r>
      <w:r w:rsidR="0058145F">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b/>
          <w:sz w:val="28"/>
          <w:szCs w:val="28"/>
        </w:rPr>
        <w:t xml:space="preserve"> 87-П</w:t>
      </w:r>
    </w:p>
    <w:p w:rsidR="000B733D" w:rsidRPr="004A228F" w:rsidRDefault="000B733D" w:rsidP="000B733D">
      <w:pPr>
        <w:jc w:val="center"/>
        <w:rPr>
          <w:rFonts w:ascii="Times New Roman" w:hAnsi="Times New Roman" w:cs="Times New Roman"/>
          <w:b/>
          <w:color w:val="FF0000"/>
          <w:sz w:val="36"/>
          <w:szCs w:val="36"/>
        </w:rPr>
      </w:pPr>
      <w:r w:rsidRPr="004A228F">
        <w:rPr>
          <w:rFonts w:ascii="Times New Roman" w:hAnsi="Times New Roman" w:cs="Times New Roman"/>
          <w:b/>
          <w:color w:val="FF0000"/>
          <w:sz w:val="36"/>
          <w:szCs w:val="36"/>
        </w:rPr>
        <w:t>ПОСТАНОВЛЕНИЕ</w:t>
      </w:r>
    </w:p>
    <w:p w:rsidR="000B733D" w:rsidRPr="004A228F" w:rsidRDefault="000B733D" w:rsidP="000B733D">
      <w:pPr>
        <w:jc w:val="center"/>
        <w:rPr>
          <w:rFonts w:ascii="Times New Roman" w:hAnsi="Times New Roman" w:cs="Times New Roman"/>
          <w:b/>
          <w:color w:val="FF0000"/>
          <w:sz w:val="36"/>
          <w:szCs w:val="36"/>
        </w:rPr>
      </w:pPr>
    </w:p>
    <w:p w:rsidR="000B733D" w:rsidRPr="004A228F" w:rsidRDefault="000B733D" w:rsidP="000B733D">
      <w:pPr>
        <w:rPr>
          <w:rFonts w:ascii="Times New Roman" w:eastAsia="Times New Roman" w:hAnsi="Times New Roman" w:cs="Times New Roman"/>
          <w:b/>
          <w:color w:val="FF0000"/>
          <w:sz w:val="16"/>
          <w:szCs w:val="16"/>
        </w:rPr>
      </w:pPr>
    </w:p>
    <w:p w:rsidR="000B733D" w:rsidRPr="004A228F" w:rsidRDefault="000B733D" w:rsidP="000B733D">
      <w:pPr>
        <w:pStyle w:val="af"/>
        <w:jc w:val="center"/>
        <w:rPr>
          <w:b/>
          <w:color w:val="FF0000"/>
        </w:rPr>
      </w:pPr>
      <w:r w:rsidRPr="004A228F">
        <w:rPr>
          <w:b/>
          <w:color w:val="FF0000"/>
        </w:rPr>
        <w:t>о принятии на учёт по улучшению жилищных условий</w:t>
      </w:r>
    </w:p>
    <w:p w:rsidR="000B733D" w:rsidRPr="004A228F" w:rsidRDefault="000B733D" w:rsidP="000B733D">
      <w:pPr>
        <w:pStyle w:val="af"/>
        <w:jc w:val="center"/>
        <w:rPr>
          <w:b/>
          <w:color w:val="FF0000"/>
        </w:rPr>
      </w:pPr>
      <w:r w:rsidRPr="004A228F">
        <w:rPr>
          <w:b/>
          <w:color w:val="FF0000"/>
        </w:rPr>
        <w:t>инвалида категории «Ребенок-инвалид»</w:t>
      </w:r>
    </w:p>
    <w:p w:rsidR="000B733D" w:rsidRPr="004A228F" w:rsidRDefault="000B733D" w:rsidP="000B733D">
      <w:pPr>
        <w:rPr>
          <w:color w:val="FF0000"/>
          <w:lang w:eastAsia="ru-RU"/>
        </w:rPr>
      </w:pPr>
    </w:p>
    <w:p w:rsidR="000B733D" w:rsidRPr="004A228F" w:rsidRDefault="000B733D" w:rsidP="000B733D">
      <w:pPr>
        <w:rPr>
          <w:rFonts w:ascii="Times New Roman" w:eastAsia="Times New Roman" w:hAnsi="Times New Roman" w:cs="Times New Roman"/>
          <w:color w:val="FF0000"/>
          <w:sz w:val="16"/>
          <w:szCs w:val="16"/>
        </w:rPr>
      </w:pPr>
      <w:r w:rsidRPr="004A228F">
        <w:rPr>
          <w:rFonts w:ascii="Times New Roman" w:eastAsia="Times New Roman" w:hAnsi="Times New Roman" w:cs="Times New Roman"/>
          <w:color w:val="FF0000"/>
          <w:szCs w:val="20"/>
        </w:rPr>
        <w:tab/>
      </w:r>
    </w:p>
    <w:p w:rsidR="000B733D" w:rsidRPr="00CE3212" w:rsidRDefault="000B733D" w:rsidP="000B733D">
      <w:pPr>
        <w:ind w:firstLine="708"/>
        <w:rPr>
          <w:rFonts w:ascii="Times New Roman" w:eastAsia="Times New Roman" w:hAnsi="Times New Roman" w:cs="Times New Roman"/>
          <w:sz w:val="28"/>
          <w:szCs w:val="28"/>
        </w:rPr>
      </w:pPr>
      <w:r w:rsidRPr="004A228F">
        <w:rPr>
          <w:rFonts w:ascii="Times New Roman" w:eastAsia="Times New Roman" w:hAnsi="Times New Roman" w:cs="Times New Roman"/>
          <w:color w:val="FF0000"/>
          <w:sz w:val="28"/>
          <w:szCs w:val="28"/>
        </w:rPr>
        <w:t xml:space="preserve">В соответствии со статьей 52 Жилищного кодекса Российской Федерации, Законом </w:t>
      </w:r>
      <w:r>
        <w:rPr>
          <w:rFonts w:ascii="Times New Roman" w:eastAsia="Times New Roman" w:hAnsi="Times New Roman" w:cs="Times New Roman"/>
          <w:sz w:val="28"/>
          <w:szCs w:val="28"/>
        </w:rPr>
        <w:t xml:space="preserve">Республики Дагестан от 03.02.2006г № 4 «О категориях граждан, имеющих право на получение жилого помещения из жилищного фонда Республики Дагестан по договору социального найма, и порядке его предоставления данным категориям граждан» и на </w:t>
      </w:r>
      <w:r w:rsidRPr="00CE3212">
        <w:rPr>
          <w:rFonts w:ascii="Times New Roman" w:eastAsia="Times New Roman" w:hAnsi="Times New Roman" w:cs="Times New Roman"/>
          <w:sz w:val="28"/>
          <w:szCs w:val="28"/>
        </w:rPr>
        <w:t xml:space="preserve">основании заявления от </w:t>
      </w:r>
      <w:r>
        <w:rPr>
          <w:rFonts w:ascii="Times New Roman" w:eastAsia="Times New Roman" w:hAnsi="Times New Roman" w:cs="Times New Roman"/>
          <w:sz w:val="28"/>
          <w:szCs w:val="28"/>
        </w:rPr>
        <w:t xml:space="preserve">Магомедовой Зайнаб Пахрудиновны, </w:t>
      </w:r>
      <w:r w:rsidRPr="00CE3212">
        <w:rPr>
          <w:rFonts w:ascii="Times New Roman" w:eastAsia="Times New Roman" w:hAnsi="Times New Roman" w:cs="Times New Roman"/>
          <w:sz w:val="28"/>
          <w:szCs w:val="28"/>
        </w:rPr>
        <w:t xml:space="preserve">акта обследования жилищно-бытовой комиссии администрации МО СП «сельсовет Нечаевский»  </w:t>
      </w:r>
    </w:p>
    <w:p w:rsidR="000B733D" w:rsidRPr="00CE3212" w:rsidRDefault="000B733D" w:rsidP="000B733D">
      <w:pPr>
        <w:ind w:firstLine="708"/>
        <w:rPr>
          <w:rFonts w:ascii="Times New Roman" w:eastAsia="Times New Roman" w:hAnsi="Times New Roman" w:cs="Times New Roman"/>
          <w:sz w:val="16"/>
          <w:szCs w:val="16"/>
        </w:rPr>
      </w:pPr>
    </w:p>
    <w:p w:rsidR="000B733D" w:rsidRPr="00CE3212" w:rsidRDefault="000B733D" w:rsidP="000B733D">
      <w:pPr>
        <w:ind w:firstLine="708"/>
        <w:rPr>
          <w:rFonts w:ascii="Times New Roman" w:eastAsia="Times New Roman" w:hAnsi="Times New Roman" w:cs="Times New Roman"/>
          <w:b/>
          <w:sz w:val="28"/>
          <w:szCs w:val="28"/>
        </w:rPr>
      </w:pPr>
      <w:r w:rsidRPr="00CE3212">
        <w:rPr>
          <w:rFonts w:ascii="Times New Roman" w:eastAsia="Times New Roman" w:hAnsi="Times New Roman" w:cs="Times New Roman"/>
          <w:b/>
          <w:sz w:val="28"/>
          <w:szCs w:val="28"/>
        </w:rPr>
        <w:t>ПОСТАНОВЛЯ</w:t>
      </w:r>
      <w:r>
        <w:rPr>
          <w:rFonts w:ascii="Times New Roman" w:eastAsia="Times New Roman" w:hAnsi="Times New Roman" w:cs="Times New Roman"/>
          <w:b/>
          <w:sz w:val="28"/>
          <w:szCs w:val="28"/>
        </w:rPr>
        <w:t>ЕТ</w:t>
      </w:r>
      <w:r w:rsidRPr="00CE3212">
        <w:rPr>
          <w:rFonts w:ascii="Times New Roman" w:eastAsia="Times New Roman" w:hAnsi="Times New Roman" w:cs="Times New Roman"/>
          <w:b/>
          <w:sz w:val="28"/>
          <w:szCs w:val="28"/>
        </w:rPr>
        <w:t>:</w:t>
      </w:r>
    </w:p>
    <w:p w:rsidR="000B733D" w:rsidRPr="00CE3212" w:rsidRDefault="000B733D" w:rsidP="000B733D">
      <w:pPr>
        <w:rPr>
          <w:rFonts w:ascii="Times New Roman" w:eastAsia="Times New Roman" w:hAnsi="Times New Roman" w:cs="Times New Roman"/>
          <w:sz w:val="16"/>
          <w:szCs w:val="16"/>
        </w:rPr>
      </w:pPr>
    </w:p>
    <w:p w:rsidR="000B733D" w:rsidRPr="004A228F" w:rsidRDefault="000B733D" w:rsidP="00C53214">
      <w:pPr>
        <w:pStyle w:val="a6"/>
        <w:numPr>
          <w:ilvl w:val="0"/>
          <w:numId w:val="46"/>
        </w:numPr>
        <w:rPr>
          <w:rFonts w:ascii="Times New Roman" w:eastAsia="Times New Roman" w:hAnsi="Times New Roman" w:cs="Times New Roman"/>
          <w:color w:val="FF0000"/>
          <w:sz w:val="28"/>
          <w:szCs w:val="28"/>
        </w:rPr>
      </w:pPr>
      <w:r w:rsidRPr="00FB5B3B">
        <w:rPr>
          <w:rFonts w:ascii="Times New Roman" w:eastAsia="Times New Roman" w:hAnsi="Times New Roman" w:cs="Times New Roman"/>
          <w:sz w:val="28"/>
          <w:szCs w:val="28"/>
        </w:rPr>
        <w:t xml:space="preserve">Принять на учет </w:t>
      </w:r>
      <w:r>
        <w:rPr>
          <w:rFonts w:ascii="Times New Roman" w:eastAsia="Times New Roman" w:hAnsi="Times New Roman" w:cs="Times New Roman"/>
          <w:sz w:val="28"/>
          <w:szCs w:val="28"/>
        </w:rPr>
        <w:t xml:space="preserve">Абдухалимова Мухаммада Курбановича, 02.01.2016года рождения, </w:t>
      </w:r>
      <w:r w:rsidRPr="00FB5B3B">
        <w:rPr>
          <w:rFonts w:ascii="Times New Roman" w:eastAsia="Times New Roman" w:hAnsi="Times New Roman" w:cs="Times New Roman"/>
          <w:sz w:val="28"/>
          <w:szCs w:val="28"/>
        </w:rPr>
        <w:t>инвалида-</w:t>
      </w:r>
      <w:r>
        <w:rPr>
          <w:rFonts w:ascii="Times New Roman" w:eastAsia="Times New Roman" w:hAnsi="Times New Roman" w:cs="Times New Roman"/>
          <w:sz w:val="28"/>
          <w:szCs w:val="28"/>
        </w:rPr>
        <w:t>детства</w:t>
      </w:r>
      <w:r w:rsidRPr="00FB5B3B">
        <w:rPr>
          <w:rFonts w:ascii="Times New Roman" w:eastAsia="Times New Roman" w:hAnsi="Times New Roman" w:cs="Times New Roman"/>
          <w:sz w:val="28"/>
          <w:szCs w:val="28"/>
        </w:rPr>
        <w:t>, проживающ</w:t>
      </w:r>
      <w:r w:rsidR="0058145F">
        <w:rPr>
          <w:rFonts w:ascii="Times New Roman" w:eastAsia="Times New Roman" w:hAnsi="Times New Roman" w:cs="Times New Roman"/>
          <w:sz w:val="28"/>
          <w:szCs w:val="28"/>
        </w:rPr>
        <w:t>ий</w:t>
      </w:r>
      <w:r w:rsidRPr="00FB5B3B">
        <w:rPr>
          <w:rFonts w:ascii="Times New Roman" w:eastAsia="Times New Roman" w:hAnsi="Times New Roman" w:cs="Times New Roman"/>
          <w:sz w:val="28"/>
          <w:szCs w:val="28"/>
        </w:rPr>
        <w:t xml:space="preserve"> по адресу: РД, Кизилюртовский район, с. </w:t>
      </w:r>
      <w:r>
        <w:rPr>
          <w:rFonts w:ascii="Times New Roman" w:eastAsia="Times New Roman" w:hAnsi="Times New Roman" w:cs="Times New Roman"/>
          <w:color w:val="FF0000"/>
          <w:sz w:val="28"/>
          <w:szCs w:val="28"/>
        </w:rPr>
        <w:t>Мацеевка</w:t>
      </w:r>
      <w:r w:rsidRPr="004A228F">
        <w:rPr>
          <w:rFonts w:ascii="Times New Roman" w:eastAsia="Times New Roman" w:hAnsi="Times New Roman" w:cs="Times New Roman"/>
          <w:color w:val="FF0000"/>
          <w:sz w:val="28"/>
          <w:szCs w:val="28"/>
        </w:rPr>
        <w:t>, ул.</w:t>
      </w:r>
      <w:r>
        <w:rPr>
          <w:rFonts w:ascii="Times New Roman" w:eastAsia="Times New Roman" w:hAnsi="Times New Roman" w:cs="Times New Roman"/>
          <w:color w:val="FF0000"/>
          <w:sz w:val="28"/>
          <w:szCs w:val="28"/>
        </w:rPr>
        <w:t>М.Умарова, д 5</w:t>
      </w:r>
      <w:r w:rsidRPr="004A228F">
        <w:rPr>
          <w:rFonts w:ascii="Times New Roman" w:eastAsia="Times New Roman" w:hAnsi="Times New Roman" w:cs="Times New Roman"/>
          <w:color w:val="FF0000"/>
          <w:sz w:val="28"/>
          <w:szCs w:val="28"/>
        </w:rPr>
        <w:t>.</w:t>
      </w:r>
    </w:p>
    <w:p w:rsidR="000B733D" w:rsidRPr="00FB5B3B" w:rsidRDefault="000B733D" w:rsidP="000B733D">
      <w:pPr>
        <w:pStyle w:val="a6"/>
        <w:ind w:left="0" w:firstLine="0"/>
        <w:rPr>
          <w:rFonts w:ascii="Times New Roman" w:eastAsia="Times New Roman" w:hAnsi="Times New Roman" w:cs="Times New Roman"/>
          <w:sz w:val="28"/>
          <w:szCs w:val="28"/>
        </w:rPr>
      </w:pPr>
    </w:p>
    <w:p w:rsidR="000B733D" w:rsidRPr="003A75BD" w:rsidRDefault="000B733D" w:rsidP="00C53214">
      <w:pPr>
        <w:pStyle w:val="a6"/>
        <w:numPr>
          <w:ilvl w:val="0"/>
          <w:numId w:val="46"/>
        </w:numPr>
        <w:rPr>
          <w:rFonts w:ascii="Times New Roman" w:eastAsia="Times New Roman" w:hAnsi="Times New Roman" w:cs="Times New Roman"/>
          <w:sz w:val="28"/>
          <w:szCs w:val="28"/>
        </w:rPr>
      </w:pPr>
      <w:r w:rsidRPr="003A75BD">
        <w:rPr>
          <w:rFonts w:ascii="Times New Roman" w:eastAsia="Times New Roman" w:hAnsi="Times New Roman" w:cs="Times New Roman"/>
          <w:sz w:val="28"/>
          <w:szCs w:val="28"/>
        </w:rPr>
        <w:t>Настоящее постановление вступает в силу со дня его подписания.</w:t>
      </w:r>
    </w:p>
    <w:p w:rsidR="000B733D" w:rsidRDefault="000B733D" w:rsidP="000B733D">
      <w:pPr>
        <w:ind w:left="360" w:firstLine="348"/>
        <w:rPr>
          <w:rFonts w:ascii="Times New Roman" w:eastAsia="Times New Roman" w:hAnsi="Times New Roman" w:cs="Times New Roman"/>
          <w:sz w:val="28"/>
          <w:szCs w:val="28"/>
        </w:rPr>
      </w:pPr>
    </w:p>
    <w:p w:rsidR="000B733D" w:rsidRDefault="000B733D" w:rsidP="000B733D">
      <w:pPr>
        <w:ind w:left="360" w:firstLine="348"/>
        <w:rPr>
          <w:rFonts w:ascii="Times New Roman" w:eastAsia="Times New Roman" w:hAnsi="Times New Roman" w:cs="Times New Roman"/>
          <w:sz w:val="28"/>
          <w:szCs w:val="28"/>
        </w:rPr>
      </w:pPr>
    </w:p>
    <w:p w:rsidR="000B733D" w:rsidRDefault="000B733D" w:rsidP="000B733D">
      <w:pPr>
        <w:pStyle w:val="paragraph"/>
        <w:spacing w:before="0" w:beforeAutospacing="0" w:after="0" w:afterAutospacing="0"/>
        <w:jc w:val="center"/>
        <w:textAlignment w:val="baseline"/>
        <w:rPr>
          <w:rStyle w:val="normaltextrun"/>
          <w:b/>
          <w:bCs/>
          <w:sz w:val="28"/>
          <w:szCs w:val="28"/>
        </w:rPr>
      </w:pPr>
    </w:p>
    <w:p w:rsidR="000B733D" w:rsidRDefault="000B733D" w:rsidP="000B733D">
      <w:pPr>
        <w:pStyle w:val="paragraph"/>
        <w:spacing w:before="0" w:beforeAutospacing="0" w:after="0" w:afterAutospacing="0"/>
        <w:jc w:val="center"/>
        <w:textAlignment w:val="baseline"/>
        <w:rPr>
          <w:rStyle w:val="normaltextrun"/>
          <w:b/>
          <w:bCs/>
          <w:sz w:val="28"/>
          <w:szCs w:val="28"/>
        </w:rPr>
      </w:pPr>
      <w:r w:rsidRPr="00BF1187">
        <w:rPr>
          <w:b/>
          <w:bCs/>
          <w:color w:val="282828"/>
          <w:sz w:val="32"/>
          <w:szCs w:val="32"/>
        </w:rPr>
        <w:t>Глава                                                                       М.С.Гашимов</w:t>
      </w:r>
    </w:p>
    <w:p w:rsidR="000B733D" w:rsidRDefault="000B733D" w:rsidP="000B733D">
      <w:pPr>
        <w:pStyle w:val="paragraph"/>
        <w:spacing w:before="0" w:beforeAutospacing="0" w:after="0" w:afterAutospacing="0"/>
        <w:jc w:val="center"/>
        <w:textAlignment w:val="baseline"/>
        <w:rPr>
          <w:rStyle w:val="normaltextrun"/>
          <w:b/>
          <w:bCs/>
          <w:sz w:val="28"/>
          <w:szCs w:val="28"/>
        </w:rPr>
      </w:pPr>
    </w:p>
    <w:p w:rsidR="000B733D" w:rsidRDefault="000B733D" w:rsidP="000B733D">
      <w:pPr>
        <w:pStyle w:val="paragraph"/>
        <w:spacing w:before="0" w:beforeAutospacing="0" w:after="0" w:afterAutospacing="0"/>
        <w:jc w:val="center"/>
        <w:textAlignment w:val="baseline"/>
        <w:rPr>
          <w:rStyle w:val="normaltextrun"/>
          <w:b/>
          <w:bCs/>
          <w:sz w:val="28"/>
          <w:szCs w:val="28"/>
        </w:rPr>
      </w:pPr>
    </w:p>
    <w:p w:rsidR="000B733D" w:rsidRDefault="000B733D" w:rsidP="00D0048E">
      <w:pPr>
        <w:pStyle w:val="paragraph"/>
        <w:spacing w:before="0" w:beforeAutospacing="0" w:after="0" w:afterAutospacing="0"/>
        <w:jc w:val="center"/>
        <w:textAlignment w:val="baseline"/>
        <w:rPr>
          <w:rStyle w:val="normaltextrun"/>
          <w:b/>
          <w:bCs/>
          <w:sz w:val="28"/>
          <w:szCs w:val="28"/>
        </w:rPr>
      </w:pPr>
    </w:p>
    <w:p w:rsidR="000B733D" w:rsidRDefault="000B733D" w:rsidP="00D0048E">
      <w:pPr>
        <w:pStyle w:val="paragraph"/>
        <w:spacing w:before="0" w:beforeAutospacing="0" w:after="0" w:afterAutospacing="0"/>
        <w:jc w:val="center"/>
        <w:textAlignment w:val="baseline"/>
        <w:rPr>
          <w:rStyle w:val="normaltextrun"/>
          <w:b/>
          <w:bCs/>
          <w:sz w:val="28"/>
          <w:szCs w:val="28"/>
        </w:rPr>
      </w:pPr>
    </w:p>
    <w:p w:rsidR="000B733D" w:rsidRDefault="000B733D" w:rsidP="00D0048E">
      <w:pPr>
        <w:pStyle w:val="paragraph"/>
        <w:spacing w:before="0" w:beforeAutospacing="0" w:after="0" w:afterAutospacing="0"/>
        <w:jc w:val="center"/>
        <w:textAlignment w:val="baseline"/>
        <w:rPr>
          <w:rStyle w:val="normaltextrun"/>
          <w:b/>
          <w:bCs/>
          <w:sz w:val="28"/>
          <w:szCs w:val="28"/>
        </w:rPr>
      </w:pPr>
    </w:p>
    <w:p w:rsidR="000B733D" w:rsidRDefault="000B733D" w:rsidP="00D0048E">
      <w:pPr>
        <w:pStyle w:val="paragraph"/>
        <w:spacing w:before="0" w:beforeAutospacing="0" w:after="0" w:afterAutospacing="0"/>
        <w:jc w:val="center"/>
        <w:textAlignment w:val="baseline"/>
        <w:rPr>
          <w:rStyle w:val="normaltextrun"/>
          <w:b/>
          <w:bCs/>
          <w:sz w:val="28"/>
          <w:szCs w:val="28"/>
        </w:rPr>
      </w:pPr>
    </w:p>
    <w:p w:rsidR="000B733D" w:rsidRDefault="000B733D" w:rsidP="00D0048E">
      <w:pPr>
        <w:pStyle w:val="paragraph"/>
        <w:spacing w:before="0" w:beforeAutospacing="0" w:after="0" w:afterAutospacing="0"/>
        <w:jc w:val="center"/>
        <w:textAlignment w:val="baseline"/>
        <w:rPr>
          <w:rStyle w:val="normaltextrun"/>
          <w:b/>
          <w:bCs/>
          <w:sz w:val="28"/>
          <w:szCs w:val="28"/>
        </w:rPr>
      </w:pPr>
    </w:p>
    <w:p w:rsidR="000B733D" w:rsidRDefault="000B733D" w:rsidP="00D0048E">
      <w:pPr>
        <w:pStyle w:val="paragraph"/>
        <w:spacing w:before="0" w:beforeAutospacing="0" w:after="0" w:afterAutospacing="0"/>
        <w:jc w:val="center"/>
        <w:textAlignment w:val="baseline"/>
        <w:rPr>
          <w:rStyle w:val="normaltextrun"/>
          <w:b/>
          <w:bCs/>
          <w:sz w:val="28"/>
          <w:szCs w:val="28"/>
        </w:rPr>
      </w:pPr>
    </w:p>
    <w:p w:rsidR="000B733D" w:rsidRDefault="000B733D" w:rsidP="00D0048E">
      <w:pPr>
        <w:pStyle w:val="paragraph"/>
        <w:spacing w:before="0" w:beforeAutospacing="0" w:after="0" w:afterAutospacing="0"/>
        <w:jc w:val="center"/>
        <w:textAlignment w:val="baseline"/>
        <w:rPr>
          <w:rStyle w:val="normaltextrun"/>
          <w:b/>
          <w:bCs/>
          <w:sz w:val="28"/>
          <w:szCs w:val="28"/>
        </w:rPr>
      </w:pPr>
    </w:p>
    <w:p w:rsidR="00D0048E" w:rsidRDefault="00D0048E" w:rsidP="00D0048E">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395"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D0048E" w:rsidRDefault="00D0048E" w:rsidP="00D0048E">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D0048E" w:rsidRDefault="00D0048E" w:rsidP="00D0048E">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D0048E" w:rsidRDefault="00D0048E" w:rsidP="00D0048E">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D0048E" w:rsidRDefault="00D0048E" w:rsidP="00D0048E">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D0048E" w:rsidTr="00232E87">
        <w:trPr>
          <w:trHeight w:val="360"/>
          <w:jc w:val="center"/>
        </w:trPr>
        <w:tc>
          <w:tcPr>
            <w:tcW w:w="9463" w:type="dxa"/>
            <w:tcBorders>
              <w:top w:val="thinThickSmallGap" w:sz="24" w:space="0" w:color="auto"/>
              <w:left w:val="nil"/>
              <w:bottom w:val="nil"/>
              <w:right w:val="nil"/>
            </w:tcBorders>
          </w:tcPr>
          <w:p w:rsidR="00D0048E" w:rsidRPr="00CE3212" w:rsidRDefault="00D0048E" w:rsidP="00232E87">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D0048E" w:rsidRDefault="00D0048E" w:rsidP="00232E87">
            <w:pPr>
              <w:spacing w:line="276" w:lineRule="auto"/>
              <w:ind w:firstLine="284"/>
              <w:jc w:val="center"/>
              <w:rPr>
                <w:color w:val="000066"/>
                <w:sz w:val="12"/>
                <w:szCs w:val="12"/>
              </w:rPr>
            </w:pPr>
          </w:p>
        </w:tc>
      </w:tr>
    </w:tbl>
    <w:p w:rsidR="00D0048E" w:rsidRDefault="00D0048E" w:rsidP="00D0048E">
      <w:pPr>
        <w:pStyle w:val="a5"/>
        <w:jc w:val="center"/>
        <w:rPr>
          <w:rFonts w:ascii="Times New Roman" w:hAnsi="Times New Roman" w:cs="Times New Roman"/>
          <w:sz w:val="28"/>
          <w:szCs w:val="28"/>
        </w:rPr>
      </w:pPr>
    </w:p>
    <w:p w:rsidR="00D0048E" w:rsidRDefault="00D0048E" w:rsidP="00D0048E">
      <w:pPr>
        <w:pStyle w:val="a5"/>
        <w:ind w:firstLine="0"/>
        <w:rPr>
          <w:rFonts w:ascii="Times New Roman" w:hAnsi="Times New Roman" w:cs="Times New Roman"/>
          <w:b/>
          <w:sz w:val="28"/>
          <w:szCs w:val="28"/>
        </w:rPr>
      </w:pPr>
      <w:r>
        <w:rPr>
          <w:rFonts w:ascii="Times New Roman" w:hAnsi="Times New Roman" w:cs="Times New Roman"/>
          <w:sz w:val="28"/>
          <w:szCs w:val="28"/>
        </w:rPr>
        <w:t xml:space="preserve">          31</w:t>
      </w:r>
      <w:r w:rsidRPr="00E54CF3">
        <w:rPr>
          <w:rFonts w:ascii="Times New Roman" w:hAnsi="Times New Roman" w:cs="Times New Roman"/>
          <w:sz w:val="28"/>
          <w:szCs w:val="28"/>
        </w:rPr>
        <w:t>.</w:t>
      </w:r>
      <w:r>
        <w:rPr>
          <w:rFonts w:ascii="Times New Roman" w:hAnsi="Times New Roman" w:cs="Times New Roman"/>
          <w:sz w:val="28"/>
          <w:szCs w:val="28"/>
        </w:rPr>
        <w:t>08</w:t>
      </w:r>
      <w:r w:rsidRPr="00E54CF3">
        <w:rPr>
          <w:rFonts w:ascii="Times New Roman" w:hAnsi="Times New Roman" w:cs="Times New Roman"/>
          <w:sz w:val="28"/>
          <w:szCs w:val="28"/>
        </w:rPr>
        <w:t>.202</w:t>
      </w:r>
      <w:r>
        <w:rPr>
          <w:rFonts w:ascii="Times New Roman" w:hAnsi="Times New Roman" w:cs="Times New Roman"/>
          <w:sz w:val="28"/>
          <w:szCs w:val="28"/>
        </w:rPr>
        <w:t xml:space="preserve">3                                                      </w:t>
      </w:r>
      <w:r w:rsidR="00C42D25">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b/>
          <w:sz w:val="28"/>
          <w:szCs w:val="28"/>
        </w:rPr>
        <w:t xml:space="preserve"> 86-П</w:t>
      </w:r>
    </w:p>
    <w:p w:rsidR="00D0048E" w:rsidRPr="004A228F" w:rsidRDefault="00D0048E" w:rsidP="00D0048E">
      <w:pPr>
        <w:jc w:val="center"/>
        <w:rPr>
          <w:rFonts w:ascii="Times New Roman" w:hAnsi="Times New Roman" w:cs="Times New Roman"/>
          <w:b/>
          <w:color w:val="FF0000"/>
          <w:sz w:val="36"/>
          <w:szCs w:val="36"/>
        </w:rPr>
      </w:pPr>
      <w:r w:rsidRPr="004A228F">
        <w:rPr>
          <w:rFonts w:ascii="Times New Roman" w:hAnsi="Times New Roman" w:cs="Times New Roman"/>
          <w:b/>
          <w:color w:val="FF0000"/>
          <w:sz w:val="36"/>
          <w:szCs w:val="36"/>
        </w:rPr>
        <w:t>ПОСТАНОВЛЕНИЕ</w:t>
      </w:r>
    </w:p>
    <w:p w:rsidR="00D0048E" w:rsidRPr="00CE3212" w:rsidRDefault="00D0048E" w:rsidP="00D0048E">
      <w:pPr>
        <w:rPr>
          <w:rFonts w:ascii="Times New Roman" w:eastAsia="Times New Roman" w:hAnsi="Times New Roman" w:cs="Times New Roman"/>
          <w:b/>
          <w:sz w:val="16"/>
          <w:szCs w:val="16"/>
        </w:rPr>
      </w:pPr>
    </w:p>
    <w:p w:rsidR="00D0048E" w:rsidRPr="00E82CF5" w:rsidRDefault="00D0048E" w:rsidP="00D0048E">
      <w:pPr>
        <w:pStyle w:val="af"/>
        <w:jc w:val="center"/>
        <w:rPr>
          <w:b/>
          <w:color w:val="000000" w:themeColor="text1"/>
        </w:rPr>
      </w:pPr>
      <w:r w:rsidRPr="00E82CF5">
        <w:rPr>
          <w:b/>
          <w:color w:val="000000" w:themeColor="text1"/>
        </w:rPr>
        <w:t>о принятии на учёт по улучшению жилищных условий</w:t>
      </w:r>
    </w:p>
    <w:p w:rsidR="00D0048E" w:rsidRDefault="00D0048E" w:rsidP="00D0048E">
      <w:pPr>
        <w:pStyle w:val="af"/>
        <w:jc w:val="center"/>
        <w:rPr>
          <w:b/>
          <w:color w:val="000000" w:themeColor="text1"/>
        </w:rPr>
      </w:pPr>
      <w:r w:rsidRPr="00E82CF5">
        <w:rPr>
          <w:b/>
          <w:color w:val="000000" w:themeColor="text1"/>
        </w:rPr>
        <w:t>инвалида</w:t>
      </w:r>
      <w:r>
        <w:rPr>
          <w:b/>
          <w:color w:val="000000" w:themeColor="text1"/>
        </w:rPr>
        <w:t xml:space="preserve"> 1 группы</w:t>
      </w:r>
    </w:p>
    <w:p w:rsidR="00D0048E" w:rsidRPr="00E82CF5" w:rsidRDefault="00D0048E" w:rsidP="00D0048E">
      <w:pPr>
        <w:rPr>
          <w:lang w:eastAsia="ru-RU"/>
        </w:rPr>
      </w:pPr>
    </w:p>
    <w:p w:rsidR="00D0048E" w:rsidRPr="00CE3212" w:rsidRDefault="00D0048E" w:rsidP="00D0048E">
      <w:pPr>
        <w:rPr>
          <w:rFonts w:ascii="Times New Roman" w:eastAsia="Times New Roman" w:hAnsi="Times New Roman" w:cs="Times New Roman"/>
          <w:color w:val="FF0000"/>
          <w:sz w:val="16"/>
          <w:szCs w:val="16"/>
        </w:rPr>
      </w:pPr>
      <w:r w:rsidRPr="00CE3212">
        <w:rPr>
          <w:rFonts w:ascii="Times New Roman" w:eastAsia="Times New Roman" w:hAnsi="Times New Roman" w:cs="Times New Roman"/>
          <w:color w:val="FF0000"/>
          <w:szCs w:val="20"/>
        </w:rPr>
        <w:tab/>
      </w:r>
    </w:p>
    <w:p w:rsidR="00D0048E" w:rsidRPr="00CE3212" w:rsidRDefault="00D0048E" w:rsidP="00D0048E">
      <w:pPr>
        <w:ind w:firstLine="708"/>
        <w:rPr>
          <w:rFonts w:ascii="Times New Roman" w:eastAsia="Times New Roman" w:hAnsi="Times New Roman" w:cs="Times New Roman"/>
          <w:sz w:val="28"/>
          <w:szCs w:val="28"/>
        </w:rPr>
      </w:pPr>
      <w:r w:rsidRPr="00CE3212">
        <w:rPr>
          <w:rFonts w:ascii="Times New Roman" w:eastAsia="Times New Roman" w:hAnsi="Times New Roman" w:cs="Times New Roman"/>
          <w:sz w:val="28"/>
          <w:szCs w:val="28"/>
        </w:rPr>
        <w:t xml:space="preserve">На основании заявления </w:t>
      </w:r>
      <w:r w:rsidR="000B733D">
        <w:rPr>
          <w:rFonts w:ascii="Times New Roman" w:eastAsia="Times New Roman" w:hAnsi="Times New Roman" w:cs="Times New Roman"/>
          <w:sz w:val="28"/>
          <w:szCs w:val="28"/>
        </w:rPr>
        <w:t>Джамалудиновой Илитай Зубаировны</w:t>
      </w:r>
      <w:r>
        <w:rPr>
          <w:rFonts w:ascii="Times New Roman" w:eastAsia="Times New Roman" w:hAnsi="Times New Roman" w:cs="Times New Roman"/>
          <w:sz w:val="28"/>
          <w:szCs w:val="28"/>
        </w:rPr>
        <w:t>,</w:t>
      </w:r>
      <w:r w:rsidRPr="00CE3212">
        <w:rPr>
          <w:rFonts w:ascii="Times New Roman" w:eastAsia="Times New Roman" w:hAnsi="Times New Roman" w:cs="Times New Roman"/>
          <w:sz w:val="28"/>
          <w:szCs w:val="28"/>
        </w:rPr>
        <w:t xml:space="preserve">  акта обследования жилищно-бытовой комиссии администрации МО СП «сельсовет Нечаевский»  </w:t>
      </w:r>
    </w:p>
    <w:p w:rsidR="00D0048E" w:rsidRPr="00CE3212" w:rsidRDefault="00D0048E" w:rsidP="00D0048E">
      <w:pPr>
        <w:ind w:firstLine="708"/>
        <w:rPr>
          <w:rFonts w:ascii="Times New Roman" w:eastAsia="Times New Roman" w:hAnsi="Times New Roman" w:cs="Times New Roman"/>
          <w:sz w:val="16"/>
          <w:szCs w:val="16"/>
        </w:rPr>
      </w:pPr>
    </w:p>
    <w:p w:rsidR="00D0048E" w:rsidRPr="00CE3212" w:rsidRDefault="00D0048E" w:rsidP="00D0048E">
      <w:pPr>
        <w:ind w:firstLine="708"/>
        <w:rPr>
          <w:rFonts w:ascii="Times New Roman" w:eastAsia="Times New Roman" w:hAnsi="Times New Roman" w:cs="Times New Roman"/>
          <w:b/>
          <w:sz w:val="28"/>
          <w:szCs w:val="28"/>
        </w:rPr>
      </w:pPr>
      <w:r w:rsidRPr="00CE3212">
        <w:rPr>
          <w:rFonts w:ascii="Times New Roman" w:eastAsia="Times New Roman" w:hAnsi="Times New Roman" w:cs="Times New Roman"/>
          <w:b/>
          <w:sz w:val="28"/>
          <w:szCs w:val="28"/>
        </w:rPr>
        <w:t>ПОСТАНОВЛЯЮ:</w:t>
      </w:r>
    </w:p>
    <w:p w:rsidR="00D0048E" w:rsidRPr="00CE3212" w:rsidRDefault="00D0048E" w:rsidP="00D0048E">
      <w:pPr>
        <w:rPr>
          <w:rFonts w:ascii="Times New Roman" w:eastAsia="Times New Roman" w:hAnsi="Times New Roman" w:cs="Times New Roman"/>
          <w:sz w:val="16"/>
          <w:szCs w:val="16"/>
        </w:rPr>
      </w:pPr>
    </w:p>
    <w:p w:rsidR="00D0048E" w:rsidRDefault="00D0048E" w:rsidP="00D0048E">
      <w:pPr>
        <w:ind w:left="360" w:firstLine="348"/>
        <w:rPr>
          <w:rFonts w:ascii="Times New Roman" w:eastAsia="Times New Roman" w:hAnsi="Times New Roman" w:cs="Times New Roman"/>
          <w:sz w:val="28"/>
          <w:szCs w:val="28"/>
        </w:rPr>
      </w:pPr>
      <w:r w:rsidRPr="00CE3212">
        <w:rPr>
          <w:rFonts w:ascii="Times New Roman" w:eastAsia="Times New Roman" w:hAnsi="Times New Roman" w:cs="Times New Roman"/>
          <w:sz w:val="28"/>
          <w:szCs w:val="28"/>
        </w:rPr>
        <w:t xml:space="preserve">1. Принять на учет по улучшению жилищных условий инвалида категории </w:t>
      </w:r>
      <w:r>
        <w:rPr>
          <w:rFonts w:ascii="Times New Roman" w:eastAsia="Times New Roman" w:hAnsi="Times New Roman" w:cs="Times New Roman"/>
          <w:sz w:val="28"/>
          <w:szCs w:val="28"/>
        </w:rPr>
        <w:t xml:space="preserve">инвалид 1 группы </w:t>
      </w:r>
      <w:r w:rsidR="000B733D">
        <w:rPr>
          <w:rFonts w:ascii="Times New Roman" w:eastAsia="Times New Roman" w:hAnsi="Times New Roman" w:cs="Times New Roman"/>
          <w:sz w:val="28"/>
          <w:szCs w:val="28"/>
        </w:rPr>
        <w:t>Джамалудинову Патимат Магомедовну</w:t>
      </w:r>
      <w:r w:rsidRPr="00CE3212">
        <w:rPr>
          <w:rFonts w:ascii="Times New Roman" w:eastAsia="Times New Roman" w:hAnsi="Times New Roman" w:cs="Times New Roman"/>
          <w:sz w:val="28"/>
          <w:szCs w:val="28"/>
        </w:rPr>
        <w:t xml:space="preserve">, </w:t>
      </w:r>
      <w:r w:rsidR="000B733D">
        <w:rPr>
          <w:rFonts w:ascii="Times New Roman" w:eastAsia="Times New Roman" w:hAnsi="Times New Roman" w:cs="Times New Roman"/>
          <w:sz w:val="28"/>
          <w:szCs w:val="28"/>
        </w:rPr>
        <w:t>25</w:t>
      </w:r>
      <w:r>
        <w:rPr>
          <w:rFonts w:ascii="Times New Roman" w:eastAsia="Times New Roman" w:hAnsi="Times New Roman" w:cs="Times New Roman"/>
          <w:sz w:val="28"/>
          <w:szCs w:val="28"/>
        </w:rPr>
        <w:t>.0</w:t>
      </w:r>
      <w:r w:rsidR="000B733D">
        <w:rPr>
          <w:rFonts w:ascii="Times New Roman" w:eastAsia="Times New Roman" w:hAnsi="Times New Roman" w:cs="Times New Roman"/>
          <w:sz w:val="28"/>
          <w:szCs w:val="28"/>
        </w:rPr>
        <w:t>5</w:t>
      </w:r>
      <w:r>
        <w:rPr>
          <w:rFonts w:ascii="Times New Roman" w:eastAsia="Times New Roman" w:hAnsi="Times New Roman" w:cs="Times New Roman"/>
          <w:sz w:val="28"/>
          <w:szCs w:val="28"/>
        </w:rPr>
        <w:t>.197</w:t>
      </w:r>
      <w:r w:rsidR="000B733D">
        <w:rPr>
          <w:rFonts w:ascii="Times New Roman" w:eastAsia="Times New Roman" w:hAnsi="Times New Roman" w:cs="Times New Roman"/>
          <w:sz w:val="28"/>
          <w:szCs w:val="28"/>
        </w:rPr>
        <w:t>6</w:t>
      </w:r>
      <w:r w:rsidRPr="00CE3212">
        <w:rPr>
          <w:rFonts w:ascii="Times New Roman" w:eastAsia="Times New Roman" w:hAnsi="Times New Roman" w:cs="Times New Roman"/>
          <w:sz w:val="28"/>
          <w:szCs w:val="28"/>
        </w:rPr>
        <w:t xml:space="preserve"> года рождения, проживающ</w:t>
      </w:r>
      <w:r>
        <w:rPr>
          <w:rFonts w:ascii="Times New Roman" w:eastAsia="Times New Roman" w:hAnsi="Times New Roman" w:cs="Times New Roman"/>
          <w:sz w:val="28"/>
          <w:szCs w:val="28"/>
        </w:rPr>
        <w:t>ий</w:t>
      </w:r>
      <w:r w:rsidRPr="00CE3212">
        <w:rPr>
          <w:rFonts w:ascii="Times New Roman" w:eastAsia="Times New Roman" w:hAnsi="Times New Roman" w:cs="Times New Roman"/>
          <w:sz w:val="28"/>
          <w:szCs w:val="28"/>
        </w:rPr>
        <w:t xml:space="preserve"> по адресу: РД, Кизилюртовск</w:t>
      </w:r>
      <w:r>
        <w:rPr>
          <w:rFonts w:ascii="Times New Roman" w:eastAsia="Times New Roman" w:hAnsi="Times New Roman" w:cs="Times New Roman"/>
          <w:sz w:val="28"/>
          <w:szCs w:val="28"/>
        </w:rPr>
        <w:t>и</w:t>
      </w:r>
      <w:r w:rsidRPr="00CE3212">
        <w:rPr>
          <w:rFonts w:ascii="Times New Roman" w:eastAsia="Times New Roman" w:hAnsi="Times New Roman" w:cs="Times New Roman"/>
          <w:sz w:val="28"/>
          <w:szCs w:val="28"/>
        </w:rPr>
        <w:t>й  район, с. Нечаевка, ул</w:t>
      </w:r>
      <w:r>
        <w:rPr>
          <w:rFonts w:ascii="Times New Roman" w:eastAsia="Times New Roman" w:hAnsi="Times New Roman" w:cs="Times New Roman"/>
          <w:sz w:val="28"/>
          <w:szCs w:val="28"/>
        </w:rPr>
        <w:t>.</w:t>
      </w:r>
      <w:r w:rsidR="000B733D">
        <w:rPr>
          <w:rFonts w:ascii="Times New Roman" w:eastAsia="Times New Roman" w:hAnsi="Times New Roman" w:cs="Times New Roman"/>
          <w:sz w:val="28"/>
          <w:szCs w:val="28"/>
        </w:rPr>
        <w:t>М.Меселова</w:t>
      </w:r>
      <w:r>
        <w:rPr>
          <w:rFonts w:ascii="Times New Roman" w:eastAsia="Times New Roman" w:hAnsi="Times New Roman" w:cs="Times New Roman"/>
          <w:sz w:val="28"/>
          <w:szCs w:val="28"/>
        </w:rPr>
        <w:t xml:space="preserve">, </w:t>
      </w:r>
      <w:r w:rsidRPr="00CE3212">
        <w:rPr>
          <w:rFonts w:ascii="Times New Roman" w:eastAsia="Times New Roman" w:hAnsi="Times New Roman" w:cs="Times New Roman"/>
          <w:sz w:val="28"/>
          <w:szCs w:val="28"/>
        </w:rPr>
        <w:t xml:space="preserve">№ </w:t>
      </w:r>
      <w:r w:rsidR="000B733D">
        <w:rPr>
          <w:rFonts w:ascii="Times New Roman" w:eastAsia="Times New Roman" w:hAnsi="Times New Roman" w:cs="Times New Roman"/>
          <w:sz w:val="28"/>
          <w:szCs w:val="28"/>
        </w:rPr>
        <w:t>102</w:t>
      </w:r>
      <w:r w:rsidRPr="00CE3212">
        <w:rPr>
          <w:rFonts w:ascii="Times New Roman" w:eastAsia="Times New Roman" w:hAnsi="Times New Roman" w:cs="Times New Roman"/>
          <w:sz w:val="28"/>
          <w:szCs w:val="28"/>
        </w:rPr>
        <w:t>.</w:t>
      </w:r>
    </w:p>
    <w:p w:rsidR="00D0048E" w:rsidRDefault="00D0048E" w:rsidP="00D0048E">
      <w:pPr>
        <w:ind w:left="360" w:firstLine="348"/>
        <w:rPr>
          <w:rFonts w:ascii="Times New Roman" w:eastAsia="Times New Roman" w:hAnsi="Times New Roman" w:cs="Times New Roman"/>
          <w:sz w:val="28"/>
          <w:szCs w:val="28"/>
        </w:rPr>
      </w:pPr>
    </w:p>
    <w:p w:rsidR="00232E87" w:rsidRPr="003A75BD" w:rsidRDefault="00232E87" w:rsidP="00C53214">
      <w:pPr>
        <w:pStyle w:val="a6"/>
        <w:numPr>
          <w:ilvl w:val="0"/>
          <w:numId w:val="49"/>
        </w:numPr>
        <w:rPr>
          <w:rFonts w:ascii="Times New Roman" w:eastAsia="Times New Roman" w:hAnsi="Times New Roman" w:cs="Times New Roman"/>
          <w:sz w:val="28"/>
          <w:szCs w:val="28"/>
        </w:rPr>
      </w:pPr>
      <w:r w:rsidRPr="003A75BD">
        <w:rPr>
          <w:rFonts w:ascii="Times New Roman" w:eastAsia="Times New Roman" w:hAnsi="Times New Roman" w:cs="Times New Roman"/>
          <w:sz w:val="28"/>
          <w:szCs w:val="28"/>
        </w:rPr>
        <w:t>Настоящее постановление вступает в силу со дня его подписания.</w:t>
      </w:r>
    </w:p>
    <w:p w:rsidR="00232E87" w:rsidRDefault="00232E87" w:rsidP="00232E87">
      <w:pPr>
        <w:ind w:left="360" w:firstLine="348"/>
        <w:rPr>
          <w:rFonts w:ascii="Times New Roman" w:eastAsia="Times New Roman" w:hAnsi="Times New Roman" w:cs="Times New Roman"/>
          <w:sz w:val="28"/>
          <w:szCs w:val="28"/>
        </w:rPr>
      </w:pPr>
    </w:p>
    <w:p w:rsidR="00D0048E" w:rsidRDefault="00D0048E" w:rsidP="00D0048E">
      <w:pPr>
        <w:ind w:left="360" w:firstLine="348"/>
        <w:rPr>
          <w:rFonts w:ascii="Times New Roman" w:eastAsia="Times New Roman" w:hAnsi="Times New Roman" w:cs="Times New Roman"/>
          <w:sz w:val="28"/>
          <w:szCs w:val="28"/>
        </w:rPr>
      </w:pPr>
    </w:p>
    <w:p w:rsidR="00D0048E" w:rsidRDefault="00D0048E" w:rsidP="00D0048E">
      <w:pPr>
        <w:ind w:left="360" w:firstLine="348"/>
        <w:rPr>
          <w:rFonts w:ascii="Times New Roman" w:eastAsia="Times New Roman" w:hAnsi="Times New Roman" w:cs="Times New Roman"/>
          <w:sz w:val="28"/>
          <w:szCs w:val="28"/>
        </w:rPr>
      </w:pPr>
    </w:p>
    <w:p w:rsidR="00D0048E" w:rsidRPr="00CE3212" w:rsidRDefault="00D0048E" w:rsidP="00D0048E">
      <w:pPr>
        <w:ind w:left="360" w:firstLine="348"/>
        <w:rPr>
          <w:rFonts w:ascii="Times New Roman" w:eastAsia="Times New Roman" w:hAnsi="Times New Roman" w:cs="Times New Roman"/>
          <w:sz w:val="28"/>
          <w:szCs w:val="28"/>
        </w:rPr>
      </w:pPr>
    </w:p>
    <w:p w:rsidR="00D0048E" w:rsidRPr="00CE3212" w:rsidRDefault="00D0048E" w:rsidP="00D0048E">
      <w:pPr>
        <w:rPr>
          <w:rFonts w:ascii="Times New Roman" w:eastAsia="Times New Roman" w:hAnsi="Times New Roman" w:cs="Times New Roman"/>
          <w:szCs w:val="20"/>
        </w:rPr>
      </w:pPr>
    </w:p>
    <w:p w:rsidR="00D0048E" w:rsidRPr="00CE3212" w:rsidRDefault="00D0048E" w:rsidP="00D0048E">
      <w:pPr>
        <w:rPr>
          <w:rFonts w:ascii="Times New Roman" w:hAnsi="Times New Roman" w:cs="Times New Roman"/>
          <w:sz w:val="28"/>
          <w:szCs w:val="28"/>
        </w:rPr>
      </w:pPr>
    </w:p>
    <w:p w:rsidR="00D0048E" w:rsidRPr="00CE3212" w:rsidRDefault="00D0048E" w:rsidP="00D0048E">
      <w:pPr>
        <w:rPr>
          <w:rStyle w:val="eopscx91589618"/>
          <w:rFonts w:ascii="Times New Roman" w:hAnsi="Times New Roman" w:cs="Times New Roman"/>
          <w:b/>
          <w:sz w:val="28"/>
          <w:szCs w:val="28"/>
        </w:rPr>
      </w:pPr>
    </w:p>
    <w:p w:rsidR="00D0048E" w:rsidRDefault="00D0048E" w:rsidP="00D0048E">
      <w:pPr>
        <w:autoSpaceDE w:val="0"/>
        <w:autoSpaceDN w:val="0"/>
        <w:adjustRightInd w:val="0"/>
        <w:ind w:right="1"/>
        <w:contextualSpacing/>
        <w:rPr>
          <w:rFonts w:ascii="Times New Roman" w:eastAsia="Times New Roman" w:hAnsi="Times New Roman" w:cs="Times New Roman"/>
          <w:bCs/>
          <w:color w:val="444444"/>
          <w:sz w:val="28"/>
          <w:szCs w:val="24"/>
          <w:lang w:eastAsia="ru-RU"/>
        </w:rPr>
      </w:pPr>
      <w:r w:rsidRPr="00BF1187">
        <w:rPr>
          <w:rFonts w:ascii="Times New Roman" w:eastAsia="Times New Roman" w:hAnsi="Times New Roman" w:cs="Times New Roman"/>
          <w:b/>
          <w:bCs/>
          <w:color w:val="282828"/>
          <w:sz w:val="32"/>
          <w:szCs w:val="32"/>
          <w:lang w:eastAsia="ru-RU"/>
        </w:rPr>
        <w:t>Глава                                                                       М.С.Гашимов</w:t>
      </w:r>
    </w:p>
    <w:p w:rsidR="00D0048E" w:rsidRDefault="00D0048E" w:rsidP="00B82A62">
      <w:pPr>
        <w:pStyle w:val="paragraph"/>
        <w:spacing w:before="0" w:beforeAutospacing="0" w:after="0" w:afterAutospacing="0"/>
        <w:jc w:val="center"/>
        <w:textAlignment w:val="baseline"/>
        <w:rPr>
          <w:rStyle w:val="normaltextrun"/>
          <w:b/>
          <w:bCs/>
          <w:sz w:val="28"/>
          <w:szCs w:val="28"/>
        </w:rPr>
      </w:pPr>
    </w:p>
    <w:p w:rsidR="000B733D" w:rsidRDefault="000B733D" w:rsidP="00D0048E">
      <w:pPr>
        <w:pStyle w:val="paragraph"/>
        <w:spacing w:before="0" w:beforeAutospacing="0" w:after="0" w:afterAutospacing="0"/>
        <w:jc w:val="center"/>
        <w:textAlignment w:val="baseline"/>
        <w:rPr>
          <w:rStyle w:val="normaltextrun"/>
          <w:b/>
          <w:bCs/>
          <w:sz w:val="28"/>
          <w:szCs w:val="28"/>
        </w:rPr>
      </w:pPr>
    </w:p>
    <w:p w:rsidR="000B733D" w:rsidRDefault="000B733D" w:rsidP="00D0048E">
      <w:pPr>
        <w:pStyle w:val="paragraph"/>
        <w:spacing w:before="0" w:beforeAutospacing="0" w:after="0" w:afterAutospacing="0"/>
        <w:jc w:val="center"/>
        <w:textAlignment w:val="baseline"/>
        <w:rPr>
          <w:rStyle w:val="normaltextrun"/>
          <w:b/>
          <w:bCs/>
          <w:sz w:val="28"/>
          <w:szCs w:val="28"/>
        </w:rPr>
      </w:pPr>
    </w:p>
    <w:p w:rsidR="000B733D" w:rsidRDefault="000B733D" w:rsidP="00D0048E">
      <w:pPr>
        <w:pStyle w:val="paragraph"/>
        <w:spacing w:before="0" w:beforeAutospacing="0" w:after="0" w:afterAutospacing="0"/>
        <w:jc w:val="center"/>
        <w:textAlignment w:val="baseline"/>
        <w:rPr>
          <w:rStyle w:val="normaltextrun"/>
          <w:b/>
          <w:bCs/>
          <w:sz w:val="28"/>
          <w:szCs w:val="28"/>
        </w:rPr>
      </w:pPr>
    </w:p>
    <w:p w:rsidR="000B733D" w:rsidRDefault="000B733D" w:rsidP="00D0048E">
      <w:pPr>
        <w:pStyle w:val="paragraph"/>
        <w:spacing w:before="0" w:beforeAutospacing="0" w:after="0" w:afterAutospacing="0"/>
        <w:jc w:val="center"/>
        <w:textAlignment w:val="baseline"/>
        <w:rPr>
          <w:rStyle w:val="normaltextrun"/>
          <w:b/>
          <w:bCs/>
          <w:sz w:val="28"/>
          <w:szCs w:val="28"/>
        </w:rPr>
      </w:pPr>
    </w:p>
    <w:p w:rsidR="000B733D" w:rsidRDefault="000B733D" w:rsidP="00D0048E">
      <w:pPr>
        <w:pStyle w:val="paragraph"/>
        <w:spacing w:before="0" w:beforeAutospacing="0" w:after="0" w:afterAutospacing="0"/>
        <w:jc w:val="center"/>
        <w:textAlignment w:val="baseline"/>
        <w:rPr>
          <w:rStyle w:val="normaltextrun"/>
          <w:b/>
          <w:bCs/>
          <w:sz w:val="28"/>
          <w:szCs w:val="28"/>
        </w:rPr>
      </w:pPr>
    </w:p>
    <w:p w:rsidR="000B733D" w:rsidRDefault="000B733D" w:rsidP="00D0048E">
      <w:pPr>
        <w:pStyle w:val="paragraph"/>
        <w:spacing w:before="0" w:beforeAutospacing="0" w:after="0" w:afterAutospacing="0"/>
        <w:jc w:val="center"/>
        <w:textAlignment w:val="baseline"/>
        <w:rPr>
          <w:rStyle w:val="normaltextrun"/>
          <w:b/>
          <w:bCs/>
          <w:sz w:val="28"/>
          <w:szCs w:val="28"/>
        </w:rPr>
      </w:pPr>
    </w:p>
    <w:p w:rsidR="000B733D" w:rsidRDefault="000B733D" w:rsidP="00D0048E">
      <w:pPr>
        <w:pStyle w:val="paragraph"/>
        <w:spacing w:before="0" w:beforeAutospacing="0" w:after="0" w:afterAutospacing="0"/>
        <w:jc w:val="center"/>
        <w:textAlignment w:val="baseline"/>
        <w:rPr>
          <w:rStyle w:val="normaltextrun"/>
          <w:b/>
          <w:bCs/>
          <w:sz w:val="28"/>
          <w:szCs w:val="28"/>
        </w:rPr>
      </w:pPr>
    </w:p>
    <w:p w:rsidR="000B733D" w:rsidRDefault="000B733D" w:rsidP="00D0048E">
      <w:pPr>
        <w:pStyle w:val="paragraph"/>
        <w:spacing w:before="0" w:beforeAutospacing="0" w:after="0" w:afterAutospacing="0"/>
        <w:jc w:val="center"/>
        <w:textAlignment w:val="baseline"/>
        <w:rPr>
          <w:rStyle w:val="normaltextrun"/>
          <w:b/>
          <w:bCs/>
          <w:sz w:val="28"/>
          <w:szCs w:val="28"/>
        </w:rPr>
      </w:pPr>
    </w:p>
    <w:p w:rsidR="000B733D" w:rsidRDefault="000B733D" w:rsidP="00D0048E">
      <w:pPr>
        <w:pStyle w:val="paragraph"/>
        <w:spacing w:before="0" w:beforeAutospacing="0" w:after="0" w:afterAutospacing="0"/>
        <w:jc w:val="center"/>
        <w:textAlignment w:val="baseline"/>
        <w:rPr>
          <w:rStyle w:val="normaltextrun"/>
          <w:b/>
          <w:bCs/>
          <w:sz w:val="28"/>
          <w:szCs w:val="28"/>
        </w:rPr>
      </w:pPr>
    </w:p>
    <w:p w:rsidR="000B733D" w:rsidRDefault="000B733D" w:rsidP="00D0048E">
      <w:pPr>
        <w:pStyle w:val="paragraph"/>
        <w:spacing w:before="0" w:beforeAutospacing="0" w:after="0" w:afterAutospacing="0"/>
        <w:jc w:val="center"/>
        <w:textAlignment w:val="baseline"/>
        <w:rPr>
          <w:rStyle w:val="normaltextrun"/>
          <w:b/>
          <w:bCs/>
          <w:sz w:val="28"/>
          <w:szCs w:val="28"/>
        </w:rPr>
      </w:pPr>
    </w:p>
    <w:p w:rsidR="00D0048E" w:rsidRDefault="00D0048E" w:rsidP="00D0048E">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394"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D0048E" w:rsidRDefault="00D0048E" w:rsidP="00D0048E">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D0048E" w:rsidRDefault="00D0048E" w:rsidP="00D0048E">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D0048E" w:rsidRDefault="00D0048E" w:rsidP="00D0048E">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D0048E" w:rsidRDefault="00D0048E" w:rsidP="00D0048E">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D0048E" w:rsidTr="00232E87">
        <w:trPr>
          <w:trHeight w:val="360"/>
          <w:jc w:val="center"/>
        </w:trPr>
        <w:tc>
          <w:tcPr>
            <w:tcW w:w="9463" w:type="dxa"/>
            <w:tcBorders>
              <w:top w:val="thinThickSmallGap" w:sz="24" w:space="0" w:color="auto"/>
              <w:left w:val="nil"/>
              <w:bottom w:val="nil"/>
              <w:right w:val="nil"/>
            </w:tcBorders>
          </w:tcPr>
          <w:p w:rsidR="00D0048E" w:rsidRPr="00CE3212" w:rsidRDefault="00D0048E" w:rsidP="00232E87">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D0048E" w:rsidRDefault="00D0048E" w:rsidP="00232E87">
            <w:pPr>
              <w:spacing w:line="276" w:lineRule="auto"/>
              <w:ind w:firstLine="284"/>
              <w:jc w:val="center"/>
              <w:rPr>
                <w:color w:val="000066"/>
                <w:sz w:val="12"/>
                <w:szCs w:val="12"/>
              </w:rPr>
            </w:pPr>
          </w:p>
        </w:tc>
      </w:tr>
    </w:tbl>
    <w:p w:rsidR="00D0048E" w:rsidRDefault="00D0048E" w:rsidP="00D0048E">
      <w:pPr>
        <w:pStyle w:val="a5"/>
        <w:jc w:val="center"/>
        <w:rPr>
          <w:rFonts w:ascii="Times New Roman" w:hAnsi="Times New Roman" w:cs="Times New Roman"/>
          <w:sz w:val="28"/>
          <w:szCs w:val="28"/>
        </w:rPr>
      </w:pPr>
    </w:p>
    <w:p w:rsidR="00D0048E" w:rsidRDefault="00D0048E" w:rsidP="00D0048E">
      <w:pPr>
        <w:pStyle w:val="a5"/>
        <w:ind w:firstLine="0"/>
        <w:rPr>
          <w:rFonts w:ascii="Times New Roman" w:hAnsi="Times New Roman" w:cs="Times New Roman"/>
          <w:b/>
          <w:sz w:val="28"/>
          <w:szCs w:val="28"/>
        </w:rPr>
      </w:pPr>
      <w:r>
        <w:rPr>
          <w:rFonts w:ascii="Times New Roman" w:hAnsi="Times New Roman" w:cs="Times New Roman"/>
          <w:sz w:val="28"/>
          <w:szCs w:val="28"/>
        </w:rPr>
        <w:t xml:space="preserve">          31</w:t>
      </w:r>
      <w:r w:rsidRPr="00E54CF3">
        <w:rPr>
          <w:rFonts w:ascii="Times New Roman" w:hAnsi="Times New Roman" w:cs="Times New Roman"/>
          <w:sz w:val="28"/>
          <w:szCs w:val="28"/>
        </w:rPr>
        <w:t>.</w:t>
      </w:r>
      <w:r>
        <w:rPr>
          <w:rFonts w:ascii="Times New Roman" w:hAnsi="Times New Roman" w:cs="Times New Roman"/>
          <w:sz w:val="28"/>
          <w:szCs w:val="28"/>
        </w:rPr>
        <w:t>08</w:t>
      </w:r>
      <w:r w:rsidRPr="00E54CF3">
        <w:rPr>
          <w:rFonts w:ascii="Times New Roman" w:hAnsi="Times New Roman" w:cs="Times New Roman"/>
          <w:sz w:val="28"/>
          <w:szCs w:val="28"/>
        </w:rPr>
        <w:t>.202</w:t>
      </w:r>
      <w:r>
        <w:rPr>
          <w:rFonts w:ascii="Times New Roman" w:hAnsi="Times New Roman" w:cs="Times New Roman"/>
          <w:sz w:val="28"/>
          <w:szCs w:val="28"/>
        </w:rPr>
        <w:t xml:space="preserve">3                                                     </w:t>
      </w:r>
      <w:r w:rsidR="00C42D25">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b/>
          <w:sz w:val="28"/>
          <w:szCs w:val="28"/>
        </w:rPr>
        <w:t xml:space="preserve"> 85-П</w:t>
      </w:r>
    </w:p>
    <w:p w:rsidR="00D0048E" w:rsidRPr="004A228F" w:rsidRDefault="00D0048E" w:rsidP="00D0048E">
      <w:pPr>
        <w:jc w:val="center"/>
        <w:rPr>
          <w:rFonts w:ascii="Times New Roman" w:hAnsi="Times New Roman" w:cs="Times New Roman"/>
          <w:b/>
          <w:color w:val="FF0000"/>
          <w:sz w:val="36"/>
          <w:szCs w:val="36"/>
        </w:rPr>
      </w:pPr>
      <w:r w:rsidRPr="004A228F">
        <w:rPr>
          <w:rFonts w:ascii="Times New Roman" w:hAnsi="Times New Roman" w:cs="Times New Roman"/>
          <w:b/>
          <w:color w:val="FF0000"/>
          <w:sz w:val="36"/>
          <w:szCs w:val="36"/>
        </w:rPr>
        <w:t>ПОСТАНОВЛЕНИЕ</w:t>
      </w:r>
    </w:p>
    <w:p w:rsidR="00D0048E" w:rsidRPr="004A228F" w:rsidRDefault="00D0048E" w:rsidP="00D0048E">
      <w:pPr>
        <w:jc w:val="center"/>
        <w:rPr>
          <w:rFonts w:ascii="Times New Roman" w:hAnsi="Times New Roman" w:cs="Times New Roman"/>
          <w:b/>
          <w:color w:val="FF0000"/>
          <w:sz w:val="36"/>
          <w:szCs w:val="36"/>
        </w:rPr>
      </w:pPr>
    </w:p>
    <w:p w:rsidR="00D0048E" w:rsidRPr="004A228F" w:rsidRDefault="00D0048E" w:rsidP="00D0048E">
      <w:pPr>
        <w:rPr>
          <w:rFonts w:ascii="Times New Roman" w:eastAsia="Times New Roman" w:hAnsi="Times New Roman" w:cs="Times New Roman"/>
          <w:b/>
          <w:color w:val="FF0000"/>
          <w:sz w:val="16"/>
          <w:szCs w:val="16"/>
        </w:rPr>
      </w:pPr>
    </w:p>
    <w:p w:rsidR="00D0048E" w:rsidRPr="004A228F" w:rsidRDefault="00D0048E" w:rsidP="00D0048E">
      <w:pPr>
        <w:pStyle w:val="af"/>
        <w:jc w:val="center"/>
        <w:rPr>
          <w:b/>
          <w:color w:val="FF0000"/>
        </w:rPr>
      </w:pPr>
      <w:r w:rsidRPr="004A228F">
        <w:rPr>
          <w:b/>
          <w:color w:val="FF0000"/>
        </w:rPr>
        <w:t>о принятии на учёт по улучшению жилищных условий</w:t>
      </w:r>
    </w:p>
    <w:p w:rsidR="00D0048E" w:rsidRPr="004A228F" w:rsidRDefault="00D0048E" w:rsidP="00D0048E">
      <w:pPr>
        <w:pStyle w:val="af"/>
        <w:jc w:val="center"/>
        <w:rPr>
          <w:b/>
          <w:color w:val="FF0000"/>
        </w:rPr>
      </w:pPr>
      <w:r w:rsidRPr="004A228F">
        <w:rPr>
          <w:b/>
          <w:color w:val="FF0000"/>
        </w:rPr>
        <w:t>инвалида категории «Ребенок-инвалид»</w:t>
      </w:r>
    </w:p>
    <w:p w:rsidR="00D0048E" w:rsidRPr="004A228F" w:rsidRDefault="00D0048E" w:rsidP="00D0048E">
      <w:pPr>
        <w:rPr>
          <w:color w:val="FF0000"/>
          <w:lang w:eastAsia="ru-RU"/>
        </w:rPr>
      </w:pPr>
    </w:p>
    <w:p w:rsidR="00D0048E" w:rsidRPr="004A228F" w:rsidRDefault="00D0048E" w:rsidP="00D0048E">
      <w:pPr>
        <w:rPr>
          <w:rFonts w:ascii="Times New Roman" w:eastAsia="Times New Roman" w:hAnsi="Times New Roman" w:cs="Times New Roman"/>
          <w:color w:val="FF0000"/>
          <w:sz w:val="16"/>
          <w:szCs w:val="16"/>
        </w:rPr>
      </w:pPr>
      <w:r w:rsidRPr="004A228F">
        <w:rPr>
          <w:rFonts w:ascii="Times New Roman" w:eastAsia="Times New Roman" w:hAnsi="Times New Roman" w:cs="Times New Roman"/>
          <w:color w:val="FF0000"/>
          <w:szCs w:val="20"/>
        </w:rPr>
        <w:tab/>
      </w:r>
    </w:p>
    <w:p w:rsidR="00D0048E" w:rsidRPr="00CE3212" w:rsidRDefault="00D0048E" w:rsidP="00D0048E">
      <w:pPr>
        <w:ind w:firstLine="708"/>
        <w:rPr>
          <w:rFonts w:ascii="Times New Roman" w:eastAsia="Times New Roman" w:hAnsi="Times New Roman" w:cs="Times New Roman"/>
          <w:sz w:val="28"/>
          <w:szCs w:val="28"/>
        </w:rPr>
      </w:pPr>
      <w:r w:rsidRPr="004A228F">
        <w:rPr>
          <w:rFonts w:ascii="Times New Roman" w:eastAsia="Times New Roman" w:hAnsi="Times New Roman" w:cs="Times New Roman"/>
          <w:color w:val="FF0000"/>
          <w:sz w:val="28"/>
          <w:szCs w:val="28"/>
        </w:rPr>
        <w:t xml:space="preserve">В соответствии со статьей 52 Жилищного кодекса Российской Федерации, Законом </w:t>
      </w:r>
      <w:r>
        <w:rPr>
          <w:rFonts w:ascii="Times New Roman" w:eastAsia="Times New Roman" w:hAnsi="Times New Roman" w:cs="Times New Roman"/>
          <w:sz w:val="28"/>
          <w:szCs w:val="28"/>
        </w:rPr>
        <w:t xml:space="preserve">Республики Дагестан от 03.02.2006г № 4 «О категориях граждан, имеющих право на получение жилого помещения из жилищного фонда Республики Дагестан по договору социального найма, и порядке его предоставления данным категориям граждан» и на </w:t>
      </w:r>
      <w:r w:rsidRPr="00CE3212">
        <w:rPr>
          <w:rFonts w:ascii="Times New Roman" w:eastAsia="Times New Roman" w:hAnsi="Times New Roman" w:cs="Times New Roman"/>
          <w:sz w:val="28"/>
          <w:szCs w:val="28"/>
        </w:rPr>
        <w:t xml:space="preserve">основании заявления от </w:t>
      </w:r>
      <w:r>
        <w:rPr>
          <w:rFonts w:ascii="Times New Roman" w:eastAsia="Times New Roman" w:hAnsi="Times New Roman" w:cs="Times New Roman"/>
          <w:sz w:val="28"/>
          <w:szCs w:val="28"/>
        </w:rPr>
        <w:t xml:space="preserve">Гитинамагомедова Магомедрасула Гитинамагомедовича, </w:t>
      </w:r>
      <w:r w:rsidRPr="00CE3212">
        <w:rPr>
          <w:rFonts w:ascii="Times New Roman" w:eastAsia="Times New Roman" w:hAnsi="Times New Roman" w:cs="Times New Roman"/>
          <w:sz w:val="28"/>
          <w:szCs w:val="28"/>
        </w:rPr>
        <w:t xml:space="preserve">акта обследования жилищно-бытовой комиссии администрации МО СП «сельсовет Нечаевский»  </w:t>
      </w:r>
    </w:p>
    <w:p w:rsidR="00D0048E" w:rsidRPr="00CE3212" w:rsidRDefault="00D0048E" w:rsidP="00D0048E">
      <w:pPr>
        <w:ind w:firstLine="708"/>
        <w:rPr>
          <w:rFonts w:ascii="Times New Roman" w:eastAsia="Times New Roman" w:hAnsi="Times New Roman" w:cs="Times New Roman"/>
          <w:sz w:val="16"/>
          <w:szCs w:val="16"/>
        </w:rPr>
      </w:pPr>
    </w:p>
    <w:p w:rsidR="00D0048E" w:rsidRPr="00CE3212" w:rsidRDefault="00D0048E" w:rsidP="00D0048E">
      <w:pPr>
        <w:ind w:firstLine="708"/>
        <w:rPr>
          <w:rFonts w:ascii="Times New Roman" w:eastAsia="Times New Roman" w:hAnsi="Times New Roman" w:cs="Times New Roman"/>
          <w:b/>
          <w:sz w:val="28"/>
          <w:szCs w:val="28"/>
        </w:rPr>
      </w:pPr>
      <w:r w:rsidRPr="00CE3212">
        <w:rPr>
          <w:rFonts w:ascii="Times New Roman" w:eastAsia="Times New Roman" w:hAnsi="Times New Roman" w:cs="Times New Roman"/>
          <w:b/>
          <w:sz w:val="28"/>
          <w:szCs w:val="28"/>
        </w:rPr>
        <w:t>ПОСТАНОВЛЯ</w:t>
      </w:r>
      <w:r>
        <w:rPr>
          <w:rFonts w:ascii="Times New Roman" w:eastAsia="Times New Roman" w:hAnsi="Times New Roman" w:cs="Times New Roman"/>
          <w:b/>
          <w:sz w:val="28"/>
          <w:szCs w:val="28"/>
        </w:rPr>
        <w:t>ЕТ</w:t>
      </w:r>
      <w:r w:rsidRPr="00CE3212">
        <w:rPr>
          <w:rFonts w:ascii="Times New Roman" w:eastAsia="Times New Roman" w:hAnsi="Times New Roman" w:cs="Times New Roman"/>
          <w:b/>
          <w:sz w:val="28"/>
          <w:szCs w:val="28"/>
        </w:rPr>
        <w:t>:</w:t>
      </w:r>
    </w:p>
    <w:p w:rsidR="00D0048E" w:rsidRPr="00CE3212" w:rsidRDefault="00D0048E" w:rsidP="00D0048E">
      <w:pPr>
        <w:rPr>
          <w:rFonts w:ascii="Times New Roman" w:eastAsia="Times New Roman" w:hAnsi="Times New Roman" w:cs="Times New Roman"/>
          <w:sz w:val="16"/>
          <w:szCs w:val="16"/>
        </w:rPr>
      </w:pPr>
    </w:p>
    <w:p w:rsidR="00D0048E" w:rsidRPr="004A228F" w:rsidRDefault="00D0048E" w:rsidP="00C53214">
      <w:pPr>
        <w:pStyle w:val="a6"/>
        <w:numPr>
          <w:ilvl w:val="0"/>
          <w:numId w:val="48"/>
        </w:numPr>
        <w:rPr>
          <w:rFonts w:ascii="Times New Roman" w:eastAsia="Times New Roman" w:hAnsi="Times New Roman" w:cs="Times New Roman"/>
          <w:color w:val="FF0000"/>
          <w:sz w:val="28"/>
          <w:szCs w:val="28"/>
        </w:rPr>
      </w:pPr>
      <w:r w:rsidRPr="00FB5B3B">
        <w:rPr>
          <w:rFonts w:ascii="Times New Roman" w:eastAsia="Times New Roman" w:hAnsi="Times New Roman" w:cs="Times New Roman"/>
          <w:sz w:val="28"/>
          <w:szCs w:val="28"/>
        </w:rPr>
        <w:t xml:space="preserve">Принять на учет </w:t>
      </w:r>
      <w:r>
        <w:rPr>
          <w:rFonts w:ascii="Times New Roman" w:eastAsia="Times New Roman" w:hAnsi="Times New Roman" w:cs="Times New Roman"/>
          <w:sz w:val="28"/>
          <w:szCs w:val="28"/>
        </w:rPr>
        <w:t xml:space="preserve">Гитинамагомедову Узлифат Магомедрасуловну 28.04.2012года рождения, </w:t>
      </w:r>
      <w:r w:rsidRPr="00FB5B3B">
        <w:rPr>
          <w:rFonts w:ascii="Times New Roman" w:eastAsia="Times New Roman" w:hAnsi="Times New Roman" w:cs="Times New Roman"/>
          <w:sz w:val="28"/>
          <w:szCs w:val="28"/>
        </w:rPr>
        <w:t>инвалида-</w:t>
      </w:r>
      <w:r>
        <w:rPr>
          <w:rFonts w:ascii="Times New Roman" w:eastAsia="Times New Roman" w:hAnsi="Times New Roman" w:cs="Times New Roman"/>
          <w:sz w:val="28"/>
          <w:szCs w:val="28"/>
        </w:rPr>
        <w:t>детства</w:t>
      </w:r>
      <w:r w:rsidRPr="00FB5B3B">
        <w:rPr>
          <w:rFonts w:ascii="Times New Roman" w:eastAsia="Times New Roman" w:hAnsi="Times New Roman" w:cs="Times New Roman"/>
          <w:sz w:val="28"/>
          <w:szCs w:val="28"/>
        </w:rPr>
        <w:t>, проживающ</w:t>
      </w:r>
      <w:r>
        <w:rPr>
          <w:rFonts w:ascii="Times New Roman" w:eastAsia="Times New Roman" w:hAnsi="Times New Roman" w:cs="Times New Roman"/>
          <w:sz w:val="28"/>
          <w:szCs w:val="28"/>
        </w:rPr>
        <w:t>ая</w:t>
      </w:r>
      <w:r w:rsidRPr="00FB5B3B">
        <w:rPr>
          <w:rFonts w:ascii="Times New Roman" w:eastAsia="Times New Roman" w:hAnsi="Times New Roman" w:cs="Times New Roman"/>
          <w:sz w:val="28"/>
          <w:szCs w:val="28"/>
        </w:rPr>
        <w:t xml:space="preserve"> по адресу: РД, Кизилюртовский район, с. </w:t>
      </w:r>
      <w:r>
        <w:rPr>
          <w:rFonts w:ascii="Times New Roman" w:eastAsia="Times New Roman" w:hAnsi="Times New Roman" w:cs="Times New Roman"/>
          <w:color w:val="FF0000"/>
          <w:sz w:val="28"/>
          <w:szCs w:val="28"/>
        </w:rPr>
        <w:t>Нечаевка</w:t>
      </w:r>
      <w:r w:rsidRPr="004A228F">
        <w:rPr>
          <w:rFonts w:ascii="Times New Roman" w:eastAsia="Times New Roman" w:hAnsi="Times New Roman" w:cs="Times New Roman"/>
          <w:color w:val="FF0000"/>
          <w:sz w:val="28"/>
          <w:szCs w:val="28"/>
        </w:rPr>
        <w:t>, ул.</w:t>
      </w:r>
      <w:r>
        <w:rPr>
          <w:rFonts w:ascii="Times New Roman" w:eastAsia="Times New Roman" w:hAnsi="Times New Roman" w:cs="Times New Roman"/>
          <w:color w:val="FF0000"/>
          <w:sz w:val="28"/>
          <w:szCs w:val="28"/>
        </w:rPr>
        <w:t>Дахадаева, д 7</w:t>
      </w:r>
      <w:r w:rsidRPr="004A228F">
        <w:rPr>
          <w:rFonts w:ascii="Times New Roman" w:eastAsia="Times New Roman" w:hAnsi="Times New Roman" w:cs="Times New Roman"/>
          <w:color w:val="FF0000"/>
          <w:sz w:val="28"/>
          <w:szCs w:val="28"/>
        </w:rPr>
        <w:t>.</w:t>
      </w:r>
    </w:p>
    <w:p w:rsidR="00D0048E" w:rsidRPr="00FB5B3B" w:rsidRDefault="00D0048E" w:rsidP="00D0048E">
      <w:pPr>
        <w:pStyle w:val="a6"/>
        <w:ind w:left="0" w:firstLine="0"/>
        <w:rPr>
          <w:rFonts w:ascii="Times New Roman" w:eastAsia="Times New Roman" w:hAnsi="Times New Roman" w:cs="Times New Roman"/>
          <w:sz w:val="28"/>
          <w:szCs w:val="28"/>
        </w:rPr>
      </w:pPr>
    </w:p>
    <w:p w:rsidR="00D0048E" w:rsidRPr="003A75BD" w:rsidRDefault="00D0048E" w:rsidP="00C53214">
      <w:pPr>
        <w:pStyle w:val="a6"/>
        <w:numPr>
          <w:ilvl w:val="0"/>
          <w:numId w:val="48"/>
        </w:numPr>
        <w:rPr>
          <w:rFonts w:ascii="Times New Roman" w:eastAsia="Times New Roman" w:hAnsi="Times New Roman" w:cs="Times New Roman"/>
          <w:sz w:val="28"/>
          <w:szCs w:val="28"/>
        </w:rPr>
      </w:pPr>
      <w:r w:rsidRPr="003A75BD">
        <w:rPr>
          <w:rFonts w:ascii="Times New Roman" w:eastAsia="Times New Roman" w:hAnsi="Times New Roman" w:cs="Times New Roman"/>
          <w:sz w:val="28"/>
          <w:szCs w:val="28"/>
        </w:rPr>
        <w:t>Настоящее постановление вступает в силу со дня его подписания.</w:t>
      </w:r>
    </w:p>
    <w:p w:rsidR="00D0048E" w:rsidRDefault="00D0048E" w:rsidP="00D0048E">
      <w:pPr>
        <w:ind w:left="360" w:firstLine="348"/>
        <w:rPr>
          <w:rFonts w:ascii="Times New Roman" w:eastAsia="Times New Roman" w:hAnsi="Times New Roman" w:cs="Times New Roman"/>
          <w:sz w:val="28"/>
          <w:szCs w:val="28"/>
        </w:rPr>
      </w:pPr>
    </w:p>
    <w:p w:rsidR="00D0048E" w:rsidRDefault="00D0048E" w:rsidP="00D0048E">
      <w:pPr>
        <w:ind w:left="360" w:firstLine="348"/>
        <w:rPr>
          <w:rFonts w:ascii="Times New Roman" w:eastAsia="Times New Roman" w:hAnsi="Times New Roman" w:cs="Times New Roman"/>
          <w:sz w:val="28"/>
          <w:szCs w:val="28"/>
        </w:rPr>
      </w:pPr>
    </w:p>
    <w:p w:rsidR="00D0048E" w:rsidRDefault="00D0048E" w:rsidP="00D0048E">
      <w:pPr>
        <w:pStyle w:val="paragraph"/>
        <w:spacing w:before="0" w:beforeAutospacing="0" w:after="0" w:afterAutospacing="0"/>
        <w:jc w:val="center"/>
        <w:textAlignment w:val="baseline"/>
        <w:rPr>
          <w:rStyle w:val="normaltextrun"/>
          <w:b/>
          <w:bCs/>
          <w:sz w:val="28"/>
          <w:szCs w:val="28"/>
        </w:rPr>
      </w:pPr>
    </w:p>
    <w:p w:rsidR="00D0048E" w:rsidRDefault="00D0048E" w:rsidP="00D0048E">
      <w:pPr>
        <w:pStyle w:val="paragraph"/>
        <w:spacing w:before="0" w:beforeAutospacing="0" w:after="0" w:afterAutospacing="0"/>
        <w:jc w:val="center"/>
        <w:textAlignment w:val="baseline"/>
        <w:rPr>
          <w:rStyle w:val="normaltextrun"/>
          <w:b/>
          <w:bCs/>
          <w:sz w:val="28"/>
          <w:szCs w:val="28"/>
        </w:rPr>
      </w:pPr>
      <w:r w:rsidRPr="00BF1187">
        <w:rPr>
          <w:b/>
          <w:bCs/>
          <w:color w:val="282828"/>
          <w:sz w:val="32"/>
          <w:szCs w:val="32"/>
        </w:rPr>
        <w:t>Глава                                                                       М.С.Гашимов</w:t>
      </w:r>
    </w:p>
    <w:p w:rsidR="00D0048E" w:rsidRDefault="00D0048E" w:rsidP="00D0048E">
      <w:pPr>
        <w:pStyle w:val="paragraph"/>
        <w:spacing w:before="0" w:beforeAutospacing="0" w:after="0" w:afterAutospacing="0"/>
        <w:jc w:val="center"/>
        <w:textAlignment w:val="baseline"/>
        <w:rPr>
          <w:rStyle w:val="normaltextrun"/>
          <w:b/>
          <w:bCs/>
          <w:sz w:val="28"/>
          <w:szCs w:val="28"/>
        </w:rPr>
      </w:pPr>
    </w:p>
    <w:p w:rsidR="00D0048E" w:rsidRDefault="00D0048E" w:rsidP="00D0048E">
      <w:pPr>
        <w:pStyle w:val="paragraph"/>
        <w:spacing w:before="0" w:beforeAutospacing="0" w:after="0" w:afterAutospacing="0"/>
        <w:jc w:val="center"/>
        <w:textAlignment w:val="baseline"/>
        <w:rPr>
          <w:rStyle w:val="normaltextrun"/>
          <w:b/>
          <w:bCs/>
          <w:sz w:val="28"/>
          <w:szCs w:val="28"/>
        </w:rPr>
      </w:pPr>
    </w:p>
    <w:p w:rsidR="00D0048E" w:rsidRDefault="00D0048E" w:rsidP="00D0048E">
      <w:pPr>
        <w:pStyle w:val="paragraph"/>
        <w:spacing w:before="0" w:beforeAutospacing="0" w:after="0" w:afterAutospacing="0"/>
        <w:jc w:val="center"/>
        <w:textAlignment w:val="baseline"/>
        <w:rPr>
          <w:rStyle w:val="normaltextrun"/>
          <w:b/>
          <w:bCs/>
          <w:sz w:val="28"/>
          <w:szCs w:val="28"/>
        </w:rPr>
      </w:pPr>
    </w:p>
    <w:p w:rsidR="00D0048E" w:rsidRDefault="00D0048E" w:rsidP="00D0048E">
      <w:pPr>
        <w:pStyle w:val="paragraph"/>
        <w:spacing w:before="0" w:beforeAutospacing="0" w:after="0" w:afterAutospacing="0"/>
        <w:jc w:val="center"/>
        <w:textAlignment w:val="baseline"/>
        <w:rPr>
          <w:rStyle w:val="normaltextrun"/>
          <w:b/>
          <w:bCs/>
          <w:sz w:val="28"/>
          <w:szCs w:val="28"/>
        </w:rPr>
      </w:pPr>
    </w:p>
    <w:p w:rsidR="00D0048E" w:rsidRDefault="00D0048E" w:rsidP="00D0048E">
      <w:pPr>
        <w:pStyle w:val="paragraph"/>
        <w:spacing w:before="0" w:beforeAutospacing="0" w:after="0" w:afterAutospacing="0"/>
        <w:jc w:val="center"/>
        <w:textAlignment w:val="baseline"/>
        <w:rPr>
          <w:rStyle w:val="normaltextrun"/>
          <w:b/>
          <w:bCs/>
          <w:sz w:val="28"/>
          <w:szCs w:val="28"/>
        </w:rPr>
      </w:pPr>
    </w:p>
    <w:p w:rsidR="00D0048E" w:rsidRDefault="00D0048E" w:rsidP="00D0048E">
      <w:pPr>
        <w:pStyle w:val="paragraph"/>
        <w:spacing w:before="0" w:beforeAutospacing="0" w:after="0" w:afterAutospacing="0"/>
        <w:jc w:val="center"/>
        <w:textAlignment w:val="baseline"/>
        <w:rPr>
          <w:rStyle w:val="normaltextrun"/>
          <w:b/>
          <w:bCs/>
          <w:sz w:val="28"/>
          <w:szCs w:val="28"/>
        </w:rPr>
      </w:pPr>
    </w:p>
    <w:p w:rsidR="00D0048E" w:rsidRDefault="00D0048E" w:rsidP="00D0048E">
      <w:pPr>
        <w:pStyle w:val="paragraph"/>
        <w:spacing w:before="0" w:beforeAutospacing="0" w:after="0" w:afterAutospacing="0"/>
        <w:jc w:val="center"/>
        <w:textAlignment w:val="baseline"/>
        <w:rPr>
          <w:rStyle w:val="normaltextrun"/>
          <w:b/>
          <w:bCs/>
          <w:sz w:val="28"/>
          <w:szCs w:val="28"/>
        </w:rPr>
      </w:pPr>
    </w:p>
    <w:p w:rsidR="00D0048E" w:rsidRDefault="00D0048E" w:rsidP="00B82A62">
      <w:pPr>
        <w:pStyle w:val="paragraph"/>
        <w:spacing w:before="0" w:beforeAutospacing="0" w:after="0" w:afterAutospacing="0"/>
        <w:jc w:val="center"/>
        <w:textAlignment w:val="baseline"/>
        <w:rPr>
          <w:rStyle w:val="normaltextrun"/>
          <w:b/>
          <w:bCs/>
          <w:sz w:val="28"/>
          <w:szCs w:val="28"/>
        </w:rPr>
      </w:pPr>
    </w:p>
    <w:p w:rsidR="00B82A62" w:rsidRDefault="00B82A62" w:rsidP="00B82A62">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393"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B82A62" w:rsidRDefault="00B82A62" w:rsidP="00B82A62">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B82A62" w:rsidRDefault="00B82A62" w:rsidP="00B82A62">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B82A62" w:rsidRDefault="00B82A62" w:rsidP="00B82A62">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B82A62" w:rsidRDefault="00B82A62" w:rsidP="00B82A62">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B82A62" w:rsidTr="00232E87">
        <w:trPr>
          <w:trHeight w:val="360"/>
          <w:jc w:val="center"/>
        </w:trPr>
        <w:tc>
          <w:tcPr>
            <w:tcW w:w="9463" w:type="dxa"/>
            <w:tcBorders>
              <w:top w:val="thinThickSmallGap" w:sz="24" w:space="0" w:color="auto"/>
              <w:left w:val="nil"/>
              <w:bottom w:val="nil"/>
              <w:right w:val="nil"/>
            </w:tcBorders>
          </w:tcPr>
          <w:p w:rsidR="00B82A62" w:rsidRPr="00CE3212" w:rsidRDefault="00B82A62" w:rsidP="00232E87">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B82A62" w:rsidRDefault="00B82A62" w:rsidP="00232E87">
            <w:pPr>
              <w:spacing w:line="276" w:lineRule="auto"/>
              <w:ind w:firstLine="284"/>
              <w:jc w:val="center"/>
              <w:rPr>
                <w:color w:val="000066"/>
                <w:sz w:val="12"/>
                <w:szCs w:val="12"/>
              </w:rPr>
            </w:pPr>
          </w:p>
        </w:tc>
      </w:tr>
    </w:tbl>
    <w:p w:rsidR="00B82A62" w:rsidRDefault="00B82A62" w:rsidP="00B82A62">
      <w:pPr>
        <w:pStyle w:val="a5"/>
        <w:jc w:val="center"/>
        <w:rPr>
          <w:rFonts w:ascii="Times New Roman" w:hAnsi="Times New Roman" w:cs="Times New Roman"/>
          <w:sz w:val="28"/>
          <w:szCs w:val="28"/>
        </w:rPr>
      </w:pPr>
    </w:p>
    <w:p w:rsidR="00B82A62" w:rsidRDefault="00B82A62" w:rsidP="00B82A62">
      <w:pPr>
        <w:pStyle w:val="a5"/>
        <w:ind w:firstLine="0"/>
        <w:rPr>
          <w:rFonts w:ascii="Times New Roman" w:hAnsi="Times New Roman" w:cs="Times New Roman"/>
          <w:b/>
          <w:sz w:val="28"/>
          <w:szCs w:val="28"/>
        </w:rPr>
      </w:pPr>
      <w:r>
        <w:rPr>
          <w:rFonts w:ascii="Times New Roman" w:hAnsi="Times New Roman" w:cs="Times New Roman"/>
          <w:sz w:val="28"/>
          <w:szCs w:val="28"/>
        </w:rPr>
        <w:t xml:space="preserve">          31</w:t>
      </w:r>
      <w:r w:rsidRPr="00E54CF3">
        <w:rPr>
          <w:rFonts w:ascii="Times New Roman" w:hAnsi="Times New Roman" w:cs="Times New Roman"/>
          <w:sz w:val="28"/>
          <w:szCs w:val="28"/>
        </w:rPr>
        <w:t>.</w:t>
      </w:r>
      <w:r>
        <w:rPr>
          <w:rFonts w:ascii="Times New Roman" w:hAnsi="Times New Roman" w:cs="Times New Roman"/>
          <w:sz w:val="28"/>
          <w:szCs w:val="28"/>
        </w:rPr>
        <w:t>08</w:t>
      </w:r>
      <w:r w:rsidRPr="00E54CF3">
        <w:rPr>
          <w:rFonts w:ascii="Times New Roman" w:hAnsi="Times New Roman" w:cs="Times New Roman"/>
          <w:sz w:val="28"/>
          <w:szCs w:val="28"/>
        </w:rPr>
        <w:t>.202</w:t>
      </w:r>
      <w:r>
        <w:rPr>
          <w:rFonts w:ascii="Times New Roman" w:hAnsi="Times New Roman" w:cs="Times New Roman"/>
          <w:sz w:val="28"/>
          <w:szCs w:val="28"/>
        </w:rPr>
        <w:t xml:space="preserve">3                                                 </w:t>
      </w:r>
      <w:r w:rsidR="00C42D25">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b/>
          <w:sz w:val="28"/>
          <w:szCs w:val="28"/>
        </w:rPr>
        <w:t xml:space="preserve"> 8</w:t>
      </w:r>
      <w:r w:rsidR="00D0048E">
        <w:rPr>
          <w:rFonts w:ascii="Times New Roman" w:hAnsi="Times New Roman" w:cs="Times New Roman"/>
          <w:b/>
          <w:sz w:val="28"/>
          <w:szCs w:val="28"/>
        </w:rPr>
        <w:t>4</w:t>
      </w:r>
      <w:r>
        <w:rPr>
          <w:rFonts w:ascii="Times New Roman" w:hAnsi="Times New Roman" w:cs="Times New Roman"/>
          <w:b/>
          <w:sz w:val="28"/>
          <w:szCs w:val="28"/>
        </w:rPr>
        <w:t>-П</w:t>
      </w:r>
    </w:p>
    <w:p w:rsidR="00B82A62" w:rsidRPr="004A228F" w:rsidRDefault="00B82A62" w:rsidP="00B82A62">
      <w:pPr>
        <w:jc w:val="center"/>
        <w:rPr>
          <w:rFonts w:ascii="Times New Roman" w:hAnsi="Times New Roman" w:cs="Times New Roman"/>
          <w:b/>
          <w:color w:val="FF0000"/>
          <w:sz w:val="36"/>
          <w:szCs w:val="36"/>
        </w:rPr>
      </w:pPr>
      <w:r w:rsidRPr="004A228F">
        <w:rPr>
          <w:rFonts w:ascii="Times New Roman" w:hAnsi="Times New Roman" w:cs="Times New Roman"/>
          <w:b/>
          <w:color w:val="FF0000"/>
          <w:sz w:val="36"/>
          <w:szCs w:val="36"/>
        </w:rPr>
        <w:t>ПОСТАНОВЛЕНИЕ</w:t>
      </w:r>
    </w:p>
    <w:p w:rsidR="00B82A62" w:rsidRPr="00CE3212" w:rsidRDefault="00B82A62" w:rsidP="00B82A62">
      <w:pPr>
        <w:rPr>
          <w:rFonts w:ascii="Times New Roman" w:eastAsia="Times New Roman" w:hAnsi="Times New Roman" w:cs="Times New Roman"/>
          <w:b/>
          <w:sz w:val="16"/>
          <w:szCs w:val="16"/>
        </w:rPr>
      </w:pPr>
    </w:p>
    <w:p w:rsidR="00B82A62" w:rsidRPr="00E82CF5" w:rsidRDefault="00B82A62" w:rsidP="00B82A62">
      <w:pPr>
        <w:pStyle w:val="af"/>
        <w:jc w:val="center"/>
        <w:rPr>
          <w:b/>
          <w:color w:val="000000" w:themeColor="text1"/>
        </w:rPr>
      </w:pPr>
      <w:r w:rsidRPr="00E82CF5">
        <w:rPr>
          <w:b/>
          <w:color w:val="000000" w:themeColor="text1"/>
        </w:rPr>
        <w:t>о принятии на учёт по улучшению жилищных условий</w:t>
      </w:r>
    </w:p>
    <w:p w:rsidR="00B82A62" w:rsidRDefault="00B82A62" w:rsidP="00B82A62">
      <w:pPr>
        <w:pStyle w:val="af"/>
        <w:jc w:val="center"/>
        <w:rPr>
          <w:b/>
          <w:color w:val="000000" w:themeColor="text1"/>
        </w:rPr>
      </w:pPr>
      <w:r w:rsidRPr="00E82CF5">
        <w:rPr>
          <w:b/>
          <w:color w:val="000000" w:themeColor="text1"/>
        </w:rPr>
        <w:t>инвалида</w:t>
      </w:r>
      <w:r>
        <w:rPr>
          <w:b/>
          <w:color w:val="000000" w:themeColor="text1"/>
        </w:rPr>
        <w:t xml:space="preserve"> 1 группы</w:t>
      </w:r>
    </w:p>
    <w:p w:rsidR="00B82A62" w:rsidRPr="00E82CF5" w:rsidRDefault="00B82A62" w:rsidP="00B82A62">
      <w:pPr>
        <w:rPr>
          <w:lang w:eastAsia="ru-RU"/>
        </w:rPr>
      </w:pPr>
    </w:p>
    <w:p w:rsidR="00B82A62" w:rsidRPr="00CE3212" w:rsidRDefault="00B82A62" w:rsidP="00B82A62">
      <w:pPr>
        <w:rPr>
          <w:rFonts w:ascii="Times New Roman" w:eastAsia="Times New Roman" w:hAnsi="Times New Roman" w:cs="Times New Roman"/>
          <w:color w:val="FF0000"/>
          <w:sz w:val="16"/>
          <w:szCs w:val="16"/>
        </w:rPr>
      </w:pPr>
      <w:r w:rsidRPr="00CE3212">
        <w:rPr>
          <w:rFonts w:ascii="Times New Roman" w:eastAsia="Times New Roman" w:hAnsi="Times New Roman" w:cs="Times New Roman"/>
          <w:color w:val="FF0000"/>
          <w:szCs w:val="20"/>
        </w:rPr>
        <w:tab/>
      </w:r>
    </w:p>
    <w:p w:rsidR="00B82A62" w:rsidRPr="00CE3212" w:rsidRDefault="00B82A62" w:rsidP="00B82A62">
      <w:pPr>
        <w:ind w:firstLine="708"/>
        <w:rPr>
          <w:rFonts w:ascii="Times New Roman" w:eastAsia="Times New Roman" w:hAnsi="Times New Roman" w:cs="Times New Roman"/>
          <w:sz w:val="28"/>
          <w:szCs w:val="28"/>
        </w:rPr>
      </w:pPr>
      <w:r w:rsidRPr="00CE3212">
        <w:rPr>
          <w:rFonts w:ascii="Times New Roman" w:eastAsia="Times New Roman" w:hAnsi="Times New Roman" w:cs="Times New Roman"/>
          <w:sz w:val="28"/>
          <w:szCs w:val="28"/>
        </w:rPr>
        <w:t xml:space="preserve">На основании заявления </w:t>
      </w:r>
      <w:r w:rsidR="00D0048E">
        <w:rPr>
          <w:rFonts w:ascii="Times New Roman" w:eastAsia="Times New Roman" w:hAnsi="Times New Roman" w:cs="Times New Roman"/>
          <w:sz w:val="28"/>
          <w:szCs w:val="28"/>
        </w:rPr>
        <w:t>Алибековой Аминат Магомедовны,</w:t>
      </w:r>
      <w:r w:rsidRPr="00CE3212">
        <w:rPr>
          <w:rFonts w:ascii="Times New Roman" w:eastAsia="Times New Roman" w:hAnsi="Times New Roman" w:cs="Times New Roman"/>
          <w:sz w:val="28"/>
          <w:szCs w:val="28"/>
        </w:rPr>
        <w:t xml:space="preserve">  акта обследования жилищно-бытовой комиссии администрации МО СП «сельсовет Нечаевский»  </w:t>
      </w:r>
    </w:p>
    <w:p w:rsidR="00B82A62" w:rsidRPr="00CE3212" w:rsidRDefault="00B82A62" w:rsidP="00B82A62">
      <w:pPr>
        <w:ind w:firstLine="708"/>
        <w:rPr>
          <w:rFonts w:ascii="Times New Roman" w:eastAsia="Times New Roman" w:hAnsi="Times New Roman" w:cs="Times New Roman"/>
          <w:sz w:val="16"/>
          <w:szCs w:val="16"/>
        </w:rPr>
      </w:pPr>
    </w:p>
    <w:p w:rsidR="00B82A62" w:rsidRPr="00CE3212" w:rsidRDefault="00B82A62" w:rsidP="00B82A62">
      <w:pPr>
        <w:ind w:firstLine="708"/>
        <w:rPr>
          <w:rFonts w:ascii="Times New Roman" w:eastAsia="Times New Roman" w:hAnsi="Times New Roman" w:cs="Times New Roman"/>
          <w:b/>
          <w:sz w:val="28"/>
          <w:szCs w:val="28"/>
        </w:rPr>
      </w:pPr>
      <w:r w:rsidRPr="00CE3212">
        <w:rPr>
          <w:rFonts w:ascii="Times New Roman" w:eastAsia="Times New Roman" w:hAnsi="Times New Roman" w:cs="Times New Roman"/>
          <w:b/>
          <w:sz w:val="28"/>
          <w:szCs w:val="28"/>
        </w:rPr>
        <w:t>ПОСТАНОВЛЯЮ:</w:t>
      </w:r>
    </w:p>
    <w:p w:rsidR="00B82A62" w:rsidRPr="00CE3212" w:rsidRDefault="00B82A62" w:rsidP="00B82A62">
      <w:pPr>
        <w:rPr>
          <w:rFonts w:ascii="Times New Roman" w:eastAsia="Times New Roman" w:hAnsi="Times New Roman" w:cs="Times New Roman"/>
          <w:sz w:val="16"/>
          <w:szCs w:val="16"/>
        </w:rPr>
      </w:pPr>
    </w:p>
    <w:p w:rsidR="00B82A62" w:rsidRDefault="00B82A62" w:rsidP="00B82A62">
      <w:pPr>
        <w:ind w:left="360" w:firstLine="348"/>
        <w:rPr>
          <w:rFonts w:ascii="Times New Roman" w:eastAsia="Times New Roman" w:hAnsi="Times New Roman" w:cs="Times New Roman"/>
          <w:sz w:val="28"/>
          <w:szCs w:val="28"/>
        </w:rPr>
      </w:pPr>
      <w:r w:rsidRPr="00CE3212">
        <w:rPr>
          <w:rFonts w:ascii="Times New Roman" w:eastAsia="Times New Roman" w:hAnsi="Times New Roman" w:cs="Times New Roman"/>
          <w:sz w:val="28"/>
          <w:szCs w:val="28"/>
        </w:rPr>
        <w:t xml:space="preserve">1. Принять на учет по улучшению жилищных условий инвалида категории </w:t>
      </w:r>
      <w:r>
        <w:rPr>
          <w:rFonts w:ascii="Times New Roman" w:eastAsia="Times New Roman" w:hAnsi="Times New Roman" w:cs="Times New Roman"/>
          <w:sz w:val="28"/>
          <w:szCs w:val="28"/>
        </w:rPr>
        <w:t xml:space="preserve">инвалид 1 группы </w:t>
      </w:r>
      <w:r w:rsidR="00D0048E">
        <w:rPr>
          <w:rFonts w:ascii="Times New Roman" w:eastAsia="Times New Roman" w:hAnsi="Times New Roman" w:cs="Times New Roman"/>
          <w:sz w:val="28"/>
          <w:szCs w:val="28"/>
        </w:rPr>
        <w:t>Алибекову Асият Магомедовну</w:t>
      </w:r>
      <w:r w:rsidRPr="00CE3212">
        <w:rPr>
          <w:rFonts w:ascii="Times New Roman" w:eastAsia="Times New Roman" w:hAnsi="Times New Roman" w:cs="Times New Roman"/>
          <w:sz w:val="28"/>
          <w:szCs w:val="28"/>
        </w:rPr>
        <w:t xml:space="preserve">, </w:t>
      </w:r>
      <w:r w:rsidR="00D0048E">
        <w:rPr>
          <w:rFonts w:ascii="Times New Roman" w:eastAsia="Times New Roman" w:hAnsi="Times New Roman" w:cs="Times New Roman"/>
          <w:sz w:val="28"/>
          <w:szCs w:val="28"/>
        </w:rPr>
        <w:t>18.08.1979</w:t>
      </w:r>
      <w:r w:rsidRPr="00CE3212">
        <w:rPr>
          <w:rFonts w:ascii="Times New Roman" w:eastAsia="Times New Roman" w:hAnsi="Times New Roman" w:cs="Times New Roman"/>
          <w:sz w:val="28"/>
          <w:szCs w:val="28"/>
        </w:rPr>
        <w:t xml:space="preserve"> года рождения, проживающ</w:t>
      </w:r>
      <w:r>
        <w:rPr>
          <w:rFonts w:ascii="Times New Roman" w:eastAsia="Times New Roman" w:hAnsi="Times New Roman" w:cs="Times New Roman"/>
          <w:sz w:val="28"/>
          <w:szCs w:val="28"/>
        </w:rPr>
        <w:t>ий</w:t>
      </w:r>
      <w:r w:rsidRPr="00CE3212">
        <w:rPr>
          <w:rFonts w:ascii="Times New Roman" w:eastAsia="Times New Roman" w:hAnsi="Times New Roman" w:cs="Times New Roman"/>
          <w:sz w:val="28"/>
          <w:szCs w:val="28"/>
        </w:rPr>
        <w:t xml:space="preserve"> по адресу: РД, Кизилюртовск</w:t>
      </w:r>
      <w:r>
        <w:rPr>
          <w:rFonts w:ascii="Times New Roman" w:eastAsia="Times New Roman" w:hAnsi="Times New Roman" w:cs="Times New Roman"/>
          <w:sz w:val="28"/>
          <w:szCs w:val="28"/>
        </w:rPr>
        <w:t>и</w:t>
      </w:r>
      <w:r w:rsidRPr="00CE3212">
        <w:rPr>
          <w:rFonts w:ascii="Times New Roman" w:eastAsia="Times New Roman" w:hAnsi="Times New Roman" w:cs="Times New Roman"/>
          <w:sz w:val="28"/>
          <w:szCs w:val="28"/>
        </w:rPr>
        <w:t>й  район, с. Нечаевка, ул</w:t>
      </w:r>
      <w:r>
        <w:rPr>
          <w:rFonts w:ascii="Times New Roman" w:eastAsia="Times New Roman" w:hAnsi="Times New Roman" w:cs="Times New Roman"/>
          <w:sz w:val="28"/>
          <w:szCs w:val="28"/>
        </w:rPr>
        <w:t>.</w:t>
      </w:r>
      <w:r w:rsidR="00D0048E">
        <w:rPr>
          <w:rFonts w:ascii="Times New Roman" w:eastAsia="Times New Roman" w:hAnsi="Times New Roman" w:cs="Times New Roman"/>
          <w:sz w:val="28"/>
          <w:szCs w:val="28"/>
        </w:rPr>
        <w:t xml:space="preserve">Даниялова, </w:t>
      </w:r>
      <w:r w:rsidRPr="00CE3212">
        <w:rPr>
          <w:rFonts w:ascii="Times New Roman" w:eastAsia="Times New Roman" w:hAnsi="Times New Roman" w:cs="Times New Roman"/>
          <w:sz w:val="28"/>
          <w:szCs w:val="28"/>
        </w:rPr>
        <w:t xml:space="preserve">№ </w:t>
      </w:r>
      <w:r w:rsidR="00D0048E">
        <w:rPr>
          <w:rFonts w:ascii="Times New Roman" w:eastAsia="Times New Roman" w:hAnsi="Times New Roman" w:cs="Times New Roman"/>
          <w:sz w:val="28"/>
          <w:szCs w:val="28"/>
        </w:rPr>
        <w:t>137</w:t>
      </w:r>
      <w:r w:rsidRPr="00CE3212">
        <w:rPr>
          <w:rFonts w:ascii="Times New Roman" w:eastAsia="Times New Roman" w:hAnsi="Times New Roman" w:cs="Times New Roman"/>
          <w:sz w:val="28"/>
          <w:szCs w:val="28"/>
        </w:rPr>
        <w:t>.</w:t>
      </w:r>
    </w:p>
    <w:p w:rsidR="00B82A62" w:rsidRDefault="00B82A62" w:rsidP="00B82A62">
      <w:pPr>
        <w:ind w:left="360" w:firstLine="348"/>
        <w:rPr>
          <w:rFonts w:ascii="Times New Roman" w:eastAsia="Times New Roman" w:hAnsi="Times New Roman" w:cs="Times New Roman"/>
          <w:sz w:val="28"/>
          <w:szCs w:val="28"/>
        </w:rPr>
      </w:pPr>
    </w:p>
    <w:p w:rsidR="00B82A62" w:rsidRDefault="00B82A62" w:rsidP="00B82A62">
      <w:pPr>
        <w:ind w:left="360" w:firstLine="348"/>
        <w:rPr>
          <w:rFonts w:ascii="Times New Roman" w:eastAsia="Times New Roman" w:hAnsi="Times New Roman" w:cs="Times New Roman"/>
          <w:sz w:val="28"/>
          <w:szCs w:val="28"/>
        </w:rPr>
      </w:pPr>
    </w:p>
    <w:p w:rsidR="00B82A62" w:rsidRDefault="00B82A62" w:rsidP="00B82A62">
      <w:pPr>
        <w:ind w:left="360" w:firstLine="348"/>
        <w:rPr>
          <w:rFonts w:ascii="Times New Roman" w:eastAsia="Times New Roman" w:hAnsi="Times New Roman" w:cs="Times New Roman"/>
          <w:sz w:val="28"/>
          <w:szCs w:val="28"/>
        </w:rPr>
      </w:pPr>
    </w:p>
    <w:p w:rsidR="00232E87" w:rsidRPr="00232E87" w:rsidRDefault="00232E87" w:rsidP="00232E87">
      <w:pPr>
        <w:ind w:left="708"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Pr="00232E87">
        <w:rPr>
          <w:rFonts w:ascii="Times New Roman" w:eastAsia="Times New Roman" w:hAnsi="Times New Roman" w:cs="Times New Roman"/>
          <w:sz w:val="28"/>
          <w:szCs w:val="28"/>
        </w:rPr>
        <w:t>Настоящее постановление вступает в силу со дня его подписания.</w:t>
      </w:r>
    </w:p>
    <w:p w:rsidR="00232E87" w:rsidRDefault="00232E87" w:rsidP="00232E87">
      <w:pPr>
        <w:ind w:left="360" w:firstLine="348"/>
        <w:rPr>
          <w:rFonts w:ascii="Times New Roman" w:eastAsia="Times New Roman" w:hAnsi="Times New Roman" w:cs="Times New Roman"/>
          <w:sz w:val="28"/>
          <w:szCs w:val="28"/>
        </w:rPr>
      </w:pPr>
    </w:p>
    <w:p w:rsidR="00B82A62" w:rsidRPr="00CE3212" w:rsidRDefault="00B82A62" w:rsidP="00B82A62">
      <w:pPr>
        <w:ind w:left="360" w:firstLine="348"/>
        <w:rPr>
          <w:rFonts w:ascii="Times New Roman" w:eastAsia="Times New Roman" w:hAnsi="Times New Roman" w:cs="Times New Roman"/>
          <w:sz w:val="28"/>
          <w:szCs w:val="28"/>
        </w:rPr>
      </w:pPr>
    </w:p>
    <w:p w:rsidR="00B82A62" w:rsidRPr="00CE3212" w:rsidRDefault="00B82A62" w:rsidP="00B82A62">
      <w:pPr>
        <w:rPr>
          <w:rFonts w:ascii="Times New Roman" w:eastAsia="Times New Roman" w:hAnsi="Times New Roman" w:cs="Times New Roman"/>
          <w:szCs w:val="20"/>
        </w:rPr>
      </w:pPr>
    </w:p>
    <w:p w:rsidR="00B82A62" w:rsidRPr="00CE3212" w:rsidRDefault="00B82A62" w:rsidP="00B82A62">
      <w:pPr>
        <w:rPr>
          <w:rFonts w:ascii="Times New Roman" w:hAnsi="Times New Roman" w:cs="Times New Roman"/>
          <w:sz w:val="28"/>
          <w:szCs w:val="28"/>
        </w:rPr>
      </w:pPr>
    </w:p>
    <w:p w:rsidR="00B82A62" w:rsidRPr="00CE3212" w:rsidRDefault="00B82A62" w:rsidP="00B82A62">
      <w:pPr>
        <w:rPr>
          <w:rStyle w:val="eopscx91589618"/>
          <w:rFonts w:ascii="Times New Roman" w:hAnsi="Times New Roman" w:cs="Times New Roman"/>
          <w:b/>
          <w:sz w:val="28"/>
          <w:szCs w:val="28"/>
        </w:rPr>
      </w:pPr>
    </w:p>
    <w:p w:rsidR="00B82A62" w:rsidRDefault="00B82A62" w:rsidP="00B82A62">
      <w:pPr>
        <w:autoSpaceDE w:val="0"/>
        <w:autoSpaceDN w:val="0"/>
        <w:adjustRightInd w:val="0"/>
        <w:ind w:right="1"/>
        <w:contextualSpacing/>
        <w:rPr>
          <w:rFonts w:ascii="Times New Roman" w:eastAsia="Times New Roman" w:hAnsi="Times New Roman" w:cs="Times New Roman"/>
          <w:bCs/>
          <w:color w:val="444444"/>
          <w:sz w:val="28"/>
          <w:szCs w:val="24"/>
          <w:lang w:eastAsia="ru-RU"/>
        </w:rPr>
      </w:pPr>
      <w:r w:rsidRPr="00BF1187">
        <w:rPr>
          <w:rFonts w:ascii="Times New Roman" w:eastAsia="Times New Roman" w:hAnsi="Times New Roman" w:cs="Times New Roman"/>
          <w:b/>
          <w:bCs/>
          <w:color w:val="282828"/>
          <w:sz w:val="32"/>
          <w:szCs w:val="32"/>
          <w:lang w:eastAsia="ru-RU"/>
        </w:rPr>
        <w:t>Глава                                                                       М.С.Гашимов</w:t>
      </w:r>
    </w:p>
    <w:p w:rsidR="00EA1275" w:rsidRPr="00DA2B2A" w:rsidRDefault="00EA1275" w:rsidP="00EA1275">
      <w:pPr>
        <w:tabs>
          <w:tab w:val="left" w:pos="850"/>
        </w:tabs>
        <w:spacing w:line="322" w:lineRule="exact"/>
        <w:ind w:right="220"/>
        <w:rPr>
          <w:rFonts w:ascii="Times New Roman" w:eastAsia="Times New Roman" w:hAnsi="Times New Roman" w:cs="Times New Roman"/>
          <w:spacing w:val="3"/>
          <w:sz w:val="25"/>
          <w:szCs w:val="25"/>
        </w:rPr>
      </w:pPr>
    </w:p>
    <w:p w:rsidR="00B82A62" w:rsidRDefault="00B82A62" w:rsidP="00057EC2">
      <w:pPr>
        <w:pStyle w:val="paragraph"/>
        <w:spacing w:before="0" w:beforeAutospacing="0" w:after="0" w:afterAutospacing="0"/>
        <w:jc w:val="center"/>
        <w:textAlignment w:val="baseline"/>
        <w:rPr>
          <w:rStyle w:val="normaltextrun"/>
          <w:b/>
          <w:bCs/>
          <w:sz w:val="28"/>
          <w:szCs w:val="28"/>
        </w:rPr>
      </w:pPr>
    </w:p>
    <w:p w:rsidR="00B82A62" w:rsidRDefault="00B82A62" w:rsidP="00057EC2">
      <w:pPr>
        <w:pStyle w:val="paragraph"/>
        <w:spacing w:before="0" w:beforeAutospacing="0" w:after="0" w:afterAutospacing="0"/>
        <w:jc w:val="center"/>
        <w:textAlignment w:val="baseline"/>
        <w:rPr>
          <w:rStyle w:val="normaltextrun"/>
          <w:b/>
          <w:bCs/>
          <w:sz w:val="28"/>
          <w:szCs w:val="28"/>
        </w:rPr>
      </w:pPr>
    </w:p>
    <w:p w:rsidR="00B82A62" w:rsidRDefault="00B82A62" w:rsidP="00057EC2">
      <w:pPr>
        <w:pStyle w:val="paragraph"/>
        <w:spacing w:before="0" w:beforeAutospacing="0" w:after="0" w:afterAutospacing="0"/>
        <w:jc w:val="center"/>
        <w:textAlignment w:val="baseline"/>
        <w:rPr>
          <w:rStyle w:val="normaltextrun"/>
          <w:b/>
          <w:bCs/>
          <w:sz w:val="28"/>
          <w:szCs w:val="28"/>
        </w:rPr>
      </w:pPr>
    </w:p>
    <w:p w:rsidR="00B82A62" w:rsidRDefault="00B82A62" w:rsidP="00057EC2">
      <w:pPr>
        <w:pStyle w:val="paragraph"/>
        <w:spacing w:before="0" w:beforeAutospacing="0" w:after="0" w:afterAutospacing="0"/>
        <w:jc w:val="center"/>
        <w:textAlignment w:val="baseline"/>
        <w:rPr>
          <w:rStyle w:val="normaltextrun"/>
          <w:b/>
          <w:bCs/>
          <w:sz w:val="28"/>
          <w:szCs w:val="28"/>
        </w:rPr>
      </w:pPr>
    </w:p>
    <w:p w:rsidR="00B82A62" w:rsidRDefault="00B82A62" w:rsidP="00057EC2">
      <w:pPr>
        <w:pStyle w:val="paragraph"/>
        <w:spacing w:before="0" w:beforeAutospacing="0" w:after="0" w:afterAutospacing="0"/>
        <w:jc w:val="center"/>
        <w:textAlignment w:val="baseline"/>
        <w:rPr>
          <w:rStyle w:val="normaltextrun"/>
          <w:b/>
          <w:bCs/>
          <w:sz w:val="28"/>
          <w:szCs w:val="28"/>
        </w:rPr>
      </w:pPr>
    </w:p>
    <w:p w:rsidR="00B82A62" w:rsidRDefault="00B82A62" w:rsidP="00057EC2">
      <w:pPr>
        <w:pStyle w:val="paragraph"/>
        <w:spacing w:before="0" w:beforeAutospacing="0" w:after="0" w:afterAutospacing="0"/>
        <w:jc w:val="center"/>
        <w:textAlignment w:val="baseline"/>
        <w:rPr>
          <w:rStyle w:val="normaltextrun"/>
          <w:b/>
          <w:bCs/>
          <w:sz w:val="28"/>
          <w:szCs w:val="28"/>
        </w:rPr>
      </w:pPr>
    </w:p>
    <w:p w:rsidR="00B82A62" w:rsidRDefault="00B82A62" w:rsidP="00057EC2">
      <w:pPr>
        <w:pStyle w:val="paragraph"/>
        <w:spacing w:before="0" w:beforeAutospacing="0" w:after="0" w:afterAutospacing="0"/>
        <w:jc w:val="center"/>
        <w:textAlignment w:val="baseline"/>
        <w:rPr>
          <w:rStyle w:val="normaltextrun"/>
          <w:b/>
          <w:bCs/>
          <w:sz w:val="28"/>
          <w:szCs w:val="28"/>
        </w:rPr>
      </w:pPr>
    </w:p>
    <w:p w:rsidR="00D0048E" w:rsidRDefault="00D0048E" w:rsidP="00057EC2">
      <w:pPr>
        <w:pStyle w:val="paragraph"/>
        <w:spacing w:before="0" w:beforeAutospacing="0" w:after="0" w:afterAutospacing="0"/>
        <w:jc w:val="center"/>
        <w:textAlignment w:val="baseline"/>
        <w:rPr>
          <w:rStyle w:val="normaltextrun"/>
          <w:b/>
          <w:bCs/>
          <w:sz w:val="28"/>
          <w:szCs w:val="28"/>
        </w:rPr>
      </w:pPr>
    </w:p>
    <w:p w:rsidR="00D0048E" w:rsidRDefault="00D0048E" w:rsidP="00057EC2">
      <w:pPr>
        <w:pStyle w:val="paragraph"/>
        <w:spacing w:before="0" w:beforeAutospacing="0" w:after="0" w:afterAutospacing="0"/>
        <w:jc w:val="center"/>
        <w:textAlignment w:val="baseline"/>
        <w:rPr>
          <w:rStyle w:val="normaltextrun"/>
          <w:b/>
          <w:bCs/>
          <w:sz w:val="28"/>
          <w:szCs w:val="28"/>
        </w:rPr>
      </w:pPr>
    </w:p>
    <w:p w:rsidR="00D0048E" w:rsidRDefault="00D0048E" w:rsidP="00057EC2">
      <w:pPr>
        <w:pStyle w:val="paragraph"/>
        <w:spacing w:before="0" w:beforeAutospacing="0" w:after="0" w:afterAutospacing="0"/>
        <w:jc w:val="center"/>
        <w:textAlignment w:val="baseline"/>
        <w:rPr>
          <w:rStyle w:val="normaltextrun"/>
          <w:b/>
          <w:bCs/>
          <w:sz w:val="28"/>
          <w:szCs w:val="28"/>
        </w:rPr>
      </w:pPr>
    </w:p>
    <w:p w:rsidR="00B82A62" w:rsidRDefault="00B82A62" w:rsidP="00057EC2">
      <w:pPr>
        <w:pStyle w:val="paragraph"/>
        <w:spacing w:before="0" w:beforeAutospacing="0" w:after="0" w:afterAutospacing="0"/>
        <w:jc w:val="center"/>
        <w:textAlignment w:val="baseline"/>
        <w:rPr>
          <w:rStyle w:val="normaltextrun"/>
          <w:b/>
          <w:bCs/>
          <w:sz w:val="28"/>
          <w:szCs w:val="28"/>
        </w:rPr>
      </w:pPr>
    </w:p>
    <w:p w:rsidR="00057EC2" w:rsidRDefault="00057EC2" w:rsidP="00057EC2">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390"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057EC2" w:rsidRDefault="00057EC2" w:rsidP="00057EC2">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057EC2" w:rsidRDefault="00057EC2" w:rsidP="00057EC2">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057EC2" w:rsidRDefault="00057EC2" w:rsidP="00057EC2">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057EC2" w:rsidRDefault="00057EC2" w:rsidP="00057EC2">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057EC2" w:rsidTr="00057EC2">
        <w:trPr>
          <w:trHeight w:val="360"/>
          <w:jc w:val="center"/>
        </w:trPr>
        <w:tc>
          <w:tcPr>
            <w:tcW w:w="9463" w:type="dxa"/>
            <w:tcBorders>
              <w:top w:val="thinThickSmallGap" w:sz="24" w:space="0" w:color="auto"/>
              <w:left w:val="nil"/>
              <w:bottom w:val="nil"/>
              <w:right w:val="nil"/>
            </w:tcBorders>
          </w:tcPr>
          <w:p w:rsidR="00057EC2" w:rsidRPr="00CE3212" w:rsidRDefault="00057EC2" w:rsidP="00057EC2">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057EC2" w:rsidRDefault="00057EC2" w:rsidP="00057EC2">
            <w:pPr>
              <w:spacing w:line="276" w:lineRule="auto"/>
              <w:ind w:firstLine="284"/>
              <w:jc w:val="center"/>
              <w:rPr>
                <w:color w:val="000066"/>
                <w:sz w:val="12"/>
                <w:szCs w:val="12"/>
              </w:rPr>
            </w:pPr>
          </w:p>
        </w:tc>
      </w:tr>
    </w:tbl>
    <w:p w:rsidR="00057EC2" w:rsidRDefault="00057EC2" w:rsidP="00057EC2">
      <w:pPr>
        <w:pStyle w:val="a5"/>
        <w:jc w:val="center"/>
        <w:rPr>
          <w:rFonts w:ascii="Times New Roman" w:hAnsi="Times New Roman" w:cs="Times New Roman"/>
          <w:sz w:val="28"/>
          <w:szCs w:val="28"/>
        </w:rPr>
      </w:pPr>
    </w:p>
    <w:p w:rsidR="00057EC2" w:rsidRDefault="00057EC2" w:rsidP="00057EC2">
      <w:pPr>
        <w:pStyle w:val="a5"/>
        <w:ind w:firstLine="0"/>
        <w:rPr>
          <w:rFonts w:ascii="Times New Roman" w:hAnsi="Times New Roman" w:cs="Times New Roman"/>
          <w:b/>
          <w:sz w:val="28"/>
          <w:szCs w:val="28"/>
        </w:rPr>
      </w:pPr>
      <w:r>
        <w:rPr>
          <w:rFonts w:ascii="Times New Roman" w:hAnsi="Times New Roman" w:cs="Times New Roman"/>
          <w:sz w:val="28"/>
          <w:szCs w:val="28"/>
        </w:rPr>
        <w:t xml:space="preserve">          31</w:t>
      </w:r>
      <w:r w:rsidRPr="00E54CF3">
        <w:rPr>
          <w:rFonts w:ascii="Times New Roman" w:hAnsi="Times New Roman" w:cs="Times New Roman"/>
          <w:sz w:val="28"/>
          <w:szCs w:val="28"/>
        </w:rPr>
        <w:t>.</w:t>
      </w:r>
      <w:r>
        <w:rPr>
          <w:rFonts w:ascii="Times New Roman" w:hAnsi="Times New Roman" w:cs="Times New Roman"/>
          <w:sz w:val="28"/>
          <w:szCs w:val="28"/>
        </w:rPr>
        <w:t>08</w:t>
      </w:r>
      <w:r w:rsidRPr="00E54CF3">
        <w:rPr>
          <w:rFonts w:ascii="Times New Roman" w:hAnsi="Times New Roman" w:cs="Times New Roman"/>
          <w:sz w:val="28"/>
          <w:szCs w:val="28"/>
        </w:rPr>
        <w:t>.202</w:t>
      </w:r>
      <w:r>
        <w:rPr>
          <w:rFonts w:ascii="Times New Roman" w:hAnsi="Times New Roman" w:cs="Times New Roman"/>
          <w:sz w:val="28"/>
          <w:szCs w:val="28"/>
        </w:rPr>
        <w:t xml:space="preserve">3                                              </w:t>
      </w:r>
      <w:r w:rsidR="00C42D25">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b/>
          <w:sz w:val="28"/>
          <w:szCs w:val="28"/>
        </w:rPr>
        <w:t xml:space="preserve"> 83-П</w:t>
      </w:r>
    </w:p>
    <w:p w:rsidR="00057EC2" w:rsidRPr="004A228F" w:rsidRDefault="00057EC2" w:rsidP="00057EC2">
      <w:pPr>
        <w:jc w:val="center"/>
        <w:rPr>
          <w:rFonts w:ascii="Times New Roman" w:hAnsi="Times New Roman" w:cs="Times New Roman"/>
          <w:b/>
          <w:color w:val="FF0000"/>
          <w:sz w:val="36"/>
          <w:szCs w:val="36"/>
        </w:rPr>
      </w:pPr>
      <w:r w:rsidRPr="004A228F">
        <w:rPr>
          <w:rFonts w:ascii="Times New Roman" w:hAnsi="Times New Roman" w:cs="Times New Roman"/>
          <w:b/>
          <w:color w:val="FF0000"/>
          <w:sz w:val="36"/>
          <w:szCs w:val="36"/>
        </w:rPr>
        <w:t>ПОСТАНОВЛЕНИЕ</w:t>
      </w:r>
    </w:p>
    <w:p w:rsidR="00057EC2" w:rsidRPr="004A228F" w:rsidRDefault="00057EC2" w:rsidP="00057EC2">
      <w:pPr>
        <w:jc w:val="center"/>
        <w:rPr>
          <w:rFonts w:ascii="Times New Roman" w:hAnsi="Times New Roman" w:cs="Times New Roman"/>
          <w:b/>
          <w:color w:val="FF0000"/>
          <w:sz w:val="36"/>
          <w:szCs w:val="36"/>
        </w:rPr>
      </w:pPr>
    </w:p>
    <w:p w:rsidR="00057EC2" w:rsidRPr="004A228F" w:rsidRDefault="00057EC2" w:rsidP="00057EC2">
      <w:pPr>
        <w:rPr>
          <w:rFonts w:ascii="Times New Roman" w:eastAsia="Times New Roman" w:hAnsi="Times New Roman" w:cs="Times New Roman"/>
          <w:b/>
          <w:color w:val="FF0000"/>
          <w:sz w:val="16"/>
          <w:szCs w:val="16"/>
        </w:rPr>
      </w:pPr>
    </w:p>
    <w:p w:rsidR="00057EC2" w:rsidRPr="004A228F" w:rsidRDefault="00057EC2" w:rsidP="00057EC2">
      <w:pPr>
        <w:pStyle w:val="af"/>
        <w:jc w:val="center"/>
        <w:rPr>
          <w:b/>
          <w:color w:val="FF0000"/>
        </w:rPr>
      </w:pPr>
      <w:r w:rsidRPr="004A228F">
        <w:rPr>
          <w:b/>
          <w:color w:val="FF0000"/>
        </w:rPr>
        <w:t>о принятии на учёт по улучшению жилищных условий</w:t>
      </w:r>
    </w:p>
    <w:p w:rsidR="00057EC2" w:rsidRPr="004A228F" w:rsidRDefault="00057EC2" w:rsidP="00057EC2">
      <w:pPr>
        <w:pStyle w:val="af"/>
        <w:jc w:val="center"/>
        <w:rPr>
          <w:b/>
          <w:color w:val="FF0000"/>
        </w:rPr>
      </w:pPr>
      <w:r w:rsidRPr="004A228F">
        <w:rPr>
          <w:b/>
          <w:color w:val="FF0000"/>
        </w:rPr>
        <w:t>инвалида категории «Ребенок-инвалид»</w:t>
      </w:r>
    </w:p>
    <w:p w:rsidR="00057EC2" w:rsidRPr="004A228F" w:rsidRDefault="00057EC2" w:rsidP="00057EC2">
      <w:pPr>
        <w:rPr>
          <w:color w:val="FF0000"/>
          <w:lang w:eastAsia="ru-RU"/>
        </w:rPr>
      </w:pPr>
    </w:p>
    <w:p w:rsidR="00057EC2" w:rsidRPr="004A228F" w:rsidRDefault="00057EC2" w:rsidP="00057EC2">
      <w:pPr>
        <w:rPr>
          <w:rFonts w:ascii="Times New Roman" w:eastAsia="Times New Roman" w:hAnsi="Times New Roman" w:cs="Times New Roman"/>
          <w:color w:val="FF0000"/>
          <w:sz w:val="16"/>
          <w:szCs w:val="16"/>
        </w:rPr>
      </w:pPr>
      <w:r w:rsidRPr="004A228F">
        <w:rPr>
          <w:rFonts w:ascii="Times New Roman" w:eastAsia="Times New Roman" w:hAnsi="Times New Roman" w:cs="Times New Roman"/>
          <w:color w:val="FF0000"/>
          <w:szCs w:val="20"/>
        </w:rPr>
        <w:tab/>
      </w:r>
    </w:p>
    <w:p w:rsidR="00057EC2" w:rsidRPr="00CE3212" w:rsidRDefault="00057EC2" w:rsidP="00057EC2">
      <w:pPr>
        <w:ind w:firstLine="708"/>
        <w:rPr>
          <w:rFonts w:ascii="Times New Roman" w:eastAsia="Times New Roman" w:hAnsi="Times New Roman" w:cs="Times New Roman"/>
          <w:sz w:val="28"/>
          <w:szCs w:val="28"/>
        </w:rPr>
      </w:pPr>
      <w:r w:rsidRPr="004A228F">
        <w:rPr>
          <w:rFonts w:ascii="Times New Roman" w:eastAsia="Times New Roman" w:hAnsi="Times New Roman" w:cs="Times New Roman"/>
          <w:color w:val="FF0000"/>
          <w:sz w:val="28"/>
          <w:szCs w:val="28"/>
        </w:rPr>
        <w:t xml:space="preserve">В соответствии со статьей 52 Жилищного кодекса Российской Федерации, Законом </w:t>
      </w:r>
      <w:r>
        <w:rPr>
          <w:rFonts w:ascii="Times New Roman" w:eastAsia="Times New Roman" w:hAnsi="Times New Roman" w:cs="Times New Roman"/>
          <w:sz w:val="28"/>
          <w:szCs w:val="28"/>
        </w:rPr>
        <w:t xml:space="preserve">Республики Дагестан от 03.02.2006г № 4 «О категориях граждан, имеющих право на получение жилого помещения из жилищного фонда Республики Дагестан по договору социального найма, и порядке его предоставления данным категориям граждан» и на </w:t>
      </w:r>
      <w:r w:rsidRPr="00CE3212">
        <w:rPr>
          <w:rFonts w:ascii="Times New Roman" w:eastAsia="Times New Roman" w:hAnsi="Times New Roman" w:cs="Times New Roman"/>
          <w:sz w:val="28"/>
          <w:szCs w:val="28"/>
        </w:rPr>
        <w:t xml:space="preserve">основании заявления от </w:t>
      </w:r>
      <w:r>
        <w:rPr>
          <w:rFonts w:ascii="Times New Roman" w:eastAsia="Times New Roman" w:hAnsi="Times New Roman" w:cs="Times New Roman"/>
          <w:sz w:val="28"/>
          <w:szCs w:val="28"/>
        </w:rPr>
        <w:t xml:space="preserve">Магомедовой Саиды Магдиевны, </w:t>
      </w:r>
      <w:r w:rsidRPr="00CE3212">
        <w:rPr>
          <w:rFonts w:ascii="Times New Roman" w:eastAsia="Times New Roman" w:hAnsi="Times New Roman" w:cs="Times New Roman"/>
          <w:sz w:val="28"/>
          <w:szCs w:val="28"/>
        </w:rPr>
        <w:t xml:space="preserve">акта обследования жилищно-бытовой комиссии администрации МО СП «сельсовет Нечаевский»  </w:t>
      </w:r>
    </w:p>
    <w:p w:rsidR="00057EC2" w:rsidRPr="00CE3212" w:rsidRDefault="00057EC2" w:rsidP="00057EC2">
      <w:pPr>
        <w:ind w:firstLine="708"/>
        <w:rPr>
          <w:rFonts w:ascii="Times New Roman" w:eastAsia="Times New Roman" w:hAnsi="Times New Roman" w:cs="Times New Roman"/>
          <w:sz w:val="16"/>
          <w:szCs w:val="16"/>
        </w:rPr>
      </w:pPr>
    </w:p>
    <w:p w:rsidR="00057EC2" w:rsidRPr="00CE3212" w:rsidRDefault="00057EC2" w:rsidP="00057EC2">
      <w:pPr>
        <w:ind w:firstLine="708"/>
        <w:rPr>
          <w:rFonts w:ascii="Times New Roman" w:eastAsia="Times New Roman" w:hAnsi="Times New Roman" w:cs="Times New Roman"/>
          <w:b/>
          <w:sz w:val="28"/>
          <w:szCs w:val="28"/>
        </w:rPr>
      </w:pPr>
      <w:r w:rsidRPr="00CE3212">
        <w:rPr>
          <w:rFonts w:ascii="Times New Roman" w:eastAsia="Times New Roman" w:hAnsi="Times New Roman" w:cs="Times New Roman"/>
          <w:b/>
          <w:sz w:val="28"/>
          <w:szCs w:val="28"/>
        </w:rPr>
        <w:t>ПОСТАНОВЛЯ</w:t>
      </w:r>
      <w:r>
        <w:rPr>
          <w:rFonts w:ascii="Times New Roman" w:eastAsia="Times New Roman" w:hAnsi="Times New Roman" w:cs="Times New Roman"/>
          <w:b/>
          <w:sz w:val="28"/>
          <w:szCs w:val="28"/>
        </w:rPr>
        <w:t>ЕТ</w:t>
      </w:r>
      <w:r w:rsidRPr="00CE3212">
        <w:rPr>
          <w:rFonts w:ascii="Times New Roman" w:eastAsia="Times New Roman" w:hAnsi="Times New Roman" w:cs="Times New Roman"/>
          <w:b/>
          <w:sz w:val="28"/>
          <w:szCs w:val="28"/>
        </w:rPr>
        <w:t>:</w:t>
      </w:r>
    </w:p>
    <w:p w:rsidR="00057EC2" w:rsidRPr="00CE3212" w:rsidRDefault="00057EC2" w:rsidP="00057EC2">
      <w:pPr>
        <w:rPr>
          <w:rFonts w:ascii="Times New Roman" w:eastAsia="Times New Roman" w:hAnsi="Times New Roman" w:cs="Times New Roman"/>
          <w:sz w:val="16"/>
          <w:szCs w:val="16"/>
        </w:rPr>
      </w:pPr>
    </w:p>
    <w:p w:rsidR="00057EC2" w:rsidRPr="004A228F" w:rsidRDefault="00057EC2" w:rsidP="00C53214">
      <w:pPr>
        <w:pStyle w:val="a6"/>
        <w:numPr>
          <w:ilvl w:val="0"/>
          <w:numId w:val="47"/>
        </w:numPr>
        <w:rPr>
          <w:rFonts w:ascii="Times New Roman" w:eastAsia="Times New Roman" w:hAnsi="Times New Roman" w:cs="Times New Roman"/>
          <w:color w:val="FF0000"/>
          <w:sz w:val="28"/>
          <w:szCs w:val="28"/>
        </w:rPr>
      </w:pPr>
      <w:r w:rsidRPr="00FB5B3B">
        <w:rPr>
          <w:rFonts w:ascii="Times New Roman" w:eastAsia="Times New Roman" w:hAnsi="Times New Roman" w:cs="Times New Roman"/>
          <w:sz w:val="28"/>
          <w:szCs w:val="28"/>
        </w:rPr>
        <w:t xml:space="preserve">Принять на учет </w:t>
      </w:r>
      <w:r w:rsidR="00F75D8A">
        <w:rPr>
          <w:rFonts w:ascii="Times New Roman" w:eastAsia="Times New Roman" w:hAnsi="Times New Roman" w:cs="Times New Roman"/>
          <w:sz w:val="28"/>
          <w:szCs w:val="28"/>
        </w:rPr>
        <w:t>Магомедову Альфию Камиловну 14.11.2016</w:t>
      </w:r>
      <w:r>
        <w:rPr>
          <w:rFonts w:ascii="Times New Roman" w:eastAsia="Times New Roman" w:hAnsi="Times New Roman" w:cs="Times New Roman"/>
          <w:sz w:val="28"/>
          <w:szCs w:val="28"/>
        </w:rPr>
        <w:t xml:space="preserve">года рождения, </w:t>
      </w:r>
      <w:r w:rsidRPr="00FB5B3B">
        <w:rPr>
          <w:rFonts w:ascii="Times New Roman" w:eastAsia="Times New Roman" w:hAnsi="Times New Roman" w:cs="Times New Roman"/>
          <w:sz w:val="28"/>
          <w:szCs w:val="28"/>
        </w:rPr>
        <w:t>инвалида-</w:t>
      </w:r>
      <w:r>
        <w:rPr>
          <w:rFonts w:ascii="Times New Roman" w:eastAsia="Times New Roman" w:hAnsi="Times New Roman" w:cs="Times New Roman"/>
          <w:sz w:val="28"/>
          <w:szCs w:val="28"/>
        </w:rPr>
        <w:t>детства</w:t>
      </w:r>
      <w:r w:rsidRPr="00FB5B3B">
        <w:rPr>
          <w:rFonts w:ascii="Times New Roman" w:eastAsia="Times New Roman" w:hAnsi="Times New Roman" w:cs="Times New Roman"/>
          <w:sz w:val="28"/>
          <w:szCs w:val="28"/>
        </w:rPr>
        <w:t>, проживающ</w:t>
      </w:r>
      <w:r>
        <w:rPr>
          <w:rFonts w:ascii="Times New Roman" w:eastAsia="Times New Roman" w:hAnsi="Times New Roman" w:cs="Times New Roman"/>
          <w:sz w:val="28"/>
          <w:szCs w:val="28"/>
        </w:rPr>
        <w:t>ая</w:t>
      </w:r>
      <w:r w:rsidRPr="00FB5B3B">
        <w:rPr>
          <w:rFonts w:ascii="Times New Roman" w:eastAsia="Times New Roman" w:hAnsi="Times New Roman" w:cs="Times New Roman"/>
          <w:sz w:val="28"/>
          <w:szCs w:val="28"/>
        </w:rPr>
        <w:t xml:space="preserve"> по адресу: РД, Кизилюртовский район, с. </w:t>
      </w:r>
      <w:r w:rsidR="00F75D8A">
        <w:rPr>
          <w:rFonts w:ascii="Times New Roman" w:eastAsia="Times New Roman" w:hAnsi="Times New Roman" w:cs="Times New Roman"/>
          <w:color w:val="FF0000"/>
          <w:sz w:val="28"/>
          <w:szCs w:val="28"/>
        </w:rPr>
        <w:t>Мацеевка</w:t>
      </w:r>
      <w:r w:rsidRPr="004A228F">
        <w:rPr>
          <w:rFonts w:ascii="Times New Roman" w:eastAsia="Times New Roman" w:hAnsi="Times New Roman" w:cs="Times New Roman"/>
          <w:color w:val="FF0000"/>
          <w:sz w:val="28"/>
          <w:szCs w:val="28"/>
        </w:rPr>
        <w:t>, ул.</w:t>
      </w:r>
      <w:r w:rsidR="00F75D8A">
        <w:rPr>
          <w:rFonts w:ascii="Times New Roman" w:eastAsia="Times New Roman" w:hAnsi="Times New Roman" w:cs="Times New Roman"/>
          <w:color w:val="FF0000"/>
          <w:sz w:val="28"/>
          <w:szCs w:val="28"/>
        </w:rPr>
        <w:t>Центральная</w:t>
      </w:r>
      <w:r>
        <w:rPr>
          <w:rFonts w:ascii="Times New Roman" w:eastAsia="Times New Roman" w:hAnsi="Times New Roman" w:cs="Times New Roman"/>
          <w:color w:val="FF0000"/>
          <w:sz w:val="28"/>
          <w:szCs w:val="28"/>
        </w:rPr>
        <w:t xml:space="preserve">, д </w:t>
      </w:r>
      <w:r w:rsidR="00F75D8A">
        <w:rPr>
          <w:rFonts w:ascii="Times New Roman" w:eastAsia="Times New Roman" w:hAnsi="Times New Roman" w:cs="Times New Roman"/>
          <w:color w:val="FF0000"/>
          <w:sz w:val="28"/>
          <w:szCs w:val="28"/>
        </w:rPr>
        <w:t>31</w:t>
      </w:r>
      <w:r w:rsidRPr="004A228F">
        <w:rPr>
          <w:rFonts w:ascii="Times New Roman" w:eastAsia="Times New Roman" w:hAnsi="Times New Roman" w:cs="Times New Roman"/>
          <w:color w:val="FF0000"/>
          <w:sz w:val="28"/>
          <w:szCs w:val="28"/>
        </w:rPr>
        <w:t>.</w:t>
      </w:r>
    </w:p>
    <w:p w:rsidR="00F75D8A" w:rsidRPr="004A228F" w:rsidRDefault="00F75D8A" w:rsidP="00C53214">
      <w:pPr>
        <w:pStyle w:val="a6"/>
        <w:numPr>
          <w:ilvl w:val="0"/>
          <w:numId w:val="47"/>
        </w:numPr>
        <w:rPr>
          <w:rFonts w:ascii="Times New Roman" w:eastAsia="Times New Roman" w:hAnsi="Times New Roman" w:cs="Times New Roman"/>
          <w:color w:val="FF0000"/>
          <w:sz w:val="28"/>
          <w:szCs w:val="28"/>
        </w:rPr>
      </w:pPr>
      <w:r w:rsidRPr="00FB5B3B">
        <w:rPr>
          <w:rFonts w:ascii="Times New Roman" w:eastAsia="Times New Roman" w:hAnsi="Times New Roman" w:cs="Times New Roman"/>
          <w:sz w:val="28"/>
          <w:szCs w:val="28"/>
        </w:rPr>
        <w:t xml:space="preserve">Принять на учет </w:t>
      </w:r>
      <w:r>
        <w:rPr>
          <w:rFonts w:ascii="Times New Roman" w:eastAsia="Times New Roman" w:hAnsi="Times New Roman" w:cs="Times New Roman"/>
          <w:sz w:val="28"/>
          <w:szCs w:val="28"/>
        </w:rPr>
        <w:t xml:space="preserve">Магомедова Курбана Камиловича 26.11.2011года рождения, </w:t>
      </w:r>
      <w:r w:rsidRPr="00FB5B3B">
        <w:rPr>
          <w:rFonts w:ascii="Times New Roman" w:eastAsia="Times New Roman" w:hAnsi="Times New Roman" w:cs="Times New Roman"/>
          <w:sz w:val="28"/>
          <w:szCs w:val="28"/>
        </w:rPr>
        <w:t>инвалида-</w:t>
      </w:r>
      <w:r>
        <w:rPr>
          <w:rFonts w:ascii="Times New Roman" w:eastAsia="Times New Roman" w:hAnsi="Times New Roman" w:cs="Times New Roman"/>
          <w:sz w:val="28"/>
          <w:szCs w:val="28"/>
        </w:rPr>
        <w:t>детства</w:t>
      </w:r>
      <w:r w:rsidRPr="00FB5B3B">
        <w:rPr>
          <w:rFonts w:ascii="Times New Roman" w:eastAsia="Times New Roman" w:hAnsi="Times New Roman" w:cs="Times New Roman"/>
          <w:sz w:val="28"/>
          <w:szCs w:val="28"/>
        </w:rPr>
        <w:t>, проживающ</w:t>
      </w:r>
      <w:r>
        <w:rPr>
          <w:rFonts w:ascii="Times New Roman" w:eastAsia="Times New Roman" w:hAnsi="Times New Roman" w:cs="Times New Roman"/>
          <w:sz w:val="28"/>
          <w:szCs w:val="28"/>
        </w:rPr>
        <w:t>ая</w:t>
      </w:r>
      <w:r w:rsidRPr="00FB5B3B">
        <w:rPr>
          <w:rFonts w:ascii="Times New Roman" w:eastAsia="Times New Roman" w:hAnsi="Times New Roman" w:cs="Times New Roman"/>
          <w:sz w:val="28"/>
          <w:szCs w:val="28"/>
        </w:rPr>
        <w:t xml:space="preserve"> по адресу: РД, Кизилюртовский район, с. </w:t>
      </w:r>
      <w:r>
        <w:rPr>
          <w:rFonts w:ascii="Times New Roman" w:eastAsia="Times New Roman" w:hAnsi="Times New Roman" w:cs="Times New Roman"/>
          <w:color w:val="FF0000"/>
          <w:sz w:val="28"/>
          <w:szCs w:val="28"/>
        </w:rPr>
        <w:t>Мацеевка</w:t>
      </w:r>
      <w:r w:rsidRPr="004A228F">
        <w:rPr>
          <w:rFonts w:ascii="Times New Roman" w:eastAsia="Times New Roman" w:hAnsi="Times New Roman" w:cs="Times New Roman"/>
          <w:color w:val="FF0000"/>
          <w:sz w:val="28"/>
          <w:szCs w:val="28"/>
        </w:rPr>
        <w:t>, ул.</w:t>
      </w:r>
      <w:r>
        <w:rPr>
          <w:rFonts w:ascii="Times New Roman" w:eastAsia="Times New Roman" w:hAnsi="Times New Roman" w:cs="Times New Roman"/>
          <w:color w:val="FF0000"/>
          <w:sz w:val="28"/>
          <w:szCs w:val="28"/>
        </w:rPr>
        <w:t xml:space="preserve"> Центральная, д 31</w:t>
      </w:r>
      <w:r w:rsidRPr="004A228F">
        <w:rPr>
          <w:rFonts w:ascii="Times New Roman" w:eastAsia="Times New Roman" w:hAnsi="Times New Roman" w:cs="Times New Roman"/>
          <w:color w:val="FF0000"/>
          <w:sz w:val="28"/>
          <w:szCs w:val="28"/>
        </w:rPr>
        <w:t>.</w:t>
      </w:r>
    </w:p>
    <w:p w:rsidR="00057EC2" w:rsidRPr="004A228F" w:rsidRDefault="00057EC2" w:rsidP="00057EC2">
      <w:pPr>
        <w:ind w:left="360" w:firstLine="348"/>
        <w:rPr>
          <w:rFonts w:ascii="Times New Roman" w:eastAsia="Times New Roman" w:hAnsi="Times New Roman" w:cs="Times New Roman"/>
          <w:color w:val="FF0000"/>
          <w:sz w:val="28"/>
          <w:szCs w:val="28"/>
        </w:rPr>
      </w:pPr>
    </w:p>
    <w:p w:rsidR="00057EC2" w:rsidRPr="00FB5B3B" w:rsidRDefault="00057EC2" w:rsidP="00057EC2">
      <w:pPr>
        <w:pStyle w:val="a6"/>
        <w:ind w:left="0" w:firstLine="0"/>
        <w:rPr>
          <w:rFonts w:ascii="Times New Roman" w:eastAsia="Times New Roman" w:hAnsi="Times New Roman" w:cs="Times New Roman"/>
          <w:sz w:val="28"/>
          <w:szCs w:val="28"/>
        </w:rPr>
      </w:pPr>
    </w:p>
    <w:p w:rsidR="00057EC2" w:rsidRPr="003A75BD" w:rsidRDefault="00057EC2" w:rsidP="00C53214">
      <w:pPr>
        <w:pStyle w:val="a6"/>
        <w:numPr>
          <w:ilvl w:val="0"/>
          <w:numId w:val="47"/>
        </w:numPr>
        <w:rPr>
          <w:rFonts w:ascii="Times New Roman" w:eastAsia="Times New Roman" w:hAnsi="Times New Roman" w:cs="Times New Roman"/>
          <w:sz w:val="28"/>
          <w:szCs w:val="28"/>
        </w:rPr>
      </w:pPr>
      <w:r w:rsidRPr="003A75BD">
        <w:rPr>
          <w:rFonts w:ascii="Times New Roman" w:eastAsia="Times New Roman" w:hAnsi="Times New Roman" w:cs="Times New Roman"/>
          <w:sz w:val="28"/>
          <w:szCs w:val="28"/>
        </w:rPr>
        <w:t>Настоящее постановление вступает в силу со дня его подписания.</w:t>
      </w:r>
    </w:p>
    <w:p w:rsidR="00057EC2" w:rsidRDefault="00057EC2" w:rsidP="00057EC2">
      <w:pPr>
        <w:ind w:left="360" w:firstLine="348"/>
        <w:rPr>
          <w:rFonts w:ascii="Times New Roman" w:eastAsia="Times New Roman" w:hAnsi="Times New Roman" w:cs="Times New Roman"/>
          <w:sz w:val="28"/>
          <w:szCs w:val="28"/>
        </w:rPr>
      </w:pPr>
    </w:p>
    <w:p w:rsidR="00057EC2" w:rsidRDefault="00057EC2" w:rsidP="00057EC2">
      <w:pPr>
        <w:ind w:left="360" w:firstLine="348"/>
        <w:rPr>
          <w:rFonts w:ascii="Times New Roman" w:eastAsia="Times New Roman" w:hAnsi="Times New Roman" w:cs="Times New Roman"/>
          <w:sz w:val="28"/>
          <w:szCs w:val="28"/>
        </w:rPr>
      </w:pPr>
    </w:p>
    <w:p w:rsidR="00057EC2" w:rsidRDefault="00057EC2" w:rsidP="00057EC2">
      <w:pPr>
        <w:pStyle w:val="paragraph"/>
        <w:spacing w:before="0" w:beforeAutospacing="0" w:after="0" w:afterAutospacing="0"/>
        <w:jc w:val="center"/>
        <w:textAlignment w:val="baseline"/>
        <w:rPr>
          <w:rStyle w:val="normaltextrun"/>
          <w:b/>
          <w:bCs/>
          <w:sz w:val="28"/>
          <w:szCs w:val="28"/>
        </w:rPr>
      </w:pPr>
    </w:p>
    <w:p w:rsidR="00057EC2" w:rsidRDefault="00057EC2" w:rsidP="00057EC2">
      <w:pPr>
        <w:pStyle w:val="paragraph"/>
        <w:spacing w:before="0" w:beforeAutospacing="0" w:after="0" w:afterAutospacing="0"/>
        <w:jc w:val="center"/>
        <w:textAlignment w:val="baseline"/>
        <w:rPr>
          <w:rStyle w:val="normaltextrun"/>
          <w:b/>
          <w:bCs/>
          <w:sz w:val="28"/>
          <w:szCs w:val="28"/>
        </w:rPr>
      </w:pPr>
      <w:r w:rsidRPr="00BF1187">
        <w:rPr>
          <w:b/>
          <w:bCs/>
          <w:color w:val="282828"/>
          <w:sz w:val="32"/>
          <w:szCs w:val="32"/>
        </w:rPr>
        <w:t>Глава                                                                       М.С.Гашимов</w:t>
      </w:r>
    </w:p>
    <w:p w:rsidR="00057EC2" w:rsidRDefault="00057EC2" w:rsidP="00057EC2">
      <w:pPr>
        <w:pStyle w:val="paragraph"/>
        <w:spacing w:before="0" w:beforeAutospacing="0" w:after="0" w:afterAutospacing="0"/>
        <w:jc w:val="center"/>
        <w:textAlignment w:val="baseline"/>
        <w:rPr>
          <w:rStyle w:val="normaltextrun"/>
          <w:b/>
          <w:bCs/>
          <w:sz w:val="28"/>
          <w:szCs w:val="28"/>
        </w:rPr>
      </w:pPr>
    </w:p>
    <w:p w:rsidR="00057EC2" w:rsidRDefault="00057EC2" w:rsidP="00057EC2">
      <w:pPr>
        <w:pStyle w:val="paragraph"/>
        <w:spacing w:before="0" w:beforeAutospacing="0" w:after="0" w:afterAutospacing="0"/>
        <w:jc w:val="center"/>
        <w:textAlignment w:val="baseline"/>
        <w:rPr>
          <w:rStyle w:val="normaltextrun"/>
          <w:b/>
          <w:bCs/>
          <w:sz w:val="28"/>
          <w:szCs w:val="28"/>
        </w:rPr>
      </w:pPr>
    </w:p>
    <w:p w:rsidR="00057EC2" w:rsidRDefault="00057EC2" w:rsidP="00057EC2">
      <w:pPr>
        <w:pStyle w:val="paragraph"/>
        <w:spacing w:before="0" w:beforeAutospacing="0" w:after="0" w:afterAutospacing="0"/>
        <w:jc w:val="center"/>
        <w:textAlignment w:val="baseline"/>
        <w:rPr>
          <w:rStyle w:val="normaltextrun"/>
          <w:b/>
          <w:bCs/>
          <w:sz w:val="28"/>
          <w:szCs w:val="28"/>
        </w:rPr>
      </w:pPr>
    </w:p>
    <w:p w:rsidR="00057EC2" w:rsidRDefault="00057EC2" w:rsidP="00057EC2">
      <w:pPr>
        <w:pStyle w:val="paragraph"/>
        <w:spacing w:before="0" w:beforeAutospacing="0" w:after="0" w:afterAutospacing="0"/>
        <w:jc w:val="center"/>
        <w:textAlignment w:val="baseline"/>
        <w:rPr>
          <w:rStyle w:val="normaltextrun"/>
          <w:b/>
          <w:bCs/>
          <w:sz w:val="28"/>
          <w:szCs w:val="28"/>
        </w:rPr>
      </w:pPr>
    </w:p>
    <w:p w:rsidR="00057EC2" w:rsidRDefault="00057EC2" w:rsidP="00057EC2">
      <w:pPr>
        <w:pStyle w:val="paragraph"/>
        <w:spacing w:before="0" w:beforeAutospacing="0" w:after="0" w:afterAutospacing="0"/>
        <w:jc w:val="center"/>
        <w:textAlignment w:val="baseline"/>
        <w:rPr>
          <w:rStyle w:val="normaltextrun"/>
          <w:b/>
          <w:bCs/>
          <w:sz w:val="28"/>
          <w:szCs w:val="28"/>
        </w:rPr>
      </w:pPr>
    </w:p>
    <w:p w:rsidR="00057EC2" w:rsidRDefault="00057EC2" w:rsidP="00057EC2">
      <w:pPr>
        <w:pStyle w:val="paragraph"/>
        <w:spacing w:before="0" w:beforeAutospacing="0" w:after="0" w:afterAutospacing="0"/>
        <w:jc w:val="center"/>
        <w:textAlignment w:val="baseline"/>
        <w:rPr>
          <w:rStyle w:val="normaltextrun"/>
          <w:b/>
          <w:bCs/>
          <w:sz w:val="28"/>
          <w:szCs w:val="28"/>
        </w:rPr>
      </w:pPr>
    </w:p>
    <w:p w:rsidR="00057EC2" w:rsidRDefault="00057EC2" w:rsidP="00057EC2">
      <w:pPr>
        <w:pStyle w:val="paragraph"/>
        <w:spacing w:before="0" w:beforeAutospacing="0" w:after="0" w:afterAutospacing="0"/>
        <w:jc w:val="center"/>
        <w:textAlignment w:val="baseline"/>
        <w:rPr>
          <w:rStyle w:val="normaltextrun"/>
          <w:b/>
          <w:bCs/>
          <w:sz w:val="28"/>
          <w:szCs w:val="28"/>
        </w:rPr>
      </w:pPr>
    </w:p>
    <w:p w:rsidR="00EA1275" w:rsidRDefault="00EA1275" w:rsidP="00EA1275">
      <w:pPr>
        <w:pStyle w:val="14"/>
        <w:shd w:val="clear" w:color="auto" w:fill="auto"/>
        <w:tabs>
          <w:tab w:val="left" w:pos="1153"/>
        </w:tabs>
        <w:spacing w:after="0" w:line="322" w:lineRule="exact"/>
        <w:ind w:right="220"/>
      </w:pPr>
    </w:p>
    <w:p w:rsidR="00FE539A" w:rsidRDefault="00FE539A" w:rsidP="00FE539A">
      <w:pPr>
        <w:pStyle w:val="paragraph"/>
        <w:spacing w:before="0" w:beforeAutospacing="0" w:after="0" w:afterAutospacing="0"/>
        <w:jc w:val="center"/>
        <w:textAlignment w:val="baseline"/>
        <w:rPr>
          <w:rStyle w:val="normaltextrun"/>
          <w:b/>
          <w:bCs/>
          <w:sz w:val="28"/>
          <w:szCs w:val="28"/>
        </w:rPr>
      </w:pPr>
      <w:r>
        <w:rPr>
          <w:noProof/>
          <w:color w:val="000066"/>
        </w:rPr>
        <w:drawing>
          <wp:inline distT="0" distB="0" distL="0" distR="0">
            <wp:extent cx="699770" cy="699770"/>
            <wp:effectExtent l="19050" t="0" r="5080" b="0"/>
            <wp:docPr id="356"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FE539A" w:rsidRDefault="00FE539A" w:rsidP="00FE539A">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FE539A" w:rsidRDefault="00FE539A" w:rsidP="00FE539A">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FE539A" w:rsidRDefault="00FE539A" w:rsidP="00FE539A">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FE539A" w:rsidRDefault="00FE539A" w:rsidP="00FE539A">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FE539A" w:rsidTr="00FE539A">
        <w:trPr>
          <w:trHeight w:val="360"/>
          <w:jc w:val="center"/>
        </w:trPr>
        <w:tc>
          <w:tcPr>
            <w:tcW w:w="9463" w:type="dxa"/>
            <w:tcBorders>
              <w:top w:val="thinThickSmallGap" w:sz="24" w:space="0" w:color="auto"/>
              <w:left w:val="nil"/>
              <w:bottom w:val="nil"/>
              <w:right w:val="nil"/>
            </w:tcBorders>
          </w:tcPr>
          <w:p w:rsidR="00FE539A" w:rsidRPr="00CE3212" w:rsidRDefault="00FE539A" w:rsidP="00FE539A">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FE539A" w:rsidRDefault="00FE539A" w:rsidP="00FE539A">
            <w:pPr>
              <w:spacing w:line="276" w:lineRule="auto"/>
              <w:ind w:firstLine="284"/>
              <w:jc w:val="center"/>
              <w:rPr>
                <w:color w:val="000066"/>
                <w:sz w:val="12"/>
                <w:szCs w:val="12"/>
              </w:rPr>
            </w:pPr>
          </w:p>
        </w:tc>
      </w:tr>
    </w:tbl>
    <w:p w:rsidR="00FE539A" w:rsidRDefault="00FE539A" w:rsidP="00FE539A">
      <w:pPr>
        <w:pStyle w:val="a5"/>
        <w:jc w:val="center"/>
        <w:rPr>
          <w:rFonts w:ascii="Times New Roman" w:hAnsi="Times New Roman" w:cs="Times New Roman"/>
          <w:sz w:val="28"/>
          <w:szCs w:val="28"/>
        </w:rPr>
      </w:pPr>
    </w:p>
    <w:p w:rsidR="00FE539A" w:rsidRDefault="00FE539A" w:rsidP="00FE539A">
      <w:pPr>
        <w:pStyle w:val="a5"/>
        <w:ind w:firstLine="0"/>
        <w:rPr>
          <w:rFonts w:ascii="Times New Roman" w:hAnsi="Times New Roman" w:cs="Times New Roman"/>
          <w:b/>
          <w:sz w:val="28"/>
          <w:szCs w:val="28"/>
        </w:rPr>
      </w:pPr>
      <w:r>
        <w:rPr>
          <w:rFonts w:ascii="Times New Roman" w:hAnsi="Times New Roman" w:cs="Times New Roman"/>
          <w:sz w:val="28"/>
          <w:szCs w:val="28"/>
        </w:rPr>
        <w:t xml:space="preserve">          31</w:t>
      </w:r>
      <w:r w:rsidRPr="00E54CF3">
        <w:rPr>
          <w:rFonts w:ascii="Times New Roman" w:hAnsi="Times New Roman" w:cs="Times New Roman"/>
          <w:sz w:val="28"/>
          <w:szCs w:val="28"/>
        </w:rPr>
        <w:t>.</w:t>
      </w:r>
      <w:r>
        <w:rPr>
          <w:rFonts w:ascii="Times New Roman" w:hAnsi="Times New Roman" w:cs="Times New Roman"/>
          <w:sz w:val="28"/>
          <w:szCs w:val="28"/>
        </w:rPr>
        <w:t>08</w:t>
      </w:r>
      <w:r w:rsidRPr="00E54CF3">
        <w:rPr>
          <w:rFonts w:ascii="Times New Roman" w:hAnsi="Times New Roman" w:cs="Times New Roman"/>
          <w:sz w:val="28"/>
          <w:szCs w:val="28"/>
        </w:rPr>
        <w:t>.202</w:t>
      </w:r>
      <w:r>
        <w:rPr>
          <w:rFonts w:ascii="Times New Roman" w:hAnsi="Times New Roman" w:cs="Times New Roman"/>
          <w:sz w:val="28"/>
          <w:szCs w:val="28"/>
        </w:rPr>
        <w:t xml:space="preserve">3                                                 </w:t>
      </w:r>
      <w:r w:rsidR="00C42D25">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b/>
          <w:sz w:val="28"/>
          <w:szCs w:val="28"/>
        </w:rPr>
        <w:t xml:space="preserve"> 82-П</w:t>
      </w:r>
    </w:p>
    <w:p w:rsidR="00FE539A" w:rsidRDefault="00FE539A" w:rsidP="00FE539A">
      <w:pPr>
        <w:pStyle w:val="a5"/>
        <w:jc w:val="center"/>
        <w:rPr>
          <w:rFonts w:ascii="Times New Roman" w:hAnsi="Times New Roman" w:cs="Times New Roman"/>
          <w:b/>
          <w:sz w:val="28"/>
          <w:szCs w:val="28"/>
        </w:rPr>
      </w:pPr>
    </w:p>
    <w:p w:rsidR="00FE539A" w:rsidRDefault="00FE539A" w:rsidP="00FE539A">
      <w:pPr>
        <w:pStyle w:val="a5"/>
        <w:jc w:val="center"/>
        <w:rPr>
          <w:rFonts w:ascii="Times New Roman" w:eastAsia="SimSun" w:hAnsi="Times New Roman" w:cs="Times New Roman"/>
          <w:b/>
          <w:bCs/>
          <w:lang w:eastAsia="zh-CN"/>
        </w:rPr>
      </w:pPr>
      <w:r w:rsidRPr="00B23D55">
        <w:rPr>
          <w:rFonts w:ascii="Times New Roman" w:hAnsi="Times New Roman" w:cs="Times New Roman"/>
          <w:b/>
          <w:sz w:val="28"/>
          <w:szCs w:val="28"/>
        </w:rPr>
        <w:t>ПОСТАНОВЛЕНИЕ</w:t>
      </w:r>
    </w:p>
    <w:p w:rsidR="00FE539A" w:rsidRDefault="00FE539A" w:rsidP="00FE539A">
      <w:pPr>
        <w:pStyle w:val="a5"/>
        <w:jc w:val="center"/>
        <w:rPr>
          <w:rFonts w:ascii="Times New Roman" w:eastAsia="SimSun" w:hAnsi="Times New Roman" w:cs="Times New Roman"/>
          <w:b/>
          <w:bCs/>
          <w:lang w:eastAsia="zh-CN"/>
        </w:rPr>
      </w:pPr>
    </w:p>
    <w:p w:rsidR="00FE539A" w:rsidRPr="00346733" w:rsidRDefault="00FE539A" w:rsidP="00FE539A">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FE539A" w:rsidRPr="00346733" w:rsidRDefault="00FE539A" w:rsidP="00FE539A">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FE539A" w:rsidRDefault="00FE539A" w:rsidP="00FE539A">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FE539A" w:rsidRPr="00346733" w:rsidRDefault="00FE539A" w:rsidP="00FE539A">
      <w:pPr>
        <w:jc w:val="center"/>
        <w:rPr>
          <w:rFonts w:ascii="Times New Roman" w:hAnsi="Times New Roman" w:cs="Times New Roman"/>
          <w:b/>
          <w:sz w:val="25"/>
          <w:szCs w:val="25"/>
        </w:rPr>
      </w:pPr>
    </w:p>
    <w:p w:rsidR="00FE539A" w:rsidRDefault="00FE539A" w:rsidP="00A10E9D">
      <w:pPr>
        <w:pStyle w:val="14"/>
        <w:numPr>
          <w:ilvl w:val="0"/>
          <w:numId w:val="36"/>
        </w:numPr>
        <w:shd w:val="clear" w:color="auto" w:fill="auto"/>
        <w:tabs>
          <w:tab w:val="left" w:pos="1153"/>
        </w:tabs>
        <w:spacing w:after="0" w:line="322" w:lineRule="exact"/>
        <w:ind w:left="20" w:right="220" w:firstLine="540"/>
        <w:jc w:val="both"/>
      </w:pPr>
      <w:r w:rsidRPr="00346733">
        <w:t xml:space="preserve">В отношении земельного участка с </w:t>
      </w:r>
      <w:r>
        <w:t>кадастровым номером 05:06:000005:1341</w:t>
      </w:r>
      <w:r w:rsidRPr="00346733">
        <w:t xml:space="preserve"> в качестве его правообладателя, владеющего данным  земельным участком </w:t>
      </w:r>
      <w:r>
        <w:t>на праве собственности, выявленНасрулаев Чихамир Гаджиевич27июля1967года рождения, место рождения г.Южно-Сухокумск</w:t>
      </w:r>
      <w:r w:rsidRPr="00346733">
        <w:t xml:space="preserve">, </w:t>
      </w:r>
      <w:r>
        <w:t>Республики Дагестан</w:t>
      </w:r>
      <w:r w:rsidRPr="00346733">
        <w:t xml:space="preserve">, паспорт </w:t>
      </w:r>
      <w:r>
        <w:t>82 12 209122</w:t>
      </w:r>
      <w:r w:rsidRPr="00346733">
        <w:t xml:space="preserve">,  выдан </w:t>
      </w:r>
      <w:r>
        <w:t>ОУФМС России по Республике Дагестан в Кизилюртовском районе</w:t>
      </w:r>
      <w:r w:rsidRPr="00346733">
        <w:t xml:space="preserve">, СНИЛС </w:t>
      </w:r>
      <w:r>
        <w:t>167-632-714 91</w:t>
      </w:r>
      <w:r w:rsidRPr="00346733">
        <w:t>, проживающий по а</w:t>
      </w:r>
      <w:r>
        <w:t xml:space="preserve">дресу РД, Кизилюртовский район, </w:t>
      </w:r>
      <w:r w:rsidRPr="00346733">
        <w:t>с.</w:t>
      </w:r>
      <w:r>
        <w:t>Нечаевка</w:t>
      </w:r>
      <w:r w:rsidRPr="00346733">
        <w:t xml:space="preserve"> , ул. </w:t>
      </w:r>
      <w:r>
        <w:t>И.Гамзата №40</w:t>
      </w:r>
      <w:r w:rsidRPr="00346733">
        <w:t xml:space="preserve">.  </w:t>
      </w:r>
    </w:p>
    <w:p w:rsidR="00FE539A" w:rsidRPr="00346733" w:rsidRDefault="00FE539A" w:rsidP="00FE539A">
      <w:pPr>
        <w:pStyle w:val="14"/>
        <w:shd w:val="clear" w:color="auto" w:fill="auto"/>
        <w:tabs>
          <w:tab w:val="left" w:pos="1153"/>
        </w:tabs>
        <w:spacing w:after="0" w:line="322" w:lineRule="exact"/>
        <w:ind w:left="560" w:right="220"/>
        <w:jc w:val="both"/>
      </w:pPr>
    </w:p>
    <w:p w:rsidR="00FE539A" w:rsidRDefault="00FE539A" w:rsidP="00FE539A">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Насрулаеву Чихамиру Гаджиевичу</w:t>
      </w:r>
      <w:r w:rsidRPr="00346733">
        <w:rPr>
          <w:rFonts w:ascii="Times New Roman" w:eastAsia="Times New Roman" w:hAnsi="Times New Roman" w:cs="Times New Roman"/>
          <w:spacing w:val="3"/>
          <w:sz w:val="25"/>
          <w:szCs w:val="25"/>
        </w:rPr>
        <w:t xml:space="preserve"> 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подтверждается выпиской из похозяйственной книги №157 от 29.08.2023</w:t>
      </w:r>
      <w:r w:rsidRPr="00346733">
        <w:rPr>
          <w:rFonts w:ascii="Times New Roman" w:eastAsia="Times New Roman" w:hAnsi="Times New Roman" w:cs="Times New Roman"/>
          <w:spacing w:val="3"/>
          <w:sz w:val="25"/>
          <w:szCs w:val="25"/>
        </w:rPr>
        <w:t xml:space="preserve"> (прилагается).</w:t>
      </w:r>
    </w:p>
    <w:p w:rsidR="00FE539A" w:rsidRPr="00027917" w:rsidRDefault="00FE539A" w:rsidP="00FE539A">
      <w:pPr>
        <w:tabs>
          <w:tab w:val="left" w:pos="850"/>
        </w:tabs>
        <w:spacing w:line="322" w:lineRule="exact"/>
        <w:ind w:right="220"/>
        <w:rPr>
          <w:rFonts w:ascii="Times New Roman" w:eastAsia="Times New Roman" w:hAnsi="Times New Roman" w:cs="Times New Roman"/>
          <w:spacing w:val="3"/>
          <w:sz w:val="25"/>
          <w:szCs w:val="25"/>
        </w:rPr>
      </w:pPr>
    </w:p>
    <w:p w:rsidR="00FE539A" w:rsidRPr="00027917" w:rsidRDefault="00FE539A" w:rsidP="00FE539A">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46"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FE539A" w:rsidRPr="00027917" w:rsidRDefault="00FE539A" w:rsidP="00FE539A">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FE539A" w:rsidRPr="00027917" w:rsidRDefault="00FE539A" w:rsidP="00FE539A">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FE539A" w:rsidRDefault="00FE539A" w:rsidP="00FE539A">
      <w:pPr>
        <w:tabs>
          <w:tab w:val="left" w:pos="850"/>
        </w:tabs>
        <w:spacing w:line="322" w:lineRule="exact"/>
        <w:ind w:right="220"/>
        <w:rPr>
          <w:rFonts w:ascii="Times New Roman" w:eastAsia="Times New Roman" w:hAnsi="Times New Roman" w:cs="Times New Roman"/>
          <w:spacing w:val="3"/>
          <w:sz w:val="25"/>
          <w:szCs w:val="25"/>
        </w:rPr>
      </w:pPr>
    </w:p>
    <w:p w:rsidR="00FE539A" w:rsidRDefault="00FE539A" w:rsidP="00FE539A">
      <w:pPr>
        <w:tabs>
          <w:tab w:val="left" w:pos="850"/>
        </w:tabs>
        <w:spacing w:line="322" w:lineRule="exact"/>
        <w:ind w:right="220"/>
        <w:rPr>
          <w:rFonts w:ascii="Times New Roman" w:eastAsia="Times New Roman" w:hAnsi="Times New Roman" w:cs="Times New Roman"/>
          <w:spacing w:val="3"/>
          <w:sz w:val="25"/>
          <w:szCs w:val="25"/>
        </w:rPr>
      </w:pPr>
    </w:p>
    <w:p w:rsidR="00FE539A" w:rsidRDefault="00FE539A" w:rsidP="00FE539A">
      <w:pPr>
        <w:tabs>
          <w:tab w:val="left" w:pos="850"/>
        </w:tabs>
        <w:spacing w:line="322" w:lineRule="exact"/>
        <w:ind w:right="220"/>
        <w:rPr>
          <w:rFonts w:ascii="Times New Roman" w:eastAsia="Times New Roman" w:hAnsi="Times New Roman" w:cs="Times New Roman"/>
          <w:spacing w:val="3"/>
          <w:sz w:val="25"/>
          <w:szCs w:val="25"/>
        </w:rPr>
      </w:pPr>
    </w:p>
    <w:p w:rsidR="00FE539A" w:rsidRDefault="00FE539A" w:rsidP="00FE539A">
      <w:pPr>
        <w:tabs>
          <w:tab w:val="left" w:pos="850"/>
        </w:tabs>
        <w:spacing w:line="322" w:lineRule="exact"/>
        <w:ind w:right="220"/>
        <w:rPr>
          <w:rFonts w:ascii="Times New Roman" w:eastAsia="Times New Roman" w:hAnsi="Times New Roman" w:cs="Times New Roman"/>
          <w:spacing w:val="3"/>
          <w:sz w:val="25"/>
          <w:szCs w:val="25"/>
        </w:rPr>
      </w:pPr>
    </w:p>
    <w:p w:rsidR="00FE539A" w:rsidRPr="00027917" w:rsidRDefault="00FE539A" w:rsidP="00FE539A">
      <w:pPr>
        <w:tabs>
          <w:tab w:val="left" w:pos="850"/>
        </w:tabs>
        <w:spacing w:line="322" w:lineRule="exact"/>
        <w:ind w:right="220"/>
        <w:rPr>
          <w:rFonts w:ascii="Times New Roman" w:eastAsia="Times New Roman" w:hAnsi="Times New Roman" w:cs="Times New Roman"/>
          <w:spacing w:val="3"/>
          <w:sz w:val="25"/>
          <w:szCs w:val="25"/>
        </w:rPr>
      </w:pPr>
    </w:p>
    <w:p w:rsidR="00FE539A" w:rsidRDefault="00FE539A" w:rsidP="00FE539A">
      <w:pPr>
        <w:tabs>
          <w:tab w:val="left" w:pos="850"/>
        </w:tabs>
        <w:spacing w:line="322" w:lineRule="exact"/>
        <w:ind w:right="220"/>
        <w:rPr>
          <w:rFonts w:ascii="Times New Roman" w:eastAsia="Times New Roman" w:hAnsi="Times New Roman" w:cs="Times New Roman"/>
          <w:spacing w:val="3"/>
          <w:sz w:val="25"/>
          <w:szCs w:val="25"/>
        </w:rPr>
      </w:pPr>
    </w:p>
    <w:p w:rsidR="00FE539A" w:rsidRPr="00346733" w:rsidRDefault="00FE539A" w:rsidP="00FE539A">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FE539A" w:rsidRPr="00346733" w:rsidRDefault="00FE539A" w:rsidP="00FE539A">
      <w:pPr>
        <w:tabs>
          <w:tab w:val="left" w:pos="850"/>
        </w:tabs>
        <w:spacing w:line="322" w:lineRule="exact"/>
        <w:ind w:right="220"/>
        <w:rPr>
          <w:rFonts w:ascii="Times New Roman" w:eastAsia="Times New Roman" w:hAnsi="Times New Roman" w:cs="Times New Roman"/>
          <w:spacing w:val="3"/>
          <w:sz w:val="25"/>
          <w:szCs w:val="25"/>
        </w:rPr>
      </w:pPr>
    </w:p>
    <w:p w:rsidR="00FE539A" w:rsidRPr="00346733" w:rsidRDefault="00FE539A" w:rsidP="00FE539A">
      <w:pPr>
        <w:tabs>
          <w:tab w:val="left" w:pos="850"/>
        </w:tabs>
        <w:spacing w:line="322" w:lineRule="exact"/>
        <w:ind w:left="720" w:right="220"/>
        <w:rPr>
          <w:rFonts w:ascii="Times New Roman" w:eastAsia="Times New Roman" w:hAnsi="Times New Roman" w:cs="Times New Roman"/>
          <w:spacing w:val="3"/>
          <w:sz w:val="25"/>
          <w:szCs w:val="25"/>
        </w:rPr>
      </w:pPr>
    </w:p>
    <w:p w:rsidR="00FE539A" w:rsidRPr="00DA2B2A" w:rsidRDefault="00FE539A" w:rsidP="00FE539A">
      <w:pPr>
        <w:tabs>
          <w:tab w:val="left" w:pos="850"/>
        </w:tabs>
        <w:spacing w:line="322" w:lineRule="exact"/>
        <w:ind w:right="220"/>
        <w:rPr>
          <w:rFonts w:ascii="Times New Roman" w:eastAsia="Times New Roman" w:hAnsi="Times New Roman" w:cs="Times New Roman"/>
          <w:spacing w:val="3"/>
          <w:sz w:val="25"/>
          <w:szCs w:val="25"/>
        </w:rPr>
      </w:pPr>
    </w:p>
    <w:p w:rsidR="00FE539A" w:rsidRDefault="00FE539A" w:rsidP="00FE539A">
      <w:pPr>
        <w:pStyle w:val="14"/>
        <w:shd w:val="clear" w:color="auto" w:fill="auto"/>
        <w:tabs>
          <w:tab w:val="left" w:pos="1153"/>
        </w:tabs>
        <w:spacing w:after="0" w:line="322" w:lineRule="exact"/>
        <w:ind w:right="220"/>
      </w:pPr>
    </w:p>
    <w:p w:rsidR="00FE539A" w:rsidRPr="00DA2B2A" w:rsidRDefault="00FE539A" w:rsidP="00FE539A">
      <w:pPr>
        <w:rPr>
          <w:rFonts w:ascii="Times New Roman" w:hAnsi="Times New Roman" w:cs="Times New Roman"/>
          <w:sz w:val="24"/>
          <w:szCs w:val="24"/>
        </w:rPr>
      </w:pPr>
    </w:p>
    <w:p w:rsidR="00FE539A" w:rsidRDefault="00FE539A" w:rsidP="00FE539A">
      <w:pPr>
        <w:pStyle w:val="paragraph"/>
        <w:spacing w:before="0" w:beforeAutospacing="0" w:after="0" w:afterAutospacing="0"/>
        <w:jc w:val="center"/>
        <w:textAlignment w:val="baseline"/>
        <w:rPr>
          <w:rStyle w:val="normaltextrun"/>
          <w:b/>
          <w:bCs/>
          <w:sz w:val="28"/>
          <w:szCs w:val="28"/>
        </w:rPr>
      </w:pPr>
    </w:p>
    <w:p w:rsidR="00FE539A" w:rsidRDefault="00FE539A" w:rsidP="00FE539A">
      <w:pPr>
        <w:pStyle w:val="paragraph"/>
        <w:spacing w:before="0" w:beforeAutospacing="0" w:after="0" w:afterAutospacing="0"/>
        <w:jc w:val="center"/>
        <w:textAlignment w:val="baseline"/>
        <w:rPr>
          <w:rStyle w:val="normaltextrun"/>
          <w:b/>
          <w:bCs/>
          <w:sz w:val="28"/>
          <w:szCs w:val="28"/>
        </w:rPr>
      </w:pPr>
    </w:p>
    <w:p w:rsidR="00FE539A" w:rsidRDefault="00FE539A" w:rsidP="00FE539A">
      <w:pPr>
        <w:pStyle w:val="paragraph"/>
        <w:spacing w:before="0" w:beforeAutospacing="0" w:after="0" w:afterAutospacing="0"/>
        <w:jc w:val="center"/>
        <w:textAlignment w:val="baseline"/>
        <w:rPr>
          <w:rStyle w:val="normaltextrun"/>
          <w:b/>
          <w:bCs/>
          <w:sz w:val="28"/>
          <w:szCs w:val="28"/>
        </w:rPr>
      </w:pPr>
      <w:r>
        <w:rPr>
          <w:noProof/>
          <w:color w:val="000066"/>
        </w:rPr>
        <w:drawing>
          <wp:inline distT="0" distB="0" distL="0" distR="0">
            <wp:extent cx="699770" cy="699770"/>
            <wp:effectExtent l="19050" t="0" r="5080" b="0"/>
            <wp:docPr id="354"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FE539A" w:rsidRDefault="00FE539A" w:rsidP="00FE539A">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FE539A" w:rsidRDefault="00FE539A" w:rsidP="00FE539A">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FE539A" w:rsidRDefault="00FE539A" w:rsidP="00FE539A">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FE539A" w:rsidRDefault="00FE539A" w:rsidP="00FE539A">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FE539A" w:rsidTr="00FE539A">
        <w:trPr>
          <w:trHeight w:val="360"/>
          <w:jc w:val="center"/>
        </w:trPr>
        <w:tc>
          <w:tcPr>
            <w:tcW w:w="9463" w:type="dxa"/>
            <w:tcBorders>
              <w:top w:val="thinThickSmallGap" w:sz="24" w:space="0" w:color="auto"/>
              <w:left w:val="nil"/>
              <w:bottom w:val="nil"/>
              <w:right w:val="nil"/>
            </w:tcBorders>
          </w:tcPr>
          <w:p w:rsidR="00FE539A" w:rsidRPr="00CE3212" w:rsidRDefault="00FE539A" w:rsidP="00FE539A">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FE539A" w:rsidRDefault="00FE539A" w:rsidP="00FE539A">
            <w:pPr>
              <w:spacing w:line="276" w:lineRule="auto"/>
              <w:ind w:firstLine="284"/>
              <w:jc w:val="center"/>
              <w:rPr>
                <w:color w:val="000066"/>
                <w:sz w:val="12"/>
                <w:szCs w:val="12"/>
              </w:rPr>
            </w:pPr>
          </w:p>
        </w:tc>
      </w:tr>
    </w:tbl>
    <w:p w:rsidR="00FE539A" w:rsidRDefault="00FE539A" w:rsidP="00FE539A">
      <w:pPr>
        <w:pStyle w:val="a5"/>
        <w:jc w:val="center"/>
        <w:rPr>
          <w:rFonts w:ascii="Times New Roman" w:hAnsi="Times New Roman" w:cs="Times New Roman"/>
          <w:sz w:val="28"/>
          <w:szCs w:val="28"/>
        </w:rPr>
      </w:pPr>
    </w:p>
    <w:p w:rsidR="00FE539A" w:rsidRDefault="00FE539A" w:rsidP="00FE539A">
      <w:pPr>
        <w:pStyle w:val="a5"/>
        <w:ind w:firstLine="0"/>
        <w:rPr>
          <w:rFonts w:ascii="Times New Roman" w:hAnsi="Times New Roman" w:cs="Times New Roman"/>
          <w:b/>
          <w:sz w:val="28"/>
          <w:szCs w:val="28"/>
        </w:rPr>
      </w:pPr>
      <w:r>
        <w:rPr>
          <w:rFonts w:ascii="Times New Roman" w:hAnsi="Times New Roman" w:cs="Times New Roman"/>
          <w:sz w:val="28"/>
          <w:szCs w:val="28"/>
        </w:rPr>
        <w:t xml:space="preserve">          31</w:t>
      </w:r>
      <w:r w:rsidRPr="00E54CF3">
        <w:rPr>
          <w:rFonts w:ascii="Times New Roman" w:hAnsi="Times New Roman" w:cs="Times New Roman"/>
          <w:sz w:val="28"/>
          <w:szCs w:val="28"/>
        </w:rPr>
        <w:t>.</w:t>
      </w:r>
      <w:r>
        <w:rPr>
          <w:rFonts w:ascii="Times New Roman" w:hAnsi="Times New Roman" w:cs="Times New Roman"/>
          <w:sz w:val="28"/>
          <w:szCs w:val="28"/>
        </w:rPr>
        <w:t>08</w:t>
      </w:r>
      <w:r w:rsidRPr="00E54CF3">
        <w:rPr>
          <w:rFonts w:ascii="Times New Roman" w:hAnsi="Times New Roman" w:cs="Times New Roman"/>
          <w:sz w:val="28"/>
          <w:szCs w:val="28"/>
        </w:rPr>
        <w:t>.202</w:t>
      </w:r>
      <w:r>
        <w:rPr>
          <w:rFonts w:ascii="Times New Roman" w:hAnsi="Times New Roman" w:cs="Times New Roman"/>
          <w:sz w:val="28"/>
          <w:szCs w:val="28"/>
        </w:rPr>
        <w:t xml:space="preserve">3                                        </w:t>
      </w:r>
      <w:r w:rsidR="00C42D25">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b/>
          <w:sz w:val="28"/>
          <w:szCs w:val="28"/>
        </w:rPr>
        <w:t xml:space="preserve"> 81-П</w:t>
      </w:r>
    </w:p>
    <w:p w:rsidR="00FE539A" w:rsidRDefault="00FE539A" w:rsidP="00FE539A">
      <w:pPr>
        <w:pStyle w:val="a5"/>
        <w:jc w:val="center"/>
        <w:rPr>
          <w:rFonts w:ascii="Times New Roman" w:hAnsi="Times New Roman" w:cs="Times New Roman"/>
          <w:b/>
          <w:sz w:val="28"/>
          <w:szCs w:val="28"/>
        </w:rPr>
      </w:pPr>
    </w:p>
    <w:p w:rsidR="00FE539A" w:rsidRDefault="00FE539A" w:rsidP="00FE539A">
      <w:pPr>
        <w:pStyle w:val="a5"/>
        <w:jc w:val="center"/>
        <w:rPr>
          <w:rFonts w:ascii="Times New Roman" w:eastAsia="SimSun" w:hAnsi="Times New Roman" w:cs="Times New Roman"/>
          <w:b/>
          <w:bCs/>
          <w:lang w:eastAsia="zh-CN"/>
        </w:rPr>
      </w:pPr>
      <w:r w:rsidRPr="00B23D55">
        <w:rPr>
          <w:rFonts w:ascii="Times New Roman" w:hAnsi="Times New Roman" w:cs="Times New Roman"/>
          <w:b/>
          <w:sz w:val="28"/>
          <w:szCs w:val="28"/>
        </w:rPr>
        <w:t>ПОСТАНОВЛЕНИЕ</w:t>
      </w:r>
    </w:p>
    <w:p w:rsidR="00FE539A" w:rsidRPr="001F2857" w:rsidRDefault="00FE539A" w:rsidP="00FE539A">
      <w:pPr>
        <w:pStyle w:val="a5"/>
        <w:jc w:val="center"/>
      </w:pPr>
    </w:p>
    <w:p w:rsidR="00FE539A" w:rsidRPr="00346733" w:rsidRDefault="00FE539A" w:rsidP="00FE539A">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FE539A" w:rsidRPr="00346733" w:rsidRDefault="00FE539A" w:rsidP="00FE539A">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FE539A" w:rsidRDefault="00FE539A" w:rsidP="00FE539A">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FE539A" w:rsidRPr="00346733" w:rsidRDefault="00FE539A" w:rsidP="00FE539A">
      <w:pPr>
        <w:jc w:val="center"/>
        <w:rPr>
          <w:rFonts w:ascii="Times New Roman" w:hAnsi="Times New Roman" w:cs="Times New Roman"/>
          <w:b/>
          <w:sz w:val="25"/>
          <w:szCs w:val="25"/>
        </w:rPr>
      </w:pPr>
    </w:p>
    <w:p w:rsidR="00A26584" w:rsidRDefault="00A26584" w:rsidP="00EC3D22">
      <w:pPr>
        <w:pStyle w:val="14"/>
        <w:shd w:val="clear" w:color="auto" w:fill="auto"/>
        <w:tabs>
          <w:tab w:val="left" w:pos="1153"/>
        </w:tabs>
        <w:spacing w:after="0" w:line="322" w:lineRule="exact"/>
        <w:ind w:left="560" w:right="220"/>
        <w:jc w:val="both"/>
      </w:pPr>
    </w:p>
    <w:p w:rsidR="00FE539A" w:rsidRPr="00346733" w:rsidRDefault="00FE539A" w:rsidP="00EC3D22">
      <w:pPr>
        <w:pStyle w:val="14"/>
        <w:shd w:val="clear" w:color="auto" w:fill="auto"/>
        <w:tabs>
          <w:tab w:val="left" w:pos="1153"/>
        </w:tabs>
        <w:spacing w:after="0" w:line="322" w:lineRule="exact"/>
        <w:ind w:left="560" w:right="220"/>
        <w:jc w:val="both"/>
      </w:pPr>
      <w:r w:rsidRPr="00346733">
        <w:t xml:space="preserve">В отношении земельного участка с </w:t>
      </w:r>
      <w:r>
        <w:t>кадастровым номером 05:06:000005:1713</w:t>
      </w:r>
      <w:r w:rsidRPr="00346733">
        <w:t xml:space="preserve"> в качестве его правообладателя, владеющего данным  земельным участком </w:t>
      </w:r>
      <w:r>
        <w:t>на праве собственности, выявленНасрулаев Магомед Гаджиевич28января1960 года рождения, место рождения г</w:t>
      </w:r>
      <w:r w:rsidRPr="00346733">
        <w:t>.</w:t>
      </w:r>
      <w:r>
        <w:t>Южно-Сухокумск</w:t>
      </w:r>
      <w:r w:rsidRPr="00346733">
        <w:t xml:space="preserve">, </w:t>
      </w:r>
      <w:r>
        <w:t>Республики Дагестан</w:t>
      </w:r>
      <w:r w:rsidRPr="00346733">
        <w:t xml:space="preserve">, паспорт </w:t>
      </w:r>
      <w:r>
        <w:t>82 03 872849</w:t>
      </w:r>
      <w:r w:rsidRPr="00346733">
        <w:t xml:space="preserve">,  выдан </w:t>
      </w:r>
      <w:r>
        <w:t>Кизилюртовским РОВД на Республики Дагестан</w:t>
      </w:r>
      <w:r w:rsidRPr="00346733">
        <w:t xml:space="preserve">, СНИЛС </w:t>
      </w:r>
      <w:r>
        <w:t>127-472-476 72</w:t>
      </w:r>
      <w:r w:rsidRPr="00346733">
        <w:t>, проживающий по а</w:t>
      </w:r>
      <w:r>
        <w:t xml:space="preserve">дресу РД, Кизилюртовский район, </w:t>
      </w:r>
      <w:r w:rsidRPr="00346733">
        <w:t>с.</w:t>
      </w:r>
      <w:r>
        <w:t xml:space="preserve">Нечаевка , ул. </w:t>
      </w:r>
      <w:r w:rsidR="00160BF7">
        <w:t>М.Гаджиева</w:t>
      </w:r>
    </w:p>
    <w:p w:rsidR="00FE539A" w:rsidRPr="00027917" w:rsidRDefault="00FE539A" w:rsidP="00FE539A">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Насрулаеву Магомеду Гаджиевичу</w:t>
      </w:r>
      <w:r w:rsidRPr="00346733">
        <w:rPr>
          <w:rFonts w:ascii="Times New Roman" w:eastAsia="Times New Roman" w:hAnsi="Times New Roman" w:cs="Times New Roman"/>
          <w:spacing w:val="3"/>
          <w:sz w:val="25"/>
          <w:szCs w:val="25"/>
        </w:rPr>
        <w:t xml:space="preserve"> 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подтверждается выпиской из похозяйственной книги №156 от 29.08.2023</w:t>
      </w:r>
      <w:r w:rsidRPr="00346733">
        <w:rPr>
          <w:rFonts w:ascii="Times New Roman" w:eastAsia="Times New Roman" w:hAnsi="Times New Roman" w:cs="Times New Roman"/>
          <w:spacing w:val="3"/>
          <w:sz w:val="25"/>
          <w:szCs w:val="25"/>
        </w:rPr>
        <w:t xml:space="preserve"> (прилагается).</w:t>
      </w:r>
    </w:p>
    <w:p w:rsidR="00FE539A" w:rsidRPr="00027917" w:rsidRDefault="00FE539A" w:rsidP="00FE539A">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47"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FE539A" w:rsidRPr="00027917" w:rsidRDefault="00FE539A" w:rsidP="00FE539A">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FE539A" w:rsidRPr="00027917" w:rsidRDefault="00FE539A" w:rsidP="00FE539A">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FE539A" w:rsidRDefault="00FE539A" w:rsidP="00FE539A">
      <w:pPr>
        <w:tabs>
          <w:tab w:val="left" w:pos="850"/>
        </w:tabs>
        <w:spacing w:line="322" w:lineRule="exact"/>
        <w:ind w:right="220"/>
        <w:rPr>
          <w:rFonts w:ascii="Times New Roman" w:eastAsia="Times New Roman" w:hAnsi="Times New Roman" w:cs="Times New Roman"/>
          <w:spacing w:val="3"/>
          <w:sz w:val="25"/>
          <w:szCs w:val="25"/>
        </w:rPr>
      </w:pPr>
    </w:p>
    <w:p w:rsidR="00FE539A" w:rsidRDefault="00FE539A" w:rsidP="00FE539A">
      <w:pPr>
        <w:tabs>
          <w:tab w:val="left" w:pos="850"/>
        </w:tabs>
        <w:spacing w:line="322" w:lineRule="exact"/>
        <w:ind w:right="220"/>
        <w:rPr>
          <w:rFonts w:ascii="Times New Roman" w:eastAsia="Times New Roman" w:hAnsi="Times New Roman" w:cs="Times New Roman"/>
          <w:spacing w:val="3"/>
          <w:sz w:val="25"/>
          <w:szCs w:val="25"/>
        </w:rPr>
      </w:pPr>
    </w:p>
    <w:p w:rsidR="00FE539A" w:rsidRDefault="00FE539A" w:rsidP="00FE539A">
      <w:pPr>
        <w:tabs>
          <w:tab w:val="left" w:pos="850"/>
        </w:tabs>
        <w:spacing w:line="322" w:lineRule="exact"/>
        <w:ind w:right="220"/>
        <w:rPr>
          <w:rFonts w:ascii="Times New Roman" w:eastAsia="Times New Roman" w:hAnsi="Times New Roman" w:cs="Times New Roman"/>
          <w:spacing w:val="3"/>
          <w:sz w:val="25"/>
          <w:szCs w:val="25"/>
        </w:rPr>
      </w:pPr>
    </w:p>
    <w:p w:rsidR="00FE539A" w:rsidRDefault="00FE539A" w:rsidP="00FE539A">
      <w:pPr>
        <w:tabs>
          <w:tab w:val="left" w:pos="850"/>
        </w:tabs>
        <w:spacing w:line="322" w:lineRule="exact"/>
        <w:ind w:right="220"/>
        <w:rPr>
          <w:rFonts w:ascii="Times New Roman" w:eastAsia="Times New Roman" w:hAnsi="Times New Roman" w:cs="Times New Roman"/>
          <w:spacing w:val="3"/>
          <w:sz w:val="25"/>
          <w:szCs w:val="25"/>
        </w:rPr>
      </w:pPr>
    </w:p>
    <w:p w:rsidR="00FE539A" w:rsidRPr="00027917" w:rsidRDefault="00FE539A" w:rsidP="00FE539A">
      <w:pPr>
        <w:tabs>
          <w:tab w:val="left" w:pos="850"/>
        </w:tabs>
        <w:spacing w:line="322" w:lineRule="exact"/>
        <w:ind w:right="220"/>
        <w:rPr>
          <w:rFonts w:ascii="Times New Roman" w:eastAsia="Times New Roman" w:hAnsi="Times New Roman" w:cs="Times New Roman"/>
          <w:spacing w:val="3"/>
          <w:sz w:val="25"/>
          <w:szCs w:val="25"/>
        </w:rPr>
      </w:pPr>
    </w:p>
    <w:p w:rsidR="00FE539A" w:rsidRDefault="00FE539A" w:rsidP="00FE539A">
      <w:pPr>
        <w:tabs>
          <w:tab w:val="left" w:pos="850"/>
        </w:tabs>
        <w:spacing w:line="322" w:lineRule="exact"/>
        <w:ind w:right="220"/>
        <w:rPr>
          <w:rFonts w:ascii="Times New Roman" w:eastAsia="Times New Roman" w:hAnsi="Times New Roman" w:cs="Times New Roman"/>
          <w:spacing w:val="3"/>
          <w:sz w:val="25"/>
          <w:szCs w:val="25"/>
        </w:rPr>
      </w:pPr>
    </w:p>
    <w:p w:rsidR="00FE539A" w:rsidRPr="00346733" w:rsidRDefault="00FE539A" w:rsidP="00FE539A">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FE539A" w:rsidRPr="00346733" w:rsidRDefault="00FE539A" w:rsidP="00FE539A">
      <w:pPr>
        <w:tabs>
          <w:tab w:val="left" w:pos="850"/>
        </w:tabs>
        <w:spacing w:line="322" w:lineRule="exact"/>
        <w:ind w:right="220"/>
        <w:rPr>
          <w:rFonts w:ascii="Times New Roman" w:eastAsia="Times New Roman" w:hAnsi="Times New Roman" w:cs="Times New Roman"/>
          <w:spacing w:val="3"/>
          <w:sz w:val="25"/>
          <w:szCs w:val="25"/>
        </w:rPr>
      </w:pPr>
    </w:p>
    <w:p w:rsidR="00FE539A" w:rsidRPr="00346733" w:rsidRDefault="00FE539A" w:rsidP="00FE539A">
      <w:pPr>
        <w:tabs>
          <w:tab w:val="left" w:pos="850"/>
        </w:tabs>
        <w:spacing w:line="322" w:lineRule="exact"/>
        <w:ind w:left="720" w:right="220"/>
        <w:rPr>
          <w:rFonts w:ascii="Times New Roman" w:eastAsia="Times New Roman" w:hAnsi="Times New Roman" w:cs="Times New Roman"/>
          <w:spacing w:val="3"/>
          <w:sz w:val="25"/>
          <w:szCs w:val="25"/>
        </w:rPr>
      </w:pPr>
    </w:p>
    <w:p w:rsidR="00FE539A" w:rsidRPr="00DA2B2A" w:rsidRDefault="00FE539A" w:rsidP="00FE539A">
      <w:pPr>
        <w:tabs>
          <w:tab w:val="left" w:pos="850"/>
        </w:tabs>
        <w:spacing w:line="322" w:lineRule="exact"/>
        <w:ind w:right="220"/>
        <w:rPr>
          <w:rFonts w:ascii="Times New Roman" w:eastAsia="Times New Roman" w:hAnsi="Times New Roman" w:cs="Times New Roman"/>
          <w:spacing w:val="3"/>
          <w:sz w:val="25"/>
          <w:szCs w:val="25"/>
        </w:rPr>
      </w:pPr>
    </w:p>
    <w:p w:rsidR="00FE539A" w:rsidRDefault="00FE539A" w:rsidP="00FE539A">
      <w:pPr>
        <w:pStyle w:val="14"/>
        <w:shd w:val="clear" w:color="auto" w:fill="auto"/>
        <w:tabs>
          <w:tab w:val="left" w:pos="1153"/>
        </w:tabs>
        <w:spacing w:after="0" w:line="322" w:lineRule="exact"/>
        <w:ind w:right="220"/>
      </w:pPr>
    </w:p>
    <w:p w:rsidR="00FE539A" w:rsidRPr="00DA2B2A" w:rsidRDefault="00FE539A" w:rsidP="00FE539A">
      <w:pPr>
        <w:rPr>
          <w:rFonts w:ascii="Times New Roman" w:hAnsi="Times New Roman" w:cs="Times New Roman"/>
          <w:sz w:val="24"/>
          <w:szCs w:val="24"/>
        </w:rPr>
      </w:pPr>
    </w:p>
    <w:p w:rsidR="00FE539A" w:rsidRDefault="00FE539A" w:rsidP="008F13AC">
      <w:pPr>
        <w:pStyle w:val="paragraph"/>
        <w:spacing w:before="0" w:beforeAutospacing="0" w:after="0" w:afterAutospacing="0"/>
        <w:jc w:val="center"/>
        <w:textAlignment w:val="baseline"/>
        <w:rPr>
          <w:rStyle w:val="normaltextrun"/>
          <w:b/>
          <w:bCs/>
          <w:sz w:val="28"/>
          <w:szCs w:val="28"/>
        </w:rPr>
      </w:pPr>
    </w:p>
    <w:p w:rsidR="00AA797D" w:rsidRDefault="00AA797D" w:rsidP="00AA797D">
      <w:pPr>
        <w:jc w:val="center"/>
        <w:rPr>
          <w:sz w:val="28"/>
          <w:szCs w:val="28"/>
          <w:lang w:val="en-US"/>
        </w:rPr>
      </w:pPr>
      <w:r>
        <w:rPr>
          <w:noProof/>
          <w:lang w:eastAsia="ru-RU"/>
        </w:rPr>
        <w:lastRenderedPageBreak/>
        <w:drawing>
          <wp:inline distT="0" distB="0" distL="0" distR="0">
            <wp:extent cx="607060" cy="760730"/>
            <wp:effectExtent l="0" t="0" r="2540" b="1270"/>
            <wp:docPr id="24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AA797D" w:rsidRPr="00625A4B" w:rsidRDefault="00AA797D" w:rsidP="00AA797D">
      <w:pPr>
        <w:jc w:val="center"/>
        <w:rPr>
          <w:sz w:val="28"/>
          <w:szCs w:val="28"/>
        </w:rPr>
      </w:pPr>
    </w:p>
    <w:p w:rsidR="00AA797D" w:rsidRDefault="00AA797D" w:rsidP="00AA797D">
      <w:pPr>
        <w:jc w:val="center"/>
        <w:rPr>
          <w:b/>
          <w:sz w:val="32"/>
          <w:szCs w:val="32"/>
        </w:rPr>
      </w:pPr>
      <w:r>
        <w:rPr>
          <w:b/>
          <w:sz w:val="32"/>
          <w:szCs w:val="32"/>
        </w:rPr>
        <w:t>АДМИНИСТРАЦИЯ МУНИЦИПАЛЬНОГО ОБРАЗОВАНИЯ</w:t>
      </w:r>
    </w:p>
    <w:p w:rsidR="00AA797D" w:rsidRDefault="00AA797D" w:rsidP="00AA797D">
      <w:pPr>
        <w:jc w:val="center"/>
        <w:rPr>
          <w:b/>
          <w:sz w:val="32"/>
          <w:szCs w:val="32"/>
        </w:rPr>
      </w:pPr>
      <w:r>
        <w:rPr>
          <w:b/>
          <w:sz w:val="32"/>
          <w:szCs w:val="32"/>
        </w:rPr>
        <w:t>СЕЛЬСКОГО ПОСЕЛЕНИЯ «СЕЛЬСОВЕТ НЕЧАЕВСКИЙ»</w:t>
      </w:r>
    </w:p>
    <w:p w:rsidR="00AA797D" w:rsidRDefault="00AA797D" w:rsidP="00AA797D">
      <w:pPr>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AA797D" w:rsidRDefault="00AA797D" w:rsidP="00AA797D">
      <w:pPr>
        <w:ind w:firstLine="0"/>
        <w:jc w:val="center"/>
        <w:rPr>
          <w:bCs/>
          <w:sz w:val="16"/>
          <w:szCs w:val="16"/>
        </w:rPr>
      </w:pPr>
      <w:r>
        <w:rPr>
          <w:bCs/>
          <w:sz w:val="16"/>
          <w:szCs w:val="16"/>
        </w:rPr>
        <w:t>Российская Федерация, Республика Дагестан,</w:t>
      </w:r>
    </w:p>
    <w:p w:rsidR="00AA797D" w:rsidRPr="00214FF4" w:rsidRDefault="00AA797D" w:rsidP="00AA797D">
      <w:pPr>
        <w:ind w:firstLine="0"/>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AA797D" w:rsidRDefault="00F8551B" w:rsidP="00AA797D">
      <w:pPr>
        <w:jc w:val="center"/>
        <w:rPr>
          <w:bCs/>
          <w:sz w:val="16"/>
          <w:szCs w:val="16"/>
        </w:rPr>
      </w:pPr>
      <w:r>
        <w:rPr>
          <w:noProof/>
          <w:sz w:val="20"/>
          <w:szCs w:val="20"/>
          <w:lang w:eastAsia="ru-RU"/>
        </w:rPr>
        <w:pict>
          <v:line id="_x0000_s1098" style="position:absolute;left:0;text-align:left;flip:y;z-index:251754496;visibility:visibl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" strokeweight="4.5pt">
            <v:stroke linestyle="thinThick"/>
          </v:line>
        </w:pict>
      </w:r>
    </w:p>
    <w:p w:rsidR="00AA797D" w:rsidRDefault="00AA797D" w:rsidP="00AA797D">
      <w:pPr>
        <w:rPr>
          <w:b/>
          <w:bCs/>
          <w:sz w:val="28"/>
        </w:rPr>
      </w:pPr>
      <w:r>
        <w:rPr>
          <w:b/>
        </w:rPr>
        <w:tab/>
      </w:r>
      <w:r>
        <w:rPr>
          <w:b/>
        </w:rPr>
        <w:tab/>
      </w:r>
      <w:r>
        <w:rPr>
          <w:b/>
        </w:rPr>
        <w:tab/>
      </w:r>
      <w:r>
        <w:rPr>
          <w:b/>
        </w:rPr>
        <w:tab/>
      </w:r>
      <w:r>
        <w:rPr>
          <w:b/>
          <w:bCs/>
        </w:rPr>
        <w:tab/>
      </w:r>
      <w:r>
        <w:rPr>
          <w:b/>
          <w:bCs/>
        </w:rPr>
        <w:tab/>
      </w:r>
      <w:r>
        <w:rPr>
          <w:b/>
          <w:bCs/>
        </w:rPr>
        <w:tab/>
      </w:r>
      <w:r>
        <w:rPr>
          <w:b/>
          <w:bCs/>
        </w:rPr>
        <w:tab/>
      </w:r>
      <w:r>
        <w:rPr>
          <w:b/>
          <w:bCs/>
        </w:rPr>
        <w:tab/>
      </w:r>
      <w:r>
        <w:rPr>
          <w:b/>
          <w:bCs/>
        </w:rPr>
        <w:tab/>
      </w:r>
      <w:r>
        <w:rPr>
          <w:b/>
          <w:bCs/>
        </w:rPr>
        <w:tab/>
      </w:r>
    </w:p>
    <w:p w:rsidR="008F13AC" w:rsidRDefault="008F13AC" w:rsidP="008F13AC">
      <w:pPr>
        <w:pStyle w:val="a5"/>
        <w:jc w:val="center"/>
        <w:rPr>
          <w:rFonts w:ascii="Times New Roman" w:hAnsi="Times New Roman" w:cs="Times New Roman"/>
          <w:sz w:val="28"/>
          <w:szCs w:val="28"/>
        </w:rPr>
      </w:pPr>
    </w:p>
    <w:p w:rsidR="008F13AC" w:rsidRDefault="008F13AC" w:rsidP="008F13AC">
      <w:pPr>
        <w:pStyle w:val="a5"/>
        <w:ind w:firstLine="0"/>
        <w:rPr>
          <w:rFonts w:ascii="Times New Roman" w:hAnsi="Times New Roman" w:cs="Times New Roman"/>
          <w:b/>
          <w:sz w:val="28"/>
          <w:szCs w:val="28"/>
        </w:rPr>
      </w:pPr>
      <w:r>
        <w:rPr>
          <w:rFonts w:ascii="Times New Roman" w:hAnsi="Times New Roman" w:cs="Times New Roman"/>
          <w:sz w:val="28"/>
          <w:szCs w:val="28"/>
        </w:rPr>
        <w:t xml:space="preserve">          24</w:t>
      </w:r>
      <w:r w:rsidRPr="00E54CF3">
        <w:rPr>
          <w:rFonts w:ascii="Times New Roman" w:hAnsi="Times New Roman" w:cs="Times New Roman"/>
          <w:sz w:val="28"/>
          <w:szCs w:val="28"/>
        </w:rPr>
        <w:t>.</w:t>
      </w:r>
      <w:r>
        <w:rPr>
          <w:rFonts w:ascii="Times New Roman" w:hAnsi="Times New Roman" w:cs="Times New Roman"/>
          <w:sz w:val="28"/>
          <w:szCs w:val="28"/>
        </w:rPr>
        <w:t>08</w:t>
      </w:r>
      <w:r w:rsidRPr="00E54CF3">
        <w:rPr>
          <w:rFonts w:ascii="Times New Roman" w:hAnsi="Times New Roman" w:cs="Times New Roman"/>
          <w:sz w:val="28"/>
          <w:szCs w:val="28"/>
        </w:rPr>
        <w:t>.202</w:t>
      </w:r>
      <w:r>
        <w:rPr>
          <w:rFonts w:ascii="Times New Roman" w:hAnsi="Times New Roman" w:cs="Times New Roman"/>
          <w:sz w:val="28"/>
          <w:szCs w:val="28"/>
        </w:rPr>
        <w:t xml:space="preserve">3                              </w:t>
      </w:r>
      <w:r w:rsidR="00AA797D">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b/>
          <w:sz w:val="28"/>
          <w:szCs w:val="28"/>
        </w:rPr>
        <w:t xml:space="preserve"> 80-П</w:t>
      </w:r>
    </w:p>
    <w:p w:rsidR="008F13AC" w:rsidRDefault="008F13AC" w:rsidP="008F13AC">
      <w:pPr>
        <w:pStyle w:val="a5"/>
        <w:jc w:val="center"/>
        <w:rPr>
          <w:rFonts w:ascii="Times New Roman" w:hAnsi="Times New Roman" w:cs="Times New Roman"/>
          <w:b/>
          <w:sz w:val="28"/>
          <w:szCs w:val="28"/>
        </w:rPr>
      </w:pPr>
    </w:p>
    <w:p w:rsidR="00AA797D" w:rsidRDefault="00AA797D" w:rsidP="00AA797D">
      <w:pPr>
        <w:tabs>
          <w:tab w:val="left" w:pos="3045"/>
          <w:tab w:val="center" w:pos="4677"/>
        </w:tabs>
        <w:ind w:firstLine="0"/>
        <w:jc w:val="center"/>
        <w:rPr>
          <w:rFonts w:ascii="Times New Roman" w:eastAsia="SimSun" w:hAnsi="Times New Roman" w:cs="Times New Roman"/>
          <w:b/>
          <w:bCs/>
          <w:lang w:eastAsia="zh-CN"/>
        </w:rPr>
      </w:pPr>
      <w:r w:rsidRPr="00B23D55">
        <w:rPr>
          <w:rFonts w:ascii="Times New Roman" w:hAnsi="Times New Roman" w:cs="Times New Roman"/>
          <w:b/>
          <w:sz w:val="28"/>
          <w:szCs w:val="28"/>
        </w:rPr>
        <w:t>ПОСТАНОВЛЕНИЕ</w:t>
      </w:r>
    </w:p>
    <w:p w:rsidR="00AA797D" w:rsidRPr="00C30286" w:rsidRDefault="00AA797D" w:rsidP="00AA797D">
      <w:pPr>
        <w:jc w:val="center"/>
        <w:rPr>
          <w:rFonts w:ascii="Times New Roman" w:hAnsi="Times New Roman" w:cs="Times New Roman"/>
          <w:b/>
          <w:sz w:val="24"/>
          <w:szCs w:val="24"/>
        </w:rPr>
      </w:pPr>
    </w:p>
    <w:p w:rsidR="00AA797D" w:rsidRPr="00801696" w:rsidRDefault="00AA797D" w:rsidP="00AA797D">
      <w:pPr>
        <w:jc w:val="center"/>
        <w:rPr>
          <w:rFonts w:ascii="Times New Roman" w:hAnsi="Times New Roman" w:cs="Times New Roman"/>
          <w:b/>
          <w:sz w:val="28"/>
          <w:szCs w:val="28"/>
        </w:rPr>
      </w:pPr>
      <w:r w:rsidRPr="00801696">
        <w:rPr>
          <w:rFonts w:ascii="Times New Roman" w:hAnsi="Times New Roman" w:cs="Times New Roman"/>
          <w:b/>
          <w:sz w:val="28"/>
          <w:szCs w:val="28"/>
        </w:rPr>
        <w:t>О присвоении адреса</w:t>
      </w:r>
      <w:r>
        <w:rPr>
          <w:rFonts w:ascii="Times New Roman" w:hAnsi="Times New Roman" w:cs="Times New Roman"/>
          <w:b/>
          <w:sz w:val="28"/>
          <w:szCs w:val="28"/>
        </w:rPr>
        <w:t xml:space="preserve"> </w:t>
      </w:r>
      <w:r w:rsidRPr="00801696">
        <w:rPr>
          <w:rFonts w:ascii="Times New Roman" w:hAnsi="Times New Roman" w:cs="Times New Roman"/>
          <w:b/>
          <w:sz w:val="28"/>
          <w:szCs w:val="28"/>
        </w:rPr>
        <w:t>объекту адресации</w:t>
      </w:r>
    </w:p>
    <w:p w:rsidR="00AA797D" w:rsidRPr="00801696" w:rsidRDefault="00AA797D" w:rsidP="00AA797D">
      <w:pPr>
        <w:jc w:val="center"/>
        <w:rPr>
          <w:rFonts w:ascii="Times New Roman" w:hAnsi="Times New Roman" w:cs="Times New Roman"/>
          <w:b/>
          <w:sz w:val="28"/>
          <w:szCs w:val="28"/>
        </w:rPr>
      </w:pPr>
    </w:p>
    <w:p w:rsidR="00AA797D" w:rsidRPr="00801696" w:rsidRDefault="00AA797D" w:rsidP="00AA797D">
      <w:pPr>
        <w:rPr>
          <w:rFonts w:ascii="Times New Roman" w:hAnsi="Times New Roman" w:cs="Times New Roman"/>
          <w:sz w:val="28"/>
          <w:szCs w:val="28"/>
        </w:rPr>
      </w:pPr>
      <w:r w:rsidRPr="00801696">
        <w:rPr>
          <w:rFonts w:ascii="Times New Roman" w:hAnsi="Times New Roman" w:cs="Times New Roman"/>
          <w:sz w:val="28"/>
          <w:szCs w:val="28"/>
        </w:rPr>
        <w:t>В соответствии с Федеральным законом от 06.10.2003 № 131-ФЗ «Об общих принципах организации местного самоуправления в Российской Федерации»</w:t>
      </w:r>
    </w:p>
    <w:p w:rsidR="00AA797D" w:rsidRPr="00801696" w:rsidRDefault="00AA797D" w:rsidP="00AA797D">
      <w:pPr>
        <w:rPr>
          <w:rFonts w:ascii="Times New Roman" w:hAnsi="Times New Roman" w:cs="Times New Roman"/>
          <w:sz w:val="28"/>
          <w:szCs w:val="28"/>
        </w:rPr>
      </w:pPr>
      <w:r w:rsidRPr="00801696">
        <w:rPr>
          <w:rFonts w:ascii="Times New Roman" w:hAnsi="Times New Roman" w:cs="Times New Roman"/>
          <w:sz w:val="28"/>
          <w:szCs w:val="28"/>
        </w:rPr>
        <w:t>Федеральным законом от 28.12.2014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постановлением правительства Российской Федерации от 19.11.2014 №1221 «Об утверждении Правил присвоения, изменения и аннулирования адресов», руководствуясь Уставом МО СП «сельсовет Нечаевский»</w:t>
      </w:r>
    </w:p>
    <w:p w:rsidR="00AA797D" w:rsidRPr="00801696" w:rsidRDefault="00AA797D" w:rsidP="00AA797D">
      <w:pPr>
        <w:rPr>
          <w:rFonts w:ascii="Times New Roman" w:hAnsi="Times New Roman" w:cs="Times New Roman"/>
          <w:sz w:val="28"/>
          <w:szCs w:val="28"/>
        </w:rPr>
      </w:pPr>
    </w:p>
    <w:p w:rsidR="00AA797D" w:rsidRPr="00801696" w:rsidRDefault="00AA797D" w:rsidP="00AA797D">
      <w:pPr>
        <w:rPr>
          <w:rFonts w:ascii="Times New Roman" w:hAnsi="Times New Roman" w:cs="Times New Roman"/>
          <w:sz w:val="28"/>
          <w:szCs w:val="28"/>
        </w:rPr>
      </w:pPr>
      <w:r w:rsidRPr="00801696">
        <w:rPr>
          <w:rFonts w:ascii="Times New Roman" w:hAnsi="Times New Roman" w:cs="Times New Roman"/>
          <w:sz w:val="28"/>
          <w:szCs w:val="28"/>
        </w:rPr>
        <w:t>ПОСТАНОВЛЯЕТ</w:t>
      </w:r>
    </w:p>
    <w:p w:rsidR="00AA797D" w:rsidRPr="00801696" w:rsidRDefault="00AA797D" w:rsidP="00AA797D">
      <w:pPr>
        <w:pStyle w:val="a6"/>
        <w:ind w:left="0"/>
        <w:rPr>
          <w:rFonts w:ascii="Times New Roman" w:hAnsi="Times New Roman" w:cs="Times New Roman"/>
          <w:sz w:val="28"/>
          <w:szCs w:val="28"/>
        </w:rPr>
      </w:pPr>
      <w:r w:rsidRPr="00801696">
        <w:rPr>
          <w:rFonts w:ascii="Times New Roman" w:hAnsi="Times New Roman" w:cs="Times New Roman"/>
          <w:sz w:val="28"/>
          <w:szCs w:val="28"/>
        </w:rPr>
        <w:t>1. Присвоить адрес объектам адресации</w:t>
      </w:r>
      <w:r>
        <w:rPr>
          <w:rFonts w:ascii="Times New Roman" w:hAnsi="Times New Roman" w:cs="Times New Roman"/>
          <w:sz w:val="28"/>
          <w:szCs w:val="28"/>
        </w:rPr>
        <w:t xml:space="preserve"> </w:t>
      </w:r>
      <w:r w:rsidRPr="00801696">
        <w:rPr>
          <w:rFonts w:ascii="Times New Roman" w:hAnsi="Times New Roman" w:cs="Times New Roman"/>
          <w:sz w:val="28"/>
          <w:szCs w:val="28"/>
        </w:rPr>
        <w:t>согласно приложению № 1 к настоящему постановлению.</w:t>
      </w:r>
    </w:p>
    <w:p w:rsidR="00AA797D" w:rsidRPr="00801696" w:rsidRDefault="00AA797D" w:rsidP="00AA797D">
      <w:pPr>
        <w:pStyle w:val="a6"/>
        <w:ind w:left="0"/>
        <w:rPr>
          <w:rFonts w:ascii="Times New Roman" w:hAnsi="Times New Roman" w:cs="Times New Roman"/>
          <w:sz w:val="28"/>
          <w:szCs w:val="28"/>
        </w:rPr>
      </w:pPr>
    </w:p>
    <w:p w:rsidR="00AA797D" w:rsidRPr="00801696" w:rsidRDefault="00AA797D" w:rsidP="00AA797D">
      <w:pPr>
        <w:pStyle w:val="a6"/>
        <w:ind w:left="0"/>
        <w:rPr>
          <w:rFonts w:ascii="Times New Roman" w:hAnsi="Times New Roman" w:cs="Times New Roman"/>
          <w:sz w:val="28"/>
          <w:szCs w:val="28"/>
        </w:rPr>
      </w:pPr>
      <w:r w:rsidRPr="00801696">
        <w:rPr>
          <w:rFonts w:ascii="Times New Roman" w:hAnsi="Times New Roman" w:cs="Times New Roman"/>
          <w:sz w:val="28"/>
          <w:szCs w:val="28"/>
        </w:rPr>
        <w:t>2. Разместить в Государственном адресном реестре сведения об адресах объектов адресации согласно приложению № 1 к постановлению.</w:t>
      </w:r>
    </w:p>
    <w:p w:rsidR="00AA797D" w:rsidRPr="00801696" w:rsidRDefault="00AA797D" w:rsidP="00AA797D">
      <w:pPr>
        <w:pStyle w:val="a6"/>
        <w:ind w:left="0"/>
        <w:rPr>
          <w:rFonts w:ascii="Times New Roman" w:hAnsi="Times New Roman" w:cs="Times New Roman"/>
          <w:sz w:val="28"/>
          <w:szCs w:val="28"/>
        </w:rPr>
      </w:pPr>
    </w:p>
    <w:p w:rsidR="00AA797D" w:rsidRPr="00801696" w:rsidRDefault="00AA797D" w:rsidP="00AA797D">
      <w:pPr>
        <w:pStyle w:val="a6"/>
        <w:ind w:left="0"/>
        <w:rPr>
          <w:rFonts w:ascii="Times New Roman" w:hAnsi="Times New Roman" w:cs="Times New Roman"/>
          <w:sz w:val="28"/>
          <w:szCs w:val="28"/>
        </w:rPr>
      </w:pPr>
      <w:r w:rsidRPr="00801696">
        <w:rPr>
          <w:rFonts w:ascii="Times New Roman" w:hAnsi="Times New Roman" w:cs="Times New Roman"/>
          <w:sz w:val="28"/>
          <w:szCs w:val="28"/>
        </w:rPr>
        <w:t>3. Опубликовать настоящее постановление на стенде Администрации.</w:t>
      </w:r>
    </w:p>
    <w:p w:rsidR="00AA797D" w:rsidRPr="00801696" w:rsidRDefault="00AA797D" w:rsidP="00AA797D">
      <w:pPr>
        <w:pStyle w:val="a6"/>
        <w:ind w:left="0"/>
        <w:rPr>
          <w:rFonts w:ascii="Times New Roman" w:hAnsi="Times New Roman" w:cs="Times New Roman"/>
          <w:sz w:val="28"/>
          <w:szCs w:val="28"/>
        </w:rPr>
      </w:pPr>
    </w:p>
    <w:p w:rsidR="00AA797D" w:rsidRPr="00801696" w:rsidRDefault="00AA797D" w:rsidP="00AA797D">
      <w:pPr>
        <w:pStyle w:val="a6"/>
        <w:ind w:left="0"/>
        <w:rPr>
          <w:rFonts w:ascii="Times New Roman" w:hAnsi="Times New Roman" w:cs="Times New Roman"/>
          <w:sz w:val="28"/>
          <w:szCs w:val="28"/>
        </w:rPr>
      </w:pPr>
      <w:r w:rsidRPr="00801696">
        <w:rPr>
          <w:rFonts w:ascii="Times New Roman" w:hAnsi="Times New Roman" w:cs="Times New Roman"/>
          <w:sz w:val="28"/>
          <w:szCs w:val="28"/>
        </w:rPr>
        <w:t>4. Настоящее постановление вступает в силу после его официального опубликования</w:t>
      </w:r>
    </w:p>
    <w:p w:rsidR="00AA797D" w:rsidRPr="00801696" w:rsidRDefault="00AA797D" w:rsidP="00AA797D">
      <w:pPr>
        <w:pStyle w:val="a6"/>
        <w:rPr>
          <w:rFonts w:ascii="Times New Roman" w:hAnsi="Times New Roman" w:cs="Times New Roman"/>
          <w:sz w:val="28"/>
          <w:szCs w:val="28"/>
        </w:rPr>
      </w:pPr>
    </w:p>
    <w:p w:rsidR="00AA797D" w:rsidRPr="00801696" w:rsidRDefault="00AA797D" w:rsidP="00AA797D">
      <w:pPr>
        <w:rPr>
          <w:rFonts w:ascii="Times New Roman" w:hAnsi="Times New Roman" w:cs="Times New Roman"/>
          <w:sz w:val="28"/>
          <w:szCs w:val="28"/>
        </w:rPr>
      </w:pPr>
      <w:r w:rsidRPr="00801696">
        <w:rPr>
          <w:rFonts w:ascii="Times New Roman" w:hAnsi="Times New Roman" w:cs="Times New Roman"/>
          <w:sz w:val="28"/>
          <w:szCs w:val="28"/>
        </w:rPr>
        <w:t xml:space="preserve">5. Контроль за исполнением настоящего постановления оставляю за собой. </w:t>
      </w:r>
    </w:p>
    <w:p w:rsidR="00AA797D" w:rsidRPr="00801696" w:rsidRDefault="00AA797D" w:rsidP="00AA797D">
      <w:pPr>
        <w:rPr>
          <w:rFonts w:ascii="Times New Roman" w:hAnsi="Times New Roman" w:cs="Times New Roman"/>
          <w:sz w:val="28"/>
          <w:szCs w:val="28"/>
        </w:rPr>
      </w:pPr>
    </w:p>
    <w:p w:rsidR="00AA797D" w:rsidRPr="00801696" w:rsidRDefault="00AA797D" w:rsidP="00AA797D">
      <w:pPr>
        <w:rPr>
          <w:rFonts w:ascii="Times New Roman" w:hAnsi="Times New Roman" w:cs="Times New Roman"/>
          <w:b/>
          <w:bCs/>
          <w:color w:val="282828"/>
          <w:sz w:val="28"/>
          <w:szCs w:val="28"/>
        </w:rPr>
      </w:pPr>
    </w:p>
    <w:p w:rsidR="00AA797D" w:rsidRPr="00801696" w:rsidRDefault="00AA797D" w:rsidP="00AA797D">
      <w:pPr>
        <w:rPr>
          <w:rFonts w:ascii="Times New Roman" w:hAnsi="Times New Roman" w:cs="Times New Roman"/>
          <w:b/>
          <w:bCs/>
          <w:color w:val="282828"/>
          <w:sz w:val="28"/>
          <w:szCs w:val="28"/>
        </w:rPr>
      </w:pPr>
    </w:p>
    <w:p w:rsidR="00AA797D" w:rsidRPr="00801696" w:rsidRDefault="00AA797D" w:rsidP="00AA797D">
      <w:pPr>
        <w:rPr>
          <w:rFonts w:ascii="Times New Roman" w:hAnsi="Times New Roman" w:cs="Times New Roman"/>
          <w:b/>
          <w:bCs/>
          <w:color w:val="282828"/>
          <w:sz w:val="28"/>
          <w:szCs w:val="28"/>
        </w:rPr>
      </w:pPr>
    </w:p>
    <w:p w:rsidR="00AA797D" w:rsidRPr="00801696" w:rsidRDefault="00AA797D" w:rsidP="00AA797D">
      <w:pPr>
        <w:rPr>
          <w:rFonts w:ascii="Times New Roman" w:hAnsi="Times New Roman" w:cs="Times New Roman"/>
          <w:b/>
          <w:bCs/>
          <w:color w:val="282828"/>
          <w:sz w:val="28"/>
          <w:szCs w:val="28"/>
        </w:rPr>
      </w:pPr>
    </w:p>
    <w:p w:rsidR="00AA797D" w:rsidRPr="00801696" w:rsidRDefault="00AA797D" w:rsidP="00AA797D">
      <w:pPr>
        <w:rPr>
          <w:rStyle w:val="normaltextrun"/>
          <w:rFonts w:ascii="Times New Roman" w:hAnsi="Times New Roman" w:cs="Times New Roman"/>
          <w:b/>
          <w:bCs/>
          <w:sz w:val="28"/>
          <w:szCs w:val="28"/>
        </w:rPr>
      </w:pPr>
      <w:r w:rsidRPr="00801696">
        <w:rPr>
          <w:rFonts w:ascii="Times New Roman" w:hAnsi="Times New Roman" w:cs="Times New Roman"/>
          <w:b/>
          <w:bCs/>
          <w:color w:val="282828"/>
          <w:sz w:val="28"/>
          <w:szCs w:val="28"/>
        </w:rPr>
        <w:t>Глава                                                                       М.С.Гашимов</w:t>
      </w:r>
    </w:p>
    <w:p w:rsidR="00AA797D" w:rsidRPr="00801696" w:rsidRDefault="00AA797D" w:rsidP="00AA797D">
      <w:pPr>
        <w:ind w:firstLine="284"/>
        <w:jc w:val="right"/>
        <w:rPr>
          <w:rFonts w:ascii="Times New Roman" w:hAnsi="Times New Roman" w:cs="Times New Roman"/>
          <w:sz w:val="28"/>
          <w:szCs w:val="28"/>
        </w:rPr>
      </w:pPr>
      <w:r w:rsidRPr="00801696">
        <w:rPr>
          <w:rFonts w:ascii="Times New Roman" w:hAnsi="Times New Roman" w:cs="Times New Roman"/>
          <w:sz w:val="28"/>
          <w:szCs w:val="28"/>
        </w:rPr>
        <w:lastRenderedPageBreak/>
        <w:t xml:space="preserve">Приложение № 1 </w:t>
      </w:r>
    </w:p>
    <w:p w:rsidR="00AA797D" w:rsidRPr="00801696" w:rsidRDefault="00AA797D" w:rsidP="00AA797D">
      <w:pPr>
        <w:ind w:firstLine="284"/>
        <w:jc w:val="right"/>
        <w:rPr>
          <w:rFonts w:ascii="Times New Roman" w:hAnsi="Times New Roman" w:cs="Times New Roman"/>
          <w:sz w:val="28"/>
          <w:szCs w:val="28"/>
        </w:rPr>
      </w:pPr>
      <w:r w:rsidRPr="00801696">
        <w:rPr>
          <w:rFonts w:ascii="Times New Roman" w:hAnsi="Times New Roman" w:cs="Times New Roman"/>
          <w:sz w:val="28"/>
          <w:szCs w:val="28"/>
        </w:rPr>
        <w:t>к постановлению</w:t>
      </w:r>
    </w:p>
    <w:p w:rsidR="00AA797D" w:rsidRPr="00801696" w:rsidRDefault="00AA797D" w:rsidP="00AA797D">
      <w:pPr>
        <w:ind w:firstLine="284"/>
        <w:jc w:val="right"/>
        <w:rPr>
          <w:rFonts w:ascii="Times New Roman" w:hAnsi="Times New Roman" w:cs="Times New Roman"/>
          <w:sz w:val="28"/>
          <w:szCs w:val="28"/>
          <w:u w:val="single"/>
        </w:rPr>
      </w:pPr>
      <w:r w:rsidRPr="00801696">
        <w:rPr>
          <w:rFonts w:ascii="Times New Roman" w:hAnsi="Times New Roman" w:cs="Times New Roman"/>
          <w:sz w:val="28"/>
          <w:szCs w:val="28"/>
        </w:rPr>
        <w:t xml:space="preserve">от </w:t>
      </w:r>
      <w:r>
        <w:rPr>
          <w:rFonts w:ascii="Times New Roman" w:hAnsi="Times New Roman" w:cs="Times New Roman"/>
          <w:sz w:val="28"/>
          <w:szCs w:val="28"/>
          <w:u w:val="single"/>
        </w:rPr>
        <w:t>24</w:t>
      </w:r>
      <w:r w:rsidRPr="00801696">
        <w:rPr>
          <w:rFonts w:ascii="Times New Roman" w:hAnsi="Times New Roman" w:cs="Times New Roman"/>
          <w:sz w:val="28"/>
          <w:szCs w:val="28"/>
          <w:u w:val="single"/>
        </w:rPr>
        <w:t>.</w:t>
      </w:r>
      <w:r>
        <w:rPr>
          <w:rFonts w:ascii="Times New Roman" w:hAnsi="Times New Roman" w:cs="Times New Roman"/>
          <w:sz w:val="28"/>
          <w:szCs w:val="28"/>
          <w:u w:val="single"/>
        </w:rPr>
        <w:t>08</w:t>
      </w:r>
      <w:r w:rsidRPr="00801696">
        <w:rPr>
          <w:rFonts w:ascii="Times New Roman" w:hAnsi="Times New Roman" w:cs="Times New Roman"/>
          <w:sz w:val="28"/>
          <w:szCs w:val="28"/>
          <w:u w:val="single"/>
        </w:rPr>
        <w:t>.2023</w:t>
      </w:r>
      <w:r w:rsidRPr="00801696">
        <w:rPr>
          <w:rFonts w:ascii="Times New Roman" w:hAnsi="Times New Roman" w:cs="Times New Roman"/>
          <w:sz w:val="28"/>
          <w:szCs w:val="28"/>
        </w:rPr>
        <w:t xml:space="preserve">№ </w:t>
      </w:r>
      <w:r>
        <w:rPr>
          <w:rFonts w:ascii="Times New Roman" w:hAnsi="Times New Roman" w:cs="Times New Roman"/>
          <w:sz w:val="28"/>
          <w:szCs w:val="28"/>
        </w:rPr>
        <w:t>80</w:t>
      </w:r>
      <w:r w:rsidRPr="00801696">
        <w:rPr>
          <w:rFonts w:ascii="Times New Roman" w:hAnsi="Times New Roman" w:cs="Times New Roman"/>
          <w:sz w:val="28"/>
          <w:szCs w:val="28"/>
        </w:rPr>
        <w:t>-П</w:t>
      </w:r>
    </w:p>
    <w:p w:rsidR="00AA797D" w:rsidRPr="00801696" w:rsidRDefault="00AA797D" w:rsidP="00AA797D">
      <w:pPr>
        <w:ind w:firstLine="284"/>
        <w:jc w:val="right"/>
        <w:rPr>
          <w:rFonts w:ascii="Times New Roman" w:hAnsi="Times New Roman" w:cs="Times New Roman"/>
          <w:sz w:val="28"/>
          <w:szCs w:val="28"/>
          <w:u w:val="single"/>
        </w:rPr>
      </w:pPr>
    </w:p>
    <w:p w:rsidR="00AA797D" w:rsidRPr="00801696" w:rsidRDefault="00AA797D" w:rsidP="00AA797D">
      <w:pPr>
        <w:ind w:firstLine="284"/>
        <w:jc w:val="center"/>
        <w:rPr>
          <w:rFonts w:ascii="Times New Roman" w:hAnsi="Times New Roman" w:cs="Times New Roman"/>
          <w:sz w:val="28"/>
          <w:szCs w:val="28"/>
          <w:u w:val="single"/>
        </w:rPr>
      </w:pPr>
    </w:p>
    <w:p w:rsidR="00AA797D" w:rsidRPr="00801696" w:rsidRDefault="00AA797D" w:rsidP="00AA797D">
      <w:pPr>
        <w:ind w:firstLine="284"/>
        <w:jc w:val="center"/>
        <w:rPr>
          <w:rFonts w:ascii="Times New Roman" w:hAnsi="Times New Roman" w:cs="Times New Roman"/>
          <w:sz w:val="28"/>
          <w:szCs w:val="28"/>
          <w:u w:val="single"/>
        </w:rPr>
      </w:pPr>
    </w:p>
    <w:p w:rsidR="00AA797D" w:rsidRPr="00801696" w:rsidRDefault="00AA797D" w:rsidP="00AA797D">
      <w:pPr>
        <w:ind w:firstLine="284"/>
        <w:jc w:val="center"/>
        <w:rPr>
          <w:rFonts w:ascii="Times New Roman" w:hAnsi="Times New Roman" w:cs="Times New Roman"/>
          <w:b/>
          <w:sz w:val="28"/>
          <w:szCs w:val="28"/>
        </w:rPr>
      </w:pPr>
      <w:r w:rsidRPr="00801696">
        <w:rPr>
          <w:rFonts w:ascii="Times New Roman" w:hAnsi="Times New Roman" w:cs="Times New Roman"/>
          <w:b/>
          <w:sz w:val="28"/>
          <w:szCs w:val="28"/>
        </w:rPr>
        <w:t>Перечень присвоенных адресов</w:t>
      </w:r>
      <w:r>
        <w:rPr>
          <w:rFonts w:ascii="Times New Roman" w:hAnsi="Times New Roman" w:cs="Times New Roman"/>
          <w:b/>
          <w:sz w:val="28"/>
          <w:szCs w:val="28"/>
        </w:rPr>
        <w:t xml:space="preserve"> </w:t>
      </w:r>
      <w:r w:rsidRPr="00801696">
        <w:rPr>
          <w:rFonts w:ascii="Times New Roman" w:hAnsi="Times New Roman" w:cs="Times New Roman"/>
          <w:b/>
          <w:sz w:val="28"/>
          <w:szCs w:val="28"/>
        </w:rPr>
        <w:t>объект</w:t>
      </w:r>
      <w:r>
        <w:rPr>
          <w:rFonts w:ascii="Times New Roman" w:hAnsi="Times New Roman" w:cs="Times New Roman"/>
          <w:b/>
          <w:sz w:val="28"/>
          <w:szCs w:val="28"/>
        </w:rPr>
        <w:t>ам</w:t>
      </w:r>
      <w:r w:rsidRPr="00801696">
        <w:rPr>
          <w:rFonts w:ascii="Times New Roman" w:hAnsi="Times New Roman" w:cs="Times New Roman"/>
          <w:b/>
          <w:sz w:val="28"/>
          <w:szCs w:val="28"/>
        </w:rPr>
        <w:t xml:space="preserve"> адресации</w:t>
      </w:r>
    </w:p>
    <w:p w:rsidR="008F13AC" w:rsidRPr="000A581F" w:rsidRDefault="008F13AC" w:rsidP="008F13AC">
      <w:pPr>
        <w:autoSpaceDE w:val="0"/>
        <w:autoSpaceDN w:val="0"/>
        <w:adjustRightInd w:val="0"/>
        <w:jc w:val="center"/>
        <w:rPr>
          <w:rFonts w:ascii="Times New Roman" w:hAnsi="Times New Roman" w:cs="Times New Roman"/>
          <w:b/>
          <w:bCs/>
          <w:color w:val="000000"/>
          <w:sz w:val="28"/>
          <w:szCs w:val="28"/>
        </w:rPr>
      </w:pPr>
    </w:p>
    <w:p w:rsidR="008F13AC" w:rsidRDefault="00AA797D" w:rsidP="002222F3">
      <w:pPr>
        <w:pStyle w:val="a6"/>
        <w:autoSpaceDE w:val="0"/>
        <w:autoSpaceDN w:val="0"/>
        <w:adjustRightInd w:val="0"/>
        <w:ind w:firstLine="0"/>
        <w:jc w:val="left"/>
        <w:rPr>
          <w:rFonts w:ascii="Times New Roman" w:hAnsi="Times New Roman" w:cs="Times New Roman"/>
          <w:sz w:val="28"/>
          <w:szCs w:val="28"/>
        </w:rPr>
      </w:pPr>
      <w:r>
        <w:rPr>
          <w:rFonts w:ascii="Times New Roman" w:hAnsi="Times New Roman" w:cs="Times New Roman"/>
          <w:sz w:val="28"/>
          <w:szCs w:val="28"/>
        </w:rPr>
        <w:t>1.</w:t>
      </w:r>
      <w:r w:rsidR="008F13AC">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Магомедарифа Афанди земельный участок 78 с кадастровым номером 05:06:000005:5081.</w:t>
      </w:r>
    </w:p>
    <w:p w:rsidR="008F13AC" w:rsidRDefault="00AA797D" w:rsidP="008F13AC">
      <w:pPr>
        <w:rPr>
          <w:rFonts w:ascii="Times New Roman" w:hAnsi="Times New Roman" w:cs="Times New Roman"/>
          <w:sz w:val="28"/>
          <w:szCs w:val="28"/>
        </w:rPr>
      </w:pPr>
      <w:r>
        <w:rPr>
          <w:rFonts w:ascii="Times New Roman" w:hAnsi="Times New Roman" w:cs="Times New Roman"/>
          <w:sz w:val="28"/>
          <w:szCs w:val="28"/>
        </w:rPr>
        <w:t>2.</w:t>
      </w:r>
      <w:r w:rsidR="008F13AC">
        <w:rPr>
          <w:rFonts w:ascii="Times New Roman" w:hAnsi="Times New Roman" w:cs="Times New Roman"/>
          <w:sz w:val="28"/>
          <w:szCs w:val="28"/>
        </w:rPr>
        <w:t xml:space="preserve">Российская Федерация, Республика Дагестан, муниципальный район </w:t>
      </w:r>
      <w:r w:rsidR="0004667D">
        <w:rPr>
          <w:rFonts w:ascii="Times New Roman" w:hAnsi="Times New Roman" w:cs="Times New Roman"/>
          <w:sz w:val="28"/>
          <w:szCs w:val="28"/>
        </w:rPr>
        <w:t xml:space="preserve">   </w:t>
      </w:r>
      <w:r w:rsidR="008F13AC">
        <w:rPr>
          <w:rFonts w:ascii="Times New Roman" w:hAnsi="Times New Roman" w:cs="Times New Roman"/>
          <w:sz w:val="28"/>
          <w:szCs w:val="28"/>
        </w:rPr>
        <w:t>Кизилюртовский, сельское поселение «сельсовет Нечаевский», село Нечаевка, улица Магомедарифа Афанди дом 78 с кадастровым номером 05:06:000005:5335.</w:t>
      </w:r>
    </w:p>
    <w:p w:rsidR="008F13AC" w:rsidRPr="008F13AC" w:rsidRDefault="00AA797D" w:rsidP="008F13AC">
      <w:pPr>
        <w:rPr>
          <w:rFonts w:ascii="Times New Roman" w:hAnsi="Times New Roman" w:cs="Times New Roman"/>
          <w:color w:val="FF0000"/>
          <w:sz w:val="28"/>
          <w:szCs w:val="28"/>
        </w:rPr>
      </w:pPr>
      <w:r>
        <w:rPr>
          <w:rFonts w:ascii="Times New Roman" w:hAnsi="Times New Roman" w:cs="Times New Roman"/>
          <w:color w:val="FF0000"/>
          <w:sz w:val="28"/>
          <w:szCs w:val="28"/>
        </w:rPr>
        <w:t>3.</w:t>
      </w:r>
      <w:r w:rsidR="008F13AC" w:rsidRPr="008F13AC">
        <w:rPr>
          <w:rFonts w:ascii="Times New Roman" w:hAnsi="Times New Roman" w:cs="Times New Roman"/>
          <w:color w:val="FF0000"/>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Сааду Алиева дом 28 с кадастровым номером 05:06:000005:4402.</w:t>
      </w:r>
    </w:p>
    <w:p w:rsidR="008F13AC" w:rsidRPr="008F13AC" w:rsidRDefault="008F13AC" w:rsidP="008F13AC">
      <w:pPr>
        <w:rPr>
          <w:rFonts w:ascii="Times New Roman" w:hAnsi="Times New Roman" w:cs="Times New Roman"/>
          <w:color w:val="FF0000"/>
          <w:sz w:val="28"/>
          <w:szCs w:val="28"/>
        </w:rPr>
      </w:pPr>
      <w:r w:rsidRPr="008F13AC">
        <w:rPr>
          <w:rFonts w:ascii="Times New Roman" w:hAnsi="Times New Roman" w:cs="Times New Roman"/>
          <w:color w:val="FF0000"/>
          <w:sz w:val="28"/>
          <w:szCs w:val="28"/>
        </w:rPr>
        <w:t xml:space="preserve"> </w:t>
      </w:r>
      <w:r w:rsidR="00AA797D">
        <w:rPr>
          <w:rFonts w:ascii="Times New Roman" w:hAnsi="Times New Roman" w:cs="Times New Roman"/>
          <w:color w:val="FF0000"/>
          <w:sz w:val="28"/>
          <w:szCs w:val="28"/>
        </w:rPr>
        <w:t>4.</w:t>
      </w:r>
      <w:r w:rsidRPr="008F13AC">
        <w:rPr>
          <w:rFonts w:ascii="Times New Roman" w:hAnsi="Times New Roman" w:cs="Times New Roman"/>
          <w:color w:val="FF0000"/>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Сааду Алиева дом 32 с кадастровым номером 05:06:000005:3728. </w:t>
      </w:r>
    </w:p>
    <w:p w:rsidR="008F13AC" w:rsidRPr="008F13AC" w:rsidRDefault="00AA797D" w:rsidP="008F13AC">
      <w:pPr>
        <w:rPr>
          <w:rFonts w:ascii="Times New Roman" w:hAnsi="Times New Roman" w:cs="Times New Roman"/>
          <w:color w:val="FF0000"/>
          <w:sz w:val="28"/>
          <w:szCs w:val="28"/>
        </w:rPr>
      </w:pPr>
      <w:r>
        <w:rPr>
          <w:rFonts w:ascii="Times New Roman" w:hAnsi="Times New Roman" w:cs="Times New Roman"/>
          <w:color w:val="FF0000"/>
          <w:sz w:val="28"/>
          <w:szCs w:val="28"/>
        </w:rPr>
        <w:t>5.</w:t>
      </w:r>
      <w:r w:rsidR="008F13AC" w:rsidRPr="008F13AC">
        <w:rPr>
          <w:rFonts w:ascii="Times New Roman" w:hAnsi="Times New Roman" w:cs="Times New Roman"/>
          <w:color w:val="FF0000"/>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Сааду Алиева дом 39 с кадастровым номером 05:06:000005:5200.</w:t>
      </w:r>
    </w:p>
    <w:p w:rsidR="008F13AC" w:rsidRPr="008F13AC" w:rsidRDefault="008F13AC" w:rsidP="008F13AC">
      <w:pPr>
        <w:rPr>
          <w:rFonts w:ascii="Times New Roman" w:hAnsi="Times New Roman" w:cs="Times New Roman"/>
          <w:color w:val="FF0000"/>
          <w:sz w:val="28"/>
          <w:szCs w:val="28"/>
        </w:rPr>
      </w:pPr>
      <w:r w:rsidRPr="008F13AC">
        <w:rPr>
          <w:rFonts w:ascii="Times New Roman" w:hAnsi="Times New Roman" w:cs="Times New Roman"/>
          <w:color w:val="FF0000"/>
          <w:sz w:val="28"/>
          <w:szCs w:val="28"/>
        </w:rPr>
        <w:t xml:space="preserve"> </w:t>
      </w:r>
      <w:r w:rsidR="00AA797D">
        <w:rPr>
          <w:rFonts w:ascii="Times New Roman" w:hAnsi="Times New Roman" w:cs="Times New Roman"/>
          <w:color w:val="FF0000"/>
          <w:sz w:val="28"/>
          <w:szCs w:val="28"/>
        </w:rPr>
        <w:t>6.</w:t>
      </w:r>
      <w:r w:rsidRPr="008F13AC">
        <w:rPr>
          <w:rFonts w:ascii="Times New Roman" w:hAnsi="Times New Roman" w:cs="Times New Roman"/>
          <w:color w:val="FF0000"/>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Сааду Алиева дом 36 с кадастровым номером 05:06:000005:4210.</w:t>
      </w:r>
    </w:p>
    <w:p w:rsidR="008F13AC" w:rsidRPr="008F13AC" w:rsidRDefault="008F13AC" w:rsidP="008F13AC">
      <w:pPr>
        <w:rPr>
          <w:rFonts w:ascii="Times New Roman" w:hAnsi="Times New Roman" w:cs="Times New Roman"/>
          <w:color w:val="FF0000"/>
          <w:sz w:val="28"/>
          <w:szCs w:val="28"/>
        </w:rPr>
      </w:pPr>
      <w:r w:rsidRPr="008F13AC">
        <w:rPr>
          <w:rFonts w:ascii="Times New Roman" w:hAnsi="Times New Roman" w:cs="Times New Roman"/>
          <w:color w:val="FF0000"/>
          <w:sz w:val="28"/>
          <w:szCs w:val="28"/>
        </w:rPr>
        <w:t xml:space="preserve"> </w:t>
      </w:r>
      <w:r w:rsidR="00AA797D">
        <w:rPr>
          <w:rFonts w:ascii="Times New Roman" w:hAnsi="Times New Roman" w:cs="Times New Roman"/>
          <w:color w:val="FF0000"/>
          <w:sz w:val="28"/>
          <w:szCs w:val="28"/>
        </w:rPr>
        <w:t>7.</w:t>
      </w:r>
      <w:r w:rsidRPr="008F13AC">
        <w:rPr>
          <w:rFonts w:ascii="Times New Roman" w:hAnsi="Times New Roman" w:cs="Times New Roman"/>
          <w:color w:val="FF0000"/>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Сааду Алиева дом 49 с кадастровым номером 05:06:000005:5214.</w:t>
      </w:r>
    </w:p>
    <w:p w:rsidR="008F13AC" w:rsidRPr="008F13AC" w:rsidRDefault="00AA797D" w:rsidP="008F13AC">
      <w:pPr>
        <w:rPr>
          <w:rFonts w:ascii="Times New Roman" w:hAnsi="Times New Roman" w:cs="Times New Roman"/>
          <w:color w:val="FF0000"/>
          <w:sz w:val="28"/>
          <w:szCs w:val="28"/>
        </w:rPr>
      </w:pPr>
      <w:r>
        <w:rPr>
          <w:rFonts w:ascii="Times New Roman" w:hAnsi="Times New Roman" w:cs="Times New Roman"/>
          <w:color w:val="FF0000"/>
          <w:sz w:val="28"/>
          <w:szCs w:val="28"/>
        </w:rPr>
        <w:t>8.</w:t>
      </w:r>
      <w:r w:rsidR="008F13AC" w:rsidRPr="008F13AC">
        <w:rPr>
          <w:rFonts w:ascii="Times New Roman" w:hAnsi="Times New Roman" w:cs="Times New Roman"/>
          <w:color w:val="FF0000"/>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Сааду Алиева дом 51 с кадастровым номером 05:06:000005:5391.</w:t>
      </w:r>
    </w:p>
    <w:p w:rsidR="008F13AC" w:rsidRPr="008F13AC" w:rsidRDefault="00AA797D" w:rsidP="008F13AC">
      <w:pPr>
        <w:rPr>
          <w:rFonts w:ascii="Times New Roman" w:hAnsi="Times New Roman" w:cs="Times New Roman"/>
          <w:color w:val="FF0000"/>
          <w:sz w:val="28"/>
          <w:szCs w:val="28"/>
        </w:rPr>
      </w:pPr>
      <w:r>
        <w:rPr>
          <w:rFonts w:ascii="Times New Roman" w:hAnsi="Times New Roman" w:cs="Times New Roman"/>
          <w:color w:val="FF0000"/>
          <w:sz w:val="28"/>
          <w:szCs w:val="28"/>
        </w:rPr>
        <w:t>9.</w:t>
      </w:r>
      <w:r w:rsidR="008F13AC" w:rsidRPr="008F13AC">
        <w:rPr>
          <w:rFonts w:ascii="Times New Roman" w:hAnsi="Times New Roman" w:cs="Times New Roman"/>
          <w:color w:val="FF0000"/>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Сааду Алиева дом 44 с кадастровым номером 05:06:000005:5321.</w:t>
      </w:r>
    </w:p>
    <w:p w:rsidR="008F13AC" w:rsidRDefault="00AA797D" w:rsidP="008F13AC">
      <w:pPr>
        <w:rPr>
          <w:rFonts w:ascii="Times New Roman" w:hAnsi="Times New Roman" w:cs="Times New Roman"/>
          <w:color w:val="FF0000"/>
          <w:sz w:val="28"/>
          <w:szCs w:val="28"/>
        </w:rPr>
      </w:pPr>
      <w:r>
        <w:rPr>
          <w:rFonts w:ascii="Times New Roman" w:hAnsi="Times New Roman" w:cs="Times New Roman"/>
          <w:color w:val="FF0000"/>
          <w:sz w:val="28"/>
          <w:szCs w:val="28"/>
        </w:rPr>
        <w:t>10.</w:t>
      </w:r>
      <w:r w:rsidR="008F13AC" w:rsidRPr="008F13AC">
        <w:rPr>
          <w:rFonts w:ascii="Times New Roman" w:hAnsi="Times New Roman" w:cs="Times New Roman"/>
          <w:color w:val="FF0000"/>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Сааду Алиева дом 78 с кадастровым номером 05:06:000005:4408.</w:t>
      </w:r>
    </w:p>
    <w:p w:rsidR="002222F3" w:rsidRDefault="00AA797D" w:rsidP="002222F3">
      <w:pPr>
        <w:rPr>
          <w:rFonts w:ascii="Times New Roman" w:hAnsi="Times New Roman" w:cs="Times New Roman"/>
          <w:color w:val="FF0000"/>
          <w:sz w:val="28"/>
          <w:szCs w:val="28"/>
        </w:rPr>
      </w:pPr>
      <w:r>
        <w:rPr>
          <w:rFonts w:ascii="Times New Roman" w:hAnsi="Times New Roman" w:cs="Times New Roman"/>
          <w:color w:val="FF0000"/>
          <w:sz w:val="28"/>
          <w:szCs w:val="28"/>
        </w:rPr>
        <w:t>11.</w:t>
      </w:r>
      <w:r w:rsidR="002222F3" w:rsidRPr="008F13AC">
        <w:rPr>
          <w:rFonts w:ascii="Times New Roman" w:hAnsi="Times New Roman" w:cs="Times New Roman"/>
          <w:color w:val="FF0000"/>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sidR="002222F3">
        <w:rPr>
          <w:rFonts w:ascii="Times New Roman" w:hAnsi="Times New Roman" w:cs="Times New Roman"/>
          <w:color w:val="FF0000"/>
          <w:sz w:val="28"/>
          <w:szCs w:val="28"/>
        </w:rPr>
        <w:t>Абдулгани Афанди</w:t>
      </w:r>
      <w:r w:rsidR="002222F3" w:rsidRPr="008F13AC">
        <w:rPr>
          <w:rFonts w:ascii="Times New Roman" w:hAnsi="Times New Roman" w:cs="Times New Roman"/>
          <w:color w:val="FF0000"/>
          <w:sz w:val="28"/>
          <w:szCs w:val="28"/>
        </w:rPr>
        <w:t xml:space="preserve"> дом </w:t>
      </w:r>
      <w:r w:rsidR="002222F3">
        <w:rPr>
          <w:rFonts w:ascii="Times New Roman" w:hAnsi="Times New Roman" w:cs="Times New Roman"/>
          <w:color w:val="FF0000"/>
          <w:sz w:val="28"/>
          <w:szCs w:val="28"/>
        </w:rPr>
        <w:t>1</w:t>
      </w:r>
      <w:r w:rsidR="002222F3" w:rsidRPr="008F13AC">
        <w:rPr>
          <w:rFonts w:ascii="Times New Roman" w:hAnsi="Times New Roman" w:cs="Times New Roman"/>
          <w:color w:val="FF0000"/>
          <w:sz w:val="28"/>
          <w:szCs w:val="28"/>
        </w:rPr>
        <w:t xml:space="preserve"> с кадастровым номером 05:06:000005:</w:t>
      </w:r>
      <w:r w:rsidR="002222F3">
        <w:rPr>
          <w:rFonts w:ascii="Times New Roman" w:hAnsi="Times New Roman" w:cs="Times New Roman"/>
          <w:color w:val="FF0000"/>
          <w:sz w:val="28"/>
          <w:szCs w:val="28"/>
        </w:rPr>
        <w:t>5168</w:t>
      </w:r>
      <w:r w:rsidR="002222F3" w:rsidRPr="008F13AC">
        <w:rPr>
          <w:rFonts w:ascii="Times New Roman" w:hAnsi="Times New Roman" w:cs="Times New Roman"/>
          <w:color w:val="FF0000"/>
          <w:sz w:val="28"/>
          <w:szCs w:val="28"/>
        </w:rPr>
        <w:t>.</w:t>
      </w:r>
    </w:p>
    <w:p w:rsidR="002222F3" w:rsidRPr="008F13AC" w:rsidRDefault="00AA797D" w:rsidP="002222F3">
      <w:pPr>
        <w:rPr>
          <w:rFonts w:ascii="Times New Roman" w:hAnsi="Times New Roman" w:cs="Times New Roman"/>
          <w:color w:val="FF0000"/>
          <w:sz w:val="28"/>
          <w:szCs w:val="28"/>
        </w:rPr>
      </w:pPr>
      <w:r>
        <w:rPr>
          <w:rFonts w:ascii="Times New Roman" w:hAnsi="Times New Roman" w:cs="Times New Roman"/>
          <w:color w:val="FF0000"/>
          <w:sz w:val="28"/>
          <w:szCs w:val="28"/>
        </w:rPr>
        <w:t>12.</w:t>
      </w:r>
      <w:r w:rsidR="002222F3" w:rsidRPr="008F13AC">
        <w:rPr>
          <w:rFonts w:ascii="Times New Roman" w:hAnsi="Times New Roman" w:cs="Times New Roman"/>
          <w:color w:val="FF0000"/>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sidR="002222F3">
        <w:rPr>
          <w:rFonts w:ascii="Times New Roman" w:hAnsi="Times New Roman" w:cs="Times New Roman"/>
          <w:color w:val="FF0000"/>
          <w:sz w:val="28"/>
          <w:szCs w:val="28"/>
        </w:rPr>
        <w:t>Полевая</w:t>
      </w:r>
      <w:r w:rsidR="002222F3" w:rsidRPr="008F13AC">
        <w:rPr>
          <w:rFonts w:ascii="Times New Roman" w:hAnsi="Times New Roman" w:cs="Times New Roman"/>
          <w:color w:val="FF0000"/>
          <w:sz w:val="28"/>
          <w:szCs w:val="28"/>
        </w:rPr>
        <w:t xml:space="preserve"> дом </w:t>
      </w:r>
      <w:r w:rsidR="002222F3">
        <w:rPr>
          <w:rFonts w:ascii="Times New Roman" w:hAnsi="Times New Roman" w:cs="Times New Roman"/>
          <w:color w:val="FF0000"/>
          <w:sz w:val="28"/>
          <w:szCs w:val="28"/>
        </w:rPr>
        <w:t>4</w:t>
      </w:r>
      <w:r w:rsidR="002222F3" w:rsidRPr="008F13AC">
        <w:rPr>
          <w:rFonts w:ascii="Times New Roman" w:hAnsi="Times New Roman" w:cs="Times New Roman"/>
          <w:color w:val="FF0000"/>
          <w:sz w:val="28"/>
          <w:szCs w:val="28"/>
        </w:rPr>
        <w:t xml:space="preserve"> с кадастровым номером 05:06:000005:</w:t>
      </w:r>
      <w:r w:rsidR="002222F3">
        <w:rPr>
          <w:rFonts w:ascii="Times New Roman" w:hAnsi="Times New Roman" w:cs="Times New Roman"/>
          <w:color w:val="FF0000"/>
          <w:sz w:val="28"/>
          <w:szCs w:val="28"/>
        </w:rPr>
        <w:t>4214</w:t>
      </w:r>
      <w:r w:rsidR="002222F3" w:rsidRPr="008F13AC">
        <w:rPr>
          <w:rFonts w:ascii="Times New Roman" w:hAnsi="Times New Roman" w:cs="Times New Roman"/>
          <w:color w:val="FF0000"/>
          <w:sz w:val="28"/>
          <w:szCs w:val="28"/>
        </w:rPr>
        <w:t>.</w:t>
      </w:r>
    </w:p>
    <w:p w:rsidR="002222F3" w:rsidRDefault="00AA797D" w:rsidP="002222F3">
      <w:pPr>
        <w:rPr>
          <w:rFonts w:ascii="Times New Roman" w:hAnsi="Times New Roman" w:cs="Times New Roman"/>
          <w:color w:val="FF0000"/>
          <w:sz w:val="28"/>
          <w:szCs w:val="28"/>
        </w:rPr>
      </w:pPr>
      <w:r>
        <w:rPr>
          <w:rFonts w:ascii="Times New Roman" w:hAnsi="Times New Roman" w:cs="Times New Roman"/>
          <w:color w:val="FF0000"/>
          <w:sz w:val="28"/>
          <w:szCs w:val="28"/>
        </w:rPr>
        <w:lastRenderedPageBreak/>
        <w:t>13.</w:t>
      </w:r>
      <w:r w:rsidR="002222F3" w:rsidRPr="008F13AC">
        <w:rPr>
          <w:rFonts w:ascii="Times New Roman" w:hAnsi="Times New Roman" w:cs="Times New Roman"/>
          <w:color w:val="FF0000"/>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sidR="002222F3">
        <w:rPr>
          <w:rFonts w:ascii="Times New Roman" w:hAnsi="Times New Roman" w:cs="Times New Roman"/>
          <w:color w:val="FF0000"/>
          <w:sz w:val="28"/>
          <w:szCs w:val="28"/>
        </w:rPr>
        <w:t>Гасана Афанди земельный участок 53</w:t>
      </w:r>
      <w:r w:rsidR="002222F3" w:rsidRPr="008F13AC">
        <w:rPr>
          <w:rFonts w:ascii="Times New Roman" w:hAnsi="Times New Roman" w:cs="Times New Roman"/>
          <w:color w:val="FF0000"/>
          <w:sz w:val="28"/>
          <w:szCs w:val="28"/>
        </w:rPr>
        <w:t xml:space="preserve"> с кадастровым номером 05:06:000005:</w:t>
      </w:r>
      <w:r w:rsidR="002222F3">
        <w:rPr>
          <w:rFonts w:ascii="Times New Roman" w:hAnsi="Times New Roman" w:cs="Times New Roman"/>
          <w:color w:val="FF0000"/>
          <w:sz w:val="28"/>
          <w:szCs w:val="28"/>
        </w:rPr>
        <w:t>1693.</w:t>
      </w:r>
    </w:p>
    <w:p w:rsidR="003B5E6B" w:rsidRDefault="00AA797D" w:rsidP="002222F3">
      <w:pPr>
        <w:rPr>
          <w:rFonts w:ascii="Times New Roman" w:hAnsi="Times New Roman" w:cs="Times New Roman"/>
          <w:color w:val="FF0000"/>
          <w:sz w:val="28"/>
          <w:szCs w:val="28"/>
        </w:rPr>
      </w:pPr>
      <w:r>
        <w:rPr>
          <w:rFonts w:ascii="Times New Roman" w:hAnsi="Times New Roman" w:cs="Times New Roman"/>
          <w:color w:val="FF0000"/>
          <w:sz w:val="28"/>
          <w:szCs w:val="28"/>
        </w:rPr>
        <w:t>14.</w:t>
      </w:r>
      <w:r w:rsidR="003B5E6B" w:rsidRPr="008F13AC">
        <w:rPr>
          <w:rFonts w:ascii="Times New Roman" w:hAnsi="Times New Roman" w:cs="Times New Roman"/>
          <w:color w:val="FF0000"/>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sidR="003B5E6B">
        <w:rPr>
          <w:rFonts w:ascii="Times New Roman" w:hAnsi="Times New Roman" w:cs="Times New Roman"/>
          <w:color w:val="FF0000"/>
          <w:sz w:val="28"/>
          <w:szCs w:val="28"/>
        </w:rPr>
        <w:t>Шамиля Умахановаземельный участок11</w:t>
      </w:r>
      <w:r w:rsidR="003B5E6B" w:rsidRPr="008F13AC">
        <w:rPr>
          <w:rFonts w:ascii="Times New Roman" w:hAnsi="Times New Roman" w:cs="Times New Roman"/>
          <w:color w:val="FF0000"/>
          <w:sz w:val="28"/>
          <w:szCs w:val="28"/>
        </w:rPr>
        <w:t xml:space="preserve"> с </w:t>
      </w:r>
      <w:r w:rsidR="003B5E6B">
        <w:rPr>
          <w:rFonts w:ascii="Times New Roman" w:hAnsi="Times New Roman" w:cs="Times New Roman"/>
          <w:color w:val="FF0000"/>
          <w:sz w:val="28"/>
          <w:szCs w:val="28"/>
        </w:rPr>
        <w:t>кадастровым номером 05:06:000005</w:t>
      </w:r>
      <w:r w:rsidR="003B5E6B" w:rsidRPr="008F13AC">
        <w:rPr>
          <w:rFonts w:ascii="Times New Roman" w:hAnsi="Times New Roman" w:cs="Times New Roman"/>
          <w:color w:val="FF0000"/>
          <w:sz w:val="28"/>
          <w:szCs w:val="28"/>
        </w:rPr>
        <w:t>:</w:t>
      </w:r>
      <w:r w:rsidR="003B5E6B">
        <w:rPr>
          <w:rFonts w:ascii="Times New Roman" w:hAnsi="Times New Roman" w:cs="Times New Roman"/>
          <w:color w:val="FF0000"/>
          <w:sz w:val="28"/>
          <w:szCs w:val="28"/>
        </w:rPr>
        <w:t>5185.</w:t>
      </w:r>
    </w:p>
    <w:p w:rsidR="002222F3" w:rsidRPr="008F13AC" w:rsidRDefault="00AA797D" w:rsidP="002222F3">
      <w:pPr>
        <w:rPr>
          <w:rFonts w:ascii="Times New Roman" w:hAnsi="Times New Roman" w:cs="Times New Roman"/>
          <w:color w:val="FF0000"/>
          <w:sz w:val="28"/>
          <w:szCs w:val="28"/>
        </w:rPr>
      </w:pPr>
      <w:r>
        <w:rPr>
          <w:rFonts w:ascii="Times New Roman" w:hAnsi="Times New Roman" w:cs="Times New Roman"/>
          <w:color w:val="FF0000"/>
          <w:sz w:val="28"/>
          <w:szCs w:val="28"/>
        </w:rPr>
        <w:t>15.</w:t>
      </w:r>
      <w:r w:rsidR="002222F3" w:rsidRPr="008F13AC">
        <w:rPr>
          <w:rFonts w:ascii="Times New Roman" w:hAnsi="Times New Roman" w:cs="Times New Roman"/>
          <w:color w:val="FF0000"/>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sidR="002222F3">
        <w:rPr>
          <w:rFonts w:ascii="Times New Roman" w:hAnsi="Times New Roman" w:cs="Times New Roman"/>
          <w:color w:val="FF0000"/>
          <w:sz w:val="28"/>
          <w:szCs w:val="28"/>
        </w:rPr>
        <w:t>Шамиля Умаханова</w:t>
      </w:r>
      <w:r w:rsidR="002222F3" w:rsidRPr="008F13AC">
        <w:rPr>
          <w:rFonts w:ascii="Times New Roman" w:hAnsi="Times New Roman" w:cs="Times New Roman"/>
          <w:color w:val="FF0000"/>
          <w:sz w:val="28"/>
          <w:szCs w:val="28"/>
        </w:rPr>
        <w:t xml:space="preserve"> дом </w:t>
      </w:r>
      <w:r w:rsidR="002222F3">
        <w:rPr>
          <w:rFonts w:ascii="Times New Roman" w:hAnsi="Times New Roman" w:cs="Times New Roman"/>
          <w:color w:val="FF0000"/>
          <w:sz w:val="28"/>
          <w:szCs w:val="28"/>
        </w:rPr>
        <w:t>11</w:t>
      </w:r>
      <w:r w:rsidR="002222F3" w:rsidRPr="008F13AC">
        <w:rPr>
          <w:rFonts w:ascii="Times New Roman" w:hAnsi="Times New Roman" w:cs="Times New Roman"/>
          <w:color w:val="FF0000"/>
          <w:sz w:val="28"/>
          <w:szCs w:val="28"/>
        </w:rPr>
        <w:t xml:space="preserve"> с </w:t>
      </w:r>
      <w:r w:rsidR="003B5E6B">
        <w:rPr>
          <w:rFonts w:ascii="Times New Roman" w:hAnsi="Times New Roman" w:cs="Times New Roman"/>
          <w:color w:val="FF0000"/>
          <w:sz w:val="28"/>
          <w:szCs w:val="28"/>
        </w:rPr>
        <w:t>кадастровым номером 05:06:000001</w:t>
      </w:r>
      <w:r w:rsidR="002222F3" w:rsidRPr="008F13AC">
        <w:rPr>
          <w:rFonts w:ascii="Times New Roman" w:hAnsi="Times New Roman" w:cs="Times New Roman"/>
          <w:color w:val="FF0000"/>
          <w:sz w:val="28"/>
          <w:szCs w:val="28"/>
        </w:rPr>
        <w:t>:</w:t>
      </w:r>
      <w:r w:rsidR="003B5E6B">
        <w:rPr>
          <w:rFonts w:ascii="Times New Roman" w:hAnsi="Times New Roman" w:cs="Times New Roman"/>
          <w:color w:val="FF0000"/>
          <w:sz w:val="28"/>
          <w:szCs w:val="28"/>
        </w:rPr>
        <w:t>10661,</w:t>
      </w:r>
    </w:p>
    <w:p w:rsidR="003B5E6B" w:rsidRDefault="00AA797D" w:rsidP="008F13AC">
      <w:pPr>
        <w:rPr>
          <w:rFonts w:ascii="Times New Roman" w:hAnsi="Times New Roman" w:cs="Times New Roman"/>
          <w:color w:val="FF0000"/>
          <w:sz w:val="28"/>
          <w:szCs w:val="28"/>
        </w:rPr>
      </w:pPr>
      <w:r>
        <w:rPr>
          <w:rFonts w:ascii="Times New Roman" w:hAnsi="Times New Roman" w:cs="Times New Roman"/>
          <w:color w:val="FF0000"/>
          <w:sz w:val="28"/>
          <w:szCs w:val="28"/>
        </w:rPr>
        <w:t>16.</w:t>
      </w:r>
      <w:r w:rsidR="003B5E6B" w:rsidRPr="008F13AC">
        <w:rPr>
          <w:rFonts w:ascii="Times New Roman" w:hAnsi="Times New Roman" w:cs="Times New Roman"/>
          <w:color w:val="FF0000"/>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sidR="003B5E6B">
        <w:rPr>
          <w:rFonts w:ascii="Times New Roman" w:hAnsi="Times New Roman" w:cs="Times New Roman"/>
          <w:color w:val="FF0000"/>
          <w:sz w:val="28"/>
          <w:szCs w:val="28"/>
        </w:rPr>
        <w:t>Шамиля Умаханова</w:t>
      </w:r>
      <w:r w:rsidR="003B5E6B" w:rsidRPr="008F13AC">
        <w:rPr>
          <w:rFonts w:ascii="Times New Roman" w:hAnsi="Times New Roman" w:cs="Times New Roman"/>
          <w:color w:val="FF0000"/>
          <w:sz w:val="28"/>
          <w:szCs w:val="28"/>
        </w:rPr>
        <w:t xml:space="preserve"> дом </w:t>
      </w:r>
      <w:r w:rsidR="003B5E6B">
        <w:rPr>
          <w:rFonts w:ascii="Times New Roman" w:hAnsi="Times New Roman" w:cs="Times New Roman"/>
          <w:color w:val="FF0000"/>
          <w:sz w:val="28"/>
          <w:szCs w:val="28"/>
        </w:rPr>
        <w:t>7</w:t>
      </w:r>
      <w:r w:rsidR="003B5E6B" w:rsidRPr="008F13AC">
        <w:rPr>
          <w:rFonts w:ascii="Times New Roman" w:hAnsi="Times New Roman" w:cs="Times New Roman"/>
          <w:color w:val="FF0000"/>
          <w:sz w:val="28"/>
          <w:szCs w:val="28"/>
        </w:rPr>
        <w:t xml:space="preserve"> с </w:t>
      </w:r>
      <w:r w:rsidR="003B5E6B">
        <w:rPr>
          <w:rFonts w:ascii="Times New Roman" w:hAnsi="Times New Roman" w:cs="Times New Roman"/>
          <w:color w:val="FF0000"/>
          <w:sz w:val="28"/>
          <w:szCs w:val="28"/>
        </w:rPr>
        <w:t>кадастровым номером 05:06:000005</w:t>
      </w:r>
      <w:r w:rsidR="003B5E6B" w:rsidRPr="008F13AC">
        <w:rPr>
          <w:rFonts w:ascii="Times New Roman" w:hAnsi="Times New Roman" w:cs="Times New Roman"/>
          <w:color w:val="FF0000"/>
          <w:sz w:val="28"/>
          <w:szCs w:val="28"/>
        </w:rPr>
        <w:t>:</w:t>
      </w:r>
      <w:r w:rsidR="003B5E6B">
        <w:rPr>
          <w:rFonts w:ascii="Times New Roman" w:hAnsi="Times New Roman" w:cs="Times New Roman"/>
          <w:color w:val="FF0000"/>
          <w:sz w:val="28"/>
          <w:szCs w:val="28"/>
        </w:rPr>
        <w:t>4111.</w:t>
      </w:r>
    </w:p>
    <w:p w:rsidR="003B5E6B" w:rsidRDefault="00AA797D" w:rsidP="008F13AC">
      <w:pPr>
        <w:rPr>
          <w:rFonts w:ascii="Times New Roman" w:hAnsi="Times New Roman" w:cs="Times New Roman"/>
          <w:color w:val="FF0000"/>
          <w:sz w:val="28"/>
          <w:szCs w:val="28"/>
        </w:rPr>
      </w:pPr>
      <w:r>
        <w:rPr>
          <w:rFonts w:ascii="Times New Roman" w:hAnsi="Times New Roman" w:cs="Times New Roman"/>
          <w:color w:val="FF0000"/>
          <w:sz w:val="28"/>
          <w:szCs w:val="28"/>
        </w:rPr>
        <w:t>17.</w:t>
      </w:r>
      <w:r w:rsidR="003B5E6B" w:rsidRPr="008F13AC">
        <w:rPr>
          <w:rFonts w:ascii="Times New Roman" w:hAnsi="Times New Roman" w:cs="Times New Roman"/>
          <w:color w:val="FF0000"/>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sidR="003B5E6B">
        <w:rPr>
          <w:rFonts w:ascii="Times New Roman" w:hAnsi="Times New Roman" w:cs="Times New Roman"/>
          <w:color w:val="FF0000"/>
          <w:sz w:val="28"/>
          <w:szCs w:val="28"/>
        </w:rPr>
        <w:t>Шамиля Умахановаземельный участок7</w:t>
      </w:r>
      <w:r w:rsidR="003B5E6B" w:rsidRPr="008F13AC">
        <w:rPr>
          <w:rFonts w:ascii="Times New Roman" w:hAnsi="Times New Roman" w:cs="Times New Roman"/>
          <w:color w:val="FF0000"/>
          <w:sz w:val="28"/>
          <w:szCs w:val="28"/>
        </w:rPr>
        <w:t xml:space="preserve"> с </w:t>
      </w:r>
      <w:r w:rsidR="003B5E6B">
        <w:rPr>
          <w:rFonts w:ascii="Times New Roman" w:hAnsi="Times New Roman" w:cs="Times New Roman"/>
          <w:color w:val="FF0000"/>
          <w:sz w:val="28"/>
          <w:szCs w:val="28"/>
        </w:rPr>
        <w:t>кадастровым номером 05:06:00000</w:t>
      </w:r>
      <w:r w:rsidR="003612A9">
        <w:rPr>
          <w:rFonts w:ascii="Times New Roman" w:hAnsi="Times New Roman" w:cs="Times New Roman"/>
          <w:color w:val="FF0000"/>
          <w:sz w:val="28"/>
          <w:szCs w:val="28"/>
        </w:rPr>
        <w:t>5</w:t>
      </w:r>
      <w:r w:rsidR="003B5E6B" w:rsidRPr="008F13AC">
        <w:rPr>
          <w:rFonts w:ascii="Times New Roman" w:hAnsi="Times New Roman" w:cs="Times New Roman"/>
          <w:color w:val="FF0000"/>
          <w:sz w:val="28"/>
          <w:szCs w:val="28"/>
        </w:rPr>
        <w:t>:</w:t>
      </w:r>
      <w:r w:rsidR="003612A9">
        <w:rPr>
          <w:rFonts w:ascii="Times New Roman" w:hAnsi="Times New Roman" w:cs="Times New Roman"/>
          <w:color w:val="FF0000"/>
          <w:sz w:val="28"/>
          <w:szCs w:val="28"/>
        </w:rPr>
        <w:t>4092.</w:t>
      </w:r>
    </w:p>
    <w:p w:rsidR="003612A9" w:rsidRDefault="00AA797D" w:rsidP="003612A9">
      <w:pPr>
        <w:rPr>
          <w:rFonts w:ascii="Times New Roman" w:hAnsi="Times New Roman" w:cs="Times New Roman"/>
          <w:color w:val="FF0000"/>
          <w:sz w:val="28"/>
          <w:szCs w:val="28"/>
        </w:rPr>
      </w:pPr>
      <w:r>
        <w:rPr>
          <w:rFonts w:ascii="Times New Roman" w:hAnsi="Times New Roman" w:cs="Times New Roman"/>
          <w:color w:val="FF0000"/>
          <w:sz w:val="28"/>
          <w:szCs w:val="28"/>
        </w:rPr>
        <w:t>18.</w:t>
      </w:r>
      <w:r w:rsidR="003612A9" w:rsidRPr="008F13AC">
        <w:rPr>
          <w:rFonts w:ascii="Times New Roman" w:hAnsi="Times New Roman" w:cs="Times New Roman"/>
          <w:color w:val="FF0000"/>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sidR="003612A9">
        <w:rPr>
          <w:rFonts w:ascii="Times New Roman" w:hAnsi="Times New Roman" w:cs="Times New Roman"/>
          <w:color w:val="FF0000"/>
          <w:sz w:val="28"/>
          <w:szCs w:val="28"/>
        </w:rPr>
        <w:t>Шамиля Умаханова</w:t>
      </w:r>
      <w:r w:rsidR="003612A9" w:rsidRPr="008F13AC">
        <w:rPr>
          <w:rFonts w:ascii="Times New Roman" w:hAnsi="Times New Roman" w:cs="Times New Roman"/>
          <w:color w:val="FF0000"/>
          <w:sz w:val="28"/>
          <w:szCs w:val="28"/>
        </w:rPr>
        <w:t xml:space="preserve"> дом </w:t>
      </w:r>
      <w:r w:rsidR="003612A9">
        <w:rPr>
          <w:rFonts w:ascii="Times New Roman" w:hAnsi="Times New Roman" w:cs="Times New Roman"/>
          <w:color w:val="FF0000"/>
          <w:sz w:val="28"/>
          <w:szCs w:val="28"/>
        </w:rPr>
        <w:t>13</w:t>
      </w:r>
      <w:r w:rsidR="003612A9" w:rsidRPr="008F13AC">
        <w:rPr>
          <w:rFonts w:ascii="Times New Roman" w:hAnsi="Times New Roman" w:cs="Times New Roman"/>
          <w:color w:val="FF0000"/>
          <w:sz w:val="28"/>
          <w:szCs w:val="28"/>
        </w:rPr>
        <w:t xml:space="preserve"> с </w:t>
      </w:r>
      <w:r w:rsidR="003612A9">
        <w:rPr>
          <w:rFonts w:ascii="Times New Roman" w:hAnsi="Times New Roman" w:cs="Times New Roman"/>
          <w:color w:val="FF0000"/>
          <w:sz w:val="28"/>
          <w:szCs w:val="28"/>
        </w:rPr>
        <w:t>кадастровым номером 05:06:000005</w:t>
      </w:r>
      <w:r w:rsidR="003612A9" w:rsidRPr="008F13AC">
        <w:rPr>
          <w:rFonts w:ascii="Times New Roman" w:hAnsi="Times New Roman" w:cs="Times New Roman"/>
          <w:color w:val="FF0000"/>
          <w:sz w:val="28"/>
          <w:szCs w:val="28"/>
        </w:rPr>
        <w:t>:</w:t>
      </w:r>
      <w:r w:rsidR="003612A9">
        <w:rPr>
          <w:rFonts w:ascii="Times New Roman" w:hAnsi="Times New Roman" w:cs="Times New Roman"/>
          <w:color w:val="FF0000"/>
          <w:sz w:val="28"/>
          <w:szCs w:val="28"/>
        </w:rPr>
        <w:t>4563.</w:t>
      </w:r>
    </w:p>
    <w:p w:rsidR="003612A9" w:rsidRDefault="00AA797D" w:rsidP="003612A9">
      <w:pPr>
        <w:rPr>
          <w:rFonts w:ascii="Times New Roman" w:hAnsi="Times New Roman" w:cs="Times New Roman"/>
          <w:color w:val="FF0000"/>
          <w:sz w:val="28"/>
          <w:szCs w:val="28"/>
        </w:rPr>
      </w:pPr>
      <w:r>
        <w:rPr>
          <w:rFonts w:ascii="Times New Roman" w:hAnsi="Times New Roman" w:cs="Times New Roman"/>
          <w:color w:val="FF0000"/>
          <w:sz w:val="28"/>
          <w:szCs w:val="28"/>
        </w:rPr>
        <w:t>19.</w:t>
      </w:r>
      <w:r w:rsidR="003612A9" w:rsidRPr="008F13AC">
        <w:rPr>
          <w:rFonts w:ascii="Times New Roman" w:hAnsi="Times New Roman" w:cs="Times New Roman"/>
          <w:color w:val="FF0000"/>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sidR="003612A9">
        <w:rPr>
          <w:rFonts w:ascii="Times New Roman" w:hAnsi="Times New Roman" w:cs="Times New Roman"/>
          <w:color w:val="FF0000"/>
          <w:sz w:val="28"/>
          <w:szCs w:val="28"/>
        </w:rPr>
        <w:t>Шамиля Умахановаземельный участок13</w:t>
      </w:r>
      <w:r w:rsidR="003612A9" w:rsidRPr="008F13AC">
        <w:rPr>
          <w:rFonts w:ascii="Times New Roman" w:hAnsi="Times New Roman" w:cs="Times New Roman"/>
          <w:color w:val="FF0000"/>
          <w:sz w:val="28"/>
          <w:szCs w:val="28"/>
        </w:rPr>
        <w:t xml:space="preserve">с </w:t>
      </w:r>
      <w:r w:rsidR="003612A9">
        <w:rPr>
          <w:rFonts w:ascii="Times New Roman" w:hAnsi="Times New Roman" w:cs="Times New Roman"/>
          <w:color w:val="FF0000"/>
          <w:sz w:val="28"/>
          <w:szCs w:val="28"/>
        </w:rPr>
        <w:t>кадастровым номером 05:06:000005</w:t>
      </w:r>
      <w:r w:rsidR="003612A9" w:rsidRPr="008F13AC">
        <w:rPr>
          <w:rFonts w:ascii="Times New Roman" w:hAnsi="Times New Roman" w:cs="Times New Roman"/>
          <w:color w:val="FF0000"/>
          <w:sz w:val="28"/>
          <w:szCs w:val="28"/>
        </w:rPr>
        <w:t>:</w:t>
      </w:r>
      <w:r w:rsidR="003612A9">
        <w:rPr>
          <w:rFonts w:ascii="Times New Roman" w:hAnsi="Times New Roman" w:cs="Times New Roman"/>
          <w:color w:val="FF0000"/>
          <w:sz w:val="28"/>
          <w:szCs w:val="28"/>
        </w:rPr>
        <w:t>4566.</w:t>
      </w:r>
    </w:p>
    <w:p w:rsidR="003612A9" w:rsidRDefault="003612A9" w:rsidP="003612A9">
      <w:pPr>
        <w:rPr>
          <w:rFonts w:ascii="Times New Roman" w:hAnsi="Times New Roman" w:cs="Times New Roman"/>
          <w:color w:val="FF0000"/>
          <w:sz w:val="28"/>
          <w:szCs w:val="28"/>
        </w:rPr>
      </w:pPr>
      <w:r w:rsidRPr="008F13AC">
        <w:rPr>
          <w:rFonts w:ascii="Times New Roman" w:hAnsi="Times New Roman" w:cs="Times New Roman"/>
          <w:color w:val="FF0000"/>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color w:val="FF0000"/>
          <w:sz w:val="28"/>
          <w:szCs w:val="28"/>
        </w:rPr>
        <w:t>Шамиля Умаханова</w:t>
      </w:r>
      <w:r w:rsidRPr="008F13AC">
        <w:rPr>
          <w:rFonts w:ascii="Times New Roman" w:hAnsi="Times New Roman" w:cs="Times New Roman"/>
          <w:color w:val="FF0000"/>
          <w:sz w:val="28"/>
          <w:szCs w:val="28"/>
        </w:rPr>
        <w:t xml:space="preserve"> дом </w:t>
      </w:r>
      <w:r>
        <w:rPr>
          <w:rFonts w:ascii="Times New Roman" w:hAnsi="Times New Roman" w:cs="Times New Roman"/>
          <w:color w:val="FF0000"/>
          <w:sz w:val="28"/>
          <w:szCs w:val="28"/>
        </w:rPr>
        <w:t>7</w:t>
      </w:r>
      <w:r w:rsidRPr="008F13AC">
        <w:rPr>
          <w:rFonts w:ascii="Times New Roman" w:hAnsi="Times New Roman" w:cs="Times New Roman"/>
          <w:color w:val="FF0000"/>
          <w:sz w:val="28"/>
          <w:szCs w:val="28"/>
        </w:rPr>
        <w:t xml:space="preserve"> с </w:t>
      </w:r>
      <w:r>
        <w:rPr>
          <w:rFonts w:ascii="Times New Roman" w:hAnsi="Times New Roman" w:cs="Times New Roman"/>
          <w:color w:val="FF0000"/>
          <w:sz w:val="28"/>
          <w:szCs w:val="28"/>
        </w:rPr>
        <w:t>кадастровым номером 05:06:000005</w:t>
      </w:r>
      <w:r w:rsidRPr="008F13AC">
        <w:rPr>
          <w:rFonts w:ascii="Times New Roman" w:hAnsi="Times New Roman" w:cs="Times New Roman"/>
          <w:color w:val="FF0000"/>
          <w:sz w:val="28"/>
          <w:szCs w:val="28"/>
        </w:rPr>
        <w:t>:</w:t>
      </w:r>
      <w:r>
        <w:rPr>
          <w:rFonts w:ascii="Times New Roman" w:hAnsi="Times New Roman" w:cs="Times New Roman"/>
          <w:color w:val="FF0000"/>
          <w:sz w:val="28"/>
          <w:szCs w:val="28"/>
        </w:rPr>
        <w:t>4111.</w:t>
      </w:r>
    </w:p>
    <w:p w:rsidR="003612A9" w:rsidRDefault="00AA797D" w:rsidP="003612A9">
      <w:pPr>
        <w:rPr>
          <w:rFonts w:ascii="Times New Roman" w:hAnsi="Times New Roman" w:cs="Times New Roman"/>
          <w:color w:val="FF0000"/>
          <w:sz w:val="28"/>
          <w:szCs w:val="28"/>
        </w:rPr>
      </w:pPr>
      <w:r>
        <w:rPr>
          <w:rFonts w:ascii="Times New Roman" w:hAnsi="Times New Roman" w:cs="Times New Roman"/>
          <w:color w:val="FF0000"/>
          <w:sz w:val="28"/>
          <w:szCs w:val="28"/>
        </w:rPr>
        <w:t>20.</w:t>
      </w:r>
      <w:r w:rsidR="003612A9" w:rsidRPr="008F13AC">
        <w:rPr>
          <w:rFonts w:ascii="Times New Roman" w:hAnsi="Times New Roman" w:cs="Times New Roman"/>
          <w:color w:val="FF0000"/>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sidR="003612A9">
        <w:rPr>
          <w:rFonts w:ascii="Times New Roman" w:hAnsi="Times New Roman" w:cs="Times New Roman"/>
          <w:color w:val="FF0000"/>
          <w:sz w:val="28"/>
          <w:szCs w:val="28"/>
        </w:rPr>
        <w:t>Шамиля Умаханова</w:t>
      </w:r>
      <w:r w:rsidR="00057AB4">
        <w:rPr>
          <w:rFonts w:ascii="Times New Roman" w:hAnsi="Times New Roman" w:cs="Times New Roman"/>
          <w:color w:val="FF0000"/>
          <w:sz w:val="28"/>
          <w:szCs w:val="28"/>
        </w:rPr>
        <w:t xml:space="preserve"> </w:t>
      </w:r>
      <w:r w:rsidR="003612A9">
        <w:rPr>
          <w:rFonts w:ascii="Times New Roman" w:hAnsi="Times New Roman" w:cs="Times New Roman"/>
          <w:color w:val="FF0000"/>
          <w:sz w:val="28"/>
          <w:szCs w:val="28"/>
        </w:rPr>
        <w:t>земельный участок7</w:t>
      </w:r>
      <w:r w:rsidR="003612A9" w:rsidRPr="008F13AC">
        <w:rPr>
          <w:rFonts w:ascii="Times New Roman" w:hAnsi="Times New Roman" w:cs="Times New Roman"/>
          <w:color w:val="FF0000"/>
          <w:sz w:val="28"/>
          <w:szCs w:val="28"/>
        </w:rPr>
        <w:t xml:space="preserve"> с </w:t>
      </w:r>
      <w:r w:rsidR="003612A9">
        <w:rPr>
          <w:rFonts w:ascii="Times New Roman" w:hAnsi="Times New Roman" w:cs="Times New Roman"/>
          <w:color w:val="FF0000"/>
          <w:sz w:val="28"/>
          <w:szCs w:val="28"/>
        </w:rPr>
        <w:t>кадастровым номером 05:06:000005</w:t>
      </w:r>
      <w:r w:rsidR="003612A9" w:rsidRPr="008F13AC">
        <w:rPr>
          <w:rFonts w:ascii="Times New Roman" w:hAnsi="Times New Roman" w:cs="Times New Roman"/>
          <w:color w:val="FF0000"/>
          <w:sz w:val="28"/>
          <w:szCs w:val="28"/>
        </w:rPr>
        <w:t>:</w:t>
      </w:r>
      <w:r w:rsidR="003612A9">
        <w:rPr>
          <w:rFonts w:ascii="Times New Roman" w:hAnsi="Times New Roman" w:cs="Times New Roman"/>
          <w:color w:val="FF0000"/>
          <w:sz w:val="28"/>
          <w:szCs w:val="28"/>
        </w:rPr>
        <w:t>4092</w:t>
      </w:r>
    </w:p>
    <w:p w:rsidR="008F13AC" w:rsidRPr="008F13AC" w:rsidRDefault="00AA797D" w:rsidP="008F13AC">
      <w:pPr>
        <w:rPr>
          <w:rFonts w:ascii="Times New Roman" w:hAnsi="Times New Roman" w:cs="Times New Roman"/>
          <w:color w:val="FF0000"/>
          <w:sz w:val="28"/>
          <w:szCs w:val="28"/>
        </w:rPr>
      </w:pPr>
      <w:r>
        <w:rPr>
          <w:rFonts w:ascii="Times New Roman" w:hAnsi="Times New Roman" w:cs="Times New Roman"/>
          <w:color w:val="FF0000"/>
          <w:sz w:val="28"/>
          <w:szCs w:val="28"/>
        </w:rPr>
        <w:t>21.</w:t>
      </w:r>
      <w:r w:rsidR="008F13AC" w:rsidRPr="008F13AC">
        <w:rPr>
          <w:rFonts w:ascii="Times New Roman" w:hAnsi="Times New Roman" w:cs="Times New Roman"/>
          <w:color w:val="FF0000"/>
          <w:sz w:val="28"/>
          <w:szCs w:val="28"/>
        </w:rPr>
        <w:t>Российская Федерация, Республика Дагестан, муниципальный район Кизилюртовский, сельское поселение «сельсовет Нечаевский», село Мацеевка, улица Болотная дом 22 с кадастровым номером 05:06:000018:259.</w:t>
      </w:r>
    </w:p>
    <w:p w:rsidR="008F13AC" w:rsidRPr="008F13AC" w:rsidRDefault="00AA797D" w:rsidP="008F13AC">
      <w:pPr>
        <w:rPr>
          <w:rFonts w:ascii="Times New Roman" w:hAnsi="Times New Roman" w:cs="Times New Roman"/>
          <w:color w:val="FF0000"/>
          <w:sz w:val="28"/>
          <w:szCs w:val="28"/>
        </w:rPr>
      </w:pPr>
      <w:r>
        <w:rPr>
          <w:rFonts w:ascii="Times New Roman" w:hAnsi="Times New Roman" w:cs="Times New Roman"/>
          <w:color w:val="FF0000"/>
          <w:sz w:val="28"/>
          <w:szCs w:val="28"/>
        </w:rPr>
        <w:t>22.</w:t>
      </w:r>
      <w:r w:rsidR="008F13AC" w:rsidRPr="008F13AC">
        <w:rPr>
          <w:rFonts w:ascii="Times New Roman" w:hAnsi="Times New Roman" w:cs="Times New Roman"/>
          <w:color w:val="FF0000"/>
          <w:sz w:val="28"/>
          <w:szCs w:val="28"/>
        </w:rPr>
        <w:t>Российская Федерация, Республика Дагестан, муниципальный район Кизилюртовский, сельское поселение «сельсовет Нечаевский», село Мацеевка, улица Школьная дом 11а с кадастровым номером 05:06:000018:445.</w:t>
      </w:r>
    </w:p>
    <w:p w:rsidR="008F13AC" w:rsidRPr="008F13AC" w:rsidRDefault="00AA797D" w:rsidP="008F13AC">
      <w:pPr>
        <w:rPr>
          <w:rFonts w:ascii="Times New Roman" w:hAnsi="Times New Roman" w:cs="Times New Roman"/>
          <w:color w:val="FF0000"/>
          <w:sz w:val="28"/>
          <w:szCs w:val="28"/>
        </w:rPr>
      </w:pPr>
      <w:r>
        <w:rPr>
          <w:rFonts w:ascii="Times New Roman" w:hAnsi="Times New Roman" w:cs="Times New Roman"/>
          <w:color w:val="FF0000"/>
          <w:sz w:val="28"/>
          <w:szCs w:val="28"/>
        </w:rPr>
        <w:t>23.</w:t>
      </w:r>
      <w:r w:rsidR="008F13AC" w:rsidRPr="008F13AC">
        <w:rPr>
          <w:rFonts w:ascii="Times New Roman" w:hAnsi="Times New Roman" w:cs="Times New Roman"/>
          <w:color w:val="FF0000"/>
          <w:sz w:val="28"/>
          <w:szCs w:val="28"/>
        </w:rPr>
        <w:t>Российская Федерация, Республика Дагестан, муниципальный район Кизилюртовский, сельское поселение «сельсовет Нечаевский», село Мацеевка, улица Линия 1 дом 2 с кадастровым номером 05:06:000018:207.</w:t>
      </w:r>
    </w:p>
    <w:p w:rsidR="008F13AC" w:rsidRPr="008F13AC" w:rsidRDefault="00AA797D" w:rsidP="008F13AC">
      <w:pPr>
        <w:rPr>
          <w:rFonts w:ascii="Times New Roman" w:hAnsi="Times New Roman" w:cs="Times New Roman"/>
          <w:color w:val="FF0000"/>
          <w:sz w:val="28"/>
          <w:szCs w:val="28"/>
        </w:rPr>
      </w:pPr>
      <w:r>
        <w:rPr>
          <w:rFonts w:ascii="Times New Roman" w:hAnsi="Times New Roman" w:cs="Times New Roman"/>
          <w:color w:val="FF0000"/>
          <w:sz w:val="28"/>
          <w:szCs w:val="28"/>
        </w:rPr>
        <w:t>24.</w:t>
      </w:r>
      <w:r w:rsidR="008F13AC" w:rsidRPr="008F13AC">
        <w:rPr>
          <w:rFonts w:ascii="Times New Roman" w:hAnsi="Times New Roman" w:cs="Times New Roman"/>
          <w:color w:val="FF0000"/>
          <w:sz w:val="28"/>
          <w:szCs w:val="28"/>
        </w:rPr>
        <w:t>Российская Федерация, Республика Дагестан, муниципальный район Кизилюртовский, сельское поселение «сельсовет Нечаевский», село Мацеевка, улица Школьная  дом 18а с кадастровым номером 05:06:000018:262.</w:t>
      </w:r>
    </w:p>
    <w:p w:rsidR="008F13AC" w:rsidRPr="008F13AC" w:rsidRDefault="00AA797D" w:rsidP="008F13AC">
      <w:pPr>
        <w:rPr>
          <w:rFonts w:ascii="Times New Roman" w:hAnsi="Times New Roman" w:cs="Times New Roman"/>
          <w:color w:val="FF0000"/>
          <w:sz w:val="28"/>
          <w:szCs w:val="28"/>
        </w:rPr>
      </w:pPr>
      <w:r>
        <w:rPr>
          <w:rFonts w:ascii="Times New Roman" w:hAnsi="Times New Roman" w:cs="Times New Roman"/>
          <w:color w:val="FF0000"/>
          <w:sz w:val="28"/>
          <w:szCs w:val="28"/>
        </w:rPr>
        <w:t>25.</w:t>
      </w:r>
      <w:r w:rsidR="008F13AC" w:rsidRPr="008F13AC">
        <w:rPr>
          <w:rFonts w:ascii="Times New Roman" w:hAnsi="Times New Roman" w:cs="Times New Roman"/>
          <w:color w:val="FF0000"/>
          <w:sz w:val="28"/>
          <w:szCs w:val="28"/>
        </w:rPr>
        <w:t>Российская Федерация, Республика Дагестан, муниципальный район Кизилюртовский, сельское поселение «сельсовет Неча</w:t>
      </w:r>
      <w:r w:rsidR="0004667D">
        <w:rPr>
          <w:rFonts w:ascii="Times New Roman" w:hAnsi="Times New Roman" w:cs="Times New Roman"/>
          <w:color w:val="FF0000"/>
          <w:sz w:val="28"/>
          <w:szCs w:val="28"/>
        </w:rPr>
        <w:t xml:space="preserve">евский», село Мацеевка, улица </w:t>
      </w:r>
      <w:r w:rsidR="008F13AC" w:rsidRPr="008F13AC">
        <w:rPr>
          <w:rFonts w:ascii="Times New Roman" w:hAnsi="Times New Roman" w:cs="Times New Roman"/>
          <w:color w:val="FF0000"/>
          <w:sz w:val="28"/>
          <w:szCs w:val="28"/>
        </w:rPr>
        <w:t>Керимова  дом 5 с кадастровым номером 05:06:000018:162.</w:t>
      </w:r>
    </w:p>
    <w:p w:rsidR="008F13AC" w:rsidRPr="008F13AC" w:rsidRDefault="00AA797D" w:rsidP="008F13AC">
      <w:pPr>
        <w:rPr>
          <w:rFonts w:ascii="Times New Roman" w:hAnsi="Times New Roman" w:cs="Times New Roman"/>
          <w:color w:val="FF0000"/>
          <w:sz w:val="28"/>
          <w:szCs w:val="28"/>
        </w:rPr>
      </w:pPr>
      <w:r>
        <w:rPr>
          <w:rFonts w:ascii="Times New Roman" w:hAnsi="Times New Roman" w:cs="Times New Roman"/>
          <w:color w:val="FF0000"/>
          <w:sz w:val="28"/>
          <w:szCs w:val="28"/>
        </w:rPr>
        <w:t>26.</w:t>
      </w:r>
      <w:r w:rsidR="008F13AC" w:rsidRPr="008F13AC">
        <w:rPr>
          <w:rFonts w:ascii="Times New Roman" w:hAnsi="Times New Roman" w:cs="Times New Roman"/>
          <w:color w:val="FF0000"/>
          <w:sz w:val="28"/>
          <w:szCs w:val="28"/>
        </w:rPr>
        <w:t>Российская Федерация, Республика Дагестан, муниципальный район Кизилюртовский, сельское поселение «сельсовет Неч</w:t>
      </w:r>
      <w:r w:rsidR="0004667D">
        <w:rPr>
          <w:rFonts w:ascii="Times New Roman" w:hAnsi="Times New Roman" w:cs="Times New Roman"/>
          <w:color w:val="FF0000"/>
          <w:sz w:val="28"/>
          <w:szCs w:val="28"/>
        </w:rPr>
        <w:t xml:space="preserve">аевский», село Мацеевка, улица </w:t>
      </w:r>
      <w:r w:rsidR="008F13AC" w:rsidRPr="008F13AC">
        <w:rPr>
          <w:rFonts w:ascii="Times New Roman" w:hAnsi="Times New Roman" w:cs="Times New Roman"/>
          <w:color w:val="FF0000"/>
          <w:sz w:val="28"/>
          <w:szCs w:val="28"/>
        </w:rPr>
        <w:t>Керимова  дом 10 с кадастровым номером 05:06:000018:146.</w:t>
      </w:r>
    </w:p>
    <w:p w:rsidR="008F13AC" w:rsidRPr="008F13AC" w:rsidRDefault="00AA797D" w:rsidP="008F13AC">
      <w:pPr>
        <w:rPr>
          <w:rFonts w:ascii="Times New Roman" w:hAnsi="Times New Roman" w:cs="Times New Roman"/>
          <w:noProof/>
          <w:color w:val="FF0000"/>
          <w:sz w:val="28"/>
          <w:szCs w:val="28"/>
        </w:rPr>
      </w:pPr>
      <w:r>
        <w:rPr>
          <w:rFonts w:ascii="Times New Roman" w:hAnsi="Times New Roman" w:cs="Times New Roman"/>
          <w:color w:val="FF0000"/>
          <w:sz w:val="28"/>
          <w:szCs w:val="28"/>
        </w:rPr>
        <w:lastRenderedPageBreak/>
        <w:t>27.</w:t>
      </w:r>
      <w:r w:rsidR="008F13AC" w:rsidRPr="008F13AC">
        <w:rPr>
          <w:rFonts w:ascii="Times New Roman" w:hAnsi="Times New Roman" w:cs="Times New Roman"/>
          <w:color w:val="FF0000"/>
          <w:sz w:val="28"/>
          <w:szCs w:val="28"/>
        </w:rPr>
        <w:t>Российская Федерация, Республика Дагестан, муниципальный район Кизилюртовский, сельское поселение «сельсовет Неча</w:t>
      </w:r>
      <w:r w:rsidR="0004667D">
        <w:rPr>
          <w:rFonts w:ascii="Times New Roman" w:hAnsi="Times New Roman" w:cs="Times New Roman"/>
          <w:color w:val="FF0000"/>
          <w:sz w:val="28"/>
          <w:szCs w:val="28"/>
        </w:rPr>
        <w:t xml:space="preserve">евский», село Мацеевка, улица </w:t>
      </w:r>
      <w:r w:rsidR="008F13AC" w:rsidRPr="008F13AC">
        <w:rPr>
          <w:rFonts w:ascii="Times New Roman" w:hAnsi="Times New Roman" w:cs="Times New Roman"/>
          <w:color w:val="FF0000"/>
          <w:sz w:val="28"/>
          <w:szCs w:val="28"/>
        </w:rPr>
        <w:t>Керимова  дом 9 с кадастровым номером 05:06:000018:165.</w:t>
      </w:r>
    </w:p>
    <w:p w:rsidR="008F13AC" w:rsidRDefault="00AA797D" w:rsidP="008F13AC">
      <w:pPr>
        <w:rPr>
          <w:rFonts w:ascii="Times New Roman" w:hAnsi="Times New Roman" w:cs="Times New Roman"/>
          <w:color w:val="FF0000"/>
          <w:sz w:val="28"/>
          <w:szCs w:val="28"/>
        </w:rPr>
      </w:pPr>
      <w:r>
        <w:rPr>
          <w:rFonts w:ascii="Times New Roman" w:hAnsi="Times New Roman" w:cs="Times New Roman"/>
          <w:color w:val="FF0000"/>
          <w:sz w:val="28"/>
          <w:szCs w:val="28"/>
        </w:rPr>
        <w:t>28.</w:t>
      </w:r>
      <w:r w:rsidR="008F13AC" w:rsidRPr="008F13AC">
        <w:rPr>
          <w:rFonts w:ascii="Times New Roman" w:hAnsi="Times New Roman" w:cs="Times New Roman"/>
          <w:color w:val="FF0000"/>
          <w:sz w:val="28"/>
          <w:szCs w:val="28"/>
        </w:rPr>
        <w:t>Российская Федерация, Республика Дагестан, муниципальный район Кизилюртовский, сельское поселение «сельсовет Нечаевский», село Мацеевка, улица Линия 2  дом 3 с кадастровым номером 05:06:000018:465.</w:t>
      </w:r>
    </w:p>
    <w:p w:rsidR="002222F3" w:rsidRDefault="00AA797D" w:rsidP="008F13AC">
      <w:pPr>
        <w:rPr>
          <w:rFonts w:ascii="Times New Roman" w:hAnsi="Times New Roman" w:cs="Times New Roman"/>
          <w:color w:val="FF0000"/>
          <w:sz w:val="28"/>
          <w:szCs w:val="28"/>
        </w:rPr>
      </w:pPr>
      <w:r>
        <w:rPr>
          <w:rFonts w:ascii="Times New Roman" w:hAnsi="Times New Roman" w:cs="Times New Roman"/>
          <w:color w:val="FF0000"/>
          <w:sz w:val="28"/>
          <w:szCs w:val="28"/>
        </w:rPr>
        <w:t>29.</w:t>
      </w:r>
      <w:r w:rsidR="002222F3" w:rsidRPr="008F13AC">
        <w:rPr>
          <w:rFonts w:ascii="Times New Roman" w:hAnsi="Times New Roman" w:cs="Times New Roman"/>
          <w:color w:val="FF0000"/>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Мацеевка, улица </w:t>
      </w:r>
      <w:r w:rsidR="002222F3">
        <w:rPr>
          <w:rFonts w:ascii="Times New Roman" w:hAnsi="Times New Roman" w:cs="Times New Roman"/>
          <w:color w:val="FF0000"/>
          <w:sz w:val="28"/>
          <w:szCs w:val="28"/>
        </w:rPr>
        <w:t>Болотная земельный участок 25</w:t>
      </w:r>
      <w:r w:rsidR="002222F3" w:rsidRPr="008F13AC">
        <w:rPr>
          <w:rFonts w:ascii="Times New Roman" w:hAnsi="Times New Roman" w:cs="Times New Roman"/>
          <w:color w:val="FF0000"/>
          <w:sz w:val="28"/>
          <w:szCs w:val="28"/>
        </w:rPr>
        <w:t xml:space="preserve"> с кадастровым номером 05:06:000018:</w:t>
      </w:r>
      <w:r w:rsidR="002222F3">
        <w:rPr>
          <w:rFonts w:ascii="Times New Roman" w:hAnsi="Times New Roman" w:cs="Times New Roman"/>
          <w:color w:val="FF0000"/>
          <w:sz w:val="28"/>
          <w:szCs w:val="28"/>
        </w:rPr>
        <w:t>394</w:t>
      </w:r>
      <w:r w:rsidR="002222F3" w:rsidRPr="008F13AC">
        <w:rPr>
          <w:rFonts w:ascii="Times New Roman" w:hAnsi="Times New Roman" w:cs="Times New Roman"/>
          <w:color w:val="FF0000"/>
          <w:sz w:val="28"/>
          <w:szCs w:val="28"/>
        </w:rPr>
        <w:t>.</w:t>
      </w:r>
    </w:p>
    <w:p w:rsidR="006C304E" w:rsidRDefault="00AA797D" w:rsidP="006C304E">
      <w:pPr>
        <w:rPr>
          <w:rFonts w:ascii="Times New Roman" w:hAnsi="Times New Roman" w:cs="Times New Roman"/>
          <w:color w:val="FF0000"/>
          <w:sz w:val="28"/>
          <w:szCs w:val="28"/>
        </w:rPr>
      </w:pPr>
      <w:r>
        <w:rPr>
          <w:rFonts w:ascii="Times New Roman" w:hAnsi="Times New Roman" w:cs="Times New Roman"/>
          <w:color w:val="FF0000"/>
          <w:sz w:val="28"/>
          <w:szCs w:val="28"/>
        </w:rPr>
        <w:t>30.</w:t>
      </w:r>
      <w:r w:rsidR="006C304E" w:rsidRPr="008F13AC">
        <w:rPr>
          <w:rFonts w:ascii="Times New Roman" w:hAnsi="Times New Roman" w:cs="Times New Roman"/>
          <w:color w:val="FF0000"/>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Мацеевка, улица </w:t>
      </w:r>
      <w:r w:rsidR="006C304E">
        <w:rPr>
          <w:rFonts w:ascii="Times New Roman" w:hAnsi="Times New Roman" w:cs="Times New Roman"/>
          <w:color w:val="FF0000"/>
          <w:sz w:val="28"/>
          <w:szCs w:val="28"/>
        </w:rPr>
        <w:t>Керимова  земельный участок 26</w:t>
      </w:r>
      <w:r w:rsidR="006C304E" w:rsidRPr="008F13AC">
        <w:rPr>
          <w:rFonts w:ascii="Times New Roman" w:hAnsi="Times New Roman" w:cs="Times New Roman"/>
          <w:color w:val="FF0000"/>
          <w:sz w:val="28"/>
          <w:szCs w:val="28"/>
        </w:rPr>
        <w:t xml:space="preserve"> с кадастровым номером 05:06:000018:</w:t>
      </w:r>
      <w:r w:rsidR="006C304E">
        <w:rPr>
          <w:rFonts w:ascii="Times New Roman" w:hAnsi="Times New Roman" w:cs="Times New Roman"/>
          <w:color w:val="FF0000"/>
          <w:sz w:val="28"/>
          <w:szCs w:val="28"/>
        </w:rPr>
        <w:t>218</w:t>
      </w:r>
      <w:r w:rsidR="006C304E" w:rsidRPr="008F13AC">
        <w:rPr>
          <w:rFonts w:ascii="Times New Roman" w:hAnsi="Times New Roman" w:cs="Times New Roman"/>
          <w:color w:val="FF0000"/>
          <w:sz w:val="28"/>
          <w:szCs w:val="28"/>
        </w:rPr>
        <w:t>.</w:t>
      </w:r>
    </w:p>
    <w:p w:rsidR="003B5E6B" w:rsidRPr="008F13AC" w:rsidRDefault="003B5E6B" w:rsidP="008F13AC">
      <w:pPr>
        <w:rPr>
          <w:rFonts w:ascii="Times New Roman" w:hAnsi="Times New Roman" w:cs="Times New Roman"/>
          <w:color w:val="FF0000"/>
          <w:sz w:val="28"/>
          <w:szCs w:val="28"/>
        </w:rPr>
      </w:pPr>
    </w:p>
    <w:p w:rsidR="006C304E" w:rsidRDefault="006C304E" w:rsidP="006C304E">
      <w:pPr>
        <w:pStyle w:val="a6"/>
        <w:shd w:val="clear" w:color="auto" w:fill="FFFFFF"/>
        <w:autoSpaceDE w:val="0"/>
        <w:autoSpaceDN w:val="0"/>
        <w:adjustRightInd w:val="0"/>
        <w:ind w:firstLine="0"/>
        <w:rPr>
          <w:rFonts w:ascii="Times New Roman" w:hAnsi="Times New Roman" w:cs="Times New Roman"/>
          <w:b/>
          <w:sz w:val="32"/>
          <w:szCs w:val="20"/>
        </w:rPr>
      </w:pPr>
    </w:p>
    <w:p w:rsidR="003B5E6B" w:rsidRPr="003B5E6B" w:rsidRDefault="003B5E6B" w:rsidP="003B5E6B">
      <w:pPr>
        <w:pStyle w:val="a6"/>
        <w:rPr>
          <w:rFonts w:ascii="Times New Roman" w:hAnsi="Times New Roman" w:cs="Times New Roman"/>
          <w:b/>
          <w:sz w:val="32"/>
          <w:szCs w:val="20"/>
        </w:rPr>
      </w:pPr>
    </w:p>
    <w:p w:rsidR="008F13AC" w:rsidRPr="002222F3" w:rsidRDefault="008F13AC" w:rsidP="003B5E6B">
      <w:pPr>
        <w:pStyle w:val="a6"/>
        <w:shd w:val="clear" w:color="auto" w:fill="FFFFFF"/>
        <w:autoSpaceDE w:val="0"/>
        <w:autoSpaceDN w:val="0"/>
        <w:adjustRightInd w:val="0"/>
        <w:ind w:firstLine="0"/>
        <w:rPr>
          <w:rFonts w:ascii="Times New Roman" w:hAnsi="Times New Roman" w:cs="Times New Roman"/>
          <w:b/>
          <w:sz w:val="32"/>
          <w:szCs w:val="20"/>
        </w:rPr>
      </w:pPr>
      <w:r w:rsidRPr="002222F3">
        <w:rPr>
          <w:rFonts w:ascii="Times New Roman" w:hAnsi="Times New Roman" w:cs="Times New Roman"/>
          <w:b/>
          <w:sz w:val="2"/>
          <w:szCs w:val="2"/>
        </w:rPr>
        <w:t xml:space="preserve">. </w:t>
      </w:r>
    </w:p>
    <w:p w:rsidR="008F13AC" w:rsidRDefault="008F13AC" w:rsidP="008F13AC">
      <w:pPr>
        <w:pStyle w:val="paragraph"/>
        <w:spacing w:before="0" w:beforeAutospacing="0" w:after="0" w:afterAutospacing="0"/>
        <w:jc w:val="center"/>
        <w:textAlignment w:val="baseline"/>
        <w:rPr>
          <w:noProof/>
          <w:color w:val="000066"/>
        </w:rPr>
      </w:pPr>
      <w:r w:rsidRPr="000C2C5C">
        <w:rPr>
          <w:b/>
          <w:bCs/>
          <w:color w:val="282828"/>
          <w:sz w:val="28"/>
          <w:szCs w:val="26"/>
        </w:rPr>
        <w:t xml:space="preserve"> Глава </w:t>
      </w:r>
      <w:r>
        <w:rPr>
          <w:b/>
          <w:bCs/>
          <w:color w:val="282828"/>
          <w:sz w:val="28"/>
          <w:szCs w:val="26"/>
        </w:rPr>
        <w:t xml:space="preserve">                                                                                              М.С.Гашимов</w:t>
      </w:r>
    </w:p>
    <w:p w:rsidR="006C304E" w:rsidRDefault="006C304E" w:rsidP="006D0DA0">
      <w:pPr>
        <w:pStyle w:val="paragraph"/>
        <w:spacing w:before="0" w:beforeAutospacing="0" w:after="0" w:afterAutospacing="0"/>
        <w:jc w:val="center"/>
        <w:textAlignment w:val="baseline"/>
        <w:rPr>
          <w:rStyle w:val="normaltextrun"/>
          <w:b/>
          <w:bCs/>
          <w:sz w:val="28"/>
          <w:szCs w:val="28"/>
        </w:rPr>
      </w:pPr>
    </w:p>
    <w:p w:rsidR="006C304E" w:rsidRDefault="006C304E" w:rsidP="006D0DA0">
      <w:pPr>
        <w:pStyle w:val="paragraph"/>
        <w:spacing w:before="0" w:beforeAutospacing="0" w:after="0" w:afterAutospacing="0"/>
        <w:jc w:val="center"/>
        <w:textAlignment w:val="baseline"/>
        <w:rPr>
          <w:rStyle w:val="normaltextrun"/>
          <w:b/>
          <w:bCs/>
          <w:sz w:val="28"/>
          <w:szCs w:val="28"/>
        </w:rPr>
      </w:pPr>
    </w:p>
    <w:p w:rsidR="006C304E" w:rsidRDefault="006C304E" w:rsidP="006D0DA0">
      <w:pPr>
        <w:pStyle w:val="paragraph"/>
        <w:spacing w:before="0" w:beforeAutospacing="0" w:after="0" w:afterAutospacing="0"/>
        <w:jc w:val="center"/>
        <w:textAlignment w:val="baseline"/>
        <w:rPr>
          <w:rStyle w:val="normaltextrun"/>
          <w:b/>
          <w:bCs/>
          <w:sz w:val="28"/>
          <w:szCs w:val="28"/>
        </w:rPr>
      </w:pPr>
    </w:p>
    <w:p w:rsidR="006C304E" w:rsidRDefault="006C304E" w:rsidP="006D0DA0">
      <w:pPr>
        <w:pStyle w:val="paragraph"/>
        <w:spacing w:before="0" w:beforeAutospacing="0" w:after="0" w:afterAutospacing="0"/>
        <w:jc w:val="center"/>
        <w:textAlignment w:val="baseline"/>
        <w:rPr>
          <w:rStyle w:val="normaltextrun"/>
          <w:b/>
          <w:bCs/>
          <w:sz w:val="28"/>
          <w:szCs w:val="28"/>
        </w:rPr>
      </w:pPr>
    </w:p>
    <w:p w:rsidR="006C304E" w:rsidRDefault="006C304E" w:rsidP="006D0DA0">
      <w:pPr>
        <w:pStyle w:val="paragraph"/>
        <w:spacing w:before="0" w:beforeAutospacing="0" w:after="0" w:afterAutospacing="0"/>
        <w:jc w:val="center"/>
        <w:textAlignment w:val="baseline"/>
        <w:rPr>
          <w:rStyle w:val="normaltextrun"/>
          <w:b/>
          <w:bCs/>
          <w:sz w:val="28"/>
          <w:szCs w:val="28"/>
        </w:rPr>
      </w:pPr>
    </w:p>
    <w:p w:rsidR="0004667D" w:rsidRDefault="0004667D" w:rsidP="006D0DA0">
      <w:pPr>
        <w:pStyle w:val="paragraph"/>
        <w:spacing w:before="0" w:beforeAutospacing="0" w:after="0" w:afterAutospacing="0"/>
        <w:jc w:val="center"/>
        <w:textAlignment w:val="baseline"/>
        <w:rPr>
          <w:rStyle w:val="normaltextrun"/>
          <w:b/>
          <w:bCs/>
          <w:sz w:val="28"/>
          <w:szCs w:val="28"/>
        </w:rPr>
      </w:pPr>
    </w:p>
    <w:p w:rsidR="0004667D" w:rsidRDefault="0004667D" w:rsidP="006D0DA0">
      <w:pPr>
        <w:pStyle w:val="paragraph"/>
        <w:spacing w:before="0" w:beforeAutospacing="0" w:after="0" w:afterAutospacing="0"/>
        <w:jc w:val="center"/>
        <w:textAlignment w:val="baseline"/>
        <w:rPr>
          <w:rStyle w:val="normaltextrun"/>
          <w:b/>
          <w:bCs/>
          <w:sz w:val="28"/>
          <w:szCs w:val="28"/>
        </w:rPr>
      </w:pPr>
    </w:p>
    <w:p w:rsidR="0004667D" w:rsidRDefault="0004667D" w:rsidP="006D0DA0">
      <w:pPr>
        <w:pStyle w:val="paragraph"/>
        <w:spacing w:before="0" w:beforeAutospacing="0" w:after="0" w:afterAutospacing="0"/>
        <w:jc w:val="center"/>
        <w:textAlignment w:val="baseline"/>
        <w:rPr>
          <w:rStyle w:val="normaltextrun"/>
          <w:b/>
          <w:bCs/>
          <w:sz w:val="28"/>
          <w:szCs w:val="28"/>
        </w:rPr>
      </w:pPr>
    </w:p>
    <w:p w:rsidR="0004667D" w:rsidRDefault="0004667D" w:rsidP="006D0DA0">
      <w:pPr>
        <w:pStyle w:val="paragraph"/>
        <w:spacing w:before="0" w:beforeAutospacing="0" w:after="0" w:afterAutospacing="0"/>
        <w:jc w:val="center"/>
        <w:textAlignment w:val="baseline"/>
        <w:rPr>
          <w:rStyle w:val="normaltextrun"/>
          <w:b/>
          <w:bCs/>
          <w:sz w:val="28"/>
          <w:szCs w:val="28"/>
        </w:rPr>
      </w:pPr>
    </w:p>
    <w:p w:rsidR="0004667D" w:rsidRDefault="0004667D" w:rsidP="006D0DA0">
      <w:pPr>
        <w:pStyle w:val="paragraph"/>
        <w:spacing w:before="0" w:beforeAutospacing="0" w:after="0" w:afterAutospacing="0"/>
        <w:jc w:val="center"/>
        <w:textAlignment w:val="baseline"/>
        <w:rPr>
          <w:rStyle w:val="normaltextrun"/>
          <w:b/>
          <w:bCs/>
          <w:sz w:val="28"/>
          <w:szCs w:val="28"/>
        </w:rPr>
      </w:pPr>
    </w:p>
    <w:p w:rsidR="0004667D" w:rsidRDefault="0004667D" w:rsidP="006D0DA0">
      <w:pPr>
        <w:pStyle w:val="paragraph"/>
        <w:spacing w:before="0" w:beforeAutospacing="0" w:after="0" w:afterAutospacing="0"/>
        <w:jc w:val="center"/>
        <w:textAlignment w:val="baseline"/>
        <w:rPr>
          <w:rStyle w:val="normaltextrun"/>
          <w:b/>
          <w:bCs/>
          <w:sz w:val="28"/>
          <w:szCs w:val="28"/>
        </w:rPr>
      </w:pPr>
    </w:p>
    <w:p w:rsidR="0004667D" w:rsidRDefault="0004667D" w:rsidP="006D0DA0">
      <w:pPr>
        <w:pStyle w:val="paragraph"/>
        <w:spacing w:before="0" w:beforeAutospacing="0" w:after="0" w:afterAutospacing="0"/>
        <w:jc w:val="center"/>
        <w:textAlignment w:val="baseline"/>
        <w:rPr>
          <w:rStyle w:val="normaltextrun"/>
          <w:b/>
          <w:bCs/>
          <w:sz w:val="28"/>
          <w:szCs w:val="28"/>
        </w:rPr>
      </w:pPr>
    </w:p>
    <w:p w:rsidR="0004667D" w:rsidRDefault="0004667D" w:rsidP="006D0DA0">
      <w:pPr>
        <w:pStyle w:val="paragraph"/>
        <w:spacing w:before="0" w:beforeAutospacing="0" w:after="0" w:afterAutospacing="0"/>
        <w:jc w:val="center"/>
        <w:textAlignment w:val="baseline"/>
        <w:rPr>
          <w:rStyle w:val="normaltextrun"/>
          <w:b/>
          <w:bCs/>
          <w:sz w:val="28"/>
          <w:szCs w:val="28"/>
        </w:rPr>
      </w:pPr>
    </w:p>
    <w:p w:rsidR="0004667D" w:rsidRDefault="0004667D" w:rsidP="006D0DA0">
      <w:pPr>
        <w:pStyle w:val="paragraph"/>
        <w:spacing w:before="0" w:beforeAutospacing="0" w:after="0" w:afterAutospacing="0"/>
        <w:jc w:val="center"/>
        <w:textAlignment w:val="baseline"/>
        <w:rPr>
          <w:rStyle w:val="normaltextrun"/>
          <w:b/>
          <w:bCs/>
          <w:sz w:val="28"/>
          <w:szCs w:val="28"/>
        </w:rPr>
      </w:pPr>
    </w:p>
    <w:p w:rsidR="0004667D" w:rsidRDefault="0004667D" w:rsidP="006D0DA0">
      <w:pPr>
        <w:pStyle w:val="paragraph"/>
        <w:spacing w:before="0" w:beforeAutospacing="0" w:after="0" w:afterAutospacing="0"/>
        <w:jc w:val="center"/>
        <w:textAlignment w:val="baseline"/>
        <w:rPr>
          <w:rStyle w:val="normaltextrun"/>
          <w:b/>
          <w:bCs/>
          <w:sz w:val="28"/>
          <w:szCs w:val="28"/>
        </w:rPr>
      </w:pPr>
    </w:p>
    <w:p w:rsidR="0004667D" w:rsidRDefault="0004667D" w:rsidP="006D0DA0">
      <w:pPr>
        <w:pStyle w:val="paragraph"/>
        <w:spacing w:before="0" w:beforeAutospacing="0" w:after="0" w:afterAutospacing="0"/>
        <w:jc w:val="center"/>
        <w:textAlignment w:val="baseline"/>
        <w:rPr>
          <w:rStyle w:val="normaltextrun"/>
          <w:b/>
          <w:bCs/>
          <w:sz w:val="28"/>
          <w:szCs w:val="28"/>
        </w:rPr>
      </w:pPr>
    </w:p>
    <w:p w:rsidR="0004667D" w:rsidRDefault="0004667D" w:rsidP="006D0DA0">
      <w:pPr>
        <w:pStyle w:val="paragraph"/>
        <w:spacing w:before="0" w:beforeAutospacing="0" w:after="0" w:afterAutospacing="0"/>
        <w:jc w:val="center"/>
        <w:textAlignment w:val="baseline"/>
        <w:rPr>
          <w:rStyle w:val="normaltextrun"/>
          <w:b/>
          <w:bCs/>
          <w:sz w:val="28"/>
          <w:szCs w:val="28"/>
        </w:rPr>
      </w:pPr>
    </w:p>
    <w:p w:rsidR="0004667D" w:rsidRDefault="0004667D" w:rsidP="006D0DA0">
      <w:pPr>
        <w:pStyle w:val="paragraph"/>
        <w:spacing w:before="0" w:beforeAutospacing="0" w:after="0" w:afterAutospacing="0"/>
        <w:jc w:val="center"/>
        <w:textAlignment w:val="baseline"/>
        <w:rPr>
          <w:rStyle w:val="normaltextrun"/>
          <w:b/>
          <w:bCs/>
          <w:sz w:val="28"/>
          <w:szCs w:val="28"/>
        </w:rPr>
      </w:pPr>
    </w:p>
    <w:p w:rsidR="0004667D" w:rsidRDefault="0004667D" w:rsidP="006D0DA0">
      <w:pPr>
        <w:pStyle w:val="paragraph"/>
        <w:spacing w:before="0" w:beforeAutospacing="0" w:after="0" w:afterAutospacing="0"/>
        <w:jc w:val="center"/>
        <w:textAlignment w:val="baseline"/>
        <w:rPr>
          <w:rStyle w:val="normaltextrun"/>
          <w:b/>
          <w:bCs/>
          <w:sz w:val="28"/>
          <w:szCs w:val="28"/>
        </w:rPr>
      </w:pPr>
    </w:p>
    <w:p w:rsidR="0004667D" w:rsidRDefault="0004667D" w:rsidP="006D0DA0">
      <w:pPr>
        <w:pStyle w:val="paragraph"/>
        <w:spacing w:before="0" w:beforeAutospacing="0" w:after="0" w:afterAutospacing="0"/>
        <w:jc w:val="center"/>
        <w:textAlignment w:val="baseline"/>
        <w:rPr>
          <w:rStyle w:val="normaltextrun"/>
          <w:b/>
          <w:bCs/>
          <w:sz w:val="28"/>
          <w:szCs w:val="28"/>
        </w:rPr>
      </w:pPr>
    </w:p>
    <w:p w:rsidR="0004667D" w:rsidRDefault="0004667D" w:rsidP="006D0DA0">
      <w:pPr>
        <w:pStyle w:val="paragraph"/>
        <w:spacing w:before="0" w:beforeAutospacing="0" w:after="0" w:afterAutospacing="0"/>
        <w:jc w:val="center"/>
        <w:textAlignment w:val="baseline"/>
        <w:rPr>
          <w:rStyle w:val="normaltextrun"/>
          <w:b/>
          <w:bCs/>
          <w:sz w:val="28"/>
          <w:szCs w:val="28"/>
        </w:rPr>
      </w:pPr>
    </w:p>
    <w:p w:rsidR="0004667D" w:rsidRDefault="0004667D" w:rsidP="006D0DA0">
      <w:pPr>
        <w:pStyle w:val="paragraph"/>
        <w:spacing w:before="0" w:beforeAutospacing="0" w:after="0" w:afterAutospacing="0"/>
        <w:jc w:val="center"/>
        <w:textAlignment w:val="baseline"/>
        <w:rPr>
          <w:rStyle w:val="normaltextrun"/>
          <w:b/>
          <w:bCs/>
          <w:sz w:val="28"/>
          <w:szCs w:val="28"/>
        </w:rPr>
      </w:pPr>
    </w:p>
    <w:p w:rsidR="0004667D" w:rsidRDefault="0004667D" w:rsidP="006D0DA0">
      <w:pPr>
        <w:pStyle w:val="paragraph"/>
        <w:spacing w:before="0" w:beforeAutospacing="0" w:after="0" w:afterAutospacing="0"/>
        <w:jc w:val="center"/>
        <w:textAlignment w:val="baseline"/>
        <w:rPr>
          <w:rStyle w:val="normaltextrun"/>
          <w:b/>
          <w:bCs/>
          <w:sz w:val="28"/>
          <w:szCs w:val="28"/>
        </w:rPr>
      </w:pPr>
    </w:p>
    <w:p w:rsidR="00495ED4" w:rsidRDefault="00495ED4" w:rsidP="006D0DA0">
      <w:pPr>
        <w:pStyle w:val="paragraph"/>
        <w:spacing w:before="0" w:beforeAutospacing="0" w:after="0" w:afterAutospacing="0"/>
        <w:jc w:val="center"/>
        <w:textAlignment w:val="baseline"/>
        <w:rPr>
          <w:rStyle w:val="normaltextrun"/>
          <w:b/>
          <w:bCs/>
          <w:sz w:val="28"/>
          <w:szCs w:val="28"/>
        </w:rPr>
      </w:pPr>
    </w:p>
    <w:p w:rsidR="0004667D" w:rsidRDefault="0004667D" w:rsidP="006D0DA0">
      <w:pPr>
        <w:pStyle w:val="paragraph"/>
        <w:spacing w:before="0" w:beforeAutospacing="0" w:after="0" w:afterAutospacing="0"/>
        <w:jc w:val="center"/>
        <w:textAlignment w:val="baseline"/>
        <w:rPr>
          <w:rStyle w:val="normaltextrun"/>
          <w:b/>
          <w:bCs/>
          <w:sz w:val="28"/>
          <w:szCs w:val="28"/>
        </w:rPr>
      </w:pPr>
    </w:p>
    <w:p w:rsidR="0004667D" w:rsidRDefault="0004667D" w:rsidP="006D0DA0">
      <w:pPr>
        <w:pStyle w:val="paragraph"/>
        <w:spacing w:before="0" w:beforeAutospacing="0" w:after="0" w:afterAutospacing="0"/>
        <w:jc w:val="center"/>
        <w:textAlignment w:val="baseline"/>
        <w:rPr>
          <w:rStyle w:val="normaltextrun"/>
          <w:b/>
          <w:bCs/>
          <w:sz w:val="28"/>
          <w:szCs w:val="28"/>
        </w:rPr>
      </w:pPr>
    </w:p>
    <w:p w:rsidR="0004667D" w:rsidRDefault="0004667D" w:rsidP="006D0DA0">
      <w:pPr>
        <w:pStyle w:val="paragraph"/>
        <w:spacing w:before="0" w:beforeAutospacing="0" w:after="0" w:afterAutospacing="0"/>
        <w:jc w:val="center"/>
        <w:textAlignment w:val="baseline"/>
        <w:rPr>
          <w:rStyle w:val="normaltextrun"/>
          <w:b/>
          <w:bCs/>
          <w:sz w:val="28"/>
          <w:szCs w:val="28"/>
        </w:rPr>
      </w:pPr>
    </w:p>
    <w:p w:rsidR="006C304E" w:rsidRDefault="006C304E" w:rsidP="006D0DA0">
      <w:pPr>
        <w:pStyle w:val="paragraph"/>
        <w:spacing w:before="0" w:beforeAutospacing="0" w:after="0" w:afterAutospacing="0"/>
        <w:jc w:val="center"/>
        <w:textAlignment w:val="baseline"/>
        <w:rPr>
          <w:rStyle w:val="normaltextrun"/>
          <w:b/>
          <w:bCs/>
          <w:sz w:val="28"/>
          <w:szCs w:val="28"/>
        </w:rPr>
      </w:pPr>
    </w:p>
    <w:p w:rsidR="0004667D" w:rsidRDefault="0004667D" w:rsidP="006D0DA0">
      <w:pPr>
        <w:pStyle w:val="paragraph"/>
        <w:spacing w:before="0" w:beforeAutospacing="0" w:after="0" w:afterAutospacing="0"/>
        <w:jc w:val="center"/>
        <w:textAlignment w:val="baseline"/>
        <w:rPr>
          <w:rStyle w:val="normaltextrun"/>
          <w:b/>
          <w:bCs/>
          <w:sz w:val="28"/>
          <w:szCs w:val="28"/>
        </w:rPr>
      </w:pPr>
    </w:p>
    <w:p w:rsidR="0004667D" w:rsidRDefault="0004667D" w:rsidP="006D0DA0">
      <w:pPr>
        <w:pStyle w:val="paragraph"/>
        <w:spacing w:before="0" w:beforeAutospacing="0" w:after="0" w:afterAutospacing="0"/>
        <w:jc w:val="center"/>
        <w:textAlignment w:val="baseline"/>
        <w:rPr>
          <w:rStyle w:val="normaltextrun"/>
          <w:b/>
          <w:bCs/>
          <w:sz w:val="28"/>
          <w:szCs w:val="28"/>
        </w:rPr>
      </w:pPr>
    </w:p>
    <w:p w:rsidR="006D0DA0" w:rsidRDefault="006D0DA0" w:rsidP="006D0DA0">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352"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6D0DA0" w:rsidRDefault="006D0DA0" w:rsidP="006D0DA0">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6D0DA0" w:rsidRDefault="006D0DA0" w:rsidP="006D0DA0">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6D0DA0" w:rsidRDefault="006D0DA0" w:rsidP="006D0DA0">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6D0DA0" w:rsidRDefault="006D0DA0" w:rsidP="006D0DA0">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6D0DA0" w:rsidTr="00F35151">
        <w:trPr>
          <w:trHeight w:val="360"/>
          <w:jc w:val="center"/>
        </w:trPr>
        <w:tc>
          <w:tcPr>
            <w:tcW w:w="9463" w:type="dxa"/>
            <w:tcBorders>
              <w:top w:val="thinThickSmallGap" w:sz="24" w:space="0" w:color="auto"/>
              <w:left w:val="nil"/>
              <w:bottom w:val="nil"/>
              <w:right w:val="nil"/>
            </w:tcBorders>
          </w:tcPr>
          <w:p w:rsidR="006D0DA0" w:rsidRPr="00CE3212" w:rsidRDefault="006D0DA0" w:rsidP="00F35151">
            <w:pPr>
              <w:jc w:val="center"/>
              <w:rPr>
                <w:rFonts w:ascii="Times New Roman" w:hAnsi="Times New Roman" w:cs="Times New Roman"/>
                <w:b/>
                <w:sz w:val="12"/>
                <w:szCs w:val="12"/>
              </w:rPr>
            </w:pPr>
            <w:r w:rsidRPr="00CE3212">
              <w:rPr>
                <w:rFonts w:ascii="Times New Roman" w:hAnsi="Times New Roman" w:cs="Times New Roman"/>
                <w:b/>
                <w:sz w:val="12"/>
                <w:szCs w:val="12"/>
              </w:rPr>
              <w:t>368109, РД, Кизилюртовский район сел. Нечаевка, ул.И.Шамиля № 1</w:t>
            </w:r>
          </w:p>
          <w:p w:rsidR="006D0DA0" w:rsidRDefault="006D0DA0" w:rsidP="00F35151">
            <w:pPr>
              <w:ind w:firstLine="284"/>
              <w:jc w:val="center"/>
              <w:rPr>
                <w:color w:val="000066"/>
                <w:sz w:val="12"/>
                <w:szCs w:val="12"/>
              </w:rPr>
            </w:pPr>
          </w:p>
        </w:tc>
      </w:tr>
    </w:tbl>
    <w:p w:rsidR="006D0DA0" w:rsidRPr="001C7232" w:rsidRDefault="006D0DA0" w:rsidP="006D0DA0">
      <w:pPr>
        <w:pStyle w:val="a5"/>
        <w:rPr>
          <w:rFonts w:ascii="Times New Roman" w:hAnsi="Times New Roman" w:cs="Times New Roman"/>
          <w:lang w:eastAsia="ar-SA"/>
        </w:rPr>
      </w:pPr>
    </w:p>
    <w:p w:rsidR="006D0DA0" w:rsidRDefault="006D0DA0" w:rsidP="006D0DA0">
      <w:pPr>
        <w:tabs>
          <w:tab w:val="left" w:pos="3045"/>
          <w:tab w:val="center" w:pos="4677"/>
        </w:tabs>
        <w:ind w:firstLine="0"/>
        <w:rPr>
          <w:rFonts w:ascii="Times New Roman" w:hAnsi="Times New Roman" w:cs="Times New Roman"/>
          <w:sz w:val="28"/>
          <w:szCs w:val="28"/>
        </w:rPr>
      </w:pPr>
      <w:r>
        <w:rPr>
          <w:rFonts w:ascii="Times New Roman" w:hAnsi="Times New Roman" w:cs="Times New Roman"/>
          <w:sz w:val="28"/>
          <w:szCs w:val="28"/>
        </w:rPr>
        <w:t xml:space="preserve">            22</w:t>
      </w:r>
      <w:r w:rsidRPr="00E54CF3">
        <w:rPr>
          <w:rFonts w:ascii="Times New Roman" w:hAnsi="Times New Roman" w:cs="Times New Roman"/>
          <w:sz w:val="28"/>
          <w:szCs w:val="28"/>
        </w:rPr>
        <w:t>.</w:t>
      </w:r>
      <w:r>
        <w:rPr>
          <w:rFonts w:ascii="Times New Roman" w:hAnsi="Times New Roman" w:cs="Times New Roman"/>
          <w:sz w:val="28"/>
          <w:szCs w:val="28"/>
        </w:rPr>
        <w:t>08</w:t>
      </w:r>
      <w:r w:rsidRPr="00E54CF3">
        <w:rPr>
          <w:rFonts w:ascii="Times New Roman" w:hAnsi="Times New Roman" w:cs="Times New Roman"/>
          <w:sz w:val="28"/>
          <w:szCs w:val="28"/>
        </w:rPr>
        <w:t>.202</w:t>
      </w:r>
      <w:r>
        <w:rPr>
          <w:rFonts w:ascii="Times New Roman" w:hAnsi="Times New Roman" w:cs="Times New Roman"/>
          <w:sz w:val="28"/>
          <w:szCs w:val="28"/>
        </w:rPr>
        <w:t xml:space="preserve">3                   </w:t>
      </w:r>
      <w:r w:rsidR="0004667D">
        <w:rPr>
          <w:rFonts w:ascii="Times New Roman" w:hAnsi="Times New Roman" w:cs="Times New Roman"/>
          <w:sz w:val="28"/>
          <w:szCs w:val="28"/>
        </w:rPr>
        <w:t xml:space="preserve">                                                                </w:t>
      </w:r>
      <w:r>
        <w:rPr>
          <w:rFonts w:ascii="Times New Roman" w:hAnsi="Times New Roman" w:cs="Times New Roman"/>
          <w:sz w:val="28"/>
          <w:szCs w:val="28"/>
        </w:rPr>
        <w:t xml:space="preserve">         № 79</w:t>
      </w:r>
      <w:r w:rsidRPr="00E54CF3">
        <w:rPr>
          <w:rFonts w:ascii="Times New Roman" w:hAnsi="Times New Roman" w:cs="Times New Roman"/>
          <w:sz w:val="28"/>
          <w:szCs w:val="28"/>
        </w:rPr>
        <w:t>-П</w:t>
      </w:r>
    </w:p>
    <w:p w:rsidR="006D0DA0" w:rsidRDefault="006D0DA0" w:rsidP="006D0DA0">
      <w:pPr>
        <w:tabs>
          <w:tab w:val="left" w:pos="3045"/>
          <w:tab w:val="center" w:pos="4677"/>
        </w:tabs>
        <w:ind w:firstLine="0"/>
        <w:rPr>
          <w:rFonts w:ascii="Times New Roman" w:hAnsi="Times New Roman" w:cs="Times New Roman"/>
          <w:sz w:val="28"/>
          <w:szCs w:val="28"/>
        </w:rPr>
      </w:pPr>
    </w:p>
    <w:p w:rsidR="006D0DA0" w:rsidRDefault="0004667D" w:rsidP="006D0DA0">
      <w:pPr>
        <w:tabs>
          <w:tab w:val="left" w:pos="3045"/>
          <w:tab w:val="center" w:pos="4677"/>
        </w:tabs>
        <w:ind w:firstLine="0"/>
        <w:rPr>
          <w:rFonts w:ascii="Times New Roman" w:eastAsia="SimSun" w:hAnsi="Times New Roman" w:cs="Times New Roman"/>
          <w:b/>
          <w:bCs/>
          <w:lang w:eastAsia="zh-CN"/>
        </w:rPr>
      </w:pPr>
      <w:r>
        <w:rPr>
          <w:rFonts w:ascii="Times New Roman" w:hAnsi="Times New Roman" w:cs="Times New Roman"/>
          <w:b/>
          <w:sz w:val="28"/>
          <w:szCs w:val="28"/>
        </w:rPr>
        <w:t xml:space="preserve">                                                  </w:t>
      </w:r>
      <w:r w:rsidR="006D0DA0" w:rsidRPr="00B23D55">
        <w:rPr>
          <w:rFonts w:ascii="Times New Roman" w:hAnsi="Times New Roman" w:cs="Times New Roman"/>
          <w:b/>
          <w:sz w:val="28"/>
          <w:szCs w:val="28"/>
        </w:rPr>
        <w:t>ПОСТАНОВЛЕНИЕ</w:t>
      </w:r>
    </w:p>
    <w:p w:rsidR="006D0DA0" w:rsidRDefault="006D0DA0" w:rsidP="006D0DA0">
      <w:pPr>
        <w:tabs>
          <w:tab w:val="left" w:pos="3045"/>
          <w:tab w:val="center" w:pos="4677"/>
        </w:tabs>
        <w:ind w:firstLine="0"/>
        <w:rPr>
          <w:rFonts w:ascii="Times New Roman" w:eastAsia="SimSun" w:hAnsi="Times New Roman" w:cs="Times New Roman"/>
          <w:b/>
          <w:bCs/>
          <w:lang w:eastAsia="zh-CN"/>
        </w:rPr>
      </w:pPr>
    </w:p>
    <w:p w:rsidR="006D0DA0" w:rsidRPr="00346733" w:rsidRDefault="006D0DA0" w:rsidP="006D0DA0">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6D0DA0" w:rsidRPr="00346733" w:rsidRDefault="006D0DA0" w:rsidP="006D0DA0">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6D0DA0" w:rsidRDefault="006D0DA0" w:rsidP="006D0DA0">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6D0DA0" w:rsidRPr="00346733" w:rsidRDefault="006D0DA0" w:rsidP="006D0DA0">
      <w:pPr>
        <w:jc w:val="center"/>
        <w:rPr>
          <w:rFonts w:ascii="Times New Roman" w:hAnsi="Times New Roman" w:cs="Times New Roman"/>
          <w:b/>
          <w:sz w:val="25"/>
          <w:szCs w:val="25"/>
        </w:rPr>
      </w:pPr>
    </w:p>
    <w:p w:rsidR="006D0DA0" w:rsidRPr="00346733" w:rsidRDefault="006D0DA0" w:rsidP="00A10E9D">
      <w:pPr>
        <w:pStyle w:val="14"/>
        <w:numPr>
          <w:ilvl w:val="0"/>
          <w:numId w:val="36"/>
        </w:numPr>
        <w:shd w:val="clear" w:color="auto" w:fill="auto"/>
        <w:tabs>
          <w:tab w:val="left" w:pos="1153"/>
        </w:tabs>
        <w:spacing w:after="0" w:line="322" w:lineRule="exact"/>
        <w:ind w:left="20" w:right="220" w:firstLine="540"/>
        <w:jc w:val="both"/>
      </w:pPr>
      <w:r w:rsidRPr="00346733">
        <w:t xml:space="preserve">В отношении земельного участка с </w:t>
      </w:r>
      <w:r>
        <w:t>кадастровым номером 05:06:000005:1024</w:t>
      </w:r>
      <w:r w:rsidRPr="00346733">
        <w:t xml:space="preserve"> в качестве его пра</w:t>
      </w:r>
      <w:r w:rsidR="00223152">
        <w:t xml:space="preserve">вообладателя, владеющего данным </w:t>
      </w:r>
      <w:r w:rsidRPr="00346733">
        <w:t xml:space="preserve">земельным участком </w:t>
      </w:r>
      <w:r>
        <w:t>на праве собственности, выявленМахмудов Ахмед Магомедович01января1972</w:t>
      </w:r>
      <w:r w:rsidRPr="00346733">
        <w:t xml:space="preserve"> года рождения, место рождения с.</w:t>
      </w:r>
      <w:r>
        <w:t>ХварадаГергебильского района, Республики Дагестан</w:t>
      </w:r>
      <w:r w:rsidRPr="00346733">
        <w:t xml:space="preserve">, паспорт </w:t>
      </w:r>
      <w:r>
        <w:t>82 16 879057</w:t>
      </w:r>
      <w:r w:rsidRPr="00346733">
        <w:t xml:space="preserve">,  выдан </w:t>
      </w:r>
      <w:r>
        <w:t>ОУФМС России по Республике Дагестан в Кизилюртовском районе</w:t>
      </w:r>
      <w:r w:rsidRPr="00346733">
        <w:t xml:space="preserve">, СНИЛС </w:t>
      </w:r>
      <w:r>
        <w:t>069-825-261 06</w:t>
      </w:r>
      <w:r w:rsidRPr="00346733">
        <w:t>, проживающий по а</w:t>
      </w:r>
      <w:r>
        <w:t xml:space="preserve">дресу: РД, Кизилюртовский район, </w:t>
      </w:r>
      <w:r w:rsidRPr="00346733">
        <w:t>с.</w:t>
      </w:r>
      <w:r>
        <w:t>Нечаевка</w:t>
      </w:r>
      <w:r w:rsidRPr="00346733">
        <w:t xml:space="preserve"> , ул. </w:t>
      </w:r>
      <w:r>
        <w:t>М.Гаджиева №80</w:t>
      </w:r>
      <w:r w:rsidRPr="00346733">
        <w:t xml:space="preserve">.  </w:t>
      </w:r>
    </w:p>
    <w:p w:rsidR="006D0DA0" w:rsidRDefault="006D0DA0" w:rsidP="006D0DA0">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Махмудову Ахмеду Магомедовичу</w:t>
      </w:r>
      <w:r w:rsidRPr="00346733">
        <w:rPr>
          <w:rFonts w:ascii="Times New Roman" w:eastAsia="Times New Roman" w:hAnsi="Times New Roman" w:cs="Times New Roman"/>
          <w:spacing w:val="3"/>
          <w:sz w:val="25"/>
          <w:szCs w:val="25"/>
        </w:rPr>
        <w:t xml:space="preserve"> 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подтверждается выпиской из похозяйственной книги №</w:t>
      </w:r>
      <w:r w:rsidR="00223152" w:rsidRPr="00223152">
        <w:rPr>
          <w:rFonts w:ascii="Times New Roman" w:eastAsia="Times New Roman" w:hAnsi="Times New Roman" w:cs="Times New Roman"/>
          <w:spacing w:val="3"/>
          <w:sz w:val="25"/>
          <w:szCs w:val="25"/>
        </w:rPr>
        <w:t>160</w:t>
      </w:r>
      <w:r w:rsidRPr="00223152">
        <w:rPr>
          <w:rFonts w:ascii="Times New Roman" w:eastAsia="Times New Roman" w:hAnsi="Times New Roman" w:cs="Times New Roman"/>
          <w:spacing w:val="3"/>
          <w:sz w:val="25"/>
          <w:szCs w:val="25"/>
        </w:rPr>
        <w:t xml:space="preserve"> от </w:t>
      </w:r>
      <w:r w:rsidR="00223152" w:rsidRPr="00223152">
        <w:rPr>
          <w:rFonts w:ascii="Times New Roman" w:eastAsia="Times New Roman" w:hAnsi="Times New Roman" w:cs="Times New Roman"/>
          <w:spacing w:val="3"/>
          <w:sz w:val="25"/>
          <w:szCs w:val="25"/>
        </w:rPr>
        <w:t>31</w:t>
      </w:r>
      <w:r w:rsidRPr="00223152">
        <w:rPr>
          <w:rFonts w:ascii="Times New Roman" w:eastAsia="Times New Roman" w:hAnsi="Times New Roman" w:cs="Times New Roman"/>
          <w:spacing w:val="3"/>
          <w:sz w:val="25"/>
          <w:szCs w:val="25"/>
        </w:rPr>
        <w:t>.</w:t>
      </w:r>
      <w:r w:rsidR="00223152" w:rsidRPr="00223152">
        <w:rPr>
          <w:rFonts w:ascii="Times New Roman" w:eastAsia="Times New Roman" w:hAnsi="Times New Roman" w:cs="Times New Roman"/>
          <w:spacing w:val="3"/>
          <w:sz w:val="25"/>
          <w:szCs w:val="25"/>
        </w:rPr>
        <w:t>08</w:t>
      </w:r>
      <w:r w:rsidRPr="00223152">
        <w:rPr>
          <w:rFonts w:ascii="Times New Roman" w:eastAsia="Times New Roman" w:hAnsi="Times New Roman" w:cs="Times New Roman"/>
          <w:spacing w:val="3"/>
          <w:sz w:val="25"/>
          <w:szCs w:val="25"/>
        </w:rPr>
        <w:t>.202</w:t>
      </w:r>
      <w:r w:rsidR="00223152" w:rsidRPr="00223152">
        <w:rPr>
          <w:rFonts w:ascii="Times New Roman" w:eastAsia="Times New Roman" w:hAnsi="Times New Roman" w:cs="Times New Roman"/>
          <w:spacing w:val="3"/>
          <w:sz w:val="25"/>
          <w:szCs w:val="25"/>
        </w:rPr>
        <w:t>3</w:t>
      </w:r>
      <w:r w:rsidRPr="00346733">
        <w:rPr>
          <w:rFonts w:ascii="Times New Roman" w:eastAsia="Times New Roman" w:hAnsi="Times New Roman" w:cs="Times New Roman"/>
          <w:spacing w:val="3"/>
          <w:sz w:val="25"/>
          <w:szCs w:val="25"/>
        </w:rPr>
        <w:t xml:space="preserve"> (прилагается).</w:t>
      </w:r>
    </w:p>
    <w:p w:rsidR="006D0DA0" w:rsidRPr="00027917" w:rsidRDefault="006D0DA0" w:rsidP="006D0DA0">
      <w:pPr>
        <w:tabs>
          <w:tab w:val="left" w:pos="850"/>
        </w:tabs>
        <w:spacing w:line="322" w:lineRule="exact"/>
        <w:ind w:right="220"/>
        <w:rPr>
          <w:rFonts w:ascii="Times New Roman" w:eastAsia="Times New Roman" w:hAnsi="Times New Roman" w:cs="Times New Roman"/>
          <w:spacing w:val="3"/>
          <w:sz w:val="25"/>
          <w:szCs w:val="25"/>
        </w:rPr>
      </w:pPr>
    </w:p>
    <w:p w:rsidR="006D0DA0" w:rsidRDefault="006D0DA0" w:rsidP="006D0DA0">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48"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6D0DA0" w:rsidRPr="00027917" w:rsidRDefault="006D0DA0" w:rsidP="006D0DA0">
      <w:pPr>
        <w:rPr>
          <w:rFonts w:ascii="Times New Roman" w:eastAsia="Times New Roman" w:hAnsi="Times New Roman" w:cs="Times New Roman"/>
          <w:spacing w:val="3"/>
          <w:sz w:val="25"/>
          <w:szCs w:val="25"/>
        </w:rPr>
      </w:pPr>
    </w:p>
    <w:p w:rsidR="006D0DA0" w:rsidRDefault="006D0DA0" w:rsidP="006D0DA0">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r>
        <w:rPr>
          <w:rFonts w:ascii="Times New Roman" w:hAnsi="Times New Roman" w:cs="Times New Roman"/>
          <w:sz w:val="25"/>
          <w:szCs w:val="25"/>
        </w:rPr>
        <w:t>.</w:t>
      </w:r>
    </w:p>
    <w:p w:rsidR="006D0DA0" w:rsidRPr="00027917" w:rsidRDefault="006D0DA0" w:rsidP="006D0DA0">
      <w:pPr>
        <w:tabs>
          <w:tab w:val="left" w:pos="850"/>
        </w:tabs>
        <w:spacing w:line="322" w:lineRule="exact"/>
        <w:ind w:right="220"/>
        <w:rPr>
          <w:rFonts w:ascii="Times New Roman" w:hAnsi="Times New Roman" w:cs="Times New Roman"/>
          <w:sz w:val="25"/>
          <w:szCs w:val="25"/>
        </w:rPr>
      </w:pPr>
    </w:p>
    <w:p w:rsidR="006D0DA0" w:rsidRPr="00027917" w:rsidRDefault="006D0DA0" w:rsidP="006D0DA0">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6D0DA0" w:rsidRDefault="006D0DA0" w:rsidP="006D0DA0">
      <w:pPr>
        <w:tabs>
          <w:tab w:val="left" w:pos="850"/>
        </w:tabs>
        <w:spacing w:line="322" w:lineRule="exact"/>
        <w:ind w:right="220"/>
        <w:rPr>
          <w:rFonts w:ascii="Times New Roman" w:eastAsia="Times New Roman" w:hAnsi="Times New Roman" w:cs="Times New Roman"/>
          <w:spacing w:val="3"/>
          <w:sz w:val="25"/>
          <w:szCs w:val="25"/>
        </w:rPr>
      </w:pPr>
    </w:p>
    <w:p w:rsidR="006D0DA0" w:rsidRDefault="006D0DA0" w:rsidP="006D0DA0">
      <w:pPr>
        <w:tabs>
          <w:tab w:val="left" w:pos="850"/>
        </w:tabs>
        <w:spacing w:line="322" w:lineRule="exact"/>
        <w:ind w:right="220"/>
        <w:rPr>
          <w:rFonts w:ascii="Times New Roman" w:eastAsia="Times New Roman" w:hAnsi="Times New Roman" w:cs="Times New Roman"/>
          <w:spacing w:val="3"/>
          <w:sz w:val="25"/>
          <w:szCs w:val="25"/>
        </w:rPr>
      </w:pPr>
    </w:p>
    <w:p w:rsidR="006D0DA0" w:rsidRDefault="006D0DA0" w:rsidP="006D0DA0">
      <w:pPr>
        <w:tabs>
          <w:tab w:val="left" w:pos="850"/>
        </w:tabs>
        <w:spacing w:line="322" w:lineRule="exact"/>
        <w:ind w:right="220"/>
        <w:rPr>
          <w:rFonts w:ascii="Times New Roman" w:eastAsia="Times New Roman" w:hAnsi="Times New Roman" w:cs="Times New Roman"/>
          <w:spacing w:val="3"/>
          <w:sz w:val="25"/>
          <w:szCs w:val="25"/>
        </w:rPr>
      </w:pPr>
    </w:p>
    <w:p w:rsidR="006D0DA0" w:rsidRDefault="006D0DA0" w:rsidP="006D0DA0">
      <w:pPr>
        <w:tabs>
          <w:tab w:val="left" w:pos="850"/>
        </w:tabs>
        <w:spacing w:line="322" w:lineRule="exact"/>
        <w:ind w:right="220"/>
        <w:rPr>
          <w:rFonts w:ascii="Times New Roman" w:eastAsia="Times New Roman" w:hAnsi="Times New Roman" w:cs="Times New Roman"/>
          <w:spacing w:val="3"/>
          <w:sz w:val="25"/>
          <w:szCs w:val="25"/>
        </w:rPr>
      </w:pPr>
    </w:p>
    <w:p w:rsidR="006D0DA0" w:rsidRPr="00027917" w:rsidRDefault="006D0DA0" w:rsidP="006D0DA0">
      <w:pPr>
        <w:tabs>
          <w:tab w:val="left" w:pos="850"/>
        </w:tabs>
        <w:spacing w:line="322" w:lineRule="exact"/>
        <w:ind w:right="220"/>
        <w:rPr>
          <w:rFonts w:ascii="Times New Roman" w:eastAsia="Times New Roman" w:hAnsi="Times New Roman" w:cs="Times New Roman"/>
          <w:spacing w:val="3"/>
          <w:sz w:val="25"/>
          <w:szCs w:val="25"/>
        </w:rPr>
      </w:pPr>
    </w:p>
    <w:p w:rsidR="006D0DA0" w:rsidRDefault="006D0DA0" w:rsidP="006D0DA0">
      <w:pPr>
        <w:tabs>
          <w:tab w:val="left" w:pos="850"/>
        </w:tabs>
        <w:spacing w:line="322" w:lineRule="exact"/>
        <w:ind w:right="220"/>
        <w:rPr>
          <w:rFonts w:ascii="Times New Roman" w:eastAsia="Times New Roman" w:hAnsi="Times New Roman" w:cs="Times New Roman"/>
          <w:spacing w:val="3"/>
          <w:sz w:val="25"/>
          <w:szCs w:val="25"/>
        </w:rPr>
      </w:pPr>
    </w:p>
    <w:p w:rsidR="006D0DA0" w:rsidRPr="00346733" w:rsidRDefault="006D0DA0" w:rsidP="006D0DA0">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6D0DA0" w:rsidRPr="00346733" w:rsidRDefault="006D0DA0" w:rsidP="006D0DA0">
      <w:pPr>
        <w:tabs>
          <w:tab w:val="left" w:pos="850"/>
        </w:tabs>
        <w:spacing w:line="322" w:lineRule="exact"/>
        <w:ind w:right="220"/>
        <w:rPr>
          <w:rFonts w:ascii="Times New Roman" w:eastAsia="Times New Roman" w:hAnsi="Times New Roman" w:cs="Times New Roman"/>
          <w:spacing w:val="3"/>
          <w:sz w:val="25"/>
          <w:szCs w:val="25"/>
        </w:rPr>
      </w:pPr>
    </w:p>
    <w:p w:rsidR="006D0DA0" w:rsidRPr="00346733" w:rsidRDefault="006D0DA0" w:rsidP="006D0DA0">
      <w:pPr>
        <w:tabs>
          <w:tab w:val="left" w:pos="850"/>
        </w:tabs>
        <w:spacing w:line="322" w:lineRule="exact"/>
        <w:ind w:left="720" w:right="220"/>
        <w:rPr>
          <w:rFonts w:ascii="Times New Roman" w:eastAsia="Times New Roman" w:hAnsi="Times New Roman" w:cs="Times New Roman"/>
          <w:spacing w:val="3"/>
          <w:sz w:val="25"/>
          <w:szCs w:val="25"/>
        </w:rPr>
      </w:pPr>
    </w:p>
    <w:p w:rsidR="006D0DA0" w:rsidRPr="00DA2B2A" w:rsidRDefault="006D0DA0" w:rsidP="006D0DA0">
      <w:pPr>
        <w:tabs>
          <w:tab w:val="left" w:pos="850"/>
        </w:tabs>
        <w:spacing w:line="322" w:lineRule="exact"/>
        <w:ind w:right="220"/>
        <w:rPr>
          <w:rFonts w:ascii="Times New Roman" w:eastAsia="Times New Roman" w:hAnsi="Times New Roman" w:cs="Times New Roman"/>
          <w:spacing w:val="3"/>
          <w:sz w:val="25"/>
          <w:szCs w:val="25"/>
        </w:rPr>
      </w:pPr>
    </w:p>
    <w:p w:rsidR="006D0DA0" w:rsidRDefault="006D0DA0" w:rsidP="006D0DA0">
      <w:pPr>
        <w:pStyle w:val="14"/>
        <w:shd w:val="clear" w:color="auto" w:fill="auto"/>
        <w:tabs>
          <w:tab w:val="left" w:pos="1153"/>
        </w:tabs>
        <w:spacing w:after="0" w:line="322" w:lineRule="exact"/>
        <w:ind w:right="220"/>
      </w:pPr>
    </w:p>
    <w:p w:rsidR="006D0DA0" w:rsidRPr="00DA2B2A" w:rsidRDefault="006D0DA0" w:rsidP="006D0DA0">
      <w:pPr>
        <w:rPr>
          <w:rFonts w:ascii="Times New Roman" w:hAnsi="Times New Roman" w:cs="Times New Roman"/>
          <w:sz w:val="24"/>
          <w:szCs w:val="24"/>
        </w:rPr>
      </w:pPr>
    </w:p>
    <w:p w:rsidR="006D0DA0" w:rsidRDefault="006D0DA0" w:rsidP="0094311F">
      <w:pPr>
        <w:pStyle w:val="paragraph"/>
        <w:spacing w:before="0" w:beforeAutospacing="0" w:after="0" w:afterAutospacing="0"/>
        <w:jc w:val="center"/>
        <w:textAlignment w:val="baseline"/>
        <w:rPr>
          <w:rStyle w:val="normaltextrun"/>
          <w:b/>
          <w:bCs/>
          <w:sz w:val="28"/>
          <w:szCs w:val="28"/>
        </w:rPr>
      </w:pPr>
    </w:p>
    <w:p w:rsidR="0094311F" w:rsidRDefault="0094311F" w:rsidP="0094311F">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351"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94311F" w:rsidRDefault="0094311F" w:rsidP="0094311F">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94311F" w:rsidRDefault="0094311F" w:rsidP="0094311F">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94311F" w:rsidRDefault="0094311F" w:rsidP="0094311F">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94311F" w:rsidRDefault="0094311F" w:rsidP="0094311F">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94311F" w:rsidTr="006D7112">
        <w:trPr>
          <w:trHeight w:val="360"/>
          <w:jc w:val="center"/>
        </w:trPr>
        <w:tc>
          <w:tcPr>
            <w:tcW w:w="9463" w:type="dxa"/>
            <w:tcBorders>
              <w:top w:val="thinThickSmallGap" w:sz="24" w:space="0" w:color="auto"/>
              <w:left w:val="nil"/>
              <w:bottom w:val="nil"/>
              <w:right w:val="nil"/>
            </w:tcBorders>
          </w:tcPr>
          <w:p w:rsidR="0094311F" w:rsidRPr="00CE3212" w:rsidRDefault="0094311F" w:rsidP="006D7112">
            <w:pPr>
              <w:jc w:val="center"/>
              <w:rPr>
                <w:rFonts w:ascii="Times New Roman" w:hAnsi="Times New Roman" w:cs="Times New Roman"/>
                <w:b/>
                <w:sz w:val="12"/>
                <w:szCs w:val="12"/>
              </w:rPr>
            </w:pPr>
            <w:r w:rsidRPr="00CE3212">
              <w:rPr>
                <w:rFonts w:ascii="Times New Roman" w:hAnsi="Times New Roman" w:cs="Times New Roman"/>
                <w:b/>
                <w:sz w:val="12"/>
                <w:szCs w:val="12"/>
              </w:rPr>
              <w:t>368109, РД, Кизилюртовский район сел. Нечаевка, ул.И.Шамиля № 1</w:t>
            </w:r>
          </w:p>
          <w:p w:rsidR="0094311F" w:rsidRDefault="0094311F" w:rsidP="006D7112">
            <w:pPr>
              <w:ind w:firstLine="284"/>
              <w:jc w:val="center"/>
              <w:rPr>
                <w:color w:val="000066"/>
                <w:sz w:val="12"/>
                <w:szCs w:val="12"/>
              </w:rPr>
            </w:pPr>
          </w:p>
        </w:tc>
      </w:tr>
    </w:tbl>
    <w:p w:rsidR="0094311F" w:rsidRPr="001C7232" w:rsidRDefault="0094311F" w:rsidP="0094311F">
      <w:pPr>
        <w:pStyle w:val="a5"/>
        <w:rPr>
          <w:rFonts w:ascii="Times New Roman" w:hAnsi="Times New Roman" w:cs="Times New Roman"/>
          <w:lang w:eastAsia="ar-SA"/>
        </w:rPr>
      </w:pPr>
    </w:p>
    <w:p w:rsidR="0094311F" w:rsidRDefault="0094311F" w:rsidP="0094311F">
      <w:pPr>
        <w:tabs>
          <w:tab w:val="left" w:pos="3045"/>
          <w:tab w:val="center" w:pos="4677"/>
        </w:tabs>
        <w:ind w:firstLine="0"/>
        <w:rPr>
          <w:rFonts w:ascii="Times New Roman" w:hAnsi="Times New Roman" w:cs="Times New Roman"/>
          <w:sz w:val="28"/>
          <w:szCs w:val="28"/>
        </w:rPr>
      </w:pPr>
      <w:r>
        <w:rPr>
          <w:rFonts w:ascii="Times New Roman" w:hAnsi="Times New Roman" w:cs="Times New Roman"/>
          <w:sz w:val="28"/>
          <w:szCs w:val="28"/>
        </w:rPr>
        <w:t xml:space="preserve">            17</w:t>
      </w:r>
      <w:r w:rsidRPr="00E54CF3">
        <w:rPr>
          <w:rFonts w:ascii="Times New Roman" w:hAnsi="Times New Roman" w:cs="Times New Roman"/>
          <w:sz w:val="28"/>
          <w:szCs w:val="28"/>
        </w:rPr>
        <w:t>.</w:t>
      </w:r>
      <w:r>
        <w:rPr>
          <w:rFonts w:ascii="Times New Roman" w:hAnsi="Times New Roman" w:cs="Times New Roman"/>
          <w:sz w:val="28"/>
          <w:szCs w:val="28"/>
        </w:rPr>
        <w:t>08</w:t>
      </w:r>
      <w:r w:rsidRPr="00E54CF3">
        <w:rPr>
          <w:rFonts w:ascii="Times New Roman" w:hAnsi="Times New Roman" w:cs="Times New Roman"/>
          <w:sz w:val="28"/>
          <w:szCs w:val="28"/>
        </w:rPr>
        <w:t>.202</w:t>
      </w:r>
      <w:r>
        <w:rPr>
          <w:rFonts w:ascii="Times New Roman" w:hAnsi="Times New Roman" w:cs="Times New Roman"/>
          <w:sz w:val="28"/>
          <w:szCs w:val="28"/>
        </w:rPr>
        <w:t xml:space="preserve">3                </w:t>
      </w:r>
      <w:r w:rsidR="009C2487">
        <w:rPr>
          <w:rFonts w:ascii="Times New Roman" w:hAnsi="Times New Roman" w:cs="Times New Roman"/>
          <w:sz w:val="28"/>
          <w:szCs w:val="28"/>
        </w:rPr>
        <w:t xml:space="preserve">                                                         </w:t>
      </w:r>
      <w:r>
        <w:rPr>
          <w:rFonts w:ascii="Times New Roman" w:hAnsi="Times New Roman" w:cs="Times New Roman"/>
          <w:sz w:val="28"/>
          <w:szCs w:val="28"/>
        </w:rPr>
        <w:t xml:space="preserve">            № 78</w:t>
      </w:r>
      <w:r w:rsidRPr="00E54CF3">
        <w:rPr>
          <w:rFonts w:ascii="Times New Roman" w:hAnsi="Times New Roman" w:cs="Times New Roman"/>
          <w:sz w:val="28"/>
          <w:szCs w:val="28"/>
        </w:rPr>
        <w:t>-П</w:t>
      </w:r>
    </w:p>
    <w:p w:rsidR="0094311F" w:rsidRDefault="0094311F" w:rsidP="0094311F">
      <w:pPr>
        <w:tabs>
          <w:tab w:val="left" w:pos="3045"/>
          <w:tab w:val="center" w:pos="4677"/>
        </w:tabs>
        <w:ind w:firstLine="0"/>
        <w:rPr>
          <w:rFonts w:ascii="Times New Roman" w:hAnsi="Times New Roman" w:cs="Times New Roman"/>
          <w:sz w:val="28"/>
          <w:szCs w:val="28"/>
        </w:rPr>
      </w:pPr>
    </w:p>
    <w:p w:rsidR="0094311F" w:rsidRDefault="0094311F" w:rsidP="0094311F">
      <w:pPr>
        <w:tabs>
          <w:tab w:val="left" w:pos="3045"/>
          <w:tab w:val="center" w:pos="4677"/>
        </w:tabs>
        <w:ind w:firstLine="0"/>
        <w:rPr>
          <w:rFonts w:ascii="Times New Roman" w:eastAsia="SimSun" w:hAnsi="Times New Roman" w:cs="Times New Roman"/>
          <w:b/>
          <w:bCs/>
          <w:lang w:eastAsia="zh-CN"/>
        </w:rPr>
      </w:pPr>
      <w:r w:rsidRPr="00B23D55">
        <w:rPr>
          <w:rFonts w:ascii="Times New Roman" w:hAnsi="Times New Roman" w:cs="Times New Roman"/>
          <w:b/>
          <w:sz w:val="28"/>
          <w:szCs w:val="28"/>
        </w:rPr>
        <w:t>ПОСТАНОВЛЕНИЕ</w:t>
      </w:r>
    </w:p>
    <w:p w:rsidR="0094311F" w:rsidRDefault="0094311F" w:rsidP="0094311F">
      <w:pPr>
        <w:pStyle w:val="a5"/>
        <w:jc w:val="center"/>
        <w:rPr>
          <w:rFonts w:ascii="Times New Roman" w:hAnsi="Times New Roman" w:cs="Times New Roman"/>
          <w:sz w:val="28"/>
          <w:szCs w:val="28"/>
        </w:rPr>
      </w:pPr>
      <w:r w:rsidRPr="000A581F">
        <w:rPr>
          <w:rFonts w:ascii="Times New Roman" w:hAnsi="Times New Roman" w:cs="Times New Roman"/>
          <w:b/>
          <w:sz w:val="28"/>
          <w:szCs w:val="28"/>
        </w:rPr>
        <w:t xml:space="preserve"> «</w:t>
      </w:r>
      <w:r>
        <w:rPr>
          <w:rFonts w:ascii="Times New Roman" w:hAnsi="Times New Roman" w:cs="Times New Roman"/>
          <w:b/>
          <w:sz w:val="28"/>
          <w:szCs w:val="28"/>
        </w:rPr>
        <w:t>О внесении в базу данных в программе ФИАС адресных объектов-домов и земельных участков с.Нечаевка и с.Мацеевка</w:t>
      </w:r>
      <w:r w:rsidRPr="000A581F">
        <w:rPr>
          <w:rFonts w:ascii="Times New Roman" w:hAnsi="Times New Roman" w:cs="Times New Roman"/>
          <w:sz w:val="28"/>
          <w:szCs w:val="28"/>
        </w:rPr>
        <w:t>»</w:t>
      </w:r>
    </w:p>
    <w:p w:rsidR="0094311F" w:rsidRPr="000A581F" w:rsidRDefault="0094311F" w:rsidP="0094311F">
      <w:pPr>
        <w:pStyle w:val="a5"/>
        <w:jc w:val="center"/>
        <w:rPr>
          <w:rFonts w:ascii="Times New Roman" w:hAnsi="Times New Roman" w:cs="Times New Roman"/>
          <w:sz w:val="28"/>
          <w:szCs w:val="28"/>
        </w:rPr>
      </w:pPr>
      <w:r w:rsidRPr="000A581F">
        <w:rPr>
          <w:rFonts w:ascii="Times New Roman" w:hAnsi="Times New Roman" w:cs="Times New Roman"/>
          <w:sz w:val="28"/>
          <w:szCs w:val="28"/>
        </w:rPr>
        <w:tab/>
      </w:r>
    </w:p>
    <w:p w:rsidR="0094311F" w:rsidRPr="001E7CDD" w:rsidRDefault="0094311F" w:rsidP="0094311F">
      <w:pPr>
        <w:rPr>
          <w:rFonts w:ascii="Times New Roman" w:hAnsi="Times New Roman" w:cs="Times New Roman"/>
          <w:sz w:val="28"/>
          <w:szCs w:val="28"/>
        </w:rPr>
      </w:pPr>
      <w:r w:rsidRPr="000A581F">
        <w:rPr>
          <w:rFonts w:ascii="Times New Roman" w:hAnsi="Times New Roman" w:cs="Times New Roman"/>
          <w:sz w:val="28"/>
          <w:szCs w:val="28"/>
        </w:rPr>
        <w:tab/>
        <w:t xml:space="preserve">В соответствии с </w:t>
      </w:r>
      <w:r>
        <w:rPr>
          <w:rFonts w:ascii="Times New Roman" w:hAnsi="Times New Roman" w:cs="Times New Roman"/>
          <w:sz w:val="28"/>
          <w:szCs w:val="28"/>
        </w:rPr>
        <w:t xml:space="preserve">разделом </w:t>
      </w:r>
      <w:r>
        <w:rPr>
          <w:rFonts w:ascii="Times New Roman" w:hAnsi="Times New Roman" w:cs="Times New Roman"/>
          <w:sz w:val="28"/>
          <w:szCs w:val="28"/>
          <w:lang w:val="en-US"/>
        </w:rPr>
        <w:t>IV</w:t>
      </w:r>
      <w:r>
        <w:rPr>
          <w:rFonts w:ascii="Times New Roman" w:hAnsi="Times New Roman" w:cs="Times New Roman"/>
          <w:sz w:val="28"/>
          <w:szCs w:val="28"/>
        </w:rPr>
        <w:t xml:space="preserve">Правил межведомственного информационного взаимодействия при ведении ГАР, утвержденных постановлением Правительства Российской </w:t>
      </w:r>
      <w:r w:rsidR="00053BFB">
        <w:rPr>
          <w:rFonts w:ascii="Times New Roman" w:hAnsi="Times New Roman" w:cs="Times New Roman"/>
          <w:sz w:val="28"/>
          <w:szCs w:val="28"/>
        </w:rPr>
        <w:t xml:space="preserve">Федерации от 22.05.2014 №492 «О </w:t>
      </w:r>
      <w:r>
        <w:rPr>
          <w:rFonts w:ascii="Times New Roman" w:hAnsi="Times New Roman" w:cs="Times New Roman"/>
          <w:sz w:val="28"/>
          <w:szCs w:val="28"/>
        </w:rPr>
        <w:t xml:space="preserve">составе сведений об адресах, размещаемых в государственном адресном реестре, порядке межведомственного информационного взаимодействия при ведении государственного адресного реестра, о внесении изменений и признании утратившим силу некоторых актов Правительства Российской Федерации» по результатам инвентаризации </w:t>
      </w:r>
    </w:p>
    <w:p w:rsidR="0094311F" w:rsidRPr="000A581F" w:rsidRDefault="0094311F" w:rsidP="0094311F">
      <w:pPr>
        <w:autoSpaceDE w:val="0"/>
        <w:autoSpaceDN w:val="0"/>
        <w:adjustRightInd w:val="0"/>
        <w:jc w:val="center"/>
        <w:rPr>
          <w:rFonts w:ascii="Times New Roman" w:hAnsi="Times New Roman" w:cs="Times New Roman"/>
          <w:b/>
          <w:bCs/>
          <w:color w:val="000000"/>
          <w:sz w:val="28"/>
          <w:szCs w:val="28"/>
        </w:rPr>
      </w:pPr>
      <w:r w:rsidRPr="000A581F">
        <w:rPr>
          <w:rFonts w:ascii="Times New Roman" w:hAnsi="Times New Roman" w:cs="Times New Roman"/>
          <w:b/>
          <w:sz w:val="28"/>
          <w:szCs w:val="28"/>
        </w:rPr>
        <w:t>ПОСТАНОВЛЯЕТ:</w:t>
      </w:r>
    </w:p>
    <w:p w:rsidR="0094311F" w:rsidRPr="009779D9" w:rsidRDefault="0094311F" w:rsidP="009C2487">
      <w:pPr>
        <w:pStyle w:val="a6"/>
        <w:numPr>
          <w:ilvl w:val="0"/>
          <w:numId w:val="60"/>
        </w:numPr>
        <w:autoSpaceDE w:val="0"/>
        <w:autoSpaceDN w:val="0"/>
        <w:adjustRightInd w:val="0"/>
        <w:jc w:val="left"/>
        <w:rPr>
          <w:rFonts w:ascii="Times New Roman" w:hAnsi="Times New Roman" w:cs="Times New Roman"/>
          <w:noProof/>
          <w:sz w:val="28"/>
          <w:szCs w:val="28"/>
        </w:rPr>
      </w:pPr>
      <w:r w:rsidRPr="009779D9">
        <w:rPr>
          <w:rFonts w:ascii="Times New Roman" w:hAnsi="Times New Roman" w:cs="Times New Roman"/>
          <w:noProof/>
          <w:sz w:val="28"/>
          <w:szCs w:val="28"/>
        </w:rPr>
        <w:t xml:space="preserve">Утвердить присвоенные до вступления в силу Правил присвоения, изменения, аннулирования адресов, утвержденных постановлением Правительства Российской Федерации от 19.11.2014 №1221 «Об утверждении Правил присвоения, изменения, аннулирования адресов»  следующие адреса: </w:t>
      </w:r>
    </w:p>
    <w:p w:rsidR="0094311F" w:rsidRPr="005E09F1" w:rsidRDefault="0094311F" w:rsidP="009C2487">
      <w:pPr>
        <w:pStyle w:val="a6"/>
        <w:numPr>
          <w:ilvl w:val="0"/>
          <w:numId w:val="60"/>
        </w:numPr>
        <w:autoSpaceDE w:val="0"/>
        <w:autoSpaceDN w:val="0"/>
        <w:adjustRightInd w:val="0"/>
        <w:jc w:val="left"/>
        <w:rPr>
          <w:rFonts w:ascii="Times New Roman" w:hAnsi="Times New Roman" w:cs="Times New Roman"/>
          <w:noProof/>
          <w:sz w:val="28"/>
          <w:szCs w:val="28"/>
        </w:rPr>
      </w:pPr>
      <w:r w:rsidRPr="005E09F1">
        <w:rPr>
          <w:rFonts w:ascii="Times New Roman" w:hAnsi="Times New Roman" w:cs="Times New Roman"/>
          <w:noProof/>
          <w:sz w:val="28"/>
          <w:szCs w:val="28"/>
        </w:rPr>
        <w:t>Изменить в федеральной информационной адресной системе следующий адрес:</w:t>
      </w:r>
    </w:p>
    <w:p w:rsidR="0094311F" w:rsidRPr="005E09F1" w:rsidRDefault="0094311F" w:rsidP="0094311F">
      <w:pPr>
        <w:pStyle w:val="a6"/>
        <w:autoSpaceDE w:val="0"/>
        <w:autoSpaceDN w:val="0"/>
        <w:adjustRightInd w:val="0"/>
        <w:ind w:firstLine="0"/>
        <w:jc w:val="left"/>
        <w:rPr>
          <w:rFonts w:ascii="Times New Roman" w:hAnsi="Times New Roman" w:cs="Times New Roman"/>
          <w:noProof/>
          <w:sz w:val="28"/>
          <w:szCs w:val="28"/>
        </w:rPr>
      </w:pPr>
    </w:p>
    <w:p w:rsidR="0094311F" w:rsidRPr="005E09F1" w:rsidRDefault="0094311F" w:rsidP="0094311F">
      <w:pPr>
        <w:rPr>
          <w:rFonts w:ascii="Times New Roman" w:hAnsi="Times New Roman" w:cs="Times New Roman"/>
          <w:sz w:val="28"/>
          <w:szCs w:val="28"/>
        </w:rPr>
      </w:pPr>
      <w:r w:rsidRPr="005E09F1">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sidR="005E09F1" w:rsidRPr="005E09F1">
        <w:rPr>
          <w:rFonts w:ascii="Times New Roman" w:hAnsi="Times New Roman" w:cs="Times New Roman"/>
          <w:sz w:val="28"/>
          <w:szCs w:val="28"/>
        </w:rPr>
        <w:t>Расула Гамзатова</w:t>
      </w:r>
      <w:r w:rsidRPr="005E09F1">
        <w:rPr>
          <w:rFonts w:ascii="Times New Roman" w:hAnsi="Times New Roman" w:cs="Times New Roman"/>
          <w:sz w:val="28"/>
          <w:szCs w:val="28"/>
        </w:rPr>
        <w:t xml:space="preserve"> домовладение </w:t>
      </w:r>
      <w:r w:rsidR="005E09F1" w:rsidRPr="005E09F1">
        <w:rPr>
          <w:rFonts w:ascii="Times New Roman" w:hAnsi="Times New Roman" w:cs="Times New Roman"/>
          <w:sz w:val="28"/>
          <w:szCs w:val="28"/>
        </w:rPr>
        <w:t>21</w:t>
      </w:r>
      <w:r w:rsidRPr="005E09F1">
        <w:rPr>
          <w:rFonts w:ascii="Times New Roman" w:hAnsi="Times New Roman" w:cs="Times New Roman"/>
          <w:sz w:val="28"/>
          <w:szCs w:val="28"/>
        </w:rPr>
        <w:t xml:space="preserve">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w:t>
      </w:r>
      <w:r w:rsidR="005E09F1" w:rsidRPr="005E09F1">
        <w:rPr>
          <w:rFonts w:ascii="Times New Roman" w:hAnsi="Times New Roman" w:cs="Times New Roman"/>
          <w:sz w:val="28"/>
          <w:szCs w:val="28"/>
        </w:rPr>
        <w:t xml:space="preserve">Расула Гамзатова </w:t>
      </w:r>
      <w:r w:rsidRPr="005E09F1">
        <w:rPr>
          <w:rFonts w:ascii="Times New Roman" w:hAnsi="Times New Roman" w:cs="Times New Roman"/>
          <w:sz w:val="28"/>
          <w:szCs w:val="28"/>
        </w:rPr>
        <w:t xml:space="preserve">дом </w:t>
      </w:r>
      <w:r w:rsidR="005E09F1" w:rsidRPr="005E09F1">
        <w:rPr>
          <w:rFonts w:ascii="Times New Roman" w:hAnsi="Times New Roman" w:cs="Times New Roman"/>
          <w:sz w:val="28"/>
          <w:szCs w:val="28"/>
        </w:rPr>
        <w:t>21</w:t>
      </w:r>
      <w:r w:rsidRPr="005E09F1">
        <w:rPr>
          <w:rFonts w:ascii="Times New Roman" w:hAnsi="Times New Roman" w:cs="Times New Roman"/>
          <w:sz w:val="28"/>
          <w:szCs w:val="28"/>
        </w:rPr>
        <w:t xml:space="preserve">. </w:t>
      </w:r>
    </w:p>
    <w:p w:rsidR="005E09F1" w:rsidRPr="005E09F1" w:rsidRDefault="005E09F1" w:rsidP="005E09F1">
      <w:pPr>
        <w:rPr>
          <w:rFonts w:ascii="Times New Roman" w:hAnsi="Times New Roman" w:cs="Times New Roman"/>
          <w:sz w:val="28"/>
          <w:szCs w:val="28"/>
        </w:rPr>
      </w:pPr>
      <w:r w:rsidRPr="005E09F1">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Расула Гамзатова домовладение 2</w:t>
      </w:r>
      <w:r>
        <w:rPr>
          <w:rFonts w:ascii="Times New Roman" w:hAnsi="Times New Roman" w:cs="Times New Roman"/>
          <w:sz w:val="28"/>
          <w:szCs w:val="28"/>
        </w:rPr>
        <w:t>2</w:t>
      </w:r>
      <w:r w:rsidRPr="005E09F1">
        <w:rPr>
          <w:rFonts w:ascii="Times New Roman" w:hAnsi="Times New Roman" w:cs="Times New Roman"/>
          <w:sz w:val="28"/>
          <w:szCs w:val="28"/>
        </w:rPr>
        <w:t xml:space="preserve">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Расула Гамзатова дом 2</w:t>
      </w:r>
      <w:r>
        <w:rPr>
          <w:rFonts w:ascii="Times New Roman" w:hAnsi="Times New Roman" w:cs="Times New Roman"/>
          <w:sz w:val="28"/>
          <w:szCs w:val="28"/>
        </w:rPr>
        <w:t>2</w:t>
      </w:r>
      <w:r w:rsidRPr="005E09F1">
        <w:rPr>
          <w:rFonts w:ascii="Times New Roman" w:hAnsi="Times New Roman" w:cs="Times New Roman"/>
          <w:sz w:val="28"/>
          <w:szCs w:val="28"/>
        </w:rPr>
        <w:t xml:space="preserve">. </w:t>
      </w:r>
    </w:p>
    <w:p w:rsidR="005E09F1" w:rsidRPr="005E09F1" w:rsidRDefault="005E09F1" w:rsidP="005E09F1">
      <w:pPr>
        <w:rPr>
          <w:rFonts w:ascii="Times New Roman" w:hAnsi="Times New Roman" w:cs="Times New Roman"/>
          <w:sz w:val="28"/>
          <w:szCs w:val="28"/>
        </w:rPr>
      </w:pPr>
      <w:r w:rsidRPr="005E09F1">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Расула Гамзатова домовладение </w:t>
      </w:r>
      <w:r>
        <w:rPr>
          <w:rFonts w:ascii="Times New Roman" w:hAnsi="Times New Roman" w:cs="Times New Roman"/>
          <w:sz w:val="28"/>
          <w:szCs w:val="28"/>
        </w:rPr>
        <w:t>48</w:t>
      </w:r>
      <w:r w:rsidRPr="005E09F1">
        <w:rPr>
          <w:rFonts w:ascii="Times New Roman" w:hAnsi="Times New Roman" w:cs="Times New Roman"/>
          <w:sz w:val="28"/>
          <w:szCs w:val="28"/>
        </w:rPr>
        <w:t xml:space="preserve">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Расула Гамзатова дом </w:t>
      </w:r>
      <w:r>
        <w:rPr>
          <w:rFonts w:ascii="Times New Roman" w:hAnsi="Times New Roman" w:cs="Times New Roman"/>
          <w:sz w:val="28"/>
          <w:szCs w:val="28"/>
        </w:rPr>
        <w:t>48</w:t>
      </w:r>
      <w:r w:rsidRPr="005E09F1">
        <w:rPr>
          <w:rFonts w:ascii="Times New Roman" w:hAnsi="Times New Roman" w:cs="Times New Roman"/>
          <w:sz w:val="28"/>
          <w:szCs w:val="28"/>
        </w:rPr>
        <w:t xml:space="preserve">. </w:t>
      </w:r>
    </w:p>
    <w:p w:rsidR="005E09F1" w:rsidRPr="005E09F1" w:rsidRDefault="005E09F1" w:rsidP="005E09F1">
      <w:pPr>
        <w:rPr>
          <w:rFonts w:ascii="Times New Roman" w:hAnsi="Times New Roman" w:cs="Times New Roman"/>
          <w:sz w:val="28"/>
          <w:szCs w:val="28"/>
        </w:rPr>
      </w:pPr>
      <w:r w:rsidRPr="005E09F1">
        <w:rPr>
          <w:rFonts w:ascii="Times New Roman" w:hAnsi="Times New Roman" w:cs="Times New Roman"/>
          <w:sz w:val="28"/>
          <w:szCs w:val="28"/>
        </w:rPr>
        <w:lastRenderedPageBreak/>
        <w:t xml:space="preserve">Российская Федерация, Республика Дагестан, муниципальный район Кизилюртовский, сельское поселение сельсовет Нечаевский, село Нечаевка, улица Расула Гамзатова домовладение </w:t>
      </w:r>
      <w:r>
        <w:rPr>
          <w:rFonts w:ascii="Times New Roman" w:hAnsi="Times New Roman" w:cs="Times New Roman"/>
          <w:sz w:val="28"/>
          <w:szCs w:val="28"/>
        </w:rPr>
        <w:t>50</w:t>
      </w:r>
      <w:r w:rsidRPr="005E09F1">
        <w:rPr>
          <w:rFonts w:ascii="Times New Roman" w:hAnsi="Times New Roman" w:cs="Times New Roman"/>
          <w:sz w:val="28"/>
          <w:szCs w:val="28"/>
        </w:rPr>
        <w:t xml:space="preserve">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Расула Гамзатова дом </w:t>
      </w:r>
      <w:r>
        <w:rPr>
          <w:rFonts w:ascii="Times New Roman" w:hAnsi="Times New Roman" w:cs="Times New Roman"/>
          <w:sz w:val="28"/>
          <w:szCs w:val="28"/>
        </w:rPr>
        <w:t>50</w:t>
      </w:r>
      <w:r w:rsidRPr="005E09F1">
        <w:rPr>
          <w:rFonts w:ascii="Times New Roman" w:hAnsi="Times New Roman" w:cs="Times New Roman"/>
          <w:sz w:val="28"/>
          <w:szCs w:val="28"/>
        </w:rPr>
        <w:t xml:space="preserve">. </w:t>
      </w:r>
    </w:p>
    <w:p w:rsidR="005E09F1" w:rsidRPr="005E09F1" w:rsidRDefault="005E09F1" w:rsidP="005E09F1">
      <w:pPr>
        <w:rPr>
          <w:rFonts w:ascii="Times New Roman" w:hAnsi="Times New Roman" w:cs="Times New Roman"/>
          <w:sz w:val="28"/>
          <w:szCs w:val="28"/>
        </w:rPr>
      </w:pPr>
      <w:r w:rsidRPr="005E09F1">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Расула Гамзатова домовладение </w:t>
      </w:r>
      <w:r w:rsidR="00C604F4">
        <w:rPr>
          <w:rFonts w:ascii="Times New Roman" w:hAnsi="Times New Roman" w:cs="Times New Roman"/>
          <w:sz w:val="28"/>
          <w:szCs w:val="28"/>
        </w:rPr>
        <w:t>68</w:t>
      </w:r>
      <w:r w:rsidRPr="005E09F1">
        <w:rPr>
          <w:rFonts w:ascii="Times New Roman" w:hAnsi="Times New Roman" w:cs="Times New Roman"/>
          <w:sz w:val="28"/>
          <w:szCs w:val="28"/>
        </w:rPr>
        <w:t xml:space="preserve">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Расула Гамзатова дом </w:t>
      </w:r>
      <w:r w:rsidR="00C604F4">
        <w:rPr>
          <w:rFonts w:ascii="Times New Roman" w:hAnsi="Times New Roman" w:cs="Times New Roman"/>
          <w:sz w:val="28"/>
          <w:szCs w:val="28"/>
        </w:rPr>
        <w:t>68</w:t>
      </w:r>
      <w:r w:rsidRPr="005E09F1">
        <w:rPr>
          <w:rFonts w:ascii="Times New Roman" w:hAnsi="Times New Roman" w:cs="Times New Roman"/>
          <w:sz w:val="28"/>
          <w:szCs w:val="28"/>
        </w:rPr>
        <w:t xml:space="preserve">. </w:t>
      </w:r>
    </w:p>
    <w:p w:rsidR="00C604F4" w:rsidRPr="005E09F1" w:rsidRDefault="00C604F4" w:rsidP="00C604F4">
      <w:pPr>
        <w:rPr>
          <w:rFonts w:ascii="Times New Roman" w:hAnsi="Times New Roman" w:cs="Times New Roman"/>
          <w:sz w:val="28"/>
          <w:szCs w:val="28"/>
        </w:rPr>
      </w:pPr>
      <w:r w:rsidRPr="005E09F1">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Расула Гамзатова домовладение </w:t>
      </w:r>
      <w:r>
        <w:rPr>
          <w:rFonts w:ascii="Times New Roman" w:hAnsi="Times New Roman" w:cs="Times New Roman"/>
          <w:sz w:val="28"/>
          <w:szCs w:val="28"/>
        </w:rPr>
        <w:t>76</w:t>
      </w:r>
      <w:r w:rsidRPr="005E09F1">
        <w:rPr>
          <w:rFonts w:ascii="Times New Roman" w:hAnsi="Times New Roman" w:cs="Times New Roman"/>
          <w:sz w:val="28"/>
          <w:szCs w:val="28"/>
        </w:rPr>
        <w:t xml:space="preserve">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Расула Гамзатова дом </w:t>
      </w:r>
      <w:r>
        <w:rPr>
          <w:rFonts w:ascii="Times New Roman" w:hAnsi="Times New Roman" w:cs="Times New Roman"/>
          <w:sz w:val="28"/>
          <w:szCs w:val="28"/>
        </w:rPr>
        <w:t>76</w:t>
      </w:r>
      <w:r w:rsidRPr="005E09F1">
        <w:rPr>
          <w:rFonts w:ascii="Times New Roman" w:hAnsi="Times New Roman" w:cs="Times New Roman"/>
          <w:sz w:val="28"/>
          <w:szCs w:val="28"/>
        </w:rPr>
        <w:t xml:space="preserve">. </w:t>
      </w:r>
    </w:p>
    <w:p w:rsidR="00C604F4" w:rsidRPr="005E09F1" w:rsidRDefault="00C604F4" w:rsidP="00C604F4">
      <w:pPr>
        <w:rPr>
          <w:rFonts w:ascii="Times New Roman" w:hAnsi="Times New Roman" w:cs="Times New Roman"/>
          <w:sz w:val="28"/>
          <w:szCs w:val="28"/>
        </w:rPr>
      </w:pPr>
      <w:r w:rsidRPr="005E09F1">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Расула Гамзатова домовладение </w:t>
      </w:r>
      <w:r>
        <w:rPr>
          <w:rFonts w:ascii="Times New Roman" w:hAnsi="Times New Roman" w:cs="Times New Roman"/>
          <w:sz w:val="28"/>
          <w:szCs w:val="28"/>
        </w:rPr>
        <w:t>83</w:t>
      </w:r>
      <w:r w:rsidRPr="005E09F1">
        <w:rPr>
          <w:rFonts w:ascii="Times New Roman" w:hAnsi="Times New Roman" w:cs="Times New Roman"/>
          <w:sz w:val="28"/>
          <w:szCs w:val="28"/>
        </w:rPr>
        <w:t xml:space="preserve">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Расула Гамзатова дом </w:t>
      </w:r>
      <w:r>
        <w:rPr>
          <w:rFonts w:ascii="Times New Roman" w:hAnsi="Times New Roman" w:cs="Times New Roman"/>
          <w:sz w:val="28"/>
          <w:szCs w:val="28"/>
        </w:rPr>
        <w:t>83</w:t>
      </w:r>
      <w:r w:rsidRPr="005E09F1">
        <w:rPr>
          <w:rFonts w:ascii="Times New Roman" w:hAnsi="Times New Roman" w:cs="Times New Roman"/>
          <w:sz w:val="28"/>
          <w:szCs w:val="28"/>
        </w:rPr>
        <w:t xml:space="preserve">. </w:t>
      </w:r>
    </w:p>
    <w:p w:rsidR="00C604F4" w:rsidRPr="005E09F1" w:rsidRDefault="00C604F4" w:rsidP="00C604F4">
      <w:pPr>
        <w:rPr>
          <w:rFonts w:ascii="Times New Roman" w:hAnsi="Times New Roman" w:cs="Times New Roman"/>
          <w:sz w:val="28"/>
          <w:szCs w:val="28"/>
        </w:rPr>
      </w:pPr>
      <w:r w:rsidRPr="005E09F1">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Расула Гамзатова домовладение </w:t>
      </w:r>
      <w:r>
        <w:rPr>
          <w:rFonts w:ascii="Times New Roman" w:hAnsi="Times New Roman" w:cs="Times New Roman"/>
          <w:sz w:val="28"/>
          <w:szCs w:val="28"/>
        </w:rPr>
        <w:t>85</w:t>
      </w:r>
      <w:r w:rsidRPr="005E09F1">
        <w:rPr>
          <w:rFonts w:ascii="Times New Roman" w:hAnsi="Times New Roman" w:cs="Times New Roman"/>
          <w:sz w:val="28"/>
          <w:szCs w:val="28"/>
        </w:rPr>
        <w:t xml:space="preserve">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Расула Гамзатова дом </w:t>
      </w:r>
      <w:r>
        <w:rPr>
          <w:rFonts w:ascii="Times New Roman" w:hAnsi="Times New Roman" w:cs="Times New Roman"/>
          <w:sz w:val="28"/>
          <w:szCs w:val="28"/>
        </w:rPr>
        <w:t>85</w:t>
      </w:r>
      <w:r w:rsidRPr="005E09F1">
        <w:rPr>
          <w:rFonts w:ascii="Times New Roman" w:hAnsi="Times New Roman" w:cs="Times New Roman"/>
          <w:sz w:val="28"/>
          <w:szCs w:val="28"/>
        </w:rPr>
        <w:t xml:space="preserve">. </w:t>
      </w:r>
    </w:p>
    <w:p w:rsidR="0094311F" w:rsidRPr="00C604F4" w:rsidRDefault="0094311F" w:rsidP="0094311F">
      <w:pPr>
        <w:rPr>
          <w:rFonts w:ascii="Times New Roman" w:hAnsi="Times New Roman" w:cs="Times New Roman"/>
          <w:sz w:val="28"/>
          <w:szCs w:val="28"/>
        </w:rPr>
      </w:pPr>
      <w:r w:rsidRPr="00C604F4">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Сааду</w:t>
      </w:r>
      <w:r w:rsidR="00C604F4" w:rsidRPr="00C604F4">
        <w:rPr>
          <w:rFonts w:ascii="Times New Roman" w:hAnsi="Times New Roman" w:cs="Times New Roman"/>
          <w:sz w:val="28"/>
          <w:szCs w:val="28"/>
        </w:rPr>
        <w:t>ла Мусаева</w:t>
      </w:r>
      <w:r w:rsidRPr="00C604F4">
        <w:rPr>
          <w:rFonts w:ascii="Times New Roman" w:hAnsi="Times New Roman" w:cs="Times New Roman"/>
          <w:sz w:val="28"/>
          <w:szCs w:val="28"/>
        </w:rPr>
        <w:t xml:space="preserve"> домовладение </w:t>
      </w:r>
      <w:r w:rsidR="00C604F4" w:rsidRPr="00C604F4">
        <w:rPr>
          <w:rFonts w:ascii="Times New Roman" w:hAnsi="Times New Roman" w:cs="Times New Roman"/>
          <w:sz w:val="28"/>
          <w:szCs w:val="28"/>
        </w:rPr>
        <w:t>4</w:t>
      </w:r>
      <w:r w:rsidRPr="00C604F4">
        <w:rPr>
          <w:rFonts w:ascii="Times New Roman" w:hAnsi="Times New Roman" w:cs="Times New Roman"/>
          <w:sz w:val="28"/>
          <w:szCs w:val="28"/>
        </w:rPr>
        <w:t xml:space="preserve">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Сааду</w:t>
      </w:r>
      <w:r w:rsidR="00C604F4" w:rsidRPr="00C604F4">
        <w:rPr>
          <w:rFonts w:ascii="Times New Roman" w:hAnsi="Times New Roman" w:cs="Times New Roman"/>
          <w:sz w:val="28"/>
          <w:szCs w:val="28"/>
        </w:rPr>
        <w:t>ла Мусаева</w:t>
      </w:r>
      <w:r w:rsidRPr="00C604F4">
        <w:rPr>
          <w:rFonts w:ascii="Times New Roman" w:hAnsi="Times New Roman" w:cs="Times New Roman"/>
          <w:sz w:val="28"/>
          <w:szCs w:val="28"/>
        </w:rPr>
        <w:t xml:space="preserve"> дом </w:t>
      </w:r>
      <w:r w:rsidR="00C604F4" w:rsidRPr="00C604F4">
        <w:rPr>
          <w:rFonts w:ascii="Times New Roman" w:hAnsi="Times New Roman" w:cs="Times New Roman"/>
          <w:sz w:val="28"/>
          <w:szCs w:val="28"/>
        </w:rPr>
        <w:t>4</w:t>
      </w:r>
      <w:r w:rsidRPr="00C604F4">
        <w:rPr>
          <w:rFonts w:ascii="Times New Roman" w:hAnsi="Times New Roman" w:cs="Times New Roman"/>
          <w:sz w:val="28"/>
          <w:szCs w:val="28"/>
        </w:rPr>
        <w:t xml:space="preserve">. </w:t>
      </w:r>
    </w:p>
    <w:p w:rsidR="00C604F4" w:rsidRPr="00C604F4" w:rsidRDefault="00C604F4" w:rsidP="00C604F4">
      <w:pPr>
        <w:rPr>
          <w:rFonts w:ascii="Times New Roman" w:hAnsi="Times New Roman" w:cs="Times New Roman"/>
          <w:sz w:val="28"/>
          <w:szCs w:val="28"/>
        </w:rPr>
      </w:pPr>
      <w:r w:rsidRPr="00C604F4">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Саадула Мусаева домовладение 6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Саадула Мусаева дом 6. </w:t>
      </w:r>
    </w:p>
    <w:p w:rsidR="0094311F" w:rsidRDefault="0094311F" w:rsidP="0094311F">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sidR="00C604F4">
        <w:rPr>
          <w:rFonts w:ascii="Times New Roman" w:hAnsi="Times New Roman" w:cs="Times New Roman"/>
          <w:sz w:val="28"/>
          <w:szCs w:val="28"/>
        </w:rPr>
        <w:t>Сайфула Кади</w:t>
      </w:r>
      <w:r>
        <w:rPr>
          <w:rFonts w:ascii="Times New Roman" w:hAnsi="Times New Roman" w:cs="Times New Roman"/>
          <w:sz w:val="28"/>
          <w:szCs w:val="28"/>
        </w:rPr>
        <w:t xml:space="preserve"> домовладение </w:t>
      </w:r>
      <w:r w:rsidR="00B41D76">
        <w:rPr>
          <w:rFonts w:ascii="Times New Roman" w:hAnsi="Times New Roman" w:cs="Times New Roman"/>
          <w:sz w:val="28"/>
          <w:szCs w:val="28"/>
        </w:rPr>
        <w:t>1</w:t>
      </w:r>
      <w:r w:rsidR="00C604F4">
        <w:rPr>
          <w:rFonts w:ascii="Times New Roman" w:hAnsi="Times New Roman" w:cs="Times New Roman"/>
          <w:sz w:val="28"/>
          <w:szCs w:val="28"/>
        </w:rPr>
        <w:t xml:space="preserve">0 </w:t>
      </w:r>
      <w:r>
        <w:rPr>
          <w:rFonts w:ascii="Times New Roman" w:hAnsi="Times New Roman" w:cs="Times New Roman"/>
          <w:sz w:val="28"/>
          <w:szCs w:val="28"/>
        </w:rPr>
        <w:t xml:space="preserve">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w:t>
      </w:r>
      <w:r w:rsidR="00C604F4">
        <w:rPr>
          <w:rFonts w:ascii="Times New Roman" w:hAnsi="Times New Roman" w:cs="Times New Roman"/>
          <w:sz w:val="28"/>
          <w:szCs w:val="28"/>
        </w:rPr>
        <w:t xml:space="preserve">Сайфула Кади </w:t>
      </w:r>
      <w:r>
        <w:rPr>
          <w:rFonts w:ascii="Times New Roman" w:hAnsi="Times New Roman" w:cs="Times New Roman"/>
          <w:sz w:val="28"/>
          <w:szCs w:val="28"/>
        </w:rPr>
        <w:t xml:space="preserve">дом </w:t>
      </w:r>
      <w:r w:rsidR="00C604F4">
        <w:rPr>
          <w:rFonts w:ascii="Times New Roman" w:hAnsi="Times New Roman" w:cs="Times New Roman"/>
          <w:sz w:val="28"/>
          <w:szCs w:val="28"/>
        </w:rPr>
        <w:t>10</w:t>
      </w:r>
      <w:r>
        <w:rPr>
          <w:rFonts w:ascii="Times New Roman" w:hAnsi="Times New Roman" w:cs="Times New Roman"/>
          <w:sz w:val="28"/>
          <w:szCs w:val="28"/>
        </w:rPr>
        <w:t xml:space="preserve">. </w:t>
      </w:r>
    </w:p>
    <w:p w:rsidR="0094311F" w:rsidRDefault="0094311F" w:rsidP="0094311F">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sidR="00C604F4">
        <w:rPr>
          <w:rFonts w:ascii="Times New Roman" w:hAnsi="Times New Roman" w:cs="Times New Roman"/>
          <w:sz w:val="28"/>
          <w:szCs w:val="28"/>
        </w:rPr>
        <w:t xml:space="preserve">Сайфула Кади </w:t>
      </w:r>
      <w:r>
        <w:rPr>
          <w:rFonts w:ascii="Times New Roman" w:hAnsi="Times New Roman" w:cs="Times New Roman"/>
          <w:sz w:val="28"/>
          <w:szCs w:val="28"/>
        </w:rPr>
        <w:t xml:space="preserve">домовладение </w:t>
      </w:r>
      <w:r w:rsidR="00C604F4">
        <w:rPr>
          <w:rFonts w:ascii="Times New Roman" w:hAnsi="Times New Roman" w:cs="Times New Roman"/>
          <w:sz w:val="28"/>
          <w:szCs w:val="28"/>
        </w:rPr>
        <w:t>15</w:t>
      </w:r>
      <w:r>
        <w:rPr>
          <w:rFonts w:ascii="Times New Roman" w:hAnsi="Times New Roman" w:cs="Times New Roman"/>
          <w:sz w:val="28"/>
          <w:szCs w:val="28"/>
        </w:rPr>
        <w:t xml:space="preserve">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w:t>
      </w:r>
      <w:r w:rsidR="00C604F4">
        <w:rPr>
          <w:rFonts w:ascii="Times New Roman" w:hAnsi="Times New Roman" w:cs="Times New Roman"/>
          <w:sz w:val="28"/>
          <w:szCs w:val="28"/>
        </w:rPr>
        <w:t xml:space="preserve">Сайфула Кади </w:t>
      </w:r>
      <w:r>
        <w:rPr>
          <w:rFonts w:ascii="Times New Roman" w:hAnsi="Times New Roman" w:cs="Times New Roman"/>
          <w:sz w:val="28"/>
          <w:szCs w:val="28"/>
        </w:rPr>
        <w:t>дом</w:t>
      </w:r>
      <w:r w:rsidR="00C604F4">
        <w:rPr>
          <w:rFonts w:ascii="Times New Roman" w:hAnsi="Times New Roman" w:cs="Times New Roman"/>
          <w:sz w:val="28"/>
          <w:szCs w:val="28"/>
        </w:rPr>
        <w:t xml:space="preserve"> 15</w:t>
      </w:r>
      <w:r>
        <w:rPr>
          <w:rFonts w:ascii="Times New Roman" w:hAnsi="Times New Roman" w:cs="Times New Roman"/>
          <w:sz w:val="28"/>
          <w:szCs w:val="28"/>
        </w:rPr>
        <w:t xml:space="preserve">. </w:t>
      </w:r>
    </w:p>
    <w:p w:rsidR="00C604F4" w:rsidRDefault="00C604F4" w:rsidP="00C604F4">
      <w:pPr>
        <w:rPr>
          <w:rFonts w:ascii="Times New Roman" w:hAnsi="Times New Roman" w:cs="Times New Roman"/>
          <w:sz w:val="28"/>
          <w:szCs w:val="28"/>
        </w:rPr>
      </w:pPr>
      <w:r>
        <w:rPr>
          <w:rFonts w:ascii="Times New Roman" w:hAnsi="Times New Roman" w:cs="Times New Roman"/>
          <w:sz w:val="28"/>
          <w:szCs w:val="28"/>
        </w:rPr>
        <w:lastRenderedPageBreak/>
        <w:t xml:space="preserve">Российская Федерация, Республика Дагестан, муниципальный район Кизилюртовский, сельское поселение сельсовет Нечаевский, село Нечаевка, улица Сайфула Кади домовладение 26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Сайфула Кади дом 26. </w:t>
      </w:r>
    </w:p>
    <w:p w:rsidR="00C604F4" w:rsidRDefault="00C604F4" w:rsidP="00C604F4">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Сайфула Кади домовладение 27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Сайфула Кади дом 27. </w:t>
      </w:r>
    </w:p>
    <w:p w:rsidR="00C604F4" w:rsidRDefault="00C604F4" w:rsidP="00C604F4">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Сайфула Кади домовладение 31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Сайфула Кади дом 31. </w:t>
      </w:r>
    </w:p>
    <w:p w:rsidR="00C604F4" w:rsidRDefault="00C604F4" w:rsidP="00C604F4">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Сайфула Кади домовладение 44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Сайфула Кади дом 44. </w:t>
      </w:r>
    </w:p>
    <w:p w:rsidR="00C604F4" w:rsidRDefault="00C604F4" w:rsidP="00C604F4">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Сайфула Кади домовладение 45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Сайфула Кади дом 45. </w:t>
      </w:r>
    </w:p>
    <w:p w:rsidR="00C604F4" w:rsidRDefault="00C604F4" w:rsidP="00C604F4">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Сайфула Кади домовладение 46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Сайфула Кади дом 46. </w:t>
      </w:r>
    </w:p>
    <w:p w:rsidR="00C604F4" w:rsidRDefault="00C604F4" w:rsidP="00C604F4">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Сайфула Кади домовладение 65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Сайфула Кади дом 65. </w:t>
      </w:r>
    </w:p>
    <w:p w:rsidR="00C604F4" w:rsidRDefault="00C604F4" w:rsidP="00C604F4">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Сайфула Кади домовладение 85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Сайфула Кади дом 85. </w:t>
      </w:r>
    </w:p>
    <w:p w:rsidR="00C604F4" w:rsidRDefault="00C604F4" w:rsidP="0094311F">
      <w:pPr>
        <w:rPr>
          <w:rFonts w:ascii="Times New Roman" w:hAnsi="Times New Roman" w:cs="Times New Roman"/>
          <w:sz w:val="28"/>
          <w:szCs w:val="28"/>
        </w:rPr>
      </w:pPr>
    </w:p>
    <w:p w:rsidR="00B41D76" w:rsidRDefault="00B41D76" w:rsidP="00B41D76">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sidR="00C604F4">
        <w:rPr>
          <w:rFonts w:ascii="Times New Roman" w:hAnsi="Times New Roman" w:cs="Times New Roman"/>
          <w:sz w:val="28"/>
          <w:szCs w:val="28"/>
        </w:rPr>
        <w:t>Танкаева</w:t>
      </w:r>
      <w:r>
        <w:rPr>
          <w:rFonts w:ascii="Times New Roman" w:hAnsi="Times New Roman" w:cs="Times New Roman"/>
          <w:sz w:val="28"/>
          <w:szCs w:val="28"/>
        </w:rPr>
        <w:t xml:space="preserve"> домовладение </w:t>
      </w:r>
      <w:r w:rsidR="00C604F4">
        <w:rPr>
          <w:rFonts w:ascii="Times New Roman" w:hAnsi="Times New Roman" w:cs="Times New Roman"/>
          <w:sz w:val="28"/>
          <w:szCs w:val="28"/>
        </w:rPr>
        <w:t>1а</w:t>
      </w:r>
      <w:r>
        <w:rPr>
          <w:rFonts w:ascii="Times New Roman" w:hAnsi="Times New Roman" w:cs="Times New Roman"/>
          <w:sz w:val="28"/>
          <w:szCs w:val="28"/>
        </w:rPr>
        <w:t xml:space="preserve">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w:t>
      </w:r>
      <w:r w:rsidR="00C604F4">
        <w:rPr>
          <w:rFonts w:ascii="Times New Roman" w:hAnsi="Times New Roman" w:cs="Times New Roman"/>
          <w:sz w:val="28"/>
          <w:szCs w:val="28"/>
        </w:rPr>
        <w:t>Танкаева</w:t>
      </w:r>
      <w:r>
        <w:rPr>
          <w:rFonts w:ascii="Times New Roman" w:hAnsi="Times New Roman" w:cs="Times New Roman"/>
          <w:sz w:val="28"/>
          <w:szCs w:val="28"/>
        </w:rPr>
        <w:t xml:space="preserve"> дом </w:t>
      </w:r>
      <w:r w:rsidR="00C604F4">
        <w:rPr>
          <w:rFonts w:ascii="Times New Roman" w:hAnsi="Times New Roman" w:cs="Times New Roman"/>
          <w:sz w:val="28"/>
          <w:szCs w:val="28"/>
        </w:rPr>
        <w:t>1а</w:t>
      </w:r>
      <w:r>
        <w:rPr>
          <w:rFonts w:ascii="Times New Roman" w:hAnsi="Times New Roman" w:cs="Times New Roman"/>
          <w:sz w:val="28"/>
          <w:szCs w:val="28"/>
        </w:rPr>
        <w:t xml:space="preserve">. </w:t>
      </w:r>
    </w:p>
    <w:p w:rsidR="00C604F4" w:rsidRDefault="00C604F4" w:rsidP="00C604F4">
      <w:pPr>
        <w:rPr>
          <w:rFonts w:ascii="Times New Roman" w:hAnsi="Times New Roman" w:cs="Times New Roman"/>
          <w:sz w:val="28"/>
          <w:szCs w:val="28"/>
        </w:rPr>
      </w:pPr>
      <w:r>
        <w:rPr>
          <w:rFonts w:ascii="Times New Roman" w:hAnsi="Times New Roman" w:cs="Times New Roman"/>
          <w:sz w:val="28"/>
          <w:szCs w:val="28"/>
        </w:rPr>
        <w:lastRenderedPageBreak/>
        <w:t xml:space="preserve">Российская Федерация, Республика Дагестан, муниципальный район Кизилюртовский, сельское поселение сельсовет Нечаевский, село Нечаевка, улица Танкаева домовладение 1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Танкаева дом 1. </w:t>
      </w:r>
    </w:p>
    <w:p w:rsidR="00C604F4" w:rsidRDefault="00C604F4" w:rsidP="00C604F4">
      <w:pPr>
        <w:rPr>
          <w:rFonts w:ascii="Times New Roman" w:hAnsi="Times New Roman" w:cs="Times New Roman"/>
          <w:sz w:val="28"/>
          <w:szCs w:val="28"/>
        </w:rPr>
      </w:pPr>
      <w:r>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Танкаева домовладение 1</w:t>
      </w:r>
      <w:r w:rsidR="001873E6">
        <w:rPr>
          <w:rFonts w:ascii="Times New Roman" w:hAnsi="Times New Roman" w:cs="Times New Roman"/>
          <w:sz w:val="28"/>
          <w:szCs w:val="28"/>
        </w:rPr>
        <w:t>4</w:t>
      </w:r>
      <w:r>
        <w:rPr>
          <w:rFonts w:ascii="Times New Roman" w:hAnsi="Times New Roman" w:cs="Times New Roman"/>
          <w:sz w:val="28"/>
          <w:szCs w:val="28"/>
        </w:rPr>
        <w:t xml:space="preserve">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Танкаева дом 1</w:t>
      </w:r>
      <w:r w:rsidR="001873E6">
        <w:rPr>
          <w:rFonts w:ascii="Times New Roman" w:hAnsi="Times New Roman" w:cs="Times New Roman"/>
          <w:sz w:val="28"/>
          <w:szCs w:val="28"/>
        </w:rPr>
        <w:t>4</w:t>
      </w:r>
      <w:r>
        <w:rPr>
          <w:rFonts w:ascii="Times New Roman" w:hAnsi="Times New Roman" w:cs="Times New Roman"/>
          <w:sz w:val="28"/>
          <w:szCs w:val="28"/>
        </w:rPr>
        <w:t xml:space="preserve">. </w:t>
      </w:r>
    </w:p>
    <w:p w:rsidR="00C604F4" w:rsidRDefault="00C604F4" w:rsidP="00C604F4">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Танкаева домовладение </w:t>
      </w:r>
      <w:r w:rsidR="001873E6">
        <w:rPr>
          <w:rFonts w:ascii="Times New Roman" w:hAnsi="Times New Roman" w:cs="Times New Roman"/>
          <w:sz w:val="28"/>
          <w:szCs w:val="28"/>
        </w:rPr>
        <w:t>15</w:t>
      </w:r>
      <w:r>
        <w:rPr>
          <w:rFonts w:ascii="Times New Roman" w:hAnsi="Times New Roman" w:cs="Times New Roman"/>
          <w:sz w:val="28"/>
          <w:szCs w:val="28"/>
        </w:rPr>
        <w:t xml:space="preserve">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Танкаева дом </w:t>
      </w:r>
      <w:r w:rsidR="001873E6">
        <w:rPr>
          <w:rFonts w:ascii="Times New Roman" w:hAnsi="Times New Roman" w:cs="Times New Roman"/>
          <w:sz w:val="28"/>
          <w:szCs w:val="28"/>
        </w:rPr>
        <w:t>15</w:t>
      </w:r>
      <w:r>
        <w:rPr>
          <w:rFonts w:ascii="Times New Roman" w:hAnsi="Times New Roman" w:cs="Times New Roman"/>
          <w:sz w:val="28"/>
          <w:szCs w:val="28"/>
        </w:rPr>
        <w:t xml:space="preserve">. </w:t>
      </w:r>
    </w:p>
    <w:p w:rsidR="00C604F4" w:rsidRDefault="00C604F4" w:rsidP="00C604F4">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Танкаева домовладение </w:t>
      </w:r>
      <w:r w:rsidR="001873E6">
        <w:rPr>
          <w:rFonts w:ascii="Times New Roman" w:hAnsi="Times New Roman" w:cs="Times New Roman"/>
          <w:sz w:val="28"/>
          <w:szCs w:val="28"/>
        </w:rPr>
        <w:t>16</w:t>
      </w:r>
      <w:r>
        <w:rPr>
          <w:rFonts w:ascii="Times New Roman" w:hAnsi="Times New Roman" w:cs="Times New Roman"/>
          <w:sz w:val="28"/>
          <w:szCs w:val="28"/>
        </w:rPr>
        <w:t xml:space="preserve">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Танкаева дом </w:t>
      </w:r>
      <w:r w:rsidR="001873E6">
        <w:rPr>
          <w:rFonts w:ascii="Times New Roman" w:hAnsi="Times New Roman" w:cs="Times New Roman"/>
          <w:sz w:val="28"/>
          <w:szCs w:val="28"/>
        </w:rPr>
        <w:t>16</w:t>
      </w:r>
      <w:r>
        <w:rPr>
          <w:rFonts w:ascii="Times New Roman" w:hAnsi="Times New Roman" w:cs="Times New Roman"/>
          <w:sz w:val="28"/>
          <w:szCs w:val="28"/>
        </w:rPr>
        <w:t xml:space="preserve">. </w:t>
      </w:r>
    </w:p>
    <w:p w:rsidR="00C604F4" w:rsidRDefault="00C604F4" w:rsidP="00C604F4">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Танкаева домовладение </w:t>
      </w:r>
      <w:r w:rsidR="001873E6">
        <w:rPr>
          <w:rFonts w:ascii="Times New Roman" w:hAnsi="Times New Roman" w:cs="Times New Roman"/>
          <w:sz w:val="28"/>
          <w:szCs w:val="28"/>
        </w:rPr>
        <w:t>17</w:t>
      </w:r>
      <w:r>
        <w:rPr>
          <w:rFonts w:ascii="Times New Roman" w:hAnsi="Times New Roman" w:cs="Times New Roman"/>
          <w:sz w:val="28"/>
          <w:szCs w:val="28"/>
        </w:rPr>
        <w:t xml:space="preserve">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Танкаева дом </w:t>
      </w:r>
      <w:r w:rsidR="001873E6">
        <w:rPr>
          <w:rFonts w:ascii="Times New Roman" w:hAnsi="Times New Roman" w:cs="Times New Roman"/>
          <w:sz w:val="28"/>
          <w:szCs w:val="28"/>
        </w:rPr>
        <w:t>17</w:t>
      </w:r>
    </w:p>
    <w:p w:rsidR="00C604F4" w:rsidRDefault="00C604F4" w:rsidP="00C604F4">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sidR="001873E6">
        <w:rPr>
          <w:rFonts w:ascii="Times New Roman" w:hAnsi="Times New Roman" w:cs="Times New Roman"/>
          <w:sz w:val="28"/>
          <w:szCs w:val="28"/>
        </w:rPr>
        <w:t>Тепличная</w:t>
      </w:r>
      <w:r>
        <w:rPr>
          <w:rFonts w:ascii="Times New Roman" w:hAnsi="Times New Roman" w:cs="Times New Roman"/>
          <w:sz w:val="28"/>
          <w:szCs w:val="28"/>
        </w:rPr>
        <w:t xml:space="preserve"> домовладение </w:t>
      </w:r>
      <w:r w:rsidR="001873E6">
        <w:rPr>
          <w:rFonts w:ascii="Times New Roman" w:hAnsi="Times New Roman" w:cs="Times New Roman"/>
          <w:sz w:val="28"/>
          <w:szCs w:val="28"/>
        </w:rPr>
        <w:t>11</w:t>
      </w:r>
      <w:r>
        <w:rPr>
          <w:rFonts w:ascii="Times New Roman" w:hAnsi="Times New Roman" w:cs="Times New Roman"/>
          <w:sz w:val="28"/>
          <w:szCs w:val="28"/>
        </w:rPr>
        <w:t xml:space="preserve">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Т</w:t>
      </w:r>
      <w:r w:rsidR="001873E6">
        <w:rPr>
          <w:rFonts w:ascii="Times New Roman" w:hAnsi="Times New Roman" w:cs="Times New Roman"/>
          <w:sz w:val="28"/>
          <w:szCs w:val="28"/>
        </w:rPr>
        <w:t>епличная</w:t>
      </w:r>
      <w:r>
        <w:rPr>
          <w:rFonts w:ascii="Times New Roman" w:hAnsi="Times New Roman" w:cs="Times New Roman"/>
          <w:sz w:val="28"/>
          <w:szCs w:val="28"/>
        </w:rPr>
        <w:t xml:space="preserve"> дом </w:t>
      </w:r>
      <w:r w:rsidR="001873E6">
        <w:rPr>
          <w:rFonts w:ascii="Times New Roman" w:hAnsi="Times New Roman" w:cs="Times New Roman"/>
          <w:sz w:val="28"/>
          <w:szCs w:val="28"/>
        </w:rPr>
        <w:t>11</w:t>
      </w:r>
      <w:r>
        <w:rPr>
          <w:rFonts w:ascii="Times New Roman" w:hAnsi="Times New Roman" w:cs="Times New Roman"/>
          <w:sz w:val="28"/>
          <w:szCs w:val="28"/>
        </w:rPr>
        <w:t xml:space="preserve">. </w:t>
      </w:r>
    </w:p>
    <w:p w:rsidR="001873E6" w:rsidRDefault="001873E6" w:rsidP="001873E6">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Тепличная домовладение 14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Тепличная дом 14. </w:t>
      </w:r>
    </w:p>
    <w:p w:rsidR="00B41D76" w:rsidRDefault="00B41D76" w:rsidP="00B41D76">
      <w:pPr>
        <w:rPr>
          <w:rFonts w:ascii="Times New Roman" w:hAnsi="Times New Roman" w:cs="Times New Roman"/>
          <w:sz w:val="28"/>
          <w:szCs w:val="28"/>
        </w:rPr>
      </w:pPr>
      <w:r w:rsidRPr="001873E6">
        <w:rPr>
          <w:rFonts w:ascii="Times New Roman" w:hAnsi="Times New Roman" w:cs="Times New Roman"/>
          <w:sz w:val="28"/>
          <w:szCs w:val="28"/>
          <w:highlight w:val="yellow"/>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sidR="001A50BB">
        <w:rPr>
          <w:rFonts w:ascii="Times New Roman" w:hAnsi="Times New Roman" w:cs="Times New Roman"/>
          <w:sz w:val="28"/>
          <w:szCs w:val="28"/>
          <w:highlight w:val="yellow"/>
        </w:rPr>
        <w:t>Хирава Алиева домовладение 47</w:t>
      </w:r>
      <w:r w:rsidRPr="001873E6">
        <w:rPr>
          <w:rFonts w:ascii="Times New Roman" w:hAnsi="Times New Roman" w:cs="Times New Roman"/>
          <w:sz w:val="28"/>
          <w:szCs w:val="28"/>
          <w:highlight w:val="yellow"/>
        </w:rPr>
        <w:t xml:space="preserve">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w:t>
      </w:r>
      <w:r w:rsidR="001A50BB">
        <w:rPr>
          <w:rFonts w:ascii="Times New Roman" w:hAnsi="Times New Roman" w:cs="Times New Roman"/>
          <w:sz w:val="28"/>
          <w:szCs w:val="28"/>
          <w:highlight w:val="yellow"/>
        </w:rPr>
        <w:t>Хирава Алиева дом 47</w:t>
      </w:r>
      <w:r w:rsidRPr="001873E6">
        <w:rPr>
          <w:rFonts w:ascii="Times New Roman" w:hAnsi="Times New Roman" w:cs="Times New Roman"/>
          <w:sz w:val="28"/>
          <w:szCs w:val="28"/>
          <w:highlight w:val="yellow"/>
        </w:rPr>
        <w:t>.</w:t>
      </w:r>
    </w:p>
    <w:p w:rsidR="00B41D76" w:rsidRDefault="00B41D76" w:rsidP="00B41D76">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sidR="001A50BB">
        <w:rPr>
          <w:rFonts w:ascii="Times New Roman" w:hAnsi="Times New Roman" w:cs="Times New Roman"/>
          <w:sz w:val="28"/>
          <w:szCs w:val="28"/>
        </w:rPr>
        <w:t>Хумайда Афанди</w:t>
      </w:r>
      <w:r>
        <w:rPr>
          <w:rFonts w:ascii="Times New Roman" w:hAnsi="Times New Roman" w:cs="Times New Roman"/>
          <w:sz w:val="28"/>
          <w:szCs w:val="28"/>
        </w:rPr>
        <w:t xml:space="preserve"> домовладение 3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w:t>
      </w:r>
      <w:r w:rsidR="001A50BB">
        <w:rPr>
          <w:rFonts w:ascii="Times New Roman" w:hAnsi="Times New Roman" w:cs="Times New Roman"/>
          <w:sz w:val="28"/>
          <w:szCs w:val="28"/>
        </w:rPr>
        <w:t>Хумайда Афанди</w:t>
      </w:r>
      <w:r>
        <w:rPr>
          <w:rFonts w:ascii="Times New Roman" w:hAnsi="Times New Roman" w:cs="Times New Roman"/>
          <w:sz w:val="28"/>
          <w:szCs w:val="28"/>
        </w:rPr>
        <w:t xml:space="preserve"> дом 3. </w:t>
      </w:r>
    </w:p>
    <w:p w:rsidR="001A50BB" w:rsidRDefault="001A50BB" w:rsidP="001A50BB">
      <w:pPr>
        <w:rPr>
          <w:rFonts w:ascii="Times New Roman" w:hAnsi="Times New Roman" w:cs="Times New Roman"/>
          <w:sz w:val="28"/>
          <w:szCs w:val="28"/>
        </w:rPr>
      </w:pPr>
      <w:r>
        <w:rPr>
          <w:rFonts w:ascii="Times New Roman" w:hAnsi="Times New Roman" w:cs="Times New Roman"/>
          <w:sz w:val="28"/>
          <w:szCs w:val="28"/>
        </w:rPr>
        <w:lastRenderedPageBreak/>
        <w:t xml:space="preserve">Российская Федерация, Республика Дагестан, муниципальный район Кизилюртовский, сельское поселение сельсовет Нечаевский, село Нечаевка, улица Хумайда Афанди домовладение 8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Хумайда Афанди дом 8. </w:t>
      </w:r>
    </w:p>
    <w:p w:rsidR="001A50BB" w:rsidRDefault="001A50BB" w:rsidP="001A50BB">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Хумайда Афанди домовладение 23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Хумайда Афанди дом 23. </w:t>
      </w:r>
    </w:p>
    <w:p w:rsidR="001A50BB" w:rsidRDefault="001A50BB" w:rsidP="001A50BB">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Хумайда Афанди домовладение 25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Хумайда Афанди дом 25. </w:t>
      </w:r>
    </w:p>
    <w:p w:rsidR="001A50BB" w:rsidRDefault="001A50BB" w:rsidP="001A50BB">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Хумайда Афанди домовладение 31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Хумайда Афанди дом 31. </w:t>
      </w:r>
    </w:p>
    <w:p w:rsidR="001A50BB" w:rsidRDefault="001A50BB" w:rsidP="001A50BB">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Хумайда Афанди домовладение 38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Хумайда Афанди дом 38. </w:t>
      </w:r>
    </w:p>
    <w:p w:rsidR="00B41D76" w:rsidRDefault="00B41D76" w:rsidP="00B41D76">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sidR="001A50BB">
        <w:rPr>
          <w:rFonts w:ascii="Times New Roman" w:hAnsi="Times New Roman" w:cs="Times New Roman"/>
          <w:sz w:val="28"/>
          <w:szCs w:val="28"/>
        </w:rPr>
        <w:t>Чирюртовская</w:t>
      </w:r>
      <w:r>
        <w:rPr>
          <w:rFonts w:ascii="Times New Roman" w:hAnsi="Times New Roman" w:cs="Times New Roman"/>
          <w:sz w:val="28"/>
          <w:szCs w:val="28"/>
        </w:rPr>
        <w:t xml:space="preserve"> домовладение </w:t>
      </w:r>
      <w:r w:rsidR="001A50BB">
        <w:rPr>
          <w:rFonts w:ascii="Times New Roman" w:hAnsi="Times New Roman" w:cs="Times New Roman"/>
          <w:sz w:val="28"/>
          <w:szCs w:val="28"/>
        </w:rPr>
        <w:t>2</w:t>
      </w:r>
      <w:r>
        <w:rPr>
          <w:rFonts w:ascii="Times New Roman" w:hAnsi="Times New Roman" w:cs="Times New Roman"/>
          <w:sz w:val="28"/>
          <w:szCs w:val="28"/>
        </w:rPr>
        <w:t xml:space="preserve">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w:t>
      </w:r>
      <w:r w:rsidR="001A50BB">
        <w:rPr>
          <w:rFonts w:ascii="Times New Roman" w:hAnsi="Times New Roman" w:cs="Times New Roman"/>
          <w:sz w:val="28"/>
          <w:szCs w:val="28"/>
        </w:rPr>
        <w:t>Чирюртовская</w:t>
      </w:r>
      <w:r>
        <w:rPr>
          <w:rFonts w:ascii="Times New Roman" w:hAnsi="Times New Roman" w:cs="Times New Roman"/>
          <w:sz w:val="28"/>
          <w:szCs w:val="28"/>
        </w:rPr>
        <w:t xml:space="preserve"> дом </w:t>
      </w:r>
      <w:r w:rsidR="001A50BB">
        <w:rPr>
          <w:rFonts w:ascii="Times New Roman" w:hAnsi="Times New Roman" w:cs="Times New Roman"/>
          <w:sz w:val="28"/>
          <w:szCs w:val="28"/>
        </w:rPr>
        <w:t>2</w:t>
      </w:r>
      <w:r>
        <w:rPr>
          <w:rFonts w:ascii="Times New Roman" w:hAnsi="Times New Roman" w:cs="Times New Roman"/>
          <w:sz w:val="28"/>
          <w:szCs w:val="28"/>
        </w:rPr>
        <w:t xml:space="preserve">. </w:t>
      </w:r>
    </w:p>
    <w:p w:rsidR="001A50BB" w:rsidRDefault="001A50BB" w:rsidP="001A50BB">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Чирюртовская домовладение 3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Чирюртовская дом 3. </w:t>
      </w:r>
    </w:p>
    <w:p w:rsidR="001A50BB" w:rsidRDefault="001A50BB" w:rsidP="001A50BB">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Чирюртовская домовладение 7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Чирюртовская дом 7. </w:t>
      </w:r>
    </w:p>
    <w:p w:rsidR="001A50BB" w:rsidRDefault="001A50BB" w:rsidP="001A50BB">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Чирюртовская домовладение 13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Чирюртовская дом 13. </w:t>
      </w:r>
    </w:p>
    <w:p w:rsidR="001A50BB" w:rsidRDefault="001A50BB" w:rsidP="001A50BB">
      <w:pPr>
        <w:rPr>
          <w:rFonts w:ascii="Times New Roman" w:hAnsi="Times New Roman" w:cs="Times New Roman"/>
          <w:sz w:val="28"/>
          <w:szCs w:val="28"/>
        </w:rPr>
      </w:pPr>
      <w:r>
        <w:rPr>
          <w:rFonts w:ascii="Times New Roman" w:hAnsi="Times New Roman" w:cs="Times New Roman"/>
          <w:sz w:val="28"/>
          <w:szCs w:val="28"/>
        </w:rPr>
        <w:lastRenderedPageBreak/>
        <w:t xml:space="preserve">Российская Федерация, Республика Дагестан, муниципальный район Кизилюртовский, сельское поселение сельсовет Нечаевский, село Нечаевка, улица Чирюртовская домовладение 15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Чирюртовская дом 15. </w:t>
      </w:r>
    </w:p>
    <w:p w:rsidR="001A50BB" w:rsidRDefault="001A50BB" w:rsidP="001A50BB">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Чирюртовская домовладение 18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Чирюртовская дом 18. </w:t>
      </w:r>
    </w:p>
    <w:p w:rsidR="001A50BB" w:rsidRDefault="001A50BB" w:rsidP="001A50BB">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sidR="00B17144">
        <w:rPr>
          <w:rFonts w:ascii="Times New Roman" w:hAnsi="Times New Roman" w:cs="Times New Roman"/>
          <w:sz w:val="28"/>
          <w:szCs w:val="28"/>
        </w:rPr>
        <w:t>Шамиля Умаханова</w:t>
      </w:r>
      <w:r>
        <w:rPr>
          <w:rFonts w:ascii="Times New Roman" w:hAnsi="Times New Roman" w:cs="Times New Roman"/>
          <w:sz w:val="28"/>
          <w:szCs w:val="28"/>
        </w:rPr>
        <w:t xml:space="preserve"> домовладение </w:t>
      </w:r>
      <w:r w:rsidR="00B17144">
        <w:rPr>
          <w:rFonts w:ascii="Times New Roman" w:hAnsi="Times New Roman" w:cs="Times New Roman"/>
          <w:sz w:val="28"/>
          <w:szCs w:val="28"/>
        </w:rPr>
        <w:t>1</w:t>
      </w:r>
      <w:r>
        <w:rPr>
          <w:rFonts w:ascii="Times New Roman" w:hAnsi="Times New Roman" w:cs="Times New Roman"/>
          <w:sz w:val="28"/>
          <w:szCs w:val="28"/>
        </w:rPr>
        <w:t xml:space="preserve">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w:t>
      </w:r>
      <w:r w:rsidR="00B17144">
        <w:rPr>
          <w:rFonts w:ascii="Times New Roman" w:hAnsi="Times New Roman" w:cs="Times New Roman"/>
          <w:sz w:val="28"/>
          <w:szCs w:val="28"/>
        </w:rPr>
        <w:t>Шамиля Умаханова</w:t>
      </w:r>
      <w:r>
        <w:rPr>
          <w:rFonts w:ascii="Times New Roman" w:hAnsi="Times New Roman" w:cs="Times New Roman"/>
          <w:sz w:val="28"/>
          <w:szCs w:val="28"/>
        </w:rPr>
        <w:t xml:space="preserve"> дом </w:t>
      </w:r>
      <w:r w:rsidR="00B17144">
        <w:rPr>
          <w:rFonts w:ascii="Times New Roman" w:hAnsi="Times New Roman" w:cs="Times New Roman"/>
          <w:sz w:val="28"/>
          <w:szCs w:val="28"/>
        </w:rPr>
        <w:t>1</w:t>
      </w:r>
      <w:r>
        <w:rPr>
          <w:rFonts w:ascii="Times New Roman" w:hAnsi="Times New Roman" w:cs="Times New Roman"/>
          <w:sz w:val="28"/>
          <w:szCs w:val="28"/>
        </w:rPr>
        <w:t xml:space="preserve">. </w:t>
      </w:r>
    </w:p>
    <w:p w:rsidR="00B17144" w:rsidRDefault="00B17144" w:rsidP="00B41D76">
      <w:pPr>
        <w:rPr>
          <w:rFonts w:ascii="Times New Roman" w:hAnsi="Times New Roman" w:cs="Times New Roman"/>
          <w:sz w:val="28"/>
          <w:szCs w:val="28"/>
        </w:rPr>
      </w:pPr>
      <w:r>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Шамиля Умаханова домовладение</w:t>
      </w:r>
      <w:r w:rsidR="00611344">
        <w:rPr>
          <w:rFonts w:ascii="Times New Roman" w:hAnsi="Times New Roman" w:cs="Times New Roman"/>
          <w:sz w:val="28"/>
          <w:szCs w:val="28"/>
        </w:rPr>
        <w:t xml:space="preserve"> 5</w:t>
      </w:r>
      <w:r>
        <w:rPr>
          <w:rFonts w:ascii="Times New Roman" w:hAnsi="Times New Roman" w:cs="Times New Roman"/>
          <w:sz w:val="28"/>
          <w:szCs w:val="28"/>
        </w:rPr>
        <w:t xml:space="preserve">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Шамиля Умаханова дом</w:t>
      </w:r>
      <w:r w:rsidR="00611344">
        <w:rPr>
          <w:rFonts w:ascii="Times New Roman" w:hAnsi="Times New Roman" w:cs="Times New Roman"/>
          <w:sz w:val="28"/>
          <w:szCs w:val="28"/>
        </w:rPr>
        <w:t xml:space="preserve"> 5</w:t>
      </w:r>
      <w:r>
        <w:rPr>
          <w:rFonts w:ascii="Times New Roman" w:hAnsi="Times New Roman" w:cs="Times New Roman"/>
          <w:sz w:val="28"/>
          <w:szCs w:val="28"/>
        </w:rPr>
        <w:t xml:space="preserve">. </w:t>
      </w:r>
    </w:p>
    <w:p w:rsidR="00611344" w:rsidRDefault="00611344" w:rsidP="00B41D76">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Шамиля Умаханова домовладение 11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Шамиля Умаханова дом 11. </w:t>
      </w:r>
    </w:p>
    <w:p w:rsidR="00611344" w:rsidRDefault="00611344" w:rsidP="00B41D76">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Шамиля Умаханова домовладение 16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Шамиля Умаханова дом 16. </w:t>
      </w:r>
    </w:p>
    <w:p w:rsidR="00611344" w:rsidRDefault="00611344" w:rsidP="00611344">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Шамиля Умаханова домовладение 17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Шамиля Умаханова дом 17. </w:t>
      </w:r>
    </w:p>
    <w:p w:rsidR="00611344" w:rsidRDefault="00611344" w:rsidP="00611344">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Шамиля Умаханова домовладение 19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Шамиля Умаханова дом 19. </w:t>
      </w:r>
    </w:p>
    <w:p w:rsidR="00B41D76" w:rsidRDefault="00B41D76" w:rsidP="00B41D76">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домовладение </w:t>
      </w:r>
      <w:r w:rsidR="006D7112">
        <w:rPr>
          <w:rFonts w:ascii="Times New Roman" w:hAnsi="Times New Roman" w:cs="Times New Roman"/>
          <w:sz w:val="28"/>
          <w:szCs w:val="28"/>
        </w:rPr>
        <w:t>105</w:t>
      </w:r>
      <w:r>
        <w:rPr>
          <w:rFonts w:ascii="Times New Roman" w:hAnsi="Times New Roman" w:cs="Times New Roman"/>
          <w:sz w:val="28"/>
          <w:szCs w:val="28"/>
        </w:rPr>
        <w:t xml:space="preserve">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 </w:t>
      </w:r>
      <w:r w:rsidR="006D7112">
        <w:rPr>
          <w:rFonts w:ascii="Times New Roman" w:hAnsi="Times New Roman" w:cs="Times New Roman"/>
          <w:sz w:val="28"/>
          <w:szCs w:val="28"/>
        </w:rPr>
        <w:t>105</w:t>
      </w:r>
      <w:r>
        <w:rPr>
          <w:rFonts w:ascii="Times New Roman" w:hAnsi="Times New Roman" w:cs="Times New Roman"/>
          <w:sz w:val="28"/>
          <w:szCs w:val="28"/>
        </w:rPr>
        <w:t xml:space="preserve">. </w:t>
      </w:r>
    </w:p>
    <w:p w:rsidR="00B41D76" w:rsidRDefault="00B41D76" w:rsidP="00B41D76">
      <w:pPr>
        <w:rPr>
          <w:rFonts w:ascii="Times New Roman" w:hAnsi="Times New Roman" w:cs="Times New Roman"/>
          <w:sz w:val="28"/>
          <w:szCs w:val="28"/>
        </w:rPr>
      </w:pPr>
      <w:r>
        <w:rPr>
          <w:rFonts w:ascii="Times New Roman" w:hAnsi="Times New Roman" w:cs="Times New Roman"/>
          <w:sz w:val="28"/>
          <w:szCs w:val="28"/>
        </w:rPr>
        <w:lastRenderedPageBreak/>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домовладение </w:t>
      </w:r>
      <w:r w:rsidR="006D7112">
        <w:rPr>
          <w:rFonts w:ascii="Times New Roman" w:hAnsi="Times New Roman" w:cs="Times New Roman"/>
          <w:sz w:val="28"/>
          <w:szCs w:val="28"/>
        </w:rPr>
        <w:t xml:space="preserve">106 </w:t>
      </w:r>
      <w:r>
        <w:rPr>
          <w:rFonts w:ascii="Times New Roman" w:hAnsi="Times New Roman" w:cs="Times New Roman"/>
          <w:sz w:val="28"/>
          <w:szCs w:val="28"/>
        </w:rPr>
        <w:t xml:space="preserve">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 </w:t>
      </w:r>
      <w:r w:rsidR="006D7112">
        <w:rPr>
          <w:rFonts w:ascii="Times New Roman" w:hAnsi="Times New Roman" w:cs="Times New Roman"/>
          <w:sz w:val="28"/>
          <w:szCs w:val="28"/>
        </w:rPr>
        <w:t>106</w:t>
      </w:r>
      <w:r>
        <w:rPr>
          <w:rFonts w:ascii="Times New Roman" w:hAnsi="Times New Roman" w:cs="Times New Roman"/>
          <w:sz w:val="28"/>
          <w:szCs w:val="28"/>
        </w:rPr>
        <w:t xml:space="preserve">. </w:t>
      </w:r>
    </w:p>
    <w:p w:rsidR="00B41D76" w:rsidRDefault="00B41D76" w:rsidP="00B41D76">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домовладение </w:t>
      </w:r>
      <w:r w:rsidR="006D7112">
        <w:rPr>
          <w:rFonts w:ascii="Times New Roman" w:hAnsi="Times New Roman" w:cs="Times New Roman"/>
          <w:sz w:val="28"/>
          <w:szCs w:val="28"/>
        </w:rPr>
        <w:t>107</w:t>
      </w:r>
      <w:r>
        <w:rPr>
          <w:rFonts w:ascii="Times New Roman" w:hAnsi="Times New Roman" w:cs="Times New Roman"/>
          <w:sz w:val="28"/>
          <w:szCs w:val="28"/>
        </w:rPr>
        <w:t xml:space="preserve">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 </w:t>
      </w:r>
      <w:r w:rsidR="006D7112">
        <w:rPr>
          <w:rFonts w:ascii="Times New Roman" w:hAnsi="Times New Roman" w:cs="Times New Roman"/>
          <w:sz w:val="28"/>
          <w:szCs w:val="28"/>
        </w:rPr>
        <w:t>107</w:t>
      </w:r>
      <w:r>
        <w:rPr>
          <w:rFonts w:ascii="Times New Roman" w:hAnsi="Times New Roman" w:cs="Times New Roman"/>
          <w:sz w:val="28"/>
          <w:szCs w:val="28"/>
        </w:rPr>
        <w:t xml:space="preserve">. </w:t>
      </w:r>
    </w:p>
    <w:p w:rsidR="006D7112" w:rsidRDefault="006D7112" w:rsidP="006D7112">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домовладение 108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 108. </w:t>
      </w:r>
    </w:p>
    <w:p w:rsidR="006D7112" w:rsidRDefault="006D7112" w:rsidP="006D7112">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домовладение 110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 110. </w:t>
      </w:r>
    </w:p>
    <w:p w:rsidR="006D7112" w:rsidRDefault="006D7112" w:rsidP="006D7112">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домовладение 111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 111. </w:t>
      </w:r>
    </w:p>
    <w:p w:rsidR="006D7112" w:rsidRDefault="006D7112" w:rsidP="006D7112">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домовладение 117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 117. </w:t>
      </w:r>
    </w:p>
    <w:p w:rsidR="006D7112" w:rsidRDefault="006D7112" w:rsidP="006D7112">
      <w:pPr>
        <w:rPr>
          <w:rFonts w:ascii="Times New Roman" w:hAnsi="Times New Roman" w:cs="Times New Roman"/>
          <w:sz w:val="28"/>
          <w:szCs w:val="28"/>
        </w:rPr>
      </w:pPr>
      <w:r>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домовладение 118строение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 118.</w:t>
      </w:r>
    </w:p>
    <w:p w:rsidR="006D7112" w:rsidRDefault="006D7112" w:rsidP="006D7112">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домовладение 119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 119. </w:t>
      </w:r>
    </w:p>
    <w:p w:rsidR="006D7112" w:rsidRDefault="006D7112" w:rsidP="006D7112">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домовладение 120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 120. </w:t>
      </w:r>
    </w:p>
    <w:p w:rsidR="006D7112" w:rsidRDefault="006D7112" w:rsidP="006D7112">
      <w:pPr>
        <w:rPr>
          <w:rFonts w:ascii="Times New Roman" w:hAnsi="Times New Roman" w:cs="Times New Roman"/>
          <w:sz w:val="28"/>
          <w:szCs w:val="28"/>
        </w:rPr>
      </w:pPr>
      <w:r>
        <w:rPr>
          <w:rFonts w:ascii="Times New Roman" w:hAnsi="Times New Roman" w:cs="Times New Roman"/>
          <w:sz w:val="28"/>
          <w:szCs w:val="28"/>
        </w:rPr>
        <w:lastRenderedPageBreak/>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домовладение 122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 122. </w:t>
      </w:r>
    </w:p>
    <w:p w:rsidR="006D7112" w:rsidRDefault="006D7112" w:rsidP="006D7112">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домовладение 123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 123. </w:t>
      </w:r>
    </w:p>
    <w:p w:rsidR="006D7112" w:rsidRDefault="006D7112" w:rsidP="006D7112">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домовладение 126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 126. </w:t>
      </w:r>
    </w:p>
    <w:p w:rsidR="006D7112" w:rsidRDefault="006D7112" w:rsidP="006D7112">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домовладение 131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 131. </w:t>
      </w:r>
    </w:p>
    <w:p w:rsidR="006D7112" w:rsidRDefault="006D7112" w:rsidP="006D7112">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домовладение 132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 132. </w:t>
      </w:r>
    </w:p>
    <w:p w:rsidR="006D7112" w:rsidRDefault="006D7112" w:rsidP="006D7112">
      <w:pPr>
        <w:rPr>
          <w:rFonts w:ascii="Times New Roman" w:hAnsi="Times New Roman" w:cs="Times New Roman"/>
          <w:sz w:val="28"/>
          <w:szCs w:val="28"/>
        </w:rPr>
      </w:pPr>
      <w:r>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домовладение 133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 133.</w:t>
      </w:r>
    </w:p>
    <w:p w:rsidR="006D7112" w:rsidRDefault="006D7112" w:rsidP="006D7112">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домовладение 134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 134. </w:t>
      </w:r>
    </w:p>
    <w:p w:rsidR="006D7112" w:rsidRDefault="006D7112" w:rsidP="006D7112">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домовладение 136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 136. </w:t>
      </w:r>
    </w:p>
    <w:p w:rsidR="006D7112" w:rsidRDefault="006D7112" w:rsidP="006D7112">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домовладение 138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 138. </w:t>
      </w:r>
    </w:p>
    <w:p w:rsidR="006D7112" w:rsidRDefault="006D7112" w:rsidP="006D7112">
      <w:pPr>
        <w:rPr>
          <w:rFonts w:ascii="Times New Roman" w:hAnsi="Times New Roman" w:cs="Times New Roman"/>
          <w:sz w:val="28"/>
          <w:szCs w:val="28"/>
        </w:rPr>
      </w:pPr>
      <w:r>
        <w:rPr>
          <w:rFonts w:ascii="Times New Roman" w:hAnsi="Times New Roman" w:cs="Times New Roman"/>
          <w:sz w:val="28"/>
          <w:szCs w:val="28"/>
        </w:rPr>
        <w:lastRenderedPageBreak/>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домовладение 139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 139. </w:t>
      </w:r>
    </w:p>
    <w:p w:rsidR="006D7112" w:rsidRDefault="006D7112" w:rsidP="006D7112">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домовладение 140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 140. </w:t>
      </w:r>
    </w:p>
    <w:p w:rsidR="006D7112" w:rsidRDefault="006D7112" w:rsidP="006D7112">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домовладение 141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 141. </w:t>
      </w:r>
    </w:p>
    <w:p w:rsidR="006D7112" w:rsidRDefault="006D7112" w:rsidP="006D7112">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домовладение 143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 143. </w:t>
      </w:r>
    </w:p>
    <w:p w:rsidR="006D7112" w:rsidRDefault="006D7112" w:rsidP="006D7112">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домовладение 144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 144. </w:t>
      </w:r>
    </w:p>
    <w:p w:rsidR="006D7112" w:rsidRDefault="006D7112" w:rsidP="006D7112">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домовладение 146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 146. </w:t>
      </w:r>
    </w:p>
    <w:p w:rsidR="006D7112" w:rsidRDefault="006D7112" w:rsidP="006D7112">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домовладение 147а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 147а. </w:t>
      </w:r>
    </w:p>
    <w:p w:rsidR="006D7112" w:rsidRDefault="006D7112" w:rsidP="006D7112">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домовладение 147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 147. </w:t>
      </w:r>
    </w:p>
    <w:p w:rsidR="006D7112" w:rsidRDefault="006D7112" w:rsidP="006D7112">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домовладение 148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 148. </w:t>
      </w:r>
    </w:p>
    <w:p w:rsidR="006D7112" w:rsidRDefault="006D7112" w:rsidP="006D7112">
      <w:pPr>
        <w:rPr>
          <w:rFonts w:ascii="Times New Roman" w:hAnsi="Times New Roman" w:cs="Times New Roman"/>
          <w:sz w:val="28"/>
          <w:szCs w:val="28"/>
        </w:rPr>
      </w:pPr>
      <w:r>
        <w:rPr>
          <w:rFonts w:ascii="Times New Roman" w:hAnsi="Times New Roman" w:cs="Times New Roman"/>
          <w:sz w:val="28"/>
          <w:szCs w:val="28"/>
        </w:rPr>
        <w:lastRenderedPageBreak/>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домовладение 149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 149. </w:t>
      </w:r>
    </w:p>
    <w:p w:rsidR="006D7112" w:rsidRDefault="006D7112" w:rsidP="006D7112">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домовладение 150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 150. </w:t>
      </w:r>
    </w:p>
    <w:p w:rsidR="006D7112" w:rsidRDefault="006D7112" w:rsidP="006D7112">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домовладение 151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 151. </w:t>
      </w:r>
    </w:p>
    <w:p w:rsidR="006D7112" w:rsidRDefault="006D7112" w:rsidP="006D7112">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домовладение 152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 152. </w:t>
      </w:r>
    </w:p>
    <w:p w:rsidR="006D7112" w:rsidRDefault="006D7112" w:rsidP="006D7112">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домовладение 156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 156. </w:t>
      </w:r>
    </w:p>
    <w:p w:rsidR="006D7112" w:rsidRDefault="006D7112" w:rsidP="006D7112">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домовладение 158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 158. </w:t>
      </w:r>
    </w:p>
    <w:p w:rsidR="006D7112" w:rsidRDefault="006D7112" w:rsidP="006D7112">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домовладение 160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 160. </w:t>
      </w:r>
    </w:p>
    <w:p w:rsidR="006D7112" w:rsidRDefault="006D7112" w:rsidP="006D7112">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домовладение 164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 164. </w:t>
      </w:r>
    </w:p>
    <w:p w:rsidR="006D7112" w:rsidRDefault="006D7112" w:rsidP="006D7112">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домовладение 168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 168. </w:t>
      </w:r>
    </w:p>
    <w:p w:rsidR="006D7112" w:rsidRDefault="006D7112" w:rsidP="006D7112">
      <w:pPr>
        <w:rPr>
          <w:rFonts w:ascii="Times New Roman" w:hAnsi="Times New Roman" w:cs="Times New Roman"/>
          <w:sz w:val="28"/>
          <w:szCs w:val="28"/>
        </w:rPr>
      </w:pPr>
      <w:r>
        <w:rPr>
          <w:rFonts w:ascii="Times New Roman" w:hAnsi="Times New Roman" w:cs="Times New Roman"/>
          <w:sz w:val="28"/>
          <w:szCs w:val="28"/>
        </w:rPr>
        <w:lastRenderedPageBreak/>
        <w:t>Российская Федерация, Республика Дагестан, муниципальный район Кизилюртовский, сельское поселение сельсовет Нечаевский, село Нечаевка, улица М</w:t>
      </w:r>
      <w:r w:rsidR="00E84913">
        <w:rPr>
          <w:rFonts w:ascii="Times New Roman" w:hAnsi="Times New Roman" w:cs="Times New Roman"/>
          <w:sz w:val="28"/>
          <w:szCs w:val="28"/>
        </w:rPr>
        <w:t>агомеда Абдулгафурова</w:t>
      </w:r>
      <w:r>
        <w:rPr>
          <w:rFonts w:ascii="Times New Roman" w:hAnsi="Times New Roman" w:cs="Times New Roman"/>
          <w:sz w:val="28"/>
          <w:szCs w:val="28"/>
        </w:rPr>
        <w:t xml:space="preserve"> домовладение 1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w:t>
      </w:r>
      <w:r w:rsidR="00E84913">
        <w:rPr>
          <w:rFonts w:ascii="Times New Roman" w:hAnsi="Times New Roman" w:cs="Times New Roman"/>
          <w:sz w:val="28"/>
          <w:szCs w:val="28"/>
        </w:rPr>
        <w:t xml:space="preserve">Магомеда Абдулгафурова </w:t>
      </w:r>
      <w:r>
        <w:rPr>
          <w:rFonts w:ascii="Times New Roman" w:hAnsi="Times New Roman" w:cs="Times New Roman"/>
          <w:sz w:val="28"/>
          <w:szCs w:val="28"/>
        </w:rPr>
        <w:t xml:space="preserve">дом 1. </w:t>
      </w:r>
    </w:p>
    <w:p w:rsidR="00E84913" w:rsidRDefault="00E84913" w:rsidP="00E84913">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Магомеда Абдулгафурова домовладение 2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Магомеда Абдулгафурова дом 2. </w:t>
      </w:r>
    </w:p>
    <w:p w:rsidR="00E84913" w:rsidRDefault="00E84913" w:rsidP="00E84913">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Магомеда Абдулгафурова домовладение 3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Магомеда Абдулгафурова дом 3. </w:t>
      </w:r>
    </w:p>
    <w:p w:rsidR="00E84913" w:rsidRDefault="00E84913" w:rsidP="00E84913">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Магомеда Абдулгафурова домовладение 4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Магомеда Абдулгафурова дом 4. </w:t>
      </w:r>
    </w:p>
    <w:p w:rsidR="00E84913" w:rsidRDefault="00E84913" w:rsidP="00E84913">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Магомеда Абдулгафурова домовладение 5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Магомеда Абдулгафурова дом 5. </w:t>
      </w:r>
    </w:p>
    <w:p w:rsidR="00E84913" w:rsidRDefault="00E84913" w:rsidP="00E84913">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Магомеда Абдулгафурова домовладение 6строение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Магомеда Абдулгафурова дом 6. </w:t>
      </w:r>
    </w:p>
    <w:p w:rsidR="00E84913" w:rsidRDefault="00E84913" w:rsidP="00E84913">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Магомеда Абдулгафурова домовладение 7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Магомеда Абдулгафурова дом 7. </w:t>
      </w:r>
    </w:p>
    <w:p w:rsidR="00E84913" w:rsidRDefault="00E84913" w:rsidP="00E84913">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Магомеда Абдулгафурова домовладение 8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Магомеда Абдулгафурова дом 8. </w:t>
      </w:r>
    </w:p>
    <w:p w:rsidR="00E84913" w:rsidRDefault="00E84913" w:rsidP="00E84913">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Магомеда Абдулгафурова домовладение 9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Магомеда Абдулгафурова дом 9. </w:t>
      </w:r>
    </w:p>
    <w:p w:rsidR="00E84913" w:rsidRDefault="00E84913" w:rsidP="00E84913">
      <w:pPr>
        <w:rPr>
          <w:rFonts w:ascii="Times New Roman" w:hAnsi="Times New Roman" w:cs="Times New Roman"/>
          <w:sz w:val="28"/>
          <w:szCs w:val="28"/>
        </w:rPr>
      </w:pPr>
      <w:r>
        <w:rPr>
          <w:rFonts w:ascii="Times New Roman" w:hAnsi="Times New Roman" w:cs="Times New Roman"/>
          <w:sz w:val="28"/>
          <w:szCs w:val="28"/>
        </w:rPr>
        <w:lastRenderedPageBreak/>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Магомеда Абдулгафурова домовладение 10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Магомеда Абдулгафурова дом 10. </w:t>
      </w:r>
    </w:p>
    <w:p w:rsidR="00E84913" w:rsidRDefault="00E84913" w:rsidP="00E84913">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Магомеда Абдулгафурова домовладение 11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Магомеда Абдулгафурова дом 11. </w:t>
      </w:r>
    </w:p>
    <w:p w:rsidR="00E84913" w:rsidRDefault="00E84913" w:rsidP="00E84913">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Магомеда Абдулгафурова домовладение 12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Магомеда Абдулгафурова дом 12. </w:t>
      </w:r>
    </w:p>
    <w:p w:rsidR="00E84913" w:rsidRDefault="00E84913" w:rsidP="00E84913">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Магомеда Абдулгафурова домовладение 13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Магомеда Абдулгафурова дом 13. </w:t>
      </w:r>
    </w:p>
    <w:p w:rsidR="00E84913" w:rsidRDefault="00E84913" w:rsidP="00E84913">
      <w:pPr>
        <w:rPr>
          <w:rFonts w:ascii="Times New Roman" w:hAnsi="Times New Roman" w:cs="Times New Roman"/>
          <w:sz w:val="28"/>
          <w:szCs w:val="28"/>
        </w:rPr>
      </w:pPr>
      <w:r>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Магомеда Абдулгафурова домовладение 1</w:t>
      </w:r>
      <w:r w:rsidR="00893A3B">
        <w:rPr>
          <w:rFonts w:ascii="Times New Roman" w:hAnsi="Times New Roman" w:cs="Times New Roman"/>
          <w:sz w:val="28"/>
          <w:szCs w:val="28"/>
        </w:rPr>
        <w:t>5</w:t>
      </w:r>
      <w:r>
        <w:rPr>
          <w:rFonts w:ascii="Times New Roman" w:hAnsi="Times New Roman" w:cs="Times New Roman"/>
          <w:sz w:val="28"/>
          <w:szCs w:val="28"/>
        </w:rPr>
        <w:t xml:space="preserve">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Магомеда Абдулгафурова дом 1</w:t>
      </w:r>
      <w:r w:rsidR="00893A3B">
        <w:rPr>
          <w:rFonts w:ascii="Times New Roman" w:hAnsi="Times New Roman" w:cs="Times New Roman"/>
          <w:sz w:val="28"/>
          <w:szCs w:val="28"/>
        </w:rPr>
        <w:t>5</w:t>
      </w:r>
      <w:r>
        <w:rPr>
          <w:rFonts w:ascii="Times New Roman" w:hAnsi="Times New Roman" w:cs="Times New Roman"/>
          <w:sz w:val="28"/>
          <w:szCs w:val="28"/>
        </w:rPr>
        <w:t xml:space="preserve">. </w:t>
      </w:r>
    </w:p>
    <w:p w:rsidR="00E84913" w:rsidRDefault="00E84913" w:rsidP="00E84913">
      <w:pPr>
        <w:rPr>
          <w:rFonts w:ascii="Times New Roman" w:hAnsi="Times New Roman" w:cs="Times New Roman"/>
          <w:sz w:val="28"/>
          <w:szCs w:val="28"/>
        </w:rPr>
      </w:pPr>
      <w:r>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Магомеда Абдулгафурова домовладение 1</w:t>
      </w:r>
      <w:r w:rsidR="00893A3B">
        <w:rPr>
          <w:rFonts w:ascii="Times New Roman" w:hAnsi="Times New Roman" w:cs="Times New Roman"/>
          <w:sz w:val="28"/>
          <w:szCs w:val="28"/>
        </w:rPr>
        <w:t>7</w:t>
      </w:r>
      <w:r>
        <w:rPr>
          <w:rFonts w:ascii="Times New Roman" w:hAnsi="Times New Roman" w:cs="Times New Roman"/>
          <w:sz w:val="28"/>
          <w:szCs w:val="28"/>
        </w:rPr>
        <w:t xml:space="preserve">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Магомеда Абдулгафурова дом 1</w:t>
      </w:r>
      <w:r w:rsidR="00893A3B">
        <w:rPr>
          <w:rFonts w:ascii="Times New Roman" w:hAnsi="Times New Roman" w:cs="Times New Roman"/>
          <w:sz w:val="28"/>
          <w:szCs w:val="28"/>
        </w:rPr>
        <w:t>7</w:t>
      </w:r>
      <w:r>
        <w:rPr>
          <w:rFonts w:ascii="Times New Roman" w:hAnsi="Times New Roman" w:cs="Times New Roman"/>
          <w:sz w:val="28"/>
          <w:szCs w:val="28"/>
        </w:rPr>
        <w:t xml:space="preserve">. </w:t>
      </w:r>
    </w:p>
    <w:p w:rsidR="00E84913" w:rsidRDefault="00E84913" w:rsidP="00E84913">
      <w:pPr>
        <w:rPr>
          <w:rFonts w:ascii="Times New Roman" w:hAnsi="Times New Roman" w:cs="Times New Roman"/>
          <w:sz w:val="28"/>
          <w:szCs w:val="28"/>
        </w:rPr>
      </w:pPr>
      <w:r>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Магомеда Абдулгафурова домовладение 1</w:t>
      </w:r>
      <w:r w:rsidR="00893A3B">
        <w:rPr>
          <w:rFonts w:ascii="Times New Roman" w:hAnsi="Times New Roman" w:cs="Times New Roman"/>
          <w:sz w:val="28"/>
          <w:szCs w:val="28"/>
        </w:rPr>
        <w:t>9</w:t>
      </w:r>
      <w:r>
        <w:rPr>
          <w:rFonts w:ascii="Times New Roman" w:hAnsi="Times New Roman" w:cs="Times New Roman"/>
          <w:sz w:val="28"/>
          <w:szCs w:val="28"/>
        </w:rPr>
        <w:t xml:space="preserve">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Магомеда Абдулгафурова дом 1</w:t>
      </w:r>
      <w:r w:rsidR="00893A3B">
        <w:rPr>
          <w:rFonts w:ascii="Times New Roman" w:hAnsi="Times New Roman" w:cs="Times New Roman"/>
          <w:sz w:val="28"/>
          <w:szCs w:val="28"/>
        </w:rPr>
        <w:t>9</w:t>
      </w:r>
      <w:r>
        <w:rPr>
          <w:rFonts w:ascii="Times New Roman" w:hAnsi="Times New Roman" w:cs="Times New Roman"/>
          <w:sz w:val="28"/>
          <w:szCs w:val="28"/>
        </w:rPr>
        <w:t xml:space="preserve">. </w:t>
      </w:r>
    </w:p>
    <w:p w:rsidR="00E84913" w:rsidRDefault="00E84913" w:rsidP="00E84913">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Магомеда Абдулгафурова домовладение </w:t>
      </w:r>
      <w:r w:rsidR="00893A3B">
        <w:rPr>
          <w:rFonts w:ascii="Times New Roman" w:hAnsi="Times New Roman" w:cs="Times New Roman"/>
          <w:sz w:val="28"/>
          <w:szCs w:val="28"/>
        </w:rPr>
        <w:t>2</w:t>
      </w:r>
      <w:r>
        <w:rPr>
          <w:rFonts w:ascii="Times New Roman" w:hAnsi="Times New Roman" w:cs="Times New Roman"/>
          <w:sz w:val="28"/>
          <w:szCs w:val="28"/>
        </w:rPr>
        <w:t xml:space="preserve">1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Магомеда Абдулгафурова дом </w:t>
      </w:r>
      <w:r w:rsidR="00893A3B">
        <w:rPr>
          <w:rFonts w:ascii="Times New Roman" w:hAnsi="Times New Roman" w:cs="Times New Roman"/>
          <w:sz w:val="28"/>
          <w:szCs w:val="28"/>
        </w:rPr>
        <w:t>2</w:t>
      </w:r>
      <w:r>
        <w:rPr>
          <w:rFonts w:ascii="Times New Roman" w:hAnsi="Times New Roman" w:cs="Times New Roman"/>
          <w:sz w:val="28"/>
          <w:szCs w:val="28"/>
        </w:rPr>
        <w:t xml:space="preserve">1. </w:t>
      </w:r>
    </w:p>
    <w:p w:rsidR="00E84913" w:rsidRDefault="00E84913" w:rsidP="00E84913">
      <w:pPr>
        <w:rPr>
          <w:rFonts w:ascii="Times New Roman" w:hAnsi="Times New Roman" w:cs="Times New Roman"/>
          <w:sz w:val="28"/>
          <w:szCs w:val="28"/>
        </w:rPr>
      </w:pPr>
      <w:r>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Магомеда Абдулгафурова</w:t>
      </w:r>
      <w:r w:rsidR="00893A3B">
        <w:rPr>
          <w:rFonts w:ascii="Times New Roman" w:hAnsi="Times New Roman" w:cs="Times New Roman"/>
          <w:sz w:val="28"/>
          <w:szCs w:val="28"/>
        </w:rPr>
        <w:t xml:space="preserve"> домовладение 23</w:t>
      </w:r>
      <w:r>
        <w:rPr>
          <w:rFonts w:ascii="Times New Roman" w:hAnsi="Times New Roman" w:cs="Times New Roman"/>
          <w:sz w:val="28"/>
          <w:szCs w:val="28"/>
        </w:rPr>
        <w:t xml:space="preserve">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Магомеда Абдулгафурова </w:t>
      </w:r>
      <w:r w:rsidR="00893A3B">
        <w:rPr>
          <w:rFonts w:ascii="Times New Roman" w:hAnsi="Times New Roman" w:cs="Times New Roman"/>
          <w:sz w:val="28"/>
          <w:szCs w:val="28"/>
        </w:rPr>
        <w:t>дом 23</w:t>
      </w:r>
      <w:r>
        <w:rPr>
          <w:rFonts w:ascii="Times New Roman" w:hAnsi="Times New Roman" w:cs="Times New Roman"/>
          <w:sz w:val="28"/>
          <w:szCs w:val="28"/>
        </w:rPr>
        <w:t xml:space="preserve">. </w:t>
      </w:r>
    </w:p>
    <w:p w:rsidR="00E84913" w:rsidRDefault="00E84913" w:rsidP="00E84913">
      <w:pPr>
        <w:rPr>
          <w:rFonts w:ascii="Times New Roman" w:hAnsi="Times New Roman" w:cs="Times New Roman"/>
          <w:sz w:val="28"/>
          <w:szCs w:val="28"/>
        </w:rPr>
      </w:pPr>
      <w:r>
        <w:rPr>
          <w:rFonts w:ascii="Times New Roman" w:hAnsi="Times New Roman" w:cs="Times New Roman"/>
          <w:sz w:val="28"/>
          <w:szCs w:val="28"/>
        </w:rPr>
        <w:lastRenderedPageBreak/>
        <w:t>Российская Федерация, Республика Дагестан, муниципальный район Кизилюртовский, сельское поселение сельсовет Нечаевский, село Нечаевка, улица Магомеда Абдулгафурова</w:t>
      </w:r>
      <w:r w:rsidR="00893A3B">
        <w:rPr>
          <w:rFonts w:ascii="Times New Roman" w:hAnsi="Times New Roman" w:cs="Times New Roman"/>
          <w:sz w:val="28"/>
          <w:szCs w:val="28"/>
        </w:rPr>
        <w:t xml:space="preserve"> домовладение 25</w:t>
      </w:r>
      <w:r>
        <w:rPr>
          <w:rFonts w:ascii="Times New Roman" w:hAnsi="Times New Roman" w:cs="Times New Roman"/>
          <w:sz w:val="28"/>
          <w:szCs w:val="28"/>
        </w:rPr>
        <w:t xml:space="preserve">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Магомеда Абдулгафурова дом </w:t>
      </w:r>
      <w:r w:rsidR="00893A3B">
        <w:rPr>
          <w:rFonts w:ascii="Times New Roman" w:hAnsi="Times New Roman" w:cs="Times New Roman"/>
          <w:sz w:val="28"/>
          <w:szCs w:val="28"/>
        </w:rPr>
        <w:t>25</w:t>
      </w:r>
      <w:r>
        <w:rPr>
          <w:rFonts w:ascii="Times New Roman" w:hAnsi="Times New Roman" w:cs="Times New Roman"/>
          <w:sz w:val="28"/>
          <w:szCs w:val="28"/>
        </w:rPr>
        <w:t xml:space="preserve">. </w:t>
      </w:r>
    </w:p>
    <w:p w:rsidR="00F35151" w:rsidRDefault="00F35151" w:rsidP="00F35151">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Магомедарифа Афанди домовладение 6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Магомедарифа Афанди дом 6. </w:t>
      </w:r>
    </w:p>
    <w:p w:rsidR="00F35151" w:rsidRDefault="00F35151" w:rsidP="00F35151">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Магомедарифа Афанди домовладение 15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Магомедарифа Афанди дом 15. </w:t>
      </w:r>
    </w:p>
    <w:p w:rsidR="00F35151" w:rsidRDefault="00F35151" w:rsidP="00F35151">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Магомедарифа Афанди домовладение </w:t>
      </w:r>
      <w:r w:rsidR="00765ABA">
        <w:rPr>
          <w:rFonts w:ascii="Times New Roman" w:hAnsi="Times New Roman" w:cs="Times New Roman"/>
          <w:sz w:val="28"/>
          <w:szCs w:val="28"/>
        </w:rPr>
        <w:t>17</w:t>
      </w:r>
      <w:r>
        <w:rPr>
          <w:rFonts w:ascii="Times New Roman" w:hAnsi="Times New Roman" w:cs="Times New Roman"/>
          <w:sz w:val="28"/>
          <w:szCs w:val="28"/>
        </w:rPr>
        <w:t xml:space="preserve">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Магомедарифа Афанди дом </w:t>
      </w:r>
      <w:r w:rsidR="00765ABA">
        <w:rPr>
          <w:rFonts w:ascii="Times New Roman" w:hAnsi="Times New Roman" w:cs="Times New Roman"/>
          <w:sz w:val="28"/>
          <w:szCs w:val="28"/>
        </w:rPr>
        <w:t>17</w:t>
      </w:r>
      <w:r>
        <w:rPr>
          <w:rFonts w:ascii="Times New Roman" w:hAnsi="Times New Roman" w:cs="Times New Roman"/>
          <w:sz w:val="28"/>
          <w:szCs w:val="28"/>
        </w:rPr>
        <w:t xml:space="preserve">. </w:t>
      </w:r>
    </w:p>
    <w:p w:rsidR="00F35151" w:rsidRDefault="00F35151" w:rsidP="00F35151">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Магомедарифа Афанди домовладение </w:t>
      </w:r>
      <w:r w:rsidR="00765ABA">
        <w:rPr>
          <w:rFonts w:ascii="Times New Roman" w:hAnsi="Times New Roman" w:cs="Times New Roman"/>
          <w:sz w:val="28"/>
          <w:szCs w:val="28"/>
        </w:rPr>
        <w:t>29</w:t>
      </w:r>
      <w:r>
        <w:rPr>
          <w:rFonts w:ascii="Times New Roman" w:hAnsi="Times New Roman" w:cs="Times New Roman"/>
          <w:sz w:val="28"/>
          <w:szCs w:val="28"/>
        </w:rPr>
        <w:t xml:space="preserve"> строение 1 на Российская Федерация, Республика Дагестан, муниципальный район Кизилюртовский, сельское поселение сельсовет Нечаевский, село Нечаевка,</w:t>
      </w:r>
      <w:r w:rsidR="00765ABA">
        <w:rPr>
          <w:rFonts w:ascii="Times New Roman" w:hAnsi="Times New Roman" w:cs="Times New Roman"/>
          <w:sz w:val="28"/>
          <w:szCs w:val="28"/>
        </w:rPr>
        <w:t xml:space="preserve"> улица Магомедарифа Афанди дом 29</w:t>
      </w:r>
      <w:r>
        <w:rPr>
          <w:rFonts w:ascii="Times New Roman" w:hAnsi="Times New Roman" w:cs="Times New Roman"/>
          <w:sz w:val="28"/>
          <w:szCs w:val="28"/>
        </w:rPr>
        <w:t xml:space="preserve">. </w:t>
      </w:r>
    </w:p>
    <w:p w:rsidR="00B41D76" w:rsidRDefault="00B41D76" w:rsidP="0094311F">
      <w:pPr>
        <w:rPr>
          <w:rFonts w:ascii="Times New Roman" w:hAnsi="Times New Roman" w:cs="Times New Roman"/>
          <w:sz w:val="28"/>
          <w:szCs w:val="28"/>
        </w:rPr>
      </w:pPr>
    </w:p>
    <w:p w:rsidR="0094311F" w:rsidRDefault="0094311F" w:rsidP="0094311F">
      <w:pPr>
        <w:rPr>
          <w:rFonts w:ascii="Times New Roman" w:hAnsi="Times New Roman" w:cs="Times New Roman"/>
          <w:sz w:val="28"/>
          <w:szCs w:val="28"/>
        </w:rPr>
      </w:pPr>
    </w:p>
    <w:p w:rsidR="0094311F" w:rsidRPr="00DC481D" w:rsidRDefault="0094311F" w:rsidP="0094311F">
      <w:pPr>
        <w:tabs>
          <w:tab w:val="left" w:pos="850"/>
        </w:tabs>
        <w:spacing w:line="322" w:lineRule="exact"/>
        <w:ind w:right="220"/>
        <w:jc w:val="center"/>
        <w:rPr>
          <w:rFonts w:ascii="Times New Roman" w:eastAsia="Times New Roman" w:hAnsi="Times New Roman" w:cs="Times New Roman"/>
          <w:spacing w:val="3"/>
          <w:sz w:val="28"/>
          <w:szCs w:val="28"/>
        </w:rPr>
      </w:pPr>
      <w:r w:rsidRPr="00DC481D">
        <w:rPr>
          <w:rFonts w:ascii="Times New Roman" w:eastAsia="Times New Roman" w:hAnsi="Times New Roman" w:cs="Times New Roman"/>
          <w:spacing w:val="3"/>
          <w:sz w:val="28"/>
          <w:szCs w:val="28"/>
        </w:rPr>
        <w:t>Глава                                                                                            Гашимов М.С</w:t>
      </w:r>
    </w:p>
    <w:p w:rsidR="00F35151" w:rsidRDefault="00F35151" w:rsidP="001542EC">
      <w:pPr>
        <w:pStyle w:val="paragraph"/>
        <w:spacing w:before="0" w:beforeAutospacing="0" w:after="0" w:afterAutospacing="0"/>
        <w:jc w:val="center"/>
        <w:textAlignment w:val="baseline"/>
        <w:rPr>
          <w:rStyle w:val="normaltextrun"/>
          <w:b/>
          <w:bCs/>
          <w:sz w:val="28"/>
          <w:szCs w:val="28"/>
        </w:rPr>
      </w:pPr>
    </w:p>
    <w:p w:rsidR="00F35151" w:rsidRDefault="00F35151" w:rsidP="001542EC">
      <w:pPr>
        <w:pStyle w:val="paragraph"/>
        <w:spacing w:before="0" w:beforeAutospacing="0" w:after="0" w:afterAutospacing="0"/>
        <w:jc w:val="center"/>
        <w:textAlignment w:val="baseline"/>
        <w:rPr>
          <w:rStyle w:val="normaltextrun"/>
          <w:b/>
          <w:bCs/>
          <w:sz w:val="28"/>
          <w:szCs w:val="28"/>
        </w:rPr>
      </w:pPr>
    </w:p>
    <w:p w:rsidR="00F35151" w:rsidRDefault="00F35151" w:rsidP="001542EC">
      <w:pPr>
        <w:pStyle w:val="paragraph"/>
        <w:spacing w:before="0" w:beforeAutospacing="0" w:after="0" w:afterAutospacing="0"/>
        <w:jc w:val="center"/>
        <w:textAlignment w:val="baseline"/>
        <w:rPr>
          <w:rStyle w:val="normaltextrun"/>
          <w:b/>
          <w:bCs/>
          <w:sz w:val="28"/>
          <w:szCs w:val="28"/>
        </w:rPr>
      </w:pPr>
    </w:p>
    <w:p w:rsidR="00F35151" w:rsidRDefault="00F35151" w:rsidP="001542EC">
      <w:pPr>
        <w:pStyle w:val="paragraph"/>
        <w:spacing w:before="0" w:beforeAutospacing="0" w:after="0" w:afterAutospacing="0"/>
        <w:jc w:val="center"/>
        <w:textAlignment w:val="baseline"/>
        <w:rPr>
          <w:rStyle w:val="normaltextrun"/>
          <w:b/>
          <w:bCs/>
          <w:sz w:val="28"/>
          <w:szCs w:val="28"/>
        </w:rPr>
      </w:pPr>
    </w:p>
    <w:p w:rsidR="00F35151" w:rsidRDefault="00F35151" w:rsidP="001542EC">
      <w:pPr>
        <w:pStyle w:val="paragraph"/>
        <w:spacing w:before="0" w:beforeAutospacing="0" w:after="0" w:afterAutospacing="0"/>
        <w:jc w:val="center"/>
        <w:textAlignment w:val="baseline"/>
        <w:rPr>
          <w:rStyle w:val="normaltextrun"/>
          <w:b/>
          <w:bCs/>
          <w:sz w:val="28"/>
          <w:szCs w:val="28"/>
        </w:rPr>
      </w:pPr>
    </w:p>
    <w:p w:rsidR="00F35151" w:rsidRDefault="00F35151" w:rsidP="001542EC">
      <w:pPr>
        <w:pStyle w:val="paragraph"/>
        <w:spacing w:before="0" w:beforeAutospacing="0" w:after="0" w:afterAutospacing="0"/>
        <w:jc w:val="center"/>
        <w:textAlignment w:val="baseline"/>
        <w:rPr>
          <w:rStyle w:val="normaltextrun"/>
          <w:b/>
          <w:bCs/>
          <w:sz w:val="28"/>
          <w:szCs w:val="28"/>
        </w:rPr>
      </w:pPr>
    </w:p>
    <w:p w:rsidR="00F35151" w:rsidRDefault="00F35151" w:rsidP="001542EC">
      <w:pPr>
        <w:pStyle w:val="paragraph"/>
        <w:spacing w:before="0" w:beforeAutospacing="0" w:after="0" w:afterAutospacing="0"/>
        <w:jc w:val="center"/>
        <w:textAlignment w:val="baseline"/>
        <w:rPr>
          <w:rStyle w:val="normaltextrun"/>
          <w:b/>
          <w:bCs/>
          <w:sz w:val="28"/>
          <w:szCs w:val="28"/>
        </w:rPr>
      </w:pPr>
    </w:p>
    <w:p w:rsidR="00F35151" w:rsidRDefault="00F35151" w:rsidP="001542EC">
      <w:pPr>
        <w:pStyle w:val="paragraph"/>
        <w:spacing w:before="0" w:beforeAutospacing="0" w:after="0" w:afterAutospacing="0"/>
        <w:jc w:val="center"/>
        <w:textAlignment w:val="baseline"/>
        <w:rPr>
          <w:rStyle w:val="normaltextrun"/>
          <w:b/>
          <w:bCs/>
          <w:sz w:val="28"/>
          <w:szCs w:val="28"/>
        </w:rPr>
      </w:pPr>
    </w:p>
    <w:p w:rsidR="00F35151" w:rsidRDefault="00F35151" w:rsidP="001542EC">
      <w:pPr>
        <w:pStyle w:val="paragraph"/>
        <w:spacing w:before="0" w:beforeAutospacing="0" w:after="0" w:afterAutospacing="0"/>
        <w:jc w:val="center"/>
        <w:textAlignment w:val="baseline"/>
        <w:rPr>
          <w:rStyle w:val="normaltextrun"/>
          <w:b/>
          <w:bCs/>
          <w:sz w:val="28"/>
          <w:szCs w:val="28"/>
        </w:rPr>
      </w:pPr>
    </w:p>
    <w:p w:rsidR="00F35151" w:rsidRDefault="00F35151" w:rsidP="001542EC">
      <w:pPr>
        <w:pStyle w:val="paragraph"/>
        <w:spacing w:before="0" w:beforeAutospacing="0" w:after="0" w:afterAutospacing="0"/>
        <w:jc w:val="center"/>
        <w:textAlignment w:val="baseline"/>
        <w:rPr>
          <w:rStyle w:val="normaltextrun"/>
          <w:b/>
          <w:bCs/>
          <w:sz w:val="28"/>
          <w:szCs w:val="28"/>
        </w:rPr>
      </w:pPr>
    </w:p>
    <w:p w:rsidR="00F35151" w:rsidRDefault="00F35151" w:rsidP="001542EC">
      <w:pPr>
        <w:pStyle w:val="paragraph"/>
        <w:spacing w:before="0" w:beforeAutospacing="0" w:after="0" w:afterAutospacing="0"/>
        <w:jc w:val="center"/>
        <w:textAlignment w:val="baseline"/>
        <w:rPr>
          <w:rStyle w:val="normaltextrun"/>
          <w:b/>
          <w:bCs/>
          <w:sz w:val="28"/>
          <w:szCs w:val="28"/>
        </w:rPr>
      </w:pPr>
    </w:p>
    <w:p w:rsidR="00EA17E5" w:rsidRDefault="00EA17E5" w:rsidP="001542EC">
      <w:pPr>
        <w:pStyle w:val="paragraph"/>
        <w:spacing w:before="0" w:beforeAutospacing="0" w:after="0" w:afterAutospacing="0"/>
        <w:jc w:val="center"/>
        <w:textAlignment w:val="baseline"/>
        <w:rPr>
          <w:rStyle w:val="normaltextrun"/>
          <w:b/>
          <w:bCs/>
          <w:sz w:val="28"/>
          <w:szCs w:val="28"/>
        </w:rPr>
      </w:pPr>
    </w:p>
    <w:p w:rsidR="00EA17E5" w:rsidRDefault="00EA17E5" w:rsidP="001542EC">
      <w:pPr>
        <w:pStyle w:val="paragraph"/>
        <w:spacing w:before="0" w:beforeAutospacing="0" w:after="0" w:afterAutospacing="0"/>
        <w:jc w:val="center"/>
        <w:textAlignment w:val="baseline"/>
        <w:rPr>
          <w:rStyle w:val="normaltextrun"/>
          <w:b/>
          <w:bCs/>
          <w:sz w:val="28"/>
          <w:szCs w:val="28"/>
        </w:rPr>
      </w:pPr>
    </w:p>
    <w:p w:rsidR="00EA17E5" w:rsidRDefault="00EA17E5" w:rsidP="001542EC">
      <w:pPr>
        <w:pStyle w:val="paragraph"/>
        <w:spacing w:before="0" w:beforeAutospacing="0" w:after="0" w:afterAutospacing="0"/>
        <w:jc w:val="center"/>
        <w:textAlignment w:val="baseline"/>
        <w:rPr>
          <w:rStyle w:val="normaltextrun"/>
          <w:b/>
          <w:bCs/>
          <w:sz w:val="28"/>
          <w:szCs w:val="28"/>
        </w:rPr>
      </w:pPr>
    </w:p>
    <w:p w:rsidR="00EA17E5" w:rsidRDefault="00EA17E5" w:rsidP="001542EC">
      <w:pPr>
        <w:pStyle w:val="paragraph"/>
        <w:spacing w:before="0" w:beforeAutospacing="0" w:after="0" w:afterAutospacing="0"/>
        <w:jc w:val="center"/>
        <w:textAlignment w:val="baseline"/>
        <w:rPr>
          <w:rStyle w:val="normaltextrun"/>
          <w:b/>
          <w:bCs/>
          <w:sz w:val="28"/>
          <w:szCs w:val="28"/>
        </w:rPr>
      </w:pPr>
    </w:p>
    <w:p w:rsidR="00EA17E5" w:rsidRDefault="00EA17E5" w:rsidP="001542EC">
      <w:pPr>
        <w:pStyle w:val="paragraph"/>
        <w:spacing w:before="0" w:beforeAutospacing="0" w:after="0" w:afterAutospacing="0"/>
        <w:jc w:val="center"/>
        <w:textAlignment w:val="baseline"/>
        <w:rPr>
          <w:rStyle w:val="normaltextrun"/>
          <w:b/>
          <w:bCs/>
          <w:sz w:val="28"/>
          <w:szCs w:val="28"/>
        </w:rPr>
      </w:pPr>
    </w:p>
    <w:p w:rsidR="001542EC" w:rsidRDefault="001542EC" w:rsidP="001542EC">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350"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1542EC" w:rsidRDefault="001542EC" w:rsidP="001542EC">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1542EC" w:rsidRDefault="001542EC" w:rsidP="001542EC">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1542EC" w:rsidRDefault="001542EC" w:rsidP="001542EC">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1542EC" w:rsidRDefault="001542EC" w:rsidP="001542EC">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1542EC" w:rsidTr="001542EC">
        <w:trPr>
          <w:trHeight w:val="360"/>
          <w:jc w:val="center"/>
        </w:trPr>
        <w:tc>
          <w:tcPr>
            <w:tcW w:w="9463" w:type="dxa"/>
            <w:tcBorders>
              <w:top w:val="thinThickSmallGap" w:sz="24" w:space="0" w:color="auto"/>
              <w:left w:val="nil"/>
              <w:bottom w:val="nil"/>
              <w:right w:val="nil"/>
            </w:tcBorders>
          </w:tcPr>
          <w:p w:rsidR="001542EC" w:rsidRPr="00CE3212" w:rsidRDefault="001542EC" w:rsidP="001542EC">
            <w:pPr>
              <w:jc w:val="center"/>
              <w:rPr>
                <w:rFonts w:ascii="Times New Roman" w:hAnsi="Times New Roman" w:cs="Times New Roman"/>
                <w:b/>
                <w:sz w:val="12"/>
                <w:szCs w:val="12"/>
              </w:rPr>
            </w:pPr>
            <w:r w:rsidRPr="00CE3212">
              <w:rPr>
                <w:rFonts w:ascii="Times New Roman" w:hAnsi="Times New Roman" w:cs="Times New Roman"/>
                <w:b/>
                <w:sz w:val="12"/>
                <w:szCs w:val="12"/>
              </w:rPr>
              <w:t>368109, РД, Кизилюртовский район сел. Нечаевка, ул.И.Шамиля № 1</w:t>
            </w:r>
          </w:p>
          <w:p w:rsidR="001542EC" w:rsidRDefault="001542EC" w:rsidP="001542EC">
            <w:pPr>
              <w:ind w:firstLine="284"/>
              <w:jc w:val="center"/>
              <w:rPr>
                <w:color w:val="000066"/>
                <w:sz w:val="12"/>
                <w:szCs w:val="12"/>
              </w:rPr>
            </w:pPr>
          </w:p>
        </w:tc>
      </w:tr>
    </w:tbl>
    <w:p w:rsidR="001542EC" w:rsidRPr="001C7232" w:rsidRDefault="001542EC" w:rsidP="001542EC">
      <w:pPr>
        <w:pStyle w:val="a5"/>
        <w:rPr>
          <w:rFonts w:ascii="Times New Roman" w:hAnsi="Times New Roman" w:cs="Times New Roman"/>
          <w:lang w:eastAsia="ar-SA"/>
        </w:rPr>
      </w:pPr>
    </w:p>
    <w:p w:rsidR="001542EC" w:rsidRDefault="001542EC" w:rsidP="001542EC">
      <w:pPr>
        <w:tabs>
          <w:tab w:val="left" w:pos="3045"/>
          <w:tab w:val="center" w:pos="4677"/>
        </w:tabs>
        <w:ind w:firstLine="0"/>
        <w:rPr>
          <w:rFonts w:ascii="Times New Roman" w:hAnsi="Times New Roman" w:cs="Times New Roman"/>
          <w:sz w:val="28"/>
          <w:szCs w:val="28"/>
        </w:rPr>
      </w:pPr>
      <w:r>
        <w:rPr>
          <w:rFonts w:ascii="Times New Roman" w:hAnsi="Times New Roman" w:cs="Times New Roman"/>
          <w:sz w:val="28"/>
          <w:szCs w:val="28"/>
        </w:rPr>
        <w:t xml:space="preserve">            15</w:t>
      </w:r>
      <w:r w:rsidRPr="00E54CF3">
        <w:rPr>
          <w:rFonts w:ascii="Times New Roman" w:hAnsi="Times New Roman" w:cs="Times New Roman"/>
          <w:sz w:val="28"/>
          <w:szCs w:val="28"/>
        </w:rPr>
        <w:t>.</w:t>
      </w:r>
      <w:r>
        <w:rPr>
          <w:rFonts w:ascii="Times New Roman" w:hAnsi="Times New Roman" w:cs="Times New Roman"/>
          <w:sz w:val="28"/>
          <w:szCs w:val="28"/>
        </w:rPr>
        <w:t>08</w:t>
      </w:r>
      <w:r w:rsidRPr="00E54CF3">
        <w:rPr>
          <w:rFonts w:ascii="Times New Roman" w:hAnsi="Times New Roman" w:cs="Times New Roman"/>
          <w:sz w:val="28"/>
          <w:szCs w:val="28"/>
        </w:rPr>
        <w:t>.202</w:t>
      </w:r>
      <w:r>
        <w:rPr>
          <w:rFonts w:ascii="Times New Roman" w:hAnsi="Times New Roman" w:cs="Times New Roman"/>
          <w:sz w:val="28"/>
          <w:szCs w:val="28"/>
        </w:rPr>
        <w:t xml:space="preserve">3      </w:t>
      </w:r>
      <w:r w:rsidR="00C42D25">
        <w:rPr>
          <w:rFonts w:ascii="Times New Roman" w:hAnsi="Times New Roman" w:cs="Times New Roman"/>
          <w:sz w:val="28"/>
          <w:szCs w:val="28"/>
        </w:rPr>
        <w:t xml:space="preserve">                                                              </w:t>
      </w:r>
      <w:r>
        <w:rPr>
          <w:rFonts w:ascii="Times New Roman" w:hAnsi="Times New Roman" w:cs="Times New Roman"/>
          <w:sz w:val="28"/>
          <w:szCs w:val="28"/>
        </w:rPr>
        <w:t xml:space="preserve">                      № 77</w:t>
      </w:r>
      <w:r w:rsidRPr="00E54CF3">
        <w:rPr>
          <w:rFonts w:ascii="Times New Roman" w:hAnsi="Times New Roman" w:cs="Times New Roman"/>
          <w:sz w:val="28"/>
          <w:szCs w:val="28"/>
        </w:rPr>
        <w:t>-П</w:t>
      </w:r>
    </w:p>
    <w:p w:rsidR="001A382E" w:rsidRDefault="001A382E" w:rsidP="001542EC">
      <w:pPr>
        <w:tabs>
          <w:tab w:val="left" w:pos="3045"/>
          <w:tab w:val="center" w:pos="4677"/>
        </w:tabs>
        <w:ind w:firstLine="0"/>
        <w:rPr>
          <w:rFonts w:ascii="Times New Roman" w:hAnsi="Times New Roman" w:cs="Times New Roman"/>
          <w:sz w:val="28"/>
          <w:szCs w:val="28"/>
        </w:rPr>
      </w:pPr>
    </w:p>
    <w:p w:rsidR="001542EC" w:rsidRDefault="001542EC" w:rsidP="00C42D25">
      <w:pPr>
        <w:tabs>
          <w:tab w:val="left" w:pos="3045"/>
          <w:tab w:val="center" w:pos="4677"/>
        </w:tabs>
        <w:ind w:firstLine="0"/>
        <w:jc w:val="center"/>
        <w:rPr>
          <w:rFonts w:ascii="Times New Roman" w:eastAsia="SimSun" w:hAnsi="Times New Roman" w:cs="Times New Roman"/>
          <w:b/>
          <w:bCs/>
          <w:lang w:eastAsia="zh-CN"/>
        </w:rPr>
      </w:pPr>
      <w:r w:rsidRPr="00B23D55">
        <w:rPr>
          <w:rFonts w:ascii="Times New Roman" w:hAnsi="Times New Roman" w:cs="Times New Roman"/>
          <w:b/>
          <w:sz w:val="28"/>
          <w:szCs w:val="28"/>
        </w:rPr>
        <w:t>ПОСТАНОВЛЕНИЕ</w:t>
      </w:r>
    </w:p>
    <w:p w:rsidR="001542EC" w:rsidRDefault="001542EC" w:rsidP="001542EC">
      <w:pPr>
        <w:pStyle w:val="a5"/>
        <w:jc w:val="center"/>
        <w:rPr>
          <w:rFonts w:ascii="Times New Roman" w:hAnsi="Times New Roman" w:cs="Times New Roman"/>
          <w:sz w:val="28"/>
          <w:szCs w:val="28"/>
        </w:rPr>
      </w:pPr>
      <w:r w:rsidRPr="000A581F">
        <w:rPr>
          <w:rFonts w:ascii="Times New Roman" w:hAnsi="Times New Roman" w:cs="Times New Roman"/>
          <w:b/>
          <w:sz w:val="28"/>
          <w:szCs w:val="28"/>
        </w:rPr>
        <w:t xml:space="preserve"> «</w:t>
      </w:r>
      <w:r>
        <w:rPr>
          <w:rFonts w:ascii="Times New Roman" w:hAnsi="Times New Roman" w:cs="Times New Roman"/>
          <w:b/>
          <w:sz w:val="28"/>
          <w:szCs w:val="28"/>
        </w:rPr>
        <w:t>О внесении в базу данных в программе ФИАС адресных объектов-домов и земельных участков с.Нечаевка и с.Мацеевка</w:t>
      </w:r>
      <w:r w:rsidRPr="000A581F">
        <w:rPr>
          <w:rFonts w:ascii="Times New Roman" w:hAnsi="Times New Roman" w:cs="Times New Roman"/>
          <w:sz w:val="28"/>
          <w:szCs w:val="28"/>
        </w:rPr>
        <w:t>»</w:t>
      </w:r>
    </w:p>
    <w:p w:rsidR="001542EC" w:rsidRPr="000A581F" w:rsidRDefault="001542EC" w:rsidP="001542EC">
      <w:pPr>
        <w:pStyle w:val="a5"/>
        <w:jc w:val="center"/>
        <w:rPr>
          <w:rFonts w:ascii="Times New Roman" w:hAnsi="Times New Roman" w:cs="Times New Roman"/>
          <w:sz w:val="28"/>
          <w:szCs w:val="28"/>
        </w:rPr>
      </w:pPr>
      <w:r w:rsidRPr="000A581F">
        <w:rPr>
          <w:rFonts w:ascii="Times New Roman" w:hAnsi="Times New Roman" w:cs="Times New Roman"/>
          <w:sz w:val="28"/>
          <w:szCs w:val="28"/>
        </w:rPr>
        <w:tab/>
      </w:r>
    </w:p>
    <w:p w:rsidR="001542EC" w:rsidRPr="001E7CDD" w:rsidRDefault="001542EC" w:rsidP="001542EC">
      <w:pPr>
        <w:rPr>
          <w:rFonts w:ascii="Times New Roman" w:hAnsi="Times New Roman" w:cs="Times New Roman"/>
          <w:sz w:val="28"/>
          <w:szCs w:val="28"/>
        </w:rPr>
      </w:pPr>
      <w:r w:rsidRPr="000A581F">
        <w:rPr>
          <w:rFonts w:ascii="Times New Roman" w:hAnsi="Times New Roman" w:cs="Times New Roman"/>
          <w:sz w:val="28"/>
          <w:szCs w:val="28"/>
        </w:rPr>
        <w:tab/>
        <w:t xml:space="preserve">В соответствии с </w:t>
      </w:r>
      <w:r>
        <w:rPr>
          <w:rFonts w:ascii="Times New Roman" w:hAnsi="Times New Roman" w:cs="Times New Roman"/>
          <w:sz w:val="28"/>
          <w:szCs w:val="28"/>
        </w:rPr>
        <w:t xml:space="preserve">разделом </w:t>
      </w:r>
      <w:r>
        <w:rPr>
          <w:rFonts w:ascii="Times New Roman" w:hAnsi="Times New Roman" w:cs="Times New Roman"/>
          <w:sz w:val="28"/>
          <w:szCs w:val="28"/>
          <w:lang w:val="en-US"/>
        </w:rPr>
        <w:t>IV</w:t>
      </w:r>
      <w:r>
        <w:rPr>
          <w:rFonts w:ascii="Times New Roman" w:hAnsi="Times New Roman" w:cs="Times New Roman"/>
          <w:sz w:val="28"/>
          <w:szCs w:val="28"/>
        </w:rPr>
        <w:t xml:space="preserve">Правил межведомственного информационного взаимодействия при ведении ГАР, утвержденных постановлением Правительства Российской Федерации от 22.05.2014 №492 «О составе сведений об адресах, размещаемых в государственном адресном реестре, порядке межведомственного информационного взаимодействия при ведении государственного адресного реестра, о внесении изменений и признании утратившим силу некоторых актов Правительства Российской Федерации» по результатам инвентаризации </w:t>
      </w:r>
    </w:p>
    <w:p w:rsidR="001542EC" w:rsidRPr="000A581F" w:rsidRDefault="001542EC" w:rsidP="001542EC">
      <w:pPr>
        <w:autoSpaceDE w:val="0"/>
        <w:autoSpaceDN w:val="0"/>
        <w:adjustRightInd w:val="0"/>
        <w:jc w:val="center"/>
        <w:rPr>
          <w:rFonts w:ascii="Times New Roman" w:hAnsi="Times New Roman" w:cs="Times New Roman"/>
          <w:b/>
          <w:bCs/>
          <w:color w:val="000000"/>
          <w:sz w:val="28"/>
          <w:szCs w:val="28"/>
        </w:rPr>
      </w:pPr>
      <w:r w:rsidRPr="000A581F">
        <w:rPr>
          <w:rFonts w:ascii="Times New Roman" w:hAnsi="Times New Roman" w:cs="Times New Roman"/>
          <w:b/>
          <w:sz w:val="28"/>
          <w:szCs w:val="28"/>
        </w:rPr>
        <w:t>ПОСТАНОВЛЯЕТ:</w:t>
      </w:r>
    </w:p>
    <w:p w:rsidR="001542EC" w:rsidRPr="001A382E" w:rsidRDefault="001542EC" w:rsidP="006D7112">
      <w:pPr>
        <w:pStyle w:val="a6"/>
        <w:numPr>
          <w:ilvl w:val="0"/>
          <w:numId w:val="1"/>
        </w:numPr>
        <w:autoSpaceDE w:val="0"/>
        <w:autoSpaceDN w:val="0"/>
        <w:adjustRightInd w:val="0"/>
        <w:ind w:firstLine="0"/>
        <w:jc w:val="left"/>
        <w:rPr>
          <w:rFonts w:ascii="Times New Roman" w:hAnsi="Times New Roman" w:cs="Times New Roman"/>
          <w:noProof/>
          <w:color w:val="000000"/>
          <w:sz w:val="28"/>
          <w:szCs w:val="28"/>
        </w:rPr>
      </w:pPr>
      <w:r w:rsidRPr="001A382E">
        <w:rPr>
          <w:rFonts w:ascii="Times New Roman" w:hAnsi="Times New Roman" w:cs="Times New Roman"/>
          <w:noProof/>
          <w:color w:val="000000"/>
          <w:sz w:val="28"/>
          <w:szCs w:val="28"/>
        </w:rPr>
        <w:t xml:space="preserve">Утвердить присвоенные до вступления в силу Правил присвоения, изменения, аннулирования адресов, утвержденных постановлением Правительства Российской Федерации от 19.11.2014 №1221 «Об утверждении Правил присвоения, изменения, аннулирования адресов»  следующие адреса: </w:t>
      </w:r>
    </w:p>
    <w:p w:rsidR="001542EC" w:rsidRDefault="001542EC" w:rsidP="009C2487">
      <w:pPr>
        <w:pStyle w:val="a6"/>
        <w:numPr>
          <w:ilvl w:val="0"/>
          <w:numId w:val="60"/>
        </w:numPr>
        <w:autoSpaceDE w:val="0"/>
        <w:autoSpaceDN w:val="0"/>
        <w:adjustRightInd w:val="0"/>
        <w:jc w:val="left"/>
        <w:rPr>
          <w:rFonts w:ascii="Times New Roman" w:hAnsi="Times New Roman" w:cs="Times New Roman"/>
          <w:noProof/>
          <w:color w:val="000000"/>
          <w:sz w:val="28"/>
          <w:szCs w:val="28"/>
        </w:rPr>
      </w:pPr>
      <w:r>
        <w:rPr>
          <w:rFonts w:ascii="Times New Roman" w:hAnsi="Times New Roman" w:cs="Times New Roman"/>
          <w:noProof/>
          <w:color w:val="000000"/>
          <w:sz w:val="28"/>
          <w:szCs w:val="28"/>
        </w:rPr>
        <w:t>Изменить в федеральной информационной адресной системе следующий адрес:</w:t>
      </w:r>
    </w:p>
    <w:p w:rsidR="001542EC" w:rsidRDefault="001542EC" w:rsidP="001542EC">
      <w:pPr>
        <w:pStyle w:val="a6"/>
        <w:autoSpaceDE w:val="0"/>
        <w:autoSpaceDN w:val="0"/>
        <w:adjustRightInd w:val="0"/>
        <w:ind w:firstLine="0"/>
        <w:jc w:val="left"/>
        <w:rPr>
          <w:rFonts w:ascii="Times New Roman" w:hAnsi="Times New Roman" w:cs="Times New Roman"/>
          <w:noProof/>
          <w:color w:val="000000"/>
          <w:sz w:val="28"/>
          <w:szCs w:val="28"/>
        </w:rPr>
      </w:pPr>
    </w:p>
    <w:p w:rsidR="001542EC" w:rsidRDefault="001542EC" w:rsidP="001542EC">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sidR="001A382E">
        <w:rPr>
          <w:rFonts w:ascii="Times New Roman" w:hAnsi="Times New Roman" w:cs="Times New Roman"/>
          <w:sz w:val="28"/>
          <w:szCs w:val="28"/>
        </w:rPr>
        <w:t>Сааду Алиева</w:t>
      </w:r>
      <w:r>
        <w:rPr>
          <w:rFonts w:ascii="Times New Roman" w:hAnsi="Times New Roman" w:cs="Times New Roman"/>
          <w:sz w:val="28"/>
          <w:szCs w:val="28"/>
        </w:rPr>
        <w:t xml:space="preserve"> домовладение 9строение </w:t>
      </w:r>
      <w:r w:rsidR="001A382E">
        <w:rPr>
          <w:rFonts w:ascii="Times New Roman" w:hAnsi="Times New Roman" w:cs="Times New Roman"/>
          <w:sz w:val="28"/>
          <w:szCs w:val="28"/>
        </w:rPr>
        <w:t>1</w:t>
      </w:r>
      <w:r>
        <w:rPr>
          <w:rFonts w:ascii="Times New Roman" w:hAnsi="Times New Roman" w:cs="Times New Roman"/>
          <w:sz w:val="28"/>
          <w:szCs w:val="28"/>
        </w:rPr>
        <w:t xml:space="preserve"> на Российская Федерация, Республика Дагестан, муниципальный район Кизилюртовский, сельское поселение сельсовет Нечаевский, село Нечаевка, улица </w:t>
      </w:r>
      <w:r w:rsidR="001A382E">
        <w:rPr>
          <w:rFonts w:ascii="Times New Roman" w:hAnsi="Times New Roman" w:cs="Times New Roman"/>
          <w:sz w:val="28"/>
          <w:szCs w:val="28"/>
        </w:rPr>
        <w:t>Сааду Алиева</w:t>
      </w:r>
      <w:r>
        <w:rPr>
          <w:rFonts w:ascii="Times New Roman" w:hAnsi="Times New Roman" w:cs="Times New Roman"/>
          <w:sz w:val="28"/>
          <w:szCs w:val="28"/>
        </w:rPr>
        <w:t xml:space="preserve"> дом 9</w:t>
      </w:r>
      <w:r w:rsidR="001A382E">
        <w:rPr>
          <w:rFonts w:ascii="Times New Roman" w:hAnsi="Times New Roman" w:cs="Times New Roman"/>
          <w:sz w:val="28"/>
          <w:szCs w:val="28"/>
        </w:rPr>
        <w:t>.</w:t>
      </w:r>
    </w:p>
    <w:p w:rsidR="001A382E" w:rsidRDefault="001A382E" w:rsidP="001A382E">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Сааду Алиева домовладение 15строение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Сааду Алиева дом 15. </w:t>
      </w:r>
    </w:p>
    <w:p w:rsidR="00DC0124" w:rsidRDefault="001A382E" w:rsidP="001A382E">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Сааду Алиева домовладение 24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Сааду Алиева дом 24. </w:t>
      </w:r>
    </w:p>
    <w:p w:rsidR="001A382E" w:rsidRPr="00DC481D" w:rsidRDefault="001A382E" w:rsidP="001A382E">
      <w:pPr>
        <w:tabs>
          <w:tab w:val="left" w:pos="850"/>
        </w:tabs>
        <w:spacing w:line="322" w:lineRule="exact"/>
        <w:ind w:right="220"/>
        <w:jc w:val="center"/>
        <w:rPr>
          <w:rFonts w:ascii="Times New Roman" w:eastAsia="Times New Roman" w:hAnsi="Times New Roman" w:cs="Times New Roman"/>
          <w:spacing w:val="3"/>
          <w:sz w:val="28"/>
          <w:szCs w:val="28"/>
        </w:rPr>
      </w:pPr>
      <w:r w:rsidRPr="00DC481D">
        <w:rPr>
          <w:rFonts w:ascii="Times New Roman" w:eastAsia="Times New Roman" w:hAnsi="Times New Roman" w:cs="Times New Roman"/>
          <w:spacing w:val="3"/>
          <w:sz w:val="28"/>
          <w:szCs w:val="28"/>
        </w:rPr>
        <w:t>Глава                                                                                            Гашимов М.С</w:t>
      </w:r>
    </w:p>
    <w:p w:rsidR="001A382E" w:rsidRDefault="001A382E" w:rsidP="001A382E">
      <w:pPr>
        <w:rPr>
          <w:rFonts w:ascii="Times New Roman" w:hAnsi="Times New Roman" w:cs="Times New Roman"/>
          <w:sz w:val="28"/>
          <w:szCs w:val="28"/>
        </w:rPr>
      </w:pPr>
    </w:p>
    <w:p w:rsidR="00B35CB4" w:rsidRDefault="00B35CB4" w:rsidP="00B35CB4">
      <w:pPr>
        <w:pStyle w:val="paragraph"/>
        <w:spacing w:before="0" w:beforeAutospacing="0" w:after="0" w:afterAutospacing="0"/>
        <w:jc w:val="center"/>
        <w:textAlignment w:val="baseline"/>
        <w:rPr>
          <w:rStyle w:val="normaltextrun"/>
          <w:b/>
          <w:bCs/>
          <w:sz w:val="28"/>
          <w:szCs w:val="28"/>
        </w:rPr>
      </w:pPr>
      <w:r>
        <w:rPr>
          <w:noProof/>
          <w:color w:val="000066"/>
        </w:rPr>
        <w:drawing>
          <wp:inline distT="0" distB="0" distL="0" distR="0">
            <wp:extent cx="699770" cy="699770"/>
            <wp:effectExtent l="19050" t="0" r="5080" b="0"/>
            <wp:docPr id="349"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B35CB4" w:rsidRDefault="00B35CB4" w:rsidP="00B35CB4">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B35CB4" w:rsidRDefault="00B35CB4" w:rsidP="00B35CB4">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B35CB4" w:rsidRDefault="00B35CB4" w:rsidP="00B35CB4">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B35CB4" w:rsidRDefault="00B35CB4" w:rsidP="00B35CB4">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B35CB4" w:rsidTr="008C6B89">
        <w:trPr>
          <w:trHeight w:val="360"/>
          <w:jc w:val="center"/>
        </w:trPr>
        <w:tc>
          <w:tcPr>
            <w:tcW w:w="9463" w:type="dxa"/>
            <w:tcBorders>
              <w:top w:val="thinThickSmallGap" w:sz="24" w:space="0" w:color="auto"/>
              <w:left w:val="nil"/>
              <w:bottom w:val="nil"/>
              <w:right w:val="nil"/>
            </w:tcBorders>
          </w:tcPr>
          <w:p w:rsidR="00B35CB4" w:rsidRPr="00CE3212" w:rsidRDefault="00B35CB4" w:rsidP="008C6B89">
            <w:pPr>
              <w:jc w:val="center"/>
              <w:rPr>
                <w:rFonts w:ascii="Times New Roman" w:hAnsi="Times New Roman" w:cs="Times New Roman"/>
                <w:b/>
                <w:sz w:val="12"/>
                <w:szCs w:val="12"/>
              </w:rPr>
            </w:pPr>
            <w:r w:rsidRPr="00CE3212">
              <w:rPr>
                <w:rFonts w:ascii="Times New Roman" w:hAnsi="Times New Roman" w:cs="Times New Roman"/>
                <w:b/>
                <w:sz w:val="12"/>
                <w:szCs w:val="12"/>
              </w:rPr>
              <w:t>368109, РД, Кизилюртовский район сел. Нечаевка, ул.И.Шамиля № 1</w:t>
            </w:r>
          </w:p>
          <w:p w:rsidR="00B35CB4" w:rsidRDefault="00B35CB4" w:rsidP="008C6B89">
            <w:pPr>
              <w:ind w:firstLine="284"/>
              <w:jc w:val="center"/>
              <w:rPr>
                <w:color w:val="000066"/>
                <w:sz w:val="12"/>
                <w:szCs w:val="12"/>
              </w:rPr>
            </w:pPr>
          </w:p>
        </w:tc>
      </w:tr>
    </w:tbl>
    <w:p w:rsidR="00B35CB4" w:rsidRPr="001C7232" w:rsidRDefault="00B35CB4" w:rsidP="00B35CB4">
      <w:pPr>
        <w:pStyle w:val="a5"/>
        <w:rPr>
          <w:rFonts w:ascii="Times New Roman" w:hAnsi="Times New Roman" w:cs="Times New Roman"/>
          <w:lang w:eastAsia="ar-SA"/>
        </w:rPr>
      </w:pPr>
    </w:p>
    <w:p w:rsidR="00B35CB4" w:rsidRDefault="00B71110" w:rsidP="00B35CB4">
      <w:pPr>
        <w:tabs>
          <w:tab w:val="left" w:pos="3045"/>
          <w:tab w:val="center" w:pos="4677"/>
        </w:tabs>
        <w:ind w:firstLine="0"/>
        <w:rPr>
          <w:rFonts w:ascii="Times New Roman" w:hAnsi="Times New Roman" w:cs="Times New Roman"/>
          <w:sz w:val="28"/>
          <w:szCs w:val="28"/>
        </w:rPr>
      </w:pPr>
      <w:r>
        <w:rPr>
          <w:rFonts w:ascii="Times New Roman" w:hAnsi="Times New Roman" w:cs="Times New Roman"/>
          <w:sz w:val="28"/>
          <w:szCs w:val="28"/>
        </w:rPr>
        <w:t xml:space="preserve">            15</w:t>
      </w:r>
      <w:r w:rsidR="00B35CB4" w:rsidRPr="00E54CF3">
        <w:rPr>
          <w:rFonts w:ascii="Times New Roman" w:hAnsi="Times New Roman" w:cs="Times New Roman"/>
          <w:sz w:val="28"/>
          <w:szCs w:val="28"/>
        </w:rPr>
        <w:t>.</w:t>
      </w:r>
      <w:r w:rsidR="00B35CB4">
        <w:rPr>
          <w:rFonts w:ascii="Times New Roman" w:hAnsi="Times New Roman" w:cs="Times New Roman"/>
          <w:sz w:val="28"/>
          <w:szCs w:val="28"/>
        </w:rPr>
        <w:t>08</w:t>
      </w:r>
      <w:r w:rsidR="00B35CB4" w:rsidRPr="00E54CF3">
        <w:rPr>
          <w:rFonts w:ascii="Times New Roman" w:hAnsi="Times New Roman" w:cs="Times New Roman"/>
          <w:sz w:val="28"/>
          <w:szCs w:val="28"/>
        </w:rPr>
        <w:t>.202</w:t>
      </w:r>
      <w:r w:rsidR="00B35CB4">
        <w:rPr>
          <w:rFonts w:ascii="Times New Roman" w:hAnsi="Times New Roman" w:cs="Times New Roman"/>
          <w:sz w:val="28"/>
          <w:szCs w:val="28"/>
        </w:rPr>
        <w:t>3                            № 7</w:t>
      </w:r>
      <w:r>
        <w:rPr>
          <w:rFonts w:ascii="Times New Roman" w:hAnsi="Times New Roman" w:cs="Times New Roman"/>
          <w:sz w:val="28"/>
          <w:szCs w:val="28"/>
        </w:rPr>
        <w:t>6</w:t>
      </w:r>
      <w:r w:rsidR="00B35CB4" w:rsidRPr="00E54CF3">
        <w:rPr>
          <w:rFonts w:ascii="Times New Roman" w:hAnsi="Times New Roman" w:cs="Times New Roman"/>
          <w:sz w:val="28"/>
          <w:szCs w:val="28"/>
        </w:rPr>
        <w:t>-П</w:t>
      </w:r>
    </w:p>
    <w:p w:rsidR="00B35CB4" w:rsidRDefault="00B35CB4" w:rsidP="00B35CB4">
      <w:pPr>
        <w:tabs>
          <w:tab w:val="left" w:pos="3045"/>
          <w:tab w:val="center" w:pos="4677"/>
        </w:tabs>
        <w:ind w:firstLine="0"/>
        <w:rPr>
          <w:rFonts w:ascii="Times New Roman" w:hAnsi="Times New Roman" w:cs="Times New Roman"/>
          <w:sz w:val="28"/>
          <w:szCs w:val="28"/>
        </w:rPr>
      </w:pPr>
    </w:p>
    <w:p w:rsidR="00B35CB4" w:rsidRDefault="00B35CB4" w:rsidP="00B35CB4">
      <w:pPr>
        <w:tabs>
          <w:tab w:val="left" w:pos="3045"/>
          <w:tab w:val="center" w:pos="4677"/>
        </w:tabs>
        <w:ind w:firstLine="0"/>
        <w:rPr>
          <w:rFonts w:ascii="Times New Roman" w:eastAsia="SimSun" w:hAnsi="Times New Roman" w:cs="Times New Roman"/>
          <w:b/>
          <w:bCs/>
          <w:lang w:eastAsia="zh-CN"/>
        </w:rPr>
      </w:pPr>
      <w:r w:rsidRPr="00B23D55">
        <w:rPr>
          <w:rFonts w:ascii="Times New Roman" w:hAnsi="Times New Roman" w:cs="Times New Roman"/>
          <w:b/>
          <w:sz w:val="28"/>
          <w:szCs w:val="28"/>
        </w:rPr>
        <w:t>ПОСТАНОВЛЕНИЕ</w:t>
      </w:r>
    </w:p>
    <w:p w:rsidR="00B35CB4" w:rsidRDefault="00B35CB4" w:rsidP="00B35CB4">
      <w:pPr>
        <w:tabs>
          <w:tab w:val="left" w:pos="3045"/>
          <w:tab w:val="center" w:pos="4677"/>
        </w:tabs>
        <w:ind w:firstLine="0"/>
        <w:rPr>
          <w:rFonts w:ascii="Times New Roman" w:eastAsia="SimSun" w:hAnsi="Times New Roman" w:cs="Times New Roman"/>
          <w:b/>
          <w:bCs/>
          <w:lang w:eastAsia="zh-CN"/>
        </w:rPr>
      </w:pPr>
    </w:p>
    <w:p w:rsidR="00B35CB4" w:rsidRPr="00346733" w:rsidRDefault="00B35CB4" w:rsidP="00B35CB4">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B35CB4" w:rsidRPr="00346733" w:rsidRDefault="00B35CB4" w:rsidP="00B35CB4">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B35CB4" w:rsidRDefault="00B35CB4" w:rsidP="00B35CB4">
      <w:pPr>
        <w:jc w:val="center"/>
        <w:rPr>
          <w:rFonts w:ascii="Times New Roman" w:hAnsi="Times New Roman" w:cs="Times New Roman"/>
          <w:b/>
          <w:sz w:val="25"/>
          <w:szCs w:val="25"/>
        </w:rPr>
      </w:pPr>
      <w:r>
        <w:rPr>
          <w:rFonts w:ascii="Times New Roman" w:hAnsi="Times New Roman" w:cs="Times New Roman"/>
          <w:b/>
          <w:sz w:val="25"/>
          <w:szCs w:val="25"/>
        </w:rPr>
        <w:t xml:space="preserve"> «</w:t>
      </w:r>
      <w:r w:rsidRPr="00346733">
        <w:rPr>
          <w:rFonts w:ascii="Times New Roman" w:hAnsi="Times New Roman" w:cs="Times New Roman"/>
          <w:b/>
          <w:sz w:val="25"/>
          <w:szCs w:val="25"/>
        </w:rPr>
        <w:t>О государственной регистрации недвижимости» выявлено</w:t>
      </w:r>
    </w:p>
    <w:p w:rsidR="00B35CB4" w:rsidRPr="00346733" w:rsidRDefault="00B35CB4" w:rsidP="00B35CB4">
      <w:pPr>
        <w:jc w:val="center"/>
        <w:rPr>
          <w:rFonts w:ascii="Times New Roman" w:hAnsi="Times New Roman" w:cs="Times New Roman"/>
          <w:b/>
          <w:sz w:val="25"/>
          <w:szCs w:val="25"/>
        </w:rPr>
      </w:pPr>
    </w:p>
    <w:p w:rsidR="00B35CB4" w:rsidRPr="00E35363" w:rsidRDefault="00B35CB4" w:rsidP="00E35363">
      <w:pPr>
        <w:jc w:val="left"/>
        <w:rPr>
          <w:rFonts w:ascii="Times New Roman" w:hAnsi="Times New Roman" w:cs="Times New Roman"/>
          <w:sz w:val="28"/>
          <w:szCs w:val="28"/>
        </w:rPr>
      </w:pPr>
      <w:r w:rsidRPr="00E35363">
        <w:rPr>
          <w:rFonts w:ascii="Times New Roman" w:hAnsi="Times New Roman" w:cs="Times New Roman"/>
          <w:sz w:val="28"/>
          <w:szCs w:val="28"/>
        </w:rPr>
        <w:t xml:space="preserve">В отношении земельного участка с кадастровым номером 05:06:000005:829 в качестве его правообладателя, владеющего данным  земельным участком на праве собственности, выявлен  Камалов Камало Магомедович 28 января 1965 года рождения, место рождения с.Гигатли Цумадинского района, Республики Дагестан, паспорт 82 09 851955,  выдан отделением УФМС России по Республике Дагестан в Кизилюртовском районе, СНИЛС 112-244-755 14, проживающий по адресу РД, Кизилюртовский район, с.Нечаевка, ул.Исламская №15.  </w:t>
      </w:r>
    </w:p>
    <w:p w:rsidR="00B35CB4" w:rsidRPr="00E35363" w:rsidRDefault="00B35CB4" w:rsidP="00E35363">
      <w:pPr>
        <w:jc w:val="left"/>
        <w:rPr>
          <w:rFonts w:ascii="Times New Roman" w:eastAsia="Times New Roman" w:hAnsi="Times New Roman" w:cs="Times New Roman"/>
          <w:spacing w:val="3"/>
          <w:sz w:val="28"/>
          <w:szCs w:val="28"/>
        </w:rPr>
      </w:pPr>
      <w:r w:rsidRPr="00E35363">
        <w:rPr>
          <w:rFonts w:ascii="Times New Roman" w:eastAsia="Times New Roman" w:hAnsi="Times New Roman" w:cs="Times New Roman"/>
          <w:spacing w:val="3"/>
          <w:sz w:val="28"/>
          <w:szCs w:val="28"/>
        </w:rPr>
        <w:t xml:space="preserve">         2.Право собственности Камалову Камало Магомедовичу на указанный в пункте 1 настоящего постановления земельный участок подтверждается выпиской из похозяйственной книги </w:t>
      </w:r>
      <w:r w:rsidR="008C6B89" w:rsidRPr="00E35363">
        <w:rPr>
          <w:rFonts w:ascii="Times New Roman" w:eastAsia="Times New Roman" w:hAnsi="Times New Roman" w:cs="Times New Roman"/>
          <w:spacing w:val="3"/>
          <w:sz w:val="28"/>
          <w:szCs w:val="28"/>
        </w:rPr>
        <w:t>№153</w:t>
      </w:r>
      <w:r w:rsidRPr="00E35363">
        <w:rPr>
          <w:rFonts w:ascii="Times New Roman" w:eastAsia="Times New Roman" w:hAnsi="Times New Roman" w:cs="Times New Roman"/>
          <w:spacing w:val="3"/>
          <w:sz w:val="28"/>
          <w:szCs w:val="28"/>
        </w:rPr>
        <w:t xml:space="preserve"> от </w:t>
      </w:r>
      <w:r w:rsidR="008C6B89" w:rsidRPr="00E35363">
        <w:rPr>
          <w:rFonts w:ascii="Times New Roman" w:eastAsia="Times New Roman" w:hAnsi="Times New Roman" w:cs="Times New Roman"/>
          <w:spacing w:val="3"/>
          <w:sz w:val="28"/>
          <w:szCs w:val="28"/>
        </w:rPr>
        <w:t>15</w:t>
      </w:r>
      <w:r w:rsidRPr="00E35363">
        <w:rPr>
          <w:rFonts w:ascii="Times New Roman" w:eastAsia="Times New Roman" w:hAnsi="Times New Roman" w:cs="Times New Roman"/>
          <w:spacing w:val="3"/>
          <w:sz w:val="28"/>
          <w:szCs w:val="28"/>
        </w:rPr>
        <w:t>.</w:t>
      </w:r>
      <w:r w:rsidR="008C6B89" w:rsidRPr="00E35363">
        <w:rPr>
          <w:rFonts w:ascii="Times New Roman" w:eastAsia="Times New Roman" w:hAnsi="Times New Roman" w:cs="Times New Roman"/>
          <w:spacing w:val="3"/>
          <w:sz w:val="28"/>
          <w:szCs w:val="28"/>
        </w:rPr>
        <w:t>08</w:t>
      </w:r>
      <w:r w:rsidRPr="00E35363">
        <w:rPr>
          <w:rFonts w:ascii="Times New Roman" w:eastAsia="Times New Roman" w:hAnsi="Times New Roman" w:cs="Times New Roman"/>
          <w:spacing w:val="3"/>
          <w:sz w:val="28"/>
          <w:szCs w:val="28"/>
        </w:rPr>
        <w:t>.202</w:t>
      </w:r>
      <w:r w:rsidR="008C6B89" w:rsidRPr="00E35363">
        <w:rPr>
          <w:rFonts w:ascii="Times New Roman" w:eastAsia="Times New Roman" w:hAnsi="Times New Roman" w:cs="Times New Roman"/>
          <w:spacing w:val="3"/>
          <w:sz w:val="28"/>
          <w:szCs w:val="28"/>
        </w:rPr>
        <w:t>3</w:t>
      </w:r>
      <w:r w:rsidRPr="00E35363">
        <w:rPr>
          <w:rFonts w:ascii="Times New Roman" w:eastAsia="Times New Roman" w:hAnsi="Times New Roman" w:cs="Times New Roman"/>
          <w:spacing w:val="3"/>
          <w:sz w:val="28"/>
          <w:szCs w:val="28"/>
        </w:rPr>
        <w:t xml:space="preserve"> (прилагается).</w:t>
      </w:r>
    </w:p>
    <w:p w:rsidR="00B35CB4" w:rsidRPr="00E35363" w:rsidRDefault="00B35CB4" w:rsidP="00E35363">
      <w:pPr>
        <w:jc w:val="left"/>
        <w:rPr>
          <w:rFonts w:ascii="Times New Roman" w:eastAsia="Times New Roman" w:hAnsi="Times New Roman" w:cs="Times New Roman"/>
          <w:spacing w:val="3"/>
          <w:sz w:val="28"/>
          <w:szCs w:val="28"/>
        </w:rPr>
      </w:pPr>
      <w:r w:rsidRPr="00E35363">
        <w:rPr>
          <w:rFonts w:ascii="Times New Roman" w:eastAsia="Times New Roman" w:hAnsi="Times New Roman" w:cs="Times New Roman"/>
          <w:spacing w:val="3"/>
          <w:sz w:val="28"/>
          <w:szCs w:val="28"/>
        </w:rPr>
        <w:t xml:space="preserve">         3.Опубликовать настоящее постановление на официальном сайте муниципального образования сельского поселения «сельсовет Нечаевский» (</w:t>
      </w:r>
      <w:hyperlink r:id="rId49" w:history="1">
        <w:r w:rsidRPr="00E35363">
          <w:rPr>
            <w:rStyle w:val="aa"/>
            <w:rFonts w:ascii="Times New Roman" w:hAnsi="Times New Roman" w:cs="Times New Roman"/>
            <w:sz w:val="28"/>
            <w:szCs w:val="28"/>
            <w:shd w:val="clear" w:color="auto" w:fill="FFFFFF"/>
          </w:rPr>
          <w:t>http://nechaevka.old.mr-kizilyurt.ru</w:t>
        </w:r>
      </w:hyperlink>
      <w:r w:rsidRPr="00E35363">
        <w:rPr>
          <w:rFonts w:ascii="Times New Roman" w:eastAsia="Times New Roman" w:hAnsi="Times New Roman" w:cs="Times New Roman"/>
          <w:spacing w:val="3"/>
          <w:sz w:val="28"/>
          <w:szCs w:val="28"/>
        </w:rPr>
        <w:t xml:space="preserve">). </w:t>
      </w:r>
    </w:p>
    <w:p w:rsidR="00B35CB4" w:rsidRPr="00E35363" w:rsidRDefault="00B35CB4" w:rsidP="00E35363">
      <w:pPr>
        <w:jc w:val="left"/>
        <w:rPr>
          <w:rFonts w:ascii="Times New Roman" w:hAnsi="Times New Roman" w:cs="Times New Roman"/>
          <w:sz w:val="28"/>
          <w:szCs w:val="28"/>
        </w:rPr>
      </w:pPr>
      <w:r w:rsidRPr="00E35363">
        <w:rPr>
          <w:rFonts w:ascii="Times New Roman" w:hAnsi="Times New Roman" w:cs="Times New Roman"/>
          <w:sz w:val="28"/>
          <w:szCs w:val="28"/>
        </w:rPr>
        <w:t xml:space="preserve">         4. Настоящее постановление вступает в силу с момента его обнародования</w:t>
      </w:r>
    </w:p>
    <w:p w:rsidR="00B35CB4" w:rsidRPr="00E35363" w:rsidRDefault="00B35CB4" w:rsidP="00E35363">
      <w:pPr>
        <w:jc w:val="left"/>
        <w:rPr>
          <w:rFonts w:ascii="Times New Roman" w:eastAsia="Times New Roman" w:hAnsi="Times New Roman" w:cs="Times New Roman"/>
          <w:spacing w:val="3"/>
          <w:sz w:val="28"/>
          <w:szCs w:val="28"/>
        </w:rPr>
      </w:pPr>
      <w:r w:rsidRPr="00E35363">
        <w:rPr>
          <w:rFonts w:ascii="Times New Roman" w:eastAsia="Times New Roman" w:hAnsi="Times New Roman" w:cs="Times New Roman"/>
          <w:spacing w:val="3"/>
          <w:sz w:val="28"/>
          <w:szCs w:val="28"/>
        </w:rPr>
        <w:t xml:space="preserve">         5.Контроль за исполнением настоящего постановления оставляю за собой.</w:t>
      </w:r>
    </w:p>
    <w:p w:rsidR="00B35CB4" w:rsidRPr="00E35363" w:rsidRDefault="00B35CB4" w:rsidP="00E35363">
      <w:pPr>
        <w:jc w:val="left"/>
        <w:rPr>
          <w:rFonts w:ascii="Times New Roman" w:eastAsia="Times New Roman" w:hAnsi="Times New Roman" w:cs="Times New Roman"/>
          <w:spacing w:val="3"/>
          <w:sz w:val="28"/>
          <w:szCs w:val="28"/>
        </w:rPr>
      </w:pPr>
    </w:p>
    <w:p w:rsidR="00B35CB4" w:rsidRDefault="00B35CB4" w:rsidP="00B35CB4">
      <w:pPr>
        <w:tabs>
          <w:tab w:val="left" w:pos="850"/>
        </w:tabs>
        <w:spacing w:line="322" w:lineRule="exact"/>
        <w:ind w:right="220"/>
        <w:rPr>
          <w:rFonts w:ascii="Times New Roman" w:eastAsia="Times New Roman" w:hAnsi="Times New Roman" w:cs="Times New Roman"/>
          <w:spacing w:val="3"/>
          <w:sz w:val="25"/>
          <w:szCs w:val="25"/>
        </w:rPr>
      </w:pPr>
    </w:p>
    <w:p w:rsidR="00B35CB4" w:rsidRDefault="00B35CB4" w:rsidP="00B35CB4">
      <w:pPr>
        <w:tabs>
          <w:tab w:val="left" w:pos="850"/>
        </w:tabs>
        <w:spacing w:line="322" w:lineRule="exact"/>
        <w:ind w:right="220"/>
        <w:rPr>
          <w:rFonts w:ascii="Times New Roman" w:eastAsia="Times New Roman" w:hAnsi="Times New Roman" w:cs="Times New Roman"/>
          <w:spacing w:val="3"/>
          <w:sz w:val="25"/>
          <w:szCs w:val="25"/>
        </w:rPr>
      </w:pPr>
    </w:p>
    <w:p w:rsidR="00B35CB4" w:rsidRDefault="00B35CB4" w:rsidP="00B35CB4">
      <w:pPr>
        <w:tabs>
          <w:tab w:val="left" w:pos="850"/>
        </w:tabs>
        <w:spacing w:line="322" w:lineRule="exact"/>
        <w:ind w:right="220"/>
        <w:rPr>
          <w:rFonts w:ascii="Times New Roman" w:eastAsia="Times New Roman" w:hAnsi="Times New Roman" w:cs="Times New Roman"/>
          <w:spacing w:val="3"/>
          <w:sz w:val="25"/>
          <w:szCs w:val="25"/>
        </w:rPr>
      </w:pPr>
    </w:p>
    <w:p w:rsidR="00B35CB4" w:rsidRPr="00027917" w:rsidRDefault="00B35CB4" w:rsidP="00B35CB4">
      <w:pPr>
        <w:tabs>
          <w:tab w:val="left" w:pos="850"/>
        </w:tabs>
        <w:spacing w:line="322" w:lineRule="exact"/>
        <w:ind w:right="220"/>
        <w:rPr>
          <w:rFonts w:ascii="Times New Roman" w:eastAsia="Times New Roman" w:hAnsi="Times New Roman" w:cs="Times New Roman"/>
          <w:spacing w:val="3"/>
          <w:sz w:val="25"/>
          <w:szCs w:val="25"/>
        </w:rPr>
      </w:pPr>
    </w:p>
    <w:p w:rsidR="00B35CB4" w:rsidRDefault="00B35CB4" w:rsidP="00B35CB4">
      <w:pPr>
        <w:tabs>
          <w:tab w:val="left" w:pos="850"/>
        </w:tabs>
        <w:spacing w:line="322" w:lineRule="exact"/>
        <w:ind w:right="220"/>
        <w:rPr>
          <w:rFonts w:ascii="Times New Roman" w:eastAsia="Times New Roman" w:hAnsi="Times New Roman" w:cs="Times New Roman"/>
          <w:spacing w:val="3"/>
          <w:sz w:val="25"/>
          <w:szCs w:val="25"/>
        </w:rPr>
      </w:pPr>
    </w:p>
    <w:p w:rsidR="00B35CB4" w:rsidRPr="00346733" w:rsidRDefault="00B35CB4" w:rsidP="00B35CB4">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B35CB4" w:rsidRPr="00346733" w:rsidRDefault="00B35CB4" w:rsidP="00B35CB4">
      <w:pPr>
        <w:tabs>
          <w:tab w:val="left" w:pos="850"/>
        </w:tabs>
        <w:spacing w:line="322" w:lineRule="exact"/>
        <w:ind w:right="220"/>
        <w:rPr>
          <w:rFonts w:ascii="Times New Roman" w:eastAsia="Times New Roman" w:hAnsi="Times New Roman" w:cs="Times New Roman"/>
          <w:spacing w:val="3"/>
          <w:sz w:val="25"/>
          <w:szCs w:val="25"/>
        </w:rPr>
      </w:pPr>
    </w:p>
    <w:p w:rsidR="00B35CB4" w:rsidRPr="00346733" w:rsidRDefault="00B35CB4" w:rsidP="00B35CB4">
      <w:pPr>
        <w:tabs>
          <w:tab w:val="left" w:pos="850"/>
        </w:tabs>
        <w:spacing w:line="322" w:lineRule="exact"/>
        <w:ind w:left="720" w:right="220"/>
        <w:rPr>
          <w:rFonts w:ascii="Times New Roman" w:eastAsia="Times New Roman" w:hAnsi="Times New Roman" w:cs="Times New Roman"/>
          <w:spacing w:val="3"/>
          <w:sz w:val="25"/>
          <w:szCs w:val="25"/>
        </w:rPr>
      </w:pPr>
    </w:p>
    <w:p w:rsidR="00B35CB4" w:rsidRPr="00DA2B2A" w:rsidRDefault="00B35CB4" w:rsidP="00B35CB4">
      <w:pPr>
        <w:tabs>
          <w:tab w:val="left" w:pos="850"/>
        </w:tabs>
        <w:spacing w:line="322" w:lineRule="exact"/>
        <w:ind w:right="220"/>
        <w:rPr>
          <w:rFonts w:ascii="Times New Roman" w:eastAsia="Times New Roman" w:hAnsi="Times New Roman" w:cs="Times New Roman"/>
          <w:spacing w:val="3"/>
          <w:sz w:val="25"/>
          <w:szCs w:val="25"/>
        </w:rPr>
      </w:pPr>
    </w:p>
    <w:p w:rsidR="00B35CB4" w:rsidRDefault="00B35CB4" w:rsidP="00B35CB4">
      <w:pPr>
        <w:pStyle w:val="14"/>
        <w:shd w:val="clear" w:color="auto" w:fill="auto"/>
        <w:tabs>
          <w:tab w:val="left" w:pos="1153"/>
        </w:tabs>
        <w:spacing w:after="0" w:line="322" w:lineRule="exact"/>
        <w:ind w:right="220"/>
      </w:pPr>
    </w:p>
    <w:p w:rsidR="00B35CB4" w:rsidRPr="00DA2B2A" w:rsidRDefault="00B35CB4" w:rsidP="00B35CB4">
      <w:pPr>
        <w:rPr>
          <w:rFonts w:ascii="Times New Roman" w:hAnsi="Times New Roman" w:cs="Times New Roman"/>
          <w:sz w:val="24"/>
          <w:szCs w:val="24"/>
        </w:rPr>
      </w:pPr>
    </w:p>
    <w:p w:rsidR="00B35CB4" w:rsidRDefault="00B35CB4" w:rsidP="00FD4387">
      <w:pPr>
        <w:pStyle w:val="paragraph"/>
        <w:spacing w:before="0" w:beforeAutospacing="0" w:after="0" w:afterAutospacing="0"/>
        <w:jc w:val="center"/>
        <w:textAlignment w:val="baseline"/>
        <w:rPr>
          <w:rStyle w:val="normaltextrun"/>
          <w:b/>
          <w:bCs/>
          <w:sz w:val="28"/>
          <w:szCs w:val="28"/>
        </w:rPr>
      </w:pPr>
    </w:p>
    <w:p w:rsidR="00FD4387" w:rsidRDefault="00FD4387" w:rsidP="00FD4387">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345"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FD4387" w:rsidRDefault="00FD4387" w:rsidP="00FD4387">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FD4387" w:rsidRDefault="00FD4387" w:rsidP="00FD4387">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FD4387" w:rsidRDefault="00FD4387" w:rsidP="00FD4387">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FD4387" w:rsidRDefault="00FD4387" w:rsidP="00FD4387">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FD4387" w:rsidTr="008C6B89">
        <w:trPr>
          <w:trHeight w:val="360"/>
          <w:jc w:val="center"/>
        </w:trPr>
        <w:tc>
          <w:tcPr>
            <w:tcW w:w="9463" w:type="dxa"/>
            <w:tcBorders>
              <w:top w:val="thinThickSmallGap" w:sz="24" w:space="0" w:color="auto"/>
              <w:left w:val="nil"/>
              <w:bottom w:val="nil"/>
              <w:right w:val="nil"/>
            </w:tcBorders>
          </w:tcPr>
          <w:p w:rsidR="00FD4387" w:rsidRPr="00CE3212" w:rsidRDefault="00FD4387" w:rsidP="008C6B89">
            <w:pPr>
              <w:jc w:val="center"/>
              <w:rPr>
                <w:rFonts w:ascii="Times New Roman" w:hAnsi="Times New Roman" w:cs="Times New Roman"/>
                <w:b/>
                <w:sz w:val="12"/>
                <w:szCs w:val="12"/>
              </w:rPr>
            </w:pPr>
            <w:r w:rsidRPr="00CE3212">
              <w:rPr>
                <w:rFonts w:ascii="Times New Roman" w:hAnsi="Times New Roman" w:cs="Times New Roman"/>
                <w:b/>
                <w:sz w:val="12"/>
                <w:szCs w:val="12"/>
              </w:rPr>
              <w:t>368109, РД, Кизилюртовский район сел. Нечаевка, ул.И.Шамиля № 1</w:t>
            </w:r>
          </w:p>
          <w:p w:rsidR="00FD4387" w:rsidRDefault="00FD4387" w:rsidP="008C6B89">
            <w:pPr>
              <w:ind w:firstLine="284"/>
              <w:jc w:val="center"/>
              <w:rPr>
                <w:color w:val="000066"/>
                <w:sz w:val="12"/>
                <w:szCs w:val="12"/>
              </w:rPr>
            </w:pPr>
          </w:p>
        </w:tc>
      </w:tr>
    </w:tbl>
    <w:p w:rsidR="00FD4387" w:rsidRPr="001C7232" w:rsidRDefault="00FD4387" w:rsidP="00FD4387">
      <w:pPr>
        <w:pStyle w:val="a5"/>
        <w:rPr>
          <w:rFonts w:ascii="Times New Roman" w:hAnsi="Times New Roman" w:cs="Times New Roman"/>
          <w:lang w:eastAsia="ar-SA"/>
        </w:rPr>
      </w:pPr>
    </w:p>
    <w:p w:rsidR="00FD4387" w:rsidRDefault="00FD4387" w:rsidP="00FD4387">
      <w:pPr>
        <w:tabs>
          <w:tab w:val="left" w:pos="3045"/>
          <w:tab w:val="center" w:pos="4677"/>
        </w:tabs>
        <w:ind w:firstLine="0"/>
        <w:rPr>
          <w:rFonts w:ascii="Times New Roman" w:hAnsi="Times New Roman" w:cs="Times New Roman"/>
          <w:sz w:val="28"/>
          <w:szCs w:val="28"/>
        </w:rPr>
      </w:pPr>
      <w:r>
        <w:rPr>
          <w:rFonts w:ascii="Times New Roman" w:hAnsi="Times New Roman" w:cs="Times New Roman"/>
          <w:sz w:val="28"/>
          <w:szCs w:val="28"/>
        </w:rPr>
        <w:t xml:space="preserve">            14</w:t>
      </w:r>
      <w:r w:rsidRPr="00E54CF3">
        <w:rPr>
          <w:rFonts w:ascii="Times New Roman" w:hAnsi="Times New Roman" w:cs="Times New Roman"/>
          <w:sz w:val="28"/>
          <w:szCs w:val="28"/>
        </w:rPr>
        <w:t>.</w:t>
      </w:r>
      <w:r>
        <w:rPr>
          <w:rFonts w:ascii="Times New Roman" w:hAnsi="Times New Roman" w:cs="Times New Roman"/>
          <w:sz w:val="28"/>
          <w:szCs w:val="28"/>
        </w:rPr>
        <w:t>08</w:t>
      </w:r>
      <w:r w:rsidRPr="00E54CF3">
        <w:rPr>
          <w:rFonts w:ascii="Times New Roman" w:hAnsi="Times New Roman" w:cs="Times New Roman"/>
          <w:sz w:val="28"/>
          <w:szCs w:val="28"/>
        </w:rPr>
        <w:t>.202</w:t>
      </w:r>
      <w:r>
        <w:rPr>
          <w:rFonts w:ascii="Times New Roman" w:hAnsi="Times New Roman" w:cs="Times New Roman"/>
          <w:sz w:val="28"/>
          <w:szCs w:val="28"/>
        </w:rPr>
        <w:t>3                            № 75</w:t>
      </w:r>
      <w:r w:rsidRPr="00E54CF3">
        <w:rPr>
          <w:rFonts w:ascii="Times New Roman" w:hAnsi="Times New Roman" w:cs="Times New Roman"/>
          <w:sz w:val="28"/>
          <w:szCs w:val="28"/>
        </w:rPr>
        <w:t>-П</w:t>
      </w:r>
    </w:p>
    <w:p w:rsidR="00FD4387" w:rsidRDefault="00FD4387" w:rsidP="00FD4387">
      <w:pPr>
        <w:tabs>
          <w:tab w:val="left" w:pos="3045"/>
          <w:tab w:val="center" w:pos="4677"/>
        </w:tabs>
        <w:ind w:firstLine="0"/>
        <w:rPr>
          <w:rFonts w:ascii="Times New Roman" w:hAnsi="Times New Roman" w:cs="Times New Roman"/>
          <w:sz w:val="28"/>
          <w:szCs w:val="28"/>
        </w:rPr>
      </w:pPr>
    </w:p>
    <w:p w:rsidR="00FD4387" w:rsidRDefault="00FD4387" w:rsidP="00FD4387">
      <w:pPr>
        <w:tabs>
          <w:tab w:val="left" w:pos="3045"/>
          <w:tab w:val="center" w:pos="4677"/>
        </w:tabs>
        <w:ind w:firstLine="0"/>
        <w:rPr>
          <w:rFonts w:ascii="Times New Roman" w:eastAsia="SimSun" w:hAnsi="Times New Roman" w:cs="Times New Roman"/>
          <w:b/>
          <w:bCs/>
          <w:lang w:eastAsia="zh-CN"/>
        </w:rPr>
      </w:pPr>
      <w:r w:rsidRPr="00B23D55">
        <w:rPr>
          <w:rFonts w:ascii="Times New Roman" w:hAnsi="Times New Roman" w:cs="Times New Roman"/>
          <w:b/>
          <w:sz w:val="28"/>
          <w:szCs w:val="28"/>
        </w:rPr>
        <w:t>ПОСТАНОВЛЕНИЕ</w:t>
      </w:r>
    </w:p>
    <w:p w:rsidR="00FD4387" w:rsidRDefault="00FD4387" w:rsidP="00FD4387">
      <w:pPr>
        <w:pStyle w:val="a5"/>
        <w:jc w:val="center"/>
        <w:rPr>
          <w:rFonts w:ascii="Times New Roman" w:hAnsi="Times New Roman" w:cs="Times New Roman"/>
          <w:sz w:val="28"/>
          <w:szCs w:val="28"/>
        </w:rPr>
      </w:pPr>
      <w:r w:rsidRPr="000A581F">
        <w:rPr>
          <w:rFonts w:ascii="Times New Roman" w:hAnsi="Times New Roman" w:cs="Times New Roman"/>
          <w:b/>
          <w:sz w:val="28"/>
          <w:szCs w:val="28"/>
        </w:rPr>
        <w:t xml:space="preserve"> «</w:t>
      </w:r>
      <w:r>
        <w:rPr>
          <w:rFonts w:ascii="Times New Roman" w:hAnsi="Times New Roman" w:cs="Times New Roman"/>
          <w:b/>
          <w:sz w:val="28"/>
          <w:szCs w:val="28"/>
        </w:rPr>
        <w:t>О внесении в базу данных в программе ФИАС адресных объектов-домов и земельных участков с.Нечаевка и с.Мацеевка</w:t>
      </w:r>
      <w:r w:rsidRPr="000A581F">
        <w:rPr>
          <w:rFonts w:ascii="Times New Roman" w:hAnsi="Times New Roman" w:cs="Times New Roman"/>
          <w:sz w:val="28"/>
          <w:szCs w:val="28"/>
        </w:rPr>
        <w:t>»</w:t>
      </w:r>
    </w:p>
    <w:p w:rsidR="00FD4387" w:rsidRPr="000A581F" w:rsidRDefault="00FD4387" w:rsidP="00FD4387">
      <w:pPr>
        <w:pStyle w:val="a5"/>
        <w:jc w:val="center"/>
        <w:rPr>
          <w:rFonts w:ascii="Times New Roman" w:hAnsi="Times New Roman" w:cs="Times New Roman"/>
          <w:sz w:val="28"/>
          <w:szCs w:val="28"/>
        </w:rPr>
      </w:pPr>
      <w:r w:rsidRPr="000A581F">
        <w:rPr>
          <w:rFonts w:ascii="Times New Roman" w:hAnsi="Times New Roman" w:cs="Times New Roman"/>
          <w:sz w:val="28"/>
          <w:szCs w:val="28"/>
        </w:rPr>
        <w:tab/>
      </w:r>
    </w:p>
    <w:p w:rsidR="00FD4387" w:rsidRDefault="00FD4387" w:rsidP="00FD4387">
      <w:pPr>
        <w:rPr>
          <w:rFonts w:ascii="Times New Roman" w:hAnsi="Times New Roman" w:cs="Times New Roman"/>
          <w:sz w:val="28"/>
          <w:szCs w:val="28"/>
        </w:rPr>
      </w:pPr>
      <w:r w:rsidRPr="000A581F">
        <w:rPr>
          <w:rFonts w:ascii="Times New Roman" w:hAnsi="Times New Roman" w:cs="Times New Roman"/>
          <w:sz w:val="28"/>
          <w:szCs w:val="28"/>
        </w:rPr>
        <w:tab/>
        <w:t xml:space="preserve">В соответствии с </w:t>
      </w:r>
      <w:r>
        <w:rPr>
          <w:rFonts w:ascii="Times New Roman" w:hAnsi="Times New Roman" w:cs="Times New Roman"/>
          <w:sz w:val="28"/>
          <w:szCs w:val="28"/>
        </w:rPr>
        <w:t xml:space="preserve">разделом </w:t>
      </w:r>
      <w:r>
        <w:rPr>
          <w:rFonts w:ascii="Times New Roman" w:hAnsi="Times New Roman" w:cs="Times New Roman"/>
          <w:sz w:val="28"/>
          <w:szCs w:val="28"/>
          <w:lang w:val="en-US"/>
        </w:rPr>
        <w:t>IV</w:t>
      </w:r>
      <w:r>
        <w:rPr>
          <w:rFonts w:ascii="Times New Roman" w:hAnsi="Times New Roman" w:cs="Times New Roman"/>
          <w:sz w:val="28"/>
          <w:szCs w:val="28"/>
        </w:rPr>
        <w:t>Правил межведомственного информационного взаимодействия при ведении ГАР, утвержденных постановлением Правительства Российской Федерации от 22.05.2014 №492 «О составе сведений об адресах, размещаемых в государственном адресном реестре, порядке межведомственного информационного взаимодействия при ведении государственного адресного реестра, о внесении изменений и признании утратившим силу некоторых актов Правительства Российской Федерации» по результатам инвентаризации</w:t>
      </w:r>
    </w:p>
    <w:p w:rsidR="00FD4387" w:rsidRPr="001E7CDD" w:rsidRDefault="00FD4387" w:rsidP="00FD4387">
      <w:pPr>
        <w:rPr>
          <w:rFonts w:ascii="Times New Roman" w:hAnsi="Times New Roman" w:cs="Times New Roman"/>
          <w:sz w:val="28"/>
          <w:szCs w:val="28"/>
        </w:rPr>
      </w:pPr>
    </w:p>
    <w:p w:rsidR="00FD4387" w:rsidRDefault="00FD4387" w:rsidP="00FD4387">
      <w:pPr>
        <w:autoSpaceDE w:val="0"/>
        <w:autoSpaceDN w:val="0"/>
        <w:adjustRightInd w:val="0"/>
        <w:jc w:val="center"/>
        <w:rPr>
          <w:rFonts w:ascii="Times New Roman" w:hAnsi="Times New Roman" w:cs="Times New Roman"/>
          <w:b/>
          <w:sz w:val="28"/>
          <w:szCs w:val="28"/>
        </w:rPr>
      </w:pPr>
      <w:r w:rsidRPr="000A581F">
        <w:rPr>
          <w:rFonts w:ascii="Times New Roman" w:hAnsi="Times New Roman" w:cs="Times New Roman"/>
          <w:b/>
          <w:sz w:val="28"/>
          <w:szCs w:val="28"/>
        </w:rPr>
        <w:t>ПОСТАНОВЛЯЕТ:</w:t>
      </w:r>
    </w:p>
    <w:p w:rsidR="00FD4387" w:rsidRPr="000A581F" w:rsidRDefault="00FD4387" w:rsidP="00FD4387">
      <w:pPr>
        <w:autoSpaceDE w:val="0"/>
        <w:autoSpaceDN w:val="0"/>
        <w:adjustRightInd w:val="0"/>
        <w:jc w:val="center"/>
        <w:rPr>
          <w:rFonts w:ascii="Times New Roman" w:hAnsi="Times New Roman" w:cs="Times New Roman"/>
          <w:b/>
          <w:bCs/>
          <w:color w:val="000000"/>
          <w:sz w:val="28"/>
          <w:szCs w:val="28"/>
        </w:rPr>
      </w:pPr>
    </w:p>
    <w:p w:rsidR="00FD4387" w:rsidRDefault="00FD4387" w:rsidP="009C2487">
      <w:pPr>
        <w:pStyle w:val="a6"/>
        <w:numPr>
          <w:ilvl w:val="0"/>
          <w:numId w:val="60"/>
        </w:numPr>
        <w:autoSpaceDE w:val="0"/>
        <w:autoSpaceDN w:val="0"/>
        <w:adjustRightInd w:val="0"/>
        <w:jc w:val="left"/>
        <w:rPr>
          <w:rFonts w:ascii="Times New Roman" w:hAnsi="Times New Roman" w:cs="Times New Roman"/>
          <w:noProof/>
          <w:color w:val="000000"/>
          <w:sz w:val="28"/>
          <w:szCs w:val="28"/>
        </w:rPr>
      </w:pPr>
      <w:r>
        <w:rPr>
          <w:rFonts w:ascii="Times New Roman" w:hAnsi="Times New Roman" w:cs="Times New Roman"/>
          <w:noProof/>
          <w:color w:val="000000"/>
          <w:sz w:val="28"/>
          <w:szCs w:val="28"/>
        </w:rPr>
        <w:t>Изменить в федеральной информационной адресной системе следующий адрес:</w:t>
      </w:r>
    </w:p>
    <w:p w:rsidR="00FD4387" w:rsidRDefault="00FD4387" w:rsidP="00FD4387">
      <w:pPr>
        <w:pStyle w:val="a6"/>
        <w:autoSpaceDE w:val="0"/>
        <w:autoSpaceDN w:val="0"/>
        <w:adjustRightInd w:val="0"/>
        <w:ind w:firstLine="0"/>
        <w:jc w:val="left"/>
        <w:rPr>
          <w:rFonts w:ascii="Times New Roman" w:hAnsi="Times New Roman" w:cs="Times New Roman"/>
          <w:noProof/>
          <w:color w:val="000000"/>
          <w:sz w:val="28"/>
          <w:szCs w:val="28"/>
        </w:rPr>
      </w:pPr>
    </w:p>
    <w:p w:rsidR="00FD4387" w:rsidRDefault="00FD4387" w:rsidP="00FD4387">
      <w:pPr>
        <w:rPr>
          <w:rFonts w:ascii="Times New Roman" w:hAnsi="Times New Roman" w:cs="Times New Roman"/>
          <w:sz w:val="28"/>
          <w:szCs w:val="28"/>
        </w:rPr>
      </w:pPr>
      <w:r>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домовладение 95строение 95 на 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 95 с кадастровым номером 05:06:000005:3964.</w:t>
      </w:r>
    </w:p>
    <w:p w:rsidR="00FD4387" w:rsidRDefault="00FD4387" w:rsidP="00FD4387">
      <w:pPr>
        <w:rPr>
          <w:rFonts w:ascii="Times New Roman" w:hAnsi="Times New Roman" w:cs="Times New Roman"/>
          <w:sz w:val="28"/>
          <w:szCs w:val="28"/>
        </w:rPr>
      </w:pPr>
      <w:r>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домовладение 96 строение 96 на 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 96 с кадастровым номером 05:06:000005:5023;</w:t>
      </w:r>
    </w:p>
    <w:p w:rsidR="00FD4387" w:rsidRDefault="00FD4387" w:rsidP="00FD4387">
      <w:pPr>
        <w:rPr>
          <w:rFonts w:ascii="Times New Roman" w:hAnsi="Times New Roman" w:cs="Times New Roman"/>
          <w:sz w:val="28"/>
          <w:szCs w:val="28"/>
        </w:rPr>
      </w:pPr>
      <w:r>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домовладение 97строение 97 на 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 997 с кадастровым номером 05:06:000005:3224.</w:t>
      </w:r>
    </w:p>
    <w:p w:rsidR="00FD4387" w:rsidRDefault="00FD4387" w:rsidP="00FD4387">
      <w:pPr>
        <w:rPr>
          <w:rFonts w:ascii="Times New Roman" w:hAnsi="Times New Roman" w:cs="Times New Roman"/>
          <w:sz w:val="28"/>
          <w:szCs w:val="28"/>
        </w:rPr>
      </w:pPr>
      <w:r>
        <w:rPr>
          <w:rFonts w:ascii="Times New Roman" w:hAnsi="Times New Roman" w:cs="Times New Roman"/>
          <w:sz w:val="28"/>
          <w:szCs w:val="28"/>
        </w:rPr>
        <w:lastRenderedPageBreak/>
        <w:t>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домовладение 98 строение 98 на 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 98 с кадастровым номером 05:06:000005:3279.</w:t>
      </w:r>
    </w:p>
    <w:p w:rsidR="00FD4387" w:rsidRDefault="00FD4387" w:rsidP="00FD4387">
      <w:pPr>
        <w:rPr>
          <w:rFonts w:ascii="Times New Roman" w:hAnsi="Times New Roman" w:cs="Times New Roman"/>
          <w:sz w:val="28"/>
          <w:szCs w:val="28"/>
        </w:rPr>
      </w:pPr>
      <w:r>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домовладение 100 строение 100 на 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 100 с кадастровым номером 05:06:000005:3002;</w:t>
      </w:r>
    </w:p>
    <w:p w:rsidR="00FD4387" w:rsidRDefault="00FD4387" w:rsidP="00FD4387">
      <w:pPr>
        <w:rPr>
          <w:rFonts w:ascii="Times New Roman" w:hAnsi="Times New Roman" w:cs="Times New Roman"/>
          <w:sz w:val="28"/>
          <w:szCs w:val="28"/>
        </w:rPr>
      </w:pPr>
      <w:r>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домовладение 104строение 104 на 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 104 с кадастровым номером 05:06:000005:5178.</w:t>
      </w:r>
    </w:p>
    <w:p w:rsidR="00FD4387" w:rsidRDefault="00FD4387" w:rsidP="00FD4387">
      <w:pPr>
        <w:rPr>
          <w:rFonts w:ascii="Times New Roman" w:hAnsi="Times New Roman" w:cs="Times New Roman"/>
          <w:sz w:val="28"/>
          <w:szCs w:val="28"/>
        </w:rPr>
      </w:pPr>
      <w:r>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домовладение 109строение 109 на 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 109 с кадастровым номером 05:06:000005:2692.</w:t>
      </w:r>
    </w:p>
    <w:p w:rsidR="00FD4387" w:rsidRDefault="00FD4387" w:rsidP="00FD4387">
      <w:pPr>
        <w:rPr>
          <w:rFonts w:ascii="Times New Roman" w:hAnsi="Times New Roman" w:cs="Times New Roman"/>
          <w:sz w:val="28"/>
          <w:szCs w:val="28"/>
        </w:rPr>
      </w:pPr>
      <w:r>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домовладение 111б строение 111б на 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 111б с кадастровым номером 05:06:000005:3947.</w:t>
      </w:r>
    </w:p>
    <w:p w:rsidR="00FD4387" w:rsidRDefault="00FD4387" w:rsidP="00FD4387">
      <w:pPr>
        <w:rPr>
          <w:rFonts w:ascii="Times New Roman" w:hAnsi="Times New Roman" w:cs="Times New Roman"/>
          <w:sz w:val="28"/>
          <w:szCs w:val="28"/>
        </w:rPr>
      </w:pPr>
      <w:r>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домовладение 113строение 113 на 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 113 с кадастровым номером 05:06:000005:3959.</w:t>
      </w:r>
    </w:p>
    <w:p w:rsidR="00FD4387" w:rsidRDefault="00FD4387" w:rsidP="00FD4387">
      <w:pPr>
        <w:rPr>
          <w:rFonts w:ascii="Times New Roman" w:hAnsi="Times New Roman" w:cs="Times New Roman"/>
          <w:sz w:val="28"/>
          <w:szCs w:val="28"/>
        </w:rPr>
      </w:pPr>
      <w:r>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домовладение 115 строение 115 на 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 115 с кадастровым номером 05:06:000005:4031.</w:t>
      </w:r>
    </w:p>
    <w:p w:rsidR="00FD4387" w:rsidRDefault="00FD4387" w:rsidP="00FD4387">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домовладение 121строение 121 на Российская Федерация, Республика Дагестан, муниципальный район Кизилюртовский, сельское поселение сельсовет </w:t>
      </w:r>
      <w:r>
        <w:rPr>
          <w:rFonts w:ascii="Times New Roman" w:hAnsi="Times New Roman" w:cs="Times New Roman"/>
          <w:sz w:val="28"/>
          <w:szCs w:val="28"/>
        </w:rPr>
        <w:lastRenderedPageBreak/>
        <w:t>Нечаевский, село Нечаевка, улица М.Меселова дом 121 с кадастровым номером 05:06:000005:3948.</w:t>
      </w:r>
    </w:p>
    <w:p w:rsidR="00FD4387" w:rsidRDefault="00FD4387" w:rsidP="00FD4387">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домовладение </w:t>
      </w:r>
      <w:r w:rsidR="00277253">
        <w:rPr>
          <w:rFonts w:ascii="Times New Roman" w:hAnsi="Times New Roman" w:cs="Times New Roman"/>
          <w:sz w:val="28"/>
          <w:szCs w:val="28"/>
        </w:rPr>
        <w:t>12</w:t>
      </w:r>
      <w:r>
        <w:rPr>
          <w:rFonts w:ascii="Times New Roman" w:hAnsi="Times New Roman" w:cs="Times New Roman"/>
          <w:sz w:val="28"/>
          <w:szCs w:val="28"/>
        </w:rPr>
        <w:t xml:space="preserve">5строение </w:t>
      </w:r>
      <w:r w:rsidR="00277253">
        <w:rPr>
          <w:rFonts w:ascii="Times New Roman" w:hAnsi="Times New Roman" w:cs="Times New Roman"/>
          <w:sz w:val="28"/>
          <w:szCs w:val="28"/>
        </w:rPr>
        <w:t>12</w:t>
      </w:r>
      <w:r>
        <w:rPr>
          <w:rFonts w:ascii="Times New Roman" w:hAnsi="Times New Roman" w:cs="Times New Roman"/>
          <w:sz w:val="28"/>
          <w:szCs w:val="28"/>
        </w:rPr>
        <w:t xml:space="preserve">5 на 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 </w:t>
      </w:r>
      <w:r w:rsidR="00277253">
        <w:rPr>
          <w:rFonts w:ascii="Times New Roman" w:hAnsi="Times New Roman" w:cs="Times New Roman"/>
          <w:sz w:val="28"/>
          <w:szCs w:val="28"/>
        </w:rPr>
        <w:t>12</w:t>
      </w:r>
      <w:r>
        <w:rPr>
          <w:rFonts w:ascii="Times New Roman" w:hAnsi="Times New Roman" w:cs="Times New Roman"/>
          <w:sz w:val="28"/>
          <w:szCs w:val="28"/>
        </w:rPr>
        <w:t>5 с кадас</w:t>
      </w:r>
      <w:r w:rsidR="00277253">
        <w:rPr>
          <w:rFonts w:ascii="Times New Roman" w:hAnsi="Times New Roman" w:cs="Times New Roman"/>
          <w:sz w:val="28"/>
          <w:szCs w:val="28"/>
        </w:rPr>
        <w:t>тровым номером 05:06:000005:2845</w:t>
      </w:r>
      <w:r>
        <w:rPr>
          <w:rFonts w:ascii="Times New Roman" w:hAnsi="Times New Roman" w:cs="Times New Roman"/>
          <w:sz w:val="28"/>
          <w:szCs w:val="28"/>
        </w:rPr>
        <w:t>.</w:t>
      </w:r>
    </w:p>
    <w:p w:rsidR="00FD4387" w:rsidRDefault="00FD4387" w:rsidP="00FD4387">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домовладение </w:t>
      </w:r>
      <w:r w:rsidR="00277253">
        <w:rPr>
          <w:rFonts w:ascii="Times New Roman" w:hAnsi="Times New Roman" w:cs="Times New Roman"/>
          <w:sz w:val="28"/>
          <w:szCs w:val="28"/>
        </w:rPr>
        <w:t xml:space="preserve">112 </w:t>
      </w:r>
      <w:r>
        <w:rPr>
          <w:rFonts w:ascii="Times New Roman" w:hAnsi="Times New Roman" w:cs="Times New Roman"/>
          <w:sz w:val="28"/>
          <w:szCs w:val="28"/>
        </w:rPr>
        <w:t xml:space="preserve">строение </w:t>
      </w:r>
      <w:r w:rsidR="00277253">
        <w:rPr>
          <w:rFonts w:ascii="Times New Roman" w:hAnsi="Times New Roman" w:cs="Times New Roman"/>
          <w:sz w:val="28"/>
          <w:szCs w:val="28"/>
        </w:rPr>
        <w:t>112</w:t>
      </w:r>
      <w:r>
        <w:rPr>
          <w:rFonts w:ascii="Times New Roman" w:hAnsi="Times New Roman" w:cs="Times New Roman"/>
          <w:sz w:val="28"/>
          <w:szCs w:val="28"/>
        </w:rPr>
        <w:t xml:space="preserve"> на 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 </w:t>
      </w:r>
      <w:r w:rsidR="00277253">
        <w:rPr>
          <w:rFonts w:ascii="Times New Roman" w:hAnsi="Times New Roman" w:cs="Times New Roman"/>
          <w:sz w:val="28"/>
          <w:szCs w:val="28"/>
        </w:rPr>
        <w:t>112</w:t>
      </w:r>
      <w:r>
        <w:rPr>
          <w:rFonts w:ascii="Times New Roman" w:hAnsi="Times New Roman" w:cs="Times New Roman"/>
          <w:sz w:val="28"/>
          <w:szCs w:val="28"/>
        </w:rPr>
        <w:t xml:space="preserve"> с кадас</w:t>
      </w:r>
      <w:r w:rsidR="00277253">
        <w:rPr>
          <w:rFonts w:ascii="Times New Roman" w:hAnsi="Times New Roman" w:cs="Times New Roman"/>
          <w:sz w:val="28"/>
          <w:szCs w:val="28"/>
        </w:rPr>
        <w:t>тровым номером 05:06:000005:3815</w:t>
      </w:r>
      <w:r>
        <w:rPr>
          <w:rFonts w:ascii="Times New Roman" w:hAnsi="Times New Roman" w:cs="Times New Roman"/>
          <w:sz w:val="28"/>
          <w:szCs w:val="28"/>
        </w:rPr>
        <w:t>.</w:t>
      </w:r>
    </w:p>
    <w:p w:rsidR="00FD4387" w:rsidRDefault="00FD4387" w:rsidP="00FD4387">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домовладение </w:t>
      </w:r>
      <w:r w:rsidR="00277253">
        <w:rPr>
          <w:rFonts w:ascii="Times New Roman" w:hAnsi="Times New Roman" w:cs="Times New Roman"/>
          <w:sz w:val="28"/>
          <w:szCs w:val="28"/>
        </w:rPr>
        <w:t>114 строение 114</w:t>
      </w:r>
      <w:r>
        <w:rPr>
          <w:rFonts w:ascii="Times New Roman" w:hAnsi="Times New Roman" w:cs="Times New Roman"/>
          <w:sz w:val="28"/>
          <w:szCs w:val="28"/>
        </w:rPr>
        <w:t xml:space="preserve"> на 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 </w:t>
      </w:r>
      <w:r w:rsidR="00277253">
        <w:rPr>
          <w:rFonts w:ascii="Times New Roman" w:hAnsi="Times New Roman" w:cs="Times New Roman"/>
          <w:sz w:val="28"/>
          <w:szCs w:val="28"/>
        </w:rPr>
        <w:t>114</w:t>
      </w:r>
      <w:r>
        <w:rPr>
          <w:rFonts w:ascii="Times New Roman" w:hAnsi="Times New Roman" w:cs="Times New Roman"/>
          <w:sz w:val="28"/>
          <w:szCs w:val="28"/>
        </w:rPr>
        <w:t xml:space="preserve"> с кадас</w:t>
      </w:r>
      <w:r w:rsidR="00277253">
        <w:rPr>
          <w:rFonts w:ascii="Times New Roman" w:hAnsi="Times New Roman" w:cs="Times New Roman"/>
          <w:sz w:val="28"/>
          <w:szCs w:val="28"/>
        </w:rPr>
        <w:t>тровым номером 05:06:000005:3131</w:t>
      </w:r>
      <w:r>
        <w:rPr>
          <w:rFonts w:ascii="Times New Roman" w:hAnsi="Times New Roman" w:cs="Times New Roman"/>
          <w:sz w:val="28"/>
          <w:szCs w:val="28"/>
        </w:rPr>
        <w:t>.</w:t>
      </w:r>
    </w:p>
    <w:p w:rsidR="00FD4387" w:rsidRDefault="00FD4387" w:rsidP="00FD4387">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домовладение </w:t>
      </w:r>
      <w:r w:rsidR="00277253">
        <w:rPr>
          <w:rFonts w:ascii="Times New Roman" w:hAnsi="Times New Roman" w:cs="Times New Roman"/>
          <w:sz w:val="28"/>
          <w:szCs w:val="28"/>
        </w:rPr>
        <w:t xml:space="preserve">116 </w:t>
      </w:r>
      <w:r>
        <w:rPr>
          <w:rFonts w:ascii="Times New Roman" w:hAnsi="Times New Roman" w:cs="Times New Roman"/>
          <w:sz w:val="28"/>
          <w:szCs w:val="28"/>
        </w:rPr>
        <w:t xml:space="preserve">строение </w:t>
      </w:r>
      <w:r w:rsidR="00277253">
        <w:rPr>
          <w:rFonts w:ascii="Times New Roman" w:hAnsi="Times New Roman" w:cs="Times New Roman"/>
          <w:sz w:val="28"/>
          <w:szCs w:val="28"/>
        </w:rPr>
        <w:t>116</w:t>
      </w:r>
      <w:r>
        <w:rPr>
          <w:rFonts w:ascii="Times New Roman" w:hAnsi="Times New Roman" w:cs="Times New Roman"/>
          <w:sz w:val="28"/>
          <w:szCs w:val="28"/>
        </w:rPr>
        <w:t xml:space="preserve"> на 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 </w:t>
      </w:r>
      <w:r w:rsidR="00277253">
        <w:rPr>
          <w:rFonts w:ascii="Times New Roman" w:hAnsi="Times New Roman" w:cs="Times New Roman"/>
          <w:sz w:val="28"/>
          <w:szCs w:val="28"/>
        </w:rPr>
        <w:t>116</w:t>
      </w:r>
      <w:r>
        <w:rPr>
          <w:rFonts w:ascii="Times New Roman" w:hAnsi="Times New Roman" w:cs="Times New Roman"/>
          <w:sz w:val="28"/>
          <w:szCs w:val="28"/>
        </w:rPr>
        <w:t xml:space="preserve"> с кадас</w:t>
      </w:r>
      <w:r w:rsidR="00277253">
        <w:rPr>
          <w:rFonts w:ascii="Times New Roman" w:hAnsi="Times New Roman" w:cs="Times New Roman"/>
          <w:sz w:val="28"/>
          <w:szCs w:val="28"/>
        </w:rPr>
        <w:t>тровым номером 05:06:000005:5255</w:t>
      </w:r>
      <w:r>
        <w:rPr>
          <w:rFonts w:ascii="Times New Roman" w:hAnsi="Times New Roman" w:cs="Times New Roman"/>
          <w:sz w:val="28"/>
          <w:szCs w:val="28"/>
        </w:rPr>
        <w:t>.</w:t>
      </w:r>
    </w:p>
    <w:p w:rsidR="00FD4387" w:rsidRDefault="00FD4387" w:rsidP="00FD4387">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домовладение </w:t>
      </w:r>
      <w:r w:rsidR="00277253">
        <w:rPr>
          <w:rFonts w:ascii="Times New Roman" w:hAnsi="Times New Roman" w:cs="Times New Roman"/>
          <w:sz w:val="28"/>
          <w:szCs w:val="28"/>
        </w:rPr>
        <w:t xml:space="preserve">127 </w:t>
      </w:r>
      <w:r>
        <w:rPr>
          <w:rFonts w:ascii="Times New Roman" w:hAnsi="Times New Roman" w:cs="Times New Roman"/>
          <w:sz w:val="28"/>
          <w:szCs w:val="28"/>
        </w:rPr>
        <w:t>строение</w:t>
      </w:r>
      <w:r w:rsidR="00277253">
        <w:rPr>
          <w:rFonts w:ascii="Times New Roman" w:hAnsi="Times New Roman" w:cs="Times New Roman"/>
          <w:sz w:val="28"/>
          <w:szCs w:val="28"/>
        </w:rPr>
        <w:t xml:space="preserve"> 127</w:t>
      </w:r>
      <w:r>
        <w:rPr>
          <w:rFonts w:ascii="Times New Roman" w:hAnsi="Times New Roman" w:cs="Times New Roman"/>
          <w:sz w:val="28"/>
          <w:szCs w:val="28"/>
        </w:rPr>
        <w:t xml:space="preserve"> на 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 </w:t>
      </w:r>
      <w:r w:rsidR="00277253">
        <w:rPr>
          <w:rFonts w:ascii="Times New Roman" w:hAnsi="Times New Roman" w:cs="Times New Roman"/>
          <w:sz w:val="28"/>
          <w:szCs w:val="28"/>
        </w:rPr>
        <w:t>127</w:t>
      </w:r>
      <w:r>
        <w:rPr>
          <w:rFonts w:ascii="Times New Roman" w:hAnsi="Times New Roman" w:cs="Times New Roman"/>
          <w:sz w:val="28"/>
          <w:szCs w:val="28"/>
        </w:rPr>
        <w:t xml:space="preserve"> с кадас</w:t>
      </w:r>
      <w:r w:rsidR="00277253">
        <w:rPr>
          <w:rFonts w:ascii="Times New Roman" w:hAnsi="Times New Roman" w:cs="Times New Roman"/>
          <w:sz w:val="28"/>
          <w:szCs w:val="28"/>
        </w:rPr>
        <w:t>тровым номером 05:06:000005:2269</w:t>
      </w:r>
      <w:r>
        <w:rPr>
          <w:rFonts w:ascii="Times New Roman" w:hAnsi="Times New Roman" w:cs="Times New Roman"/>
          <w:sz w:val="28"/>
          <w:szCs w:val="28"/>
        </w:rPr>
        <w:t>.</w:t>
      </w:r>
    </w:p>
    <w:p w:rsidR="00FD4387" w:rsidRDefault="00FD4387" w:rsidP="00FD4387">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домовладение </w:t>
      </w:r>
      <w:r w:rsidR="00277253">
        <w:rPr>
          <w:rFonts w:ascii="Times New Roman" w:hAnsi="Times New Roman" w:cs="Times New Roman"/>
          <w:sz w:val="28"/>
          <w:szCs w:val="28"/>
        </w:rPr>
        <w:t>12</w:t>
      </w:r>
      <w:r>
        <w:rPr>
          <w:rFonts w:ascii="Times New Roman" w:hAnsi="Times New Roman" w:cs="Times New Roman"/>
          <w:sz w:val="28"/>
          <w:szCs w:val="28"/>
        </w:rPr>
        <w:t>9</w:t>
      </w:r>
      <w:r w:rsidR="00277253">
        <w:rPr>
          <w:rFonts w:ascii="Times New Roman" w:hAnsi="Times New Roman" w:cs="Times New Roman"/>
          <w:sz w:val="28"/>
          <w:szCs w:val="28"/>
        </w:rPr>
        <w:t xml:space="preserve">а </w:t>
      </w:r>
      <w:r>
        <w:rPr>
          <w:rFonts w:ascii="Times New Roman" w:hAnsi="Times New Roman" w:cs="Times New Roman"/>
          <w:sz w:val="28"/>
          <w:szCs w:val="28"/>
        </w:rPr>
        <w:t xml:space="preserve">строение </w:t>
      </w:r>
      <w:r w:rsidR="00277253">
        <w:rPr>
          <w:rFonts w:ascii="Times New Roman" w:hAnsi="Times New Roman" w:cs="Times New Roman"/>
          <w:sz w:val="28"/>
          <w:szCs w:val="28"/>
        </w:rPr>
        <w:t>12</w:t>
      </w:r>
      <w:r>
        <w:rPr>
          <w:rFonts w:ascii="Times New Roman" w:hAnsi="Times New Roman" w:cs="Times New Roman"/>
          <w:sz w:val="28"/>
          <w:szCs w:val="28"/>
        </w:rPr>
        <w:t>9</w:t>
      </w:r>
      <w:r w:rsidR="00277253">
        <w:rPr>
          <w:rFonts w:ascii="Times New Roman" w:hAnsi="Times New Roman" w:cs="Times New Roman"/>
          <w:sz w:val="28"/>
          <w:szCs w:val="28"/>
        </w:rPr>
        <w:t>а</w:t>
      </w:r>
      <w:r>
        <w:rPr>
          <w:rFonts w:ascii="Times New Roman" w:hAnsi="Times New Roman" w:cs="Times New Roman"/>
          <w:sz w:val="28"/>
          <w:szCs w:val="28"/>
        </w:rPr>
        <w:t xml:space="preserve"> на 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 </w:t>
      </w:r>
      <w:r w:rsidR="00277253">
        <w:rPr>
          <w:rFonts w:ascii="Times New Roman" w:hAnsi="Times New Roman" w:cs="Times New Roman"/>
          <w:sz w:val="28"/>
          <w:szCs w:val="28"/>
        </w:rPr>
        <w:t>12</w:t>
      </w:r>
      <w:r>
        <w:rPr>
          <w:rFonts w:ascii="Times New Roman" w:hAnsi="Times New Roman" w:cs="Times New Roman"/>
          <w:sz w:val="28"/>
          <w:szCs w:val="28"/>
        </w:rPr>
        <w:t>9</w:t>
      </w:r>
      <w:r w:rsidR="00277253">
        <w:rPr>
          <w:rFonts w:ascii="Times New Roman" w:hAnsi="Times New Roman" w:cs="Times New Roman"/>
          <w:sz w:val="28"/>
          <w:szCs w:val="28"/>
        </w:rPr>
        <w:t>а</w:t>
      </w:r>
      <w:r>
        <w:rPr>
          <w:rFonts w:ascii="Times New Roman" w:hAnsi="Times New Roman" w:cs="Times New Roman"/>
          <w:sz w:val="28"/>
          <w:szCs w:val="28"/>
        </w:rPr>
        <w:t xml:space="preserve"> с кадас</w:t>
      </w:r>
      <w:r w:rsidR="00277253">
        <w:rPr>
          <w:rFonts w:ascii="Times New Roman" w:hAnsi="Times New Roman" w:cs="Times New Roman"/>
          <w:sz w:val="28"/>
          <w:szCs w:val="28"/>
        </w:rPr>
        <w:t>тровым номером 05:06:000005:2065</w:t>
      </w:r>
      <w:r>
        <w:rPr>
          <w:rFonts w:ascii="Times New Roman" w:hAnsi="Times New Roman" w:cs="Times New Roman"/>
          <w:sz w:val="28"/>
          <w:szCs w:val="28"/>
        </w:rPr>
        <w:t>.</w:t>
      </w:r>
    </w:p>
    <w:p w:rsidR="00FD4387" w:rsidRDefault="00FD4387" w:rsidP="00FD4387">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домовладение </w:t>
      </w:r>
      <w:r w:rsidR="00277253">
        <w:rPr>
          <w:rFonts w:ascii="Times New Roman" w:hAnsi="Times New Roman" w:cs="Times New Roman"/>
          <w:sz w:val="28"/>
          <w:szCs w:val="28"/>
        </w:rPr>
        <w:t xml:space="preserve">135а </w:t>
      </w:r>
      <w:r>
        <w:rPr>
          <w:rFonts w:ascii="Times New Roman" w:hAnsi="Times New Roman" w:cs="Times New Roman"/>
          <w:sz w:val="28"/>
          <w:szCs w:val="28"/>
        </w:rPr>
        <w:t xml:space="preserve">строение </w:t>
      </w:r>
      <w:r w:rsidR="00277253">
        <w:rPr>
          <w:rFonts w:ascii="Times New Roman" w:hAnsi="Times New Roman" w:cs="Times New Roman"/>
          <w:sz w:val="28"/>
          <w:szCs w:val="28"/>
        </w:rPr>
        <w:t>135а</w:t>
      </w:r>
      <w:r>
        <w:rPr>
          <w:rFonts w:ascii="Times New Roman" w:hAnsi="Times New Roman" w:cs="Times New Roman"/>
          <w:sz w:val="28"/>
          <w:szCs w:val="28"/>
        </w:rPr>
        <w:t xml:space="preserve"> на 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 </w:t>
      </w:r>
      <w:r w:rsidR="00277253">
        <w:rPr>
          <w:rFonts w:ascii="Times New Roman" w:hAnsi="Times New Roman" w:cs="Times New Roman"/>
          <w:sz w:val="28"/>
          <w:szCs w:val="28"/>
        </w:rPr>
        <w:t>135а</w:t>
      </w:r>
      <w:r>
        <w:rPr>
          <w:rFonts w:ascii="Times New Roman" w:hAnsi="Times New Roman" w:cs="Times New Roman"/>
          <w:sz w:val="28"/>
          <w:szCs w:val="28"/>
        </w:rPr>
        <w:t xml:space="preserve"> с кадас</w:t>
      </w:r>
      <w:r w:rsidR="00277253">
        <w:rPr>
          <w:rFonts w:ascii="Times New Roman" w:hAnsi="Times New Roman" w:cs="Times New Roman"/>
          <w:sz w:val="28"/>
          <w:szCs w:val="28"/>
        </w:rPr>
        <w:t>тровым номером 05:06:000005:5014</w:t>
      </w:r>
      <w:r>
        <w:rPr>
          <w:rFonts w:ascii="Times New Roman" w:hAnsi="Times New Roman" w:cs="Times New Roman"/>
          <w:sz w:val="28"/>
          <w:szCs w:val="28"/>
        </w:rPr>
        <w:t>.</w:t>
      </w:r>
    </w:p>
    <w:p w:rsidR="00277253" w:rsidRDefault="00277253" w:rsidP="00277253">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lastRenderedPageBreak/>
        <w:t>М.Меселова домовладение 124 строение 124 на 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 124 с кадастровым номером 05:06:000005:3936.</w:t>
      </w:r>
    </w:p>
    <w:p w:rsidR="00277253" w:rsidRDefault="00277253" w:rsidP="00277253">
      <w:pPr>
        <w:rPr>
          <w:rFonts w:ascii="Times New Roman" w:hAnsi="Times New Roman" w:cs="Times New Roman"/>
          <w:sz w:val="28"/>
          <w:szCs w:val="28"/>
        </w:rPr>
      </w:pPr>
      <w:r>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домовладение 137 строение 137 на 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 137 с кадастровым номером 05:06:000005:5181.</w:t>
      </w:r>
    </w:p>
    <w:p w:rsidR="00277253" w:rsidRDefault="00277253" w:rsidP="00277253">
      <w:pPr>
        <w:rPr>
          <w:rFonts w:ascii="Times New Roman" w:hAnsi="Times New Roman" w:cs="Times New Roman"/>
          <w:sz w:val="28"/>
          <w:szCs w:val="28"/>
        </w:rPr>
      </w:pPr>
      <w:r>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домовладение 128 строение 128 на 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 128 с кадас</w:t>
      </w:r>
      <w:r w:rsidR="004B059A">
        <w:rPr>
          <w:rFonts w:ascii="Times New Roman" w:hAnsi="Times New Roman" w:cs="Times New Roman"/>
          <w:sz w:val="28"/>
          <w:szCs w:val="28"/>
        </w:rPr>
        <w:t>тровым номером 05:06:000005:4842</w:t>
      </w:r>
      <w:r>
        <w:rPr>
          <w:rFonts w:ascii="Times New Roman" w:hAnsi="Times New Roman" w:cs="Times New Roman"/>
          <w:sz w:val="28"/>
          <w:szCs w:val="28"/>
        </w:rPr>
        <w:t>.</w:t>
      </w:r>
    </w:p>
    <w:p w:rsidR="00277253" w:rsidRDefault="00277253" w:rsidP="00277253">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домовладение </w:t>
      </w:r>
      <w:r w:rsidR="004B059A">
        <w:rPr>
          <w:rFonts w:ascii="Times New Roman" w:hAnsi="Times New Roman" w:cs="Times New Roman"/>
          <w:sz w:val="28"/>
          <w:szCs w:val="28"/>
        </w:rPr>
        <w:t>130</w:t>
      </w:r>
      <w:r>
        <w:rPr>
          <w:rFonts w:ascii="Times New Roman" w:hAnsi="Times New Roman" w:cs="Times New Roman"/>
          <w:sz w:val="28"/>
          <w:szCs w:val="28"/>
        </w:rPr>
        <w:t xml:space="preserve"> строение </w:t>
      </w:r>
      <w:r w:rsidR="004B059A">
        <w:rPr>
          <w:rFonts w:ascii="Times New Roman" w:hAnsi="Times New Roman" w:cs="Times New Roman"/>
          <w:sz w:val="28"/>
          <w:szCs w:val="28"/>
        </w:rPr>
        <w:t>130</w:t>
      </w:r>
      <w:r>
        <w:rPr>
          <w:rFonts w:ascii="Times New Roman" w:hAnsi="Times New Roman" w:cs="Times New Roman"/>
          <w:sz w:val="28"/>
          <w:szCs w:val="28"/>
        </w:rPr>
        <w:t xml:space="preserve"> на 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 </w:t>
      </w:r>
      <w:r w:rsidR="004B059A">
        <w:rPr>
          <w:rFonts w:ascii="Times New Roman" w:hAnsi="Times New Roman" w:cs="Times New Roman"/>
          <w:sz w:val="28"/>
          <w:szCs w:val="28"/>
        </w:rPr>
        <w:t>130</w:t>
      </w:r>
      <w:r>
        <w:rPr>
          <w:rFonts w:ascii="Times New Roman" w:hAnsi="Times New Roman" w:cs="Times New Roman"/>
          <w:sz w:val="28"/>
          <w:szCs w:val="28"/>
        </w:rPr>
        <w:t xml:space="preserve"> с кадас</w:t>
      </w:r>
      <w:r w:rsidR="004B059A">
        <w:rPr>
          <w:rFonts w:ascii="Times New Roman" w:hAnsi="Times New Roman" w:cs="Times New Roman"/>
          <w:sz w:val="28"/>
          <w:szCs w:val="28"/>
        </w:rPr>
        <w:t>тровым номером 05:06:000005:4205</w:t>
      </w:r>
      <w:r>
        <w:rPr>
          <w:rFonts w:ascii="Times New Roman" w:hAnsi="Times New Roman" w:cs="Times New Roman"/>
          <w:sz w:val="28"/>
          <w:szCs w:val="28"/>
        </w:rPr>
        <w:t>.</w:t>
      </w:r>
    </w:p>
    <w:p w:rsidR="00277253" w:rsidRDefault="00277253" w:rsidP="00277253">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домовладение </w:t>
      </w:r>
      <w:r w:rsidR="004B059A">
        <w:rPr>
          <w:rFonts w:ascii="Times New Roman" w:hAnsi="Times New Roman" w:cs="Times New Roman"/>
          <w:sz w:val="28"/>
          <w:szCs w:val="28"/>
        </w:rPr>
        <w:t>145</w:t>
      </w:r>
      <w:r>
        <w:rPr>
          <w:rFonts w:ascii="Times New Roman" w:hAnsi="Times New Roman" w:cs="Times New Roman"/>
          <w:sz w:val="28"/>
          <w:szCs w:val="28"/>
        </w:rPr>
        <w:t xml:space="preserve"> строение </w:t>
      </w:r>
      <w:r w:rsidR="004B059A">
        <w:rPr>
          <w:rFonts w:ascii="Times New Roman" w:hAnsi="Times New Roman" w:cs="Times New Roman"/>
          <w:sz w:val="28"/>
          <w:szCs w:val="28"/>
        </w:rPr>
        <w:t>145</w:t>
      </w:r>
      <w:r>
        <w:rPr>
          <w:rFonts w:ascii="Times New Roman" w:hAnsi="Times New Roman" w:cs="Times New Roman"/>
          <w:sz w:val="28"/>
          <w:szCs w:val="28"/>
        </w:rPr>
        <w:t xml:space="preserve"> на 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 </w:t>
      </w:r>
      <w:r w:rsidR="004B059A">
        <w:rPr>
          <w:rFonts w:ascii="Times New Roman" w:hAnsi="Times New Roman" w:cs="Times New Roman"/>
          <w:sz w:val="28"/>
          <w:szCs w:val="28"/>
        </w:rPr>
        <w:t>145</w:t>
      </w:r>
      <w:r>
        <w:rPr>
          <w:rFonts w:ascii="Times New Roman" w:hAnsi="Times New Roman" w:cs="Times New Roman"/>
          <w:sz w:val="28"/>
          <w:szCs w:val="28"/>
        </w:rPr>
        <w:t xml:space="preserve"> с кадас</w:t>
      </w:r>
      <w:r w:rsidR="004B059A">
        <w:rPr>
          <w:rFonts w:ascii="Times New Roman" w:hAnsi="Times New Roman" w:cs="Times New Roman"/>
          <w:sz w:val="28"/>
          <w:szCs w:val="28"/>
        </w:rPr>
        <w:t>тровым номером 05:06:000005:3037</w:t>
      </w:r>
      <w:r>
        <w:rPr>
          <w:rFonts w:ascii="Times New Roman" w:hAnsi="Times New Roman" w:cs="Times New Roman"/>
          <w:sz w:val="28"/>
          <w:szCs w:val="28"/>
        </w:rPr>
        <w:t>.</w:t>
      </w:r>
    </w:p>
    <w:p w:rsidR="00277253" w:rsidRDefault="00277253" w:rsidP="00277253">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домовладение </w:t>
      </w:r>
      <w:r w:rsidR="004B059A">
        <w:rPr>
          <w:rFonts w:ascii="Times New Roman" w:hAnsi="Times New Roman" w:cs="Times New Roman"/>
          <w:sz w:val="28"/>
          <w:szCs w:val="28"/>
        </w:rPr>
        <w:t>142</w:t>
      </w:r>
      <w:r>
        <w:rPr>
          <w:rFonts w:ascii="Times New Roman" w:hAnsi="Times New Roman" w:cs="Times New Roman"/>
          <w:sz w:val="28"/>
          <w:szCs w:val="28"/>
        </w:rPr>
        <w:t xml:space="preserve"> строение </w:t>
      </w:r>
      <w:r w:rsidR="004B059A">
        <w:rPr>
          <w:rFonts w:ascii="Times New Roman" w:hAnsi="Times New Roman" w:cs="Times New Roman"/>
          <w:sz w:val="28"/>
          <w:szCs w:val="28"/>
        </w:rPr>
        <w:t>142</w:t>
      </w:r>
      <w:r>
        <w:rPr>
          <w:rFonts w:ascii="Times New Roman" w:hAnsi="Times New Roman" w:cs="Times New Roman"/>
          <w:sz w:val="28"/>
          <w:szCs w:val="28"/>
        </w:rPr>
        <w:t xml:space="preserve"> на 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 </w:t>
      </w:r>
      <w:r w:rsidR="004B059A">
        <w:rPr>
          <w:rFonts w:ascii="Times New Roman" w:hAnsi="Times New Roman" w:cs="Times New Roman"/>
          <w:sz w:val="28"/>
          <w:szCs w:val="28"/>
        </w:rPr>
        <w:t>142</w:t>
      </w:r>
      <w:r>
        <w:rPr>
          <w:rFonts w:ascii="Times New Roman" w:hAnsi="Times New Roman" w:cs="Times New Roman"/>
          <w:sz w:val="28"/>
          <w:szCs w:val="28"/>
        </w:rPr>
        <w:t xml:space="preserve"> с кадас</w:t>
      </w:r>
      <w:r w:rsidR="004B059A">
        <w:rPr>
          <w:rFonts w:ascii="Times New Roman" w:hAnsi="Times New Roman" w:cs="Times New Roman"/>
          <w:sz w:val="28"/>
          <w:szCs w:val="28"/>
        </w:rPr>
        <w:t>тровым номером 05:06:000005:3977</w:t>
      </w:r>
      <w:r>
        <w:rPr>
          <w:rFonts w:ascii="Times New Roman" w:hAnsi="Times New Roman" w:cs="Times New Roman"/>
          <w:sz w:val="28"/>
          <w:szCs w:val="28"/>
        </w:rPr>
        <w:t>.</w:t>
      </w:r>
    </w:p>
    <w:p w:rsidR="004B059A" w:rsidRDefault="00277253" w:rsidP="00277253">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домовладение </w:t>
      </w:r>
      <w:r w:rsidR="004B059A">
        <w:rPr>
          <w:rFonts w:ascii="Times New Roman" w:hAnsi="Times New Roman" w:cs="Times New Roman"/>
          <w:sz w:val="28"/>
          <w:szCs w:val="28"/>
        </w:rPr>
        <w:t>155</w:t>
      </w:r>
      <w:r>
        <w:rPr>
          <w:rFonts w:ascii="Times New Roman" w:hAnsi="Times New Roman" w:cs="Times New Roman"/>
          <w:sz w:val="28"/>
          <w:szCs w:val="28"/>
        </w:rPr>
        <w:t xml:space="preserve"> строение </w:t>
      </w:r>
      <w:r w:rsidR="004B059A">
        <w:rPr>
          <w:rFonts w:ascii="Times New Roman" w:hAnsi="Times New Roman" w:cs="Times New Roman"/>
          <w:sz w:val="28"/>
          <w:szCs w:val="28"/>
        </w:rPr>
        <w:t>155</w:t>
      </w:r>
      <w:r>
        <w:rPr>
          <w:rFonts w:ascii="Times New Roman" w:hAnsi="Times New Roman" w:cs="Times New Roman"/>
          <w:sz w:val="28"/>
          <w:szCs w:val="28"/>
        </w:rPr>
        <w:t xml:space="preserve"> на 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 </w:t>
      </w:r>
      <w:r w:rsidR="004B059A">
        <w:rPr>
          <w:rFonts w:ascii="Times New Roman" w:hAnsi="Times New Roman" w:cs="Times New Roman"/>
          <w:sz w:val="28"/>
          <w:szCs w:val="28"/>
        </w:rPr>
        <w:t>155</w:t>
      </w:r>
      <w:r>
        <w:rPr>
          <w:rFonts w:ascii="Times New Roman" w:hAnsi="Times New Roman" w:cs="Times New Roman"/>
          <w:sz w:val="28"/>
          <w:szCs w:val="28"/>
        </w:rPr>
        <w:t xml:space="preserve"> с кадас</w:t>
      </w:r>
      <w:r w:rsidR="004B059A">
        <w:rPr>
          <w:rFonts w:ascii="Times New Roman" w:hAnsi="Times New Roman" w:cs="Times New Roman"/>
          <w:sz w:val="28"/>
          <w:szCs w:val="28"/>
        </w:rPr>
        <w:t>тровым номером 05:06:000005:4061</w:t>
      </w:r>
      <w:r>
        <w:rPr>
          <w:rFonts w:ascii="Times New Roman" w:hAnsi="Times New Roman" w:cs="Times New Roman"/>
          <w:sz w:val="28"/>
          <w:szCs w:val="28"/>
        </w:rPr>
        <w:t>.</w:t>
      </w:r>
    </w:p>
    <w:p w:rsidR="004B059A" w:rsidRDefault="004B059A" w:rsidP="004B059A">
      <w:pPr>
        <w:rPr>
          <w:rFonts w:ascii="Times New Roman" w:hAnsi="Times New Roman" w:cs="Times New Roman"/>
          <w:sz w:val="28"/>
          <w:szCs w:val="28"/>
        </w:rPr>
      </w:pPr>
      <w:r>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домовладение 162 строение 162 на 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 162 с кадастровым номером 05:06:000005:3725.</w:t>
      </w:r>
    </w:p>
    <w:p w:rsidR="004B059A" w:rsidRDefault="004B059A" w:rsidP="004B059A">
      <w:pPr>
        <w:rPr>
          <w:rFonts w:ascii="Times New Roman" w:hAnsi="Times New Roman" w:cs="Times New Roman"/>
          <w:sz w:val="28"/>
          <w:szCs w:val="28"/>
        </w:rPr>
      </w:pPr>
      <w:r>
        <w:rPr>
          <w:rFonts w:ascii="Times New Roman" w:hAnsi="Times New Roman" w:cs="Times New Roman"/>
          <w:sz w:val="28"/>
          <w:szCs w:val="28"/>
        </w:rPr>
        <w:lastRenderedPageBreak/>
        <w:t>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домовладение 154 строение 154 на 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 154 с кадастровым номером 05:06:000005:3997.</w:t>
      </w:r>
    </w:p>
    <w:p w:rsidR="004B059A" w:rsidRDefault="004B059A" w:rsidP="004B059A">
      <w:pPr>
        <w:rPr>
          <w:rFonts w:ascii="Times New Roman" w:hAnsi="Times New Roman" w:cs="Times New Roman"/>
          <w:sz w:val="28"/>
          <w:szCs w:val="28"/>
        </w:rPr>
      </w:pPr>
      <w:r>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домовладение 166 строение 166 на 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 166 с кадастровым номером 05:06:000005:2189.</w:t>
      </w:r>
    </w:p>
    <w:p w:rsidR="004B059A" w:rsidRDefault="004B059A" w:rsidP="004B059A">
      <w:pPr>
        <w:rPr>
          <w:rFonts w:ascii="Times New Roman" w:hAnsi="Times New Roman" w:cs="Times New Roman"/>
          <w:sz w:val="28"/>
          <w:szCs w:val="28"/>
        </w:rPr>
      </w:pPr>
      <w:r>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домовладение 170 строение 170 на 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 170 с кадастровым номером 05:06:000005:3415.</w:t>
      </w:r>
    </w:p>
    <w:p w:rsidR="004B059A" w:rsidRDefault="004B059A" w:rsidP="004B059A">
      <w:pPr>
        <w:rPr>
          <w:rFonts w:ascii="Times New Roman" w:hAnsi="Times New Roman" w:cs="Times New Roman"/>
          <w:sz w:val="28"/>
          <w:szCs w:val="28"/>
        </w:rPr>
      </w:pPr>
      <w:r>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домовладение 171 строение 171 на 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 171 с кадастровым номером 05:06:000005:3602.</w:t>
      </w:r>
    </w:p>
    <w:p w:rsidR="00277253" w:rsidRDefault="004B059A" w:rsidP="00277253">
      <w:pPr>
        <w:rPr>
          <w:rFonts w:ascii="Times New Roman" w:hAnsi="Times New Roman" w:cs="Times New Roman"/>
          <w:sz w:val="28"/>
          <w:szCs w:val="28"/>
        </w:rPr>
      </w:pPr>
      <w:r>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домовладение 176 строение 176 на Российская Федерация, Республика Дагестан, муниципальный район Кизилюртовский, сельское поселение сельсовет Нечаевский, село Нечаевка, улица М.Меселова дом 176 с кадастровым номером 05:06:000005:4971.</w:t>
      </w:r>
    </w:p>
    <w:p w:rsidR="00FD4387" w:rsidRDefault="00FD4387" w:rsidP="00FD4387">
      <w:pPr>
        <w:rPr>
          <w:rFonts w:ascii="Times New Roman" w:hAnsi="Times New Roman" w:cs="Times New Roman"/>
          <w:sz w:val="28"/>
          <w:szCs w:val="28"/>
        </w:rPr>
      </w:pPr>
    </w:p>
    <w:p w:rsidR="00FD4387" w:rsidRPr="000A581F" w:rsidRDefault="00FD4387" w:rsidP="009C2487">
      <w:pPr>
        <w:pStyle w:val="a6"/>
        <w:numPr>
          <w:ilvl w:val="0"/>
          <w:numId w:val="60"/>
        </w:numPr>
        <w:autoSpaceDE w:val="0"/>
        <w:autoSpaceDN w:val="0"/>
        <w:adjustRightInd w:val="0"/>
        <w:jc w:val="left"/>
        <w:rPr>
          <w:rFonts w:ascii="Times New Roman" w:hAnsi="Times New Roman" w:cs="Times New Roman"/>
          <w:noProof/>
          <w:color w:val="000000"/>
          <w:sz w:val="28"/>
          <w:szCs w:val="28"/>
        </w:rPr>
      </w:pPr>
      <w:r w:rsidRPr="000A581F">
        <w:rPr>
          <w:rFonts w:ascii="Times New Roman" w:hAnsi="Times New Roman" w:cs="Times New Roman"/>
          <w:noProof/>
          <w:color w:val="000000"/>
          <w:sz w:val="28"/>
          <w:szCs w:val="28"/>
        </w:rPr>
        <w:t xml:space="preserve">Настоящее постановление разместить на официальном сайте сельского поселения </w:t>
      </w:r>
      <w:r w:rsidRPr="000A581F">
        <w:rPr>
          <w:rFonts w:ascii="Times New Roman" w:hAnsi="Times New Roman" w:cs="Times New Roman"/>
          <w:sz w:val="28"/>
          <w:szCs w:val="28"/>
        </w:rPr>
        <w:t>«сельсовет Нечаевский»</w:t>
      </w:r>
      <w:r w:rsidRPr="000A581F">
        <w:rPr>
          <w:rFonts w:ascii="Times New Roman" w:hAnsi="Times New Roman" w:cs="Times New Roman"/>
          <w:noProof/>
          <w:color w:val="000000"/>
          <w:sz w:val="28"/>
          <w:szCs w:val="28"/>
        </w:rPr>
        <w:t xml:space="preserve">  в сети «Интернет».</w:t>
      </w:r>
    </w:p>
    <w:p w:rsidR="00FD4387" w:rsidRPr="000A581F" w:rsidRDefault="00FD4387" w:rsidP="009C2487">
      <w:pPr>
        <w:numPr>
          <w:ilvl w:val="0"/>
          <w:numId w:val="60"/>
        </w:numPr>
        <w:shd w:val="clear" w:color="auto" w:fill="FFFFFF"/>
        <w:rPr>
          <w:rFonts w:ascii="Times New Roman" w:hAnsi="Times New Roman" w:cs="Times New Roman"/>
          <w:color w:val="000000"/>
          <w:sz w:val="28"/>
          <w:szCs w:val="28"/>
        </w:rPr>
      </w:pPr>
      <w:r w:rsidRPr="000A581F">
        <w:rPr>
          <w:rFonts w:ascii="Times New Roman" w:hAnsi="Times New Roman" w:cs="Times New Roman"/>
          <w:color w:val="000000"/>
          <w:sz w:val="28"/>
          <w:szCs w:val="28"/>
        </w:rPr>
        <w:t>Контроль за исполнением настоящего постановления оставляю за собой.</w:t>
      </w:r>
    </w:p>
    <w:p w:rsidR="00FD4387" w:rsidRPr="000A581F" w:rsidRDefault="00FD4387" w:rsidP="00FD4387">
      <w:pPr>
        <w:autoSpaceDE w:val="0"/>
        <w:autoSpaceDN w:val="0"/>
        <w:adjustRightInd w:val="0"/>
        <w:ind w:left="360"/>
        <w:rPr>
          <w:rFonts w:ascii="Times New Roman" w:hAnsi="Times New Roman" w:cs="Times New Roman"/>
          <w:noProof/>
          <w:color w:val="000000"/>
          <w:sz w:val="28"/>
          <w:szCs w:val="28"/>
        </w:rPr>
      </w:pPr>
    </w:p>
    <w:p w:rsidR="00FD4387" w:rsidRDefault="00FD4387" w:rsidP="00FD4387">
      <w:pPr>
        <w:tabs>
          <w:tab w:val="left" w:pos="2160"/>
        </w:tabs>
        <w:rPr>
          <w:sz w:val="20"/>
          <w:szCs w:val="20"/>
        </w:rPr>
      </w:pPr>
    </w:p>
    <w:p w:rsidR="00FD4387" w:rsidRDefault="00FD4387" w:rsidP="00FD4387">
      <w:pPr>
        <w:tabs>
          <w:tab w:val="left" w:pos="2160"/>
        </w:tabs>
        <w:rPr>
          <w:rFonts w:ascii="Times New Roman" w:hAnsi="Times New Roman" w:cs="Times New Roman"/>
          <w:b/>
          <w:sz w:val="32"/>
          <w:szCs w:val="20"/>
        </w:rPr>
      </w:pPr>
      <w:r w:rsidRPr="007A2BE8">
        <w:rPr>
          <w:rFonts w:ascii="Times New Roman" w:hAnsi="Times New Roman" w:cs="Times New Roman"/>
          <w:b/>
          <w:sz w:val="2"/>
          <w:szCs w:val="2"/>
        </w:rPr>
        <w:t xml:space="preserve">. </w:t>
      </w:r>
    </w:p>
    <w:p w:rsidR="00FD4387" w:rsidRDefault="00FD4387" w:rsidP="00FD4387">
      <w:pPr>
        <w:tabs>
          <w:tab w:val="left" w:pos="2160"/>
        </w:tabs>
        <w:rPr>
          <w:rFonts w:ascii="Times New Roman" w:hAnsi="Times New Roman" w:cs="Times New Roman"/>
          <w:b/>
          <w:sz w:val="32"/>
          <w:szCs w:val="20"/>
        </w:rPr>
      </w:pPr>
    </w:p>
    <w:p w:rsidR="00FD4387" w:rsidRDefault="00FD4387" w:rsidP="00FD4387">
      <w:pPr>
        <w:shd w:val="clear" w:color="auto" w:fill="FFFFFF"/>
        <w:spacing w:after="150"/>
        <w:ind w:firstLine="0"/>
        <w:rPr>
          <w:rFonts w:ascii="Times New Roman" w:eastAsia="Times New Roman" w:hAnsi="Times New Roman" w:cs="Times New Roman"/>
          <w:b/>
          <w:bCs/>
          <w:color w:val="282828"/>
          <w:sz w:val="28"/>
          <w:szCs w:val="26"/>
          <w:lang w:eastAsia="ru-RU"/>
        </w:rPr>
      </w:pPr>
      <w:r w:rsidRPr="000C2C5C">
        <w:rPr>
          <w:rFonts w:ascii="Times New Roman" w:eastAsia="Times New Roman" w:hAnsi="Times New Roman" w:cs="Times New Roman"/>
          <w:b/>
          <w:bCs/>
          <w:color w:val="282828"/>
          <w:sz w:val="28"/>
          <w:szCs w:val="26"/>
          <w:lang w:eastAsia="ru-RU"/>
        </w:rPr>
        <w:t xml:space="preserve"> Глава </w:t>
      </w:r>
      <w:r>
        <w:rPr>
          <w:rFonts w:ascii="Times New Roman" w:eastAsia="Times New Roman" w:hAnsi="Times New Roman" w:cs="Times New Roman"/>
          <w:b/>
          <w:bCs/>
          <w:color w:val="282828"/>
          <w:sz w:val="28"/>
          <w:szCs w:val="26"/>
          <w:lang w:eastAsia="ru-RU"/>
        </w:rPr>
        <w:t xml:space="preserve">                                                                                              М.С.Гашимов</w:t>
      </w:r>
    </w:p>
    <w:p w:rsidR="00F35151" w:rsidRDefault="00F35151" w:rsidP="00EC5678">
      <w:pPr>
        <w:pStyle w:val="paragraph"/>
        <w:spacing w:before="0" w:beforeAutospacing="0" w:after="0" w:afterAutospacing="0"/>
        <w:jc w:val="center"/>
        <w:textAlignment w:val="baseline"/>
        <w:rPr>
          <w:rStyle w:val="normaltextrun"/>
          <w:b/>
          <w:bCs/>
          <w:sz w:val="28"/>
          <w:szCs w:val="28"/>
        </w:rPr>
      </w:pPr>
    </w:p>
    <w:p w:rsidR="00F35151" w:rsidRDefault="00F35151" w:rsidP="00EC5678">
      <w:pPr>
        <w:pStyle w:val="paragraph"/>
        <w:spacing w:before="0" w:beforeAutospacing="0" w:after="0" w:afterAutospacing="0"/>
        <w:jc w:val="center"/>
        <w:textAlignment w:val="baseline"/>
        <w:rPr>
          <w:rStyle w:val="normaltextrun"/>
          <w:b/>
          <w:bCs/>
          <w:sz w:val="28"/>
          <w:szCs w:val="28"/>
        </w:rPr>
      </w:pPr>
    </w:p>
    <w:p w:rsidR="00EA17E5" w:rsidRDefault="00EA17E5" w:rsidP="00EC5678">
      <w:pPr>
        <w:pStyle w:val="paragraph"/>
        <w:spacing w:before="0" w:beforeAutospacing="0" w:after="0" w:afterAutospacing="0"/>
        <w:jc w:val="center"/>
        <w:textAlignment w:val="baseline"/>
        <w:rPr>
          <w:rStyle w:val="normaltextrun"/>
          <w:b/>
          <w:bCs/>
          <w:sz w:val="28"/>
          <w:szCs w:val="28"/>
        </w:rPr>
      </w:pPr>
    </w:p>
    <w:p w:rsidR="00EA17E5" w:rsidRDefault="00EA17E5" w:rsidP="00EC5678">
      <w:pPr>
        <w:pStyle w:val="paragraph"/>
        <w:spacing w:before="0" w:beforeAutospacing="0" w:after="0" w:afterAutospacing="0"/>
        <w:jc w:val="center"/>
        <w:textAlignment w:val="baseline"/>
        <w:rPr>
          <w:rStyle w:val="normaltextrun"/>
          <w:b/>
          <w:bCs/>
          <w:sz w:val="28"/>
          <w:szCs w:val="28"/>
        </w:rPr>
      </w:pPr>
    </w:p>
    <w:p w:rsidR="003E0D19" w:rsidRDefault="003E0D19" w:rsidP="00EC5678">
      <w:pPr>
        <w:pStyle w:val="paragraph"/>
        <w:spacing w:before="0" w:beforeAutospacing="0" w:after="0" w:afterAutospacing="0"/>
        <w:jc w:val="center"/>
        <w:textAlignment w:val="baseline"/>
        <w:rPr>
          <w:rStyle w:val="normaltextrun"/>
          <w:b/>
          <w:bCs/>
          <w:sz w:val="28"/>
          <w:szCs w:val="28"/>
        </w:rPr>
      </w:pPr>
    </w:p>
    <w:p w:rsidR="00EC5678" w:rsidRDefault="00EC5678" w:rsidP="00EC5678">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343"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EC5678" w:rsidRDefault="00EC5678" w:rsidP="00EC5678">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EC5678" w:rsidRDefault="00EC5678" w:rsidP="00EC5678">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EC5678" w:rsidRDefault="00EC5678" w:rsidP="00EC5678">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EC5678" w:rsidRDefault="00EC5678" w:rsidP="00EC5678">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EC5678" w:rsidTr="008C6B89">
        <w:trPr>
          <w:trHeight w:val="360"/>
          <w:jc w:val="center"/>
        </w:trPr>
        <w:tc>
          <w:tcPr>
            <w:tcW w:w="9463" w:type="dxa"/>
            <w:tcBorders>
              <w:top w:val="thinThickSmallGap" w:sz="24" w:space="0" w:color="auto"/>
              <w:left w:val="nil"/>
              <w:bottom w:val="nil"/>
              <w:right w:val="nil"/>
            </w:tcBorders>
          </w:tcPr>
          <w:p w:rsidR="00EC5678" w:rsidRPr="00CE3212" w:rsidRDefault="00EC5678" w:rsidP="008C6B89">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EC5678" w:rsidRDefault="00EC5678" w:rsidP="008C6B89">
            <w:pPr>
              <w:spacing w:line="276" w:lineRule="auto"/>
              <w:ind w:firstLine="284"/>
              <w:jc w:val="center"/>
              <w:rPr>
                <w:color w:val="000066"/>
                <w:sz w:val="12"/>
                <w:szCs w:val="12"/>
              </w:rPr>
            </w:pPr>
          </w:p>
        </w:tc>
      </w:tr>
    </w:tbl>
    <w:p w:rsidR="00EC5678" w:rsidRDefault="00EC5678" w:rsidP="00EC5678">
      <w:pPr>
        <w:pStyle w:val="a5"/>
        <w:jc w:val="center"/>
        <w:rPr>
          <w:rFonts w:ascii="Times New Roman" w:hAnsi="Times New Roman" w:cs="Times New Roman"/>
          <w:sz w:val="28"/>
          <w:szCs w:val="28"/>
        </w:rPr>
      </w:pPr>
    </w:p>
    <w:p w:rsidR="00EC5678" w:rsidRDefault="00EC5678" w:rsidP="00EC5678">
      <w:pPr>
        <w:pStyle w:val="a5"/>
        <w:jc w:val="center"/>
        <w:rPr>
          <w:rFonts w:ascii="Times New Roman" w:hAnsi="Times New Roman" w:cs="Times New Roman"/>
          <w:b/>
          <w:sz w:val="28"/>
          <w:szCs w:val="28"/>
        </w:rPr>
      </w:pPr>
      <w:r>
        <w:rPr>
          <w:rFonts w:ascii="Times New Roman" w:hAnsi="Times New Roman" w:cs="Times New Roman"/>
          <w:sz w:val="28"/>
          <w:szCs w:val="28"/>
        </w:rPr>
        <w:t xml:space="preserve">      14</w:t>
      </w:r>
      <w:r w:rsidRPr="00E54CF3">
        <w:rPr>
          <w:rFonts w:ascii="Times New Roman" w:hAnsi="Times New Roman" w:cs="Times New Roman"/>
          <w:sz w:val="28"/>
          <w:szCs w:val="28"/>
        </w:rPr>
        <w:t>.</w:t>
      </w:r>
      <w:r>
        <w:rPr>
          <w:rFonts w:ascii="Times New Roman" w:hAnsi="Times New Roman" w:cs="Times New Roman"/>
          <w:sz w:val="28"/>
          <w:szCs w:val="28"/>
        </w:rPr>
        <w:t>08</w:t>
      </w:r>
      <w:r w:rsidRPr="00E54CF3">
        <w:rPr>
          <w:rFonts w:ascii="Times New Roman" w:hAnsi="Times New Roman" w:cs="Times New Roman"/>
          <w:sz w:val="28"/>
          <w:szCs w:val="28"/>
        </w:rPr>
        <w:t>.202</w:t>
      </w:r>
      <w:r>
        <w:rPr>
          <w:rFonts w:ascii="Times New Roman" w:hAnsi="Times New Roman" w:cs="Times New Roman"/>
          <w:sz w:val="28"/>
          <w:szCs w:val="28"/>
        </w:rPr>
        <w:t>3                           №</w:t>
      </w:r>
      <w:r w:rsidRPr="00C83030">
        <w:rPr>
          <w:rFonts w:ascii="Times New Roman" w:hAnsi="Times New Roman" w:cs="Times New Roman"/>
          <w:b/>
          <w:sz w:val="28"/>
          <w:szCs w:val="28"/>
        </w:rPr>
        <w:tab/>
      </w:r>
      <w:r>
        <w:rPr>
          <w:rFonts w:ascii="Times New Roman" w:hAnsi="Times New Roman" w:cs="Times New Roman"/>
          <w:b/>
          <w:sz w:val="28"/>
          <w:szCs w:val="28"/>
        </w:rPr>
        <w:t xml:space="preserve"> 74-П</w:t>
      </w:r>
    </w:p>
    <w:p w:rsidR="00EC5678" w:rsidRDefault="00EC5678" w:rsidP="00EC5678">
      <w:pPr>
        <w:pStyle w:val="a5"/>
        <w:jc w:val="center"/>
        <w:rPr>
          <w:rFonts w:ascii="Times New Roman" w:hAnsi="Times New Roman" w:cs="Times New Roman"/>
          <w:b/>
          <w:sz w:val="28"/>
          <w:szCs w:val="28"/>
        </w:rPr>
      </w:pPr>
    </w:p>
    <w:p w:rsidR="00EC5678" w:rsidRPr="001F2857" w:rsidRDefault="00EC5678" w:rsidP="00EC5678">
      <w:pPr>
        <w:pStyle w:val="a5"/>
        <w:jc w:val="center"/>
      </w:pPr>
      <w:r w:rsidRPr="00B23D55">
        <w:rPr>
          <w:rFonts w:ascii="Times New Roman" w:hAnsi="Times New Roman" w:cs="Times New Roman"/>
          <w:b/>
          <w:sz w:val="28"/>
          <w:szCs w:val="28"/>
        </w:rPr>
        <w:t>ПОСТАНОВЛЕНИЕ</w:t>
      </w:r>
    </w:p>
    <w:p w:rsidR="00EC5678" w:rsidRDefault="00EC5678" w:rsidP="00EC5678">
      <w:pPr>
        <w:pStyle w:val="a5"/>
        <w:jc w:val="center"/>
        <w:rPr>
          <w:rFonts w:ascii="Times New Roman" w:hAnsi="Times New Roman" w:cs="Times New Roman"/>
          <w:sz w:val="28"/>
          <w:szCs w:val="28"/>
        </w:rPr>
      </w:pPr>
      <w:r w:rsidRPr="000A581F">
        <w:rPr>
          <w:rFonts w:ascii="Times New Roman" w:hAnsi="Times New Roman" w:cs="Times New Roman"/>
          <w:b/>
          <w:sz w:val="28"/>
          <w:szCs w:val="28"/>
        </w:rPr>
        <w:t>«</w:t>
      </w:r>
      <w:r>
        <w:rPr>
          <w:rFonts w:ascii="Times New Roman" w:hAnsi="Times New Roman" w:cs="Times New Roman"/>
          <w:b/>
          <w:sz w:val="28"/>
          <w:szCs w:val="28"/>
        </w:rPr>
        <w:t>О внесении в базу данных в программе ФИАС адресных объектов-домов и земельных участков с.Нечаевка и с.Мацеевка</w:t>
      </w:r>
      <w:r w:rsidRPr="000A581F">
        <w:rPr>
          <w:rFonts w:ascii="Times New Roman" w:hAnsi="Times New Roman" w:cs="Times New Roman"/>
          <w:sz w:val="28"/>
          <w:szCs w:val="28"/>
        </w:rPr>
        <w:t>»</w:t>
      </w:r>
    </w:p>
    <w:p w:rsidR="00EC5678" w:rsidRPr="000A581F" w:rsidRDefault="00EC5678" w:rsidP="00EC5678">
      <w:pPr>
        <w:pStyle w:val="a5"/>
        <w:jc w:val="center"/>
        <w:rPr>
          <w:rFonts w:ascii="Times New Roman" w:hAnsi="Times New Roman" w:cs="Times New Roman"/>
          <w:sz w:val="28"/>
          <w:szCs w:val="28"/>
        </w:rPr>
      </w:pPr>
      <w:r w:rsidRPr="000A581F">
        <w:rPr>
          <w:rFonts w:ascii="Times New Roman" w:hAnsi="Times New Roman" w:cs="Times New Roman"/>
          <w:sz w:val="28"/>
          <w:szCs w:val="28"/>
        </w:rPr>
        <w:tab/>
      </w:r>
    </w:p>
    <w:p w:rsidR="00EC5678" w:rsidRDefault="00EC5678" w:rsidP="00EC5678">
      <w:pPr>
        <w:rPr>
          <w:rFonts w:ascii="Times New Roman" w:hAnsi="Times New Roman" w:cs="Times New Roman"/>
          <w:sz w:val="28"/>
          <w:szCs w:val="28"/>
        </w:rPr>
      </w:pPr>
      <w:r w:rsidRPr="000A581F">
        <w:rPr>
          <w:rFonts w:ascii="Times New Roman" w:hAnsi="Times New Roman" w:cs="Times New Roman"/>
          <w:sz w:val="28"/>
          <w:szCs w:val="28"/>
        </w:rPr>
        <w:tab/>
        <w:t xml:space="preserve">В соответствии с </w:t>
      </w:r>
      <w:r>
        <w:rPr>
          <w:rFonts w:ascii="Times New Roman" w:hAnsi="Times New Roman" w:cs="Times New Roman"/>
          <w:sz w:val="28"/>
          <w:szCs w:val="28"/>
        </w:rPr>
        <w:t xml:space="preserve">разделом </w:t>
      </w:r>
      <w:r>
        <w:rPr>
          <w:rFonts w:ascii="Times New Roman" w:hAnsi="Times New Roman" w:cs="Times New Roman"/>
          <w:sz w:val="28"/>
          <w:szCs w:val="28"/>
          <w:lang w:val="en-US"/>
        </w:rPr>
        <w:t>IV</w:t>
      </w:r>
      <w:r>
        <w:rPr>
          <w:rFonts w:ascii="Times New Roman" w:hAnsi="Times New Roman" w:cs="Times New Roman"/>
          <w:sz w:val="28"/>
          <w:szCs w:val="28"/>
        </w:rPr>
        <w:t>Правил межведомственного информационного взаимодействия при ведении ГАР, утвержденных постановлением Правительства Российской Федерации от 22.05.2014 №492 «О составе сведений об адресах, размещаемых в государственном адресном реестре, порядке межведомственного информационного взаимодействия при ведении государственного адресного реестра, о внесении изменений и признании утратившим силу некоторых актов Правительства Российской Федерации» по результатам инвентаризации</w:t>
      </w:r>
    </w:p>
    <w:p w:rsidR="00EC5678" w:rsidRPr="001E7CDD" w:rsidRDefault="00EC5678" w:rsidP="00EC5678">
      <w:pPr>
        <w:rPr>
          <w:rFonts w:ascii="Times New Roman" w:hAnsi="Times New Roman" w:cs="Times New Roman"/>
          <w:sz w:val="28"/>
          <w:szCs w:val="28"/>
        </w:rPr>
      </w:pPr>
    </w:p>
    <w:p w:rsidR="00EC5678" w:rsidRDefault="00EC5678" w:rsidP="00EC5678">
      <w:pPr>
        <w:autoSpaceDE w:val="0"/>
        <w:autoSpaceDN w:val="0"/>
        <w:adjustRightInd w:val="0"/>
        <w:jc w:val="center"/>
        <w:rPr>
          <w:rFonts w:ascii="Times New Roman" w:hAnsi="Times New Roman" w:cs="Times New Roman"/>
          <w:b/>
          <w:sz w:val="28"/>
          <w:szCs w:val="28"/>
        </w:rPr>
      </w:pPr>
      <w:r w:rsidRPr="000A581F">
        <w:rPr>
          <w:rFonts w:ascii="Times New Roman" w:hAnsi="Times New Roman" w:cs="Times New Roman"/>
          <w:b/>
          <w:sz w:val="28"/>
          <w:szCs w:val="28"/>
        </w:rPr>
        <w:t>ПОСТАНОВЛЯЕТ:</w:t>
      </w:r>
    </w:p>
    <w:p w:rsidR="00EC5678" w:rsidRPr="000A581F" w:rsidRDefault="00EC5678" w:rsidP="00EC5678">
      <w:pPr>
        <w:autoSpaceDE w:val="0"/>
        <w:autoSpaceDN w:val="0"/>
        <w:adjustRightInd w:val="0"/>
        <w:jc w:val="center"/>
        <w:rPr>
          <w:rFonts w:ascii="Times New Roman" w:hAnsi="Times New Roman" w:cs="Times New Roman"/>
          <w:b/>
          <w:bCs/>
          <w:color w:val="000000"/>
          <w:sz w:val="28"/>
          <w:szCs w:val="28"/>
        </w:rPr>
      </w:pPr>
    </w:p>
    <w:p w:rsidR="00EC5678" w:rsidRDefault="00EC5678" w:rsidP="00A10E9D">
      <w:pPr>
        <w:pStyle w:val="a6"/>
        <w:numPr>
          <w:ilvl w:val="0"/>
          <w:numId w:val="14"/>
        </w:numPr>
        <w:autoSpaceDE w:val="0"/>
        <w:autoSpaceDN w:val="0"/>
        <w:adjustRightInd w:val="0"/>
        <w:rPr>
          <w:rFonts w:ascii="Times New Roman" w:hAnsi="Times New Roman" w:cs="Times New Roman"/>
          <w:noProof/>
          <w:color w:val="000000"/>
          <w:sz w:val="28"/>
          <w:szCs w:val="28"/>
        </w:rPr>
      </w:pPr>
      <w:r>
        <w:rPr>
          <w:rFonts w:ascii="Times New Roman" w:hAnsi="Times New Roman" w:cs="Times New Roman"/>
          <w:noProof/>
          <w:color w:val="000000"/>
          <w:sz w:val="28"/>
          <w:szCs w:val="28"/>
        </w:rPr>
        <w:t>Добавить в федеральную информационную адресную систему следующий адрес:</w:t>
      </w:r>
    </w:p>
    <w:p w:rsidR="00EC5678" w:rsidRDefault="00EC5678" w:rsidP="00EC5678">
      <w:pPr>
        <w:pStyle w:val="a6"/>
        <w:autoSpaceDE w:val="0"/>
        <w:autoSpaceDN w:val="0"/>
        <w:adjustRightInd w:val="0"/>
        <w:ind w:firstLine="0"/>
        <w:jc w:val="left"/>
        <w:rPr>
          <w:rFonts w:ascii="Times New Roman" w:hAnsi="Times New Roman" w:cs="Times New Roman"/>
          <w:noProof/>
          <w:color w:val="000000"/>
          <w:sz w:val="28"/>
          <w:szCs w:val="28"/>
        </w:rPr>
      </w:pPr>
    </w:p>
    <w:p w:rsidR="00EC5678" w:rsidRDefault="00EC5678" w:rsidP="00EC5678">
      <w:pPr>
        <w:ind w:firstLine="0"/>
        <w:rPr>
          <w:rFonts w:ascii="Times New Roman" w:hAnsi="Times New Roman" w:cs="Times New Roman"/>
          <w:sz w:val="28"/>
          <w:szCs w:val="28"/>
        </w:rPr>
      </w:pPr>
      <w:r>
        <w:rPr>
          <w:rFonts w:ascii="Times New Roman" w:hAnsi="Times New Roman" w:cs="Times New Roman"/>
          <w:sz w:val="28"/>
          <w:szCs w:val="28"/>
        </w:rPr>
        <w:t xml:space="preserve">         Российская Федерация, Республика Дагестан, муниципальный район Кизилюртовский, сельское поселение «сельсовет Нечаевский», село Нечаевка, улица Сааду Алиева дом 25 с кадастровым номером 05:06:000005:4972.</w:t>
      </w:r>
    </w:p>
    <w:p w:rsidR="00EC5678" w:rsidRDefault="00EC5678" w:rsidP="00EC5678">
      <w:pPr>
        <w:rPr>
          <w:rFonts w:ascii="Times New Roman" w:hAnsi="Times New Roman" w:cs="Times New Roman"/>
          <w:sz w:val="28"/>
          <w:szCs w:val="28"/>
        </w:rPr>
      </w:pPr>
      <w:r>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Сааду Алиева дом 27 с кадастровым номером 05:06:000005:5089.</w:t>
      </w:r>
    </w:p>
    <w:p w:rsidR="00EC5678" w:rsidRDefault="00EC5678" w:rsidP="00EC5678">
      <w:pPr>
        <w:rPr>
          <w:rFonts w:ascii="Times New Roman" w:hAnsi="Times New Roman" w:cs="Times New Roman"/>
          <w:sz w:val="28"/>
          <w:szCs w:val="28"/>
        </w:rPr>
      </w:pPr>
      <w:r>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Сааду Алиева дом 28 с кадастровым номером 05:06:000005:4402.</w:t>
      </w:r>
    </w:p>
    <w:p w:rsidR="00EC5678" w:rsidRDefault="00EC5678" w:rsidP="00EC5678">
      <w:pPr>
        <w:rPr>
          <w:rFonts w:ascii="Times New Roman" w:hAnsi="Times New Roman" w:cs="Times New Roman"/>
          <w:sz w:val="28"/>
          <w:szCs w:val="28"/>
        </w:rPr>
      </w:pPr>
      <w:r>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Сааду Алиева дом 32 с кадастровым номером 05:06:000005:3728.</w:t>
      </w:r>
    </w:p>
    <w:p w:rsidR="00EC5678" w:rsidRDefault="00EC5678" w:rsidP="00EC5678">
      <w:pPr>
        <w:rPr>
          <w:rFonts w:ascii="Times New Roman" w:hAnsi="Times New Roman" w:cs="Times New Roman"/>
          <w:sz w:val="28"/>
          <w:szCs w:val="28"/>
        </w:rPr>
      </w:pPr>
      <w:r>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Сааду Алиева дом 39 с кадастровым номером 05:06:000005:5200.</w:t>
      </w:r>
    </w:p>
    <w:p w:rsidR="00EC5678" w:rsidRDefault="00EC5678" w:rsidP="00EC5678">
      <w:pPr>
        <w:rPr>
          <w:rFonts w:ascii="Times New Roman" w:hAnsi="Times New Roman" w:cs="Times New Roman"/>
          <w:sz w:val="28"/>
          <w:szCs w:val="28"/>
        </w:rPr>
      </w:pPr>
      <w:r>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Сааду Алиева дом 36 с кадастровым номером 05:06:000005:4210.</w:t>
      </w:r>
    </w:p>
    <w:p w:rsidR="00EC5678" w:rsidRDefault="00EC5678" w:rsidP="00EC5678">
      <w:pPr>
        <w:rPr>
          <w:rFonts w:ascii="Times New Roman" w:hAnsi="Times New Roman" w:cs="Times New Roman"/>
          <w:sz w:val="28"/>
          <w:szCs w:val="28"/>
        </w:rPr>
      </w:pPr>
      <w:r>
        <w:rPr>
          <w:rFonts w:ascii="Times New Roman" w:hAnsi="Times New Roman" w:cs="Times New Roman"/>
          <w:sz w:val="28"/>
          <w:szCs w:val="28"/>
        </w:rPr>
        <w:lastRenderedPageBreak/>
        <w:t>Российская Федерация, Республика Дагестан, муниципальный район Кизилюртовский, сельское поселение «сельсовет Нечаевский», село Нечаевка, улица Сааду Алиева дом 49 с кадастровым номером 05:06:000005:5214.</w:t>
      </w:r>
    </w:p>
    <w:p w:rsidR="00EC5678" w:rsidRDefault="00EC5678" w:rsidP="00EC5678">
      <w:pPr>
        <w:rPr>
          <w:rFonts w:ascii="Times New Roman" w:hAnsi="Times New Roman" w:cs="Times New Roman"/>
          <w:sz w:val="28"/>
          <w:szCs w:val="28"/>
        </w:rPr>
      </w:pPr>
      <w:r>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Сааду Алиева дом 51 с кадастровым номером 05:06:000005:5391.</w:t>
      </w:r>
    </w:p>
    <w:p w:rsidR="00EC5678" w:rsidRDefault="00EC5678" w:rsidP="00EC5678">
      <w:pPr>
        <w:rPr>
          <w:rFonts w:ascii="Times New Roman" w:hAnsi="Times New Roman" w:cs="Times New Roman"/>
          <w:sz w:val="28"/>
          <w:szCs w:val="28"/>
        </w:rPr>
      </w:pPr>
      <w:r>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Сааду Алиева дом 44 с кадастровым номером 05:06:000005:5321.</w:t>
      </w:r>
    </w:p>
    <w:p w:rsidR="00EC5678" w:rsidRDefault="00EC5678" w:rsidP="00EC5678">
      <w:pPr>
        <w:rPr>
          <w:rFonts w:ascii="Times New Roman" w:hAnsi="Times New Roman" w:cs="Times New Roman"/>
          <w:sz w:val="28"/>
          <w:szCs w:val="28"/>
        </w:rPr>
      </w:pPr>
      <w:r>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Сааду Алиева дом 78 с кадастровым номером 05:06:000005:4408.</w:t>
      </w:r>
    </w:p>
    <w:p w:rsidR="00EC5678" w:rsidRDefault="00E32089" w:rsidP="00E32089">
      <w:pPr>
        <w:rPr>
          <w:rFonts w:ascii="Times New Roman" w:hAnsi="Times New Roman" w:cs="Times New Roman"/>
          <w:sz w:val="28"/>
          <w:szCs w:val="28"/>
        </w:rPr>
      </w:pPr>
      <w:r>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Мацеевка, улица Болотная дом 22 с кадастровым номером 05:06:000018:259.</w:t>
      </w:r>
    </w:p>
    <w:p w:rsidR="00E32089" w:rsidRDefault="00E32089" w:rsidP="00E32089">
      <w:pPr>
        <w:rPr>
          <w:rFonts w:ascii="Times New Roman" w:hAnsi="Times New Roman" w:cs="Times New Roman"/>
          <w:sz w:val="28"/>
          <w:szCs w:val="28"/>
        </w:rPr>
      </w:pPr>
      <w:r>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Мацеевка, улица Школьная дом 11а с кадастровым номером 05:06:000018:445.</w:t>
      </w:r>
    </w:p>
    <w:p w:rsidR="00E32089" w:rsidRDefault="00E32089" w:rsidP="00E32089">
      <w:pPr>
        <w:rPr>
          <w:rFonts w:ascii="Times New Roman" w:hAnsi="Times New Roman" w:cs="Times New Roman"/>
          <w:sz w:val="28"/>
          <w:szCs w:val="28"/>
        </w:rPr>
      </w:pPr>
      <w:r>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Мацеевка, улица Линия 1 дом 2 с кадастровым номером 05:06:000018:207.</w:t>
      </w:r>
    </w:p>
    <w:p w:rsidR="00E32089" w:rsidRDefault="00E32089" w:rsidP="00E32089">
      <w:pPr>
        <w:rPr>
          <w:rFonts w:ascii="Times New Roman" w:hAnsi="Times New Roman" w:cs="Times New Roman"/>
          <w:sz w:val="28"/>
          <w:szCs w:val="28"/>
        </w:rPr>
      </w:pPr>
      <w:r>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Мацеевка, улица Школьная  дом 18а с кадастровым номером 05:06:000018:262.</w:t>
      </w:r>
    </w:p>
    <w:p w:rsidR="00E32089" w:rsidRDefault="00E32089" w:rsidP="00E32089">
      <w:pPr>
        <w:rPr>
          <w:rFonts w:ascii="Times New Roman" w:hAnsi="Times New Roman" w:cs="Times New Roman"/>
          <w:sz w:val="28"/>
          <w:szCs w:val="28"/>
        </w:rPr>
      </w:pPr>
      <w:r>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Мацеевка, улица С.Керимова  дом 5 с кадастровым номером 05:06:000018:162.</w:t>
      </w:r>
    </w:p>
    <w:p w:rsidR="00E32089" w:rsidRDefault="00E32089" w:rsidP="00E32089">
      <w:pPr>
        <w:rPr>
          <w:rFonts w:ascii="Times New Roman" w:hAnsi="Times New Roman" w:cs="Times New Roman"/>
          <w:sz w:val="28"/>
          <w:szCs w:val="28"/>
        </w:rPr>
      </w:pPr>
      <w:r>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Мацеевка, улица С.Керимова  дом 10 с кадастровым номером 05:06:000018:146.</w:t>
      </w:r>
    </w:p>
    <w:p w:rsidR="00E32089" w:rsidRDefault="00E32089" w:rsidP="00E32089">
      <w:pPr>
        <w:rPr>
          <w:rFonts w:ascii="Times New Roman" w:hAnsi="Times New Roman" w:cs="Times New Roman"/>
          <w:noProof/>
          <w:color w:val="000000"/>
          <w:sz w:val="28"/>
          <w:szCs w:val="28"/>
        </w:rPr>
      </w:pPr>
      <w:r>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Мацеевка, улица С.Керимова  дом 9 с кадастровым номером 05:06:000018:165.</w:t>
      </w:r>
    </w:p>
    <w:p w:rsidR="00E32089" w:rsidRDefault="00E32089" w:rsidP="00E32089">
      <w:pPr>
        <w:rPr>
          <w:rFonts w:ascii="Times New Roman" w:hAnsi="Times New Roman" w:cs="Times New Roman"/>
          <w:sz w:val="28"/>
          <w:szCs w:val="28"/>
        </w:rPr>
      </w:pPr>
      <w:r>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Мацеевка, улица Линия 2  дом 3 с кадастровым номером 05:06:000018:465.</w:t>
      </w:r>
    </w:p>
    <w:p w:rsidR="00E32089" w:rsidRPr="000A581F" w:rsidRDefault="00E32089" w:rsidP="00A10E9D">
      <w:pPr>
        <w:pStyle w:val="a6"/>
        <w:numPr>
          <w:ilvl w:val="0"/>
          <w:numId w:val="32"/>
        </w:numPr>
        <w:autoSpaceDE w:val="0"/>
        <w:autoSpaceDN w:val="0"/>
        <w:adjustRightInd w:val="0"/>
        <w:jc w:val="left"/>
        <w:rPr>
          <w:rFonts w:ascii="Times New Roman" w:hAnsi="Times New Roman" w:cs="Times New Roman"/>
          <w:noProof/>
          <w:color w:val="000000"/>
          <w:sz w:val="28"/>
          <w:szCs w:val="28"/>
        </w:rPr>
      </w:pPr>
      <w:r w:rsidRPr="000A581F">
        <w:rPr>
          <w:rFonts w:ascii="Times New Roman" w:hAnsi="Times New Roman" w:cs="Times New Roman"/>
          <w:noProof/>
          <w:color w:val="000000"/>
          <w:sz w:val="28"/>
          <w:szCs w:val="28"/>
        </w:rPr>
        <w:t xml:space="preserve">Настоящее постановление разместить на официальном сайте сельского поселения </w:t>
      </w:r>
      <w:r w:rsidRPr="000A581F">
        <w:rPr>
          <w:rFonts w:ascii="Times New Roman" w:hAnsi="Times New Roman" w:cs="Times New Roman"/>
          <w:sz w:val="28"/>
          <w:szCs w:val="28"/>
        </w:rPr>
        <w:t>«сельсовет Нечаевский»</w:t>
      </w:r>
      <w:r w:rsidRPr="000A581F">
        <w:rPr>
          <w:rFonts w:ascii="Times New Roman" w:hAnsi="Times New Roman" w:cs="Times New Roman"/>
          <w:noProof/>
          <w:color w:val="000000"/>
          <w:sz w:val="28"/>
          <w:szCs w:val="28"/>
        </w:rPr>
        <w:t xml:space="preserve">  в сети «Интернет».</w:t>
      </w:r>
    </w:p>
    <w:p w:rsidR="00E32089" w:rsidRPr="00E32089" w:rsidRDefault="00E32089" w:rsidP="00E32089">
      <w:pPr>
        <w:shd w:val="clear" w:color="auto" w:fill="FFFFFF"/>
        <w:autoSpaceDE w:val="0"/>
        <w:autoSpaceDN w:val="0"/>
        <w:adjustRightInd w:val="0"/>
        <w:ind w:left="360" w:firstLine="0"/>
        <w:rPr>
          <w:rFonts w:ascii="Times New Roman" w:hAnsi="Times New Roman" w:cs="Times New Roman"/>
          <w:noProof/>
          <w:color w:val="000000"/>
          <w:sz w:val="28"/>
          <w:szCs w:val="28"/>
        </w:rPr>
      </w:pPr>
      <w:r>
        <w:rPr>
          <w:rFonts w:ascii="Times New Roman" w:hAnsi="Times New Roman" w:cs="Times New Roman"/>
          <w:color w:val="000000"/>
          <w:sz w:val="28"/>
          <w:szCs w:val="28"/>
        </w:rPr>
        <w:t xml:space="preserve">2.   </w:t>
      </w:r>
      <w:r w:rsidRPr="00E32089">
        <w:rPr>
          <w:rFonts w:ascii="Times New Roman" w:hAnsi="Times New Roman" w:cs="Times New Roman"/>
          <w:color w:val="000000"/>
          <w:sz w:val="28"/>
          <w:szCs w:val="28"/>
        </w:rPr>
        <w:t>Контроль за исполнением настоящего постановления оставляю за собой.</w:t>
      </w:r>
    </w:p>
    <w:p w:rsidR="00EC5678" w:rsidRDefault="00EC5678" w:rsidP="00EC5678">
      <w:pPr>
        <w:tabs>
          <w:tab w:val="left" w:pos="2160"/>
        </w:tabs>
        <w:rPr>
          <w:rFonts w:ascii="Times New Roman" w:hAnsi="Times New Roman" w:cs="Times New Roman"/>
          <w:b/>
          <w:sz w:val="32"/>
          <w:szCs w:val="20"/>
        </w:rPr>
      </w:pPr>
      <w:r w:rsidRPr="007A2BE8">
        <w:rPr>
          <w:rFonts w:ascii="Times New Roman" w:hAnsi="Times New Roman" w:cs="Times New Roman"/>
          <w:b/>
          <w:sz w:val="2"/>
          <w:szCs w:val="2"/>
        </w:rPr>
        <w:t xml:space="preserve">. </w:t>
      </w:r>
    </w:p>
    <w:p w:rsidR="00EC5678" w:rsidRDefault="00EC5678" w:rsidP="00EC5678">
      <w:pPr>
        <w:tabs>
          <w:tab w:val="left" w:pos="2160"/>
        </w:tabs>
        <w:rPr>
          <w:rFonts w:ascii="Times New Roman" w:hAnsi="Times New Roman" w:cs="Times New Roman"/>
          <w:b/>
          <w:sz w:val="32"/>
          <w:szCs w:val="20"/>
        </w:rPr>
      </w:pPr>
    </w:p>
    <w:p w:rsidR="00EC5678" w:rsidRDefault="00EC5678" w:rsidP="00EC5678">
      <w:pPr>
        <w:pStyle w:val="paragraph"/>
        <w:spacing w:before="0" w:beforeAutospacing="0" w:after="0" w:afterAutospacing="0"/>
        <w:jc w:val="center"/>
        <w:textAlignment w:val="baseline"/>
        <w:rPr>
          <w:noProof/>
          <w:color w:val="000066"/>
        </w:rPr>
      </w:pPr>
      <w:r w:rsidRPr="000C2C5C">
        <w:rPr>
          <w:b/>
          <w:bCs/>
          <w:color w:val="282828"/>
          <w:sz w:val="28"/>
          <w:szCs w:val="26"/>
        </w:rPr>
        <w:t xml:space="preserve"> Глава </w:t>
      </w:r>
      <w:r>
        <w:rPr>
          <w:b/>
          <w:bCs/>
          <w:color w:val="282828"/>
          <w:sz w:val="28"/>
          <w:szCs w:val="26"/>
        </w:rPr>
        <w:t xml:space="preserve">                                                                                              М.С.Гашимов</w:t>
      </w:r>
    </w:p>
    <w:p w:rsidR="00EC5678" w:rsidRDefault="00EC5678" w:rsidP="00EC5678">
      <w:pPr>
        <w:pStyle w:val="paragraph"/>
        <w:spacing w:before="0" w:beforeAutospacing="0" w:after="0" w:afterAutospacing="0"/>
        <w:jc w:val="center"/>
        <w:textAlignment w:val="baseline"/>
        <w:rPr>
          <w:noProof/>
          <w:color w:val="000066"/>
        </w:rPr>
      </w:pPr>
    </w:p>
    <w:p w:rsidR="00EC5678" w:rsidRDefault="00EC5678" w:rsidP="00EC5678">
      <w:pPr>
        <w:pStyle w:val="paragraph"/>
        <w:spacing w:before="0" w:beforeAutospacing="0" w:after="0" w:afterAutospacing="0"/>
        <w:jc w:val="center"/>
        <w:textAlignment w:val="baseline"/>
        <w:rPr>
          <w:noProof/>
          <w:color w:val="000066"/>
        </w:rPr>
      </w:pPr>
    </w:p>
    <w:p w:rsidR="00EC5678" w:rsidRDefault="00EC5678" w:rsidP="00EC5678">
      <w:pPr>
        <w:pStyle w:val="paragraph"/>
        <w:spacing w:before="0" w:beforeAutospacing="0" w:after="0" w:afterAutospacing="0"/>
        <w:jc w:val="center"/>
        <w:textAlignment w:val="baseline"/>
        <w:rPr>
          <w:noProof/>
          <w:color w:val="000066"/>
        </w:rPr>
      </w:pPr>
    </w:p>
    <w:p w:rsidR="00EC5678" w:rsidRDefault="00EC5678" w:rsidP="00EC5678">
      <w:pPr>
        <w:pStyle w:val="paragraph"/>
        <w:spacing w:before="0" w:beforeAutospacing="0" w:after="0" w:afterAutospacing="0"/>
        <w:jc w:val="center"/>
        <w:textAlignment w:val="baseline"/>
        <w:rPr>
          <w:noProof/>
          <w:color w:val="000066"/>
        </w:rPr>
      </w:pPr>
    </w:p>
    <w:p w:rsidR="00EC5678" w:rsidRDefault="00EC5678" w:rsidP="00EC5678">
      <w:pPr>
        <w:pStyle w:val="paragraph"/>
        <w:spacing w:before="0" w:beforeAutospacing="0" w:after="0" w:afterAutospacing="0"/>
        <w:jc w:val="center"/>
        <w:textAlignment w:val="baseline"/>
        <w:rPr>
          <w:noProof/>
          <w:color w:val="000066"/>
        </w:rPr>
      </w:pPr>
    </w:p>
    <w:p w:rsidR="00EC5678" w:rsidRDefault="00EC5678" w:rsidP="00EC5678">
      <w:pPr>
        <w:pStyle w:val="paragraph"/>
        <w:spacing w:before="0" w:beforeAutospacing="0" w:after="0" w:afterAutospacing="0"/>
        <w:jc w:val="center"/>
        <w:textAlignment w:val="baseline"/>
        <w:rPr>
          <w:noProof/>
          <w:color w:val="000066"/>
        </w:rPr>
      </w:pPr>
    </w:p>
    <w:p w:rsidR="004B1F8C" w:rsidRDefault="004B1F8C" w:rsidP="00EC5678">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334"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4B1F8C" w:rsidRDefault="004B1F8C" w:rsidP="004B1F8C">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4B1F8C" w:rsidRDefault="004B1F8C" w:rsidP="004B1F8C">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4B1F8C" w:rsidRDefault="004B1F8C" w:rsidP="004B1F8C">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4B1F8C" w:rsidRDefault="004B1F8C" w:rsidP="004B1F8C">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4B1F8C" w:rsidTr="004B1F8C">
        <w:trPr>
          <w:trHeight w:val="360"/>
          <w:jc w:val="center"/>
        </w:trPr>
        <w:tc>
          <w:tcPr>
            <w:tcW w:w="9463" w:type="dxa"/>
            <w:tcBorders>
              <w:top w:val="thinThickSmallGap" w:sz="24" w:space="0" w:color="auto"/>
              <w:left w:val="nil"/>
              <w:bottom w:val="nil"/>
              <w:right w:val="nil"/>
            </w:tcBorders>
          </w:tcPr>
          <w:p w:rsidR="004B1F8C" w:rsidRPr="00CE3212" w:rsidRDefault="004B1F8C" w:rsidP="004B1F8C">
            <w:pPr>
              <w:jc w:val="center"/>
              <w:rPr>
                <w:rFonts w:ascii="Times New Roman" w:hAnsi="Times New Roman" w:cs="Times New Roman"/>
                <w:b/>
                <w:sz w:val="12"/>
                <w:szCs w:val="12"/>
              </w:rPr>
            </w:pPr>
            <w:r w:rsidRPr="00CE3212">
              <w:rPr>
                <w:rFonts w:ascii="Times New Roman" w:hAnsi="Times New Roman" w:cs="Times New Roman"/>
                <w:b/>
                <w:sz w:val="12"/>
                <w:szCs w:val="12"/>
              </w:rPr>
              <w:t>368109, РД, Кизилюртовский район сел. Нечаевка, ул.И.Шамиля № 1</w:t>
            </w:r>
          </w:p>
          <w:p w:rsidR="004B1F8C" w:rsidRDefault="004B1F8C" w:rsidP="004B1F8C">
            <w:pPr>
              <w:ind w:firstLine="284"/>
              <w:jc w:val="center"/>
              <w:rPr>
                <w:color w:val="000066"/>
                <w:sz w:val="12"/>
                <w:szCs w:val="12"/>
              </w:rPr>
            </w:pPr>
          </w:p>
        </w:tc>
      </w:tr>
    </w:tbl>
    <w:p w:rsidR="004B1F8C" w:rsidRPr="001C7232" w:rsidRDefault="004B1F8C" w:rsidP="004B1F8C">
      <w:pPr>
        <w:pStyle w:val="a5"/>
        <w:rPr>
          <w:rFonts w:ascii="Times New Roman" w:hAnsi="Times New Roman" w:cs="Times New Roman"/>
          <w:lang w:eastAsia="ar-SA"/>
        </w:rPr>
      </w:pPr>
    </w:p>
    <w:p w:rsidR="004B1F8C" w:rsidRDefault="004B1F8C" w:rsidP="004B1F8C">
      <w:pPr>
        <w:tabs>
          <w:tab w:val="left" w:pos="3045"/>
          <w:tab w:val="center" w:pos="4677"/>
        </w:tabs>
        <w:ind w:firstLine="0"/>
        <w:rPr>
          <w:rFonts w:ascii="Times New Roman" w:hAnsi="Times New Roman" w:cs="Times New Roman"/>
          <w:sz w:val="28"/>
          <w:szCs w:val="28"/>
        </w:rPr>
      </w:pPr>
      <w:r>
        <w:rPr>
          <w:rFonts w:ascii="Times New Roman" w:hAnsi="Times New Roman" w:cs="Times New Roman"/>
          <w:sz w:val="28"/>
          <w:szCs w:val="28"/>
        </w:rPr>
        <w:t xml:space="preserve">            14</w:t>
      </w:r>
      <w:r w:rsidRPr="00E54CF3">
        <w:rPr>
          <w:rFonts w:ascii="Times New Roman" w:hAnsi="Times New Roman" w:cs="Times New Roman"/>
          <w:sz w:val="28"/>
          <w:szCs w:val="28"/>
        </w:rPr>
        <w:t>.</w:t>
      </w:r>
      <w:r>
        <w:rPr>
          <w:rFonts w:ascii="Times New Roman" w:hAnsi="Times New Roman" w:cs="Times New Roman"/>
          <w:sz w:val="28"/>
          <w:szCs w:val="28"/>
        </w:rPr>
        <w:t>08</w:t>
      </w:r>
      <w:r w:rsidRPr="00E54CF3">
        <w:rPr>
          <w:rFonts w:ascii="Times New Roman" w:hAnsi="Times New Roman" w:cs="Times New Roman"/>
          <w:sz w:val="28"/>
          <w:szCs w:val="28"/>
        </w:rPr>
        <w:t>.202</w:t>
      </w:r>
      <w:r>
        <w:rPr>
          <w:rFonts w:ascii="Times New Roman" w:hAnsi="Times New Roman" w:cs="Times New Roman"/>
          <w:sz w:val="28"/>
          <w:szCs w:val="28"/>
        </w:rPr>
        <w:t xml:space="preserve">3                </w:t>
      </w:r>
      <w:r w:rsidR="003E0D19">
        <w:rPr>
          <w:rFonts w:ascii="Times New Roman" w:hAnsi="Times New Roman" w:cs="Times New Roman"/>
          <w:sz w:val="28"/>
          <w:szCs w:val="28"/>
        </w:rPr>
        <w:t xml:space="preserve">                                                    </w:t>
      </w:r>
      <w:r>
        <w:rPr>
          <w:rFonts w:ascii="Times New Roman" w:hAnsi="Times New Roman" w:cs="Times New Roman"/>
          <w:sz w:val="28"/>
          <w:szCs w:val="28"/>
        </w:rPr>
        <w:t xml:space="preserve">            № 73</w:t>
      </w:r>
      <w:r w:rsidRPr="00E54CF3">
        <w:rPr>
          <w:rFonts w:ascii="Times New Roman" w:hAnsi="Times New Roman" w:cs="Times New Roman"/>
          <w:sz w:val="28"/>
          <w:szCs w:val="28"/>
        </w:rPr>
        <w:t>-П</w:t>
      </w:r>
    </w:p>
    <w:p w:rsidR="004B1F8C" w:rsidRDefault="004B1F8C" w:rsidP="004B1F8C">
      <w:pPr>
        <w:tabs>
          <w:tab w:val="left" w:pos="3045"/>
          <w:tab w:val="center" w:pos="4677"/>
        </w:tabs>
        <w:ind w:firstLine="0"/>
        <w:rPr>
          <w:rFonts w:ascii="Times New Roman" w:hAnsi="Times New Roman" w:cs="Times New Roman"/>
          <w:sz w:val="28"/>
          <w:szCs w:val="28"/>
        </w:rPr>
      </w:pPr>
    </w:p>
    <w:p w:rsidR="004B1F8C" w:rsidRDefault="004B1F8C" w:rsidP="003E0D19">
      <w:pPr>
        <w:tabs>
          <w:tab w:val="left" w:pos="3045"/>
          <w:tab w:val="center" w:pos="4677"/>
        </w:tabs>
        <w:ind w:firstLine="0"/>
        <w:jc w:val="center"/>
        <w:rPr>
          <w:rFonts w:ascii="Times New Roman" w:eastAsia="SimSun" w:hAnsi="Times New Roman" w:cs="Times New Roman"/>
          <w:b/>
          <w:bCs/>
          <w:lang w:eastAsia="zh-CN"/>
        </w:rPr>
      </w:pPr>
      <w:r w:rsidRPr="00B23D55">
        <w:rPr>
          <w:rFonts w:ascii="Times New Roman" w:hAnsi="Times New Roman" w:cs="Times New Roman"/>
          <w:b/>
          <w:sz w:val="28"/>
          <w:szCs w:val="28"/>
        </w:rPr>
        <w:t>ПОСТАНОВЛЕНИЕ</w:t>
      </w:r>
    </w:p>
    <w:p w:rsidR="004B1F8C" w:rsidRDefault="004B1F8C" w:rsidP="004B1F8C">
      <w:pPr>
        <w:pStyle w:val="a5"/>
        <w:jc w:val="center"/>
        <w:rPr>
          <w:rFonts w:ascii="Times New Roman" w:hAnsi="Times New Roman" w:cs="Times New Roman"/>
          <w:sz w:val="28"/>
          <w:szCs w:val="28"/>
        </w:rPr>
      </w:pPr>
      <w:r w:rsidRPr="000A581F">
        <w:rPr>
          <w:rFonts w:ascii="Times New Roman" w:hAnsi="Times New Roman" w:cs="Times New Roman"/>
          <w:b/>
          <w:sz w:val="28"/>
          <w:szCs w:val="28"/>
        </w:rPr>
        <w:t xml:space="preserve"> «</w:t>
      </w:r>
      <w:r>
        <w:rPr>
          <w:rFonts w:ascii="Times New Roman" w:hAnsi="Times New Roman" w:cs="Times New Roman"/>
          <w:b/>
          <w:sz w:val="28"/>
          <w:szCs w:val="28"/>
        </w:rPr>
        <w:t>О внесении в базу данных в программе ФИАС адресных объектов-домов и земельных участков с.Нечаевка и с.Мацеевка</w:t>
      </w:r>
      <w:r w:rsidRPr="000A581F">
        <w:rPr>
          <w:rFonts w:ascii="Times New Roman" w:hAnsi="Times New Roman" w:cs="Times New Roman"/>
          <w:sz w:val="28"/>
          <w:szCs w:val="28"/>
        </w:rPr>
        <w:t>»</w:t>
      </w:r>
    </w:p>
    <w:p w:rsidR="004B1F8C" w:rsidRPr="000A581F" w:rsidRDefault="004B1F8C" w:rsidP="004B1F8C">
      <w:pPr>
        <w:pStyle w:val="a5"/>
        <w:jc w:val="center"/>
        <w:rPr>
          <w:rFonts w:ascii="Times New Roman" w:hAnsi="Times New Roman" w:cs="Times New Roman"/>
          <w:sz w:val="28"/>
          <w:szCs w:val="28"/>
        </w:rPr>
      </w:pPr>
      <w:r w:rsidRPr="000A581F">
        <w:rPr>
          <w:rFonts w:ascii="Times New Roman" w:hAnsi="Times New Roman" w:cs="Times New Roman"/>
          <w:sz w:val="28"/>
          <w:szCs w:val="28"/>
        </w:rPr>
        <w:tab/>
      </w:r>
    </w:p>
    <w:p w:rsidR="004B1F8C" w:rsidRDefault="004B1F8C" w:rsidP="004B1F8C">
      <w:pPr>
        <w:rPr>
          <w:rFonts w:ascii="Times New Roman" w:hAnsi="Times New Roman" w:cs="Times New Roman"/>
          <w:sz w:val="28"/>
          <w:szCs w:val="28"/>
        </w:rPr>
      </w:pPr>
      <w:r w:rsidRPr="000A581F">
        <w:rPr>
          <w:rFonts w:ascii="Times New Roman" w:hAnsi="Times New Roman" w:cs="Times New Roman"/>
          <w:sz w:val="28"/>
          <w:szCs w:val="28"/>
        </w:rPr>
        <w:tab/>
        <w:t xml:space="preserve">В соответствии с </w:t>
      </w:r>
      <w:r>
        <w:rPr>
          <w:rFonts w:ascii="Times New Roman" w:hAnsi="Times New Roman" w:cs="Times New Roman"/>
          <w:sz w:val="28"/>
          <w:szCs w:val="28"/>
        </w:rPr>
        <w:t xml:space="preserve">разделом </w:t>
      </w:r>
      <w:r>
        <w:rPr>
          <w:rFonts w:ascii="Times New Roman" w:hAnsi="Times New Roman" w:cs="Times New Roman"/>
          <w:sz w:val="28"/>
          <w:szCs w:val="28"/>
          <w:lang w:val="en-US"/>
        </w:rPr>
        <w:t>IV</w:t>
      </w:r>
      <w:r>
        <w:rPr>
          <w:rFonts w:ascii="Times New Roman" w:hAnsi="Times New Roman" w:cs="Times New Roman"/>
          <w:sz w:val="28"/>
          <w:szCs w:val="28"/>
        </w:rPr>
        <w:t>Правил межведомственного информационного взаимодействия при ведении ГАР, утвержденных постановлением Правительства Российской Федерации от 22.05.2014 №492 «О составе сведений об адресах, размещаемых в государственном адресном реестре, порядке межведомственного информационного взаимодействия при ведении государственного адресного реестра, о внесении изменений и признании утратившим силу некоторых актов Правительства Российской Федерации» по результатам инвентаризации</w:t>
      </w:r>
    </w:p>
    <w:p w:rsidR="004B1F8C" w:rsidRPr="001E7CDD" w:rsidRDefault="004B1F8C" w:rsidP="004B1F8C">
      <w:pPr>
        <w:rPr>
          <w:rFonts w:ascii="Times New Roman" w:hAnsi="Times New Roman" w:cs="Times New Roman"/>
          <w:sz w:val="28"/>
          <w:szCs w:val="28"/>
        </w:rPr>
      </w:pPr>
    </w:p>
    <w:p w:rsidR="004B1F8C" w:rsidRDefault="004B1F8C" w:rsidP="004B1F8C">
      <w:pPr>
        <w:autoSpaceDE w:val="0"/>
        <w:autoSpaceDN w:val="0"/>
        <w:adjustRightInd w:val="0"/>
        <w:jc w:val="center"/>
        <w:rPr>
          <w:rFonts w:ascii="Times New Roman" w:hAnsi="Times New Roman" w:cs="Times New Roman"/>
          <w:b/>
          <w:sz w:val="28"/>
          <w:szCs w:val="28"/>
        </w:rPr>
      </w:pPr>
      <w:r w:rsidRPr="000A581F">
        <w:rPr>
          <w:rFonts w:ascii="Times New Roman" w:hAnsi="Times New Roman" w:cs="Times New Roman"/>
          <w:b/>
          <w:sz w:val="28"/>
          <w:szCs w:val="28"/>
        </w:rPr>
        <w:t>ПОСТАНОВЛЯЕТ:</w:t>
      </w:r>
    </w:p>
    <w:p w:rsidR="004B1F8C" w:rsidRPr="000A581F" w:rsidRDefault="004B1F8C" w:rsidP="004B1F8C">
      <w:pPr>
        <w:autoSpaceDE w:val="0"/>
        <w:autoSpaceDN w:val="0"/>
        <w:adjustRightInd w:val="0"/>
        <w:jc w:val="center"/>
        <w:rPr>
          <w:rFonts w:ascii="Times New Roman" w:hAnsi="Times New Roman" w:cs="Times New Roman"/>
          <w:b/>
          <w:bCs/>
          <w:color w:val="000000"/>
          <w:sz w:val="28"/>
          <w:szCs w:val="28"/>
        </w:rPr>
      </w:pPr>
    </w:p>
    <w:p w:rsidR="004B1F8C" w:rsidRDefault="004B1F8C" w:rsidP="00A10E9D">
      <w:pPr>
        <w:pStyle w:val="a6"/>
        <w:numPr>
          <w:ilvl w:val="0"/>
          <w:numId w:val="32"/>
        </w:numPr>
        <w:autoSpaceDE w:val="0"/>
        <w:autoSpaceDN w:val="0"/>
        <w:adjustRightInd w:val="0"/>
        <w:jc w:val="left"/>
        <w:rPr>
          <w:rFonts w:ascii="Times New Roman" w:hAnsi="Times New Roman" w:cs="Times New Roman"/>
          <w:noProof/>
          <w:color w:val="000000"/>
          <w:sz w:val="28"/>
          <w:szCs w:val="28"/>
        </w:rPr>
      </w:pPr>
      <w:r>
        <w:rPr>
          <w:rFonts w:ascii="Times New Roman" w:hAnsi="Times New Roman" w:cs="Times New Roman"/>
          <w:noProof/>
          <w:color w:val="000000"/>
          <w:sz w:val="28"/>
          <w:szCs w:val="28"/>
        </w:rPr>
        <w:t>Изменить в федеральной информационной адресной системе следующий адрес:</w:t>
      </w:r>
    </w:p>
    <w:p w:rsidR="004B1F8C" w:rsidRDefault="004B1F8C" w:rsidP="004B1F8C">
      <w:pPr>
        <w:pStyle w:val="a6"/>
        <w:autoSpaceDE w:val="0"/>
        <w:autoSpaceDN w:val="0"/>
        <w:adjustRightInd w:val="0"/>
        <w:ind w:firstLine="0"/>
        <w:jc w:val="left"/>
        <w:rPr>
          <w:rFonts w:ascii="Times New Roman" w:hAnsi="Times New Roman" w:cs="Times New Roman"/>
          <w:noProof/>
          <w:color w:val="000000"/>
          <w:sz w:val="28"/>
          <w:szCs w:val="28"/>
        </w:rPr>
      </w:pPr>
    </w:p>
    <w:p w:rsidR="004B1F8C" w:rsidRDefault="004B1F8C" w:rsidP="004B1F8C">
      <w:pPr>
        <w:rPr>
          <w:rFonts w:ascii="Times New Roman" w:hAnsi="Times New Roman" w:cs="Times New Roman"/>
          <w:sz w:val="28"/>
          <w:szCs w:val="28"/>
        </w:rPr>
      </w:pPr>
      <w:r>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Сааду Алиева домовладение 8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Сааду Алиева дом 8 с кадастровым номером 05:06:000005:3733.</w:t>
      </w:r>
    </w:p>
    <w:p w:rsidR="004B1F8C" w:rsidRDefault="004B1F8C" w:rsidP="004B1F8C">
      <w:pPr>
        <w:rPr>
          <w:rFonts w:ascii="Times New Roman" w:hAnsi="Times New Roman" w:cs="Times New Roman"/>
          <w:noProof/>
          <w:color w:val="000000"/>
          <w:sz w:val="28"/>
          <w:szCs w:val="28"/>
        </w:rPr>
      </w:pPr>
      <w:r>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Сааду Алиева домовладение 8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Сааду Алиева дом 8 с кадастровым номером 05:06:000005:4433.</w:t>
      </w:r>
    </w:p>
    <w:p w:rsidR="004B1F8C" w:rsidRDefault="004B1F8C" w:rsidP="004B1F8C">
      <w:pPr>
        <w:rPr>
          <w:rFonts w:ascii="Times New Roman" w:hAnsi="Times New Roman" w:cs="Times New Roman"/>
          <w:noProof/>
          <w:color w:val="000000"/>
          <w:sz w:val="28"/>
          <w:szCs w:val="28"/>
        </w:rPr>
      </w:pPr>
      <w:r>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Сааду Алиева домовладение 6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Сааду Алиева дом 6 с кадастровым номером 05:06:000005:3400.</w:t>
      </w:r>
    </w:p>
    <w:p w:rsidR="003779A8" w:rsidRDefault="004B1F8C" w:rsidP="003779A8">
      <w:pPr>
        <w:pStyle w:val="a6"/>
        <w:autoSpaceDE w:val="0"/>
        <w:autoSpaceDN w:val="0"/>
        <w:adjustRightInd w:val="0"/>
        <w:ind w:left="0" w:firstLine="720"/>
        <w:jc w:val="left"/>
        <w:rPr>
          <w:rFonts w:ascii="Times New Roman" w:hAnsi="Times New Roman" w:cs="Times New Roman"/>
          <w:sz w:val="28"/>
          <w:szCs w:val="28"/>
        </w:rPr>
      </w:pPr>
      <w:r>
        <w:rPr>
          <w:rFonts w:ascii="Times New Roman" w:hAnsi="Times New Roman" w:cs="Times New Roman"/>
          <w:sz w:val="28"/>
          <w:szCs w:val="28"/>
        </w:rPr>
        <w:lastRenderedPageBreak/>
        <w:t>Российская Федерация, Республика Дагестан, муниципальный район Кизилюртовский, сельское поселение сельсовет Нечаевский, село Нечаевка, улица Сааду Алиева домовладение 17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Сааду Алиева дом 17 с кадастровым номером 05:06:000005:</w:t>
      </w:r>
      <w:r w:rsidR="003779A8">
        <w:rPr>
          <w:rFonts w:ascii="Times New Roman" w:hAnsi="Times New Roman" w:cs="Times New Roman"/>
          <w:sz w:val="28"/>
          <w:szCs w:val="28"/>
        </w:rPr>
        <w:t>4038</w:t>
      </w:r>
    </w:p>
    <w:p w:rsidR="004B1F8C" w:rsidRDefault="003779A8" w:rsidP="004B1F8C">
      <w:pPr>
        <w:pStyle w:val="a6"/>
        <w:autoSpaceDE w:val="0"/>
        <w:autoSpaceDN w:val="0"/>
        <w:adjustRightInd w:val="0"/>
        <w:ind w:firstLine="0"/>
        <w:jc w:val="left"/>
        <w:rPr>
          <w:rFonts w:ascii="Times New Roman" w:hAnsi="Times New Roman" w:cs="Times New Roman"/>
          <w:sz w:val="28"/>
          <w:szCs w:val="28"/>
        </w:rPr>
      </w:pPr>
      <w:r>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Сааду Алиева домовладение 38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Сааду Алиева дом 38 с кадастровым номером 05:06:000005:3775</w:t>
      </w:r>
    </w:p>
    <w:p w:rsidR="003779A8" w:rsidRDefault="003779A8" w:rsidP="004B1F8C">
      <w:pPr>
        <w:pStyle w:val="a6"/>
        <w:autoSpaceDE w:val="0"/>
        <w:autoSpaceDN w:val="0"/>
        <w:adjustRightInd w:val="0"/>
        <w:ind w:firstLine="0"/>
        <w:jc w:val="left"/>
        <w:rPr>
          <w:rFonts w:ascii="Times New Roman" w:hAnsi="Times New Roman" w:cs="Times New Roman"/>
          <w:sz w:val="28"/>
          <w:szCs w:val="28"/>
        </w:rPr>
      </w:pPr>
    </w:p>
    <w:p w:rsidR="003779A8" w:rsidRDefault="003779A8" w:rsidP="004B1F8C">
      <w:pPr>
        <w:pStyle w:val="a6"/>
        <w:autoSpaceDE w:val="0"/>
        <w:autoSpaceDN w:val="0"/>
        <w:adjustRightInd w:val="0"/>
        <w:ind w:firstLine="0"/>
        <w:jc w:val="left"/>
        <w:rPr>
          <w:rFonts w:ascii="Times New Roman" w:hAnsi="Times New Roman" w:cs="Times New Roman"/>
          <w:sz w:val="28"/>
          <w:szCs w:val="28"/>
        </w:rPr>
      </w:pPr>
      <w:r>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Сааду Алиева домовладение 42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Сааду Алиева дом 42 с кадастровым номером 05:06:000005:5406;</w:t>
      </w:r>
    </w:p>
    <w:p w:rsidR="0026369C" w:rsidRDefault="0026369C" w:rsidP="0026369C">
      <w:pPr>
        <w:rPr>
          <w:rFonts w:ascii="Times New Roman" w:hAnsi="Times New Roman" w:cs="Times New Roman"/>
          <w:sz w:val="28"/>
          <w:szCs w:val="28"/>
        </w:rPr>
      </w:pPr>
      <w:r>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Сааду Алиева домовладение 46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Сааду Алиева дом 46 с кадастровым номером 05:06:000005:3399.</w:t>
      </w:r>
    </w:p>
    <w:p w:rsidR="0026369C" w:rsidRDefault="0026369C" w:rsidP="0026369C">
      <w:pPr>
        <w:rPr>
          <w:rFonts w:ascii="Times New Roman" w:hAnsi="Times New Roman" w:cs="Times New Roman"/>
          <w:sz w:val="28"/>
          <w:szCs w:val="28"/>
        </w:rPr>
      </w:pPr>
      <w:r>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Сааду Алиева домовладение 58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Сааду Алиева дом 58 с кадастровым номером 05:06:000005:3834.</w:t>
      </w:r>
    </w:p>
    <w:p w:rsidR="0026369C" w:rsidRDefault="0026369C" w:rsidP="0026369C">
      <w:pPr>
        <w:rPr>
          <w:rFonts w:ascii="Times New Roman" w:hAnsi="Times New Roman" w:cs="Times New Roman"/>
          <w:sz w:val="28"/>
          <w:szCs w:val="28"/>
        </w:rPr>
      </w:pPr>
      <w:r>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Сааду Алиева домовладение 61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Сааду Алиева дом 61 с кадастровым номером 05:06:000005:3984.</w:t>
      </w:r>
    </w:p>
    <w:p w:rsidR="0026369C" w:rsidRDefault="0026369C" w:rsidP="0026369C">
      <w:pPr>
        <w:rPr>
          <w:rFonts w:ascii="Times New Roman" w:hAnsi="Times New Roman" w:cs="Times New Roman"/>
          <w:sz w:val="28"/>
          <w:szCs w:val="28"/>
        </w:rPr>
      </w:pPr>
      <w:r>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Сааду Алиева домовладени</w:t>
      </w:r>
      <w:r w:rsidR="009B41AB">
        <w:rPr>
          <w:rFonts w:ascii="Times New Roman" w:hAnsi="Times New Roman" w:cs="Times New Roman"/>
          <w:sz w:val="28"/>
          <w:szCs w:val="28"/>
        </w:rPr>
        <w:t>е 75</w:t>
      </w:r>
      <w:r>
        <w:rPr>
          <w:rFonts w:ascii="Times New Roman" w:hAnsi="Times New Roman" w:cs="Times New Roman"/>
          <w:sz w:val="28"/>
          <w:szCs w:val="28"/>
        </w:rPr>
        <w:t xml:space="preserve">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Сааду Алиева дом </w:t>
      </w:r>
      <w:r w:rsidR="009B41AB">
        <w:rPr>
          <w:rFonts w:ascii="Times New Roman" w:hAnsi="Times New Roman" w:cs="Times New Roman"/>
          <w:sz w:val="28"/>
          <w:szCs w:val="28"/>
        </w:rPr>
        <w:t>75</w:t>
      </w:r>
      <w:r>
        <w:rPr>
          <w:rFonts w:ascii="Times New Roman" w:hAnsi="Times New Roman" w:cs="Times New Roman"/>
          <w:sz w:val="28"/>
          <w:szCs w:val="28"/>
        </w:rPr>
        <w:t xml:space="preserve"> с кадас</w:t>
      </w:r>
      <w:r w:rsidR="009B41AB">
        <w:rPr>
          <w:rFonts w:ascii="Times New Roman" w:hAnsi="Times New Roman" w:cs="Times New Roman"/>
          <w:sz w:val="28"/>
          <w:szCs w:val="28"/>
        </w:rPr>
        <w:t>тровым номером 05:06:000005:3440</w:t>
      </w:r>
      <w:r>
        <w:rPr>
          <w:rFonts w:ascii="Times New Roman" w:hAnsi="Times New Roman" w:cs="Times New Roman"/>
          <w:sz w:val="28"/>
          <w:szCs w:val="28"/>
        </w:rPr>
        <w:t>.</w:t>
      </w:r>
    </w:p>
    <w:p w:rsidR="004B1F8C" w:rsidRPr="000A581F" w:rsidRDefault="004B1F8C" w:rsidP="00A10E9D">
      <w:pPr>
        <w:pStyle w:val="a6"/>
        <w:numPr>
          <w:ilvl w:val="0"/>
          <w:numId w:val="32"/>
        </w:numPr>
        <w:autoSpaceDE w:val="0"/>
        <w:autoSpaceDN w:val="0"/>
        <w:adjustRightInd w:val="0"/>
        <w:jc w:val="left"/>
        <w:rPr>
          <w:rFonts w:ascii="Times New Roman" w:hAnsi="Times New Roman" w:cs="Times New Roman"/>
          <w:noProof/>
          <w:color w:val="000000"/>
          <w:sz w:val="28"/>
          <w:szCs w:val="28"/>
        </w:rPr>
      </w:pPr>
      <w:r w:rsidRPr="000A581F">
        <w:rPr>
          <w:rFonts w:ascii="Times New Roman" w:hAnsi="Times New Roman" w:cs="Times New Roman"/>
          <w:noProof/>
          <w:color w:val="000000"/>
          <w:sz w:val="28"/>
          <w:szCs w:val="28"/>
        </w:rPr>
        <w:t xml:space="preserve">Настоящее постановление разместить на официальном сайте сельского поселения </w:t>
      </w:r>
      <w:r w:rsidRPr="000A581F">
        <w:rPr>
          <w:rFonts w:ascii="Times New Roman" w:hAnsi="Times New Roman" w:cs="Times New Roman"/>
          <w:sz w:val="28"/>
          <w:szCs w:val="28"/>
        </w:rPr>
        <w:t>«сельсовет Нечаевский»</w:t>
      </w:r>
      <w:r w:rsidRPr="000A581F">
        <w:rPr>
          <w:rFonts w:ascii="Times New Roman" w:hAnsi="Times New Roman" w:cs="Times New Roman"/>
          <w:noProof/>
          <w:color w:val="000000"/>
          <w:sz w:val="28"/>
          <w:szCs w:val="28"/>
        </w:rPr>
        <w:t xml:space="preserve">  в сети «Интернет».</w:t>
      </w:r>
    </w:p>
    <w:p w:rsidR="004B1F8C" w:rsidRPr="000A581F" w:rsidRDefault="004B1F8C" w:rsidP="00A10E9D">
      <w:pPr>
        <w:numPr>
          <w:ilvl w:val="0"/>
          <w:numId w:val="32"/>
        </w:numPr>
        <w:shd w:val="clear" w:color="auto" w:fill="FFFFFF"/>
        <w:rPr>
          <w:rFonts w:ascii="Times New Roman" w:hAnsi="Times New Roman" w:cs="Times New Roman"/>
          <w:color w:val="000000"/>
          <w:sz w:val="28"/>
          <w:szCs w:val="28"/>
        </w:rPr>
      </w:pPr>
      <w:r w:rsidRPr="000A581F">
        <w:rPr>
          <w:rFonts w:ascii="Times New Roman" w:hAnsi="Times New Roman" w:cs="Times New Roman"/>
          <w:color w:val="000000"/>
          <w:sz w:val="28"/>
          <w:szCs w:val="28"/>
        </w:rPr>
        <w:t>Контроль за исполнением настоящего постановления оставляю за собой.</w:t>
      </w:r>
    </w:p>
    <w:p w:rsidR="004B1F8C" w:rsidRPr="000A581F" w:rsidRDefault="004B1F8C" w:rsidP="004B1F8C">
      <w:pPr>
        <w:autoSpaceDE w:val="0"/>
        <w:autoSpaceDN w:val="0"/>
        <w:adjustRightInd w:val="0"/>
        <w:ind w:left="360"/>
        <w:rPr>
          <w:rFonts w:ascii="Times New Roman" w:hAnsi="Times New Roman" w:cs="Times New Roman"/>
          <w:noProof/>
          <w:color w:val="000000"/>
          <w:sz w:val="28"/>
          <w:szCs w:val="28"/>
        </w:rPr>
      </w:pPr>
    </w:p>
    <w:p w:rsidR="004B1F8C" w:rsidRDefault="004B1F8C" w:rsidP="004B1F8C">
      <w:pPr>
        <w:tabs>
          <w:tab w:val="left" w:pos="2160"/>
        </w:tabs>
        <w:rPr>
          <w:sz w:val="20"/>
          <w:szCs w:val="20"/>
        </w:rPr>
      </w:pPr>
    </w:p>
    <w:p w:rsidR="004B1F8C" w:rsidRDefault="004B1F8C" w:rsidP="004B1F8C">
      <w:pPr>
        <w:tabs>
          <w:tab w:val="left" w:pos="2160"/>
        </w:tabs>
        <w:rPr>
          <w:rFonts w:ascii="Times New Roman" w:hAnsi="Times New Roman" w:cs="Times New Roman"/>
          <w:b/>
          <w:sz w:val="32"/>
          <w:szCs w:val="20"/>
        </w:rPr>
      </w:pPr>
      <w:r w:rsidRPr="007A2BE8">
        <w:rPr>
          <w:rFonts w:ascii="Times New Roman" w:hAnsi="Times New Roman" w:cs="Times New Roman"/>
          <w:b/>
          <w:sz w:val="2"/>
          <w:szCs w:val="2"/>
        </w:rPr>
        <w:t xml:space="preserve">. </w:t>
      </w:r>
    </w:p>
    <w:p w:rsidR="004B1F8C" w:rsidRDefault="004B1F8C" w:rsidP="004B1F8C">
      <w:pPr>
        <w:tabs>
          <w:tab w:val="left" w:pos="2160"/>
        </w:tabs>
        <w:rPr>
          <w:rFonts w:ascii="Times New Roman" w:hAnsi="Times New Roman" w:cs="Times New Roman"/>
          <w:b/>
          <w:sz w:val="32"/>
          <w:szCs w:val="20"/>
        </w:rPr>
      </w:pPr>
    </w:p>
    <w:p w:rsidR="004B1F8C" w:rsidRDefault="004B1F8C" w:rsidP="004B1F8C">
      <w:pPr>
        <w:shd w:val="clear" w:color="auto" w:fill="FFFFFF"/>
        <w:spacing w:after="150"/>
        <w:ind w:firstLine="0"/>
        <w:rPr>
          <w:rFonts w:ascii="Times New Roman" w:eastAsia="Times New Roman" w:hAnsi="Times New Roman" w:cs="Times New Roman"/>
          <w:b/>
          <w:bCs/>
          <w:color w:val="282828"/>
          <w:sz w:val="28"/>
          <w:szCs w:val="26"/>
          <w:lang w:eastAsia="ru-RU"/>
        </w:rPr>
      </w:pPr>
      <w:r w:rsidRPr="000C2C5C">
        <w:rPr>
          <w:rFonts w:ascii="Times New Roman" w:eastAsia="Times New Roman" w:hAnsi="Times New Roman" w:cs="Times New Roman"/>
          <w:b/>
          <w:bCs/>
          <w:color w:val="282828"/>
          <w:sz w:val="28"/>
          <w:szCs w:val="26"/>
          <w:lang w:eastAsia="ru-RU"/>
        </w:rPr>
        <w:t xml:space="preserve"> Глава </w:t>
      </w:r>
      <w:r>
        <w:rPr>
          <w:rFonts w:ascii="Times New Roman" w:eastAsia="Times New Roman" w:hAnsi="Times New Roman" w:cs="Times New Roman"/>
          <w:b/>
          <w:bCs/>
          <w:color w:val="282828"/>
          <w:sz w:val="28"/>
          <w:szCs w:val="26"/>
          <w:lang w:eastAsia="ru-RU"/>
        </w:rPr>
        <w:t xml:space="preserve">                                                                                              М.С.Гашимов</w:t>
      </w:r>
    </w:p>
    <w:p w:rsidR="00F15F3B" w:rsidRDefault="00F15F3B" w:rsidP="00F15F3B">
      <w:pPr>
        <w:pStyle w:val="paragraph"/>
        <w:spacing w:before="0" w:beforeAutospacing="0" w:after="0" w:afterAutospacing="0"/>
        <w:jc w:val="center"/>
        <w:textAlignment w:val="baseline"/>
        <w:rPr>
          <w:rStyle w:val="normaltextrun"/>
          <w:b/>
          <w:bCs/>
          <w:sz w:val="28"/>
          <w:szCs w:val="28"/>
        </w:rPr>
      </w:pPr>
      <w:r>
        <w:rPr>
          <w:noProof/>
          <w:color w:val="000066"/>
        </w:rPr>
        <w:drawing>
          <wp:inline distT="0" distB="0" distL="0" distR="0">
            <wp:extent cx="699770" cy="699770"/>
            <wp:effectExtent l="19050" t="0" r="5080" b="0"/>
            <wp:docPr id="342"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F15F3B" w:rsidRDefault="00F15F3B" w:rsidP="00F15F3B">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F15F3B" w:rsidRDefault="00F15F3B" w:rsidP="00F15F3B">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F15F3B" w:rsidRDefault="00F15F3B" w:rsidP="00F15F3B">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F15F3B" w:rsidRDefault="00F15F3B" w:rsidP="00F15F3B">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F15F3B" w:rsidTr="004B1F8C">
        <w:trPr>
          <w:trHeight w:val="360"/>
          <w:jc w:val="center"/>
        </w:trPr>
        <w:tc>
          <w:tcPr>
            <w:tcW w:w="9463" w:type="dxa"/>
            <w:tcBorders>
              <w:top w:val="thinThickSmallGap" w:sz="24" w:space="0" w:color="auto"/>
              <w:left w:val="nil"/>
              <w:bottom w:val="nil"/>
              <w:right w:val="nil"/>
            </w:tcBorders>
          </w:tcPr>
          <w:p w:rsidR="00F15F3B" w:rsidRPr="00CE3212" w:rsidRDefault="00F15F3B" w:rsidP="004B1F8C">
            <w:pPr>
              <w:jc w:val="center"/>
              <w:rPr>
                <w:rFonts w:ascii="Times New Roman" w:hAnsi="Times New Roman" w:cs="Times New Roman"/>
                <w:b/>
                <w:sz w:val="12"/>
                <w:szCs w:val="12"/>
              </w:rPr>
            </w:pPr>
            <w:r w:rsidRPr="00CE3212">
              <w:rPr>
                <w:rFonts w:ascii="Times New Roman" w:hAnsi="Times New Roman" w:cs="Times New Roman"/>
                <w:b/>
                <w:sz w:val="12"/>
                <w:szCs w:val="12"/>
              </w:rPr>
              <w:t>368109, РД, Кизилюртовский район сел. Нечаевка, ул.И.Шамиля № 1</w:t>
            </w:r>
          </w:p>
          <w:p w:rsidR="00F15F3B" w:rsidRDefault="00F15F3B" w:rsidP="004B1F8C">
            <w:pPr>
              <w:ind w:firstLine="284"/>
              <w:jc w:val="center"/>
              <w:rPr>
                <w:color w:val="000066"/>
                <w:sz w:val="12"/>
                <w:szCs w:val="12"/>
              </w:rPr>
            </w:pPr>
          </w:p>
        </w:tc>
      </w:tr>
    </w:tbl>
    <w:p w:rsidR="00F15F3B" w:rsidRPr="001C7232" w:rsidRDefault="00F15F3B" w:rsidP="00F15F3B">
      <w:pPr>
        <w:pStyle w:val="a5"/>
        <w:rPr>
          <w:rFonts w:ascii="Times New Roman" w:hAnsi="Times New Roman" w:cs="Times New Roman"/>
          <w:lang w:eastAsia="ar-SA"/>
        </w:rPr>
      </w:pPr>
    </w:p>
    <w:p w:rsidR="00F15F3B" w:rsidRDefault="00F15F3B" w:rsidP="00F15F3B">
      <w:pPr>
        <w:tabs>
          <w:tab w:val="left" w:pos="3045"/>
          <w:tab w:val="center" w:pos="4677"/>
        </w:tabs>
        <w:ind w:firstLine="0"/>
        <w:rPr>
          <w:rFonts w:ascii="Times New Roman" w:hAnsi="Times New Roman" w:cs="Times New Roman"/>
          <w:sz w:val="28"/>
          <w:szCs w:val="28"/>
        </w:rPr>
      </w:pPr>
      <w:r>
        <w:rPr>
          <w:rFonts w:ascii="Times New Roman" w:hAnsi="Times New Roman" w:cs="Times New Roman"/>
          <w:sz w:val="28"/>
          <w:szCs w:val="28"/>
        </w:rPr>
        <w:t xml:space="preserve">            11</w:t>
      </w:r>
      <w:r w:rsidRPr="00E54CF3">
        <w:rPr>
          <w:rFonts w:ascii="Times New Roman" w:hAnsi="Times New Roman" w:cs="Times New Roman"/>
          <w:sz w:val="28"/>
          <w:szCs w:val="28"/>
        </w:rPr>
        <w:t>.</w:t>
      </w:r>
      <w:r>
        <w:rPr>
          <w:rFonts w:ascii="Times New Roman" w:hAnsi="Times New Roman" w:cs="Times New Roman"/>
          <w:sz w:val="28"/>
          <w:szCs w:val="28"/>
        </w:rPr>
        <w:t>08</w:t>
      </w:r>
      <w:r w:rsidRPr="00E54CF3">
        <w:rPr>
          <w:rFonts w:ascii="Times New Roman" w:hAnsi="Times New Roman" w:cs="Times New Roman"/>
          <w:sz w:val="28"/>
          <w:szCs w:val="28"/>
        </w:rPr>
        <w:t>.202</w:t>
      </w:r>
      <w:r>
        <w:rPr>
          <w:rFonts w:ascii="Times New Roman" w:hAnsi="Times New Roman" w:cs="Times New Roman"/>
          <w:sz w:val="28"/>
          <w:szCs w:val="28"/>
        </w:rPr>
        <w:t xml:space="preserve">3             </w:t>
      </w:r>
      <w:r w:rsidR="003E0D19">
        <w:rPr>
          <w:rFonts w:ascii="Times New Roman" w:hAnsi="Times New Roman" w:cs="Times New Roman"/>
          <w:sz w:val="28"/>
          <w:szCs w:val="28"/>
        </w:rPr>
        <w:t xml:space="preserve">                                                        </w:t>
      </w:r>
      <w:r>
        <w:rPr>
          <w:rFonts w:ascii="Times New Roman" w:hAnsi="Times New Roman" w:cs="Times New Roman"/>
          <w:sz w:val="28"/>
          <w:szCs w:val="28"/>
        </w:rPr>
        <w:t xml:space="preserve">               № 72</w:t>
      </w:r>
      <w:r w:rsidRPr="00E54CF3">
        <w:rPr>
          <w:rFonts w:ascii="Times New Roman" w:hAnsi="Times New Roman" w:cs="Times New Roman"/>
          <w:sz w:val="28"/>
          <w:szCs w:val="28"/>
        </w:rPr>
        <w:t>-П</w:t>
      </w:r>
    </w:p>
    <w:p w:rsidR="00F15F3B" w:rsidRDefault="00F15F3B" w:rsidP="00F15F3B">
      <w:pPr>
        <w:tabs>
          <w:tab w:val="left" w:pos="3045"/>
          <w:tab w:val="center" w:pos="4677"/>
        </w:tabs>
        <w:ind w:firstLine="0"/>
        <w:rPr>
          <w:rFonts w:ascii="Times New Roman" w:hAnsi="Times New Roman" w:cs="Times New Roman"/>
          <w:sz w:val="28"/>
          <w:szCs w:val="28"/>
        </w:rPr>
      </w:pPr>
    </w:p>
    <w:p w:rsidR="00F15F3B" w:rsidRDefault="00F15F3B" w:rsidP="00F15F3B">
      <w:pPr>
        <w:tabs>
          <w:tab w:val="left" w:pos="3045"/>
          <w:tab w:val="center" w:pos="4677"/>
        </w:tabs>
        <w:ind w:firstLine="0"/>
        <w:rPr>
          <w:rFonts w:ascii="Times New Roman" w:eastAsia="SimSun" w:hAnsi="Times New Roman" w:cs="Times New Roman"/>
          <w:b/>
          <w:bCs/>
          <w:lang w:eastAsia="zh-CN"/>
        </w:rPr>
      </w:pPr>
      <w:r w:rsidRPr="00B23D55">
        <w:rPr>
          <w:rFonts w:ascii="Times New Roman" w:hAnsi="Times New Roman" w:cs="Times New Roman"/>
          <w:b/>
          <w:sz w:val="28"/>
          <w:szCs w:val="28"/>
        </w:rPr>
        <w:t>ПОСТАНОВЛЕНИЕ</w:t>
      </w:r>
    </w:p>
    <w:p w:rsidR="00F15F3B" w:rsidRDefault="00F15F3B" w:rsidP="00F15F3B">
      <w:pPr>
        <w:tabs>
          <w:tab w:val="left" w:pos="3045"/>
          <w:tab w:val="center" w:pos="4677"/>
        </w:tabs>
        <w:ind w:firstLine="0"/>
        <w:rPr>
          <w:rFonts w:ascii="Times New Roman" w:eastAsia="SimSun" w:hAnsi="Times New Roman" w:cs="Times New Roman"/>
          <w:b/>
          <w:bCs/>
          <w:lang w:eastAsia="zh-CN"/>
        </w:rPr>
      </w:pPr>
    </w:p>
    <w:p w:rsidR="00F15F3B" w:rsidRPr="00346733" w:rsidRDefault="00F15F3B" w:rsidP="00F15F3B">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F15F3B" w:rsidRPr="00346733" w:rsidRDefault="00F15F3B" w:rsidP="00F15F3B">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F15F3B" w:rsidRDefault="00F15F3B" w:rsidP="00F15F3B">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F15F3B" w:rsidRPr="00346733" w:rsidRDefault="00F15F3B" w:rsidP="00F15F3B">
      <w:pPr>
        <w:jc w:val="center"/>
        <w:rPr>
          <w:rFonts w:ascii="Times New Roman" w:hAnsi="Times New Roman" w:cs="Times New Roman"/>
          <w:b/>
          <w:sz w:val="25"/>
          <w:szCs w:val="25"/>
        </w:rPr>
      </w:pPr>
    </w:p>
    <w:p w:rsidR="00F15F3B" w:rsidRPr="00346733" w:rsidRDefault="00F15F3B" w:rsidP="00A10E9D">
      <w:pPr>
        <w:pStyle w:val="14"/>
        <w:numPr>
          <w:ilvl w:val="0"/>
          <w:numId w:val="36"/>
        </w:numPr>
        <w:shd w:val="clear" w:color="auto" w:fill="auto"/>
        <w:tabs>
          <w:tab w:val="left" w:pos="1153"/>
        </w:tabs>
        <w:spacing w:after="0" w:line="322" w:lineRule="exact"/>
        <w:ind w:left="20" w:right="220" w:firstLine="540"/>
        <w:jc w:val="both"/>
      </w:pPr>
      <w:r w:rsidRPr="00346733">
        <w:t xml:space="preserve">В отношении земельного участка с </w:t>
      </w:r>
      <w:r>
        <w:t>кадастровым номером 05:06:000005:1150</w:t>
      </w:r>
      <w:r w:rsidRPr="00346733">
        <w:t xml:space="preserve"> в качестве его правообладателя, владеющего данным  земельным участком </w:t>
      </w:r>
      <w:r>
        <w:t>на праве собственности, выявлен(а) Аламова Патимат Убайдулаевна13августа1963</w:t>
      </w:r>
      <w:r w:rsidRPr="00346733">
        <w:t xml:space="preserve"> года рождения, место рождения с.</w:t>
      </w:r>
      <w:r>
        <w:t>Заиб Хунзахского района, Республики Дагестан</w:t>
      </w:r>
      <w:r w:rsidRPr="00346733">
        <w:t xml:space="preserve">, паспорт </w:t>
      </w:r>
      <w:r>
        <w:t>82 08 583791</w:t>
      </w:r>
      <w:r w:rsidRPr="00346733">
        <w:t xml:space="preserve">,  выдан </w:t>
      </w:r>
      <w:r>
        <w:t>ОУФМС России по Республике Дагестан в Кизилюртовском районе</w:t>
      </w:r>
      <w:r w:rsidRPr="00346733">
        <w:t xml:space="preserve">, СНИЛС </w:t>
      </w:r>
      <w:r>
        <w:t>144-922-591 74</w:t>
      </w:r>
      <w:r w:rsidRPr="00346733">
        <w:t>, проживающий по а</w:t>
      </w:r>
      <w:r>
        <w:t xml:space="preserve">дресу РД, Кизилюртовский район, </w:t>
      </w:r>
      <w:r w:rsidRPr="00346733">
        <w:t>с.</w:t>
      </w:r>
      <w:r>
        <w:t>Нечаевка</w:t>
      </w:r>
      <w:r w:rsidRPr="00346733">
        <w:t xml:space="preserve"> , ул. </w:t>
      </w:r>
      <w:r>
        <w:t>Дагестанская №14</w:t>
      </w:r>
      <w:r w:rsidRPr="00346733">
        <w:t xml:space="preserve">.  </w:t>
      </w:r>
    </w:p>
    <w:p w:rsidR="00F15F3B" w:rsidRDefault="00F15F3B" w:rsidP="00F15F3B">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Аламовой Патимат Убайдулаевне</w:t>
      </w:r>
      <w:r w:rsidRPr="00346733">
        <w:rPr>
          <w:rFonts w:ascii="Times New Roman" w:eastAsia="Times New Roman" w:hAnsi="Times New Roman" w:cs="Times New Roman"/>
          <w:spacing w:val="3"/>
          <w:sz w:val="25"/>
          <w:szCs w:val="25"/>
        </w:rPr>
        <w:t xml:space="preserve"> 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подтверждается выпиской из похозяйственной книги №152 от 11.08.2023</w:t>
      </w:r>
      <w:r w:rsidRPr="00346733">
        <w:rPr>
          <w:rFonts w:ascii="Times New Roman" w:eastAsia="Times New Roman" w:hAnsi="Times New Roman" w:cs="Times New Roman"/>
          <w:spacing w:val="3"/>
          <w:sz w:val="25"/>
          <w:szCs w:val="25"/>
        </w:rPr>
        <w:t xml:space="preserve"> (прилагается).</w:t>
      </w:r>
    </w:p>
    <w:p w:rsidR="00F15F3B" w:rsidRPr="00027917" w:rsidRDefault="00F15F3B" w:rsidP="00F15F3B">
      <w:pPr>
        <w:tabs>
          <w:tab w:val="left" w:pos="850"/>
        </w:tabs>
        <w:spacing w:line="322" w:lineRule="exact"/>
        <w:ind w:right="220"/>
        <w:rPr>
          <w:rFonts w:ascii="Times New Roman" w:eastAsia="Times New Roman" w:hAnsi="Times New Roman" w:cs="Times New Roman"/>
          <w:spacing w:val="3"/>
          <w:sz w:val="25"/>
          <w:szCs w:val="25"/>
        </w:rPr>
      </w:pPr>
    </w:p>
    <w:p w:rsidR="00F15F3B" w:rsidRDefault="00F15F3B" w:rsidP="00F15F3B">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50"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F15F3B" w:rsidRPr="00027917" w:rsidRDefault="00F15F3B" w:rsidP="00F15F3B">
      <w:pPr>
        <w:rPr>
          <w:rFonts w:ascii="Times New Roman" w:eastAsia="Times New Roman" w:hAnsi="Times New Roman" w:cs="Times New Roman"/>
          <w:spacing w:val="3"/>
          <w:sz w:val="25"/>
          <w:szCs w:val="25"/>
        </w:rPr>
      </w:pPr>
    </w:p>
    <w:p w:rsidR="00F15F3B" w:rsidRDefault="00F15F3B" w:rsidP="00F15F3B">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F15F3B" w:rsidRPr="00027917" w:rsidRDefault="00F15F3B" w:rsidP="00F15F3B">
      <w:pPr>
        <w:tabs>
          <w:tab w:val="left" w:pos="850"/>
        </w:tabs>
        <w:spacing w:line="322" w:lineRule="exact"/>
        <w:ind w:right="220"/>
        <w:rPr>
          <w:rFonts w:ascii="Times New Roman" w:hAnsi="Times New Roman" w:cs="Times New Roman"/>
          <w:sz w:val="25"/>
          <w:szCs w:val="25"/>
        </w:rPr>
      </w:pPr>
    </w:p>
    <w:p w:rsidR="00F15F3B" w:rsidRPr="00027917" w:rsidRDefault="00F15F3B" w:rsidP="00F15F3B">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F15F3B" w:rsidRDefault="00F15F3B" w:rsidP="00F15F3B">
      <w:pPr>
        <w:tabs>
          <w:tab w:val="left" w:pos="850"/>
        </w:tabs>
        <w:spacing w:line="322" w:lineRule="exact"/>
        <w:ind w:right="220"/>
        <w:rPr>
          <w:rFonts w:ascii="Times New Roman" w:eastAsia="Times New Roman" w:hAnsi="Times New Roman" w:cs="Times New Roman"/>
          <w:spacing w:val="3"/>
          <w:sz w:val="25"/>
          <w:szCs w:val="25"/>
        </w:rPr>
      </w:pPr>
    </w:p>
    <w:p w:rsidR="00F15F3B" w:rsidRDefault="00F15F3B" w:rsidP="00F15F3B">
      <w:pPr>
        <w:tabs>
          <w:tab w:val="left" w:pos="850"/>
        </w:tabs>
        <w:spacing w:line="322" w:lineRule="exact"/>
        <w:ind w:right="220"/>
        <w:rPr>
          <w:rFonts w:ascii="Times New Roman" w:eastAsia="Times New Roman" w:hAnsi="Times New Roman" w:cs="Times New Roman"/>
          <w:spacing w:val="3"/>
          <w:sz w:val="25"/>
          <w:szCs w:val="25"/>
        </w:rPr>
      </w:pPr>
    </w:p>
    <w:p w:rsidR="00F15F3B" w:rsidRDefault="00F15F3B" w:rsidP="00F15F3B">
      <w:pPr>
        <w:tabs>
          <w:tab w:val="left" w:pos="850"/>
        </w:tabs>
        <w:spacing w:line="322" w:lineRule="exact"/>
        <w:ind w:right="220"/>
        <w:rPr>
          <w:rFonts w:ascii="Times New Roman" w:eastAsia="Times New Roman" w:hAnsi="Times New Roman" w:cs="Times New Roman"/>
          <w:spacing w:val="3"/>
          <w:sz w:val="25"/>
          <w:szCs w:val="25"/>
        </w:rPr>
      </w:pPr>
    </w:p>
    <w:p w:rsidR="00F15F3B" w:rsidRDefault="00F15F3B" w:rsidP="00F15F3B">
      <w:pPr>
        <w:tabs>
          <w:tab w:val="left" w:pos="850"/>
        </w:tabs>
        <w:spacing w:line="322" w:lineRule="exact"/>
        <w:ind w:right="220"/>
        <w:rPr>
          <w:rFonts w:ascii="Times New Roman" w:eastAsia="Times New Roman" w:hAnsi="Times New Roman" w:cs="Times New Roman"/>
          <w:spacing w:val="3"/>
          <w:sz w:val="25"/>
          <w:szCs w:val="25"/>
        </w:rPr>
      </w:pPr>
    </w:p>
    <w:p w:rsidR="00F15F3B" w:rsidRPr="00027917" w:rsidRDefault="00F15F3B" w:rsidP="00F15F3B">
      <w:pPr>
        <w:tabs>
          <w:tab w:val="left" w:pos="850"/>
        </w:tabs>
        <w:spacing w:line="322" w:lineRule="exact"/>
        <w:ind w:right="220"/>
        <w:rPr>
          <w:rFonts w:ascii="Times New Roman" w:eastAsia="Times New Roman" w:hAnsi="Times New Roman" w:cs="Times New Roman"/>
          <w:spacing w:val="3"/>
          <w:sz w:val="25"/>
          <w:szCs w:val="25"/>
        </w:rPr>
      </w:pPr>
    </w:p>
    <w:p w:rsidR="00F15F3B" w:rsidRDefault="00F15F3B" w:rsidP="00F15F3B">
      <w:pPr>
        <w:tabs>
          <w:tab w:val="left" w:pos="850"/>
        </w:tabs>
        <w:spacing w:line="322" w:lineRule="exact"/>
        <w:ind w:right="220"/>
        <w:rPr>
          <w:rFonts w:ascii="Times New Roman" w:eastAsia="Times New Roman" w:hAnsi="Times New Roman" w:cs="Times New Roman"/>
          <w:spacing w:val="3"/>
          <w:sz w:val="25"/>
          <w:szCs w:val="25"/>
        </w:rPr>
      </w:pPr>
    </w:p>
    <w:p w:rsidR="00F15F3B" w:rsidRPr="00346733" w:rsidRDefault="00F15F3B" w:rsidP="00F15F3B">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F15F3B" w:rsidRPr="00346733" w:rsidRDefault="00F15F3B" w:rsidP="00F15F3B">
      <w:pPr>
        <w:tabs>
          <w:tab w:val="left" w:pos="850"/>
        </w:tabs>
        <w:spacing w:line="322" w:lineRule="exact"/>
        <w:ind w:right="220"/>
        <w:rPr>
          <w:rFonts w:ascii="Times New Roman" w:eastAsia="Times New Roman" w:hAnsi="Times New Roman" w:cs="Times New Roman"/>
          <w:spacing w:val="3"/>
          <w:sz w:val="25"/>
          <w:szCs w:val="25"/>
        </w:rPr>
      </w:pPr>
    </w:p>
    <w:p w:rsidR="00F15F3B" w:rsidRPr="00346733" w:rsidRDefault="00F15F3B" w:rsidP="00F15F3B">
      <w:pPr>
        <w:tabs>
          <w:tab w:val="left" w:pos="850"/>
        </w:tabs>
        <w:spacing w:line="322" w:lineRule="exact"/>
        <w:ind w:left="720" w:right="220"/>
        <w:rPr>
          <w:rFonts w:ascii="Times New Roman" w:eastAsia="Times New Roman" w:hAnsi="Times New Roman" w:cs="Times New Roman"/>
          <w:spacing w:val="3"/>
          <w:sz w:val="25"/>
          <w:szCs w:val="25"/>
        </w:rPr>
      </w:pPr>
    </w:p>
    <w:p w:rsidR="00F15F3B" w:rsidRPr="00DA2B2A" w:rsidRDefault="00F15F3B" w:rsidP="00F15F3B">
      <w:pPr>
        <w:tabs>
          <w:tab w:val="left" w:pos="850"/>
        </w:tabs>
        <w:spacing w:line="322" w:lineRule="exact"/>
        <w:ind w:right="220"/>
        <w:rPr>
          <w:rFonts w:ascii="Times New Roman" w:eastAsia="Times New Roman" w:hAnsi="Times New Roman" w:cs="Times New Roman"/>
          <w:spacing w:val="3"/>
          <w:sz w:val="25"/>
          <w:szCs w:val="25"/>
        </w:rPr>
      </w:pPr>
    </w:p>
    <w:p w:rsidR="00F15F3B" w:rsidRDefault="00F15F3B" w:rsidP="00F15F3B">
      <w:pPr>
        <w:pStyle w:val="14"/>
        <w:shd w:val="clear" w:color="auto" w:fill="auto"/>
        <w:tabs>
          <w:tab w:val="left" w:pos="1153"/>
        </w:tabs>
        <w:spacing w:after="0" w:line="322" w:lineRule="exact"/>
        <w:ind w:right="220"/>
      </w:pPr>
    </w:p>
    <w:p w:rsidR="00794536" w:rsidRDefault="00794536" w:rsidP="00794536">
      <w:pPr>
        <w:pStyle w:val="paragraph"/>
        <w:spacing w:before="0" w:beforeAutospacing="0" w:after="0" w:afterAutospacing="0"/>
        <w:jc w:val="center"/>
        <w:textAlignment w:val="baseline"/>
        <w:rPr>
          <w:rStyle w:val="normaltextrun"/>
          <w:b/>
          <w:bCs/>
          <w:sz w:val="28"/>
          <w:szCs w:val="28"/>
        </w:rPr>
      </w:pPr>
      <w:r>
        <w:rPr>
          <w:noProof/>
          <w:color w:val="000066"/>
        </w:rPr>
        <w:drawing>
          <wp:inline distT="0" distB="0" distL="0" distR="0">
            <wp:extent cx="699770" cy="699770"/>
            <wp:effectExtent l="19050" t="0" r="5080" b="0"/>
            <wp:docPr id="347"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794536" w:rsidRDefault="00794536" w:rsidP="00794536">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794536" w:rsidRDefault="00794536" w:rsidP="00794536">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794536" w:rsidRDefault="00794536" w:rsidP="00794536">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794536" w:rsidRDefault="00794536" w:rsidP="00794536">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794536" w:rsidTr="004B1F8C">
        <w:trPr>
          <w:trHeight w:val="360"/>
          <w:jc w:val="center"/>
        </w:trPr>
        <w:tc>
          <w:tcPr>
            <w:tcW w:w="9463" w:type="dxa"/>
            <w:tcBorders>
              <w:top w:val="thinThickSmallGap" w:sz="24" w:space="0" w:color="auto"/>
              <w:left w:val="nil"/>
              <w:bottom w:val="nil"/>
              <w:right w:val="nil"/>
            </w:tcBorders>
          </w:tcPr>
          <w:p w:rsidR="00794536" w:rsidRPr="00CE3212" w:rsidRDefault="00794536" w:rsidP="004B1F8C">
            <w:pPr>
              <w:jc w:val="center"/>
              <w:rPr>
                <w:rFonts w:ascii="Times New Roman" w:hAnsi="Times New Roman" w:cs="Times New Roman"/>
                <w:b/>
                <w:sz w:val="12"/>
                <w:szCs w:val="12"/>
              </w:rPr>
            </w:pPr>
            <w:r w:rsidRPr="00CE3212">
              <w:rPr>
                <w:rFonts w:ascii="Times New Roman" w:hAnsi="Times New Roman" w:cs="Times New Roman"/>
                <w:b/>
                <w:sz w:val="12"/>
                <w:szCs w:val="12"/>
              </w:rPr>
              <w:t>368109, РД, Кизилюртовский район сел. Нечаевка, ул.И.Шамиля № 1</w:t>
            </w:r>
          </w:p>
          <w:p w:rsidR="00794536" w:rsidRDefault="00794536" w:rsidP="004B1F8C">
            <w:pPr>
              <w:ind w:firstLine="284"/>
              <w:jc w:val="center"/>
              <w:rPr>
                <w:color w:val="000066"/>
                <w:sz w:val="12"/>
                <w:szCs w:val="12"/>
              </w:rPr>
            </w:pPr>
          </w:p>
        </w:tc>
      </w:tr>
    </w:tbl>
    <w:p w:rsidR="00794536" w:rsidRPr="001C7232" w:rsidRDefault="00794536" w:rsidP="00794536">
      <w:pPr>
        <w:pStyle w:val="a5"/>
        <w:rPr>
          <w:rFonts w:ascii="Times New Roman" w:hAnsi="Times New Roman" w:cs="Times New Roman"/>
          <w:lang w:eastAsia="ar-SA"/>
        </w:rPr>
      </w:pPr>
    </w:p>
    <w:p w:rsidR="00794536" w:rsidRDefault="00794536" w:rsidP="00794536">
      <w:pPr>
        <w:tabs>
          <w:tab w:val="left" w:pos="3045"/>
          <w:tab w:val="center" w:pos="4677"/>
        </w:tabs>
        <w:ind w:firstLine="0"/>
        <w:rPr>
          <w:rFonts w:ascii="Times New Roman" w:hAnsi="Times New Roman" w:cs="Times New Roman"/>
          <w:sz w:val="28"/>
          <w:szCs w:val="28"/>
        </w:rPr>
      </w:pPr>
      <w:r>
        <w:rPr>
          <w:rFonts w:ascii="Times New Roman" w:hAnsi="Times New Roman" w:cs="Times New Roman"/>
          <w:sz w:val="28"/>
          <w:szCs w:val="28"/>
        </w:rPr>
        <w:t xml:space="preserve">            10</w:t>
      </w:r>
      <w:r w:rsidRPr="00E54CF3">
        <w:rPr>
          <w:rFonts w:ascii="Times New Roman" w:hAnsi="Times New Roman" w:cs="Times New Roman"/>
          <w:sz w:val="28"/>
          <w:szCs w:val="28"/>
        </w:rPr>
        <w:t>.</w:t>
      </w:r>
      <w:r>
        <w:rPr>
          <w:rFonts w:ascii="Times New Roman" w:hAnsi="Times New Roman" w:cs="Times New Roman"/>
          <w:sz w:val="28"/>
          <w:szCs w:val="28"/>
        </w:rPr>
        <w:t>08</w:t>
      </w:r>
      <w:r w:rsidRPr="00E54CF3">
        <w:rPr>
          <w:rFonts w:ascii="Times New Roman" w:hAnsi="Times New Roman" w:cs="Times New Roman"/>
          <w:sz w:val="28"/>
          <w:szCs w:val="28"/>
        </w:rPr>
        <w:t>.202</w:t>
      </w:r>
      <w:r>
        <w:rPr>
          <w:rFonts w:ascii="Times New Roman" w:hAnsi="Times New Roman" w:cs="Times New Roman"/>
          <w:sz w:val="28"/>
          <w:szCs w:val="28"/>
        </w:rPr>
        <w:t>3                            № 71</w:t>
      </w:r>
      <w:r w:rsidRPr="00E54CF3">
        <w:rPr>
          <w:rFonts w:ascii="Times New Roman" w:hAnsi="Times New Roman" w:cs="Times New Roman"/>
          <w:sz w:val="28"/>
          <w:szCs w:val="28"/>
        </w:rPr>
        <w:t>-П</w:t>
      </w:r>
    </w:p>
    <w:p w:rsidR="00794536" w:rsidRDefault="00794536" w:rsidP="00794536">
      <w:pPr>
        <w:tabs>
          <w:tab w:val="left" w:pos="3045"/>
          <w:tab w:val="center" w:pos="4677"/>
        </w:tabs>
        <w:ind w:firstLine="0"/>
        <w:rPr>
          <w:rFonts w:ascii="Times New Roman" w:hAnsi="Times New Roman" w:cs="Times New Roman"/>
          <w:sz w:val="28"/>
          <w:szCs w:val="28"/>
        </w:rPr>
      </w:pPr>
    </w:p>
    <w:p w:rsidR="00794536" w:rsidRDefault="00794536" w:rsidP="00794536">
      <w:pPr>
        <w:tabs>
          <w:tab w:val="left" w:pos="3045"/>
          <w:tab w:val="center" w:pos="4677"/>
        </w:tabs>
        <w:ind w:firstLine="0"/>
        <w:rPr>
          <w:rFonts w:ascii="Times New Roman" w:eastAsia="SimSun" w:hAnsi="Times New Roman" w:cs="Times New Roman"/>
          <w:b/>
          <w:bCs/>
          <w:lang w:eastAsia="zh-CN"/>
        </w:rPr>
      </w:pPr>
      <w:r w:rsidRPr="00B23D55">
        <w:rPr>
          <w:rFonts w:ascii="Times New Roman" w:hAnsi="Times New Roman" w:cs="Times New Roman"/>
          <w:b/>
          <w:sz w:val="28"/>
          <w:szCs w:val="28"/>
        </w:rPr>
        <w:t>ПОСТАНОВЛЕНИЕ</w:t>
      </w:r>
    </w:p>
    <w:p w:rsidR="00794536" w:rsidRDefault="00794536" w:rsidP="00794536">
      <w:pPr>
        <w:pStyle w:val="a5"/>
        <w:jc w:val="center"/>
        <w:rPr>
          <w:rFonts w:ascii="Times New Roman" w:hAnsi="Times New Roman" w:cs="Times New Roman"/>
          <w:sz w:val="28"/>
          <w:szCs w:val="28"/>
        </w:rPr>
      </w:pPr>
      <w:r w:rsidRPr="000A581F">
        <w:rPr>
          <w:rFonts w:ascii="Times New Roman" w:hAnsi="Times New Roman" w:cs="Times New Roman"/>
          <w:b/>
          <w:sz w:val="28"/>
          <w:szCs w:val="28"/>
        </w:rPr>
        <w:t xml:space="preserve"> «</w:t>
      </w:r>
      <w:r>
        <w:rPr>
          <w:rFonts w:ascii="Times New Roman" w:hAnsi="Times New Roman" w:cs="Times New Roman"/>
          <w:b/>
          <w:sz w:val="28"/>
          <w:szCs w:val="28"/>
        </w:rPr>
        <w:t>О внесении в базу данных в программе ФИАС адресных объектов-домов и земельных участков с.Нечаевка и с.Мацеевка</w:t>
      </w:r>
      <w:r w:rsidRPr="000A581F">
        <w:rPr>
          <w:rFonts w:ascii="Times New Roman" w:hAnsi="Times New Roman" w:cs="Times New Roman"/>
          <w:sz w:val="28"/>
          <w:szCs w:val="28"/>
        </w:rPr>
        <w:t>»</w:t>
      </w:r>
    </w:p>
    <w:p w:rsidR="00794536" w:rsidRPr="000A581F" w:rsidRDefault="00794536" w:rsidP="00794536">
      <w:pPr>
        <w:pStyle w:val="a5"/>
        <w:jc w:val="center"/>
        <w:rPr>
          <w:rFonts w:ascii="Times New Roman" w:hAnsi="Times New Roman" w:cs="Times New Roman"/>
          <w:sz w:val="28"/>
          <w:szCs w:val="28"/>
        </w:rPr>
      </w:pPr>
      <w:r w:rsidRPr="000A581F">
        <w:rPr>
          <w:rFonts w:ascii="Times New Roman" w:hAnsi="Times New Roman" w:cs="Times New Roman"/>
          <w:sz w:val="28"/>
          <w:szCs w:val="28"/>
        </w:rPr>
        <w:tab/>
      </w:r>
    </w:p>
    <w:p w:rsidR="00794536" w:rsidRDefault="00794536" w:rsidP="00794536">
      <w:pPr>
        <w:rPr>
          <w:rFonts w:ascii="Times New Roman" w:hAnsi="Times New Roman" w:cs="Times New Roman"/>
          <w:sz w:val="28"/>
          <w:szCs w:val="28"/>
        </w:rPr>
      </w:pPr>
      <w:r w:rsidRPr="000A581F">
        <w:rPr>
          <w:rFonts w:ascii="Times New Roman" w:hAnsi="Times New Roman" w:cs="Times New Roman"/>
          <w:sz w:val="28"/>
          <w:szCs w:val="28"/>
        </w:rPr>
        <w:tab/>
        <w:t xml:space="preserve">В соответствии с </w:t>
      </w:r>
      <w:r>
        <w:rPr>
          <w:rFonts w:ascii="Times New Roman" w:hAnsi="Times New Roman" w:cs="Times New Roman"/>
          <w:sz w:val="28"/>
          <w:szCs w:val="28"/>
        </w:rPr>
        <w:t xml:space="preserve">разделом </w:t>
      </w:r>
      <w:r>
        <w:rPr>
          <w:rFonts w:ascii="Times New Roman" w:hAnsi="Times New Roman" w:cs="Times New Roman"/>
          <w:sz w:val="28"/>
          <w:szCs w:val="28"/>
          <w:lang w:val="en-US"/>
        </w:rPr>
        <w:t>IV</w:t>
      </w:r>
      <w:r>
        <w:rPr>
          <w:rFonts w:ascii="Times New Roman" w:hAnsi="Times New Roman" w:cs="Times New Roman"/>
          <w:sz w:val="28"/>
          <w:szCs w:val="28"/>
        </w:rPr>
        <w:t>Правил межведомственного информационного взаимодействия при ведении ГАР, утвержденных постановлением Правительства Российской Федерации от 22.05.2014 №492 «О составе сведений об адресах, размещаемых в государственном адресном реестре, порядке межведомственного информационного взаимодействия при ведении государственного адресного реестра, о внесении изменений и признании утратившим силу некоторых актов Правительства Российской Федерации» по результатам инвентаризации</w:t>
      </w:r>
    </w:p>
    <w:p w:rsidR="00794536" w:rsidRPr="001E7CDD" w:rsidRDefault="00794536" w:rsidP="00794536">
      <w:pPr>
        <w:rPr>
          <w:rFonts w:ascii="Times New Roman" w:hAnsi="Times New Roman" w:cs="Times New Roman"/>
          <w:sz w:val="28"/>
          <w:szCs w:val="28"/>
        </w:rPr>
      </w:pPr>
    </w:p>
    <w:p w:rsidR="00794536" w:rsidRDefault="00794536" w:rsidP="00794536">
      <w:pPr>
        <w:autoSpaceDE w:val="0"/>
        <w:autoSpaceDN w:val="0"/>
        <w:adjustRightInd w:val="0"/>
        <w:jc w:val="center"/>
        <w:rPr>
          <w:rFonts w:ascii="Times New Roman" w:hAnsi="Times New Roman" w:cs="Times New Roman"/>
          <w:b/>
          <w:sz w:val="28"/>
          <w:szCs w:val="28"/>
        </w:rPr>
      </w:pPr>
      <w:r w:rsidRPr="000A581F">
        <w:rPr>
          <w:rFonts w:ascii="Times New Roman" w:hAnsi="Times New Roman" w:cs="Times New Roman"/>
          <w:b/>
          <w:sz w:val="28"/>
          <w:szCs w:val="28"/>
        </w:rPr>
        <w:t>ПОСТАНОВЛЯЕТ:</w:t>
      </w:r>
    </w:p>
    <w:p w:rsidR="00794536" w:rsidRPr="000A581F" w:rsidRDefault="00794536" w:rsidP="00794536">
      <w:pPr>
        <w:autoSpaceDE w:val="0"/>
        <w:autoSpaceDN w:val="0"/>
        <w:adjustRightInd w:val="0"/>
        <w:jc w:val="center"/>
        <w:rPr>
          <w:rFonts w:ascii="Times New Roman" w:hAnsi="Times New Roman" w:cs="Times New Roman"/>
          <w:b/>
          <w:bCs/>
          <w:color w:val="000000"/>
          <w:sz w:val="28"/>
          <w:szCs w:val="28"/>
        </w:rPr>
      </w:pPr>
    </w:p>
    <w:p w:rsidR="00794536" w:rsidRDefault="00794536" w:rsidP="00A10E9D">
      <w:pPr>
        <w:pStyle w:val="a6"/>
        <w:numPr>
          <w:ilvl w:val="0"/>
          <w:numId w:val="33"/>
        </w:numPr>
        <w:autoSpaceDE w:val="0"/>
        <w:autoSpaceDN w:val="0"/>
        <w:adjustRightInd w:val="0"/>
        <w:jc w:val="left"/>
        <w:rPr>
          <w:rFonts w:ascii="Times New Roman" w:hAnsi="Times New Roman" w:cs="Times New Roman"/>
          <w:noProof/>
          <w:color w:val="000000"/>
          <w:sz w:val="28"/>
          <w:szCs w:val="28"/>
        </w:rPr>
      </w:pPr>
      <w:r>
        <w:rPr>
          <w:rFonts w:ascii="Times New Roman" w:hAnsi="Times New Roman" w:cs="Times New Roman"/>
          <w:noProof/>
          <w:color w:val="000000"/>
          <w:sz w:val="28"/>
          <w:szCs w:val="28"/>
        </w:rPr>
        <w:t>Изменить в федеральной информационной адресной системе следующий адрес:</w:t>
      </w:r>
    </w:p>
    <w:p w:rsidR="00794536" w:rsidRDefault="00794536" w:rsidP="00794536">
      <w:pPr>
        <w:pStyle w:val="a6"/>
        <w:autoSpaceDE w:val="0"/>
        <w:autoSpaceDN w:val="0"/>
        <w:adjustRightInd w:val="0"/>
        <w:ind w:firstLine="0"/>
        <w:jc w:val="left"/>
        <w:rPr>
          <w:rFonts w:ascii="Times New Roman" w:hAnsi="Times New Roman" w:cs="Times New Roman"/>
          <w:noProof/>
          <w:color w:val="000000"/>
          <w:sz w:val="28"/>
          <w:szCs w:val="28"/>
        </w:rPr>
      </w:pPr>
    </w:p>
    <w:p w:rsidR="00794536" w:rsidRDefault="00794536" w:rsidP="00794536">
      <w:pPr>
        <w:rPr>
          <w:rFonts w:ascii="Times New Roman" w:hAnsi="Times New Roman" w:cs="Times New Roman"/>
          <w:sz w:val="28"/>
          <w:szCs w:val="28"/>
        </w:rPr>
      </w:pPr>
      <w:r>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Расула Гамзатова домовладение 29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Расула Гамзатова дом 29 с кадастровым номером 05:06:000005:4269.</w:t>
      </w:r>
    </w:p>
    <w:p w:rsidR="00794536" w:rsidRDefault="00794536" w:rsidP="00794536">
      <w:pPr>
        <w:rPr>
          <w:rFonts w:ascii="Times New Roman" w:hAnsi="Times New Roman" w:cs="Times New Roman"/>
          <w:noProof/>
          <w:color w:val="000000"/>
          <w:sz w:val="28"/>
          <w:szCs w:val="28"/>
        </w:rPr>
      </w:pPr>
      <w:r>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Расула Гамзатова домовладение 22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Расула Гамзатова дом 22 с кадастровым номером 05:06:000005:3796.</w:t>
      </w:r>
    </w:p>
    <w:p w:rsidR="00794536" w:rsidRDefault="00794536" w:rsidP="00794536">
      <w:pPr>
        <w:rPr>
          <w:rFonts w:ascii="Times New Roman" w:hAnsi="Times New Roman" w:cs="Times New Roman"/>
          <w:noProof/>
          <w:color w:val="000000"/>
          <w:sz w:val="28"/>
          <w:szCs w:val="28"/>
        </w:rPr>
      </w:pPr>
      <w:r>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Расула Гамзатова домовладение 31 строение 1 на Российская Федерация, Республика </w:t>
      </w:r>
      <w:r>
        <w:rPr>
          <w:rFonts w:ascii="Times New Roman" w:hAnsi="Times New Roman" w:cs="Times New Roman"/>
          <w:sz w:val="28"/>
          <w:szCs w:val="28"/>
        </w:rPr>
        <w:lastRenderedPageBreak/>
        <w:t>Дагестан, муниципальный район Кизилюртовский, сельское поселение сельсовет Нечаевский, село Нечаевка, улица Расула Гамзатова дом 31 с кадастровым номером 05:06:000005:3791.</w:t>
      </w:r>
      <w:r w:rsidR="00FD35D6" w:rsidRPr="00FD35D6">
        <w:rPr>
          <w:rFonts w:ascii="Times New Roman" w:hAnsi="Times New Roman" w:cs="Times New Roman"/>
          <w:sz w:val="28"/>
          <w:szCs w:val="28"/>
        </w:rPr>
        <w:sym w:font="Wingdings" w:char="F04A"/>
      </w:r>
      <w:r w:rsidR="00FD35D6" w:rsidRPr="00FD35D6">
        <w:rPr>
          <w:rFonts w:ascii="Times New Roman" w:hAnsi="Times New Roman" w:cs="Times New Roman"/>
          <w:sz w:val="28"/>
          <w:szCs w:val="28"/>
        </w:rPr>
        <w:sym w:font="Wingdings" w:char="F04C"/>
      </w:r>
    </w:p>
    <w:p w:rsidR="00794536" w:rsidRDefault="00794536" w:rsidP="00794536">
      <w:pPr>
        <w:rPr>
          <w:rFonts w:ascii="Times New Roman" w:hAnsi="Times New Roman" w:cs="Times New Roman"/>
          <w:noProof/>
          <w:color w:val="000000"/>
          <w:sz w:val="28"/>
          <w:szCs w:val="28"/>
        </w:rPr>
      </w:pPr>
      <w:r>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Расула Гамзатова домовладение 35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Расула Гамзатова дом 35 с кадастровым номером 05:06:000005:4458.</w:t>
      </w:r>
    </w:p>
    <w:p w:rsidR="00794536" w:rsidRDefault="00794536" w:rsidP="00794536">
      <w:pPr>
        <w:rPr>
          <w:rFonts w:ascii="Times New Roman" w:hAnsi="Times New Roman" w:cs="Times New Roman"/>
          <w:noProof/>
          <w:color w:val="000000"/>
          <w:sz w:val="28"/>
          <w:szCs w:val="28"/>
        </w:rPr>
      </w:pPr>
      <w:r>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Расула Гамзатова домовладение 40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Расула Гамзатова дом 40 с кадастровым номером 05:06:000005:3767.</w:t>
      </w:r>
    </w:p>
    <w:p w:rsidR="00794536" w:rsidRDefault="00794536" w:rsidP="00794536">
      <w:pPr>
        <w:rPr>
          <w:rFonts w:ascii="Times New Roman" w:hAnsi="Times New Roman" w:cs="Times New Roman"/>
          <w:noProof/>
          <w:color w:val="000000"/>
          <w:sz w:val="28"/>
          <w:szCs w:val="28"/>
        </w:rPr>
      </w:pPr>
      <w:r>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Расула Гамзатова домовладение 41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Расула Гамзатова дом 41 с кадастровым номером 05:06:000005:3433.</w:t>
      </w:r>
    </w:p>
    <w:p w:rsidR="00794536" w:rsidRDefault="00794536" w:rsidP="00794536">
      <w:pPr>
        <w:rPr>
          <w:rFonts w:ascii="Times New Roman" w:hAnsi="Times New Roman" w:cs="Times New Roman"/>
          <w:noProof/>
          <w:color w:val="000000"/>
          <w:sz w:val="28"/>
          <w:szCs w:val="28"/>
        </w:rPr>
      </w:pPr>
      <w:r>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Расула Гамзатова домовладение 43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Расула Гамзатова дом 43 с кадастровым номером 05:06:000005:3240.</w:t>
      </w:r>
    </w:p>
    <w:p w:rsidR="00794536" w:rsidRDefault="00794536" w:rsidP="00794536">
      <w:pPr>
        <w:rPr>
          <w:rFonts w:ascii="Times New Roman" w:hAnsi="Times New Roman" w:cs="Times New Roman"/>
          <w:noProof/>
          <w:color w:val="000000"/>
          <w:sz w:val="28"/>
          <w:szCs w:val="28"/>
        </w:rPr>
      </w:pPr>
      <w:r>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Расула Гамзатова домовладение 44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Расула Гамзатова дом 44 с кадастровым номером 05:06:000005:4238.</w:t>
      </w:r>
    </w:p>
    <w:p w:rsidR="00794536" w:rsidRDefault="00794536" w:rsidP="00794536">
      <w:pPr>
        <w:rPr>
          <w:rFonts w:ascii="Times New Roman" w:hAnsi="Times New Roman" w:cs="Times New Roman"/>
          <w:noProof/>
          <w:color w:val="000000"/>
          <w:sz w:val="28"/>
          <w:szCs w:val="28"/>
        </w:rPr>
      </w:pPr>
      <w:r>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Расула Гамзатова домовладение 45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Расула Гамзатова дом 45 с кадастровым номером 05:06:000005:3905.</w:t>
      </w:r>
    </w:p>
    <w:p w:rsidR="00794536" w:rsidRDefault="00794536" w:rsidP="00794536">
      <w:pPr>
        <w:rPr>
          <w:rFonts w:ascii="Times New Roman" w:hAnsi="Times New Roman" w:cs="Times New Roman"/>
          <w:noProof/>
          <w:color w:val="000000"/>
          <w:sz w:val="28"/>
          <w:szCs w:val="28"/>
        </w:rPr>
      </w:pPr>
      <w:r>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Расула Гамзатова домовладение 53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Расула Гамзатова дом 53 с кадастровым номером 05:06:000005:4243.</w:t>
      </w:r>
    </w:p>
    <w:p w:rsidR="00794536" w:rsidRDefault="00794536" w:rsidP="00794536">
      <w:pPr>
        <w:rPr>
          <w:rFonts w:ascii="Times New Roman" w:hAnsi="Times New Roman" w:cs="Times New Roman"/>
          <w:noProof/>
          <w:color w:val="000000"/>
          <w:sz w:val="28"/>
          <w:szCs w:val="28"/>
        </w:rPr>
      </w:pPr>
      <w:r>
        <w:rPr>
          <w:rFonts w:ascii="Times New Roman" w:hAnsi="Times New Roman" w:cs="Times New Roman"/>
          <w:sz w:val="28"/>
          <w:szCs w:val="28"/>
        </w:rPr>
        <w:lastRenderedPageBreak/>
        <w:t>Российская Федерация, Республика Дагестан, муниципальный район Кизилюртовский, сельское поселение сельсовет Нечаевский, село Нечаевка, улица Расула Гамзатова домовладение 58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Расула Гамзатова дом 58 с кадастровым номером 05:06:000005:5490.</w:t>
      </w:r>
    </w:p>
    <w:p w:rsidR="00794536" w:rsidRDefault="00794536" w:rsidP="00794536">
      <w:pPr>
        <w:rPr>
          <w:rFonts w:ascii="Times New Roman" w:hAnsi="Times New Roman" w:cs="Times New Roman"/>
          <w:noProof/>
          <w:color w:val="000000"/>
          <w:sz w:val="28"/>
          <w:szCs w:val="28"/>
        </w:rPr>
      </w:pPr>
      <w:r>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Расула Гамзатова домовладение 72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Расула Гамзатова дом 72 с кадастровым номером 05:06:000005:3432.</w:t>
      </w:r>
    </w:p>
    <w:p w:rsidR="00794536" w:rsidRDefault="00794536" w:rsidP="00794536">
      <w:pPr>
        <w:rPr>
          <w:rFonts w:ascii="Times New Roman" w:hAnsi="Times New Roman" w:cs="Times New Roman"/>
          <w:noProof/>
          <w:color w:val="000000"/>
          <w:sz w:val="28"/>
          <w:szCs w:val="28"/>
        </w:rPr>
      </w:pPr>
      <w:r>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Расула Гамзатова домовладение 74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Расула Гамзатова дом 74 с кадастровым номером 05:06:000005:3795.</w:t>
      </w:r>
    </w:p>
    <w:p w:rsidR="00794536" w:rsidRDefault="00794536" w:rsidP="00794536">
      <w:pPr>
        <w:rPr>
          <w:rFonts w:ascii="Times New Roman" w:hAnsi="Times New Roman" w:cs="Times New Roman"/>
          <w:noProof/>
          <w:color w:val="000000"/>
          <w:sz w:val="28"/>
          <w:szCs w:val="28"/>
        </w:rPr>
      </w:pPr>
      <w:r>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Расула Гамзатова домовладение 82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Расула Гамзатова дом 82 с кадастровым номером 05:06:000005:4211.</w:t>
      </w:r>
    </w:p>
    <w:p w:rsidR="00794536" w:rsidRDefault="00794536" w:rsidP="00794536">
      <w:pPr>
        <w:pStyle w:val="a6"/>
        <w:autoSpaceDE w:val="0"/>
        <w:autoSpaceDN w:val="0"/>
        <w:adjustRightInd w:val="0"/>
        <w:ind w:firstLine="0"/>
        <w:jc w:val="left"/>
        <w:rPr>
          <w:rFonts w:ascii="Times New Roman" w:hAnsi="Times New Roman" w:cs="Times New Roman"/>
          <w:noProof/>
          <w:color w:val="000000"/>
          <w:sz w:val="28"/>
          <w:szCs w:val="28"/>
        </w:rPr>
      </w:pPr>
    </w:p>
    <w:p w:rsidR="00794536" w:rsidRPr="000A581F" w:rsidRDefault="00794536" w:rsidP="00A10E9D">
      <w:pPr>
        <w:pStyle w:val="a6"/>
        <w:numPr>
          <w:ilvl w:val="0"/>
          <w:numId w:val="33"/>
        </w:numPr>
        <w:autoSpaceDE w:val="0"/>
        <w:autoSpaceDN w:val="0"/>
        <w:adjustRightInd w:val="0"/>
        <w:jc w:val="left"/>
        <w:rPr>
          <w:rFonts w:ascii="Times New Roman" w:hAnsi="Times New Roman" w:cs="Times New Roman"/>
          <w:noProof/>
          <w:color w:val="000000"/>
          <w:sz w:val="28"/>
          <w:szCs w:val="28"/>
        </w:rPr>
      </w:pPr>
      <w:r w:rsidRPr="000A581F">
        <w:rPr>
          <w:rFonts w:ascii="Times New Roman" w:hAnsi="Times New Roman" w:cs="Times New Roman"/>
          <w:noProof/>
          <w:color w:val="000000"/>
          <w:sz w:val="28"/>
          <w:szCs w:val="28"/>
        </w:rPr>
        <w:t xml:space="preserve">Настоящее постановление разместить на официальном сайте сельского поселения </w:t>
      </w:r>
      <w:r w:rsidRPr="000A581F">
        <w:rPr>
          <w:rFonts w:ascii="Times New Roman" w:hAnsi="Times New Roman" w:cs="Times New Roman"/>
          <w:sz w:val="28"/>
          <w:szCs w:val="28"/>
        </w:rPr>
        <w:t>«сельсовет Нечаевский»</w:t>
      </w:r>
      <w:r w:rsidRPr="000A581F">
        <w:rPr>
          <w:rFonts w:ascii="Times New Roman" w:hAnsi="Times New Roman" w:cs="Times New Roman"/>
          <w:noProof/>
          <w:color w:val="000000"/>
          <w:sz w:val="28"/>
          <w:szCs w:val="28"/>
        </w:rPr>
        <w:t xml:space="preserve">  в сети «Интернет».</w:t>
      </w:r>
    </w:p>
    <w:p w:rsidR="00794536" w:rsidRPr="000A581F" w:rsidRDefault="00794536" w:rsidP="00A10E9D">
      <w:pPr>
        <w:numPr>
          <w:ilvl w:val="0"/>
          <w:numId w:val="33"/>
        </w:numPr>
        <w:shd w:val="clear" w:color="auto" w:fill="FFFFFF"/>
        <w:rPr>
          <w:rFonts w:ascii="Times New Roman" w:hAnsi="Times New Roman" w:cs="Times New Roman"/>
          <w:color w:val="000000"/>
          <w:sz w:val="28"/>
          <w:szCs w:val="28"/>
        </w:rPr>
      </w:pPr>
      <w:r w:rsidRPr="000A581F">
        <w:rPr>
          <w:rFonts w:ascii="Times New Roman" w:hAnsi="Times New Roman" w:cs="Times New Roman"/>
          <w:color w:val="000000"/>
          <w:sz w:val="28"/>
          <w:szCs w:val="28"/>
        </w:rPr>
        <w:t>Контроль за исполнением настоящего постановления оставляю за собой.</w:t>
      </w:r>
    </w:p>
    <w:p w:rsidR="00794536" w:rsidRPr="000A581F" w:rsidRDefault="00794536" w:rsidP="00794536">
      <w:pPr>
        <w:autoSpaceDE w:val="0"/>
        <w:autoSpaceDN w:val="0"/>
        <w:adjustRightInd w:val="0"/>
        <w:ind w:left="360"/>
        <w:rPr>
          <w:rFonts w:ascii="Times New Roman" w:hAnsi="Times New Roman" w:cs="Times New Roman"/>
          <w:noProof/>
          <w:color w:val="000000"/>
          <w:sz w:val="28"/>
          <w:szCs w:val="28"/>
        </w:rPr>
      </w:pPr>
    </w:p>
    <w:p w:rsidR="00794536" w:rsidRDefault="00794536" w:rsidP="00794536">
      <w:pPr>
        <w:tabs>
          <w:tab w:val="left" w:pos="2160"/>
        </w:tabs>
        <w:rPr>
          <w:sz w:val="20"/>
          <w:szCs w:val="20"/>
        </w:rPr>
      </w:pPr>
    </w:p>
    <w:p w:rsidR="00794536" w:rsidRDefault="00794536" w:rsidP="00794536">
      <w:pPr>
        <w:tabs>
          <w:tab w:val="left" w:pos="2160"/>
        </w:tabs>
        <w:rPr>
          <w:rFonts w:ascii="Times New Roman" w:hAnsi="Times New Roman" w:cs="Times New Roman"/>
          <w:b/>
          <w:sz w:val="32"/>
          <w:szCs w:val="20"/>
        </w:rPr>
      </w:pPr>
      <w:r w:rsidRPr="007A2BE8">
        <w:rPr>
          <w:rFonts w:ascii="Times New Roman" w:hAnsi="Times New Roman" w:cs="Times New Roman"/>
          <w:b/>
          <w:sz w:val="2"/>
          <w:szCs w:val="2"/>
        </w:rPr>
        <w:t xml:space="preserve">. </w:t>
      </w:r>
    </w:p>
    <w:p w:rsidR="00794536" w:rsidRDefault="00794536" w:rsidP="00794536">
      <w:pPr>
        <w:tabs>
          <w:tab w:val="left" w:pos="2160"/>
        </w:tabs>
        <w:rPr>
          <w:rFonts w:ascii="Times New Roman" w:hAnsi="Times New Roman" w:cs="Times New Roman"/>
          <w:b/>
          <w:sz w:val="32"/>
          <w:szCs w:val="20"/>
        </w:rPr>
      </w:pPr>
    </w:p>
    <w:p w:rsidR="00794536" w:rsidRDefault="00794536" w:rsidP="00794536">
      <w:pPr>
        <w:shd w:val="clear" w:color="auto" w:fill="FFFFFF"/>
        <w:spacing w:after="150"/>
        <w:ind w:firstLine="0"/>
        <w:rPr>
          <w:rFonts w:ascii="Times New Roman" w:eastAsia="Times New Roman" w:hAnsi="Times New Roman" w:cs="Times New Roman"/>
          <w:b/>
          <w:bCs/>
          <w:color w:val="282828"/>
          <w:sz w:val="28"/>
          <w:szCs w:val="26"/>
          <w:lang w:eastAsia="ru-RU"/>
        </w:rPr>
      </w:pPr>
      <w:r w:rsidRPr="000C2C5C">
        <w:rPr>
          <w:rFonts w:ascii="Times New Roman" w:eastAsia="Times New Roman" w:hAnsi="Times New Roman" w:cs="Times New Roman"/>
          <w:b/>
          <w:bCs/>
          <w:color w:val="282828"/>
          <w:sz w:val="28"/>
          <w:szCs w:val="26"/>
          <w:lang w:eastAsia="ru-RU"/>
        </w:rPr>
        <w:t xml:space="preserve"> Глава </w:t>
      </w:r>
      <w:r>
        <w:rPr>
          <w:rFonts w:ascii="Times New Roman" w:eastAsia="Times New Roman" w:hAnsi="Times New Roman" w:cs="Times New Roman"/>
          <w:b/>
          <w:bCs/>
          <w:color w:val="282828"/>
          <w:sz w:val="28"/>
          <w:szCs w:val="26"/>
          <w:lang w:eastAsia="ru-RU"/>
        </w:rPr>
        <w:t xml:space="preserve">                                                                                              М.С.Гашимов</w:t>
      </w:r>
    </w:p>
    <w:p w:rsidR="00794536" w:rsidRDefault="00794536" w:rsidP="00CD27A9">
      <w:pPr>
        <w:pStyle w:val="paragraph"/>
        <w:spacing w:before="0" w:beforeAutospacing="0" w:after="0" w:afterAutospacing="0"/>
        <w:jc w:val="center"/>
        <w:textAlignment w:val="baseline"/>
        <w:rPr>
          <w:rStyle w:val="normaltextrun"/>
          <w:b/>
          <w:bCs/>
          <w:sz w:val="28"/>
          <w:szCs w:val="28"/>
        </w:rPr>
      </w:pPr>
    </w:p>
    <w:p w:rsidR="00794536" w:rsidRDefault="00794536" w:rsidP="00CD27A9">
      <w:pPr>
        <w:pStyle w:val="paragraph"/>
        <w:spacing w:before="0" w:beforeAutospacing="0" w:after="0" w:afterAutospacing="0"/>
        <w:jc w:val="center"/>
        <w:textAlignment w:val="baseline"/>
        <w:rPr>
          <w:rStyle w:val="normaltextrun"/>
          <w:b/>
          <w:bCs/>
          <w:sz w:val="28"/>
          <w:szCs w:val="28"/>
        </w:rPr>
      </w:pPr>
    </w:p>
    <w:p w:rsidR="00794536" w:rsidRDefault="00794536" w:rsidP="00CD27A9">
      <w:pPr>
        <w:pStyle w:val="paragraph"/>
        <w:spacing w:before="0" w:beforeAutospacing="0" w:after="0" w:afterAutospacing="0"/>
        <w:jc w:val="center"/>
        <w:textAlignment w:val="baseline"/>
        <w:rPr>
          <w:rStyle w:val="normaltextrun"/>
          <w:b/>
          <w:bCs/>
          <w:sz w:val="28"/>
          <w:szCs w:val="28"/>
        </w:rPr>
      </w:pPr>
    </w:p>
    <w:p w:rsidR="00794536" w:rsidRDefault="00794536" w:rsidP="00CD27A9">
      <w:pPr>
        <w:pStyle w:val="paragraph"/>
        <w:spacing w:before="0" w:beforeAutospacing="0" w:after="0" w:afterAutospacing="0"/>
        <w:jc w:val="center"/>
        <w:textAlignment w:val="baseline"/>
        <w:rPr>
          <w:rStyle w:val="normaltextrun"/>
          <w:b/>
          <w:bCs/>
          <w:sz w:val="28"/>
          <w:szCs w:val="28"/>
        </w:rPr>
      </w:pPr>
    </w:p>
    <w:p w:rsidR="004847B3" w:rsidRDefault="004847B3" w:rsidP="00CD27A9">
      <w:pPr>
        <w:pStyle w:val="paragraph"/>
        <w:spacing w:before="0" w:beforeAutospacing="0" w:after="0" w:afterAutospacing="0"/>
        <w:jc w:val="center"/>
        <w:textAlignment w:val="baseline"/>
        <w:rPr>
          <w:rStyle w:val="normaltextrun"/>
          <w:b/>
          <w:bCs/>
          <w:sz w:val="28"/>
          <w:szCs w:val="28"/>
        </w:rPr>
      </w:pPr>
    </w:p>
    <w:p w:rsidR="004847B3" w:rsidRDefault="004847B3" w:rsidP="00CD27A9">
      <w:pPr>
        <w:pStyle w:val="paragraph"/>
        <w:spacing w:before="0" w:beforeAutospacing="0" w:after="0" w:afterAutospacing="0"/>
        <w:jc w:val="center"/>
        <w:textAlignment w:val="baseline"/>
        <w:rPr>
          <w:rStyle w:val="normaltextrun"/>
          <w:b/>
          <w:bCs/>
          <w:sz w:val="28"/>
          <w:szCs w:val="28"/>
        </w:rPr>
      </w:pPr>
    </w:p>
    <w:p w:rsidR="004847B3" w:rsidRDefault="004847B3" w:rsidP="00CD27A9">
      <w:pPr>
        <w:pStyle w:val="paragraph"/>
        <w:spacing w:before="0" w:beforeAutospacing="0" w:after="0" w:afterAutospacing="0"/>
        <w:jc w:val="center"/>
        <w:textAlignment w:val="baseline"/>
        <w:rPr>
          <w:rStyle w:val="normaltextrun"/>
          <w:b/>
          <w:bCs/>
          <w:sz w:val="28"/>
          <w:szCs w:val="28"/>
        </w:rPr>
      </w:pPr>
    </w:p>
    <w:p w:rsidR="004847B3" w:rsidRDefault="004847B3" w:rsidP="00CD27A9">
      <w:pPr>
        <w:pStyle w:val="paragraph"/>
        <w:spacing w:before="0" w:beforeAutospacing="0" w:after="0" w:afterAutospacing="0"/>
        <w:jc w:val="center"/>
        <w:textAlignment w:val="baseline"/>
        <w:rPr>
          <w:rStyle w:val="normaltextrun"/>
          <w:b/>
          <w:bCs/>
          <w:sz w:val="28"/>
          <w:szCs w:val="28"/>
        </w:rPr>
      </w:pPr>
    </w:p>
    <w:p w:rsidR="004847B3" w:rsidRDefault="004847B3" w:rsidP="00CD27A9">
      <w:pPr>
        <w:pStyle w:val="paragraph"/>
        <w:spacing w:before="0" w:beforeAutospacing="0" w:after="0" w:afterAutospacing="0"/>
        <w:jc w:val="center"/>
        <w:textAlignment w:val="baseline"/>
        <w:rPr>
          <w:rStyle w:val="normaltextrun"/>
          <w:b/>
          <w:bCs/>
          <w:sz w:val="28"/>
          <w:szCs w:val="28"/>
        </w:rPr>
      </w:pPr>
    </w:p>
    <w:p w:rsidR="00794536" w:rsidRDefault="00794536" w:rsidP="00CD27A9">
      <w:pPr>
        <w:pStyle w:val="paragraph"/>
        <w:spacing w:before="0" w:beforeAutospacing="0" w:after="0" w:afterAutospacing="0"/>
        <w:jc w:val="center"/>
        <w:textAlignment w:val="baseline"/>
        <w:rPr>
          <w:rStyle w:val="normaltextrun"/>
          <w:b/>
          <w:bCs/>
          <w:sz w:val="28"/>
          <w:szCs w:val="28"/>
        </w:rPr>
      </w:pPr>
    </w:p>
    <w:p w:rsidR="00794536" w:rsidRDefault="00794536" w:rsidP="00CD27A9">
      <w:pPr>
        <w:pStyle w:val="paragraph"/>
        <w:spacing w:before="0" w:beforeAutospacing="0" w:after="0" w:afterAutospacing="0"/>
        <w:jc w:val="center"/>
        <w:textAlignment w:val="baseline"/>
        <w:rPr>
          <w:rStyle w:val="normaltextrun"/>
          <w:b/>
          <w:bCs/>
          <w:sz w:val="28"/>
          <w:szCs w:val="28"/>
        </w:rPr>
      </w:pPr>
    </w:p>
    <w:p w:rsidR="00794536" w:rsidRDefault="00794536" w:rsidP="00CD27A9">
      <w:pPr>
        <w:pStyle w:val="paragraph"/>
        <w:spacing w:before="0" w:beforeAutospacing="0" w:after="0" w:afterAutospacing="0"/>
        <w:jc w:val="center"/>
        <w:textAlignment w:val="baseline"/>
        <w:rPr>
          <w:rStyle w:val="normaltextrun"/>
          <w:b/>
          <w:bCs/>
          <w:sz w:val="28"/>
          <w:szCs w:val="28"/>
        </w:rPr>
      </w:pPr>
    </w:p>
    <w:p w:rsidR="00794536" w:rsidRDefault="00794536" w:rsidP="00CD27A9">
      <w:pPr>
        <w:pStyle w:val="paragraph"/>
        <w:spacing w:before="0" w:beforeAutospacing="0" w:after="0" w:afterAutospacing="0"/>
        <w:jc w:val="center"/>
        <w:textAlignment w:val="baseline"/>
        <w:rPr>
          <w:rStyle w:val="normaltextrun"/>
          <w:b/>
          <w:bCs/>
          <w:sz w:val="28"/>
          <w:szCs w:val="28"/>
        </w:rPr>
      </w:pPr>
    </w:p>
    <w:p w:rsidR="00794536" w:rsidRDefault="00794536" w:rsidP="00CD27A9">
      <w:pPr>
        <w:pStyle w:val="paragraph"/>
        <w:spacing w:before="0" w:beforeAutospacing="0" w:after="0" w:afterAutospacing="0"/>
        <w:jc w:val="center"/>
        <w:textAlignment w:val="baseline"/>
        <w:rPr>
          <w:rStyle w:val="normaltextrun"/>
          <w:b/>
          <w:bCs/>
          <w:sz w:val="28"/>
          <w:szCs w:val="28"/>
        </w:rPr>
      </w:pPr>
    </w:p>
    <w:p w:rsidR="00CD27A9" w:rsidRDefault="00CD27A9" w:rsidP="00CD27A9">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346"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CD27A9" w:rsidRDefault="00CD27A9" w:rsidP="00CD27A9">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CD27A9" w:rsidRDefault="00CD27A9" w:rsidP="00CD27A9">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CD27A9" w:rsidRDefault="00CD27A9" w:rsidP="00CD27A9">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CD27A9" w:rsidRDefault="00CD27A9" w:rsidP="00CD27A9">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CD27A9" w:rsidTr="004B1F8C">
        <w:trPr>
          <w:trHeight w:val="360"/>
          <w:jc w:val="center"/>
        </w:trPr>
        <w:tc>
          <w:tcPr>
            <w:tcW w:w="9463" w:type="dxa"/>
            <w:tcBorders>
              <w:top w:val="thinThickSmallGap" w:sz="24" w:space="0" w:color="auto"/>
              <w:left w:val="nil"/>
              <w:bottom w:val="nil"/>
              <w:right w:val="nil"/>
            </w:tcBorders>
          </w:tcPr>
          <w:p w:rsidR="00CD27A9" w:rsidRPr="00CE3212" w:rsidRDefault="00CD27A9" w:rsidP="004B1F8C">
            <w:pPr>
              <w:jc w:val="center"/>
              <w:rPr>
                <w:rFonts w:ascii="Times New Roman" w:hAnsi="Times New Roman" w:cs="Times New Roman"/>
                <w:b/>
                <w:sz w:val="12"/>
                <w:szCs w:val="12"/>
              </w:rPr>
            </w:pPr>
            <w:r w:rsidRPr="00CE3212">
              <w:rPr>
                <w:rFonts w:ascii="Times New Roman" w:hAnsi="Times New Roman" w:cs="Times New Roman"/>
                <w:b/>
                <w:sz w:val="12"/>
                <w:szCs w:val="12"/>
              </w:rPr>
              <w:t>368109, РД, Кизилюртовский район сел. Нечаевка, ул.И.Шамиля № 1</w:t>
            </w:r>
          </w:p>
          <w:p w:rsidR="00CD27A9" w:rsidRDefault="00CD27A9" w:rsidP="004B1F8C">
            <w:pPr>
              <w:ind w:firstLine="284"/>
              <w:jc w:val="center"/>
              <w:rPr>
                <w:color w:val="000066"/>
                <w:sz w:val="12"/>
                <w:szCs w:val="12"/>
              </w:rPr>
            </w:pPr>
          </w:p>
        </w:tc>
      </w:tr>
    </w:tbl>
    <w:p w:rsidR="00CD27A9" w:rsidRPr="001C7232" w:rsidRDefault="00CD27A9" w:rsidP="00CD27A9">
      <w:pPr>
        <w:pStyle w:val="a5"/>
        <w:rPr>
          <w:rFonts w:ascii="Times New Roman" w:hAnsi="Times New Roman" w:cs="Times New Roman"/>
          <w:lang w:eastAsia="ar-SA"/>
        </w:rPr>
      </w:pPr>
    </w:p>
    <w:p w:rsidR="00CD27A9" w:rsidRDefault="00CD27A9" w:rsidP="00CD27A9">
      <w:pPr>
        <w:tabs>
          <w:tab w:val="left" w:pos="3045"/>
          <w:tab w:val="center" w:pos="4677"/>
        </w:tabs>
        <w:ind w:firstLine="0"/>
        <w:rPr>
          <w:rFonts w:ascii="Times New Roman" w:hAnsi="Times New Roman" w:cs="Times New Roman"/>
          <w:sz w:val="28"/>
          <w:szCs w:val="28"/>
        </w:rPr>
      </w:pPr>
      <w:r>
        <w:rPr>
          <w:rFonts w:ascii="Times New Roman" w:hAnsi="Times New Roman" w:cs="Times New Roman"/>
          <w:sz w:val="28"/>
          <w:szCs w:val="28"/>
        </w:rPr>
        <w:t xml:space="preserve">            10</w:t>
      </w:r>
      <w:r w:rsidRPr="00E54CF3">
        <w:rPr>
          <w:rFonts w:ascii="Times New Roman" w:hAnsi="Times New Roman" w:cs="Times New Roman"/>
          <w:sz w:val="28"/>
          <w:szCs w:val="28"/>
        </w:rPr>
        <w:t>.</w:t>
      </w:r>
      <w:r>
        <w:rPr>
          <w:rFonts w:ascii="Times New Roman" w:hAnsi="Times New Roman" w:cs="Times New Roman"/>
          <w:sz w:val="28"/>
          <w:szCs w:val="28"/>
        </w:rPr>
        <w:t>08</w:t>
      </w:r>
      <w:r w:rsidRPr="00E54CF3">
        <w:rPr>
          <w:rFonts w:ascii="Times New Roman" w:hAnsi="Times New Roman" w:cs="Times New Roman"/>
          <w:sz w:val="28"/>
          <w:szCs w:val="28"/>
        </w:rPr>
        <w:t>.202</w:t>
      </w:r>
      <w:r>
        <w:rPr>
          <w:rFonts w:ascii="Times New Roman" w:hAnsi="Times New Roman" w:cs="Times New Roman"/>
          <w:sz w:val="28"/>
          <w:szCs w:val="28"/>
        </w:rPr>
        <w:t xml:space="preserve">3                 </w:t>
      </w:r>
      <w:r w:rsidR="003E0D19">
        <w:rPr>
          <w:rFonts w:ascii="Times New Roman" w:hAnsi="Times New Roman" w:cs="Times New Roman"/>
          <w:sz w:val="28"/>
          <w:szCs w:val="28"/>
        </w:rPr>
        <w:t xml:space="preserve">                                   </w:t>
      </w:r>
      <w:r>
        <w:rPr>
          <w:rFonts w:ascii="Times New Roman" w:hAnsi="Times New Roman" w:cs="Times New Roman"/>
          <w:sz w:val="28"/>
          <w:szCs w:val="28"/>
        </w:rPr>
        <w:t xml:space="preserve">           № 70</w:t>
      </w:r>
      <w:r w:rsidRPr="00E54CF3">
        <w:rPr>
          <w:rFonts w:ascii="Times New Roman" w:hAnsi="Times New Roman" w:cs="Times New Roman"/>
          <w:sz w:val="28"/>
          <w:szCs w:val="28"/>
        </w:rPr>
        <w:t>-П</w:t>
      </w:r>
    </w:p>
    <w:p w:rsidR="00CD27A9" w:rsidRDefault="00CD27A9" w:rsidP="00CD27A9">
      <w:pPr>
        <w:tabs>
          <w:tab w:val="left" w:pos="3045"/>
          <w:tab w:val="center" w:pos="4677"/>
        </w:tabs>
        <w:ind w:firstLine="0"/>
        <w:rPr>
          <w:rFonts w:ascii="Times New Roman" w:hAnsi="Times New Roman" w:cs="Times New Roman"/>
          <w:sz w:val="28"/>
          <w:szCs w:val="28"/>
        </w:rPr>
      </w:pPr>
    </w:p>
    <w:p w:rsidR="00CD27A9" w:rsidRDefault="00CD27A9" w:rsidP="00CD27A9">
      <w:pPr>
        <w:tabs>
          <w:tab w:val="left" w:pos="3045"/>
          <w:tab w:val="center" w:pos="4677"/>
        </w:tabs>
        <w:ind w:firstLine="0"/>
        <w:rPr>
          <w:rFonts w:ascii="Times New Roman" w:eastAsia="SimSun" w:hAnsi="Times New Roman" w:cs="Times New Roman"/>
          <w:b/>
          <w:bCs/>
          <w:lang w:eastAsia="zh-CN"/>
        </w:rPr>
      </w:pPr>
      <w:r w:rsidRPr="00B23D55">
        <w:rPr>
          <w:rFonts w:ascii="Times New Roman" w:hAnsi="Times New Roman" w:cs="Times New Roman"/>
          <w:b/>
          <w:sz w:val="28"/>
          <w:szCs w:val="28"/>
        </w:rPr>
        <w:t>ПОСТАНОВЛЕНИЕ</w:t>
      </w:r>
    </w:p>
    <w:p w:rsidR="00CD27A9" w:rsidRDefault="00CD27A9" w:rsidP="00CD27A9">
      <w:pPr>
        <w:tabs>
          <w:tab w:val="left" w:pos="3045"/>
          <w:tab w:val="center" w:pos="4677"/>
        </w:tabs>
        <w:ind w:firstLine="0"/>
        <w:rPr>
          <w:rFonts w:ascii="Times New Roman" w:eastAsia="SimSun" w:hAnsi="Times New Roman" w:cs="Times New Roman"/>
          <w:b/>
          <w:bCs/>
          <w:lang w:eastAsia="zh-CN"/>
        </w:rPr>
      </w:pPr>
    </w:p>
    <w:p w:rsidR="00CD27A9" w:rsidRPr="00346733" w:rsidRDefault="00CD27A9" w:rsidP="00CD27A9">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CD27A9" w:rsidRPr="00346733" w:rsidRDefault="00CD27A9" w:rsidP="00CD27A9">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CD27A9" w:rsidRDefault="00CD27A9" w:rsidP="00CD27A9">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CD27A9" w:rsidRPr="00346733" w:rsidRDefault="00CD27A9" w:rsidP="00CD27A9">
      <w:pPr>
        <w:jc w:val="center"/>
        <w:rPr>
          <w:rFonts w:ascii="Times New Roman" w:hAnsi="Times New Roman" w:cs="Times New Roman"/>
          <w:b/>
          <w:sz w:val="25"/>
          <w:szCs w:val="25"/>
        </w:rPr>
      </w:pPr>
    </w:p>
    <w:p w:rsidR="00CD27A9" w:rsidRPr="00346733" w:rsidRDefault="00CD27A9" w:rsidP="00A10E9D">
      <w:pPr>
        <w:pStyle w:val="14"/>
        <w:numPr>
          <w:ilvl w:val="0"/>
          <w:numId w:val="36"/>
        </w:numPr>
        <w:shd w:val="clear" w:color="auto" w:fill="auto"/>
        <w:tabs>
          <w:tab w:val="left" w:pos="1153"/>
        </w:tabs>
        <w:spacing w:after="0" w:line="322" w:lineRule="exact"/>
        <w:ind w:left="20" w:right="220" w:firstLine="540"/>
        <w:jc w:val="both"/>
      </w:pPr>
      <w:r w:rsidRPr="00346733">
        <w:t xml:space="preserve">В отношении земельного участка с </w:t>
      </w:r>
      <w:r>
        <w:t>кадастровым номером 05:06:000005:448</w:t>
      </w:r>
      <w:r w:rsidRPr="00346733">
        <w:t xml:space="preserve"> в качестве его правообладателя, владеющего данным  земельным участком </w:t>
      </w:r>
      <w:r>
        <w:t>на праве собственности, выявленШабанов Аскер Магомедшарипович09января1964</w:t>
      </w:r>
      <w:r w:rsidRPr="00346733">
        <w:t xml:space="preserve"> года рождения, место рождения с.</w:t>
      </w:r>
      <w:r>
        <w:t>НечаевкаКизилюртовского района</w:t>
      </w:r>
      <w:r w:rsidRPr="00346733">
        <w:t xml:space="preserve">, </w:t>
      </w:r>
      <w:r>
        <w:t>Республики Дагестан</w:t>
      </w:r>
      <w:r w:rsidRPr="00346733">
        <w:t xml:space="preserve">, паспорт </w:t>
      </w:r>
      <w:r>
        <w:t>82 08 642489</w:t>
      </w:r>
      <w:r w:rsidRPr="00346733">
        <w:t xml:space="preserve">,  выдан </w:t>
      </w:r>
      <w:r>
        <w:t>ОУФМС России по Республике Дагестан в Кизилюртовском районе</w:t>
      </w:r>
      <w:r w:rsidRPr="00346733">
        <w:t xml:space="preserve">, СНИЛС </w:t>
      </w:r>
      <w:r>
        <w:t>141-077-491 41</w:t>
      </w:r>
      <w:r w:rsidRPr="00346733">
        <w:t>, проживающий по а</w:t>
      </w:r>
      <w:r>
        <w:t xml:space="preserve">дресу РД, Кизилюртовский район, </w:t>
      </w:r>
      <w:r w:rsidRPr="00346733">
        <w:t>с.</w:t>
      </w:r>
      <w:r>
        <w:t>Нечаевка</w:t>
      </w:r>
      <w:r w:rsidRPr="00346733">
        <w:t xml:space="preserve"> , ул. </w:t>
      </w:r>
      <w:r>
        <w:t>А.Алиева №61</w:t>
      </w:r>
      <w:r w:rsidRPr="00346733">
        <w:t xml:space="preserve">.  </w:t>
      </w:r>
    </w:p>
    <w:p w:rsidR="00CD27A9" w:rsidRPr="00027917" w:rsidRDefault="00CD27A9" w:rsidP="00CD27A9">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Шабанову Аскеру Магомедшариповичу</w:t>
      </w:r>
      <w:r w:rsidRPr="00346733">
        <w:rPr>
          <w:rFonts w:ascii="Times New Roman" w:eastAsia="Times New Roman" w:hAnsi="Times New Roman" w:cs="Times New Roman"/>
          <w:spacing w:val="3"/>
          <w:sz w:val="25"/>
          <w:szCs w:val="25"/>
        </w:rPr>
        <w:t xml:space="preserve"> 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 xml:space="preserve">подтверждается выпиской из похозяйственной книги </w:t>
      </w:r>
      <w:r w:rsidR="008C7DA4">
        <w:rPr>
          <w:rFonts w:ascii="Times New Roman" w:eastAsia="Times New Roman" w:hAnsi="Times New Roman" w:cs="Times New Roman"/>
          <w:spacing w:val="3"/>
          <w:sz w:val="25"/>
          <w:szCs w:val="25"/>
        </w:rPr>
        <w:t>№151</w:t>
      </w:r>
      <w:r w:rsidRPr="008C7DA4">
        <w:rPr>
          <w:rFonts w:ascii="Times New Roman" w:eastAsia="Times New Roman" w:hAnsi="Times New Roman" w:cs="Times New Roman"/>
          <w:spacing w:val="3"/>
          <w:sz w:val="25"/>
          <w:szCs w:val="25"/>
        </w:rPr>
        <w:t xml:space="preserve"> от </w:t>
      </w:r>
      <w:r w:rsidR="008C7DA4">
        <w:rPr>
          <w:rFonts w:ascii="Times New Roman" w:eastAsia="Times New Roman" w:hAnsi="Times New Roman" w:cs="Times New Roman"/>
          <w:spacing w:val="3"/>
          <w:sz w:val="25"/>
          <w:szCs w:val="25"/>
        </w:rPr>
        <w:t>10.08</w:t>
      </w:r>
      <w:r w:rsidRPr="008C7DA4">
        <w:rPr>
          <w:rFonts w:ascii="Times New Roman" w:eastAsia="Times New Roman" w:hAnsi="Times New Roman" w:cs="Times New Roman"/>
          <w:spacing w:val="3"/>
          <w:sz w:val="25"/>
          <w:szCs w:val="25"/>
        </w:rPr>
        <w:t>.202</w:t>
      </w:r>
      <w:r w:rsidR="008C7DA4">
        <w:rPr>
          <w:rFonts w:ascii="Times New Roman" w:eastAsia="Times New Roman" w:hAnsi="Times New Roman" w:cs="Times New Roman"/>
          <w:spacing w:val="3"/>
          <w:sz w:val="25"/>
          <w:szCs w:val="25"/>
        </w:rPr>
        <w:t>3</w:t>
      </w:r>
      <w:r w:rsidRPr="00346733">
        <w:rPr>
          <w:rFonts w:ascii="Times New Roman" w:eastAsia="Times New Roman" w:hAnsi="Times New Roman" w:cs="Times New Roman"/>
          <w:spacing w:val="3"/>
          <w:sz w:val="25"/>
          <w:szCs w:val="25"/>
        </w:rPr>
        <w:t xml:space="preserve"> (прилагается).</w:t>
      </w:r>
    </w:p>
    <w:p w:rsidR="00CD27A9" w:rsidRPr="00027917" w:rsidRDefault="00CD27A9" w:rsidP="00CD27A9">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51"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CD27A9" w:rsidRPr="00027917" w:rsidRDefault="00CD27A9" w:rsidP="00CD27A9">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CD27A9" w:rsidRPr="00027917" w:rsidRDefault="00CD27A9" w:rsidP="00CD27A9">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CD27A9" w:rsidRDefault="00CD27A9" w:rsidP="00CD27A9">
      <w:pPr>
        <w:tabs>
          <w:tab w:val="left" w:pos="850"/>
        </w:tabs>
        <w:spacing w:line="322" w:lineRule="exact"/>
        <w:ind w:right="220"/>
        <w:rPr>
          <w:rFonts w:ascii="Times New Roman" w:eastAsia="Times New Roman" w:hAnsi="Times New Roman" w:cs="Times New Roman"/>
          <w:spacing w:val="3"/>
          <w:sz w:val="25"/>
          <w:szCs w:val="25"/>
        </w:rPr>
      </w:pPr>
    </w:p>
    <w:p w:rsidR="00CD27A9" w:rsidRDefault="00CD27A9" w:rsidP="00CD27A9">
      <w:pPr>
        <w:tabs>
          <w:tab w:val="left" w:pos="850"/>
        </w:tabs>
        <w:spacing w:line="322" w:lineRule="exact"/>
        <w:ind w:right="220"/>
        <w:rPr>
          <w:rFonts w:ascii="Times New Roman" w:eastAsia="Times New Roman" w:hAnsi="Times New Roman" w:cs="Times New Roman"/>
          <w:spacing w:val="3"/>
          <w:sz w:val="25"/>
          <w:szCs w:val="25"/>
        </w:rPr>
      </w:pPr>
    </w:p>
    <w:p w:rsidR="00CD27A9" w:rsidRDefault="00CD27A9" w:rsidP="00CD27A9">
      <w:pPr>
        <w:tabs>
          <w:tab w:val="left" w:pos="850"/>
        </w:tabs>
        <w:spacing w:line="322" w:lineRule="exact"/>
        <w:ind w:right="220"/>
        <w:rPr>
          <w:rFonts w:ascii="Times New Roman" w:eastAsia="Times New Roman" w:hAnsi="Times New Roman" w:cs="Times New Roman"/>
          <w:spacing w:val="3"/>
          <w:sz w:val="25"/>
          <w:szCs w:val="25"/>
        </w:rPr>
      </w:pPr>
    </w:p>
    <w:p w:rsidR="00CD27A9" w:rsidRDefault="00CD27A9" w:rsidP="00CD27A9">
      <w:pPr>
        <w:tabs>
          <w:tab w:val="left" w:pos="850"/>
        </w:tabs>
        <w:spacing w:line="322" w:lineRule="exact"/>
        <w:ind w:right="220"/>
        <w:rPr>
          <w:rFonts w:ascii="Times New Roman" w:eastAsia="Times New Roman" w:hAnsi="Times New Roman" w:cs="Times New Roman"/>
          <w:spacing w:val="3"/>
          <w:sz w:val="25"/>
          <w:szCs w:val="25"/>
        </w:rPr>
      </w:pPr>
    </w:p>
    <w:p w:rsidR="00CD27A9" w:rsidRPr="00027917" w:rsidRDefault="00CD27A9" w:rsidP="00CD27A9">
      <w:pPr>
        <w:tabs>
          <w:tab w:val="left" w:pos="850"/>
        </w:tabs>
        <w:spacing w:line="322" w:lineRule="exact"/>
        <w:ind w:right="220"/>
        <w:rPr>
          <w:rFonts w:ascii="Times New Roman" w:eastAsia="Times New Roman" w:hAnsi="Times New Roman" w:cs="Times New Roman"/>
          <w:spacing w:val="3"/>
          <w:sz w:val="25"/>
          <w:szCs w:val="25"/>
        </w:rPr>
      </w:pPr>
    </w:p>
    <w:p w:rsidR="00CD27A9" w:rsidRDefault="00CD27A9" w:rsidP="00CD27A9">
      <w:pPr>
        <w:tabs>
          <w:tab w:val="left" w:pos="850"/>
        </w:tabs>
        <w:spacing w:line="322" w:lineRule="exact"/>
        <w:ind w:right="220"/>
        <w:rPr>
          <w:rFonts w:ascii="Times New Roman" w:eastAsia="Times New Roman" w:hAnsi="Times New Roman" w:cs="Times New Roman"/>
          <w:spacing w:val="3"/>
          <w:sz w:val="25"/>
          <w:szCs w:val="25"/>
        </w:rPr>
      </w:pPr>
    </w:p>
    <w:p w:rsidR="00CD27A9" w:rsidRPr="00346733" w:rsidRDefault="00CD27A9" w:rsidP="00CD27A9">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CD27A9" w:rsidRPr="00346733" w:rsidRDefault="00CD27A9" w:rsidP="00CD27A9">
      <w:pPr>
        <w:tabs>
          <w:tab w:val="left" w:pos="850"/>
        </w:tabs>
        <w:spacing w:line="322" w:lineRule="exact"/>
        <w:ind w:right="220"/>
        <w:rPr>
          <w:rFonts w:ascii="Times New Roman" w:eastAsia="Times New Roman" w:hAnsi="Times New Roman" w:cs="Times New Roman"/>
          <w:spacing w:val="3"/>
          <w:sz w:val="25"/>
          <w:szCs w:val="25"/>
        </w:rPr>
      </w:pPr>
    </w:p>
    <w:p w:rsidR="00CD27A9" w:rsidRPr="00346733" w:rsidRDefault="00CD27A9" w:rsidP="00CD27A9">
      <w:pPr>
        <w:tabs>
          <w:tab w:val="left" w:pos="850"/>
        </w:tabs>
        <w:spacing w:line="322" w:lineRule="exact"/>
        <w:ind w:left="720" w:right="220"/>
        <w:rPr>
          <w:rFonts w:ascii="Times New Roman" w:eastAsia="Times New Roman" w:hAnsi="Times New Roman" w:cs="Times New Roman"/>
          <w:spacing w:val="3"/>
          <w:sz w:val="25"/>
          <w:szCs w:val="25"/>
        </w:rPr>
      </w:pPr>
    </w:p>
    <w:p w:rsidR="00CD27A9" w:rsidRPr="00DA2B2A" w:rsidRDefault="00CD27A9" w:rsidP="00CD27A9">
      <w:pPr>
        <w:tabs>
          <w:tab w:val="left" w:pos="850"/>
        </w:tabs>
        <w:spacing w:line="322" w:lineRule="exact"/>
        <w:ind w:right="220"/>
        <w:rPr>
          <w:rFonts w:ascii="Times New Roman" w:eastAsia="Times New Roman" w:hAnsi="Times New Roman" w:cs="Times New Roman"/>
          <w:spacing w:val="3"/>
          <w:sz w:val="25"/>
          <w:szCs w:val="25"/>
        </w:rPr>
      </w:pPr>
    </w:p>
    <w:p w:rsidR="00CD27A9" w:rsidRDefault="00CD27A9" w:rsidP="00CD27A9">
      <w:pPr>
        <w:pStyle w:val="14"/>
        <w:shd w:val="clear" w:color="auto" w:fill="auto"/>
        <w:tabs>
          <w:tab w:val="left" w:pos="1153"/>
        </w:tabs>
        <w:spacing w:after="0" w:line="322" w:lineRule="exact"/>
        <w:ind w:right="220"/>
      </w:pPr>
    </w:p>
    <w:p w:rsidR="00CD27A9" w:rsidRPr="00DA2B2A" w:rsidRDefault="00CD27A9" w:rsidP="00CD27A9">
      <w:pPr>
        <w:rPr>
          <w:rFonts w:ascii="Times New Roman" w:hAnsi="Times New Roman" w:cs="Times New Roman"/>
          <w:sz w:val="24"/>
          <w:szCs w:val="24"/>
        </w:rPr>
      </w:pPr>
    </w:p>
    <w:p w:rsidR="00CD27A9" w:rsidRDefault="00CD27A9" w:rsidP="008C0678">
      <w:pPr>
        <w:pStyle w:val="paragraph"/>
        <w:spacing w:before="0" w:beforeAutospacing="0" w:after="0" w:afterAutospacing="0"/>
        <w:jc w:val="center"/>
        <w:textAlignment w:val="baseline"/>
        <w:rPr>
          <w:rStyle w:val="normaltextrun"/>
          <w:b/>
          <w:bCs/>
          <w:sz w:val="28"/>
          <w:szCs w:val="28"/>
        </w:rPr>
      </w:pPr>
    </w:p>
    <w:p w:rsidR="00CD27A9" w:rsidRDefault="00CD27A9" w:rsidP="008C0678">
      <w:pPr>
        <w:pStyle w:val="paragraph"/>
        <w:spacing w:before="0" w:beforeAutospacing="0" w:after="0" w:afterAutospacing="0"/>
        <w:jc w:val="center"/>
        <w:textAlignment w:val="baseline"/>
        <w:rPr>
          <w:rStyle w:val="normaltextrun"/>
          <w:b/>
          <w:bCs/>
          <w:sz w:val="28"/>
          <w:szCs w:val="28"/>
        </w:rPr>
      </w:pPr>
    </w:p>
    <w:p w:rsidR="008C0678" w:rsidRDefault="008C0678" w:rsidP="008C0678">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344"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8C0678" w:rsidRDefault="008C0678" w:rsidP="008C0678">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8C0678" w:rsidRDefault="008C0678" w:rsidP="008C0678">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8C0678" w:rsidRDefault="008C0678" w:rsidP="008C0678">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8C0678" w:rsidRDefault="008C0678" w:rsidP="008C0678">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8C0678" w:rsidTr="008C0678">
        <w:trPr>
          <w:trHeight w:val="360"/>
          <w:jc w:val="center"/>
        </w:trPr>
        <w:tc>
          <w:tcPr>
            <w:tcW w:w="9463" w:type="dxa"/>
            <w:tcBorders>
              <w:top w:val="thinThickSmallGap" w:sz="24" w:space="0" w:color="auto"/>
              <w:left w:val="nil"/>
              <w:bottom w:val="nil"/>
              <w:right w:val="nil"/>
            </w:tcBorders>
          </w:tcPr>
          <w:p w:rsidR="008C0678" w:rsidRPr="00CE3212" w:rsidRDefault="008C0678" w:rsidP="008C0678">
            <w:pPr>
              <w:jc w:val="center"/>
              <w:rPr>
                <w:rFonts w:ascii="Times New Roman" w:hAnsi="Times New Roman" w:cs="Times New Roman"/>
                <w:b/>
                <w:sz w:val="12"/>
                <w:szCs w:val="12"/>
              </w:rPr>
            </w:pPr>
            <w:r w:rsidRPr="00CE3212">
              <w:rPr>
                <w:rFonts w:ascii="Times New Roman" w:hAnsi="Times New Roman" w:cs="Times New Roman"/>
                <w:b/>
                <w:sz w:val="12"/>
                <w:szCs w:val="12"/>
              </w:rPr>
              <w:t>368109, РД, Кизилюртовский район сел. Нечаевка, ул.И.Шамиля № 1</w:t>
            </w:r>
          </w:p>
          <w:p w:rsidR="008C0678" w:rsidRDefault="008C0678" w:rsidP="008C0678">
            <w:pPr>
              <w:ind w:firstLine="284"/>
              <w:jc w:val="center"/>
              <w:rPr>
                <w:color w:val="000066"/>
                <w:sz w:val="12"/>
                <w:szCs w:val="12"/>
              </w:rPr>
            </w:pPr>
          </w:p>
        </w:tc>
      </w:tr>
    </w:tbl>
    <w:p w:rsidR="008C0678" w:rsidRPr="001C7232" w:rsidRDefault="008C0678" w:rsidP="008C0678">
      <w:pPr>
        <w:pStyle w:val="a5"/>
        <w:rPr>
          <w:rFonts w:ascii="Times New Roman" w:hAnsi="Times New Roman" w:cs="Times New Roman"/>
          <w:lang w:eastAsia="ar-SA"/>
        </w:rPr>
      </w:pPr>
    </w:p>
    <w:p w:rsidR="008C0678" w:rsidRDefault="008C0678" w:rsidP="008C0678">
      <w:pPr>
        <w:tabs>
          <w:tab w:val="left" w:pos="3045"/>
          <w:tab w:val="center" w:pos="4677"/>
        </w:tabs>
        <w:ind w:firstLine="0"/>
        <w:rPr>
          <w:rFonts w:ascii="Times New Roman" w:hAnsi="Times New Roman" w:cs="Times New Roman"/>
          <w:sz w:val="28"/>
          <w:szCs w:val="28"/>
        </w:rPr>
      </w:pPr>
      <w:r>
        <w:rPr>
          <w:rFonts w:ascii="Times New Roman" w:hAnsi="Times New Roman" w:cs="Times New Roman"/>
          <w:sz w:val="28"/>
          <w:szCs w:val="28"/>
        </w:rPr>
        <w:t xml:space="preserve">            10</w:t>
      </w:r>
      <w:r w:rsidRPr="00E54CF3">
        <w:rPr>
          <w:rFonts w:ascii="Times New Roman" w:hAnsi="Times New Roman" w:cs="Times New Roman"/>
          <w:sz w:val="28"/>
          <w:szCs w:val="28"/>
        </w:rPr>
        <w:t>.</w:t>
      </w:r>
      <w:r>
        <w:rPr>
          <w:rFonts w:ascii="Times New Roman" w:hAnsi="Times New Roman" w:cs="Times New Roman"/>
          <w:sz w:val="28"/>
          <w:szCs w:val="28"/>
        </w:rPr>
        <w:t>08</w:t>
      </w:r>
      <w:r w:rsidRPr="00E54CF3">
        <w:rPr>
          <w:rFonts w:ascii="Times New Roman" w:hAnsi="Times New Roman" w:cs="Times New Roman"/>
          <w:sz w:val="28"/>
          <w:szCs w:val="28"/>
        </w:rPr>
        <w:t>.202</w:t>
      </w:r>
      <w:r>
        <w:rPr>
          <w:rFonts w:ascii="Times New Roman" w:hAnsi="Times New Roman" w:cs="Times New Roman"/>
          <w:sz w:val="28"/>
          <w:szCs w:val="28"/>
        </w:rPr>
        <w:t xml:space="preserve">3               </w:t>
      </w:r>
      <w:r w:rsidR="003E0D19">
        <w:rPr>
          <w:rFonts w:ascii="Times New Roman" w:hAnsi="Times New Roman" w:cs="Times New Roman"/>
          <w:sz w:val="28"/>
          <w:szCs w:val="28"/>
        </w:rPr>
        <w:t xml:space="preserve">                                                            </w:t>
      </w:r>
      <w:r>
        <w:rPr>
          <w:rFonts w:ascii="Times New Roman" w:hAnsi="Times New Roman" w:cs="Times New Roman"/>
          <w:sz w:val="28"/>
          <w:szCs w:val="28"/>
        </w:rPr>
        <w:t xml:space="preserve">             № 69</w:t>
      </w:r>
      <w:r w:rsidRPr="00E54CF3">
        <w:rPr>
          <w:rFonts w:ascii="Times New Roman" w:hAnsi="Times New Roman" w:cs="Times New Roman"/>
          <w:sz w:val="28"/>
          <w:szCs w:val="28"/>
        </w:rPr>
        <w:t>-П</w:t>
      </w:r>
    </w:p>
    <w:p w:rsidR="008C0678" w:rsidRDefault="008C0678" w:rsidP="008C0678">
      <w:pPr>
        <w:tabs>
          <w:tab w:val="left" w:pos="3045"/>
          <w:tab w:val="center" w:pos="4677"/>
        </w:tabs>
        <w:ind w:firstLine="0"/>
        <w:rPr>
          <w:rFonts w:ascii="Times New Roman" w:hAnsi="Times New Roman" w:cs="Times New Roman"/>
          <w:sz w:val="28"/>
          <w:szCs w:val="28"/>
        </w:rPr>
      </w:pPr>
    </w:p>
    <w:p w:rsidR="008C0678" w:rsidRDefault="008C0678" w:rsidP="008C0678">
      <w:pPr>
        <w:tabs>
          <w:tab w:val="left" w:pos="3045"/>
          <w:tab w:val="center" w:pos="4677"/>
        </w:tabs>
        <w:ind w:firstLine="0"/>
        <w:rPr>
          <w:rFonts w:ascii="Times New Roman" w:eastAsia="SimSun" w:hAnsi="Times New Roman" w:cs="Times New Roman"/>
          <w:b/>
          <w:bCs/>
          <w:lang w:eastAsia="zh-CN"/>
        </w:rPr>
      </w:pPr>
      <w:r w:rsidRPr="00B23D55">
        <w:rPr>
          <w:rFonts w:ascii="Times New Roman" w:hAnsi="Times New Roman" w:cs="Times New Roman"/>
          <w:b/>
          <w:sz w:val="28"/>
          <w:szCs w:val="28"/>
        </w:rPr>
        <w:t>ПОСТАНОВЛЕНИЕ</w:t>
      </w:r>
    </w:p>
    <w:p w:rsidR="008C0678" w:rsidRDefault="008C0678" w:rsidP="008C0678">
      <w:pPr>
        <w:pStyle w:val="a5"/>
        <w:jc w:val="center"/>
        <w:rPr>
          <w:rFonts w:ascii="Times New Roman" w:hAnsi="Times New Roman" w:cs="Times New Roman"/>
          <w:sz w:val="28"/>
          <w:szCs w:val="28"/>
        </w:rPr>
      </w:pPr>
      <w:r w:rsidRPr="000A581F">
        <w:rPr>
          <w:rFonts w:ascii="Times New Roman" w:hAnsi="Times New Roman" w:cs="Times New Roman"/>
          <w:b/>
          <w:sz w:val="28"/>
          <w:szCs w:val="28"/>
        </w:rPr>
        <w:t xml:space="preserve"> «</w:t>
      </w:r>
      <w:r>
        <w:rPr>
          <w:rFonts w:ascii="Times New Roman" w:hAnsi="Times New Roman" w:cs="Times New Roman"/>
          <w:b/>
          <w:sz w:val="28"/>
          <w:szCs w:val="28"/>
        </w:rPr>
        <w:t>О внесении в базу данных в программе ФИАС адресных объектов-домов и земельных участков с.Нечаевка и с.Мацеевка</w:t>
      </w:r>
      <w:r w:rsidRPr="000A581F">
        <w:rPr>
          <w:rFonts w:ascii="Times New Roman" w:hAnsi="Times New Roman" w:cs="Times New Roman"/>
          <w:sz w:val="28"/>
          <w:szCs w:val="28"/>
        </w:rPr>
        <w:t>»</w:t>
      </w:r>
    </w:p>
    <w:p w:rsidR="008C0678" w:rsidRPr="000A581F" w:rsidRDefault="008C0678" w:rsidP="008C0678">
      <w:pPr>
        <w:pStyle w:val="a5"/>
        <w:jc w:val="center"/>
        <w:rPr>
          <w:rFonts w:ascii="Times New Roman" w:hAnsi="Times New Roman" w:cs="Times New Roman"/>
          <w:sz w:val="28"/>
          <w:szCs w:val="28"/>
        </w:rPr>
      </w:pPr>
      <w:r w:rsidRPr="000A581F">
        <w:rPr>
          <w:rFonts w:ascii="Times New Roman" w:hAnsi="Times New Roman" w:cs="Times New Roman"/>
          <w:sz w:val="28"/>
          <w:szCs w:val="28"/>
        </w:rPr>
        <w:tab/>
      </w:r>
    </w:p>
    <w:p w:rsidR="008C0678" w:rsidRDefault="008C0678" w:rsidP="008C0678">
      <w:pPr>
        <w:rPr>
          <w:rFonts w:ascii="Times New Roman" w:hAnsi="Times New Roman" w:cs="Times New Roman"/>
          <w:sz w:val="28"/>
          <w:szCs w:val="28"/>
        </w:rPr>
      </w:pPr>
      <w:r w:rsidRPr="000A581F">
        <w:rPr>
          <w:rFonts w:ascii="Times New Roman" w:hAnsi="Times New Roman" w:cs="Times New Roman"/>
          <w:sz w:val="28"/>
          <w:szCs w:val="28"/>
        </w:rPr>
        <w:tab/>
        <w:t xml:space="preserve">В соответствии с </w:t>
      </w:r>
      <w:r>
        <w:rPr>
          <w:rFonts w:ascii="Times New Roman" w:hAnsi="Times New Roman" w:cs="Times New Roman"/>
          <w:sz w:val="28"/>
          <w:szCs w:val="28"/>
        </w:rPr>
        <w:t xml:space="preserve">разделом </w:t>
      </w:r>
      <w:r>
        <w:rPr>
          <w:rFonts w:ascii="Times New Roman" w:hAnsi="Times New Roman" w:cs="Times New Roman"/>
          <w:sz w:val="28"/>
          <w:szCs w:val="28"/>
          <w:lang w:val="en-US"/>
        </w:rPr>
        <w:t>IV</w:t>
      </w:r>
      <w:r>
        <w:rPr>
          <w:rFonts w:ascii="Times New Roman" w:hAnsi="Times New Roman" w:cs="Times New Roman"/>
          <w:sz w:val="28"/>
          <w:szCs w:val="28"/>
        </w:rPr>
        <w:t>Правил межведомственного информационного взаимодействия при ведении ГАР, утвержденных постановлением Правительства Российской Федерации от 22.05.2014 №492 «О составе сведений об адресах, размещаемых в государственном адресном реестре, порядке межведомственного информационного взаимодействия при ведении государственного адресного реестра, о внесении изменений и признании утратившим силу некоторых актов Правительства Российской Федерации» по результатам инвентаризации</w:t>
      </w:r>
    </w:p>
    <w:p w:rsidR="008C0678" w:rsidRPr="001E7CDD" w:rsidRDefault="008C0678" w:rsidP="008C0678">
      <w:pPr>
        <w:rPr>
          <w:rFonts w:ascii="Times New Roman" w:hAnsi="Times New Roman" w:cs="Times New Roman"/>
          <w:sz w:val="28"/>
          <w:szCs w:val="28"/>
        </w:rPr>
      </w:pPr>
    </w:p>
    <w:p w:rsidR="008C0678" w:rsidRDefault="008C0678" w:rsidP="008C0678">
      <w:pPr>
        <w:autoSpaceDE w:val="0"/>
        <w:autoSpaceDN w:val="0"/>
        <w:adjustRightInd w:val="0"/>
        <w:jc w:val="center"/>
        <w:rPr>
          <w:rFonts w:ascii="Times New Roman" w:hAnsi="Times New Roman" w:cs="Times New Roman"/>
          <w:b/>
          <w:sz w:val="28"/>
          <w:szCs w:val="28"/>
        </w:rPr>
      </w:pPr>
      <w:r w:rsidRPr="000A581F">
        <w:rPr>
          <w:rFonts w:ascii="Times New Roman" w:hAnsi="Times New Roman" w:cs="Times New Roman"/>
          <w:b/>
          <w:sz w:val="28"/>
          <w:szCs w:val="28"/>
        </w:rPr>
        <w:t>ПОСТАНОВЛЯЕТ:</w:t>
      </w:r>
    </w:p>
    <w:p w:rsidR="008C0678" w:rsidRPr="000A581F" w:rsidRDefault="008C0678" w:rsidP="008C0678">
      <w:pPr>
        <w:autoSpaceDE w:val="0"/>
        <w:autoSpaceDN w:val="0"/>
        <w:adjustRightInd w:val="0"/>
        <w:jc w:val="center"/>
        <w:rPr>
          <w:rFonts w:ascii="Times New Roman" w:hAnsi="Times New Roman" w:cs="Times New Roman"/>
          <w:b/>
          <w:bCs/>
          <w:color w:val="000000"/>
          <w:sz w:val="28"/>
          <w:szCs w:val="28"/>
        </w:rPr>
      </w:pPr>
    </w:p>
    <w:p w:rsidR="008C0678" w:rsidRDefault="008C0678" w:rsidP="00A10E9D">
      <w:pPr>
        <w:pStyle w:val="a6"/>
        <w:numPr>
          <w:ilvl w:val="0"/>
          <w:numId w:val="34"/>
        </w:numPr>
        <w:autoSpaceDE w:val="0"/>
        <w:autoSpaceDN w:val="0"/>
        <w:adjustRightInd w:val="0"/>
        <w:jc w:val="left"/>
        <w:rPr>
          <w:rFonts w:ascii="Times New Roman" w:hAnsi="Times New Roman" w:cs="Times New Roman"/>
          <w:noProof/>
          <w:color w:val="000000"/>
          <w:sz w:val="28"/>
          <w:szCs w:val="28"/>
        </w:rPr>
      </w:pPr>
      <w:r>
        <w:rPr>
          <w:rFonts w:ascii="Times New Roman" w:hAnsi="Times New Roman" w:cs="Times New Roman"/>
          <w:noProof/>
          <w:color w:val="000000"/>
          <w:sz w:val="28"/>
          <w:szCs w:val="28"/>
        </w:rPr>
        <w:t>Изменить в федеральной информационной адресной системе следующий адрес:</w:t>
      </w:r>
    </w:p>
    <w:p w:rsidR="008C0678" w:rsidRDefault="008C0678" w:rsidP="008C0678">
      <w:pPr>
        <w:pStyle w:val="a6"/>
        <w:autoSpaceDE w:val="0"/>
        <w:autoSpaceDN w:val="0"/>
        <w:adjustRightInd w:val="0"/>
        <w:ind w:firstLine="0"/>
        <w:jc w:val="left"/>
        <w:rPr>
          <w:rFonts w:ascii="Times New Roman" w:hAnsi="Times New Roman" w:cs="Times New Roman"/>
          <w:noProof/>
          <w:color w:val="000000"/>
          <w:sz w:val="28"/>
          <w:szCs w:val="28"/>
        </w:rPr>
      </w:pPr>
    </w:p>
    <w:p w:rsidR="008C0678" w:rsidRDefault="008C0678" w:rsidP="008C0678">
      <w:pPr>
        <w:rPr>
          <w:rFonts w:ascii="Times New Roman" w:hAnsi="Times New Roman" w:cs="Times New Roman"/>
          <w:noProof/>
          <w:color w:val="000000"/>
          <w:sz w:val="28"/>
          <w:szCs w:val="28"/>
        </w:rPr>
      </w:pPr>
      <w:r>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Расула Гамзатова домовладение 27 строение 1 на Российская Федерация, Республика Дагестан, муниципальный район Кизилюртовский, сельское поселение сельсовет Нечаевский, село Нечаевка, улица Расула Гамзатова дом</w:t>
      </w:r>
      <w:r w:rsidR="00645147">
        <w:rPr>
          <w:rFonts w:ascii="Times New Roman" w:hAnsi="Times New Roman" w:cs="Times New Roman"/>
          <w:sz w:val="28"/>
          <w:szCs w:val="28"/>
        </w:rPr>
        <w:t xml:space="preserve"> 27</w:t>
      </w:r>
      <w:r>
        <w:rPr>
          <w:rFonts w:ascii="Times New Roman" w:hAnsi="Times New Roman" w:cs="Times New Roman"/>
          <w:sz w:val="28"/>
          <w:szCs w:val="28"/>
        </w:rPr>
        <w:t xml:space="preserve"> с кадастровым номером </w:t>
      </w:r>
      <w:r w:rsidR="00645147" w:rsidRPr="00645147">
        <w:rPr>
          <w:rFonts w:ascii="Times New Roman" w:hAnsi="Times New Roman" w:cs="Times New Roman"/>
          <w:sz w:val="28"/>
          <w:szCs w:val="28"/>
        </w:rPr>
        <w:t>05:06:000005:3739</w:t>
      </w:r>
      <w:r w:rsidR="00645147">
        <w:rPr>
          <w:rFonts w:ascii="Times New Roman" w:hAnsi="Times New Roman" w:cs="Times New Roman"/>
          <w:sz w:val="28"/>
          <w:szCs w:val="28"/>
        </w:rPr>
        <w:t>.</w:t>
      </w:r>
    </w:p>
    <w:p w:rsidR="008C0678" w:rsidRDefault="008C0678" w:rsidP="008C0678">
      <w:pPr>
        <w:pStyle w:val="a6"/>
        <w:autoSpaceDE w:val="0"/>
        <w:autoSpaceDN w:val="0"/>
        <w:adjustRightInd w:val="0"/>
        <w:ind w:firstLine="0"/>
        <w:jc w:val="left"/>
        <w:rPr>
          <w:rFonts w:ascii="Times New Roman" w:hAnsi="Times New Roman" w:cs="Times New Roman"/>
          <w:noProof/>
          <w:color w:val="000000"/>
          <w:sz w:val="28"/>
          <w:szCs w:val="28"/>
        </w:rPr>
      </w:pPr>
    </w:p>
    <w:p w:rsidR="008C0678" w:rsidRPr="000A581F" w:rsidRDefault="008C0678" w:rsidP="00A10E9D">
      <w:pPr>
        <w:pStyle w:val="a6"/>
        <w:numPr>
          <w:ilvl w:val="0"/>
          <w:numId w:val="34"/>
        </w:numPr>
        <w:autoSpaceDE w:val="0"/>
        <w:autoSpaceDN w:val="0"/>
        <w:adjustRightInd w:val="0"/>
        <w:jc w:val="left"/>
        <w:rPr>
          <w:rFonts w:ascii="Times New Roman" w:hAnsi="Times New Roman" w:cs="Times New Roman"/>
          <w:noProof/>
          <w:color w:val="000000"/>
          <w:sz w:val="28"/>
          <w:szCs w:val="28"/>
        </w:rPr>
      </w:pPr>
      <w:r w:rsidRPr="000A581F">
        <w:rPr>
          <w:rFonts w:ascii="Times New Roman" w:hAnsi="Times New Roman" w:cs="Times New Roman"/>
          <w:noProof/>
          <w:color w:val="000000"/>
          <w:sz w:val="28"/>
          <w:szCs w:val="28"/>
        </w:rPr>
        <w:t xml:space="preserve">Настоящее постановление разместить на официальном сайте сельского поселения </w:t>
      </w:r>
      <w:r w:rsidRPr="000A581F">
        <w:rPr>
          <w:rFonts w:ascii="Times New Roman" w:hAnsi="Times New Roman" w:cs="Times New Roman"/>
          <w:sz w:val="28"/>
          <w:szCs w:val="28"/>
        </w:rPr>
        <w:t>«сельсовет Нечаевский»</w:t>
      </w:r>
      <w:r w:rsidRPr="000A581F">
        <w:rPr>
          <w:rFonts w:ascii="Times New Roman" w:hAnsi="Times New Roman" w:cs="Times New Roman"/>
          <w:noProof/>
          <w:color w:val="000000"/>
          <w:sz w:val="28"/>
          <w:szCs w:val="28"/>
        </w:rPr>
        <w:t xml:space="preserve">  в сети «Интернет».</w:t>
      </w:r>
    </w:p>
    <w:p w:rsidR="008C0678" w:rsidRPr="000A581F" w:rsidRDefault="008C0678" w:rsidP="00A10E9D">
      <w:pPr>
        <w:numPr>
          <w:ilvl w:val="0"/>
          <w:numId w:val="34"/>
        </w:numPr>
        <w:shd w:val="clear" w:color="auto" w:fill="FFFFFF"/>
        <w:rPr>
          <w:rFonts w:ascii="Times New Roman" w:hAnsi="Times New Roman" w:cs="Times New Roman"/>
          <w:color w:val="000000"/>
          <w:sz w:val="28"/>
          <w:szCs w:val="28"/>
        </w:rPr>
      </w:pPr>
      <w:r w:rsidRPr="000A581F">
        <w:rPr>
          <w:rFonts w:ascii="Times New Roman" w:hAnsi="Times New Roman" w:cs="Times New Roman"/>
          <w:color w:val="000000"/>
          <w:sz w:val="28"/>
          <w:szCs w:val="28"/>
        </w:rPr>
        <w:t>Контроль за исполнением настоящего постановления оставляю за собой.</w:t>
      </w:r>
    </w:p>
    <w:p w:rsidR="008C0678" w:rsidRPr="000A581F" w:rsidRDefault="008C0678" w:rsidP="008C0678">
      <w:pPr>
        <w:autoSpaceDE w:val="0"/>
        <w:autoSpaceDN w:val="0"/>
        <w:adjustRightInd w:val="0"/>
        <w:ind w:left="360"/>
        <w:rPr>
          <w:rFonts w:ascii="Times New Roman" w:hAnsi="Times New Roman" w:cs="Times New Roman"/>
          <w:noProof/>
          <w:color w:val="000000"/>
          <w:sz w:val="28"/>
          <w:szCs w:val="28"/>
        </w:rPr>
      </w:pPr>
    </w:p>
    <w:p w:rsidR="008C0678" w:rsidRDefault="008C0678" w:rsidP="008C0678">
      <w:pPr>
        <w:tabs>
          <w:tab w:val="left" w:pos="2160"/>
        </w:tabs>
        <w:rPr>
          <w:sz w:val="20"/>
          <w:szCs w:val="20"/>
        </w:rPr>
      </w:pPr>
    </w:p>
    <w:p w:rsidR="008C0678" w:rsidRDefault="008C0678" w:rsidP="008C0678">
      <w:pPr>
        <w:tabs>
          <w:tab w:val="left" w:pos="2160"/>
        </w:tabs>
        <w:rPr>
          <w:rFonts w:ascii="Times New Roman" w:hAnsi="Times New Roman" w:cs="Times New Roman"/>
          <w:b/>
          <w:sz w:val="32"/>
          <w:szCs w:val="20"/>
        </w:rPr>
      </w:pPr>
      <w:r w:rsidRPr="007A2BE8">
        <w:rPr>
          <w:rFonts w:ascii="Times New Roman" w:hAnsi="Times New Roman" w:cs="Times New Roman"/>
          <w:b/>
          <w:sz w:val="2"/>
          <w:szCs w:val="2"/>
        </w:rPr>
        <w:t xml:space="preserve">. </w:t>
      </w:r>
    </w:p>
    <w:p w:rsidR="008C0678" w:rsidRDefault="008C0678" w:rsidP="008C0678">
      <w:pPr>
        <w:tabs>
          <w:tab w:val="left" w:pos="2160"/>
        </w:tabs>
        <w:rPr>
          <w:rFonts w:ascii="Times New Roman" w:hAnsi="Times New Roman" w:cs="Times New Roman"/>
          <w:b/>
          <w:sz w:val="32"/>
          <w:szCs w:val="20"/>
        </w:rPr>
      </w:pPr>
    </w:p>
    <w:p w:rsidR="008C0678" w:rsidRDefault="008C0678" w:rsidP="008C0678">
      <w:pPr>
        <w:shd w:val="clear" w:color="auto" w:fill="FFFFFF"/>
        <w:spacing w:after="150"/>
        <w:ind w:firstLine="0"/>
        <w:rPr>
          <w:rFonts w:ascii="Times New Roman" w:eastAsia="Times New Roman" w:hAnsi="Times New Roman" w:cs="Times New Roman"/>
          <w:b/>
          <w:bCs/>
          <w:color w:val="282828"/>
          <w:sz w:val="28"/>
          <w:szCs w:val="26"/>
          <w:lang w:eastAsia="ru-RU"/>
        </w:rPr>
      </w:pPr>
      <w:r w:rsidRPr="000C2C5C">
        <w:rPr>
          <w:rFonts w:ascii="Times New Roman" w:eastAsia="Times New Roman" w:hAnsi="Times New Roman" w:cs="Times New Roman"/>
          <w:b/>
          <w:bCs/>
          <w:color w:val="282828"/>
          <w:sz w:val="28"/>
          <w:szCs w:val="26"/>
          <w:lang w:eastAsia="ru-RU"/>
        </w:rPr>
        <w:t xml:space="preserve"> Глава </w:t>
      </w:r>
      <w:r>
        <w:rPr>
          <w:rFonts w:ascii="Times New Roman" w:eastAsia="Times New Roman" w:hAnsi="Times New Roman" w:cs="Times New Roman"/>
          <w:b/>
          <w:bCs/>
          <w:color w:val="282828"/>
          <w:sz w:val="28"/>
          <w:szCs w:val="26"/>
          <w:lang w:eastAsia="ru-RU"/>
        </w:rPr>
        <w:t xml:space="preserve">                                                                                              М.С.Гашимов</w:t>
      </w:r>
    </w:p>
    <w:p w:rsidR="003E0D19" w:rsidRDefault="003E0D19" w:rsidP="001E0904">
      <w:pPr>
        <w:pStyle w:val="paragraph"/>
        <w:spacing w:before="0" w:beforeAutospacing="0" w:after="0" w:afterAutospacing="0"/>
        <w:jc w:val="center"/>
        <w:textAlignment w:val="baseline"/>
        <w:rPr>
          <w:rStyle w:val="normaltextrun"/>
          <w:b/>
          <w:bCs/>
          <w:sz w:val="28"/>
          <w:szCs w:val="28"/>
        </w:rPr>
      </w:pPr>
    </w:p>
    <w:p w:rsidR="003E0D19" w:rsidRDefault="003E0D19" w:rsidP="001E0904">
      <w:pPr>
        <w:pStyle w:val="paragraph"/>
        <w:spacing w:before="0" w:beforeAutospacing="0" w:after="0" w:afterAutospacing="0"/>
        <w:jc w:val="center"/>
        <w:textAlignment w:val="baseline"/>
        <w:rPr>
          <w:rStyle w:val="normaltextrun"/>
          <w:b/>
          <w:bCs/>
          <w:sz w:val="28"/>
          <w:szCs w:val="28"/>
        </w:rPr>
      </w:pPr>
    </w:p>
    <w:p w:rsidR="001E0904" w:rsidRDefault="001E0904" w:rsidP="001E0904">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340"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1E0904" w:rsidRDefault="001E0904" w:rsidP="001E0904">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1E0904" w:rsidRDefault="001E0904" w:rsidP="001E0904">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1E0904" w:rsidRDefault="001E0904" w:rsidP="001E0904">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1E0904" w:rsidRDefault="001E0904" w:rsidP="001E0904">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1E0904" w:rsidTr="008C0678">
        <w:trPr>
          <w:trHeight w:val="360"/>
          <w:jc w:val="center"/>
        </w:trPr>
        <w:tc>
          <w:tcPr>
            <w:tcW w:w="9463" w:type="dxa"/>
            <w:tcBorders>
              <w:top w:val="thinThickSmallGap" w:sz="24" w:space="0" w:color="auto"/>
              <w:left w:val="nil"/>
              <w:bottom w:val="nil"/>
              <w:right w:val="nil"/>
            </w:tcBorders>
          </w:tcPr>
          <w:p w:rsidR="001E0904" w:rsidRPr="00CE3212" w:rsidRDefault="001E0904" w:rsidP="008C0678">
            <w:pPr>
              <w:jc w:val="center"/>
              <w:rPr>
                <w:rFonts w:ascii="Times New Roman" w:hAnsi="Times New Roman" w:cs="Times New Roman"/>
                <w:b/>
                <w:sz w:val="12"/>
                <w:szCs w:val="12"/>
              </w:rPr>
            </w:pPr>
            <w:r w:rsidRPr="00CE3212">
              <w:rPr>
                <w:rFonts w:ascii="Times New Roman" w:hAnsi="Times New Roman" w:cs="Times New Roman"/>
                <w:b/>
                <w:sz w:val="12"/>
                <w:szCs w:val="12"/>
              </w:rPr>
              <w:t>368109, РД, Кизилюртовский район сел. Нечаевка, ул.И.Шамиля № 1</w:t>
            </w:r>
          </w:p>
          <w:p w:rsidR="001E0904" w:rsidRDefault="001E0904" w:rsidP="008C0678">
            <w:pPr>
              <w:ind w:firstLine="284"/>
              <w:jc w:val="center"/>
              <w:rPr>
                <w:color w:val="000066"/>
                <w:sz w:val="12"/>
                <w:szCs w:val="12"/>
              </w:rPr>
            </w:pPr>
          </w:p>
        </w:tc>
      </w:tr>
    </w:tbl>
    <w:p w:rsidR="001E0904" w:rsidRPr="001C7232" w:rsidRDefault="001E0904" w:rsidP="001E0904">
      <w:pPr>
        <w:pStyle w:val="a5"/>
        <w:rPr>
          <w:rFonts w:ascii="Times New Roman" w:hAnsi="Times New Roman" w:cs="Times New Roman"/>
          <w:lang w:eastAsia="ar-SA"/>
        </w:rPr>
      </w:pPr>
    </w:p>
    <w:p w:rsidR="001E0904" w:rsidRDefault="001E0904" w:rsidP="001E0904">
      <w:pPr>
        <w:tabs>
          <w:tab w:val="left" w:pos="3045"/>
          <w:tab w:val="center" w:pos="4677"/>
        </w:tabs>
        <w:ind w:firstLine="0"/>
        <w:rPr>
          <w:rFonts w:ascii="Times New Roman" w:hAnsi="Times New Roman" w:cs="Times New Roman"/>
          <w:sz w:val="28"/>
          <w:szCs w:val="28"/>
        </w:rPr>
      </w:pPr>
      <w:r>
        <w:rPr>
          <w:rFonts w:ascii="Times New Roman" w:hAnsi="Times New Roman" w:cs="Times New Roman"/>
          <w:sz w:val="28"/>
          <w:szCs w:val="28"/>
        </w:rPr>
        <w:t xml:space="preserve">            10</w:t>
      </w:r>
      <w:r w:rsidRPr="00E54CF3">
        <w:rPr>
          <w:rFonts w:ascii="Times New Roman" w:hAnsi="Times New Roman" w:cs="Times New Roman"/>
          <w:sz w:val="28"/>
          <w:szCs w:val="28"/>
        </w:rPr>
        <w:t>.</w:t>
      </w:r>
      <w:r>
        <w:rPr>
          <w:rFonts w:ascii="Times New Roman" w:hAnsi="Times New Roman" w:cs="Times New Roman"/>
          <w:sz w:val="28"/>
          <w:szCs w:val="28"/>
        </w:rPr>
        <w:t>08</w:t>
      </w:r>
      <w:r w:rsidRPr="00E54CF3">
        <w:rPr>
          <w:rFonts w:ascii="Times New Roman" w:hAnsi="Times New Roman" w:cs="Times New Roman"/>
          <w:sz w:val="28"/>
          <w:szCs w:val="28"/>
        </w:rPr>
        <w:t>.202</w:t>
      </w:r>
      <w:r>
        <w:rPr>
          <w:rFonts w:ascii="Times New Roman" w:hAnsi="Times New Roman" w:cs="Times New Roman"/>
          <w:sz w:val="28"/>
          <w:szCs w:val="28"/>
        </w:rPr>
        <w:t>3                            № 68</w:t>
      </w:r>
      <w:r w:rsidRPr="00E54CF3">
        <w:rPr>
          <w:rFonts w:ascii="Times New Roman" w:hAnsi="Times New Roman" w:cs="Times New Roman"/>
          <w:sz w:val="28"/>
          <w:szCs w:val="28"/>
        </w:rPr>
        <w:t>-П</w:t>
      </w:r>
    </w:p>
    <w:p w:rsidR="001E0904" w:rsidRDefault="001E0904" w:rsidP="001E0904">
      <w:pPr>
        <w:tabs>
          <w:tab w:val="left" w:pos="3045"/>
          <w:tab w:val="center" w:pos="4677"/>
        </w:tabs>
        <w:ind w:firstLine="0"/>
        <w:rPr>
          <w:rFonts w:ascii="Times New Roman" w:hAnsi="Times New Roman" w:cs="Times New Roman"/>
          <w:sz w:val="28"/>
          <w:szCs w:val="28"/>
        </w:rPr>
      </w:pPr>
    </w:p>
    <w:p w:rsidR="001E0904" w:rsidRDefault="001E0904" w:rsidP="001E0904">
      <w:pPr>
        <w:tabs>
          <w:tab w:val="left" w:pos="3045"/>
          <w:tab w:val="center" w:pos="4677"/>
        </w:tabs>
        <w:ind w:firstLine="0"/>
        <w:rPr>
          <w:rFonts w:ascii="Times New Roman" w:eastAsia="SimSun" w:hAnsi="Times New Roman" w:cs="Times New Roman"/>
          <w:b/>
          <w:bCs/>
          <w:lang w:eastAsia="zh-CN"/>
        </w:rPr>
      </w:pPr>
      <w:r w:rsidRPr="00B23D55">
        <w:rPr>
          <w:rFonts w:ascii="Times New Roman" w:hAnsi="Times New Roman" w:cs="Times New Roman"/>
          <w:b/>
          <w:sz w:val="28"/>
          <w:szCs w:val="28"/>
        </w:rPr>
        <w:t>ПОСТАНОВЛЕНИЕ</w:t>
      </w:r>
    </w:p>
    <w:p w:rsidR="001E0904" w:rsidRPr="00346733" w:rsidRDefault="001E0904" w:rsidP="001E0904">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1E0904" w:rsidRPr="00346733" w:rsidRDefault="001E0904" w:rsidP="001E0904">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1E0904" w:rsidRDefault="001E0904" w:rsidP="001E0904">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1E0904" w:rsidRPr="00346733" w:rsidRDefault="001E0904" w:rsidP="001E0904">
      <w:pPr>
        <w:jc w:val="center"/>
        <w:rPr>
          <w:rFonts w:ascii="Times New Roman" w:hAnsi="Times New Roman" w:cs="Times New Roman"/>
          <w:b/>
          <w:sz w:val="25"/>
          <w:szCs w:val="25"/>
        </w:rPr>
      </w:pPr>
    </w:p>
    <w:p w:rsidR="001E0904" w:rsidRDefault="001E0904" w:rsidP="00A10E9D">
      <w:pPr>
        <w:pStyle w:val="14"/>
        <w:numPr>
          <w:ilvl w:val="0"/>
          <w:numId w:val="36"/>
        </w:numPr>
        <w:shd w:val="clear" w:color="auto" w:fill="auto"/>
        <w:tabs>
          <w:tab w:val="left" w:pos="1153"/>
        </w:tabs>
        <w:spacing w:after="0" w:line="322" w:lineRule="exact"/>
        <w:ind w:left="20" w:right="220" w:firstLine="540"/>
        <w:jc w:val="both"/>
      </w:pPr>
      <w:r w:rsidRPr="00346733">
        <w:t xml:space="preserve">В отношении земельного участка с </w:t>
      </w:r>
      <w:r>
        <w:t>кадастровым номером 05:06:000005:1139</w:t>
      </w:r>
      <w:r w:rsidRPr="00346733">
        <w:t xml:space="preserve"> в качестве его правообладателя, владеющего данным  земельным участком </w:t>
      </w:r>
      <w:r>
        <w:t>на праве собственности, выявленГусейнов Алибег Гамидович01августа1958</w:t>
      </w:r>
      <w:r w:rsidRPr="00346733">
        <w:t xml:space="preserve"> года рождения, место рождения с.</w:t>
      </w:r>
      <w:r>
        <w:t>Ахалчи,Хунзахского района, Республики Дагестан</w:t>
      </w:r>
      <w:r w:rsidRPr="00346733">
        <w:t xml:space="preserve">, паспорт </w:t>
      </w:r>
      <w:r>
        <w:t>82 03 886061</w:t>
      </w:r>
      <w:r w:rsidRPr="00346733">
        <w:t>,  выдан Отдел</w:t>
      </w:r>
      <w:r>
        <w:t>омвнутренних дел Кизилюртовского района Республики Дагестан</w:t>
      </w:r>
      <w:r w:rsidRPr="00346733">
        <w:t xml:space="preserve">, СНИЛС </w:t>
      </w:r>
      <w:r>
        <w:t>120-366-803 23</w:t>
      </w:r>
      <w:r w:rsidRPr="00346733">
        <w:t>, проживающий по а</w:t>
      </w:r>
      <w:r>
        <w:t>дресу РД, г.Кизилюрт</w:t>
      </w:r>
      <w:r w:rsidRPr="00346733">
        <w:t xml:space="preserve">, ул. </w:t>
      </w:r>
      <w:r>
        <w:t>Октябрьская №4</w:t>
      </w:r>
      <w:r w:rsidRPr="00346733">
        <w:t xml:space="preserve">.  </w:t>
      </w:r>
    </w:p>
    <w:p w:rsidR="001E0904" w:rsidRPr="00346733" w:rsidRDefault="001E0904" w:rsidP="001E0904">
      <w:pPr>
        <w:pStyle w:val="14"/>
        <w:shd w:val="clear" w:color="auto" w:fill="auto"/>
        <w:tabs>
          <w:tab w:val="left" w:pos="1153"/>
        </w:tabs>
        <w:spacing w:after="0" w:line="322" w:lineRule="exact"/>
        <w:ind w:left="560" w:right="220"/>
        <w:jc w:val="both"/>
      </w:pPr>
    </w:p>
    <w:p w:rsidR="001E0904" w:rsidRDefault="001E0904" w:rsidP="001E0904">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Гусейнову Алибегу Гамидовичу</w:t>
      </w:r>
      <w:r w:rsidRPr="00346733">
        <w:rPr>
          <w:rFonts w:ascii="Times New Roman" w:eastAsia="Times New Roman" w:hAnsi="Times New Roman" w:cs="Times New Roman"/>
          <w:spacing w:val="3"/>
          <w:sz w:val="25"/>
          <w:szCs w:val="25"/>
        </w:rPr>
        <w:t xml:space="preserve"> 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подтверждается выпиской из похозяйственной книги №150 от 10.08.2023</w:t>
      </w:r>
      <w:r w:rsidRPr="00346733">
        <w:rPr>
          <w:rFonts w:ascii="Times New Roman" w:eastAsia="Times New Roman" w:hAnsi="Times New Roman" w:cs="Times New Roman"/>
          <w:spacing w:val="3"/>
          <w:sz w:val="25"/>
          <w:szCs w:val="25"/>
        </w:rPr>
        <w:t xml:space="preserve"> (прилагается).</w:t>
      </w:r>
    </w:p>
    <w:p w:rsidR="001E0904" w:rsidRPr="00027917" w:rsidRDefault="001E0904" w:rsidP="001E0904">
      <w:pPr>
        <w:tabs>
          <w:tab w:val="left" w:pos="850"/>
        </w:tabs>
        <w:spacing w:line="322" w:lineRule="exact"/>
        <w:ind w:right="220"/>
        <w:rPr>
          <w:rFonts w:ascii="Times New Roman" w:eastAsia="Times New Roman" w:hAnsi="Times New Roman" w:cs="Times New Roman"/>
          <w:spacing w:val="3"/>
          <w:sz w:val="25"/>
          <w:szCs w:val="25"/>
        </w:rPr>
      </w:pPr>
    </w:p>
    <w:p w:rsidR="001E0904" w:rsidRDefault="001E0904" w:rsidP="001E0904">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52"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1E0904" w:rsidRPr="00027917" w:rsidRDefault="001E0904" w:rsidP="001E0904">
      <w:pPr>
        <w:rPr>
          <w:rFonts w:ascii="Times New Roman" w:eastAsia="Times New Roman" w:hAnsi="Times New Roman" w:cs="Times New Roman"/>
          <w:spacing w:val="3"/>
          <w:sz w:val="25"/>
          <w:szCs w:val="25"/>
        </w:rPr>
      </w:pPr>
    </w:p>
    <w:p w:rsidR="001E0904" w:rsidRPr="00027917" w:rsidRDefault="001E0904" w:rsidP="001E0904">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1E0904" w:rsidRPr="00027917" w:rsidRDefault="001E0904" w:rsidP="001E0904">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1E0904" w:rsidRDefault="001E0904" w:rsidP="001E0904">
      <w:pPr>
        <w:tabs>
          <w:tab w:val="left" w:pos="850"/>
        </w:tabs>
        <w:spacing w:line="322" w:lineRule="exact"/>
        <w:ind w:right="220"/>
        <w:rPr>
          <w:rFonts w:ascii="Times New Roman" w:eastAsia="Times New Roman" w:hAnsi="Times New Roman" w:cs="Times New Roman"/>
          <w:spacing w:val="3"/>
          <w:sz w:val="25"/>
          <w:szCs w:val="25"/>
        </w:rPr>
      </w:pPr>
    </w:p>
    <w:p w:rsidR="001E0904" w:rsidRDefault="001E0904" w:rsidP="001E0904">
      <w:pPr>
        <w:tabs>
          <w:tab w:val="left" w:pos="850"/>
        </w:tabs>
        <w:spacing w:line="322" w:lineRule="exact"/>
        <w:ind w:right="220"/>
        <w:rPr>
          <w:rFonts w:ascii="Times New Roman" w:eastAsia="Times New Roman" w:hAnsi="Times New Roman" w:cs="Times New Roman"/>
          <w:spacing w:val="3"/>
          <w:sz w:val="25"/>
          <w:szCs w:val="25"/>
        </w:rPr>
      </w:pPr>
    </w:p>
    <w:p w:rsidR="001E0904" w:rsidRDefault="001E0904" w:rsidP="001E0904">
      <w:pPr>
        <w:tabs>
          <w:tab w:val="left" w:pos="850"/>
        </w:tabs>
        <w:spacing w:line="322" w:lineRule="exact"/>
        <w:ind w:right="220"/>
        <w:rPr>
          <w:rFonts w:ascii="Times New Roman" w:eastAsia="Times New Roman" w:hAnsi="Times New Roman" w:cs="Times New Roman"/>
          <w:spacing w:val="3"/>
          <w:sz w:val="25"/>
          <w:szCs w:val="25"/>
        </w:rPr>
      </w:pPr>
    </w:p>
    <w:p w:rsidR="001E0904" w:rsidRDefault="001E0904" w:rsidP="001E0904">
      <w:pPr>
        <w:tabs>
          <w:tab w:val="left" w:pos="850"/>
        </w:tabs>
        <w:spacing w:line="322" w:lineRule="exact"/>
        <w:ind w:right="220"/>
        <w:rPr>
          <w:rFonts w:ascii="Times New Roman" w:eastAsia="Times New Roman" w:hAnsi="Times New Roman" w:cs="Times New Roman"/>
          <w:spacing w:val="3"/>
          <w:sz w:val="25"/>
          <w:szCs w:val="25"/>
        </w:rPr>
      </w:pPr>
    </w:p>
    <w:p w:rsidR="001E0904" w:rsidRPr="00027917" w:rsidRDefault="001E0904" w:rsidP="001E0904">
      <w:pPr>
        <w:tabs>
          <w:tab w:val="left" w:pos="850"/>
        </w:tabs>
        <w:spacing w:line="322" w:lineRule="exact"/>
        <w:ind w:right="220"/>
        <w:rPr>
          <w:rFonts w:ascii="Times New Roman" w:eastAsia="Times New Roman" w:hAnsi="Times New Roman" w:cs="Times New Roman"/>
          <w:spacing w:val="3"/>
          <w:sz w:val="25"/>
          <w:szCs w:val="25"/>
        </w:rPr>
      </w:pPr>
    </w:p>
    <w:p w:rsidR="001E0904" w:rsidRDefault="001E0904" w:rsidP="001E0904">
      <w:pPr>
        <w:tabs>
          <w:tab w:val="left" w:pos="850"/>
        </w:tabs>
        <w:spacing w:line="322" w:lineRule="exact"/>
        <w:ind w:right="220"/>
        <w:rPr>
          <w:rFonts w:ascii="Times New Roman" w:eastAsia="Times New Roman" w:hAnsi="Times New Roman" w:cs="Times New Roman"/>
          <w:spacing w:val="3"/>
          <w:sz w:val="25"/>
          <w:szCs w:val="25"/>
        </w:rPr>
      </w:pPr>
    </w:p>
    <w:p w:rsidR="001E0904" w:rsidRPr="00346733" w:rsidRDefault="001E0904" w:rsidP="001E0904">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1E0904" w:rsidRPr="00346733" w:rsidRDefault="001E0904" w:rsidP="001E0904">
      <w:pPr>
        <w:tabs>
          <w:tab w:val="left" w:pos="850"/>
        </w:tabs>
        <w:spacing w:line="322" w:lineRule="exact"/>
        <w:ind w:right="220"/>
        <w:rPr>
          <w:rFonts w:ascii="Times New Roman" w:eastAsia="Times New Roman" w:hAnsi="Times New Roman" w:cs="Times New Roman"/>
          <w:spacing w:val="3"/>
          <w:sz w:val="25"/>
          <w:szCs w:val="25"/>
        </w:rPr>
      </w:pPr>
    </w:p>
    <w:p w:rsidR="001E0904" w:rsidRPr="00346733" w:rsidRDefault="001E0904" w:rsidP="001E0904">
      <w:pPr>
        <w:tabs>
          <w:tab w:val="left" w:pos="850"/>
        </w:tabs>
        <w:spacing w:line="322" w:lineRule="exact"/>
        <w:ind w:left="720" w:right="220"/>
        <w:rPr>
          <w:rFonts w:ascii="Times New Roman" w:eastAsia="Times New Roman" w:hAnsi="Times New Roman" w:cs="Times New Roman"/>
          <w:spacing w:val="3"/>
          <w:sz w:val="25"/>
          <w:szCs w:val="25"/>
        </w:rPr>
      </w:pPr>
    </w:p>
    <w:p w:rsidR="001E0904" w:rsidRPr="00DA2B2A" w:rsidRDefault="001E0904" w:rsidP="001E0904">
      <w:pPr>
        <w:tabs>
          <w:tab w:val="left" w:pos="850"/>
        </w:tabs>
        <w:spacing w:line="322" w:lineRule="exact"/>
        <w:ind w:right="220"/>
        <w:rPr>
          <w:rFonts w:ascii="Times New Roman" w:eastAsia="Times New Roman" w:hAnsi="Times New Roman" w:cs="Times New Roman"/>
          <w:spacing w:val="3"/>
          <w:sz w:val="25"/>
          <w:szCs w:val="25"/>
        </w:rPr>
      </w:pPr>
    </w:p>
    <w:p w:rsidR="001E0904" w:rsidRDefault="001E0904" w:rsidP="001E0904">
      <w:pPr>
        <w:pStyle w:val="14"/>
        <w:shd w:val="clear" w:color="auto" w:fill="auto"/>
        <w:tabs>
          <w:tab w:val="left" w:pos="1153"/>
        </w:tabs>
        <w:spacing w:after="0" w:line="322" w:lineRule="exact"/>
        <w:ind w:right="220"/>
      </w:pPr>
    </w:p>
    <w:p w:rsidR="001E0904" w:rsidRPr="00DA2B2A" w:rsidRDefault="001E0904" w:rsidP="001E0904">
      <w:pPr>
        <w:rPr>
          <w:rFonts w:ascii="Times New Roman" w:hAnsi="Times New Roman" w:cs="Times New Roman"/>
          <w:sz w:val="24"/>
          <w:szCs w:val="24"/>
        </w:rPr>
      </w:pPr>
    </w:p>
    <w:p w:rsidR="001E0904" w:rsidRDefault="001E0904" w:rsidP="000F5D4A">
      <w:pPr>
        <w:pStyle w:val="paragraph"/>
        <w:spacing w:before="0" w:beforeAutospacing="0" w:after="0" w:afterAutospacing="0"/>
        <w:jc w:val="center"/>
        <w:textAlignment w:val="baseline"/>
        <w:rPr>
          <w:rStyle w:val="normaltextrun"/>
          <w:b/>
          <w:bCs/>
          <w:sz w:val="28"/>
          <w:szCs w:val="28"/>
        </w:rPr>
      </w:pPr>
    </w:p>
    <w:p w:rsidR="001E0904" w:rsidRDefault="001E0904" w:rsidP="000F5D4A">
      <w:pPr>
        <w:pStyle w:val="paragraph"/>
        <w:spacing w:before="0" w:beforeAutospacing="0" w:after="0" w:afterAutospacing="0"/>
        <w:jc w:val="center"/>
        <w:textAlignment w:val="baseline"/>
        <w:rPr>
          <w:rStyle w:val="normaltextrun"/>
          <w:b/>
          <w:bCs/>
          <w:sz w:val="28"/>
          <w:szCs w:val="28"/>
        </w:rPr>
      </w:pPr>
    </w:p>
    <w:p w:rsidR="000F5D4A" w:rsidRDefault="000F5D4A" w:rsidP="000F5D4A">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341"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0F5D4A" w:rsidRDefault="000F5D4A" w:rsidP="000F5D4A">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0F5D4A" w:rsidRDefault="000F5D4A" w:rsidP="000F5D4A">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0F5D4A" w:rsidRDefault="000F5D4A" w:rsidP="000F5D4A">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0F5D4A" w:rsidRDefault="000F5D4A" w:rsidP="000F5D4A">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0F5D4A" w:rsidTr="008C0678">
        <w:trPr>
          <w:trHeight w:val="360"/>
          <w:jc w:val="center"/>
        </w:trPr>
        <w:tc>
          <w:tcPr>
            <w:tcW w:w="9463" w:type="dxa"/>
            <w:tcBorders>
              <w:top w:val="thinThickSmallGap" w:sz="24" w:space="0" w:color="auto"/>
              <w:left w:val="nil"/>
              <w:bottom w:val="nil"/>
              <w:right w:val="nil"/>
            </w:tcBorders>
          </w:tcPr>
          <w:p w:rsidR="000F5D4A" w:rsidRPr="00CE3212" w:rsidRDefault="000F5D4A" w:rsidP="008C0678">
            <w:pPr>
              <w:jc w:val="center"/>
              <w:rPr>
                <w:rFonts w:ascii="Times New Roman" w:hAnsi="Times New Roman" w:cs="Times New Roman"/>
                <w:b/>
                <w:sz w:val="12"/>
                <w:szCs w:val="12"/>
              </w:rPr>
            </w:pPr>
            <w:r w:rsidRPr="00CE3212">
              <w:rPr>
                <w:rFonts w:ascii="Times New Roman" w:hAnsi="Times New Roman" w:cs="Times New Roman"/>
                <w:b/>
                <w:sz w:val="12"/>
                <w:szCs w:val="12"/>
              </w:rPr>
              <w:t>368109, РД, Кизилюртовский район сел. Нечаевка, ул.И.Шамиля № 1</w:t>
            </w:r>
          </w:p>
          <w:p w:rsidR="000F5D4A" w:rsidRDefault="000F5D4A" w:rsidP="008C0678">
            <w:pPr>
              <w:ind w:firstLine="284"/>
              <w:jc w:val="center"/>
              <w:rPr>
                <w:color w:val="000066"/>
                <w:sz w:val="12"/>
                <w:szCs w:val="12"/>
              </w:rPr>
            </w:pPr>
          </w:p>
        </w:tc>
      </w:tr>
    </w:tbl>
    <w:p w:rsidR="000F5D4A" w:rsidRPr="001C7232" w:rsidRDefault="000F5D4A" w:rsidP="000F5D4A">
      <w:pPr>
        <w:pStyle w:val="a5"/>
        <w:rPr>
          <w:rFonts w:ascii="Times New Roman" w:hAnsi="Times New Roman" w:cs="Times New Roman"/>
          <w:lang w:eastAsia="ar-SA"/>
        </w:rPr>
      </w:pPr>
    </w:p>
    <w:p w:rsidR="000F5D4A" w:rsidRDefault="000F5D4A" w:rsidP="000F5D4A">
      <w:pPr>
        <w:tabs>
          <w:tab w:val="left" w:pos="3045"/>
          <w:tab w:val="center" w:pos="4677"/>
        </w:tabs>
        <w:ind w:firstLine="0"/>
        <w:rPr>
          <w:rFonts w:ascii="Times New Roman" w:hAnsi="Times New Roman" w:cs="Times New Roman"/>
          <w:sz w:val="28"/>
          <w:szCs w:val="28"/>
        </w:rPr>
      </w:pPr>
      <w:r>
        <w:rPr>
          <w:rFonts w:ascii="Times New Roman" w:hAnsi="Times New Roman" w:cs="Times New Roman"/>
          <w:sz w:val="28"/>
          <w:szCs w:val="28"/>
        </w:rPr>
        <w:t xml:space="preserve">            09</w:t>
      </w:r>
      <w:r w:rsidRPr="00E54CF3">
        <w:rPr>
          <w:rFonts w:ascii="Times New Roman" w:hAnsi="Times New Roman" w:cs="Times New Roman"/>
          <w:sz w:val="28"/>
          <w:szCs w:val="28"/>
        </w:rPr>
        <w:t>.</w:t>
      </w:r>
      <w:r>
        <w:rPr>
          <w:rFonts w:ascii="Times New Roman" w:hAnsi="Times New Roman" w:cs="Times New Roman"/>
          <w:sz w:val="28"/>
          <w:szCs w:val="28"/>
        </w:rPr>
        <w:t>08</w:t>
      </w:r>
      <w:r w:rsidRPr="00E54CF3">
        <w:rPr>
          <w:rFonts w:ascii="Times New Roman" w:hAnsi="Times New Roman" w:cs="Times New Roman"/>
          <w:sz w:val="28"/>
          <w:szCs w:val="28"/>
        </w:rPr>
        <w:t>.202</w:t>
      </w:r>
      <w:r>
        <w:rPr>
          <w:rFonts w:ascii="Times New Roman" w:hAnsi="Times New Roman" w:cs="Times New Roman"/>
          <w:sz w:val="28"/>
          <w:szCs w:val="28"/>
        </w:rPr>
        <w:t>3                            № 67</w:t>
      </w:r>
      <w:r w:rsidRPr="00E54CF3">
        <w:rPr>
          <w:rFonts w:ascii="Times New Roman" w:hAnsi="Times New Roman" w:cs="Times New Roman"/>
          <w:sz w:val="28"/>
          <w:szCs w:val="28"/>
        </w:rPr>
        <w:t>-П</w:t>
      </w:r>
    </w:p>
    <w:p w:rsidR="000F5D4A" w:rsidRDefault="000F5D4A" w:rsidP="000F5D4A">
      <w:pPr>
        <w:tabs>
          <w:tab w:val="left" w:pos="3045"/>
          <w:tab w:val="center" w:pos="4677"/>
        </w:tabs>
        <w:ind w:firstLine="0"/>
        <w:rPr>
          <w:rFonts w:ascii="Times New Roman" w:hAnsi="Times New Roman" w:cs="Times New Roman"/>
          <w:sz w:val="28"/>
          <w:szCs w:val="28"/>
        </w:rPr>
      </w:pPr>
    </w:p>
    <w:p w:rsidR="000F5D4A" w:rsidRDefault="000F5D4A" w:rsidP="000F5D4A">
      <w:pPr>
        <w:tabs>
          <w:tab w:val="left" w:pos="3045"/>
          <w:tab w:val="center" w:pos="4677"/>
        </w:tabs>
        <w:ind w:firstLine="0"/>
        <w:rPr>
          <w:rFonts w:ascii="Times New Roman" w:eastAsia="SimSun" w:hAnsi="Times New Roman" w:cs="Times New Roman"/>
          <w:b/>
          <w:bCs/>
          <w:lang w:eastAsia="zh-CN"/>
        </w:rPr>
      </w:pPr>
      <w:r w:rsidRPr="00B23D55">
        <w:rPr>
          <w:rFonts w:ascii="Times New Roman" w:hAnsi="Times New Roman" w:cs="Times New Roman"/>
          <w:b/>
          <w:sz w:val="28"/>
          <w:szCs w:val="28"/>
        </w:rPr>
        <w:t>ПОСТАНОВЛЕНИЕ</w:t>
      </w:r>
    </w:p>
    <w:p w:rsidR="000F5D4A" w:rsidRDefault="000F5D4A" w:rsidP="000F5D4A">
      <w:pPr>
        <w:tabs>
          <w:tab w:val="left" w:pos="3045"/>
          <w:tab w:val="center" w:pos="4677"/>
        </w:tabs>
        <w:ind w:firstLine="0"/>
        <w:rPr>
          <w:rFonts w:ascii="Times New Roman" w:eastAsia="SimSun" w:hAnsi="Times New Roman" w:cs="Times New Roman"/>
          <w:b/>
          <w:bCs/>
          <w:lang w:eastAsia="zh-CN"/>
        </w:rPr>
      </w:pPr>
    </w:p>
    <w:p w:rsidR="000F5D4A" w:rsidRPr="00346733" w:rsidRDefault="000F5D4A" w:rsidP="000F5D4A">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0F5D4A" w:rsidRPr="00346733" w:rsidRDefault="000F5D4A" w:rsidP="000F5D4A">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0F5D4A" w:rsidRDefault="000F5D4A" w:rsidP="000F5D4A">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0F5D4A" w:rsidRPr="00346733" w:rsidRDefault="000F5D4A" w:rsidP="000F5D4A">
      <w:pPr>
        <w:jc w:val="center"/>
        <w:rPr>
          <w:rFonts w:ascii="Times New Roman" w:hAnsi="Times New Roman" w:cs="Times New Roman"/>
          <w:b/>
          <w:sz w:val="25"/>
          <w:szCs w:val="25"/>
        </w:rPr>
      </w:pPr>
    </w:p>
    <w:p w:rsidR="000F5D4A" w:rsidRDefault="000F5D4A" w:rsidP="00A10E9D">
      <w:pPr>
        <w:pStyle w:val="14"/>
        <w:numPr>
          <w:ilvl w:val="0"/>
          <w:numId w:val="36"/>
        </w:numPr>
        <w:shd w:val="clear" w:color="auto" w:fill="auto"/>
        <w:tabs>
          <w:tab w:val="left" w:pos="1153"/>
        </w:tabs>
        <w:spacing w:after="0" w:line="322" w:lineRule="exact"/>
        <w:ind w:left="20" w:right="220" w:firstLine="540"/>
        <w:jc w:val="both"/>
      </w:pPr>
      <w:r w:rsidRPr="00346733">
        <w:t xml:space="preserve">В отношении земельного участка с </w:t>
      </w:r>
      <w:r>
        <w:t>кадастровым номером 05:06:000005:338</w:t>
      </w:r>
      <w:r w:rsidRPr="00346733">
        <w:t xml:space="preserve"> в качестве его правообладателя, владеющего данным  земельным участком </w:t>
      </w:r>
      <w:r>
        <w:t xml:space="preserve">на праве собственности, выявленЦахилаев </w:t>
      </w:r>
      <w:r w:rsidR="00AF260C">
        <w:t>Н</w:t>
      </w:r>
      <w:r>
        <w:t>урхамад Абдулхамидович20марта1968</w:t>
      </w:r>
      <w:r w:rsidRPr="00346733">
        <w:t xml:space="preserve"> года рождения, место рождения с.</w:t>
      </w:r>
      <w:r>
        <w:t>НечаевкаКизилюртовского района</w:t>
      </w:r>
      <w:r w:rsidRPr="00346733">
        <w:t xml:space="preserve">, </w:t>
      </w:r>
      <w:r>
        <w:t xml:space="preserve"> Республики Дагестан</w:t>
      </w:r>
      <w:r w:rsidRPr="00346733">
        <w:t xml:space="preserve">, паспорт </w:t>
      </w:r>
      <w:r>
        <w:t>82 12 308671</w:t>
      </w:r>
      <w:r w:rsidRPr="00346733">
        <w:t xml:space="preserve">,  выдан </w:t>
      </w:r>
      <w:r>
        <w:t>Отделением УФМС России по Республике Дагестан в Кизилюртовском районе</w:t>
      </w:r>
      <w:r w:rsidRPr="00346733">
        <w:t xml:space="preserve">, СНИЛС </w:t>
      </w:r>
      <w:r>
        <w:t>093-753-978 19</w:t>
      </w:r>
      <w:r w:rsidRPr="00346733">
        <w:t>, проживающий по а</w:t>
      </w:r>
      <w:r>
        <w:t xml:space="preserve">дресу РД, Кизилюртовский район, </w:t>
      </w:r>
      <w:r w:rsidRPr="00346733">
        <w:t>с.</w:t>
      </w:r>
      <w:r>
        <w:t>Нечаевка</w:t>
      </w:r>
      <w:r w:rsidRPr="00346733">
        <w:t xml:space="preserve"> , ул. </w:t>
      </w:r>
      <w:r>
        <w:t>А.Алиева №48</w:t>
      </w:r>
      <w:r w:rsidRPr="00346733">
        <w:t xml:space="preserve">.  </w:t>
      </w:r>
    </w:p>
    <w:p w:rsidR="000F5D4A" w:rsidRPr="00346733" w:rsidRDefault="000F5D4A" w:rsidP="000F5D4A">
      <w:pPr>
        <w:pStyle w:val="14"/>
        <w:shd w:val="clear" w:color="auto" w:fill="auto"/>
        <w:tabs>
          <w:tab w:val="left" w:pos="1153"/>
        </w:tabs>
        <w:spacing w:after="0" w:line="322" w:lineRule="exact"/>
        <w:ind w:left="560" w:right="220"/>
        <w:jc w:val="both"/>
      </w:pPr>
    </w:p>
    <w:p w:rsidR="000F5D4A" w:rsidRDefault="000F5D4A" w:rsidP="000F5D4A">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Цахилаеву Нурхамаду Абдулхамидовичу</w:t>
      </w:r>
      <w:r w:rsidRPr="00346733">
        <w:rPr>
          <w:rFonts w:ascii="Times New Roman" w:eastAsia="Times New Roman" w:hAnsi="Times New Roman" w:cs="Times New Roman"/>
          <w:spacing w:val="3"/>
          <w:sz w:val="25"/>
          <w:szCs w:val="25"/>
        </w:rPr>
        <w:t xml:space="preserve"> 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 xml:space="preserve">подтверждается выпиской из похозяйственной книги </w:t>
      </w:r>
      <w:r w:rsidRPr="00747C90">
        <w:rPr>
          <w:rFonts w:ascii="Times New Roman" w:eastAsia="Times New Roman" w:hAnsi="Times New Roman" w:cs="Times New Roman"/>
          <w:spacing w:val="3"/>
          <w:sz w:val="25"/>
          <w:szCs w:val="25"/>
          <w:highlight w:val="yellow"/>
        </w:rPr>
        <w:t>№</w:t>
      </w:r>
      <w:r w:rsidR="00747C90" w:rsidRPr="00747C90">
        <w:rPr>
          <w:rFonts w:ascii="Times New Roman" w:eastAsia="Times New Roman" w:hAnsi="Times New Roman" w:cs="Times New Roman"/>
          <w:spacing w:val="3"/>
          <w:sz w:val="25"/>
          <w:szCs w:val="25"/>
          <w:highlight w:val="yellow"/>
        </w:rPr>
        <w:t>148</w:t>
      </w:r>
      <w:r w:rsidRPr="00747C90">
        <w:rPr>
          <w:rFonts w:ascii="Times New Roman" w:eastAsia="Times New Roman" w:hAnsi="Times New Roman" w:cs="Times New Roman"/>
          <w:spacing w:val="3"/>
          <w:sz w:val="25"/>
          <w:szCs w:val="25"/>
          <w:highlight w:val="yellow"/>
        </w:rPr>
        <w:t xml:space="preserve"> от </w:t>
      </w:r>
      <w:r w:rsidR="00747C90" w:rsidRPr="00747C90">
        <w:rPr>
          <w:rFonts w:ascii="Times New Roman" w:eastAsia="Times New Roman" w:hAnsi="Times New Roman" w:cs="Times New Roman"/>
          <w:spacing w:val="3"/>
          <w:sz w:val="25"/>
          <w:szCs w:val="25"/>
          <w:highlight w:val="yellow"/>
        </w:rPr>
        <w:t>09</w:t>
      </w:r>
      <w:r w:rsidRPr="00747C90">
        <w:rPr>
          <w:rFonts w:ascii="Times New Roman" w:eastAsia="Times New Roman" w:hAnsi="Times New Roman" w:cs="Times New Roman"/>
          <w:spacing w:val="3"/>
          <w:sz w:val="25"/>
          <w:szCs w:val="25"/>
          <w:highlight w:val="yellow"/>
        </w:rPr>
        <w:t>.</w:t>
      </w:r>
      <w:r w:rsidR="00747C90" w:rsidRPr="00747C90">
        <w:rPr>
          <w:rFonts w:ascii="Times New Roman" w:eastAsia="Times New Roman" w:hAnsi="Times New Roman" w:cs="Times New Roman"/>
          <w:spacing w:val="3"/>
          <w:sz w:val="25"/>
          <w:szCs w:val="25"/>
          <w:highlight w:val="yellow"/>
        </w:rPr>
        <w:t>08.</w:t>
      </w:r>
      <w:r w:rsidRPr="00747C90">
        <w:rPr>
          <w:rFonts w:ascii="Times New Roman" w:eastAsia="Times New Roman" w:hAnsi="Times New Roman" w:cs="Times New Roman"/>
          <w:spacing w:val="3"/>
          <w:sz w:val="25"/>
          <w:szCs w:val="25"/>
          <w:highlight w:val="yellow"/>
        </w:rPr>
        <w:t>202</w:t>
      </w:r>
      <w:r w:rsidR="00747C90" w:rsidRPr="00747C90">
        <w:rPr>
          <w:rFonts w:ascii="Times New Roman" w:eastAsia="Times New Roman" w:hAnsi="Times New Roman" w:cs="Times New Roman"/>
          <w:spacing w:val="3"/>
          <w:sz w:val="25"/>
          <w:szCs w:val="25"/>
          <w:highlight w:val="yellow"/>
        </w:rPr>
        <w:t>3</w:t>
      </w:r>
      <w:r w:rsidRPr="00346733">
        <w:rPr>
          <w:rFonts w:ascii="Times New Roman" w:eastAsia="Times New Roman" w:hAnsi="Times New Roman" w:cs="Times New Roman"/>
          <w:spacing w:val="3"/>
          <w:sz w:val="25"/>
          <w:szCs w:val="25"/>
        </w:rPr>
        <w:t xml:space="preserve"> (прилагается).</w:t>
      </w:r>
    </w:p>
    <w:p w:rsidR="000F5D4A" w:rsidRPr="00027917" w:rsidRDefault="000F5D4A" w:rsidP="000F5D4A">
      <w:pPr>
        <w:tabs>
          <w:tab w:val="left" w:pos="850"/>
        </w:tabs>
        <w:spacing w:line="322" w:lineRule="exact"/>
        <w:ind w:right="220"/>
        <w:rPr>
          <w:rFonts w:ascii="Times New Roman" w:eastAsia="Times New Roman" w:hAnsi="Times New Roman" w:cs="Times New Roman"/>
          <w:spacing w:val="3"/>
          <w:sz w:val="25"/>
          <w:szCs w:val="25"/>
        </w:rPr>
      </w:pPr>
    </w:p>
    <w:p w:rsidR="000F5D4A" w:rsidRDefault="000F5D4A" w:rsidP="000F5D4A">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53"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0F5D4A" w:rsidRPr="00027917" w:rsidRDefault="000F5D4A" w:rsidP="000F5D4A">
      <w:pPr>
        <w:rPr>
          <w:rFonts w:ascii="Times New Roman" w:eastAsia="Times New Roman" w:hAnsi="Times New Roman" w:cs="Times New Roman"/>
          <w:spacing w:val="3"/>
          <w:sz w:val="25"/>
          <w:szCs w:val="25"/>
        </w:rPr>
      </w:pPr>
    </w:p>
    <w:p w:rsidR="000F5D4A" w:rsidRDefault="000F5D4A" w:rsidP="000F5D4A">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0F5D4A" w:rsidRPr="00027917" w:rsidRDefault="000F5D4A" w:rsidP="000F5D4A">
      <w:pPr>
        <w:tabs>
          <w:tab w:val="left" w:pos="850"/>
        </w:tabs>
        <w:spacing w:line="322" w:lineRule="exact"/>
        <w:ind w:right="220"/>
        <w:rPr>
          <w:rFonts w:ascii="Times New Roman" w:hAnsi="Times New Roman" w:cs="Times New Roman"/>
          <w:sz w:val="25"/>
          <w:szCs w:val="25"/>
        </w:rPr>
      </w:pPr>
    </w:p>
    <w:p w:rsidR="000F5D4A" w:rsidRPr="00027917" w:rsidRDefault="000F5D4A" w:rsidP="000F5D4A">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0F5D4A" w:rsidRDefault="000F5D4A" w:rsidP="000F5D4A">
      <w:pPr>
        <w:tabs>
          <w:tab w:val="left" w:pos="850"/>
        </w:tabs>
        <w:spacing w:line="322" w:lineRule="exact"/>
        <w:ind w:right="220"/>
        <w:rPr>
          <w:rFonts w:ascii="Times New Roman" w:eastAsia="Times New Roman" w:hAnsi="Times New Roman" w:cs="Times New Roman"/>
          <w:spacing w:val="3"/>
          <w:sz w:val="25"/>
          <w:szCs w:val="25"/>
        </w:rPr>
      </w:pPr>
    </w:p>
    <w:p w:rsidR="000F5D4A" w:rsidRDefault="000F5D4A" w:rsidP="000F5D4A">
      <w:pPr>
        <w:tabs>
          <w:tab w:val="left" w:pos="850"/>
        </w:tabs>
        <w:spacing w:line="322" w:lineRule="exact"/>
        <w:ind w:right="220"/>
        <w:rPr>
          <w:rFonts w:ascii="Times New Roman" w:eastAsia="Times New Roman" w:hAnsi="Times New Roman" w:cs="Times New Roman"/>
          <w:spacing w:val="3"/>
          <w:sz w:val="25"/>
          <w:szCs w:val="25"/>
        </w:rPr>
      </w:pPr>
    </w:p>
    <w:p w:rsidR="000F5D4A" w:rsidRDefault="000F5D4A" w:rsidP="000F5D4A">
      <w:pPr>
        <w:tabs>
          <w:tab w:val="left" w:pos="850"/>
        </w:tabs>
        <w:spacing w:line="322" w:lineRule="exact"/>
        <w:ind w:right="220"/>
        <w:rPr>
          <w:rFonts w:ascii="Times New Roman" w:eastAsia="Times New Roman" w:hAnsi="Times New Roman" w:cs="Times New Roman"/>
          <w:spacing w:val="3"/>
          <w:sz w:val="25"/>
          <w:szCs w:val="25"/>
        </w:rPr>
      </w:pPr>
    </w:p>
    <w:p w:rsidR="000F5D4A" w:rsidRDefault="000F5D4A" w:rsidP="000F5D4A">
      <w:pPr>
        <w:tabs>
          <w:tab w:val="left" w:pos="850"/>
        </w:tabs>
        <w:spacing w:line="322" w:lineRule="exact"/>
        <w:ind w:right="220"/>
        <w:rPr>
          <w:rFonts w:ascii="Times New Roman" w:eastAsia="Times New Roman" w:hAnsi="Times New Roman" w:cs="Times New Roman"/>
          <w:spacing w:val="3"/>
          <w:sz w:val="25"/>
          <w:szCs w:val="25"/>
        </w:rPr>
      </w:pPr>
    </w:p>
    <w:p w:rsidR="000F5D4A" w:rsidRPr="00027917" w:rsidRDefault="000F5D4A" w:rsidP="000F5D4A">
      <w:pPr>
        <w:tabs>
          <w:tab w:val="left" w:pos="850"/>
        </w:tabs>
        <w:spacing w:line="322" w:lineRule="exact"/>
        <w:ind w:right="220"/>
        <w:rPr>
          <w:rFonts w:ascii="Times New Roman" w:eastAsia="Times New Roman" w:hAnsi="Times New Roman" w:cs="Times New Roman"/>
          <w:spacing w:val="3"/>
          <w:sz w:val="25"/>
          <w:szCs w:val="25"/>
        </w:rPr>
      </w:pPr>
    </w:p>
    <w:p w:rsidR="000F5D4A" w:rsidRDefault="000F5D4A" w:rsidP="000F5D4A">
      <w:pPr>
        <w:tabs>
          <w:tab w:val="left" w:pos="850"/>
        </w:tabs>
        <w:spacing w:line="322" w:lineRule="exact"/>
        <w:ind w:right="220"/>
        <w:rPr>
          <w:rFonts w:ascii="Times New Roman" w:eastAsia="Times New Roman" w:hAnsi="Times New Roman" w:cs="Times New Roman"/>
          <w:spacing w:val="3"/>
          <w:sz w:val="25"/>
          <w:szCs w:val="25"/>
        </w:rPr>
      </w:pPr>
    </w:p>
    <w:p w:rsidR="000F5D4A" w:rsidRPr="00346733" w:rsidRDefault="000F5D4A" w:rsidP="000F5D4A">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0F5D4A" w:rsidRPr="00346733" w:rsidRDefault="000F5D4A" w:rsidP="000F5D4A">
      <w:pPr>
        <w:tabs>
          <w:tab w:val="left" w:pos="850"/>
        </w:tabs>
        <w:spacing w:line="322" w:lineRule="exact"/>
        <w:ind w:right="220"/>
        <w:rPr>
          <w:rFonts w:ascii="Times New Roman" w:eastAsia="Times New Roman" w:hAnsi="Times New Roman" w:cs="Times New Roman"/>
          <w:spacing w:val="3"/>
          <w:sz w:val="25"/>
          <w:szCs w:val="25"/>
        </w:rPr>
      </w:pPr>
    </w:p>
    <w:p w:rsidR="000F5D4A" w:rsidRPr="00346733" w:rsidRDefault="000F5D4A" w:rsidP="000F5D4A">
      <w:pPr>
        <w:tabs>
          <w:tab w:val="left" w:pos="850"/>
        </w:tabs>
        <w:spacing w:line="322" w:lineRule="exact"/>
        <w:ind w:left="720" w:right="220"/>
        <w:rPr>
          <w:rFonts w:ascii="Times New Roman" w:eastAsia="Times New Roman" w:hAnsi="Times New Roman" w:cs="Times New Roman"/>
          <w:spacing w:val="3"/>
          <w:sz w:val="25"/>
          <w:szCs w:val="25"/>
        </w:rPr>
      </w:pPr>
    </w:p>
    <w:p w:rsidR="00B238AB" w:rsidRDefault="00B238AB" w:rsidP="00B238AB">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338"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B238AB" w:rsidRDefault="00B238AB" w:rsidP="00B238AB">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B238AB" w:rsidRDefault="00B238AB" w:rsidP="00B238AB">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B238AB" w:rsidRDefault="00B238AB" w:rsidP="00B238AB">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B238AB" w:rsidRDefault="00B238AB" w:rsidP="00B238AB">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B238AB" w:rsidTr="008C0678">
        <w:trPr>
          <w:trHeight w:val="360"/>
          <w:jc w:val="center"/>
        </w:trPr>
        <w:tc>
          <w:tcPr>
            <w:tcW w:w="9463" w:type="dxa"/>
            <w:tcBorders>
              <w:top w:val="thinThickSmallGap" w:sz="24" w:space="0" w:color="auto"/>
              <w:left w:val="nil"/>
              <w:bottom w:val="nil"/>
              <w:right w:val="nil"/>
            </w:tcBorders>
          </w:tcPr>
          <w:p w:rsidR="00B238AB" w:rsidRPr="00CE3212" w:rsidRDefault="00B238AB" w:rsidP="008C0678">
            <w:pPr>
              <w:jc w:val="center"/>
              <w:rPr>
                <w:rFonts w:ascii="Times New Roman" w:hAnsi="Times New Roman" w:cs="Times New Roman"/>
                <w:b/>
                <w:sz w:val="12"/>
                <w:szCs w:val="12"/>
              </w:rPr>
            </w:pPr>
            <w:r w:rsidRPr="00CE3212">
              <w:rPr>
                <w:rFonts w:ascii="Times New Roman" w:hAnsi="Times New Roman" w:cs="Times New Roman"/>
                <w:b/>
                <w:sz w:val="12"/>
                <w:szCs w:val="12"/>
              </w:rPr>
              <w:t>368109, РД, Кизилюртовский район сел. Нечаевка, ул.И.Шамиля № 1</w:t>
            </w:r>
          </w:p>
          <w:p w:rsidR="00B238AB" w:rsidRDefault="00B238AB" w:rsidP="008C0678">
            <w:pPr>
              <w:ind w:firstLine="284"/>
              <w:jc w:val="center"/>
              <w:rPr>
                <w:color w:val="000066"/>
                <w:sz w:val="12"/>
                <w:szCs w:val="12"/>
              </w:rPr>
            </w:pPr>
          </w:p>
        </w:tc>
      </w:tr>
    </w:tbl>
    <w:p w:rsidR="00B238AB" w:rsidRPr="001C7232" w:rsidRDefault="00B238AB" w:rsidP="00B238AB">
      <w:pPr>
        <w:pStyle w:val="a5"/>
        <w:rPr>
          <w:rFonts w:ascii="Times New Roman" w:hAnsi="Times New Roman" w:cs="Times New Roman"/>
          <w:lang w:eastAsia="ar-SA"/>
        </w:rPr>
      </w:pPr>
    </w:p>
    <w:p w:rsidR="00B238AB" w:rsidRDefault="00B238AB" w:rsidP="00B238AB">
      <w:pPr>
        <w:tabs>
          <w:tab w:val="left" w:pos="3045"/>
          <w:tab w:val="center" w:pos="4677"/>
        </w:tabs>
        <w:ind w:firstLine="0"/>
        <w:rPr>
          <w:rFonts w:ascii="Times New Roman" w:hAnsi="Times New Roman" w:cs="Times New Roman"/>
          <w:sz w:val="28"/>
          <w:szCs w:val="28"/>
        </w:rPr>
      </w:pPr>
      <w:r>
        <w:rPr>
          <w:rFonts w:ascii="Times New Roman" w:hAnsi="Times New Roman" w:cs="Times New Roman"/>
          <w:sz w:val="28"/>
          <w:szCs w:val="28"/>
        </w:rPr>
        <w:t xml:space="preserve">            07</w:t>
      </w:r>
      <w:r w:rsidRPr="00E54CF3">
        <w:rPr>
          <w:rFonts w:ascii="Times New Roman" w:hAnsi="Times New Roman" w:cs="Times New Roman"/>
          <w:sz w:val="28"/>
          <w:szCs w:val="28"/>
        </w:rPr>
        <w:t>.</w:t>
      </w:r>
      <w:r>
        <w:rPr>
          <w:rFonts w:ascii="Times New Roman" w:hAnsi="Times New Roman" w:cs="Times New Roman"/>
          <w:sz w:val="28"/>
          <w:szCs w:val="28"/>
        </w:rPr>
        <w:t>08</w:t>
      </w:r>
      <w:r w:rsidRPr="00E54CF3">
        <w:rPr>
          <w:rFonts w:ascii="Times New Roman" w:hAnsi="Times New Roman" w:cs="Times New Roman"/>
          <w:sz w:val="28"/>
          <w:szCs w:val="28"/>
        </w:rPr>
        <w:t>.202</w:t>
      </w:r>
      <w:r>
        <w:rPr>
          <w:rFonts w:ascii="Times New Roman" w:hAnsi="Times New Roman" w:cs="Times New Roman"/>
          <w:sz w:val="28"/>
          <w:szCs w:val="28"/>
        </w:rPr>
        <w:t>3                            № 66</w:t>
      </w:r>
      <w:r w:rsidRPr="00E54CF3">
        <w:rPr>
          <w:rFonts w:ascii="Times New Roman" w:hAnsi="Times New Roman" w:cs="Times New Roman"/>
          <w:sz w:val="28"/>
          <w:szCs w:val="28"/>
        </w:rPr>
        <w:t>-П</w:t>
      </w:r>
    </w:p>
    <w:p w:rsidR="00B238AB" w:rsidRDefault="00B238AB" w:rsidP="00B238AB">
      <w:pPr>
        <w:tabs>
          <w:tab w:val="left" w:pos="3045"/>
          <w:tab w:val="center" w:pos="4677"/>
        </w:tabs>
        <w:ind w:firstLine="0"/>
        <w:rPr>
          <w:rFonts w:ascii="Times New Roman" w:hAnsi="Times New Roman" w:cs="Times New Roman"/>
          <w:sz w:val="28"/>
          <w:szCs w:val="28"/>
        </w:rPr>
      </w:pPr>
    </w:p>
    <w:p w:rsidR="00B238AB" w:rsidRDefault="00B238AB" w:rsidP="00B238AB">
      <w:pPr>
        <w:tabs>
          <w:tab w:val="left" w:pos="3045"/>
          <w:tab w:val="center" w:pos="4677"/>
        </w:tabs>
        <w:ind w:firstLine="0"/>
        <w:rPr>
          <w:rFonts w:ascii="Times New Roman" w:eastAsia="SimSun" w:hAnsi="Times New Roman" w:cs="Times New Roman"/>
          <w:b/>
          <w:bCs/>
          <w:lang w:eastAsia="zh-CN"/>
        </w:rPr>
      </w:pPr>
      <w:r w:rsidRPr="00B23D55">
        <w:rPr>
          <w:rFonts w:ascii="Times New Roman" w:hAnsi="Times New Roman" w:cs="Times New Roman"/>
          <w:b/>
          <w:sz w:val="28"/>
          <w:szCs w:val="28"/>
        </w:rPr>
        <w:t>ПОСТАНОВЛЕНИЕ</w:t>
      </w:r>
    </w:p>
    <w:p w:rsidR="00B238AB" w:rsidRDefault="00B238AB" w:rsidP="00B238AB">
      <w:pPr>
        <w:tabs>
          <w:tab w:val="left" w:pos="3045"/>
          <w:tab w:val="center" w:pos="4677"/>
        </w:tabs>
        <w:ind w:firstLine="0"/>
        <w:rPr>
          <w:rFonts w:ascii="Times New Roman" w:eastAsia="SimSun" w:hAnsi="Times New Roman" w:cs="Times New Roman"/>
          <w:b/>
          <w:bCs/>
          <w:lang w:eastAsia="zh-CN"/>
        </w:rPr>
      </w:pPr>
    </w:p>
    <w:p w:rsidR="00B238AB" w:rsidRPr="00346733" w:rsidRDefault="00B238AB" w:rsidP="00B238AB">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B238AB" w:rsidRPr="00346733" w:rsidRDefault="00B238AB" w:rsidP="00B238AB">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B238AB" w:rsidRDefault="00B238AB" w:rsidP="00B238AB">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B238AB" w:rsidRPr="00346733" w:rsidRDefault="00B238AB" w:rsidP="00B238AB">
      <w:pPr>
        <w:jc w:val="center"/>
        <w:rPr>
          <w:rFonts w:ascii="Times New Roman" w:hAnsi="Times New Roman" w:cs="Times New Roman"/>
          <w:b/>
          <w:sz w:val="25"/>
          <w:szCs w:val="25"/>
        </w:rPr>
      </w:pPr>
    </w:p>
    <w:p w:rsidR="00B238AB" w:rsidRDefault="00B238AB" w:rsidP="00A10E9D">
      <w:pPr>
        <w:pStyle w:val="14"/>
        <w:numPr>
          <w:ilvl w:val="0"/>
          <w:numId w:val="30"/>
        </w:numPr>
        <w:shd w:val="clear" w:color="auto" w:fill="auto"/>
        <w:tabs>
          <w:tab w:val="left" w:pos="1153"/>
        </w:tabs>
        <w:spacing w:after="0" w:line="322" w:lineRule="exact"/>
        <w:ind w:left="720" w:right="220" w:hanging="360"/>
        <w:jc w:val="both"/>
      </w:pPr>
      <w:r w:rsidRPr="00346733">
        <w:t xml:space="preserve">В отношении земельного участка с </w:t>
      </w:r>
      <w:r>
        <w:t>кадастровым номером 05:06:000005:524</w:t>
      </w:r>
      <w:r w:rsidRPr="00346733">
        <w:t xml:space="preserve"> в качестве его правообладателя, владеющего данным  земельным участком </w:t>
      </w:r>
      <w:r>
        <w:t>на праве собственности, выявленНабиев Магомед Хизриевич17августа1966</w:t>
      </w:r>
      <w:r w:rsidRPr="00346733">
        <w:t xml:space="preserve"> года рождения, место рождения с.</w:t>
      </w:r>
      <w:r>
        <w:t>ТемиргоеКумторкалинского района, Республики Дагестан</w:t>
      </w:r>
      <w:r w:rsidRPr="00346733">
        <w:t xml:space="preserve">, паспорт </w:t>
      </w:r>
      <w:r>
        <w:t>82 11 048181</w:t>
      </w:r>
      <w:r w:rsidRPr="00346733">
        <w:t xml:space="preserve">,  выдан </w:t>
      </w:r>
      <w:r>
        <w:t>УФМС России по Республике Дагестан в Кизилюртовском районе</w:t>
      </w:r>
      <w:r w:rsidRPr="00346733">
        <w:t xml:space="preserve">, СНИЛС </w:t>
      </w:r>
      <w:r>
        <w:t>150-198-398 65</w:t>
      </w:r>
      <w:r w:rsidRPr="00346733">
        <w:t>, проживающий по а</w:t>
      </w:r>
      <w:r>
        <w:t xml:space="preserve">дресу РД, Кизилюртовский район, </w:t>
      </w:r>
      <w:r w:rsidRPr="00346733">
        <w:t>с.</w:t>
      </w:r>
      <w:r>
        <w:t>Нечаевка</w:t>
      </w:r>
      <w:r w:rsidRPr="00346733">
        <w:t xml:space="preserve"> , ул. </w:t>
      </w:r>
      <w:r>
        <w:t>Ленина №22</w:t>
      </w:r>
      <w:r w:rsidRPr="00346733">
        <w:t xml:space="preserve">.  </w:t>
      </w:r>
    </w:p>
    <w:p w:rsidR="00AF260C" w:rsidRPr="00346733" w:rsidRDefault="00AF260C" w:rsidP="00AF260C">
      <w:pPr>
        <w:pStyle w:val="14"/>
        <w:shd w:val="clear" w:color="auto" w:fill="auto"/>
        <w:tabs>
          <w:tab w:val="left" w:pos="1153"/>
        </w:tabs>
        <w:spacing w:after="0" w:line="322" w:lineRule="exact"/>
        <w:ind w:left="720" w:right="220"/>
        <w:jc w:val="both"/>
      </w:pPr>
    </w:p>
    <w:p w:rsidR="00B238AB" w:rsidRDefault="00B238AB" w:rsidP="00B238AB">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Набиеву Магомеду Хизриевичу</w:t>
      </w:r>
      <w:r w:rsidRPr="00346733">
        <w:rPr>
          <w:rFonts w:ascii="Times New Roman" w:eastAsia="Times New Roman" w:hAnsi="Times New Roman" w:cs="Times New Roman"/>
          <w:spacing w:val="3"/>
          <w:sz w:val="25"/>
          <w:szCs w:val="25"/>
        </w:rPr>
        <w:t xml:space="preserve"> 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подтверждается выпиской из похозяйственной книги №146 от 08.08.2023</w:t>
      </w:r>
      <w:r w:rsidRPr="00346733">
        <w:rPr>
          <w:rFonts w:ascii="Times New Roman" w:eastAsia="Times New Roman" w:hAnsi="Times New Roman" w:cs="Times New Roman"/>
          <w:spacing w:val="3"/>
          <w:sz w:val="25"/>
          <w:szCs w:val="25"/>
        </w:rPr>
        <w:t xml:space="preserve"> (прилагается).</w:t>
      </w:r>
    </w:p>
    <w:p w:rsidR="00AF260C" w:rsidRPr="00027917" w:rsidRDefault="00AF260C" w:rsidP="00B238AB">
      <w:pPr>
        <w:tabs>
          <w:tab w:val="left" w:pos="850"/>
        </w:tabs>
        <w:spacing w:line="322" w:lineRule="exact"/>
        <w:ind w:right="220"/>
        <w:rPr>
          <w:rFonts w:ascii="Times New Roman" w:eastAsia="Times New Roman" w:hAnsi="Times New Roman" w:cs="Times New Roman"/>
          <w:spacing w:val="3"/>
          <w:sz w:val="25"/>
          <w:szCs w:val="25"/>
        </w:rPr>
      </w:pPr>
    </w:p>
    <w:p w:rsidR="00B238AB" w:rsidRPr="00027917" w:rsidRDefault="00B238AB" w:rsidP="00B238AB">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54"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B238AB" w:rsidRPr="00027917" w:rsidRDefault="00B238AB" w:rsidP="00B238AB">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B238AB" w:rsidRPr="00027917" w:rsidRDefault="00B238AB" w:rsidP="00B238AB">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B238AB" w:rsidRDefault="00B238AB" w:rsidP="00B238AB">
      <w:pPr>
        <w:tabs>
          <w:tab w:val="left" w:pos="850"/>
        </w:tabs>
        <w:spacing w:line="322" w:lineRule="exact"/>
        <w:ind w:right="220"/>
        <w:rPr>
          <w:rFonts w:ascii="Times New Roman" w:eastAsia="Times New Roman" w:hAnsi="Times New Roman" w:cs="Times New Roman"/>
          <w:spacing w:val="3"/>
          <w:sz w:val="25"/>
          <w:szCs w:val="25"/>
        </w:rPr>
      </w:pPr>
    </w:p>
    <w:p w:rsidR="00B238AB" w:rsidRDefault="00B238AB" w:rsidP="00B238AB">
      <w:pPr>
        <w:tabs>
          <w:tab w:val="left" w:pos="850"/>
        </w:tabs>
        <w:spacing w:line="322" w:lineRule="exact"/>
        <w:ind w:right="220"/>
        <w:rPr>
          <w:rFonts w:ascii="Times New Roman" w:eastAsia="Times New Roman" w:hAnsi="Times New Roman" w:cs="Times New Roman"/>
          <w:spacing w:val="3"/>
          <w:sz w:val="25"/>
          <w:szCs w:val="25"/>
        </w:rPr>
      </w:pPr>
    </w:p>
    <w:p w:rsidR="00B238AB" w:rsidRDefault="00B238AB" w:rsidP="00B238AB">
      <w:pPr>
        <w:tabs>
          <w:tab w:val="left" w:pos="850"/>
        </w:tabs>
        <w:spacing w:line="322" w:lineRule="exact"/>
        <w:ind w:right="220"/>
        <w:rPr>
          <w:rFonts w:ascii="Times New Roman" w:eastAsia="Times New Roman" w:hAnsi="Times New Roman" w:cs="Times New Roman"/>
          <w:spacing w:val="3"/>
          <w:sz w:val="25"/>
          <w:szCs w:val="25"/>
        </w:rPr>
      </w:pPr>
    </w:p>
    <w:p w:rsidR="00B238AB" w:rsidRDefault="00B238AB" w:rsidP="00B238AB">
      <w:pPr>
        <w:tabs>
          <w:tab w:val="left" w:pos="850"/>
        </w:tabs>
        <w:spacing w:line="322" w:lineRule="exact"/>
        <w:ind w:right="220"/>
        <w:rPr>
          <w:rFonts w:ascii="Times New Roman" w:eastAsia="Times New Roman" w:hAnsi="Times New Roman" w:cs="Times New Roman"/>
          <w:spacing w:val="3"/>
          <w:sz w:val="25"/>
          <w:szCs w:val="25"/>
        </w:rPr>
      </w:pPr>
    </w:p>
    <w:p w:rsidR="00B238AB" w:rsidRPr="00027917" w:rsidRDefault="00B238AB" w:rsidP="00B238AB">
      <w:pPr>
        <w:tabs>
          <w:tab w:val="left" w:pos="850"/>
        </w:tabs>
        <w:spacing w:line="322" w:lineRule="exact"/>
        <w:ind w:right="220"/>
        <w:rPr>
          <w:rFonts w:ascii="Times New Roman" w:eastAsia="Times New Roman" w:hAnsi="Times New Roman" w:cs="Times New Roman"/>
          <w:spacing w:val="3"/>
          <w:sz w:val="25"/>
          <w:szCs w:val="25"/>
        </w:rPr>
      </w:pPr>
    </w:p>
    <w:p w:rsidR="00B238AB" w:rsidRDefault="00B238AB" w:rsidP="00B238AB">
      <w:pPr>
        <w:tabs>
          <w:tab w:val="left" w:pos="850"/>
        </w:tabs>
        <w:spacing w:line="322" w:lineRule="exact"/>
        <w:ind w:right="220"/>
        <w:rPr>
          <w:rFonts w:ascii="Times New Roman" w:eastAsia="Times New Roman" w:hAnsi="Times New Roman" w:cs="Times New Roman"/>
          <w:spacing w:val="3"/>
          <w:sz w:val="25"/>
          <w:szCs w:val="25"/>
        </w:rPr>
      </w:pPr>
    </w:p>
    <w:p w:rsidR="00B238AB" w:rsidRPr="00346733" w:rsidRDefault="00B238AB" w:rsidP="00B238AB">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B238AB" w:rsidRPr="00346733" w:rsidRDefault="00B238AB" w:rsidP="00B238AB">
      <w:pPr>
        <w:tabs>
          <w:tab w:val="left" w:pos="850"/>
        </w:tabs>
        <w:spacing w:line="322" w:lineRule="exact"/>
        <w:ind w:right="220"/>
        <w:rPr>
          <w:rFonts w:ascii="Times New Roman" w:eastAsia="Times New Roman" w:hAnsi="Times New Roman" w:cs="Times New Roman"/>
          <w:spacing w:val="3"/>
          <w:sz w:val="25"/>
          <w:szCs w:val="25"/>
        </w:rPr>
      </w:pPr>
    </w:p>
    <w:p w:rsidR="00B238AB" w:rsidRPr="00346733" w:rsidRDefault="00B238AB" w:rsidP="00B238AB">
      <w:pPr>
        <w:tabs>
          <w:tab w:val="left" w:pos="850"/>
        </w:tabs>
        <w:spacing w:line="322" w:lineRule="exact"/>
        <w:ind w:left="720" w:right="220"/>
        <w:rPr>
          <w:rFonts w:ascii="Times New Roman" w:eastAsia="Times New Roman" w:hAnsi="Times New Roman" w:cs="Times New Roman"/>
          <w:spacing w:val="3"/>
          <w:sz w:val="25"/>
          <w:szCs w:val="25"/>
        </w:rPr>
      </w:pPr>
    </w:p>
    <w:p w:rsidR="00B238AB" w:rsidRPr="00DA2B2A" w:rsidRDefault="00B238AB" w:rsidP="00B238AB">
      <w:pPr>
        <w:tabs>
          <w:tab w:val="left" w:pos="850"/>
        </w:tabs>
        <w:spacing w:line="322" w:lineRule="exact"/>
        <w:ind w:right="220"/>
        <w:rPr>
          <w:rFonts w:ascii="Times New Roman" w:eastAsia="Times New Roman" w:hAnsi="Times New Roman" w:cs="Times New Roman"/>
          <w:spacing w:val="3"/>
          <w:sz w:val="25"/>
          <w:szCs w:val="25"/>
        </w:rPr>
      </w:pPr>
    </w:p>
    <w:p w:rsidR="00B238AB" w:rsidRDefault="00B238AB" w:rsidP="00B238AB">
      <w:pPr>
        <w:pStyle w:val="14"/>
        <w:shd w:val="clear" w:color="auto" w:fill="auto"/>
        <w:tabs>
          <w:tab w:val="left" w:pos="1153"/>
        </w:tabs>
        <w:spacing w:after="0" w:line="322" w:lineRule="exact"/>
        <w:ind w:right="220"/>
      </w:pPr>
    </w:p>
    <w:p w:rsidR="002A6342" w:rsidRDefault="002A6342" w:rsidP="002A6342">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339"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2A6342" w:rsidRDefault="002A6342" w:rsidP="002A6342">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2A6342" w:rsidRDefault="002A6342" w:rsidP="002A6342">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2A6342" w:rsidRDefault="002A6342" w:rsidP="002A6342">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2A6342" w:rsidRDefault="002A6342" w:rsidP="002A6342">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2A6342" w:rsidTr="00D11A6F">
        <w:trPr>
          <w:trHeight w:val="360"/>
          <w:jc w:val="center"/>
        </w:trPr>
        <w:tc>
          <w:tcPr>
            <w:tcW w:w="9463" w:type="dxa"/>
            <w:tcBorders>
              <w:top w:val="thinThickSmallGap" w:sz="24" w:space="0" w:color="auto"/>
              <w:left w:val="nil"/>
              <w:bottom w:val="nil"/>
              <w:right w:val="nil"/>
            </w:tcBorders>
          </w:tcPr>
          <w:p w:rsidR="002A6342" w:rsidRPr="00CE3212" w:rsidRDefault="002A6342" w:rsidP="00D11A6F">
            <w:pPr>
              <w:jc w:val="center"/>
              <w:rPr>
                <w:rFonts w:ascii="Times New Roman" w:hAnsi="Times New Roman" w:cs="Times New Roman"/>
                <w:b/>
                <w:sz w:val="12"/>
                <w:szCs w:val="12"/>
              </w:rPr>
            </w:pPr>
            <w:r w:rsidRPr="00CE3212">
              <w:rPr>
                <w:rFonts w:ascii="Times New Roman" w:hAnsi="Times New Roman" w:cs="Times New Roman"/>
                <w:b/>
                <w:sz w:val="12"/>
                <w:szCs w:val="12"/>
              </w:rPr>
              <w:t>368109, РД, Кизилюртовский район сел. Нечаевка, ул.И.Шамиля № 1</w:t>
            </w:r>
          </w:p>
          <w:p w:rsidR="002A6342" w:rsidRDefault="002A6342" w:rsidP="00D11A6F">
            <w:pPr>
              <w:ind w:firstLine="284"/>
              <w:jc w:val="center"/>
              <w:rPr>
                <w:color w:val="000066"/>
                <w:sz w:val="12"/>
                <w:szCs w:val="12"/>
              </w:rPr>
            </w:pPr>
          </w:p>
        </w:tc>
      </w:tr>
    </w:tbl>
    <w:p w:rsidR="002A6342" w:rsidRPr="001C7232" w:rsidRDefault="002A6342" w:rsidP="002A6342">
      <w:pPr>
        <w:pStyle w:val="a5"/>
        <w:rPr>
          <w:rFonts w:ascii="Times New Roman" w:hAnsi="Times New Roman" w:cs="Times New Roman"/>
          <w:lang w:eastAsia="ar-SA"/>
        </w:rPr>
      </w:pPr>
    </w:p>
    <w:p w:rsidR="002A6342" w:rsidRDefault="002A6342" w:rsidP="002A6342">
      <w:pPr>
        <w:tabs>
          <w:tab w:val="left" w:pos="3045"/>
          <w:tab w:val="center" w:pos="4677"/>
        </w:tabs>
        <w:ind w:firstLine="0"/>
        <w:rPr>
          <w:rFonts w:ascii="Times New Roman" w:hAnsi="Times New Roman" w:cs="Times New Roman"/>
          <w:sz w:val="28"/>
          <w:szCs w:val="28"/>
        </w:rPr>
      </w:pPr>
      <w:r>
        <w:rPr>
          <w:rFonts w:ascii="Times New Roman" w:hAnsi="Times New Roman" w:cs="Times New Roman"/>
          <w:sz w:val="28"/>
          <w:szCs w:val="28"/>
        </w:rPr>
        <w:t xml:space="preserve">            07</w:t>
      </w:r>
      <w:r w:rsidRPr="00E54CF3">
        <w:rPr>
          <w:rFonts w:ascii="Times New Roman" w:hAnsi="Times New Roman" w:cs="Times New Roman"/>
          <w:sz w:val="28"/>
          <w:szCs w:val="28"/>
        </w:rPr>
        <w:t>.</w:t>
      </w:r>
      <w:r>
        <w:rPr>
          <w:rFonts w:ascii="Times New Roman" w:hAnsi="Times New Roman" w:cs="Times New Roman"/>
          <w:sz w:val="28"/>
          <w:szCs w:val="28"/>
        </w:rPr>
        <w:t>08</w:t>
      </w:r>
      <w:r w:rsidRPr="00E54CF3">
        <w:rPr>
          <w:rFonts w:ascii="Times New Roman" w:hAnsi="Times New Roman" w:cs="Times New Roman"/>
          <w:sz w:val="28"/>
          <w:szCs w:val="28"/>
        </w:rPr>
        <w:t>.202</w:t>
      </w:r>
      <w:r>
        <w:rPr>
          <w:rFonts w:ascii="Times New Roman" w:hAnsi="Times New Roman" w:cs="Times New Roman"/>
          <w:sz w:val="28"/>
          <w:szCs w:val="28"/>
        </w:rPr>
        <w:t>3                            № 65</w:t>
      </w:r>
      <w:r w:rsidRPr="00E54CF3">
        <w:rPr>
          <w:rFonts w:ascii="Times New Roman" w:hAnsi="Times New Roman" w:cs="Times New Roman"/>
          <w:sz w:val="28"/>
          <w:szCs w:val="28"/>
        </w:rPr>
        <w:t>-П</w:t>
      </w:r>
    </w:p>
    <w:p w:rsidR="002A6342" w:rsidRDefault="002A6342" w:rsidP="002A6342">
      <w:pPr>
        <w:tabs>
          <w:tab w:val="left" w:pos="3045"/>
          <w:tab w:val="center" w:pos="4677"/>
        </w:tabs>
        <w:ind w:firstLine="0"/>
        <w:rPr>
          <w:rFonts w:ascii="Times New Roman" w:eastAsia="SimSun" w:hAnsi="Times New Roman" w:cs="Times New Roman"/>
          <w:b/>
          <w:bCs/>
          <w:lang w:eastAsia="zh-CN"/>
        </w:rPr>
      </w:pPr>
      <w:r w:rsidRPr="00B23D55">
        <w:rPr>
          <w:rFonts w:ascii="Times New Roman" w:hAnsi="Times New Roman" w:cs="Times New Roman"/>
          <w:b/>
          <w:sz w:val="28"/>
          <w:szCs w:val="28"/>
        </w:rPr>
        <w:t>ПОСТАНОВЛЕНИЕ</w:t>
      </w:r>
    </w:p>
    <w:p w:rsidR="002A6342" w:rsidRDefault="002A6342" w:rsidP="002A6342">
      <w:pPr>
        <w:tabs>
          <w:tab w:val="left" w:pos="3045"/>
          <w:tab w:val="center" w:pos="4677"/>
        </w:tabs>
        <w:ind w:firstLine="0"/>
        <w:rPr>
          <w:rFonts w:ascii="Times New Roman" w:hAnsi="Times New Roman" w:cs="Times New Roman"/>
          <w:sz w:val="28"/>
          <w:szCs w:val="28"/>
        </w:rPr>
      </w:pPr>
    </w:p>
    <w:p w:rsidR="002A6342" w:rsidRPr="00346733" w:rsidRDefault="002A6342" w:rsidP="002A6342">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2A6342" w:rsidRPr="00346733" w:rsidRDefault="002A6342" w:rsidP="002A6342">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2A6342" w:rsidRDefault="002A6342" w:rsidP="002A6342">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2A6342" w:rsidRPr="00346733" w:rsidRDefault="002A6342" w:rsidP="002A6342">
      <w:pPr>
        <w:jc w:val="center"/>
        <w:rPr>
          <w:rFonts w:ascii="Times New Roman" w:hAnsi="Times New Roman" w:cs="Times New Roman"/>
          <w:b/>
          <w:sz w:val="25"/>
          <w:szCs w:val="25"/>
        </w:rPr>
      </w:pPr>
    </w:p>
    <w:p w:rsidR="002A6342" w:rsidRPr="00346733" w:rsidRDefault="002A6342" w:rsidP="00A10E9D">
      <w:pPr>
        <w:pStyle w:val="14"/>
        <w:numPr>
          <w:ilvl w:val="0"/>
          <w:numId w:val="30"/>
        </w:numPr>
        <w:shd w:val="clear" w:color="auto" w:fill="auto"/>
        <w:tabs>
          <w:tab w:val="left" w:pos="1153"/>
        </w:tabs>
        <w:spacing w:after="0" w:line="322" w:lineRule="exact"/>
        <w:ind w:left="20" w:right="220" w:firstLine="540"/>
        <w:jc w:val="both"/>
      </w:pPr>
      <w:r w:rsidRPr="00346733">
        <w:t xml:space="preserve">В отношении земельного участка с </w:t>
      </w:r>
      <w:r>
        <w:t>кадастровым номером 05:06:000005:629</w:t>
      </w:r>
      <w:r w:rsidRPr="00346733">
        <w:t xml:space="preserve"> в качестве его правообладателя, владеющего данным  земельным участком </w:t>
      </w:r>
      <w:r>
        <w:t>на праве собственности, выявленАбдулхаликов Абдулхалик Загалавдибирович01ноября1954</w:t>
      </w:r>
      <w:r w:rsidRPr="00346733">
        <w:t xml:space="preserve"> года рождения, место рождения </w:t>
      </w:r>
      <w:r w:rsidRPr="00EB537A">
        <w:t>с.Цумада Цумадинского района</w:t>
      </w:r>
      <w:r w:rsidRPr="00346733">
        <w:t xml:space="preserve">, </w:t>
      </w:r>
      <w:r>
        <w:t>Дагестанской АССР Республики</w:t>
      </w:r>
      <w:r w:rsidRPr="00346733">
        <w:t xml:space="preserve">, паспорт </w:t>
      </w:r>
      <w:r>
        <w:t>82 00, 305814</w:t>
      </w:r>
      <w:r w:rsidRPr="00346733">
        <w:t xml:space="preserve">,  выдан </w:t>
      </w:r>
      <w:r>
        <w:t>ОВД Кизилюртовского района Республики Дагестан</w:t>
      </w:r>
      <w:r w:rsidRPr="00346733">
        <w:t xml:space="preserve">, СНИЛС </w:t>
      </w:r>
      <w:r>
        <w:t>139-843-134 88</w:t>
      </w:r>
      <w:r w:rsidRPr="00346733">
        <w:t>, проживающий по а</w:t>
      </w:r>
      <w:r>
        <w:t xml:space="preserve">дресу РД, Кизилюртовский район, </w:t>
      </w:r>
      <w:r w:rsidRPr="00346733">
        <w:t>с.</w:t>
      </w:r>
      <w:r>
        <w:t>Нечаевка</w:t>
      </w:r>
      <w:r w:rsidRPr="00346733">
        <w:t xml:space="preserve"> , ул. </w:t>
      </w:r>
      <w:r>
        <w:t>М.Гаджиев №102</w:t>
      </w:r>
      <w:r w:rsidRPr="00346733">
        <w:t xml:space="preserve">.  </w:t>
      </w:r>
    </w:p>
    <w:p w:rsidR="002A6342" w:rsidRPr="00027917" w:rsidRDefault="002A6342" w:rsidP="002A6342">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Абдулхаликову Абдулхалику Загалавдибировичу </w:t>
      </w:r>
      <w:r w:rsidRPr="00346733">
        <w:rPr>
          <w:rFonts w:ascii="Times New Roman" w:eastAsia="Times New Roman" w:hAnsi="Times New Roman" w:cs="Times New Roman"/>
          <w:spacing w:val="3"/>
          <w:sz w:val="25"/>
          <w:szCs w:val="25"/>
        </w:rPr>
        <w:t xml:space="preserve">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подтверждается выпиской из похозяйственной книги №</w:t>
      </w:r>
      <w:r w:rsidR="00EB537A">
        <w:rPr>
          <w:rFonts w:ascii="Times New Roman" w:eastAsia="Times New Roman" w:hAnsi="Times New Roman" w:cs="Times New Roman"/>
          <w:spacing w:val="3"/>
          <w:sz w:val="25"/>
          <w:szCs w:val="25"/>
        </w:rPr>
        <w:t>145</w:t>
      </w:r>
      <w:r>
        <w:rPr>
          <w:rFonts w:ascii="Times New Roman" w:eastAsia="Times New Roman" w:hAnsi="Times New Roman" w:cs="Times New Roman"/>
          <w:spacing w:val="3"/>
          <w:sz w:val="25"/>
          <w:szCs w:val="25"/>
        </w:rPr>
        <w:t xml:space="preserve"> от </w:t>
      </w:r>
      <w:r w:rsidR="00EB537A">
        <w:rPr>
          <w:rFonts w:ascii="Times New Roman" w:eastAsia="Times New Roman" w:hAnsi="Times New Roman" w:cs="Times New Roman"/>
          <w:spacing w:val="3"/>
          <w:sz w:val="25"/>
          <w:szCs w:val="25"/>
        </w:rPr>
        <w:t>07</w:t>
      </w:r>
      <w:r w:rsidRPr="00EB537A">
        <w:rPr>
          <w:rFonts w:ascii="Times New Roman" w:eastAsia="Times New Roman" w:hAnsi="Times New Roman" w:cs="Times New Roman"/>
          <w:spacing w:val="3"/>
          <w:sz w:val="25"/>
          <w:szCs w:val="25"/>
        </w:rPr>
        <w:t>.</w:t>
      </w:r>
      <w:r w:rsidR="00EB537A" w:rsidRPr="00EB537A">
        <w:rPr>
          <w:rFonts w:ascii="Times New Roman" w:eastAsia="Times New Roman" w:hAnsi="Times New Roman" w:cs="Times New Roman"/>
          <w:spacing w:val="3"/>
          <w:sz w:val="25"/>
          <w:szCs w:val="25"/>
        </w:rPr>
        <w:t>08</w:t>
      </w:r>
      <w:r w:rsidRPr="00EB537A">
        <w:rPr>
          <w:rFonts w:ascii="Times New Roman" w:eastAsia="Times New Roman" w:hAnsi="Times New Roman" w:cs="Times New Roman"/>
          <w:spacing w:val="3"/>
          <w:sz w:val="25"/>
          <w:szCs w:val="25"/>
        </w:rPr>
        <w:t>.202</w:t>
      </w:r>
      <w:r w:rsidR="00EB537A" w:rsidRPr="00EB537A">
        <w:rPr>
          <w:rFonts w:ascii="Times New Roman" w:eastAsia="Times New Roman" w:hAnsi="Times New Roman" w:cs="Times New Roman"/>
          <w:spacing w:val="3"/>
          <w:sz w:val="25"/>
          <w:szCs w:val="25"/>
        </w:rPr>
        <w:t>3</w:t>
      </w:r>
      <w:r w:rsidRPr="00346733">
        <w:rPr>
          <w:rFonts w:ascii="Times New Roman" w:eastAsia="Times New Roman" w:hAnsi="Times New Roman" w:cs="Times New Roman"/>
          <w:spacing w:val="3"/>
          <w:sz w:val="25"/>
          <w:szCs w:val="25"/>
        </w:rPr>
        <w:t xml:space="preserve"> (прилагается).</w:t>
      </w:r>
    </w:p>
    <w:p w:rsidR="002A6342" w:rsidRPr="00027917" w:rsidRDefault="002A6342" w:rsidP="002A6342">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55"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2A6342" w:rsidRPr="00027917" w:rsidRDefault="002A6342" w:rsidP="002A6342">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2A6342" w:rsidRPr="00027917" w:rsidRDefault="002A6342" w:rsidP="002A6342">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2A6342" w:rsidRDefault="002A6342" w:rsidP="002A6342">
      <w:pPr>
        <w:tabs>
          <w:tab w:val="left" w:pos="850"/>
        </w:tabs>
        <w:spacing w:line="322" w:lineRule="exact"/>
        <w:ind w:right="220"/>
        <w:rPr>
          <w:rFonts w:ascii="Times New Roman" w:eastAsia="Times New Roman" w:hAnsi="Times New Roman" w:cs="Times New Roman"/>
          <w:spacing w:val="3"/>
          <w:sz w:val="25"/>
          <w:szCs w:val="25"/>
        </w:rPr>
      </w:pPr>
    </w:p>
    <w:p w:rsidR="002A6342" w:rsidRDefault="002A6342" w:rsidP="002A6342">
      <w:pPr>
        <w:tabs>
          <w:tab w:val="left" w:pos="850"/>
        </w:tabs>
        <w:spacing w:line="322" w:lineRule="exact"/>
        <w:ind w:right="220"/>
        <w:rPr>
          <w:rFonts w:ascii="Times New Roman" w:eastAsia="Times New Roman" w:hAnsi="Times New Roman" w:cs="Times New Roman"/>
          <w:spacing w:val="3"/>
          <w:sz w:val="25"/>
          <w:szCs w:val="25"/>
        </w:rPr>
      </w:pPr>
    </w:p>
    <w:p w:rsidR="002A6342" w:rsidRDefault="002A6342" w:rsidP="002A6342">
      <w:pPr>
        <w:tabs>
          <w:tab w:val="left" w:pos="850"/>
        </w:tabs>
        <w:spacing w:line="322" w:lineRule="exact"/>
        <w:ind w:right="220"/>
        <w:rPr>
          <w:rFonts w:ascii="Times New Roman" w:eastAsia="Times New Roman" w:hAnsi="Times New Roman" w:cs="Times New Roman"/>
          <w:spacing w:val="3"/>
          <w:sz w:val="25"/>
          <w:szCs w:val="25"/>
        </w:rPr>
      </w:pPr>
    </w:p>
    <w:p w:rsidR="002A6342" w:rsidRDefault="002A6342" w:rsidP="002A6342">
      <w:pPr>
        <w:tabs>
          <w:tab w:val="left" w:pos="850"/>
        </w:tabs>
        <w:spacing w:line="322" w:lineRule="exact"/>
        <w:ind w:right="220"/>
        <w:rPr>
          <w:rFonts w:ascii="Times New Roman" w:eastAsia="Times New Roman" w:hAnsi="Times New Roman" w:cs="Times New Roman"/>
          <w:spacing w:val="3"/>
          <w:sz w:val="25"/>
          <w:szCs w:val="25"/>
        </w:rPr>
      </w:pPr>
    </w:p>
    <w:p w:rsidR="002A6342" w:rsidRPr="00027917" w:rsidRDefault="002A6342" w:rsidP="002A6342">
      <w:pPr>
        <w:tabs>
          <w:tab w:val="left" w:pos="850"/>
        </w:tabs>
        <w:spacing w:line="322" w:lineRule="exact"/>
        <w:ind w:right="220"/>
        <w:rPr>
          <w:rFonts w:ascii="Times New Roman" w:eastAsia="Times New Roman" w:hAnsi="Times New Roman" w:cs="Times New Roman"/>
          <w:spacing w:val="3"/>
          <w:sz w:val="25"/>
          <w:szCs w:val="25"/>
        </w:rPr>
      </w:pPr>
    </w:p>
    <w:p w:rsidR="002A6342" w:rsidRDefault="002A6342" w:rsidP="002A6342">
      <w:pPr>
        <w:tabs>
          <w:tab w:val="left" w:pos="850"/>
        </w:tabs>
        <w:spacing w:line="322" w:lineRule="exact"/>
        <w:ind w:right="220"/>
        <w:rPr>
          <w:rFonts w:ascii="Times New Roman" w:eastAsia="Times New Roman" w:hAnsi="Times New Roman" w:cs="Times New Roman"/>
          <w:spacing w:val="3"/>
          <w:sz w:val="25"/>
          <w:szCs w:val="25"/>
        </w:rPr>
      </w:pPr>
    </w:p>
    <w:p w:rsidR="002A6342" w:rsidRPr="00346733" w:rsidRDefault="002A6342" w:rsidP="002A6342">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2A6342" w:rsidRPr="00346733" w:rsidRDefault="002A6342" w:rsidP="002A6342">
      <w:pPr>
        <w:tabs>
          <w:tab w:val="left" w:pos="850"/>
        </w:tabs>
        <w:spacing w:line="322" w:lineRule="exact"/>
        <w:ind w:right="220"/>
        <w:rPr>
          <w:rFonts w:ascii="Times New Roman" w:eastAsia="Times New Roman" w:hAnsi="Times New Roman" w:cs="Times New Roman"/>
          <w:spacing w:val="3"/>
          <w:sz w:val="25"/>
          <w:szCs w:val="25"/>
        </w:rPr>
      </w:pPr>
    </w:p>
    <w:p w:rsidR="002A6342" w:rsidRPr="00346733" w:rsidRDefault="002A6342" w:rsidP="002A6342">
      <w:pPr>
        <w:tabs>
          <w:tab w:val="left" w:pos="850"/>
        </w:tabs>
        <w:spacing w:line="322" w:lineRule="exact"/>
        <w:ind w:left="720" w:right="220"/>
        <w:rPr>
          <w:rFonts w:ascii="Times New Roman" w:eastAsia="Times New Roman" w:hAnsi="Times New Roman" w:cs="Times New Roman"/>
          <w:spacing w:val="3"/>
          <w:sz w:val="25"/>
          <w:szCs w:val="25"/>
        </w:rPr>
      </w:pPr>
    </w:p>
    <w:p w:rsidR="002A6342" w:rsidRPr="00DA2B2A" w:rsidRDefault="002A6342" w:rsidP="002A6342">
      <w:pPr>
        <w:tabs>
          <w:tab w:val="left" w:pos="850"/>
        </w:tabs>
        <w:spacing w:line="322" w:lineRule="exact"/>
        <w:ind w:right="220"/>
        <w:rPr>
          <w:rFonts w:ascii="Times New Roman" w:eastAsia="Times New Roman" w:hAnsi="Times New Roman" w:cs="Times New Roman"/>
          <w:spacing w:val="3"/>
          <w:sz w:val="25"/>
          <w:szCs w:val="25"/>
        </w:rPr>
      </w:pPr>
    </w:p>
    <w:p w:rsidR="002A6342" w:rsidRDefault="002A6342" w:rsidP="002A6342">
      <w:pPr>
        <w:pStyle w:val="14"/>
        <w:shd w:val="clear" w:color="auto" w:fill="auto"/>
        <w:tabs>
          <w:tab w:val="left" w:pos="1153"/>
        </w:tabs>
        <w:spacing w:after="0" w:line="322" w:lineRule="exact"/>
        <w:ind w:right="220"/>
      </w:pPr>
    </w:p>
    <w:p w:rsidR="002A6342" w:rsidRPr="00DA2B2A" w:rsidRDefault="002A6342" w:rsidP="002A6342">
      <w:pPr>
        <w:rPr>
          <w:rFonts w:ascii="Times New Roman" w:hAnsi="Times New Roman" w:cs="Times New Roman"/>
          <w:sz w:val="24"/>
          <w:szCs w:val="24"/>
        </w:rPr>
      </w:pPr>
    </w:p>
    <w:p w:rsidR="002A6342" w:rsidRDefault="002A6342" w:rsidP="008D2EA7">
      <w:pPr>
        <w:pStyle w:val="paragraph"/>
        <w:spacing w:before="0" w:beforeAutospacing="0" w:after="0" w:afterAutospacing="0"/>
        <w:jc w:val="center"/>
        <w:textAlignment w:val="baseline"/>
        <w:rPr>
          <w:rStyle w:val="normaltextrun"/>
          <w:b/>
          <w:bCs/>
          <w:sz w:val="28"/>
          <w:szCs w:val="28"/>
        </w:rPr>
      </w:pPr>
    </w:p>
    <w:p w:rsidR="002A6342" w:rsidRDefault="002A6342" w:rsidP="008D2EA7">
      <w:pPr>
        <w:pStyle w:val="paragraph"/>
        <w:spacing w:before="0" w:beforeAutospacing="0" w:after="0" w:afterAutospacing="0"/>
        <w:jc w:val="center"/>
        <w:textAlignment w:val="baseline"/>
        <w:rPr>
          <w:rStyle w:val="normaltextrun"/>
          <w:b/>
          <w:bCs/>
          <w:sz w:val="28"/>
          <w:szCs w:val="28"/>
        </w:rPr>
      </w:pPr>
    </w:p>
    <w:p w:rsidR="008D2EA7" w:rsidRDefault="008D2EA7" w:rsidP="008D2EA7">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337"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8D2EA7" w:rsidRDefault="008D2EA7" w:rsidP="008D2EA7">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8D2EA7" w:rsidRDefault="008D2EA7" w:rsidP="008D2EA7">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8D2EA7" w:rsidRDefault="008D2EA7" w:rsidP="008D2EA7">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8D2EA7" w:rsidRDefault="008D2EA7" w:rsidP="008D2EA7">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8D2EA7" w:rsidTr="00D11A6F">
        <w:trPr>
          <w:trHeight w:val="360"/>
          <w:jc w:val="center"/>
        </w:trPr>
        <w:tc>
          <w:tcPr>
            <w:tcW w:w="9463" w:type="dxa"/>
            <w:tcBorders>
              <w:top w:val="thinThickSmallGap" w:sz="24" w:space="0" w:color="auto"/>
              <w:left w:val="nil"/>
              <w:bottom w:val="nil"/>
              <w:right w:val="nil"/>
            </w:tcBorders>
          </w:tcPr>
          <w:p w:rsidR="008D2EA7" w:rsidRPr="00CE3212" w:rsidRDefault="008D2EA7" w:rsidP="00D11A6F">
            <w:pPr>
              <w:jc w:val="center"/>
              <w:rPr>
                <w:rFonts w:ascii="Times New Roman" w:hAnsi="Times New Roman" w:cs="Times New Roman"/>
                <w:b/>
                <w:sz w:val="12"/>
                <w:szCs w:val="12"/>
              </w:rPr>
            </w:pPr>
            <w:r w:rsidRPr="00CE3212">
              <w:rPr>
                <w:rFonts w:ascii="Times New Roman" w:hAnsi="Times New Roman" w:cs="Times New Roman"/>
                <w:b/>
                <w:sz w:val="12"/>
                <w:szCs w:val="12"/>
              </w:rPr>
              <w:t>368109, РД, Кизилюртовский район сел. Нечаевка, ул.И.Шамиля № 1</w:t>
            </w:r>
          </w:p>
          <w:p w:rsidR="008D2EA7" w:rsidRDefault="008D2EA7" w:rsidP="00D11A6F">
            <w:pPr>
              <w:ind w:firstLine="284"/>
              <w:jc w:val="center"/>
              <w:rPr>
                <w:color w:val="000066"/>
                <w:sz w:val="12"/>
                <w:szCs w:val="12"/>
              </w:rPr>
            </w:pPr>
          </w:p>
        </w:tc>
      </w:tr>
    </w:tbl>
    <w:p w:rsidR="008D2EA7" w:rsidRPr="001C7232" w:rsidRDefault="008D2EA7" w:rsidP="008D2EA7">
      <w:pPr>
        <w:pStyle w:val="a5"/>
        <w:rPr>
          <w:rFonts w:ascii="Times New Roman" w:hAnsi="Times New Roman" w:cs="Times New Roman"/>
          <w:lang w:eastAsia="ar-SA"/>
        </w:rPr>
      </w:pPr>
    </w:p>
    <w:p w:rsidR="008D2EA7" w:rsidRDefault="008D2EA7" w:rsidP="008D2EA7">
      <w:pPr>
        <w:tabs>
          <w:tab w:val="left" w:pos="3045"/>
          <w:tab w:val="center" w:pos="4677"/>
        </w:tabs>
        <w:ind w:firstLine="0"/>
        <w:rPr>
          <w:rFonts w:ascii="Times New Roman" w:hAnsi="Times New Roman" w:cs="Times New Roman"/>
          <w:sz w:val="28"/>
          <w:szCs w:val="28"/>
        </w:rPr>
      </w:pPr>
      <w:r>
        <w:rPr>
          <w:rFonts w:ascii="Times New Roman" w:hAnsi="Times New Roman" w:cs="Times New Roman"/>
          <w:sz w:val="28"/>
          <w:szCs w:val="28"/>
        </w:rPr>
        <w:t xml:space="preserve">            07</w:t>
      </w:r>
      <w:r w:rsidRPr="00E54CF3">
        <w:rPr>
          <w:rFonts w:ascii="Times New Roman" w:hAnsi="Times New Roman" w:cs="Times New Roman"/>
          <w:sz w:val="28"/>
          <w:szCs w:val="28"/>
        </w:rPr>
        <w:t>.</w:t>
      </w:r>
      <w:r>
        <w:rPr>
          <w:rFonts w:ascii="Times New Roman" w:hAnsi="Times New Roman" w:cs="Times New Roman"/>
          <w:sz w:val="28"/>
          <w:szCs w:val="28"/>
        </w:rPr>
        <w:t>08</w:t>
      </w:r>
      <w:r w:rsidRPr="00E54CF3">
        <w:rPr>
          <w:rFonts w:ascii="Times New Roman" w:hAnsi="Times New Roman" w:cs="Times New Roman"/>
          <w:sz w:val="28"/>
          <w:szCs w:val="28"/>
        </w:rPr>
        <w:t>.202</w:t>
      </w:r>
      <w:r>
        <w:rPr>
          <w:rFonts w:ascii="Times New Roman" w:hAnsi="Times New Roman" w:cs="Times New Roman"/>
          <w:sz w:val="28"/>
          <w:szCs w:val="28"/>
        </w:rPr>
        <w:t>3                            № 64</w:t>
      </w:r>
      <w:r w:rsidRPr="00E54CF3">
        <w:rPr>
          <w:rFonts w:ascii="Times New Roman" w:hAnsi="Times New Roman" w:cs="Times New Roman"/>
          <w:sz w:val="28"/>
          <w:szCs w:val="28"/>
        </w:rPr>
        <w:t>-П</w:t>
      </w:r>
    </w:p>
    <w:p w:rsidR="008D2EA7" w:rsidRDefault="008D2EA7" w:rsidP="008D2EA7">
      <w:pPr>
        <w:tabs>
          <w:tab w:val="left" w:pos="3045"/>
          <w:tab w:val="center" w:pos="4677"/>
        </w:tabs>
        <w:ind w:firstLine="0"/>
        <w:rPr>
          <w:rFonts w:ascii="Times New Roman" w:hAnsi="Times New Roman" w:cs="Times New Roman"/>
          <w:sz w:val="28"/>
          <w:szCs w:val="28"/>
        </w:rPr>
      </w:pPr>
      <w:r w:rsidRPr="00B23D55">
        <w:rPr>
          <w:rFonts w:ascii="Times New Roman" w:hAnsi="Times New Roman" w:cs="Times New Roman"/>
          <w:b/>
          <w:sz w:val="28"/>
          <w:szCs w:val="28"/>
        </w:rPr>
        <w:t>ПОСТАНОВЛЕНИЕ</w:t>
      </w:r>
    </w:p>
    <w:p w:rsidR="008D2EA7" w:rsidRDefault="008D2EA7" w:rsidP="008D2EA7">
      <w:pPr>
        <w:jc w:val="center"/>
        <w:rPr>
          <w:rFonts w:ascii="Times New Roman" w:hAnsi="Times New Roman" w:cs="Times New Roman"/>
          <w:b/>
          <w:sz w:val="40"/>
          <w:szCs w:val="40"/>
        </w:rPr>
      </w:pPr>
    </w:p>
    <w:p w:rsidR="008D2EA7" w:rsidRPr="00346733" w:rsidRDefault="008D2EA7" w:rsidP="008D2EA7">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8D2EA7" w:rsidRPr="00346733" w:rsidRDefault="008D2EA7" w:rsidP="008D2EA7">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8D2EA7" w:rsidRDefault="008D2EA7" w:rsidP="008D2EA7">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8D2EA7" w:rsidRPr="00346733" w:rsidRDefault="008D2EA7" w:rsidP="008D2EA7">
      <w:pPr>
        <w:jc w:val="center"/>
        <w:rPr>
          <w:rFonts w:ascii="Times New Roman" w:hAnsi="Times New Roman" w:cs="Times New Roman"/>
          <w:b/>
          <w:sz w:val="25"/>
          <w:szCs w:val="25"/>
        </w:rPr>
      </w:pPr>
    </w:p>
    <w:p w:rsidR="008D2EA7" w:rsidRPr="00346733" w:rsidRDefault="008D2EA7" w:rsidP="00A10E9D">
      <w:pPr>
        <w:pStyle w:val="14"/>
        <w:numPr>
          <w:ilvl w:val="0"/>
          <w:numId w:val="27"/>
        </w:numPr>
        <w:shd w:val="clear" w:color="auto" w:fill="auto"/>
        <w:tabs>
          <w:tab w:val="left" w:pos="1153"/>
        </w:tabs>
        <w:spacing w:after="0" w:line="322" w:lineRule="exact"/>
        <w:ind w:left="720" w:right="220" w:hanging="360"/>
        <w:jc w:val="both"/>
      </w:pPr>
      <w:r w:rsidRPr="00346733">
        <w:t xml:space="preserve">В отношении земельного участка с </w:t>
      </w:r>
      <w:r>
        <w:t>кадастровым номером 05:06:000005:1679</w:t>
      </w:r>
      <w:r w:rsidRPr="00346733">
        <w:t xml:space="preserve"> в качестве его правообладателя, владеющего данным  земельным участком </w:t>
      </w:r>
      <w:r>
        <w:t>на праве собственности, выявленХалдаев Магомед Абулисович24июля1972</w:t>
      </w:r>
      <w:r w:rsidRPr="00346733">
        <w:t xml:space="preserve"> года рождения, место рождения с.</w:t>
      </w:r>
      <w:r>
        <w:t>Нечаевка, Кизилюртовского района, Республики Дагестан</w:t>
      </w:r>
      <w:r w:rsidRPr="00346733">
        <w:t xml:space="preserve">, паспорт </w:t>
      </w:r>
      <w:r>
        <w:t>8217 972077</w:t>
      </w:r>
      <w:r w:rsidRPr="00346733">
        <w:t xml:space="preserve">,  выдан </w:t>
      </w:r>
      <w:r>
        <w:t>ОУФМС России по Республике Дагестан в Кизилюртовском районе</w:t>
      </w:r>
      <w:r w:rsidRPr="00346733">
        <w:t xml:space="preserve">, СНИЛС </w:t>
      </w:r>
      <w:r>
        <w:t>129-360-125 47</w:t>
      </w:r>
      <w:r w:rsidRPr="00346733">
        <w:t>, проживающий по а</w:t>
      </w:r>
      <w:r>
        <w:t xml:space="preserve">дресу РД, Кизилюртовский район, </w:t>
      </w:r>
      <w:r w:rsidRPr="00346733">
        <w:t>с.</w:t>
      </w:r>
      <w:r>
        <w:t>Нечаевка</w:t>
      </w:r>
      <w:r w:rsidRPr="00346733">
        <w:t xml:space="preserve"> , ул. </w:t>
      </w:r>
      <w:r>
        <w:t>Гагарина №1</w:t>
      </w:r>
      <w:r w:rsidRPr="00346733">
        <w:t xml:space="preserve">.  </w:t>
      </w:r>
    </w:p>
    <w:p w:rsidR="008D2EA7" w:rsidRPr="00027917" w:rsidRDefault="008D2EA7" w:rsidP="008D2EA7">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Халдаеву Магомеду Абулисовичу</w:t>
      </w:r>
      <w:r w:rsidRPr="00346733">
        <w:rPr>
          <w:rFonts w:ascii="Times New Roman" w:eastAsia="Times New Roman" w:hAnsi="Times New Roman" w:cs="Times New Roman"/>
          <w:spacing w:val="3"/>
          <w:sz w:val="25"/>
          <w:szCs w:val="25"/>
        </w:rPr>
        <w:t xml:space="preserve"> 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 xml:space="preserve">подтверждается выпиской из похозяйственной книги </w:t>
      </w:r>
      <w:r w:rsidRPr="00C01B2C">
        <w:rPr>
          <w:rFonts w:ascii="Times New Roman" w:eastAsia="Times New Roman" w:hAnsi="Times New Roman" w:cs="Times New Roman"/>
          <w:spacing w:val="3"/>
          <w:sz w:val="25"/>
          <w:szCs w:val="25"/>
        </w:rPr>
        <w:t>№143 от 07.08.2023</w:t>
      </w:r>
      <w:r w:rsidRPr="00346733">
        <w:rPr>
          <w:rFonts w:ascii="Times New Roman" w:eastAsia="Times New Roman" w:hAnsi="Times New Roman" w:cs="Times New Roman"/>
          <w:spacing w:val="3"/>
          <w:sz w:val="25"/>
          <w:szCs w:val="25"/>
        </w:rPr>
        <w:t xml:space="preserve"> (прилагается).</w:t>
      </w:r>
    </w:p>
    <w:p w:rsidR="008D2EA7" w:rsidRPr="00027917" w:rsidRDefault="008D2EA7" w:rsidP="008D2EA7">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56"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8D2EA7" w:rsidRPr="00027917" w:rsidRDefault="008D2EA7" w:rsidP="008D2EA7">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8D2EA7" w:rsidRPr="00027917" w:rsidRDefault="008D2EA7" w:rsidP="008D2EA7">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8D2EA7" w:rsidRDefault="008D2EA7" w:rsidP="008D2EA7">
      <w:pPr>
        <w:tabs>
          <w:tab w:val="left" w:pos="850"/>
        </w:tabs>
        <w:spacing w:line="322" w:lineRule="exact"/>
        <w:ind w:right="220"/>
        <w:rPr>
          <w:rFonts w:ascii="Times New Roman" w:eastAsia="Times New Roman" w:hAnsi="Times New Roman" w:cs="Times New Roman"/>
          <w:spacing w:val="3"/>
          <w:sz w:val="25"/>
          <w:szCs w:val="25"/>
        </w:rPr>
      </w:pPr>
    </w:p>
    <w:p w:rsidR="008D2EA7" w:rsidRDefault="008D2EA7" w:rsidP="008D2EA7">
      <w:pPr>
        <w:tabs>
          <w:tab w:val="left" w:pos="850"/>
        </w:tabs>
        <w:spacing w:line="322" w:lineRule="exact"/>
        <w:ind w:right="220"/>
        <w:rPr>
          <w:rFonts w:ascii="Times New Roman" w:eastAsia="Times New Roman" w:hAnsi="Times New Roman" w:cs="Times New Roman"/>
          <w:spacing w:val="3"/>
          <w:sz w:val="25"/>
          <w:szCs w:val="25"/>
        </w:rPr>
      </w:pPr>
    </w:p>
    <w:p w:rsidR="008D2EA7" w:rsidRDefault="008D2EA7" w:rsidP="008D2EA7">
      <w:pPr>
        <w:tabs>
          <w:tab w:val="left" w:pos="850"/>
        </w:tabs>
        <w:spacing w:line="322" w:lineRule="exact"/>
        <w:ind w:right="220"/>
        <w:rPr>
          <w:rFonts w:ascii="Times New Roman" w:eastAsia="Times New Roman" w:hAnsi="Times New Roman" w:cs="Times New Roman"/>
          <w:spacing w:val="3"/>
          <w:sz w:val="25"/>
          <w:szCs w:val="25"/>
        </w:rPr>
      </w:pPr>
    </w:p>
    <w:p w:rsidR="008D2EA7" w:rsidRDefault="008D2EA7" w:rsidP="008D2EA7">
      <w:pPr>
        <w:tabs>
          <w:tab w:val="left" w:pos="850"/>
        </w:tabs>
        <w:spacing w:line="322" w:lineRule="exact"/>
        <w:ind w:right="220"/>
        <w:rPr>
          <w:rFonts w:ascii="Times New Roman" w:eastAsia="Times New Roman" w:hAnsi="Times New Roman" w:cs="Times New Roman"/>
          <w:spacing w:val="3"/>
          <w:sz w:val="25"/>
          <w:szCs w:val="25"/>
        </w:rPr>
      </w:pPr>
    </w:p>
    <w:p w:rsidR="008D2EA7" w:rsidRPr="00027917" w:rsidRDefault="008D2EA7" w:rsidP="008D2EA7">
      <w:pPr>
        <w:tabs>
          <w:tab w:val="left" w:pos="850"/>
        </w:tabs>
        <w:spacing w:line="322" w:lineRule="exact"/>
        <w:ind w:right="220"/>
        <w:rPr>
          <w:rFonts w:ascii="Times New Roman" w:eastAsia="Times New Roman" w:hAnsi="Times New Roman" w:cs="Times New Roman"/>
          <w:spacing w:val="3"/>
          <w:sz w:val="25"/>
          <w:szCs w:val="25"/>
        </w:rPr>
      </w:pPr>
    </w:p>
    <w:p w:rsidR="008D2EA7" w:rsidRDefault="008D2EA7" w:rsidP="008D2EA7">
      <w:pPr>
        <w:tabs>
          <w:tab w:val="left" w:pos="850"/>
        </w:tabs>
        <w:spacing w:line="322" w:lineRule="exact"/>
        <w:ind w:right="220"/>
        <w:rPr>
          <w:rFonts w:ascii="Times New Roman" w:eastAsia="Times New Roman" w:hAnsi="Times New Roman" w:cs="Times New Roman"/>
          <w:spacing w:val="3"/>
          <w:sz w:val="25"/>
          <w:szCs w:val="25"/>
        </w:rPr>
      </w:pPr>
    </w:p>
    <w:p w:rsidR="008D2EA7" w:rsidRPr="00346733" w:rsidRDefault="008D2EA7" w:rsidP="008D2EA7">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8D2EA7" w:rsidRPr="00346733" w:rsidRDefault="008D2EA7" w:rsidP="008D2EA7">
      <w:pPr>
        <w:tabs>
          <w:tab w:val="left" w:pos="850"/>
        </w:tabs>
        <w:spacing w:line="322" w:lineRule="exact"/>
        <w:ind w:right="220"/>
        <w:rPr>
          <w:rFonts w:ascii="Times New Roman" w:eastAsia="Times New Roman" w:hAnsi="Times New Roman" w:cs="Times New Roman"/>
          <w:spacing w:val="3"/>
          <w:sz w:val="25"/>
          <w:szCs w:val="25"/>
        </w:rPr>
      </w:pPr>
    </w:p>
    <w:p w:rsidR="008D2EA7" w:rsidRPr="00346733" w:rsidRDefault="008D2EA7" w:rsidP="008D2EA7">
      <w:pPr>
        <w:tabs>
          <w:tab w:val="left" w:pos="850"/>
        </w:tabs>
        <w:spacing w:line="322" w:lineRule="exact"/>
        <w:ind w:left="720" w:right="220"/>
        <w:rPr>
          <w:rFonts w:ascii="Times New Roman" w:eastAsia="Times New Roman" w:hAnsi="Times New Roman" w:cs="Times New Roman"/>
          <w:spacing w:val="3"/>
          <w:sz w:val="25"/>
          <w:szCs w:val="25"/>
        </w:rPr>
      </w:pPr>
    </w:p>
    <w:p w:rsidR="008D2EA7" w:rsidRPr="00DA2B2A" w:rsidRDefault="008D2EA7" w:rsidP="008D2EA7">
      <w:pPr>
        <w:tabs>
          <w:tab w:val="left" w:pos="850"/>
        </w:tabs>
        <w:spacing w:line="322" w:lineRule="exact"/>
        <w:ind w:right="220"/>
        <w:rPr>
          <w:rFonts w:ascii="Times New Roman" w:eastAsia="Times New Roman" w:hAnsi="Times New Roman" w:cs="Times New Roman"/>
          <w:spacing w:val="3"/>
          <w:sz w:val="25"/>
          <w:szCs w:val="25"/>
        </w:rPr>
      </w:pPr>
    </w:p>
    <w:p w:rsidR="008D2EA7" w:rsidRDefault="008D2EA7" w:rsidP="008D2EA7">
      <w:pPr>
        <w:pStyle w:val="14"/>
        <w:shd w:val="clear" w:color="auto" w:fill="auto"/>
        <w:tabs>
          <w:tab w:val="left" w:pos="1153"/>
        </w:tabs>
        <w:spacing w:after="0" w:line="322" w:lineRule="exact"/>
        <w:ind w:right="220"/>
      </w:pPr>
    </w:p>
    <w:p w:rsidR="008D2EA7" w:rsidRDefault="008D2EA7" w:rsidP="008C631A">
      <w:pPr>
        <w:pStyle w:val="paragraph"/>
        <w:spacing w:before="0" w:beforeAutospacing="0" w:after="0" w:afterAutospacing="0"/>
        <w:jc w:val="center"/>
        <w:textAlignment w:val="baseline"/>
        <w:rPr>
          <w:rStyle w:val="normaltextrun"/>
          <w:b/>
          <w:bCs/>
          <w:sz w:val="28"/>
          <w:szCs w:val="28"/>
        </w:rPr>
      </w:pPr>
    </w:p>
    <w:p w:rsidR="008D2EA7" w:rsidRDefault="008D2EA7" w:rsidP="008C631A">
      <w:pPr>
        <w:pStyle w:val="paragraph"/>
        <w:spacing w:before="0" w:beforeAutospacing="0" w:after="0" w:afterAutospacing="0"/>
        <w:jc w:val="center"/>
        <w:textAlignment w:val="baseline"/>
        <w:rPr>
          <w:rStyle w:val="normaltextrun"/>
          <w:b/>
          <w:bCs/>
          <w:sz w:val="28"/>
          <w:szCs w:val="28"/>
        </w:rPr>
      </w:pPr>
    </w:p>
    <w:p w:rsidR="008D2EA7" w:rsidRDefault="008D2EA7" w:rsidP="008C631A">
      <w:pPr>
        <w:pStyle w:val="paragraph"/>
        <w:spacing w:before="0" w:beforeAutospacing="0" w:after="0" w:afterAutospacing="0"/>
        <w:jc w:val="center"/>
        <w:textAlignment w:val="baseline"/>
        <w:rPr>
          <w:rStyle w:val="normaltextrun"/>
          <w:b/>
          <w:bCs/>
          <w:sz w:val="28"/>
          <w:szCs w:val="28"/>
        </w:rPr>
      </w:pPr>
    </w:p>
    <w:p w:rsidR="008D2EA7" w:rsidRDefault="008D2EA7" w:rsidP="008C631A">
      <w:pPr>
        <w:pStyle w:val="paragraph"/>
        <w:spacing w:before="0" w:beforeAutospacing="0" w:after="0" w:afterAutospacing="0"/>
        <w:jc w:val="center"/>
        <w:textAlignment w:val="baseline"/>
        <w:rPr>
          <w:rStyle w:val="normaltextrun"/>
          <w:b/>
          <w:bCs/>
          <w:sz w:val="28"/>
          <w:szCs w:val="28"/>
        </w:rPr>
      </w:pPr>
    </w:p>
    <w:p w:rsidR="008C631A" w:rsidRDefault="008C631A" w:rsidP="008C631A">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336"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8C631A" w:rsidRDefault="008C631A" w:rsidP="008C631A">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8C631A" w:rsidRDefault="008C631A" w:rsidP="008C631A">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8C631A" w:rsidRDefault="008C631A" w:rsidP="008C631A">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8C631A" w:rsidRDefault="008C631A" w:rsidP="008C631A">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8C631A" w:rsidTr="008C631A">
        <w:trPr>
          <w:trHeight w:val="360"/>
          <w:jc w:val="center"/>
        </w:trPr>
        <w:tc>
          <w:tcPr>
            <w:tcW w:w="9463" w:type="dxa"/>
            <w:tcBorders>
              <w:top w:val="thinThickSmallGap" w:sz="24" w:space="0" w:color="auto"/>
              <w:left w:val="nil"/>
              <w:bottom w:val="nil"/>
              <w:right w:val="nil"/>
            </w:tcBorders>
          </w:tcPr>
          <w:p w:rsidR="008C631A" w:rsidRPr="00CE3212" w:rsidRDefault="008C631A" w:rsidP="008C631A">
            <w:pPr>
              <w:jc w:val="center"/>
              <w:rPr>
                <w:rFonts w:ascii="Times New Roman" w:hAnsi="Times New Roman" w:cs="Times New Roman"/>
                <w:b/>
                <w:sz w:val="12"/>
                <w:szCs w:val="12"/>
              </w:rPr>
            </w:pPr>
            <w:r w:rsidRPr="00CE3212">
              <w:rPr>
                <w:rFonts w:ascii="Times New Roman" w:hAnsi="Times New Roman" w:cs="Times New Roman"/>
                <w:b/>
                <w:sz w:val="12"/>
                <w:szCs w:val="12"/>
              </w:rPr>
              <w:t>368109, РД, Кизилюртовский район сел. Нечаевка, ул.И.Шамиля № 1</w:t>
            </w:r>
          </w:p>
          <w:p w:rsidR="008C631A" w:rsidRDefault="008C631A" w:rsidP="008C631A">
            <w:pPr>
              <w:ind w:firstLine="284"/>
              <w:jc w:val="center"/>
              <w:rPr>
                <w:color w:val="000066"/>
                <w:sz w:val="12"/>
                <w:szCs w:val="12"/>
              </w:rPr>
            </w:pPr>
          </w:p>
        </w:tc>
      </w:tr>
    </w:tbl>
    <w:p w:rsidR="008C631A" w:rsidRPr="001C7232" w:rsidRDefault="008C631A" w:rsidP="008C631A">
      <w:pPr>
        <w:pStyle w:val="a5"/>
        <w:rPr>
          <w:rFonts w:ascii="Times New Roman" w:hAnsi="Times New Roman" w:cs="Times New Roman"/>
          <w:lang w:eastAsia="ar-SA"/>
        </w:rPr>
      </w:pPr>
    </w:p>
    <w:p w:rsidR="008C631A" w:rsidRDefault="008C631A" w:rsidP="008C631A">
      <w:pPr>
        <w:tabs>
          <w:tab w:val="left" w:pos="3045"/>
          <w:tab w:val="center" w:pos="4677"/>
        </w:tabs>
        <w:ind w:firstLine="0"/>
        <w:rPr>
          <w:rFonts w:ascii="Times New Roman" w:hAnsi="Times New Roman" w:cs="Times New Roman"/>
          <w:sz w:val="28"/>
          <w:szCs w:val="28"/>
        </w:rPr>
      </w:pPr>
      <w:r>
        <w:rPr>
          <w:rFonts w:ascii="Times New Roman" w:hAnsi="Times New Roman" w:cs="Times New Roman"/>
          <w:sz w:val="28"/>
          <w:szCs w:val="28"/>
        </w:rPr>
        <w:t>31</w:t>
      </w:r>
      <w:r w:rsidRPr="00E54CF3">
        <w:rPr>
          <w:rFonts w:ascii="Times New Roman" w:hAnsi="Times New Roman" w:cs="Times New Roman"/>
          <w:sz w:val="28"/>
          <w:szCs w:val="28"/>
        </w:rPr>
        <w:t>.</w:t>
      </w:r>
      <w:r>
        <w:rPr>
          <w:rFonts w:ascii="Times New Roman" w:hAnsi="Times New Roman" w:cs="Times New Roman"/>
          <w:sz w:val="28"/>
          <w:szCs w:val="28"/>
        </w:rPr>
        <w:t>07</w:t>
      </w:r>
      <w:r w:rsidRPr="00E54CF3">
        <w:rPr>
          <w:rFonts w:ascii="Times New Roman" w:hAnsi="Times New Roman" w:cs="Times New Roman"/>
          <w:sz w:val="28"/>
          <w:szCs w:val="28"/>
        </w:rPr>
        <w:t>.202</w:t>
      </w:r>
      <w:r>
        <w:rPr>
          <w:rFonts w:ascii="Times New Roman" w:hAnsi="Times New Roman" w:cs="Times New Roman"/>
          <w:sz w:val="28"/>
          <w:szCs w:val="28"/>
        </w:rPr>
        <w:t>3                            № 63</w:t>
      </w:r>
      <w:r w:rsidRPr="00E54CF3">
        <w:rPr>
          <w:rFonts w:ascii="Times New Roman" w:hAnsi="Times New Roman" w:cs="Times New Roman"/>
          <w:sz w:val="28"/>
          <w:szCs w:val="28"/>
        </w:rPr>
        <w:t>-П</w:t>
      </w:r>
    </w:p>
    <w:p w:rsidR="008C631A" w:rsidRDefault="008C631A" w:rsidP="008C631A">
      <w:pPr>
        <w:jc w:val="center"/>
        <w:rPr>
          <w:rFonts w:ascii="Times New Roman" w:hAnsi="Times New Roman" w:cs="Times New Roman"/>
          <w:b/>
          <w:sz w:val="40"/>
          <w:szCs w:val="40"/>
        </w:rPr>
      </w:pPr>
    </w:p>
    <w:p w:rsidR="008D2EA7" w:rsidRDefault="008D2EA7" w:rsidP="008D2EA7">
      <w:pPr>
        <w:tabs>
          <w:tab w:val="left" w:pos="3045"/>
          <w:tab w:val="center" w:pos="4677"/>
        </w:tabs>
        <w:ind w:firstLine="0"/>
        <w:rPr>
          <w:rFonts w:ascii="Times New Roman" w:hAnsi="Times New Roman" w:cs="Times New Roman"/>
          <w:sz w:val="28"/>
          <w:szCs w:val="28"/>
        </w:rPr>
      </w:pPr>
      <w:r w:rsidRPr="00B23D55">
        <w:rPr>
          <w:rFonts w:ascii="Times New Roman" w:hAnsi="Times New Roman" w:cs="Times New Roman"/>
          <w:b/>
          <w:sz w:val="28"/>
          <w:szCs w:val="28"/>
        </w:rPr>
        <w:t>ПОСТАНОВЛЕНИЕ</w:t>
      </w:r>
    </w:p>
    <w:p w:rsidR="008C631A" w:rsidRPr="00346733" w:rsidRDefault="008C631A" w:rsidP="008C631A">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8C631A" w:rsidRPr="00346733" w:rsidRDefault="008C631A" w:rsidP="008C631A">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8C631A" w:rsidRDefault="008C631A" w:rsidP="008C631A">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8C631A" w:rsidRPr="00346733" w:rsidRDefault="008C631A" w:rsidP="008C631A">
      <w:pPr>
        <w:jc w:val="center"/>
        <w:rPr>
          <w:rFonts w:ascii="Times New Roman" w:hAnsi="Times New Roman" w:cs="Times New Roman"/>
          <w:b/>
          <w:sz w:val="25"/>
          <w:szCs w:val="25"/>
        </w:rPr>
      </w:pPr>
    </w:p>
    <w:p w:rsidR="008C631A" w:rsidRDefault="008C631A" w:rsidP="00A10E9D">
      <w:pPr>
        <w:pStyle w:val="14"/>
        <w:numPr>
          <w:ilvl w:val="0"/>
          <w:numId w:val="28"/>
        </w:numPr>
        <w:shd w:val="clear" w:color="auto" w:fill="auto"/>
        <w:tabs>
          <w:tab w:val="left" w:pos="1153"/>
        </w:tabs>
        <w:spacing w:after="0" w:line="322" w:lineRule="exact"/>
        <w:ind w:left="20" w:right="220" w:firstLine="540"/>
        <w:jc w:val="both"/>
      </w:pPr>
      <w:r w:rsidRPr="00346733">
        <w:t xml:space="preserve">В отношении земельного участка с </w:t>
      </w:r>
      <w:r>
        <w:t>кадастровым номером 05:06:000005:618</w:t>
      </w:r>
      <w:r w:rsidRPr="00346733">
        <w:t xml:space="preserve"> в качестве его правообладателя, владеющего данным  земельным участком </w:t>
      </w:r>
      <w:r>
        <w:t>на праве собственности, выявленХалдаев Темирхан Урбаевич16ноября1948</w:t>
      </w:r>
      <w:r w:rsidRPr="00346733">
        <w:t xml:space="preserve"> года рождения, место рождения с.</w:t>
      </w:r>
      <w:r>
        <w:t>ХучадаСоветского района</w:t>
      </w:r>
      <w:r w:rsidRPr="00346733">
        <w:t xml:space="preserve">, </w:t>
      </w:r>
      <w:r>
        <w:t>Дагестанской ДАССР</w:t>
      </w:r>
      <w:r w:rsidRPr="00346733">
        <w:t xml:space="preserve">, паспорт </w:t>
      </w:r>
      <w:r>
        <w:t>82 01 568904</w:t>
      </w:r>
      <w:r w:rsidRPr="00346733">
        <w:t xml:space="preserve">,  выдан </w:t>
      </w:r>
      <w:r>
        <w:t>ОВД Кизилюртовского района Республики Дагестан</w:t>
      </w:r>
      <w:r w:rsidRPr="00346733">
        <w:t xml:space="preserve">, СНИЛС </w:t>
      </w:r>
      <w:r>
        <w:t>088-541-428 97</w:t>
      </w:r>
      <w:r w:rsidRPr="00346733">
        <w:t>, проживающий по а</w:t>
      </w:r>
      <w:r>
        <w:t xml:space="preserve">дресу РД, Кизилюртовский район, </w:t>
      </w:r>
      <w:r w:rsidRPr="00346733">
        <w:t>с.</w:t>
      </w:r>
      <w:r>
        <w:t>Нечаевка</w:t>
      </w:r>
      <w:r w:rsidRPr="00346733">
        <w:t xml:space="preserve"> , ул. </w:t>
      </w:r>
      <w:r>
        <w:t>Ленина №3</w:t>
      </w:r>
      <w:r w:rsidRPr="00346733">
        <w:t xml:space="preserve">.  </w:t>
      </w:r>
    </w:p>
    <w:p w:rsidR="008C631A" w:rsidRPr="00346733" w:rsidRDefault="008C631A" w:rsidP="008C631A">
      <w:pPr>
        <w:pStyle w:val="14"/>
        <w:shd w:val="clear" w:color="auto" w:fill="auto"/>
        <w:tabs>
          <w:tab w:val="left" w:pos="1153"/>
        </w:tabs>
        <w:spacing w:after="0" w:line="322" w:lineRule="exact"/>
        <w:ind w:left="560" w:right="220"/>
        <w:jc w:val="both"/>
      </w:pPr>
    </w:p>
    <w:p w:rsidR="008C631A" w:rsidRDefault="008C631A" w:rsidP="008C631A">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Халдаеву Темирхану Урбаевичу</w:t>
      </w:r>
      <w:r w:rsidRPr="00346733">
        <w:rPr>
          <w:rFonts w:ascii="Times New Roman" w:eastAsia="Times New Roman" w:hAnsi="Times New Roman" w:cs="Times New Roman"/>
          <w:spacing w:val="3"/>
          <w:sz w:val="25"/>
          <w:szCs w:val="25"/>
        </w:rPr>
        <w:t xml:space="preserve"> 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подтверждается выпиской из похозяйственной книги №</w:t>
      </w:r>
      <w:r w:rsidR="00835B65">
        <w:rPr>
          <w:rFonts w:ascii="Times New Roman" w:eastAsia="Times New Roman" w:hAnsi="Times New Roman" w:cs="Times New Roman"/>
          <w:spacing w:val="3"/>
          <w:sz w:val="25"/>
          <w:szCs w:val="25"/>
        </w:rPr>
        <w:t>144</w:t>
      </w:r>
      <w:r>
        <w:rPr>
          <w:rFonts w:ascii="Times New Roman" w:eastAsia="Times New Roman" w:hAnsi="Times New Roman" w:cs="Times New Roman"/>
          <w:spacing w:val="3"/>
          <w:sz w:val="25"/>
          <w:szCs w:val="25"/>
        </w:rPr>
        <w:t xml:space="preserve"> от </w:t>
      </w:r>
      <w:r w:rsidR="00835B65">
        <w:rPr>
          <w:rFonts w:ascii="Times New Roman" w:eastAsia="Times New Roman" w:hAnsi="Times New Roman" w:cs="Times New Roman"/>
          <w:spacing w:val="3"/>
          <w:sz w:val="25"/>
          <w:szCs w:val="25"/>
        </w:rPr>
        <w:t>07</w:t>
      </w:r>
      <w:r w:rsidRPr="00835B65">
        <w:rPr>
          <w:rFonts w:ascii="Times New Roman" w:eastAsia="Times New Roman" w:hAnsi="Times New Roman" w:cs="Times New Roman"/>
          <w:color w:val="000000" w:themeColor="text1"/>
          <w:spacing w:val="3"/>
          <w:sz w:val="25"/>
          <w:szCs w:val="25"/>
        </w:rPr>
        <w:t>.</w:t>
      </w:r>
      <w:r w:rsidR="00835B65" w:rsidRPr="00835B65">
        <w:rPr>
          <w:rFonts w:ascii="Times New Roman" w:eastAsia="Times New Roman" w:hAnsi="Times New Roman" w:cs="Times New Roman"/>
          <w:color w:val="000000" w:themeColor="text1"/>
          <w:spacing w:val="3"/>
          <w:sz w:val="25"/>
          <w:szCs w:val="25"/>
        </w:rPr>
        <w:t>08</w:t>
      </w:r>
      <w:r w:rsidRPr="00835B65">
        <w:rPr>
          <w:rFonts w:ascii="Times New Roman" w:eastAsia="Times New Roman" w:hAnsi="Times New Roman" w:cs="Times New Roman"/>
          <w:color w:val="000000" w:themeColor="text1"/>
          <w:spacing w:val="3"/>
          <w:sz w:val="25"/>
          <w:szCs w:val="25"/>
        </w:rPr>
        <w:t>.202</w:t>
      </w:r>
      <w:r w:rsidR="00835B65" w:rsidRPr="00835B65">
        <w:rPr>
          <w:rFonts w:ascii="Times New Roman" w:eastAsia="Times New Roman" w:hAnsi="Times New Roman" w:cs="Times New Roman"/>
          <w:color w:val="000000" w:themeColor="text1"/>
          <w:spacing w:val="3"/>
          <w:sz w:val="25"/>
          <w:szCs w:val="25"/>
        </w:rPr>
        <w:t>3</w:t>
      </w:r>
      <w:r w:rsidRPr="00346733">
        <w:rPr>
          <w:rFonts w:ascii="Times New Roman" w:eastAsia="Times New Roman" w:hAnsi="Times New Roman" w:cs="Times New Roman"/>
          <w:spacing w:val="3"/>
          <w:sz w:val="25"/>
          <w:szCs w:val="25"/>
        </w:rPr>
        <w:t>(прилагается).</w:t>
      </w:r>
    </w:p>
    <w:p w:rsidR="008C631A" w:rsidRPr="00027917" w:rsidRDefault="008C631A" w:rsidP="008C631A">
      <w:pPr>
        <w:tabs>
          <w:tab w:val="left" w:pos="850"/>
        </w:tabs>
        <w:spacing w:line="322" w:lineRule="exact"/>
        <w:ind w:right="220"/>
        <w:rPr>
          <w:rFonts w:ascii="Times New Roman" w:eastAsia="Times New Roman" w:hAnsi="Times New Roman" w:cs="Times New Roman"/>
          <w:spacing w:val="3"/>
          <w:sz w:val="25"/>
          <w:szCs w:val="25"/>
        </w:rPr>
      </w:pPr>
    </w:p>
    <w:p w:rsidR="008C631A" w:rsidRDefault="008C631A" w:rsidP="008C631A">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57"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8C631A" w:rsidRPr="00027917" w:rsidRDefault="008C631A" w:rsidP="008C631A">
      <w:pPr>
        <w:rPr>
          <w:rFonts w:ascii="Times New Roman" w:eastAsia="Times New Roman" w:hAnsi="Times New Roman" w:cs="Times New Roman"/>
          <w:spacing w:val="3"/>
          <w:sz w:val="25"/>
          <w:szCs w:val="25"/>
        </w:rPr>
      </w:pPr>
    </w:p>
    <w:p w:rsidR="008C631A" w:rsidRDefault="008C631A" w:rsidP="008C631A">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r>
        <w:rPr>
          <w:rFonts w:ascii="Times New Roman" w:hAnsi="Times New Roman" w:cs="Times New Roman"/>
          <w:sz w:val="25"/>
          <w:szCs w:val="25"/>
        </w:rPr>
        <w:t>.</w:t>
      </w:r>
    </w:p>
    <w:p w:rsidR="008C631A" w:rsidRPr="00027917" w:rsidRDefault="008C631A" w:rsidP="008C631A">
      <w:pPr>
        <w:tabs>
          <w:tab w:val="left" w:pos="850"/>
        </w:tabs>
        <w:spacing w:line="322" w:lineRule="exact"/>
        <w:ind w:right="220"/>
        <w:rPr>
          <w:rFonts w:ascii="Times New Roman" w:hAnsi="Times New Roman" w:cs="Times New Roman"/>
          <w:sz w:val="25"/>
          <w:szCs w:val="25"/>
        </w:rPr>
      </w:pPr>
    </w:p>
    <w:p w:rsidR="008C631A" w:rsidRPr="00027917" w:rsidRDefault="008C631A" w:rsidP="008C631A">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8C631A" w:rsidRDefault="008C631A" w:rsidP="008C631A">
      <w:pPr>
        <w:tabs>
          <w:tab w:val="left" w:pos="850"/>
        </w:tabs>
        <w:spacing w:line="322" w:lineRule="exact"/>
        <w:ind w:right="220"/>
        <w:rPr>
          <w:rFonts w:ascii="Times New Roman" w:eastAsia="Times New Roman" w:hAnsi="Times New Roman" w:cs="Times New Roman"/>
          <w:spacing w:val="3"/>
          <w:sz w:val="25"/>
          <w:szCs w:val="25"/>
        </w:rPr>
      </w:pPr>
    </w:p>
    <w:p w:rsidR="008C631A" w:rsidRDefault="008C631A" w:rsidP="008C631A">
      <w:pPr>
        <w:tabs>
          <w:tab w:val="left" w:pos="850"/>
        </w:tabs>
        <w:spacing w:line="322" w:lineRule="exact"/>
        <w:ind w:right="220"/>
        <w:rPr>
          <w:rFonts w:ascii="Times New Roman" w:eastAsia="Times New Roman" w:hAnsi="Times New Roman" w:cs="Times New Roman"/>
          <w:spacing w:val="3"/>
          <w:sz w:val="25"/>
          <w:szCs w:val="25"/>
        </w:rPr>
      </w:pPr>
    </w:p>
    <w:p w:rsidR="008C631A" w:rsidRDefault="008C631A" w:rsidP="008C631A">
      <w:pPr>
        <w:tabs>
          <w:tab w:val="left" w:pos="850"/>
        </w:tabs>
        <w:spacing w:line="322" w:lineRule="exact"/>
        <w:ind w:right="220"/>
        <w:rPr>
          <w:rFonts w:ascii="Times New Roman" w:eastAsia="Times New Roman" w:hAnsi="Times New Roman" w:cs="Times New Roman"/>
          <w:spacing w:val="3"/>
          <w:sz w:val="25"/>
          <w:szCs w:val="25"/>
        </w:rPr>
      </w:pPr>
    </w:p>
    <w:p w:rsidR="008C631A" w:rsidRDefault="008C631A" w:rsidP="008C631A">
      <w:pPr>
        <w:tabs>
          <w:tab w:val="left" w:pos="850"/>
        </w:tabs>
        <w:spacing w:line="322" w:lineRule="exact"/>
        <w:ind w:right="220"/>
        <w:rPr>
          <w:rFonts w:ascii="Times New Roman" w:eastAsia="Times New Roman" w:hAnsi="Times New Roman" w:cs="Times New Roman"/>
          <w:spacing w:val="3"/>
          <w:sz w:val="25"/>
          <w:szCs w:val="25"/>
        </w:rPr>
      </w:pPr>
    </w:p>
    <w:p w:rsidR="008C631A" w:rsidRPr="00027917" w:rsidRDefault="008C631A" w:rsidP="008C631A">
      <w:pPr>
        <w:tabs>
          <w:tab w:val="left" w:pos="850"/>
        </w:tabs>
        <w:spacing w:line="322" w:lineRule="exact"/>
        <w:ind w:right="220"/>
        <w:rPr>
          <w:rFonts w:ascii="Times New Roman" w:eastAsia="Times New Roman" w:hAnsi="Times New Roman" w:cs="Times New Roman"/>
          <w:spacing w:val="3"/>
          <w:sz w:val="25"/>
          <w:szCs w:val="25"/>
        </w:rPr>
      </w:pPr>
    </w:p>
    <w:p w:rsidR="008C631A" w:rsidRDefault="008C631A" w:rsidP="008C631A">
      <w:pPr>
        <w:tabs>
          <w:tab w:val="left" w:pos="850"/>
        </w:tabs>
        <w:spacing w:line="322" w:lineRule="exact"/>
        <w:ind w:right="220"/>
        <w:rPr>
          <w:rFonts w:ascii="Times New Roman" w:eastAsia="Times New Roman" w:hAnsi="Times New Roman" w:cs="Times New Roman"/>
          <w:spacing w:val="3"/>
          <w:sz w:val="25"/>
          <w:szCs w:val="25"/>
        </w:rPr>
      </w:pPr>
    </w:p>
    <w:p w:rsidR="008C631A" w:rsidRPr="00346733" w:rsidRDefault="008C631A" w:rsidP="008C631A">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8C631A" w:rsidRPr="00346733" w:rsidRDefault="008C631A" w:rsidP="008C631A">
      <w:pPr>
        <w:tabs>
          <w:tab w:val="left" w:pos="850"/>
        </w:tabs>
        <w:spacing w:line="322" w:lineRule="exact"/>
        <w:ind w:right="220"/>
        <w:rPr>
          <w:rFonts w:ascii="Times New Roman" w:eastAsia="Times New Roman" w:hAnsi="Times New Roman" w:cs="Times New Roman"/>
          <w:spacing w:val="3"/>
          <w:sz w:val="25"/>
          <w:szCs w:val="25"/>
        </w:rPr>
      </w:pPr>
    </w:p>
    <w:p w:rsidR="008C631A" w:rsidRPr="00346733" w:rsidRDefault="008C631A" w:rsidP="008C631A">
      <w:pPr>
        <w:tabs>
          <w:tab w:val="left" w:pos="850"/>
        </w:tabs>
        <w:spacing w:line="322" w:lineRule="exact"/>
        <w:ind w:left="720" w:right="220"/>
        <w:rPr>
          <w:rFonts w:ascii="Times New Roman" w:eastAsia="Times New Roman" w:hAnsi="Times New Roman" w:cs="Times New Roman"/>
          <w:spacing w:val="3"/>
          <w:sz w:val="25"/>
          <w:szCs w:val="25"/>
        </w:rPr>
      </w:pPr>
    </w:p>
    <w:p w:rsidR="008C631A" w:rsidRPr="00DA2B2A" w:rsidRDefault="008C631A" w:rsidP="008C631A">
      <w:pPr>
        <w:tabs>
          <w:tab w:val="left" w:pos="850"/>
        </w:tabs>
        <w:spacing w:line="322" w:lineRule="exact"/>
        <w:ind w:right="220"/>
        <w:rPr>
          <w:rFonts w:ascii="Times New Roman" w:eastAsia="Times New Roman" w:hAnsi="Times New Roman" w:cs="Times New Roman"/>
          <w:spacing w:val="3"/>
          <w:sz w:val="25"/>
          <w:szCs w:val="25"/>
        </w:rPr>
      </w:pPr>
    </w:p>
    <w:p w:rsidR="003F22B9" w:rsidRDefault="003F22B9" w:rsidP="003F22B9">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335"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3F22B9" w:rsidRDefault="003F22B9" w:rsidP="003F22B9">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3F22B9" w:rsidRDefault="003F22B9" w:rsidP="003F22B9">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3F22B9" w:rsidRDefault="003F22B9" w:rsidP="003F22B9">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3F22B9" w:rsidRDefault="003F22B9" w:rsidP="003F22B9">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3F22B9" w:rsidTr="008C631A">
        <w:trPr>
          <w:trHeight w:val="360"/>
          <w:jc w:val="center"/>
        </w:trPr>
        <w:tc>
          <w:tcPr>
            <w:tcW w:w="9463" w:type="dxa"/>
            <w:tcBorders>
              <w:top w:val="thinThickSmallGap" w:sz="24" w:space="0" w:color="auto"/>
              <w:left w:val="nil"/>
              <w:bottom w:val="nil"/>
              <w:right w:val="nil"/>
            </w:tcBorders>
          </w:tcPr>
          <w:p w:rsidR="003F22B9" w:rsidRPr="00CE3212" w:rsidRDefault="003F22B9" w:rsidP="008C631A">
            <w:pPr>
              <w:jc w:val="center"/>
              <w:rPr>
                <w:rFonts w:ascii="Times New Roman" w:hAnsi="Times New Roman" w:cs="Times New Roman"/>
                <w:b/>
                <w:sz w:val="12"/>
                <w:szCs w:val="12"/>
              </w:rPr>
            </w:pPr>
            <w:r w:rsidRPr="00CE3212">
              <w:rPr>
                <w:rFonts w:ascii="Times New Roman" w:hAnsi="Times New Roman" w:cs="Times New Roman"/>
                <w:b/>
                <w:sz w:val="12"/>
                <w:szCs w:val="12"/>
              </w:rPr>
              <w:t>368109, РД, Кизилюртовский район сел. Нечаевка, ул.И.Шамиля № 1</w:t>
            </w:r>
          </w:p>
          <w:p w:rsidR="003F22B9" w:rsidRDefault="003F22B9" w:rsidP="008C631A">
            <w:pPr>
              <w:ind w:firstLine="284"/>
              <w:jc w:val="center"/>
              <w:rPr>
                <w:color w:val="000066"/>
                <w:sz w:val="12"/>
                <w:szCs w:val="12"/>
              </w:rPr>
            </w:pPr>
          </w:p>
        </w:tc>
      </w:tr>
    </w:tbl>
    <w:p w:rsidR="003F22B9" w:rsidRPr="001C7232" w:rsidRDefault="003F22B9" w:rsidP="003F22B9">
      <w:pPr>
        <w:pStyle w:val="a5"/>
        <w:rPr>
          <w:rFonts w:ascii="Times New Roman" w:hAnsi="Times New Roman" w:cs="Times New Roman"/>
          <w:lang w:eastAsia="ar-SA"/>
        </w:rPr>
      </w:pPr>
    </w:p>
    <w:p w:rsidR="003F22B9" w:rsidRDefault="003F22B9" w:rsidP="003F22B9">
      <w:pPr>
        <w:tabs>
          <w:tab w:val="left" w:pos="3045"/>
          <w:tab w:val="center" w:pos="4677"/>
        </w:tabs>
        <w:ind w:firstLine="0"/>
        <w:rPr>
          <w:rFonts w:ascii="Times New Roman" w:hAnsi="Times New Roman" w:cs="Times New Roman"/>
          <w:sz w:val="28"/>
          <w:szCs w:val="28"/>
        </w:rPr>
      </w:pPr>
      <w:r>
        <w:rPr>
          <w:rFonts w:ascii="Times New Roman" w:hAnsi="Times New Roman" w:cs="Times New Roman"/>
          <w:sz w:val="28"/>
          <w:szCs w:val="28"/>
        </w:rPr>
        <w:t>31</w:t>
      </w:r>
      <w:r w:rsidRPr="00E54CF3">
        <w:rPr>
          <w:rFonts w:ascii="Times New Roman" w:hAnsi="Times New Roman" w:cs="Times New Roman"/>
          <w:sz w:val="28"/>
          <w:szCs w:val="28"/>
        </w:rPr>
        <w:t>.</w:t>
      </w:r>
      <w:r>
        <w:rPr>
          <w:rFonts w:ascii="Times New Roman" w:hAnsi="Times New Roman" w:cs="Times New Roman"/>
          <w:sz w:val="28"/>
          <w:szCs w:val="28"/>
        </w:rPr>
        <w:t>07</w:t>
      </w:r>
      <w:r w:rsidRPr="00E54CF3">
        <w:rPr>
          <w:rFonts w:ascii="Times New Roman" w:hAnsi="Times New Roman" w:cs="Times New Roman"/>
          <w:sz w:val="28"/>
          <w:szCs w:val="28"/>
        </w:rPr>
        <w:t>.202</w:t>
      </w:r>
      <w:r>
        <w:rPr>
          <w:rFonts w:ascii="Times New Roman" w:hAnsi="Times New Roman" w:cs="Times New Roman"/>
          <w:sz w:val="28"/>
          <w:szCs w:val="28"/>
        </w:rPr>
        <w:t>3                            № 62</w:t>
      </w:r>
      <w:r w:rsidRPr="00E54CF3">
        <w:rPr>
          <w:rFonts w:ascii="Times New Roman" w:hAnsi="Times New Roman" w:cs="Times New Roman"/>
          <w:sz w:val="28"/>
          <w:szCs w:val="28"/>
        </w:rPr>
        <w:t>-П</w:t>
      </w:r>
    </w:p>
    <w:p w:rsidR="008D2EA7" w:rsidRDefault="008D2EA7" w:rsidP="003F22B9">
      <w:pPr>
        <w:tabs>
          <w:tab w:val="left" w:pos="3045"/>
          <w:tab w:val="center" w:pos="4677"/>
        </w:tabs>
        <w:ind w:firstLine="0"/>
        <w:rPr>
          <w:rFonts w:ascii="Times New Roman" w:hAnsi="Times New Roman" w:cs="Times New Roman"/>
          <w:b/>
          <w:sz w:val="28"/>
          <w:szCs w:val="28"/>
        </w:rPr>
      </w:pPr>
    </w:p>
    <w:p w:rsidR="003F22B9" w:rsidRDefault="008D2EA7" w:rsidP="003F22B9">
      <w:pPr>
        <w:tabs>
          <w:tab w:val="left" w:pos="3045"/>
          <w:tab w:val="center" w:pos="4677"/>
        </w:tabs>
        <w:ind w:firstLine="0"/>
        <w:rPr>
          <w:rFonts w:ascii="Times New Roman" w:hAnsi="Times New Roman" w:cs="Times New Roman"/>
          <w:sz w:val="28"/>
          <w:szCs w:val="28"/>
        </w:rPr>
      </w:pPr>
      <w:r w:rsidRPr="00B23D55">
        <w:rPr>
          <w:rFonts w:ascii="Times New Roman" w:hAnsi="Times New Roman" w:cs="Times New Roman"/>
          <w:b/>
          <w:sz w:val="28"/>
          <w:szCs w:val="28"/>
        </w:rPr>
        <w:t>ПОСТАНОВЛЕНИЕ</w:t>
      </w:r>
    </w:p>
    <w:p w:rsidR="003F22B9" w:rsidRPr="00346733" w:rsidRDefault="003F22B9" w:rsidP="003F22B9">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3F22B9" w:rsidRPr="00346733" w:rsidRDefault="003F22B9" w:rsidP="003F22B9">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3F22B9" w:rsidRDefault="003F22B9" w:rsidP="003F22B9">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3F22B9" w:rsidRPr="00346733" w:rsidRDefault="003F22B9" w:rsidP="003F22B9">
      <w:pPr>
        <w:jc w:val="center"/>
        <w:rPr>
          <w:rFonts w:ascii="Times New Roman" w:hAnsi="Times New Roman" w:cs="Times New Roman"/>
          <w:b/>
          <w:sz w:val="25"/>
          <w:szCs w:val="25"/>
        </w:rPr>
      </w:pPr>
    </w:p>
    <w:p w:rsidR="003F22B9" w:rsidRPr="00346733" w:rsidRDefault="003F22B9" w:rsidP="00A10E9D">
      <w:pPr>
        <w:pStyle w:val="14"/>
        <w:numPr>
          <w:ilvl w:val="0"/>
          <w:numId w:val="29"/>
        </w:numPr>
        <w:shd w:val="clear" w:color="auto" w:fill="auto"/>
        <w:tabs>
          <w:tab w:val="left" w:pos="1153"/>
        </w:tabs>
        <w:spacing w:after="0" w:line="322" w:lineRule="exact"/>
        <w:ind w:left="20" w:right="220" w:firstLine="540"/>
        <w:jc w:val="both"/>
      </w:pPr>
      <w:r w:rsidRPr="00346733">
        <w:t xml:space="preserve">В отношении земельного участка с </w:t>
      </w:r>
      <w:r>
        <w:t>кадастровым номером 05:06:000005:946</w:t>
      </w:r>
      <w:r w:rsidRPr="00346733">
        <w:t xml:space="preserve"> в качестве его правообладателя, владеющего данным  земельным участком </w:t>
      </w:r>
      <w:r>
        <w:t>на праве собственности, выявленБудунов Магомеднур Алиевич20августа1949</w:t>
      </w:r>
      <w:r w:rsidRPr="00346733">
        <w:t xml:space="preserve"> года рождения, место рождения с.</w:t>
      </w:r>
      <w:r>
        <w:t>ЗандакНожаюртовского района</w:t>
      </w:r>
      <w:r w:rsidRPr="00346733">
        <w:t xml:space="preserve">, </w:t>
      </w:r>
      <w:r>
        <w:t>Чеченской Республики</w:t>
      </w:r>
      <w:r w:rsidRPr="00346733">
        <w:t xml:space="preserve">, паспорт </w:t>
      </w:r>
      <w:r>
        <w:t>82 00 307639</w:t>
      </w:r>
      <w:r w:rsidRPr="00346733">
        <w:t>,  выдан Отдел</w:t>
      </w:r>
      <w:r>
        <w:t>ениемвнутренних дел Кизилюртовского района Республики Дагестан</w:t>
      </w:r>
      <w:r w:rsidRPr="00346733">
        <w:t xml:space="preserve">, СНИЛС </w:t>
      </w:r>
      <w:r>
        <w:t>107-421-496 31</w:t>
      </w:r>
      <w:r w:rsidRPr="00346733">
        <w:t>, проживающий по а</w:t>
      </w:r>
      <w:r>
        <w:t xml:space="preserve">дресу РД, Кизилюртовский район, </w:t>
      </w:r>
      <w:r w:rsidRPr="00346733">
        <w:t>с.</w:t>
      </w:r>
      <w:r>
        <w:t>Нечаевка</w:t>
      </w:r>
      <w:r w:rsidRPr="00346733">
        <w:t xml:space="preserve"> , ул. </w:t>
      </w:r>
      <w:r>
        <w:t>Ленина №15</w:t>
      </w:r>
      <w:r w:rsidRPr="00346733">
        <w:t xml:space="preserve">.  </w:t>
      </w:r>
    </w:p>
    <w:p w:rsidR="003F22B9" w:rsidRDefault="003F22B9" w:rsidP="003F22B9">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Будунову Магомеднуру Алиевичу</w:t>
      </w:r>
      <w:r w:rsidRPr="00346733">
        <w:rPr>
          <w:rFonts w:ascii="Times New Roman" w:eastAsia="Times New Roman" w:hAnsi="Times New Roman" w:cs="Times New Roman"/>
          <w:spacing w:val="3"/>
          <w:sz w:val="25"/>
          <w:szCs w:val="25"/>
        </w:rPr>
        <w:t xml:space="preserve"> 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подтверждается выпиской из похозяйственной книги №135 от 31.07.2023</w:t>
      </w:r>
      <w:r w:rsidRPr="00346733">
        <w:rPr>
          <w:rFonts w:ascii="Times New Roman" w:eastAsia="Times New Roman" w:hAnsi="Times New Roman" w:cs="Times New Roman"/>
          <w:spacing w:val="3"/>
          <w:sz w:val="25"/>
          <w:szCs w:val="25"/>
        </w:rPr>
        <w:t xml:space="preserve"> (прилагается).</w:t>
      </w:r>
    </w:p>
    <w:p w:rsidR="003F22B9" w:rsidRPr="00027917" w:rsidRDefault="003F22B9" w:rsidP="003F22B9">
      <w:pPr>
        <w:tabs>
          <w:tab w:val="left" w:pos="850"/>
        </w:tabs>
        <w:spacing w:line="322" w:lineRule="exact"/>
        <w:ind w:right="220"/>
        <w:rPr>
          <w:rFonts w:ascii="Times New Roman" w:eastAsia="Times New Roman" w:hAnsi="Times New Roman" w:cs="Times New Roman"/>
          <w:spacing w:val="3"/>
          <w:sz w:val="25"/>
          <w:szCs w:val="25"/>
        </w:rPr>
      </w:pPr>
    </w:p>
    <w:p w:rsidR="003F22B9" w:rsidRDefault="003F22B9" w:rsidP="003F22B9">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58"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3F22B9" w:rsidRPr="00027917" w:rsidRDefault="003F22B9" w:rsidP="003F22B9">
      <w:pPr>
        <w:rPr>
          <w:rFonts w:ascii="Times New Roman" w:eastAsia="Times New Roman" w:hAnsi="Times New Roman" w:cs="Times New Roman"/>
          <w:spacing w:val="3"/>
          <w:sz w:val="25"/>
          <w:szCs w:val="25"/>
        </w:rPr>
      </w:pPr>
    </w:p>
    <w:p w:rsidR="003F22B9" w:rsidRPr="00027917" w:rsidRDefault="003F22B9" w:rsidP="003F22B9">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3F22B9" w:rsidRPr="00027917" w:rsidRDefault="003F22B9" w:rsidP="003F22B9">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3F22B9" w:rsidRDefault="003F22B9" w:rsidP="003F22B9">
      <w:pPr>
        <w:tabs>
          <w:tab w:val="left" w:pos="850"/>
        </w:tabs>
        <w:spacing w:line="322" w:lineRule="exact"/>
        <w:ind w:right="220"/>
        <w:rPr>
          <w:rFonts w:ascii="Times New Roman" w:eastAsia="Times New Roman" w:hAnsi="Times New Roman" w:cs="Times New Roman"/>
          <w:spacing w:val="3"/>
          <w:sz w:val="25"/>
          <w:szCs w:val="25"/>
        </w:rPr>
      </w:pPr>
    </w:p>
    <w:p w:rsidR="003F22B9" w:rsidRDefault="003F22B9" w:rsidP="003F22B9">
      <w:pPr>
        <w:tabs>
          <w:tab w:val="left" w:pos="850"/>
        </w:tabs>
        <w:spacing w:line="322" w:lineRule="exact"/>
        <w:ind w:right="220"/>
        <w:rPr>
          <w:rFonts w:ascii="Times New Roman" w:eastAsia="Times New Roman" w:hAnsi="Times New Roman" w:cs="Times New Roman"/>
          <w:spacing w:val="3"/>
          <w:sz w:val="25"/>
          <w:szCs w:val="25"/>
        </w:rPr>
      </w:pPr>
    </w:p>
    <w:p w:rsidR="003F22B9" w:rsidRDefault="003F22B9" w:rsidP="003F22B9">
      <w:pPr>
        <w:tabs>
          <w:tab w:val="left" w:pos="850"/>
        </w:tabs>
        <w:spacing w:line="322" w:lineRule="exact"/>
        <w:ind w:right="220"/>
        <w:rPr>
          <w:rFonts w:ascii="Times New Roman" w:eastAsia="Times New Roman" w:hAnsi="Times New Roman" w:cs="Times New Roman"/>
          <w:spacing w:val="3"/>
          <w:sz w:val="25"/>
          <w:szCs w:val="25"/>
        </w:rPr>
      </w:pPr>
    </w:p>
    <w:p w:rsidR="003F22B9" w:rsidRDefault="003F22B9" w:rsidP="003F22B9">
      <w:pPr>
        <w:tabs>
          <w:tab w:val="left" w:pos="850"/>
        </w:tabs>
        <w:spacing w:line="322" w:lineRule="exact"/>
        <w:ind w:right="220"/>
        <w:rPr>
          <w:rFonts w:ascii="Times New Roman" w:eastAsia="Times New Roman" w:hAnsi="Times New Roman" w:cs="Times New Roman"/>
          <w:spacing w:val="3"/>
          <w:sz w:val="25"/>
          <w:szCs w:val="25"/>
        </w:rPr>
      </w:pPr>
    </w:p>
    <w:p w:rsidR="003F22B9" w:rsidRPr="00027917" w:rsidRDefault="003F22B9" w:rsidP="003F22B9">
      <w:pPr>
        <w:tabs>
          <w:tab w:val="left" w:pos="850"/>
        </w:tabs>
        <w:spacing w:line="322" w:lineRule="exact"/>
        <w:ind w:right="220"/>
        <w:rPr>
          <w:rFonts w:ascii="Times New Roman" w:eastAsia="Times New Roman" w:hAnsi="Times New Roman" w:cs="Times New Roman"/>
          <w:spacing w:val="3"/>
          <w:sz w:val="25"/>
          <w:szCs w:val="25"/>
        </w:rPr>
      </w:pPr>
    </w:p>
    <w:p w:rsidR="003F22B9" w:rsidRDefault="003F22B9" w:rsidP="003F22B9">
      <w:pPr>
        <w:tabs>
          <w:tab w:val="left" w:pos="850"/>
        </w:tabs>
        <w:spacing w:line="322" w:lineRule="exact"/>
        <w:ind w:right="220"/>
        <w:rPr>
          <w:rFonts w:ascii="Times New Roman" w:eastAsia="Times New Roman" w:hAnsi="Times New Roman" w:cs="Times New Roman"/>
          <w:spacing w:val="3"/>
          <w:sz w:val="25"/>
          <w:szCs w:val="25"/>
        </w:rPr>
      </w:pPr>
    </w:p>
    <w:p w:rsidR="003F22B9" w:rsidRPr="00346733" w:rsidRDefault="003F22B9" w:rsidP="003F22B9">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3F22B9" w:rsidRPr="00346733" w:rsidRDefault="003F22B9" w:rsidP="003F22B9">
      <w:pPr>
        <w:tabs>
          <w:tab w:val="left" w:pos="850"/>
        </w:tabs>
        <w:spacing w:line="322" w:lineRule="exact"/>
        <w:ind w:right="220"/>
        <w:rPr>
          <w:rFonts w:ascii="Times New Roman" w:eastAsia="Times New Roman" w:hAnsi="Times New Roman" w:cs="Times New Roman"/>
          <w:spacing w:val="3"/>
          <w:sz w:val="25"/>
          <w:szCs w:val="25"/>
        </w:rPr>
      </w:pPr>
    </w:p>
    <w:p w:rsidR="003F22B9" w:rsidRPr="00346733" w:rsidRDefault="003F22B9" w:rsidP="003F22B9">
      <w:pPr>
        <w:tabs>
          <w:tab w:val="left" w:pos="850"/>
        </w:tabs>
        <w:spacing w:line="322" w:lineRule="exact"/>
        <w:ind w:left="720" w:right="220"/>
        <w:rPr>
          <w:rFonts w:ascii="Times New Roman" w:eastAsia="Times New Roman" w:hAnsi="Times New Roman" w:cs="Times New Roman"/>
          <w:spacing w:val="3"/>
          <w:sz w:val="25"/>
          <w:szCs w:val="25"/>
        </w:rPr>
      </w:pPr>
    </w:p>
    <w:p w:rsidR="003F22B9" w:rsidRPr="00DA2B2A" w:rsidRDefault="003F22B9" w:rsidP="003F22B9">
      <w:pPr>
        <w:tabs>
          <w:tab w:val="left" w:pos="850"/>
        </w:tabs>
        <w:spacing w:line="322" w:lineRule="exact"/>
        <w:ind w:right="220"/>
        <w:rPr>
          <w:rFonts w:ascii="Times New Roman" w:eastAsia="Times New Roman" w:hAnsi="Times New Roman" w:cs="Times New Roman"/>
          <w:spacing w:val="3"/>
          <w:sz w:val="25"/>
          <w:szCs w:val="25"/>
        </w:rPr>
      </w:pPr>
    </w:p>
    <w:p w:rsidR="003F22B9" w:rsidRDefault="003F22B9" w:rsidP="003F22B9">
      <w:pPr>
        <w:pStyle w:val="14"/>
        <w:shd w:val="clear" w:color="auto" w:fill="auto"/>
        <w:tabs>
          <w:tab w:val="left" w:pos="1153"/>
        </w:tabs>
        <w:spacing w:after="0" w:line="322" w:lineRule="exact"/>
        <w:ind w:right="220"/>
      </w:pPr>
    </w:p>
    <w:p w:rsidR="003F22B9" w:rsidRPr="00DA2B2A" w:rsidRDefault="003F22B9" w:rsidP="003F22B9">
      <w:pPr>
        <w:rPr>
          <w:rFonts w:ascii="Times New Roman" w:hAnsi="Times New Roman" w:cs="Times New Roman"/>
          <w:sz w:val="24"/>
          <w:szCs w:val="24"/>
        </w:rPr>
      </w:pPr>
    </w:p>
    <w:p w:rsidR="003F22B9" w:rsidRDefault="003F22B9" w:rsidP="00E56A59">
      <w:pPr>
        <w:pStyle w:val="paragraph"/>
        <w:spacing w:before="0" w:beforeAutospacing="0" w:after="0" w:afterAutospacing="0"/>
        <w:jc w:val="center"/>
        <w:textAlignment w:val="baseline"/>
        <w:rPr>
          <w:rStyle w:val="normaltextrun"/>
          <w:b/>
          <w:bCs/>
          <w:sz w:val="28"/>
          <w:szCs w:val="28"/>
        </w:rPr>
      </w:pPr>
    </w:p>
    <w:p w:rsidR="00E56A59" w:rsidRDefault="00E56A59" w:rsidP="00E56A59">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333"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E56A59" w:rsidRDefault="00E56A59" w:rsidP="00E56A59">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E56A59" w:rsidRDefault="00E56A59" w:rsidP="00E56A59">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E56A59" w:rsidRDefault="00E56A59" w:rsidP="00E56A59">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E56A59" w:rsidRDefault="00E56A59" w:rsidP="00E56A59">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E56A59" w:rsidTr="008C631A">
        <w:trPr>
          <w:trHeight w:val="360"/>
          <w:jc w:val="center"/>
        </w:trPr>
        <w:tc>
          <w:tcPr>
            <w:tcW w:w="9463" w:type="dxa"/>
            <w:tcBorders>
              <w:top w:val="thinThickSmallGap" w:sz="24" w:space="0" w:color="auto"/>
              <w:left w:val="nil"/>
              <w:bottom w:val="nil"/>
              <w:right w:val="nil"/>
            </w:tcBorders>
          </w:tcPr>
          <w:p w:rsidR="00E56A59" w:rsidRPr="00CE3212" w:rsidRDefault="00E56A59" w:rsidP="008C631A">
            <w:pPr>
              <w:jc w:val="center"/>
              <w:rPr>
                <w:rFonts w:ascii="Times New Roman" w:hAnsi="Times New Roman" w:cs="Times New Roman"/>
                <w:b/>
                <w:sz w:val="12"/>
                <w:szCs w:val="12"/>
              </w:rPr>
            </w:pPr>
            <w:r w:rsidRPr="00CE3212">
              <w:rPr>
                <w:rFonts w:ascii="Times New Roman" w:hAnsi="Times New Roman" w:cs="Times New Roman"/>
                <w:b/>
                <w:sz w:val="12"/>
                <w:szCs w:val="12"/>
              </w:rPr>
              <w:t>368109, РД, Кизилюртовский район сел. Нечаевка, ул.И.Шамиля № 1</w:t>
            </w:r>
          </w:p>
          <w:p w:rsidR="00E56A59" w:rsidRDefault="00E56A59" w:rsidP="008C631A">
            <w:pPr>
              <w:ind w:firstLine="284"/>
              <w:jc w:val="center"/>
              <w:rPr>
                <w:color w:val="000066"/>
                <w:sz w:val="12"/>
                <w:szCs w:val="12"/>
              </w:rPr>
            </w:pPr>
          </w:p>
        </w:tc>
      </w:tr>
    </w:tbl>
    <w:p w:rsidR="00E56A59" w:rsidRPr="001C7232" w:rsidRDefault="00E56A59" w:rsidP="00E56A59">
      <w:pPr>
        <w:pStyle w:val="a5"/>
        <w:rPr>
          <w:rFonts w:ascii="Times New Roman" w:hAnsi="Times New Roman" w:cs="Times New Roman"/>
          <w:lang w:eastAsia="ar-SA"/>
        </w:rPr>
      </w:pPr>
    </w:p>
    <w:p w:rsidR="00E56A59" w:rsidRDefault="00E56A59" w:rsidP="00E56A59">
      <w:pPr>
        <w:tabs>
          <w:tab w:val="left" w:pos="3045"/>
          <w:tab w:val="center" w:pos="4677"/>
        </w:tabs>
        <w:ind w:firstLine="0"/>
        <w:rPr>
          <w:rFonts w:ascii="Times New Roman" w:hAnsi="Times New Roman" w:cs="Times New Roman"/>
          <w:sz w:val="28"/>
          <w:szCs w:val="28"/>
        </w:rPr>
      </w:pPr>
      <w:r>
        <w:rPr>
          <w:rFonts w:ascii="Times New Roman" w:hAnsi="Times New Roman" w:cs="Times New Roman"/>
          <w:sz w:val="28"/>
          <w:szCs w:val="28"/>
        </w:rPr>
        <w:t>31</w:t>
      </w:r>
      <w:r w:rsidRPr="00E54CF3">
        <w:rPr>
          <w:rFonts w:ascii="Times New Roman" w:hAnsi="Times New Roman" w:cs="Times New Roman"/>
          <w:sz w:val="28"/>
          <w:szCs w:val="28"/>
        </w:rPr>
        <w:t>.</w:t>
      </w:r>
      <w:r>
        <w:rPr>
          <w:rFonts w:ascii="Times New Roman" w:hAnsi="Times New Roman" w:cs="Times New Roman"/>
          <w:sz w:val="28"/>
          <w:szCs w:val="28"/>
        </w:rPr>
        <w:t>07</w:t>
      </w:r>
      <w:r w:rsidRPr="00E54CF3">
        <w:rPr>
          <w:rFonts w:ascii="Times New Roman" w:hAnsi="Times New Roman" w:cs="Times New Roman"/>
          <w:sz w:val="28"/>
          <w:szCs w:val="28"/>
        </w:rPr>
        <w:t>.202</w:t>
      </w:r>
      <w:r>
        <w:rPr>
          <w:rFonts w:ascii="Times New Roman" w:hAnsi="Times New Roman" w:cs="Times New Roman"/>
          <w:sz w:val="28"/>
          <w:szCs w:val="28"/>
        </w:rPr>
        <w:t>3                            № 61</w:t>
      </w:r>
      <w:r w:rsidRPr="00E54CF3">
        <w:rPr>
          <w:rFonts w:ascii="Times New Roman" w:hAnsi="Times New Roman" w:cs="Times New Roman"/>
          <w:sz w:val="28"/>
          <w:szCs w:val="28"/>
        </w:rPr>
        <w:t>-П</w:t>
      </w:r>
    </w:p>
    <w:p w:rsidR="00E56A59" w:rsidRDefault="00E56A59" w:rsidP="00E56A59">
      <w:pPr>
        <w:pStyle w:val="a5"/>
        <w:rPr>
          <w:rFonts w:ascii="Times New Roman" w:hAnsi="Times New Roman" w:cs="Times New Roman"/>
          <w:sz w:val="28"/>
          <w:szCs w:val="28"/>
        </w:rPr>
      </w:pPr>
    </w:p>
    <w:p w:rsidR="00E56A59" w:rsidRPr="001F2857" w:rsidRDefault="00E56A59" w:rsidP="00E56A59">
      <w:pPr>
        <w:pStyle w:val="a5"/>
        <w:jc w:val="center"/>
      </w:pPr>
      <w:r w:rsidRPr="00C83030">
        <w:rPr>
          <w:rFonts w:ascii="Times New Roman" w:hAnsi="Times New Roman" w:cs="Times New Roman"/>
          <w:b/>
          <w:sz w:val="28"/>
          <w:szCs w:val="28"/>
        </w:rPr>
        <w:tab/>
      </w:r>
      <w:r w:rsidRPr="00B23D55">
        <w:rPr>
          <w:rFonts w:ascii="Times New Roman" w:hAnsi="Times New Roman" w:cs="Times New Roman"/>
          <w:b/>
          <w:sz w:val="28"/>
          <w:szCs w:val="28"/>
        </w:rPr>
        <w:t>ПОСТАНОВЛЕНИЕ</w:t>
      </w:r>
    </w:p>
    <w:p w:rsidR="00E56A59" w:rsidRDefault="00E56A59" w:rsidP="00E56A59">
      <w:pPr>
        <w:pStyle w:val="a5"/>
        <w:jc w:val="center"/>
        <w:rPr>
          <w:rFonts w:ascii="Times New Roman" w:hAnsi="Times New Roman" w:cs="Times New Roman"/>
          <w:sz w:val="28"/>
          <w:szCs w:val="28"/>
        </w:rPr>
      </w:pPr>
      <w:r w:rsidRPr="000A581F">
        <w:rPr>
          <w:rFonts w:ascii="Times New Roman" w:hAnsi="Times New Roman" w:cs="Times New Roman"/>
          <w:b/>
          <w:sz w:val="28"/>
          <w:szCs w:val="28"/>
        </w:rPr>
        <w:t>«</w:t>
      </w:r>
      <w:r>
        <w:rPr>
          <w:rFonts w:ascii="Times New Roman" w:hAnsi="Times New Roman" w:cs="Times New Roman"/>
          <w:b/>
          <w:sz w:val="28"/>
          <w:szCs w:val="28"/>
        </w:rPr>
        <w:t>О присвоении адресов объектам адресации</w:t>
      </w:r>
      <w:r w:rsidRPr="000A581F">
        <w:rPr>
          <w:rFonts w:ascii="Times New Roman" w:hAnsi="Times New Roman" w:cs="Times New Roman"/>
          <w:sz w:val="28"/>
          <w:szCs w:val="28"/>
        </w:rPr>
        <w:t>»</w:t>
      </w:r>
    </w:p>
    <w:p w:rsidR="00E56A59" w:rsidRPr="000E3F4B" w:rsidRDefault="00E56A59" w:rsidP="00E56A59">
      <w:pPr>
        <w:autoSpaceDE w:val="0"/>
        <w:autoSpaceDN w:val="0"/>
        <w:adjustRightInd w:val="0"/>
        <w:rPr>
          <w:rFonts w:ascii="Times New Roman" w:hAnsi="Times New Roman" w:cs="Times New Roman"/>
          <w:noProof/>
          <w:color w:val="000000"/>
          <w:sz w:val="28"/>
          <w:szCs w:val="28"/>
        </w:rPr>
      </w:pPr>
      <w:r w:rsidRPr="000E3F4B">
        <w:rPr>
          <w:rFonts w:ascii="Times New Roman" w:hAnsi="Times New Roman" w:cs="Times New Roman"/>
          <w:noProof/>
          <w:color w:val="000000"/>
          <w:sz w:val="28"/>
          <w:szCs w:val="28"/>
        </w:rPr>
        <w:tab/>
      </w:r>
    </w:p>
    <w:p w:rsidR="00E56A59" w:rsidRPr="000E3F4B" w:rsidRDefault="00E56A59" w:rsidP="00E56A59">
      <w:pPr>
        <w:autoSpaceDE w:val="0"/>
        <w:autoSpaceDN w:val="0"/>
        <w:adjustRightInd w:val="0"/>
        <w:rPr>
          <w:rFonts w:ascii="Times New Roman" w:hAnsi="Times New Roman" w:cs="Times New Roman"/>
          <w:noProof/>
          <w:color w:val="000000"/>
          <w:sz w:val="28"/>
          <w:szCs w:val="28"/>
        </w:rPr>
      </w:pPr>
      <w:r w:rsidRPr="000E3F4B">
        <w:rPr>
          <w:rFonts w:ascii="Times New Roman" w:hAnsi="Times New Roman" w:cs="Times New Roman"/>
          <w:noProof/>
          <w:color w:val="000000"/>
          <w:sz w:val="28"/>
          <w:szCs w:val="28"/>
        </w:rPr>
        <w:t>В соответствии c Федеральным законом от 28.12.2013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постановлением Правительства Российской Федерации от 19.11.2014 № 1221 «Об утверждении Правил присвоения, изменения и аннулирования адресов»</w:t>
      </w:r>
    </w:p>
    <w:p w:rsidR="00E56A59" w:rsidRPr="001E7CDD" w:rsidRDefault="00E56A59" w:rsidP="00E56A59">
      <w:pPr>
        <w:rPr>
          <w:rFonts w:ascii="Times New Roman" w:hAnsi="Times New Roman" w:cs="Times New Roman"/>
          <w:sz w:val="28"/>
          <w:szCs w:val="28"/>
        </w:rPr>
      </w:pPr>
    </w:p>
    <w:p w:rsidR="00E56A59" w:rsidRDefault="00E56A59" w:rsidP="00E56A59">
      <w:pPr>
        <w:autoSpaceDE w:val="0"/>
        <w:autoSpaceDN w:val="0"/>
        <w:adjustRightInd w:val="0"/>
        <w:jc w:val="center"/>
        <w:rPr>
          <w:rFonts w:ascii="Times New Roman" w:hAnsi="Times New Roman" w:cs="Times New Roman"/>
          <w:b/>
          <w:sz w:val="28"/>
          <w:szCs w:val="28"/>
        </w:rPr>
      </w:pPr>
      <w:r w:rsidRPr="000A581F">
        <w:rPr>
          <w:rFonts w:ascii="Times New Roman" w:hAnsi="Times New Roman" w:cs="Times New Roman"/>
          <w:b/>
          <w:sz w:val="28"/>
          <w:szCs w:val="28"/>
        </w:rPr>
        <w:t>ПОСТАНОВЛЯЕТ:</w:t>
      </w:r>
    </w:p>
    <w:p w:rsidR="00E56A59" w:rsidRPr="000A581F" w:rsidRDefault="00E56A59" w:rsidP="00E56A59">
      <w:pPr>
        <w:autoSpaceDE w:val="0"/>
        <w:autoSpaceDN w:val="0"/>
        <w:adjustRightInd w:val="0"/>
        <w:jc w:val="center"/>
        <w:rPr>
          <w:rFonts w:ascii="Times New Roman" w:hAnsi="Times New Roman" w:cs="Times New Roman"/>
          <w:b/>
          <w:bCs/>
          <w:color w:val="000000"/>
          <w:sz w:val="28"/>
          <w:szCs w:val="28"/>
        </w:rPr>
      </w:pPr>
    </w:p>
    <w:p w:rsidR="00E56A59" w:rsidRDefault="00E56A59" w:rsidP="00E56A59">
      <w:pPr>
        <w:autoSpaceDE w:val="0"/>
        <w:autoSpaceDN w:val="0"/>
        <w:adjustRightInd w:val="0"/>
        <w:rPr>
          <w:rFonts w:ascii="Times New Roman" w:hAnsi="Times New Roman" w:cs="Times New Roman"/>
          <w:noProof/>
          <w:color w:val="000000"/>
          <w:sz w:val="28"/>
          <w:szCs w:val="28"/>
        </w:rPr>
      </w:pPr>
      <w:r>
        <w:rPr>
          <w:rFonts w:ascii="Times New Roman" w:hAnsi="Times New Roman" w:cs="Times New Roman"/>
          <w:noProof/>
          <w:color w:val="000000"/>
          <w:sz w:val="28"/>
          <w:szCs w:val="28"/>
        </w:rPr>
        <w:t xml:space="preserve">1. Присвоить адреса следующим объектам адресации: </w:t>
      </w:r>
    </w:p>
    <w:p w:rsidR="00E56A59" w:rsidRDefault="00E56A59" w:rsidP="00E56A59">
      <w:pPr>
        <w:autoSpaceDE w:val="0"/>
        <w:autoSpaceDN w:val="0"/>
        <w:adjustRightInd w:val="0"/>
        <w:rPr>
          <w:rFonts w:ascii="Times New Roman" w:hAnsi="Times New Roman" w:cs="Times New Roman"/>
          <w:noProof/>
          <w:color w:val="000000"/>
          <w:sz w:val="28"/>
          <w:szCs w:val="28"/>
        </w:rPr>
      </w:pPr>
      <w:r>
        <w:rPr>
          <w:rFonts w:ascii="Times New Roman" w:hAnsi="Times New Roman" w:cs="Times New Roman"/>
          <w:noProof/>
          <w:color w:val="000000"/>
          <w:sz w:val="28"/>
          <w:szCs w:val="28"/>
        </w:rPr>
        <w:t xml:space="preserve">- </w:t>
      </w:r>
      <w:r w:rsidRPr="00715BEC">
        <w:rPr>
          <w:rFonts w:ascii="Times New Roman" w:hAnsi="Times New Roman" w:cs="Times New Roman"/>
          <w:noProof/>
          <w:color w:val="000000"/>
          <w:sz w:val="28"/>
          <w:szCs w:val="28"/>
        </w:rPr>
        <w:t xml:space="preserve">Российская Федерация, Республика Дагестан, муниципальный район Кизилюртовский, сельское поселение сельсовет Нечаевский, село </w:t>
      </w:r>
      <w:r>
        <w:rPr>
          <w:rFonts w:ascii="Times New Roman" w:hAnsi="Times New Roman" w:cs="Times New Roman"/>
          <w:noProof/>
          <w:color w:val="000000"/>
          <w:sz w:val="28"/>
          <w:szCs w:val="28"/>
        </w:rPr>
        <w:t>Нечаевка, улица Махмуда, земельный участок 2а с кадастровым номером 05:06:000005:4230;</w:t>
      </w:r>
    </w:p>
    <w:p w:rsidR="00E56A59" w:rsidRDefault="00E56A59" w:rsidP="00E56A59">
      <w:pPr>
        <w:autoSpaceDE w:val="0"/>
        <w:autoSpaceDN w:val="0"/>
        <w:adjustRightInd w:val="0"/>
        <w:rPr>
          <w:rFonts w:ascii="Times New Roman" w:hAnsi="Times New Roman" w:cs="Times New Roman"/>
          <w:noProof/>
          <w:color w:val="000000"/>
          <w:sz w:val="28"/>
          <w:szCs w:val="28"/>
        </w:rPr>
      </w:pPr>
    </w:p>
    <w:p w:rsidR="00E56A59" w:rsidRDefault="00E56A59" w:rsidP="00E56A59">
      <w:pPr>
        <w:ind w:firstLine="0"/>
        <w:rPr>
          <w:rFonts w:ascii="Times New Roman" w:hAnsi="Times New Roman" w:cs="Times New Roman"/>
          <w:sz w:val="28"/>
          <w:szCs w:val="28"/>
        </w:rPr>
      </w:pPr>
      <w:r>
        <w:rPr>
          <w:rFonts w:ascii="Times New Roman" w:hAnsi="Times New Roman" w:cs="Times New Roman"/>
          <w:noProof/>
          <w:color w:val="000000"/>
          <w:sz w:val="28"/>
          <w:szCs w:val="28"/>
        </w:rPr>
        <w:t xml:space="preserve">- </w:t>
      </w:r>
      <w:r w:rsidRPr="00715BEC">
        <w:rPr>
          <w:rFonts w:ascii="Times New Roman" w:hAnsi="Times New Roman" w:cs="Times New Roman"/>
          <w:noProof/>
          <w:color w:val="000000"/>
          <w:sz w:val="28"/>
          <w:szCs w:val="28"/>
        </w:rPr>
        <w:t xml:space="preserve">Российская Федерация, Республика Дагестан, муниципальный район Кизилюртовский, сельское поселение сельсовет Нечаевский, село </w:t>
      </w:r>
      <w:r>
        <w:rPr>
          <w:rFonts w:ascii="Times New Roman" w:hAnsi="Times New Roman" w:cs="Times New Roman"/>
          <w:noProof/>
          <w:color w:val="000000"/>
          <w:sz w:val="28"/>
          <w:szCs w:val="28"/>
        </w:rPr>
        <w:t>Нечаевка, улица Махмуда</w:t>
      </w:r>
      <w:r>
        <w:rPr>
          <w:rFonts w:ascii="Times New Roman" w:hAnsi="Times New Roman" w:cs="Times New Roman"/>
          <w:sz w:val="28"/>
          <w:szCs w:val="28"/>
        </w:rPr>
        <w:t xml:space="preserve"> дом 2а с кадастровым номером 05:06:000005:4241.</w:t>
      </w:r>
    </w:p>
    <w:p w:rsidR="00E56A59" w:rsidRDefault="00E56A59" w:rsidP="00E56A59">
      <w:pPr>
        <w:autoSpaceDE w:val="0"/>
        <w:autoSpaceDN w:val="0"/>
        <w:adjustRightInd w:val="0"/>
        <w:rPr>
          <w:rFonts w:ascii="Times New Roman" w:hAnsi="Times New Roman" w:cs="Times New Roman"/>
          <w:noProof/>
          <w:color w:val="000000"/>
          <w:sz w:val="28"/>
          <w:szCs w:val="28"/>
        </w:rPr>
      </w:pPr>
    </w:p>
    <w:p w:rsidR="00E56A59" w:rsidRDefault="00E56A59" w:rsidP="00E56A59">
      <w:pPr>
        <w:autoSpaceDE w:val="0"/>
        <w:autoSpaceDN w:val="0"/>
        <w:adjustRightInd w:val="0"/>
        <w:rPr>
          <w:rFonts w:ascii="Times New Roman" w:hAnsi="Times New Roman" w:cs="Times New Roman"/>
          <w:noProof/>
          <w:color w:val="000000"/>
          <w:sz w:val="28"/>
          <w:szCs w:val="28"/>
        </w:rPr>
      </w:pPr>
    </w:p>
    <w:p w:rsidR="00E56A59" w:rsidRPr="000A581F" w:rsidRDefault="00E56A59" w:rsidP="00E56A59">
      <w:pPr>
        <w:autoSpaceDE w:val="0"/>
        <w:autoSpaceDN w:val="0"/>
        <w:adjustRightInd w:val="0"/>
        <w:rPr>
          <w:rFonts w:ascii="Times New Roman" w:hAnsi="Times New Roman" w:cs="Times New Roman"/>
          <w:color w:val="000000"/>
          <w:sz w:val="28"/>
          <w:szCs w:val="28"/>
        </w:rPr>
      </w:pPr>
      <w:r>
        <w:rPr>
          <w:rFonts w:ascii="Times New Roman" w:hAnsi="Times New Roman" w:cs="Times New Roman"/>
          <w:noProof/>
          <w:color w:val="000000"/>
          <w:sz w:val="28"/>
          <w:szCs w:val="28"/>
        </w:rPr>
        <w:t xml:space="preserve">2. </w:t>
      </w:r>
      <w:r w:rsidRPr="000A581F">
        <w:rPr>
          <w:rFonts w:ascii="Times New Roman" w:hAnsi="Times New Roman" w:cs="Times New Roman"/>
          <w:color w:val="000000"/>
          <w:sz w:val="28"/>
          <w:szCs w:val="28"/>
        </w:rPr>
        <w:t>Контроль за исполнением настоящего постановления оставляю за собой</w:t>
      </w:r>
    </w:p>
    <w:p w:rsidR="00E56A59" w:rsidRDefault="00E56A59" w:rsidP="00E56A59">
      <w:pPr>
        <w:tabs>
          <w:tab w:val="left" w:pos="2160"/>
        </w:tabs>
        <w:ind w:firstLine="0"/>
        <w:rPr>
          <w:rFonts w:ascii="Times New Roman" w:hAnsi="Times New Roman" w:cs="Times New Roman"/>
          <w:noProof/>
          <w:color w:val="000000"/>
          <w:sz w:val="28"/>
          <w:szCs w:val="28"/>
        </w:rPr>
      </w:pPr>
    </w:p>
    <w:p w:rsidR="00E56A59" w:rsidRDefault="00E56A59" w:rsidP="00E56A59">
      <w:pPr>
        <w:tabs>
          <w:tab w:val="left" w:pos="2160"/>
        </w:tabs>
        <w:ind w:firstLine="0"/>
        <w:rPr>
          <w:rFonts w:ascii="Times New Roman" w:hAnsi="Times New Roman" w:cs="Times New Roman"/>
          <w:b/>
          <w:sz w:val="32"/>
          <w:szCs w:val="20"/>
        </w:rPr>
      </w:pPr>
      <w:r w:rsidRPr="007A2BE8">
        <w:rPr>
          <w:rFonts w:ascii="Times New Roman" w:hAnsi="Times New Roman" w:cs="Times New Roman"/>
          <w:b/>
          <w:sz w:val="2"/>
          <w:szCs w:val="2"/>
        </w:rPr>
        <w:t xml:space="preserve">. </w:t>
      </w:r>
    </w:p>
    <w:p w:rsidR="00E56A59" w:rsidRDefault="00E56A59" w:rsidP="00E56A59">
      <w:pPr>
        <w:tabs>
          <w:tab w:val="left" w:pos="2160"/>
        </w:tabs>
        <w:rPr>
          <w:rFonts w:ascii="Times New Roman" w:hAnsi="Times New Roman" w:cs="Times New Roman"/>
          <w:b/>
          <w:sz w:val="32"/>
          <w:szCs w:val="20"/>
        </w:rPr>
      </w:pPr>
    </w:p>
    <w:p w:rsidR="00E56A59" w:rsidRDefault="00E56A59" w:rsidP="00E56A59">
      <w:pPr>
        <w:shd w:val="clear" w:color="auto" w:fill="FFFFFF"/>
        <w:spacing w:after="150"/>
        <w:ind w:firstLine="0"/>
        <w:rPr>
          <w:rFonts w:ascii="Times New Roman" w:eastAsia="Times New Roman" w:hAnsi="Times New Roman" w:cs="Times New Roman"/>
          <w:b/>
          <w:bCs/>
          <w:color w:val="282828"/>
          <w:sz w:val="28"/>
          <w:szCs w:val="26"/>
          <w:lang w:eastAsia="ru-RU"/>
        </w:rPr>
      </w:pPr>
      <w:r w:rsidRPr="000C2C5C">
        <w:rPr>
          <w:rFonts w:ascii="Times New Roman" w:eastAsia="Times New Roman" w:hAnsi="Times New Roman" w:cs="Times New Roman"/>
          <w:b/>
          <w:bCs/>
          <w:color w:val="282828"/>
          <w:sz w:val="28"/>
          <w:szCs w:val="26"/>
          <w:lang w:eastAsia="ru-RU"/>
        </w:rPr>
        <w:t xml:space="preserve"> Глава </w:t>
      </w:r>
      <w:r>
        <w:rPr>
          <w:rFonts w:ascii="Times New Roman" w:eastAsia="Times New Roman" w:hAnsi="Times New Roman" w:cs="Times New Roman"/>
          <w:b/>
          <w:bCs/>
          <w:color w:val="282828"/>
          <w:sz w:val="28"/>
          <w:szCs w:val="26"/>
          <w:lang w:eastAsia="ru-RU"/>
        </w:rPr>
        <w:t xml:space="preserve">                                                                                              М.С.Гашимов</w:t>
      </w:r>
    </w:p>
    <w:p w:rsidR="00E56A59" w:rsidRDefault="00E56A59" w:rsidP="00E56A59">
      <w:pPr>
        <w:shd w:val="clear" w:color="auto" w:fill="FFFFFF"/>
        <w:spacing w:after="150"/>
        <w:ind w:firstLine="0"/>
        <w:rPr>
          <w:rFonts w:ascii="Times New Roman" w:eastAsia="Times New Roman" w:hAnsi="Times New Roman" w:cs="Times New Roman"/>
          <w:b/>
          <w:bCs/>
          <w:color w:val="282828"/>
          <w:sz w:val="28"/>
          <w:szCs w:val="26"/>
          <w:lang w:eastAsia="ru-RU"/>
        </w:rPr>
      </w:pPr>
    </w:p>
    <w:p w:rsidR="00E56A59" w:rsidRDefault="00E56A59" w:rsidP="00E56A59">
      <w:pPr>
        <w:pStyle w:val="paragraph"/>
        <w:spacing w:before="0" w:beforeAutospacing="0" w:after="0" w:afterAutospacing="0"/>
        <w:jc w:val="center"/>
        <w:textAlignment w:val="baseline"/>
        <w:rPr>
          <w:rStyle w:val="normaltextrun"/>
          <w:b/>
          <w:bCs/>
          <w:sz w:val="28"/>
          <w:szCs w:val="28"/>
        </w:rPr>
      </w:pPr>
    </w:p>
    <w:p w:rsidR="00EA17E5" w:rsidRDefault="00EA17E5" w:rsidP="00E56A59">
      <w:pPr>
        <w:pStyle w:val="paragraph"/>
        <w:spacing w:before="0" w:beforeAutospacing="0" w:after="0" w:afterAutospacing="0"/>
        <w:jc w:val="center"/>
        <w:textAlignment w:val="baseline"/>
        <w:rPr>
          <w:rStyle w:val="normaltextrun"/>
          <w:b/>
          <w:bCs/>
          <w:sz w:val="28"/>
          <w:szCs w:val="28"/>
        </w:rPr>
      </w:pPr>
    </w:p>
    <w:p w:rsidR="00E56A59" w:rsidRDefault="00E56A59" w:rsidP="00E56A59">
      <w:pPr>
        <w:pStyle w:val="paragraph"/>
        <w:spacing w:before="0" w:beforeAutospacing="0" w:after="0" w:afterAutospacing="0"/>
        <w:jc w:val="center"/>
        <w:textAlignment w:val="baseline"/>
        <w:rPr>
          <w:rStyle w:val="normaltextrun"/>
          <w:b/>
          <w:bCs/>
          <w:sz w:val="28"/>
          <w:szCs w:val="28"/>
        </w:rPr>
      </w:pPr>
    </w:p>
    <w:p w:rsidR="00E56A59" w:rsidRDefault="00E56A59" w:rsidP="00E56A59">
      <w:pPr>
        <w:pStyle w:val="paragraph"/>
        <w:spacing w:before="0" w:beforeAutospacing="0" w:after="0" w:afterAutospacing="0"/>
        <w:jc w:val="center"/>
        <w:textAlignment w:val="baseline"/>
        <w:rPr>
          <w:rStyle w:val="normaltextrun"/>
          <w:b/>
          <w:bCs/>
          <w:sz w:val="28"/>
          <w:szCs w:val="28"/>
        </w:rPr>
      </w:pPr>
    </w:p>
    <w:p w:rsidR="003E0D19" w:rsidRDefault="003E0D19" w:rsidP="003B2011">
      <w:pPr>
        <w:tabs>
          <w:tab w:val="left" w:pos="-28947"/>
          <w:tab w:val="left" w:pos="-28695"/>
        </w:tabs>
        <w:suppressAutoHyphens/>
        <w:ind w:right="-789"/>
        <w:jc w:val="center"/>
        <w:rPr>
          <w:rStyle w:val="normaltextrun"/>
          <w:b/>
          <w:bCs/>
          <w:sz w:val="28"/>
          <w:szCs w:val="28"/>
        </w:rPr>
      </w:pPr>
    </w:p>
    <w:p w:rsidR="001818FB" w:rsidRDefault="001818FB" w:rsidP="003B2011">
      <w:pPr>
        <w:tabs>
          <w:tab w:val="left" w:pos="-28947"/>
          <w:tab w:val="left" w:pos="-28695"/>
        </w:tabs>
        <w:suppressAutoHyphens/>
        <w:ind w:right="-789"/>
        <w:jc w:val="center"/>
        <w:rPr>
          <w:rStyle w:val="normaltextrun"/>
          <w:b/>
          <w:bCs/>
          <w:sz w:val="28"/>
          <w:szCs w:val="28"/>
        </w:rPr>
      </w:pPr>
      <w:r>
        <w:rPr>
          <w:noProof/>
          <w:color w:val="000066"/>
          <w:lang w:eastAsia="ru-RU"/>
        </w:rPr>
        <w:lastRenderedPageBreak/>
        <w:drawing>
          <wp:inline distT="0" distB="0" distL="0" distR="0">
            <wp:extent cx="699770" cy="699770"/>
            <wp:effectExtent l="19050" t="0" r="5080" b="0"/>
            <wp:docPr id="325"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1818FB" w:rsidRDefault="001818FB" w:rsidP="001818FB">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1818FB" w:rsidRDefault="001818FB" w:rsidP="001818FB">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1818FB" w:rsidRDefault="001818FB" w:rsidP="001818FB">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1818FB" w:rsidRDefault="001818FB" w:rsidP="001818FB">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1818FB" w:rsidTr="001818FB">
        <w:trPr>
          <w:trHeight w:val="360"/>
          <w:jc w:val="center"/>
        </w:trPr>
        <w:tc>
          <w:tcPr>
            <w:tcW w:w="9463" w:type="dxa"/>
            <w:tcBorders>
              <w:top w:val="thinThickSmallGap" w:sz="24" w:space="0" w:color="auto"/>
              <w:left w:val="nil"/>
              <w:bottom w:val="nil"/>
              <w:right w:val="nil"/>
            </w:tcBorders>
          </w:tcPr>
          <w:p w:rsidR="001818FB" w:rsidRPr="00CE3212" w:rsidRDefault="001818FB" w:rsidP="001818FB">
            <w:pPr>
              <w:jc w:val="center"/>
              <w:rPr>
                <w:rFonts w:ascii="Times New Roman" w:hAnsi="Times New Roman" w:cs="Times New Roman"/>
                <w:b/>
                <w:sz w:val="12"/>
                <w:szCs w:val="12"/>
              </w:rPr>
            </w:pPr>
            <w:r w:rsidRPr="00CE3212">
              <w:rPr>
                <w:rFonts w:ascii="Times New Roman" w:hAnsi="Times New Roman" w:cs="Times New Roman"/>
                <w:b/>
                <w:sz w:val="12"/>
                <w:szCs w:val="12"/>
              </w:rPr>
              <w:t>368109, РД, Кизилюртовский район сел. Нечаевка, ул.И.Шамиля № 1</w:t>
            </w:r>
          </w:p>
          <w:p w:rsidR="001818FB" w:rsidRDefault="001818FB" w:rsidP="001818FB">
            <w:pPr>
              <w:ind w:firstLine="284"/>
              <w:jc w:val="center"/>
              <w:rPr>
                <w:color w:val="000066"/>
                <w:sz w:val="12"/>
                <w:szCs w:val="12"/>
              </w:rPr>
            </w:pPr>
          </w:p>
        </w:tc>
      </w:tr>
    </w:tbl>
    <w:p w:rsidR="001818FB" w:rsidRPr="001C7232" w:rsidRDefault="001818FB" w:rsidP="001818FB">
      <w:pPr>
        <w:pStyle w:val="a5"/>
        <w:rPr>
          <w:rFonts w:ascii="Times New Roman" w:hAnsi="Times New Roman" w:cs="Times New Roman"/>
          <w:lang w:eastAsia="ar-SA"/>
        </w:rPr>
      </w:pPr>
    </w:p>
    <w:p w:rsidR="001818FB" w:rsidRDefault="001818FB" w:rsidP="001818FB">
      <w:pPr>
        <w:tabs>
          <w:tab w:val="left" w:pos="3045"/>
          <w:tab w:val="center" w:pos="4677"/>
        </w:tabs>
        <w:ind w:firstLine="0"/>
        <w:rPr>
          <w:rFonts w:ascii="Times New Roman" w:hAnsi="Times New Roman" w:cs="Times New Roman"/>
          <w:sz w:val="28"/>
          <w:szCs w:val="28"/>
        </w:rPr>
      </w:pPr>
      <w:r>
        <w:rPr>
          <w:rFonts w:ascii="Times New Roman" w:hAnsi="Times New Roman" w:cs="Times New Roman"/>
          <w:sz w:val="28"/>
          <w:szCs w:val="28"/>
        </w:rPr>
        <w:t>27</w:t>
      </w:r>
      <w:r w:rsidRPr="00E54CF3">
        <w:rPr>
          <w:rFonts w:ascii="Times New Roman" w:hAnsi="Times New Roman" w:cs="Times New Roman"/>
          <w:sz w:val="28"/>
          <w:szCs w:val="28"/>
        </w:rPr>
        <w:t>.</w:t>
      </w:r>
      <w:r>
        <w:rPr>
          <w:rFonts w:ascii="Times New Roman" w:hAnsi="Times New Roman" w:cs="Times New Roman"/>
          <w:sz w:val="28"/>
          <w:szCs w:val="28"/>
        </w:rPr>
        <w:t>07</w:t>
      </w:r>
      <w:r w:rsidRPr="00E54CF3">
        <w:rPr>
          <w:rFonts w:ascii="Times New Roman" w:hAnsi="Times New Roman" w:cs="Times New Roman"/>
          <w:sz w:val="28"/>
          <w:szCs w:val="28"/>
        </w:rPr>
        <w:t>.202</w:t>
      </w:r>
      <w:r>
        <w:rPr>
          <w:rFonts w:ascii="Times New Roman" w:hAnsi="Times New Roman" w:cs="Times New Roman"/>
          <w:sz w:val="28"/>
          <w:szCs w:val="28"/>
        </w:rPr>
        <w:t>3                            № 60</w:t>
      </w:r>
      <w:r w:rsidRPr="00E54CF3">
        <w:rPr>
          <w:rFonts w:ascii="Times New Roman" w:hAnsi="Times New Roman" w:cs="Times New Roman"/>
          <w:sz w:val="28"/>
          <w:szCs w:val="28"/>
        </w:rPr>
        <w:t>-П</w:t>
      </w:r>
    </w:p>
    <w:p w:rsidR="001818FB" w:rsidRDefault="001818FB" w:rsidP="001818FB">
      <w:pPr>
        <w:pStyle w:val="a5"/>
        <w:rPr>
          <w:rFonts w:ascii="Times New Roman" w:hAnsi="Times New Roman" w:cs="Times New Roman"/>
          <w:sz w:val="28"/>
          <w:szCs w:val="28"/>
        </w:rPr>
      </w:pPr>
    </w:p>
    <w:p w:rsidR="001818FB" w:rsidRPr="001F2857" w:rsidRDefault="001818FB" w:rsidP="001818FB">
      <w:pPr>
        <w:pStyle w:val="a5"/>
        <w:jc w:val="center"/>
      </w:pPr>
      <w:r w:rsidRPr="00C83030">
        <w:rPr>
          <w:rFonts w:ascii="Times New Roman" w:hAnsi="Times New Roman" w:cs="Times New Roman"/>
          <w:b/>
          <w:sz w:val="28"/>
          <w:szCs w:val="28"/>
        </w:rPr>
        <w:tab/>
      </w:r>
      <w:r w:rsidRPr="00B23D55">
        <w:rPr>
          <w:rFonts w:ascii="Times New Roman" w:hAnsi="Times New Roman" w:cs="Times New Roman"/>
          <w:b/>
          <w:sz w:val="28"/>
          <w:szCs w:val="28"/>
        </w:rPr>
        <w:t>ПОСТАНОВЛЕНИЕ</w:t>
      </w:r>
    </w:p>
    <w:p w:rsidR="001818FB" w:rsidRDefault="001818FB" w:rsidP="001818FB">
      <w:pPr>
        <w:pStyle w:val="a5"/>
        <w:jc w:val="center"/>
        <w:rPr>
          <w:rFonts w:ascii="Times New Roman" w:hAnsi="Times New Roman" w:cs="Times New Roman"/>
          <w:sz w:val="28"/>
          <w:szCs w:val="28"/>
        </w:rPr>
      </w:pPr>
      <w:r w:rsidRPr="000A581F">
        <w:rPr>
          <w:rFonts w:ascii="Times New Roman" w:hAnsi="Times New Roman" w:cs="Times New Roman"/>
          <w:b/>
          <w:sz w:val="28"/>
          <w:szCs w:val="28"/>
        </w:rPr>
        <w:t>«</w:t>
      </w:r>
      <w:r>
        <w:rPr>
          <w:rFonts w:ascii="Times New Roman" w:hAnsi="Times New Roman" w:cs="Times New Roman"/>
          <w:b/>
          <w:sz w:val="28"/>
          <w:szCs w:val="28"/>
        </w:rPr>
        <w:t>О формировании штаба по Кори</w:t>
      </w:r>
      <w:r w:rsidRPr="000A581F">
        <w:rPr>
          <w:rFonts w:ascii="Times New Roman" w:hAnsi="Times New Roman" w:cs="Times New Roman"/>
          <w:sz w:val="28"/>
          <w:szCs w:val="28"/>
        </w:rPr>
        <w:t>»</w:t>
      </w:r>
    </w:p>
    <w:p w:rsidR="001818FB" w:rsidRPr="000E3F4B" w:rsidRDefault="001818FB" w:rsidP="001818FB">
      <w:pPr>
        <w:autoSpaceDE w:val="0"/>
        <w:autoSpaceDN w:val="0"/>
        <w:adjustRightInd w:val="0"/>
        <w:rPr>
          <w:rFonts w:ascii="Times New Roman" w:hAnsi="Times New Roman" w:cs="Times New Roman"/>
          <w:noProof/>
          <w:color w:val="000000"/>
          <w:sz w:val="28"/>
          <w:szCs w:val="28"/>
        </w:rPr>
      </w:pPr>
      <w:r w:rsidRPr="000E3F4B">
        <w:rPr>
          <w:rFonts w:ascii="Times New Roman" w:hAnsi="Times New Roman" w:cs="Times New Roman"/>
          <w:noProof/>
          <w:color w:val="000000"/>
          <w:sz w:val="28"/>
          <w:szCs w:val="28"/>
        </w:rPr>
        <w:tab/>
      </w:r>
    </w:p>
    <w:p w:rsidR="001818FB" w:rsidRPr="000E3F4B" w:rsidRDefault="001818FB" w:rsidP="001818FB">
      <w:pPr>
        <w:autoSpaceDE w:val="0"/>
        <w:autoSpaceDN w:val="0"/>
        <w:adjustRightInd w:val="0"/>
        <w:rPr>
          <w:rFonts w:ascii="Times New Roman" w:hAnsi="Times New Roman" w:cs="Times New Roman"/>
          <w:noProof/>
          <w:color w:val="000000"/>
          <w:sz w:val="28"/>
          <w:szCs w:val="28"/>
        </w:rPr>
      </w:pPr>
      <w:r w:rsidRPr="000E3F4B">
        <w:rPr>
          <w:rFonts w:ascii="Times New Roman" w:hAnsi="Times New Roman" w:cs="Times New Roman"/>
          <w:noProof/>
          <w:color w:val="000000"/>
          <w:sz w:val="28"/>
          <w:szCs w:val="28"/>
        </w:rPr>
        <w:t xml:space="preserve">В </w:t>
      </w:r>
      <w:r w:rsidR="00ED70F0">
        <w:rPr>
          <w:rFonts w:ascii="Times New Roman" w:hAnsi="Times New Roman" w:cs="Times New Roman"/>
          <w:noProof/>
          <w:color w:val="000000"/>
          <w:sz w:val="28"/>
          <w:szCs w:val="28"/>
        </w:rPr>
        <w:t>связи со сложившейся неблагополучной эпидемиологической ситуацией по заболеваемости корью в МО СП «сельсовет Нечаевский» и с целью стабилизации эпидемической ситуации по кори</w:t>
      </w:r>
      <w:r w:rsidR="00825839">
        <w:rPr>
          <w:rFonts w:ascii="Times New Roman" w:hAnsi="Times New Roman" w:cs="Times New Roman"/>
          <w:noProof/>
          <w:color w:val="000000"/>
          <w:sz w:val="28"/>
          <w:szCs w:val="28"/>
        </w:rPr>
        <w:t xml:space="preserve"> на территории сельского поселения</w:t>
      </w:r>
    </w:p>
    <w:p w:rsidR="001818FB" w:rsidRPr="001E7CDD" w:rsidRDefault="001818FB" w:rsidP="001818FB">
      <w:pPr>
        <w:rPr>
          <w:rFonts w:ascii="Times New Roman" w:hAnsi="Times New Roman" w:cs="Times New Roman"/>
          <w:sz w:val="28"/>
          <w:szCs w:val="28"/>
        </w:rPr>
      </w:pPr>
    </w:p>
    <w:p w:rsidR="001818FB" w:rsidRDefault="001818FB" w:rsidP="001818FB">
      <w:pPr>
        <w:autoSpaceDE w:val="0"/>
        <w:autoSpaceDN w:val="0"/>
        <w:adjustRightInd w:val="0"/>
        <w:jc w:val="center"/>
        <w:rPr>
          <w:rFonts w:ascii="Times New Roman" w:hAnsi="Times New Roman" w:cs="Times New Roman"/>
          <w:b/>
          <w:sz w:val="28"/>
          <w:szCs w:val="28"/>
        </w:rPr>
      </w:pPr>
      <w:r w:rsidRPr="000A581F">
        <w:rPr>
          <w:rFonts w:ascii="Times New Roman" w:hAnsi="Times New Roman" w:cs="Times New Roman"/>
          <w:b/>
          <w:sz w:val="28"/>
          <w:szCs w:val="28"/>
        </w:rPr>
        <w:t>ПОСТАНОВЛЯ</w:t>
      </w:r>
      <w:r w:rsidR="00825839">
        <w:rPr>
          <w:rFonts w:ascii="Times New Roman" w:hAnsi="Times New Roman" w:cs="Times New Roman"/>
          <w:b/>
          <w:sz w:val="28"/>
          <w:szCs w:val="28"/>
        </w:rPr>
        <w:t>Ю</w:t>
      </w:r>
      <w:r w:rsidRPr="000A581F">
        <w:rPr>
          <w:rFonts w:ascii="Times New Roman" w:hAnsi="Times New Roman" w:cs="Times New Roman"/>
          <w:b/>
          <w:sz w:val="28"/>
          <w:szCs w:val="28"/>
        </w:rPr>
        <w:t>:</w:t>
      </w:r>
    </w:p>
    <w:p w:rsidR="001818FB" w:rsidRPr="000A581F" w:rsidRDefault="001818FB" w:rsidP="001818FB">
      <w:pPr>
        <w:autoSpaceDE w:val="0"/>
        <w:autoSpaceDN w:val="0"/>
        <w:adjustRightInd w:val="0"/>
        <w:jc w:val="center"/>
        <w:rPr>
          <w:rFonts w:ascii="Times New Roman" w:hAnsi="Times New Roman" w:cs="Times New Roman"/>
          <w:b/>
          <w:bCs/>
          <w:color w:val="000000"/>
          <w:sz w:val="28"/>
          <w:szCs w:val="28"/>
        </w:rPr>
      </w:pPr>
    </w:p>
    <w:p w:rsidR="001818FB" w:rsidRPr="006E5F49" w:rsidRDefault="006E5F49" w:rsidP="00A10E9D">
      <w:pPr>
        <w:pStyle w:val="a6"/>
        <w:numPr>
          <w:ilvl w:val="0"/>
          <w:numId w:val="25"/>
        </w:numPr>
        <w:autoSpaceDE w:val="0"/>
        <w:autoSpaceDN w:val="0"/>
        <w:adjustRightInd w:val="0"/>
        <w:rPr>
          <w:rFonts w:ascii="Times New Roman" w:hAnsi="Times New Roman" w:cs="Times New Roman"/>
          <w:noProof/>
          <w:color w:val="000000"/>
          <w:sz w:val="28"/>
          <w:szCs w:val="28"/>
        </w:rPr>
      </w:pPr>
      <w:r w:rsidRPr="006E5F49">
        <w:rPr>
          <w:rFonts w:ascii="Times New Roman" w:hAnsi="Times New Roman" w:cs="Times New Roman"/>
          <w:noProof/>
          <w:color w:val="000000"/>
          <w:sz w:val="28"/>
          <w:szCs w:val="28"/>
        </w:rPr>
        <w:t>Сформировать штаб для координации мероприятий по профилактике кори и иммунизации населения против кори в следующем составе:</w:t>
      </w:r>
    </w:p>
    <w:p w:rsidR="006E5F49" w:rsidRDefault="006E5F49" w:rsidP="00A10E9D">
      <w:pPr>
        <w:pStyle w:val="a6"/>
        <w:numPr>
          <w:ilvl w:val="0"/>
          <w:numId w:val="26"/>
        </w:numPr>
        <w:autoSpaceDE w:val="0"/>
        <w:autoSpaceDN w:val="0"/>
        <w:adjustRightInd w:val="0"/>
        <w:rPr>
          <w:rFonts w:ascii="Times New Roman" w:hAnsi="Times New Roman" w:cs="Times New Roman"/>
          <w:noProof/>
          <w:color w:val="000000"/>
          <w:sz w:val="28"/>
          <w:szCs w:val="28"/>
        </w:rPr>
      </w:pPr>
      <w:r>
        <w:rPr>
          <w:rFonts w:ascii="Times New Roman" w:hAnsi="Times New Roman" w:cs="Times New Roman"/>
          <w:noProof/>
          <w:color w:val="000000"/>
          <w:sz w:val="28"/>
          <w:szCs w:val="28"/>
        </w:rPr>
        <w:t>Гашимов М.С.- Глава МО – начальник штаба</w:t>
      </w:r>
    </w:p>
    <w:p w:rsidR="006E5F49" w:rsidRDefault="006E5F49" w:rsidP="00A10E9D">
      <w:pPr>
        <w:pStyle w:val="a6"/>
        <w:numPr>
          <w:ilvl w:val="0"/>
          <w:numId w:val="26"/>
        </w:numPr>
        <w:autoSpaceDE w:val="0"/>
        <w:autoSpaceDN w:val="0"/>
        <w:adjustRightInd w:val="0"/>
        <w:rPr>
          <w:rFonts w:ascii="Times New Roman" w:hAnsi="Times New Roman" w:cs="Times New Roman"/>
          <w:noProof/>
          <w:color w:val="000000"/>
          <w:sz w:val="28"/>
          <w:szCs w:val="28"/>
        </w:rPr>
      </w:pPr>
      <w:r>
        <w:rPr>
          <w:rFonts w:ascii="Times New Roman" w:hAnsi="Times New Roman" w:cs="Times New Roman"/>
          <w:noProof/>
          <w:color w:val="000000"/>
          <w:sz w:val="28"/>
          <w:szCs w:val="28"/>
        </w:rPr>
        <w:t>Магомедов А.Х.- директор НКДЦ-зам.нач.штаба</w:t>
      </w:r>
    </w:p>
    <w:p w:rsidR="006E5F49" w:rsidRDefault="006E5F49" w:rsidP="00A10E9D">
      <w:pPr>
        <w:pStyle w:val="a6"/>
        <w:numPr>
          <w:ilvl w:val="0"/>
          <w:numId w:val="26"/>
        </w:numPr>
        <w:autoSpaceDE w:val="0"/>
        <w:autoSpaceDN w:val="0"/>
        <w:adjustRightInd w:val="0"/>
        <w:rPr>
          <w:rFonts w:ascii="Times New Roman" w:hAnsi="Times New Roman" w:cs="Times New Roman"/>
          <w:noProof/>
          <w:color w:val="000000"/>
          <w:sz w:val="28"/>
          <w:szCs w:val="28"/>
        </w:rPr>
      </w:pPr>
      <w:r>
        <w:rPr>
          <w:rFonts w:ascii="Times New Roman" w:hAnsi="Times New Roman" w:cs="Times New Roman"/>
          <w:noProof/>
          <w:color w:val="000000"/>
          <w:sz w:val="28"/>
          <w:szCs w:val="28"/>
        </w:rPr>
        <w:t>Аламова Х.А.-зам.Главы-секретарь-секретарь штаба</w:t>
      </w:r>
    </w:p>
    <w:p w:rsidR="006E5F49" w:rsidRDefault="00825839" w:rsidP="00A10E9D">
      <w:pPr>
        <w:pStyle w:val="a6"/>
        <w:numPr>
          <w:ilvl w:val="0"/>
          <w:numId w:val="26"/>
        </w:numPr>
        <w:autoSpaceDE w:val="0"/>
        <w:autoSpaceDN w:val="0"/>
        <w:adjustRightInd w:val="0"/>
        <w:rPr>
          <w:rFonts w:ascii="Times New Roman" w:hAnsi="Times New Roman" w:cs="Times New Roman"/>
          <w:noProof/>
          <w:color w:val="000000"/>
          <w:sz w:val="28"/>
          <w:szCs w:val="28"/>
        </w:rPr>
      </w:pPr>
      <w:r>
        <w:rPr>
          <w:rFonts w:ascii="Times New Roman" w:hAnsi="Times New Roman" w:cs="Times New Roman"/>
          <w:noProof/>
          <w:color w:val="000000"/>
          <w:sz w:val="28"/>
          <w:szCs w:val="28"/>
        </w:rPr>
        <w:t>Нуцалова</w:t>
      </w:r>
      <w:r w:rsidR="006E5F49">
        <w:rPr>
          <w:rFonts w:ascii="Times New Roman" w:hAnsi="Times New Roman" w:cs="Times New Roman"/>
          <w:noProof/>
          <w:color w:val="000000"/>
          <w:sz w:val="28"/>
          <w:szCs w:val="28"/>
        </w:rPr>
        <w:t xml:space="preserve"> З.</w:t>
      </w:r>
      <w:r>
        <w:rPr>
          <w:rFonts w:ascii="Times New Roman" w:hAnsi="Times New Roman" w:cs="Times New Roman"/>
          <w:noProof/>
          <w:color w:val="000000"/>
          <w:sz w:val="28"/>
          <w:szCs w:val="28"/>
        </w:rPr>
        <w:t>У.</w:t>
      </w:r>
      <w:r w:rsidR="006E5F49">
        <w:rPr>
          <w:rFonts w:ascii="Times New Roman" w:hAnsi="Times New Roman" w:cs="Times New Roman"/>
          <w:noProof/>
          <w:color w:val="000000"/>
          <w:sz w:val="28"/>
          <w:szCs w:val="28"/>
        </w:rPr>
        <w:t xml:space="preserve">-заведующая </w:t>
      </w:r>
      <w:r>
        <w:rPr>
          <w:rFonts w:ascii="Times New Roman" w:hAnsi="Times New Roman" w:cs="Times New Roman"/>
          <w:noProof/>
          <w:color w:val="000000"/>
          <w:sz w:val="28"/>
          <w:szCs w:val="28"/>
        </w:rPr>
        <w:t>Н</w:t>
      </w:r>
      <w:r w:rsidR="006E5F49">
        <w:rPr>
          <w:rFonts w:ascii="Times New Roman" w:hAnsi="Times New Roman" w:cs="Times New Roman"/>
          <w:noProof/>
          <w:color w:val="000000"/>
          <w:sz w:val="28"/>
          <w:szCs w:val="28"/>
        </w:rPr>
        <w:t>ВА</w:t>
      </w:r>
    </w:p>
    <w:p w:rsidR="006E5F49" w:rsidRDefault="006E5F49" w:rsidP="00A10E9D">
      <w:pPr>
        <w:pStyle w:val="a6"/>
        <w:numPr>
          <w:ilvl w:val="0"/>
          <w:numId w:val="26"/>
        </w:numPr>
        <w:autoSpaceDE w:val="0"/>
        <w:autoSpaceDN w:val="0"/>
        <w:adjustRightInd w:val="0"/>
        <w:rPr>
          <w:rFonts w:ascii="Times New Roman" w:hAnsi="Times New Roman" w:cs="Times New Roman"/>
          <w:noProof/>
          <w:color w:val="000000"/>
          <w:sz w:val="28"/>
          <w:szCs w:val="28"/>
        </w:rPr>
      </w:pPr>
      <w:r>
        <w:rPr>
          <w:rFonts w:ascii="Times New Roman" w:hAnsi="Times New Roman" w:cs="Times New Roman"/>
          <w:noProof/>
          <w:color w:val="000000"/>
          <w:sz w:val="28"/>
          <w:szCs w:val="28"/>
        </w:rPr>
        <w:t>Магомедов Н.Ю- директор СОШ № 1</w:t>
      </w:r>
    </w:p>
    <w:p w:rsidR="006E5F49" w:rsidRDefault="006E5F49" w:rsidP="00A10E9D">
      <w:pPr>
        <w:pStyle w:val="a6"/>
        <w:numPr>
          <w:ilvl w:val="0"/>
          <w:numId w:val="26"/>
        </w:numPr>
        <w:autoSpaceDE w:val="0"/>
        <w:autoSpaceDN w:val="0"/>
        <w:adjustRightInd w:val="0"/>
        <w:rPr>
          <w:rFonts w:ascii="Times New Roman" w:hAnsi="Times New Roman" w:cs="Times New Roman"/>
          <w:noProof/>
          <w:color w:val="000000"/>
          <w:sz w:val="28"/>
          <w:szCs w:val="28"/>
        </w:rPr>
      </w:pPr>
      <w:r>
        <w:rPr>
          <w:rFonts w:ascii="Times New Roman" w:hAnsi="Times New Roman" w:cs="Times New Roman"/>
          <w:noProof/>
          <w:color w:val="000000"/>
          <w:sz w:val="28"/>
          <w:szCs w:val="28"/>
        </w:rPr>
        <w:t>Абдухаликов М.А-директор СОШ № 2</w:t>
      </w:r>
    </w:p>
    <w:p w:rsidR="006E5F49" w:rsidRDefault="006E5F49" w:rsidP="00A10E9D">
      <w:pPr>
        <w:pStyle w:val="a6"/>
        <w:numPr>
          <w:ilvl w:val="0"/>
          <w:numId w:val="26"/>
        </w:numPr>
        <w:autoSpaceDE w:val="0"/>
        <w:autoSpaceDN w:val="0"/>
        <w:adjustRightInd w:val="0"/>
        <w:rPr>
          <w:rFonts w:ascii="Times New Roman" w:hAnsi="Times New Roman" w:cs="Times New Roman"/>
          <w:noProof/>
          <w:color w:val="000000"/>
          <w:sz w:val="28"/>
          <w:szCs w:val="28"/>
        </w:rPr>
      </w:pPr>
      <w:r>
        <w:rPr>
          <w:rFonts w:ascii="Times New Roman" w:hAnsi="Times New Roman" w:cs="Times New Roman"/>
          <w:noProof/>
          <w:color w:val="000000"/>
          <w:sz w:val="28"/>
          <w:szCs w:val="28"/>
        </w:rPr>
        <w:t>Ибрагимгаджиев Ш.М.-директор Мацеевской СОШ</w:t>
      </w:r>
    </w:p>
    <w:p w:rsidR="006E5F49" w:rsidRDefault="006E5F49" w:rsidP="00A10E9D">
      <w:pPr>
        <w:pStyle w:val="a6"/>
        <w:numPr>
          <w:ilvl w:val="0"/>
          <w:numId w:val="26"/>
        </w:numPr>
        <w:autoSpaceDE w:val="0"/>
        <w:autoSpaceDN w:val="0"/>
        <w:adjustRightInd w:val="0"/>
        <w:rPr>
          <w:rFonts w:ascii="Times New Roman" w:hAnsi="Times New Roman" w:cs="Times New Roman"/>
          <w:noProof/>
          <w:color w:val="000000"/>
          <w:sz w:val="28"/>
          <w:szCs w:val="28"/>
        </w:rPr>
      </w:pPr>
      <w:r>
        <w:rPr>
          <w:rFonts w:ascii="Times New Roman" w:hAnsi="Times New Roman" w:cs="Times New Roman"/>
          <w:noProof/>
          <w:color w:val="000000"/>
          <w:sz w:val="28"/>
          <w:szCs w:val="28"/>
        </w:rPr>
        <w:t>Магомедова П.М.-заведующая д\с «Родничок»</w:t>
      </w:r>
    </w:p>
    <w:p w:rsidR="006E5F49" w:rsidRDefault="006E5F49" w:rsidP="00A10E9D">
      <w:pPr>
        <w:pStyle w:val="a6"/>
        <w:numPr>
          <w:ilvl w:val="0"/>
          <w:numId w:val="26"/>
        </w:numPr>
        <w:autoSpaceDE w:val="0"/>
        <w:autoSpaceDN w:val="0"/>
        <w:adjustRightInd w:val="0"/>
        <w:rPr>
          <w:rFonts w:ascii="Times New Roman" w:hAnsi="Times New Roman" w:cs="Times New Roman"/>
          <w:noProof/>
          <w:color w:val="000000"/>
          <w:sz w:val="28"/>
          <w:szCs w:val="28"/>
        </w:rPr>
      </w:pPr>
      <w:r>
        <w:rPr>
          <w:rFonts w:ascii="Times New Roman" w:hAnsi="Times New Roman" w:cs="Times New Roman"/>
          <w:noProof/>
          <w:color w:val="000000"/>
          <w:sz w:val="28"/>
          <w:szCs w:val="28"/>
        </w:rPr>
        <w:t>Шамхалова Н.Х- зав.д\сад «Звездочка»</w:t>
      </w:r>
    </w:p>
    <w:p w:rsidR="006E5F49" w:rsidRDefault="006E5F49" w:rsidP="00A10E9D">
      <w:pPr>
        <w:pStyle w:val="a6"/>
        <w:numPr>
          <w:ilvl w:val="0"/>
          <w:numId w:val="26"/>
        </w:numPr>
        <w:autoSpaceDE w:val="0"/>
        <w:autoSpaceDN w:val="0"/>
        <w:adjustRightInd w:val="0"/>
        <w:rPr>
          <w:rFonts w:ascii="Times New Roman" w:hAnsi="Times New Roman" w:cs="Times New Roman"/>
          <w:noProof/>
          <w:color w:val="000000"/>
          <w:sz w:val="28"/>
          <w:szCs w:val="28"/>
        </w:rPr>
      </w:pPr>
      <w:r>
        <w:rPr>
          <w:rFonts w:ascii="Times New Roman" w:hAnsi="Times New Roman" w:cs="Times New Roman"/>
          <w:noProof/>
          <w:color w:val="000000"/>
          <w:sz w:val="28"/>
          <w:szCs w:val="28"/>
        </w:rPr>
        <w:t>Магомедов Ш- Имам мечети с.Нечаевка</w:t>
      </w:r>
    </w:p>
    <w:p w:rsidR="006E5F49" w:rsidRPr="006E5F49" w:rsidRDefault="006E5F49" w:rsidP="00A10E9D">
      <w:pPr>
        <w:pStyle w:val="a6"/>
        <w:numPr>
          <w:ilvl w:val="0"/>
          <w:numId w:val="26"/>
        </w:numPr>
        <w:autoSpaceDE w:val="0"/>
        <w:autoSpaceDN w:val="0"/>
        <w:adjustRightInd w:val="0"/>
        <w:rPr>
          <w:rFonts w:ascii="Times New Roman" w:hAnsi="Times New Roman" w:cs="Times New Roman"/>
          <w:noProof/>
          <w:color w:val="000000"/>
          <w:sz w:val="28"/>
          <w:szCs w:val="28"/>
        </w:rPr>
      </w:pPr>
      <w:r>
        <w:rPr>
          <w:rFonts w:ascii="Times New Roman" w:hAnsi="Times New Roman" w:cs="Times New Roman"/>
          <w:noProof/>
          <w:color w:val="000000"/>
          <w:sz w:val="28"/>
          <w:szCs w:val="28"/>
        </w:rPr>
        <w:t>Магомедов Х.А.-и.о.председателя сельского Собрания депутатов.</w:t>
      </w:r>
    </w:p>
    <w:p w:rsidR="001818FB" w:rsidRDefault="001818FB" w:rsidP="001818FB">
      <w:pPr>
        <w:autoSpaceDE w:val="0"/>
        <w:autoSpaceDN w:val="0"/>
        <w:adjustRightInd w:val="0"/>
        <w:rPr>
          <w:rFonts w:ascii="Times New Roman" w:hAnsi="Times New Roman" w:cs="Times New Roman"/>
          <w:noProof/>
          <w:color w:val="000000"/>
          <w:sz w:val="28"/>
          <w:szCs w:val="28"/>
        </w:rPr>
      </w:pPr>
    </w:p>
    <w:p w:rsidR="006E5F49" w:rsidRDefault="006E5F49" w:rsidP="00A10E9D">
      <w:pPr>
        <w:pStyle w:val="a6"/>
        <w:numPr>
          <w:ilvl w:val="0"/>
          <w:numId w:val="25"/>
        </w:numPr>
        <w:autoSpaceDE w:val="0"/>
        <w:autoSpaceDN w:val="0"/>
        <w:adjustRightInd w:val="0"/>
        <w:rPr>
          <w:rFonts w:ascii="Times New Roman" w:hAnsi="Times New Roman" w:cs="Times New Roman"/>
          <w:noProof/>
          <w:color w:val="000000"/>
          <w:sz w:val="28"/>
          <w:szCs w:val="28"/>
        </w:rPr>
      </w:pPr>
      <w:r w:rsidRPr="006E5F49">
        <w:rPr>
          <w:rFonts w:ascii="Times New Roman" w:hAnsi="Times New Roman" w:cs="Times New Roman"/>
          <w:noProof/>
          <w:color w:val="000000"/>
          <w:sz w:val="28"/>
          <w:szCs w:val="28"/>
        </w:rPr>
        <w:t>Зам-гл-секретарю администрации Аламовой Х.А.-ежедневно до 17-00 представлять информацию о проводимых мероприятиях и стабилизации эпидемической ситуации кори и ходе иммунизации населения против кори Главе района.</w:t>
      </w:r>
    </w:p>
    <w:p w:rsidR="006B051A" w:rsidRPr="006E5F49" w:rsidRDefault="006B051A" w:rsidP="006B051A">
      <w:pPr>
        <w:pStyle w:val="a6"/>
        <w:autoSpaceDE w:val="0"/>
        <w:autoSpaceDN w:val="0"/>
        <w:adjustRightInd w:val="0"/>
        <w:ind w:left="1069" w:firstLine="0"/>
        <w:rPr>
          <w:rFonts w:ascii="Times New Roman" w:hAnsi="Times New Roman" w:cs="Times New Roman"/>
          <w:noProof/>
          <w:color w:val="000000"/>
          <w:sz w:val="28"/>
          <w:szCs w:val="28"/>
        </w:rPr>
      </w:pPr>
    </w:p>
    <w:p w:rsidR="001818FB" w:rsidRPr="006E5F49" w:rsidRDefault="001818FB" w:rsidP="00A10E9D">
      <w:pPr>
        <w:pStyle w:val="a6"/>
        <w:numPr>
          <w:ilvl w:val="0"/>
          <w:numId w:val="25"/>
        </w:numPr>
        <w:autoSpaceDE w:val="0"/>
        <w:autoSpaceDN w:val="0"/>
        <w:adjustRightInd w:val="0"/>
        <w:rPr>
          <w:rFonts w:ascii="Times New Roman" w:hAnsi="Times New Roman" w:cs="Times New Roman"/>
          <w:color w:val="000000"/>
          <w:sz w:val="28"/>
          <w:szCs w:val="28"/>
        </w:rPr>
      </w:pPr>
      <w:r w:rsidRPr="006E5F49">
        <w:rPr>
          <w:rFonts w:ascii="Times New Roman" w:hAnsi="Times New Roman" w:cs="Times New Roman"/>
          <w:color w:val="000000"/>
          <w:sz w:val="28"/>
          <w:szCs w:val="28"/>
        </w:rPr>
        <w:t>Контроль за исполнением настоящего постановления оставляю за собой</w:t>
      </w:r>
    </w:p>
    <w:p w:rsidR="001818FB" w:rsidRDefault="001818FB" w:rsidP="001818FB">
      <w:pPr>
        <w:tabs>
          <w:tab w:val="left" w:pos="2160"/>
        </w:tabs>
        <w:ind w:firstLine="0"/>
        <w:rPr>
          <w:rFonts w:ascii="Times New Roman" w:hAnsi="Times New Roman" w:cs="Times New Roman"/>
          <w:noProof/>
          <w:color w:val="000000"/>
          <w:sz w:val="28"/>
          <w:szCs w:val="28"/>
        </w:rPr>
      </w:pPr>
    </w:p>
    <w:p w:rsidR="001818FB" w:rsidRDefault="001818FB" w:rsidP="001818FB">
      <w:pPr>
        <w:tabs>
          <w:tab w:val="left" w:pos="2160"/>
        </w:tabs>
        <w:ind w:firstLine="0"/>
        <w:rPr>
          <w:rFonts w:ascii="Times New Roman" w:hAnsi="Times New Roman" w:cs="Times New Roman"/>
          <w:b/>
          <w:sz w:val="32"/>
          <w:szCs w:val="20"/>
        </w:rPr>
      </w:pPr>
      <w:r w:rsidRPr="007A2BE8">
        <w:rPr>
          <w:rFonts w:ascii="Times New Roman" w:hAnsi="Times New Roman" w:cs="Times New Roman"/>
          <w:b/>
          <w:sz w:val="2"/>
          <w:szCs w:val="2"/>
        </w:rPr>
        <w:t xml:space="preserve">. </w:t>
      </w:r>
    </w:p>
    <w:p w:rsidR="001818FB" w:rsidRDefault="001818FB" w:rsidP="001818FB">
      <w:pPr>
        <w:tabs>
          <w:tab w:val="left" w:pos="2160"/>
        </w:tabs>
        <w:rPr>
          <w:rFonts w:ascii="Times New Roman" w:hAnsi="Times New Roman" w:cs="Times New Roman"/>
          <w:b/>
          <w:sz w:val="32"/>
          <w:szCs w:val="20"/>
        </w:rPr>
      </w:pPr>
    </w:p>
    <w:p w:rsidR="001818FB" w:rsidRDefault="001818FB" w:rsidP="001818FB">
      <w:pPr>
        <w:shd w:val="clear" w:color="auto" w:fill="FFFFFF"/>
        <w:spacing w:after="150"/>
        <w:ind w:firstLine="0"/>
        <w:rPr>
          <w:rFonts w:ascii="Times New Roman" w:eastAsia="Times New Roman" w:hAnsi="Times New Roman" w:cs="Times New Roman"/>
          <w:b/>
          <w:bCs/>
          <w:color w:val="282828"/>
          <w:sz w:val="28"/>
          <w:szCs w:val="26"/>
          <w:lang w:eastAsia="ru-RU"/>
        </w:rPr>
      </w:pPr>
      <w:r w:rsidRPr="000C2C5C">
        <w:rPr>
          <w:rFonts w:ascii="Times New Roman" w:eastAsia="Times New Roman" w:hAnsi="Times New Roman" w:cs="Times New Roman"/>
          <w:b/>
          <w:bCs/>
          <w:color w:val="282828"/>
          <w:sz w:val="28"/>
          <w:szCs w:val="26"/>
          <w:lang w:eastAsia="ru-RU"/>
        </w:rPr>
        <w:t xml:space="preserve"> Глава </w:t>
      </w:r>
      <w:r>
        <w:rPr>
          <w:rFonts w:ascii="Times New Roman" w:eastAsia="Times New Roman" w:hAnsi="Times New Roman" w:cs="Times New Roman"/>
          <w:b/>
          <w:bCs/>
          <w:color w:val="282828"/>
          <w:sz w:val="28"/>
          <w:szCs w:val="26"/>
          <w:lang w:eastAsia="ru-RU"/>
        </w:rPr>
        <w:t xml:space="preserve">                                                                                              М.С.Гашимов</w:t>
      </w:r>
    </w:p>
    <w:p w:rsidR="003E1E30" w:rsidRDefault="003E1E30" w:rsidP="003E1E30">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308"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3E1E30" w:rsidRDefault="003E1E30" w:rsidP="003E1E30">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3E1E30" w:rsidRDefault="003E1E30" w:rsidP="003E1E30">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3E1E30" w:rsidRDefault="003E1E30" w:rsidP="003E1E30">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3E1E30" w:rsidRDefault="003E1E30" w:rsidP="003E1E30">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3E1E30" w:rsidTr="003E1E30">
        <w:trPr>
          <w:trHeight w:val="360"/>
          <w:jc w:val="center"/>
        </w:trPr>
        <w:tc>
          <w:tcPr>
            <w:tcW w:w="9463" w:type="dxa"/>
            <w:tcBorders>
              <w:top w:val="thinThickSmallGap" w:sz="24" w:space="0" w:color="auto"/>
              <w:left w:val="nil"/>
              <w:bottom w:val="nil"/>
              <w:right w:val="nil"/>
            </w:tcBorders>
          </w:tcPr>
          <w:p w:rsidR="003E1E30" w:rsidRPr="00CE3212" w:rsidRDefault="003E1E30" w:rsidP="003E1E30">
            <w:pPr>
              <w:jc w:val="center"/>
              <w:rPr>
                <w:rFonts w:ascii="Times New Roman" w:hAnsi="Times New Roman" w:cs="Times New Roman"/>
                <w:b/>
                <w:sz w:val="12"/>
                <w:szCs w:val="12"/>
              </w:rPr>
            </w:pPr>
            <w:r w:rsidRPr="00CE3212">
              <w:rPr>
                <w:rFonts w:ascii="Times New Roman" w:hAnsi="Times New Roman" w:cs="Times New Roman"/>
                <w:b/>
                <w:sz w:val="12"/>
                <w:szCs w:val="12"/>
              </w:rPr>
              <w:t>368109, РД, Кизилюртовский район сел. Нечаевка, ул.И.Шамиля № 1</w:t>
            </w:r>
          </w:p>
          <w:p w:rsidR="003E1E30" w:rsidRDefault="003E1E30" w:rsidP="003E1E30">
            <w:pPr>
              <w:ind w:firstLine="284"/>
              <w:jc w:val="center"/>
              <w:rPr>
                <w:color w:val="000066"/>
                <w:sz w:val="12"/>
                <w:szCs w:val="12"/>
              </w:rPr>
            </w:pPr>
          </w:p>
        </w:tc>
      </w:tr>
    </w:tbl>
    <w:p w:rsidR="003E1E30" w:rsidRPr="001C7232" w:rsidRDefault="003E1E30" w:rsidP="003E1E30">
      <w:pPr>
        <w:pStyle w:val="a5"/>
        <w:rPr>
          <w:rFonts w:ascii="Times New Roman" w:hAnsi="Times New Roman" w:cs="Times New Roman"/>
          <w:lang w:eastAsia="ar-SA"/>
        </w:rPr>
      </w:pPr>
    </w:p>
    <w:p w:rsidR="003E1E30" w:rsidRDefault="007A1A70" w:rsidP="007A1A70">
      <w:pPr>
        <w:tabs>
          <w:tab w:val="left" w:pos="3045"/>
          <w:tab w:val="center" w:pos="4677"/>
        </w:tabs>
        <w:ind w:firstLine="0"/>
        <w:rPr>
          <w:rFonts w:ascii="Times New Roman" w:hAnsi="Times New Roman" w:cs="Times New Roman"/>
          <w:sz w:val="28"/>
          <w:szCs w:val="28"/>
        </w:rPr>
      </w:pPr>
      <w:r>
        <w:rPr>
          <w:rFonts w:ascii="Times New Roman" w:hAnsi="Times New Roman" w:cs="Times New Roman"/>
          <w:sz w:val="28"/>
          <w:szCs w:val="28"/>
        </w:rPr>
        <w:t>24</w:t>
      </w:r>
      <w:r w:rsidR="003E1E30" w:rsidRPr="00E54CF3">
        <w:rPr>
          <w:rFonts w:ascii="Times New Roman" w:hAnsi="Times New Roman" w:cs="Times New Roman"/>
          <w:sz w:val="28"/>
          <w:szCs w:val="28"/>
        </w:rPr>
        <w:t>.</w:t>
      </w:r>
      <w:r w:rsidR="003E1E30">
        <w:rPr>
          <w:rFonts w:ascii="Times New Roman" w:hAnsi="Times New Roman" w:cs="Times New Roman"/>
          <w:sz w:val="28"/>
          <w:szCs w:val="28"/>
        </w:rPr>
        <w:t>0</w:t>
      </w:r>
      <w:r>
        <w:rPr>
          <w:rFonts w:ascii="Times New Roman" w:hAnsi="Times New Roman" w:cs="Times New Roman"/>
          <w:sz w:val="28"/>
          <w:szCs w:val="28"/>
        </w:rPr>
        <w:t>7</w:t>
      </w:r>
      <w:r w:rsidR="003E1E30" w:rsidRPr="00E54CF3">
        <w:rPr>
          <w:rFonts w:ascii="Times New Roman" w:hAnsi="Times New Roman" w:cs="Times New Roman"/>
          <w:sz w:val="28"/>
          <w:szCs w:val="28"/>
        </w:rPr>
        <w:t>.202</w:t>
      </w:r>
      <w:r w:rsidR="003E1E30">
        <w:rPr>
          <w:rFonts w:ascii="Times New Roman" w:hAnsi="Times New Roman" w:cs="Times New Roman"/>
          <w:sz w:val="28"/>
          <w:szCs w:val="28"/>
        </w:rPr>
        <w:t>3                            № 5</w:t>
      </w:r>
      <w:r>
        <w:rPr>
          <w:rFonts w:ascii="Times New Roman" w:hAnsi="Times New Roman" w:cs="Times New Roman"/>
          <w:sz w:val="28"/>
          <w:szCs w:val="28"/>
        </w:rPr>
        <w:t>9</w:t>
      </w:r>
      <w:r w:rsidR="003E1E30" w:rsidRPr="00E54CF3">
        <w:rPr>
          <w:rFonts w:ascii="Times New Roman" w:hAnsi="Times New Roman" w:cs="Times New Roman"/>
          <w:sz w:val="28"/>
          <w:szCs w:val="28"/>
        </w:rPr>
        <w:t>-П</w:t>
      </w:r>
    </w:p>
    <w:p w:rsidR="003E1E30" w:rsidRDefault="003E1E30" w:rsidP="003E1E30">
      <w:pPr>
        <w:pStyle w:val="a5"/>
        <w:rPr>
          <w:rFonts w:ascii="Times New Roman" w:hAnsi="Times New Roman" w:cs="Times New Roman"/>
          <w:sz w:val="28"/>
          <w:szCs w:val="28"/>
        </w:rPr>
      </w:pPr>
    </w:p>
    <w:p w:rsidR="003E1E30" w:rsidRPr="001F2857" w:rsidRDefault="003E1E30" w:rsidP="003E1E30">
      <w:pPr>
        <w:pStyle w:val="a5"/>
        <w:jc w:val="center"/>
      </w:pPr>
      <w:r w:rsidRPr="00C83030">
        <w:rPr>
          <w:rFonts w:ascii="Times New Roman" w:hAnsi="Times New Roman" w:cs="Times New Roman"/>
          <w:b/>
          <w:sz w:val="28"/>
          <w:szCs w:val="28"/>
        </w:rPr>
        <w:tab/>
      </w:r>
      <w:r w:rsidRPr="00B23D55">
        <w:rPr>
          <w:rFonts w:ascii="Times New Roman" w:hAnsi="Times New Roman" w:cs="Times New Roman"/>
          <w:b/>
          <w:sz w:val="28"/>
          <w:szCs w:val="28"/>
        </w:rPr>
        <w:t>ПОСТАНОВЛЕНИЕ</w:t>
      </w:r>
    </w:p>
    <w:p w:rsidR="003E1E30" w:rsidRDefault="003E1E30" w:rsidP="003E1E30">
      <w:pPr>
        <w:pStyle w:val="a5"/>
        <w:jc w:val="center"/>
        <w:rPr>
          <w:rFonts w:ascii="Times New Roman" w:hAnsi="Times New Roman" w:cs="Times New Roman"/>
          <w:sz w:val="28"/>
          <w:szCs w:val="28"/>
        </w:rPr>
      </w:pPr>
      <w:r w:rsidRPr="000A581F">
        <w:rPr>
          <w:rFonts w:ascii="Times New Roman" w:hAnsi="Times New Roman" w:cs="Times New Roman"/>
          <w:b/>
          <w:sz w:val="28"/>
          <w:szCs w:val="28"/>
        </w:rPr>
        <w:t>«</w:t>
      </w:r>
      <w:r>
        <w:rPr>
          <w:rFonts w:ascii="Times New Roman" w:hAnsi="Times New Roman" w:cs="Times New Roman"/>
          <w:b/>
          <w:sz w:val="28"/>
          <w:szCs w:val="28"/>
        </w:rPr>
        <w:t>О присвоении адресов объектам адресации</w:t>
      </w:r>
      <w:r w:rsidRPr="000A581F">
        <w:rPr>
          <w:rFonts w:ascii="Times New Roman" w:hAnsi="Times New Roman" w:cs="Times New Roman"/>
          <w:sz w:val="28"/>
          <w:szCs w:val="28"/>
        </w:rPr>
        <w:t>»</w:t>
      </w:r>
    </w:p>
    <w:p w:rsidR="003E1E30" w:rsidRPr="000E3F4B" w:rsidRDefault="003E1E30" w:rsidP="003E1E30">
      <w:pPr>
        <w:autoSpaceDE w:val="0"/>
        <w:autoSpaceDN w:val="0"/>
        <w:adjustRightInd w:val="0"/>
        <w:rPr>
          <w:rFonts w:ascii="Times New Roman" w:hAnsi="Times New Roman" w:cs="Times New Roman"/>
          <w:noProof/>
          <w:color w:val="000000"/>
          <w:sz w:val="28"/>
          <w:szCs w:val="28"/>
        </w:rPr>
      </w:pPr>
      <w:r w:rsidRPr="000E3F4B">
        <w:rPr>
          <w:rFonts w:ascii="Times New Roman" w:hAnsi="Times New Roman" w:cs="Times New Roman"/>
          <w:noProof/>
          <w:color w:val="000000"/>
          <w:sz w:val="28"/>
          <w:szCs w:val="28"/>
        </w:rPr>
        <w:tab/>
      </w:r>
    </w:p>
    <w:p w:rsidR="003E1E30" w:rsidRPr="000E3F4B" w:rsidRDefault="003E1E30" w:rsidP="003E1E30">
      <w:pPr>
        <w:autoSpaceDE w:val="0"/>
        <w:autoSpaceDN w:val="0"/>
        <w:adjustRightInd w:val="0"/>
        <w:rPr>
          <w:rFonts w:ascii="Times New Roman" w:hAnsi="Times New Roman" w:cs="Times New Roman"/>
          <w:noProof/>
          <w:color w:val="000000"/>
          <w:sz w:val="28"/>
          <w:szCs w:val="28"/>
        </w:rPr>
      </w:pPr>
      <w:r w:rsidRPr="000E3F4B">
        <w:rPr>
          <w:rFonts w:ascii="Times New Roman" w:hAnsi="Times New Roman" w:cs="Times New Roman"/>
          <w:noProof/>
          <w:color w:val="000000"/>
          <w:sz w:val="28"/>
          <w:szCs w:val="28"/>
        </w:rPr>
        <w:t>В соответствии c Федеральным законом от 28.12.2013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постановлением Правительства Российской Федерации от 19.11.2014 № 1221 «Об утверждении Правил присвоения, изменения и аннулирования адресов»</w:t>
      </w:r>
    </w:p>
    <w:p w:rsidR="003E1E30" w:rsidRPr="001E7CDD" w:rsidRDefault="003E1E30" w:rsidP="003E1E30">
      <w:pPr>
        <w:rPr>
          <w:rFonts w:ascii="Times New Roman" w:hAnsi="Times New Roman" w:cs="Times New Roman"/>
          <w:sz w:val="28"/>
          <w:szCs w:val="28"/>
        </w:rPr>
      </w:pPr>
    </w:p>
    <w:p w:rsidR="003E1E30" w:rsidRDefault="003E1E30" w:rsidP="003E1E30">
      <w:pPr>
        <w:autoSpaceDE w:val="0"/>
        <w:autoSpaceDN w:val="0"/>
        <w:adjustRightInd w:val="0"/>
        <w:jc w:val="center"/>
        <w:rPr>
          <w:rFonts w:ascii="Times New Roman" w:hAnsi="Times New Roman" w:cs="Times New Roman"/>
          <w:b/>
          <w:sz w:val="28"/>
          <w:szCs w:val="28"/>
        </w:rPr>
      </w:pPr>
      <w:r w:rsidRPr="000A581F">
        <w:rPr>
          <w:rFonts w:ascii="Times New Roman" w:hAnsi="Times New Roman" w:cs="Times New Roman"/>
          <w:b/>
          <w:sz w:val="28"/>
          <w:szCs w:val="28"/>
        </w:rPr>
        <w:t>ПОСТАНОВЛЯЕТ:</w:t>
      </w:r>
    </w:p>
    <w:p w:rsidR="003E1E30" w:rsidRPr="000A581F" w:rsidRDefault="003E1E30" w:rsidP="003E1E30">
      <w:pPr>
        <w:autoSpaceDE w:val="0"/>
        <w:autoSpaceDN w:val="0"/>
        <w:adjustRightInd w:val="0"/>
        <w:jc w:val="center"/>
        <w:rPr>
          <w:rFonts w:ascii="Times New Roman" w:hAnsi="Times New Roman" w:cs="Times New Roman"/>
          <w:b/>
          <w:bCs/>
          <w:color w:val="000000"/>
          <w:sz w:val="28"/>
          <w:szCs w:val="28"/>
        </w:rPr>
      </w:pPr>
    </w:p>
    <w:p w:rsidR="003E1E30" w:rsidRDefault="003E1E30" w:rsidP="003E1E30">
      <w:pPr>
        <w:autoSpaceDE w:val="0"/>
        <w:autoSpaceDN w:val="0"/>
        <w:adjustRightInd w:val="0"/>
        <w:rPr>
          <w:rFonts w:ascii="Times New Roman" w:hAnsi="Times New Roman" w:cs="Times New Roman"/>
          <w:noProof/>
          <w:color w:val="000000"/>
          <w:sz w:val="28"/>
          <w:szCs w:val="28"/>
        </w:rPr>
      </w:pPr>
      <w:r>
        <w:rPr>
          <w:rFonts w:ascii="Times New Roman" w:hAnsi="Times New Roman" w:cs="Times New Roman"/>
          <w:noProof/>
          <w:color w:val="000000"/>
          <w:sz w:val="28"/>
          <w:szCs w:val="28"/>
        </w:rPr>
        <w:t xml:space="preserve">1. Присвоить адреса следующим объектам адресации: </w:t>
      </w:r>
    </w:p>
    <w:p w:rsidR="003E1E30" w:rsidRDefault="003E1E30" w:rsidP="003E1E30">
      <w:pPr>
        <w:autoSpaceDE w:val="0"/>
        <w:autoSpaceDN w:val="0"/>
        <w:adjustRightInd w:val="0"/>
        <w:rPr>
          <w:rFonts w:ascii="Times New Roman" w:hAnsi="Times New Roman" w:cs="Times New Roman"/>
          <w:noProof/>
          <w:color w:val="000000"/>
          <w:sz w:val="28"/>
          <w:szCs w:val="28"/>
        </w:rPr>
      </w:pPr>
      <w:r>
        <w:rPr>
          <w:rFonts w:ascii="Times New Roman" w:hAnsi="Times New Roman" w:cs="Times New Roman"/>
          <w:noProof/>
          <w:color w:val="000000"/>
          <w:sz w:val="28"/>
          <w:szCs w:val="28"/>
        </w:rPr>
        <w:t xml:space="preserve">- </w:t>
      </w:r>
      <w:r w:rsidRPr="00715BEC">
        <w:rPr>
          <w:rFonts w:ascii="Times New Roman" w:hAnsi="Times New Roman" w:cs="Times New Roman"/>
          <w:noProof/>
          <w:color w:val="000000"/>
          <w:sz w:val="28"/>
          <w:szCs w:val="28"/>
        </w:rPr>
        <w:t xml:space="preserve">Российская Федерация, Республика Дагестан, муниципальный район Кизилюртовский, сельское поселение сельсовет Нечаевский, село </w:t>
      </w:r>
      <w:r>
        <w:rPr>
          <w:rFonts w:ascii="Times New Roman" w:hAnsi="Times New Roman" w:cs="Times New Roman"/>
          <w:noProof/>
          <w:color w:val="000000"/>
          <w:sz w:val="28"/>
          <w:szCs w:val="28"/>
        </w:rPr>
        <w:t xml:space="preserve">Нечаевка, улица </w:t>
      </w:r>
      <w:r w:rsidR="007A1A70">
        <w:rPr>
          <w:rFonts w:ascii="Times New Roman" w:hAnsi="Times New Roman" w:cs="Times New Roman"/>
          <w:noProof/>
          <w:color w:val="000000"/>
          <w:sz w:val="28"/>
          <w:szCs w:val="28"/>
        </w:rPr>
        <w:t>Магомедзагида Абдулманаповаземельный участок 4</w:t>
      </w:r>
      <w:r>
        <w:rPr>
          <w:rFonts w:ascii="Times New Roman" w:hAnsi="Times New Roman" w:cs="Times New Roman"/>
          <w:noProof/>
          <w:color w:val="000000"/>
          <w:sz w:val="28"/>
          <w:szCs w:val="28"/>
        </w:rPr>
        <w:t>2 с кадастровым номером 05:06:000005:5</w:t>
      </w:r>
      <w:r w:rsidR="007A1A70">
        <w:rPr>
          <w:rFonts w:ascii="Times New Roman" w:hAnsi="Times New Roman" w:cs="Times New Roman"/>
          <w:noProof/>
          <w:color w:val="000000"/>
          <w:sz w:val="28"/>
          <w:szCs w:val="28"/>
        </w:rPr>
        <w:t>201</w:t>
      </w:r>
    </w:p>
    <w:p w:rsidR="003E1E30" w:rsidRDefault="003E1E30" w:rsidP="003E1E30">
      <w:pPr>
        <w:autoSpaceDE w:val="0"/>
        <w:autoSpaceDN w:val="0"/>
        <w:adjustRightInd w:val="0"/>
        <w:rPr>
          <w:rFonts w:ascii="Times New Roman" w:hAnsi="Times New Roman" w:cs="Times New Roman"/>
          <w:noProof/>
          <w:color w:val="000000"/>
          <w:sz w:val="28"/>
          <w:szCs w:val="28"/>
        </w:rPr>
      </w:pPr>
    </w:p>
    <w:p w:rsidR="003E1E30" w:rsidRPr="000A581F" w:rsidRDefault="003E1E30" w:rsidP="003E1E30">
      <w:pPr>
        <w:autoSpaceDE w:val="0"/>
        <w:autoSpaceDN w:val="0"/>
        <w:adjustRightInd w:val="0"/>
        <w:rPr>
          <w:rFonts w:ascii="Times New Roman" w:hAnsi="Times New Roman" w:cs="Times New Roman"/>
          <w:color w:val="000000"/>
          <w:sz w:val="28"/>
          <w:szCs w:val="28"/>
        </w:rPr>
      </w:pPr>
      <w:r>
        <w:rPr>
          <w:rFonts w:ascii="Times New Roman" w:hAnsi="Times New Roman" w:cs="Times New Roman"/>
          <w:noProof/>
          <w:color w:val="000000"/>
          <w:sz w:val="28"/>
          <w:szCs w:val="28"/>
        </w:rPr>
        <w:t xml:space="preserve">2. </w:t>
      </w:r>
      <w:r w:rsidRPr="000A581F">
        <w:rPr>
          <w:rFonts w:ascii="Times New Roman" w:hAnsi="Times New Roman" w:cs="Times New Roman"/>
          <w:color w:val="000000"/>
          <w:sz w:val="28"/>
          <w:szCs w:val="28"/>
        </w:rPr>
        <w:t>Контроль за исполнением настоящего постановления оставляю за собой</w:t>
      </w:r>
    </w:p>
    <w:p w:rsidR="003E1E30" w:rsidRDefault="003E1E30" w:rsidP="003E1E30">
      <w:pPr>
        <w:tabs>
          <w:tab w:val="left" w:pos="2160"/>
        </w:tabs>
        <w:ind w:firstLine="0"/>
        <w:rPr>
          <w:rFonts w:ascii="Times New Roman" w:hAnsi="Times New Roman" w:cs="Times New Roman"/>
          <w:noProof/>
          <w:color w:val="000000"/>
          <w:sz w:val="28"/>
          <w:szCs w:val="28"/>
        </w:rPr>
      </w:pPr>
    </w:p>
    <w:p w:rsidR="003E1E30" w:rsidRDefault="003E1E30" w:rsidP="003E1E30">
      <w:pPr>
        <w:tabs>
          <w:tab w:val="left" w:pos="2160"/>
        </w:tabs>
        <w:ind w:firstLine="0"/>
        <w:rPr>
          <w:rFonts w:ascii="Times New Roman" w:hAnsi="Times New Roman" w:cs="Times New Roman"/>
          <w:b/>
          <w:sz w:val="32"/>
          <w:szCs w:val="20"/>
        </w:rPr>
      </w:pPr>
      <w:r w:rsidRPr="007A2BE8">
        <w:rPr>
          <w:rFonts w:ascii="Times New Roman" w:hAnsi="Times New Roman" w:cs="Times New Roman"/>
          <w:b/>
          <w:sz w:val="2"/>
          <w:szCs w:val="2"/>
        </w:rPr>
        <w:t xml:space="preserve">. </w:t>
      </w:r>
    </w:p>
    <w:p w:rsidR="003E1E30" w:rsidRDefault="003E1E30" w:rsidP="003E1E30">
      <w:pPr>
        <w:tabs>
          <w:tab w:val="left" w:pos="2160"/>
        </w:tabs>
        <w:rPr>
          <w:rFonts w:ascii="Times New Roman" w:hAnsi="Times New Roman" w:cs="Times New Roman"/>
          <w:b/>
          <w:sz w:val="32"/>
          <w:szCs w:val="20"/>
        </w:rPr>
      </w:pPr>
    </w:p>
    <w:p w:rsidR="003E1E30" w:rsidRDefault="003E1E30" w:rsidP="003E1E30">
      <w:pPr>
        <w:shd w:val="clear" w:color="auto" w:fill="FFFFFF"/>
        <w:spacing w:after="150"/>
        <w:ind w:firstLine="0"/>
        <w:rPr>
          <w:rFonts w:ascii="Times New Roman" w:eastAsia="Times New Roman" w:hAnsi="Times New Roman" w:cs="Times New Roman"/>
          <w:b/>
          <w:bCs/>
          <w:color w:val="282828"/>
          <w:sz w:val="28"/>
          <w:szCs w:val="26"/>
          <w:lang w:eastAsia="ru-RU"/>
        </w:rPr>
      </w:pPr>
      <w:r w:rsidRPr="000C2C5C">
        <w:rPr>
          <w:rFonts w:ascii="Times New Roman" w:eastAsia="Times New Roman" w:hAnsi="Times New Roman" w:cs="Times New Roman"/>
          <w:b/>
          <w:bCs/>
          <w:color w:val="282828"/>
          <w:sz w:val="28"/>
          <w:szCs w:val="26"/>
          <w:lang w:eastAsia="ru-RU"/>
        </w:rPr>
        <w:t xml:space="preserve"> Глава </w:t>
      </w:r>
      <w:r>
        <w:rPr>
          <w:rFonts w:ascii="Times New Roman" w:eastAsia="Times New Roman" w:hAnsi="Times New Roman" w:cs="Times New Roman"/>
          <w:b/>
          <w:bCs/>
          <w:color w:val="282828"/>
          <w:sz w:val="28"/>
          <w:szCs w:val="26"/>
          <w:lang w:eastAsia="ru-RU"/>
        </w:rPr>
        <w:t xml:space="preserve">                                                                                              М.С.Гашимов</w:t>
      </w:r>
    </w:p>
    <w:p w:rsidR="003E1E30" w:rsidRDefault="003E1E30" w:rsidP="003E1E30">
      <w:pPr>
        <w:shd w:val="clear" w:color="auto" w:fill="FFFFFF"/>
        <w:spacing w:after="150"/>
        <w:ind w:firstLine="0"/>
        <w:rPr>
          <w:rFonts w:ascii="Times New Roman" w:eastAsia="Times New Roman" w:hAnsi="Times New Roman" w:cs="Times New Roman"/>
          <w:b/>
          <w:bCs/>
          <w:color w:val="282828"/>
          <w:sz w:val="28"/>
          <w:szCs w:val="26"/>
          <w:lang w:eastAsia="ru-RU"/>
        </w:rPr>
      </w:pPr>
    </w:p>
    <w:p w:rsidR="003E1E30" w:rsidRDefault="003E1E30" w:rsidP="003E1E30">
      <w:pPr>
        <w:pStyle w:val="paragraph"/>
        <w:spacing w:before="0" w:beforeAutospacing="0" w:after="0" w:afterAutospacing="0"/>
        <w:jc w:val="center"/>
        <w:textAlignment w:val="baseline"/>
        <w:rPr>
          <w:rStyle w:val="normaltextrun"/>
          <w:b/>
          <w:bCs/>
          <w:sz w:val="28"/>
          <w:szCs w:val="28"/>
        </w:rPr>
      </w:pPr>
    </w:p>
    <w:p w:rsidR="003E1E30" w:rsidRDefault="003E1E30" w:rsidP="003E1E30">
      <w:pPr>
        <w:pStyle w:val="paragraph"/>
        <w:spacing w:before="0" w:beforeAutospacing="0" w:after="0" w:afterAutospacing="0"/>
        <w:jc w:val="center"/>
        <w:textAlignment w:val="baseline"/>
        <w:rPr>
          <w:rStyle w:val="normaltextrun"/>
          <w:b/>
          <w:bCs/>
          <w:sz w:val="28"/>
          <w:szCs w:val="28"/>
        </w:rPr>
      </w:pPr>
    </w:p>
    <w:p w:rsidR="003E1E30" w:rsidRDefault="003E1E30" w:rsidP="003E1E30">
      <w:pPr>
        <w:pStyle w:val="paragraph"/>
        <w:spacing w:before="0" w:beforeAutospacing="0" w:after="0" w:afterAutospacing="0"/>
        <w:jc w:val="center"/>
        <w:textAlignment w:val="baseline"/>
        <w:rPr>
          <w:rStyle w:val="normaltextrun"/>
          <w:b/>
          <w:bCs/>
          <w:sz w:val="28"/>
          <w:szCs w:val="28"/>
        </w:rPr>
      </w:pPr>
    </w:p>
    <w:p w:rsidR="007A1A70" w:rsidRDefault="007A1A70" w:rsidP="003E1E30">
      <w:pPr>
        <w:pStyle w:val="paragraph"/>
        <w:spacing w:before="0" w:beforeAutospacing="0" w:after="0" w:afterAutospacing="0"/>
        <w:jc w:val="center"/>
        <w:textAlignment w:val="baseline"/>
        <w:rPr>
          <w:rStyle w:val="normaltextrun"/>
          <w:b/>
          <w:bCs/>
          <w:sz w:val="28"/>
          <w:szCs w:val="28"/>
        </w:rPr>
      </w:pPr>
    </w:p>
    <w:p w:rsidR="003E0D19" w:rsidRDefault="003E0D19" w:rsidP="003E1E30">
      <w:pPr>
        <w:pStyle w:val="paragraph"/>
        <w:spacing w:before="0" w:beforeAutospacing="0" w:after="0" w:afterAutospacing="0"/>
        <w:jc w:val="center"/>
        <w:textAlignment w:val="baseline"/>
        <w:rPr>
          <w:rStyle w:val="normaltextrun"/>
          <w:b/>
          <w:bCs/>
          <w:sz w:val="28"/>
          <w:szCs w:val="28"/>
        </w:rPr>
      </w:pPr>
    </w:p>
    <w:p w:rsidR="007A1A70" w:rsidRDefault="007A1A70" w:rsidP="003E1E30">
      <w:pPr>
        <w:pStyle w:val="paragraph"/>
        <w:spacing w:before="0" w:beforeAutospacing="0" w:after="0" w:afterAutospacing="0"/>
        <w:jc w:val="center"/>
        <w:textAlignment w:val="baseline"/>
        <w:rPr>
          <w:rStyle w:val="normaltextrun"/>
          <w:b/>
          <w:bCs/>
          <w:sz w:val="28"/>
          <w:szCs w:val="28"/>
        </w:rPr>
      </w:pPr>
    </w:p>
    <w:p w:rsidR="00FB6812" w:rsidRDefault="00FB6812" w:rsidP="00FB6812">
      <w:pPr>
        <w:pStyle w:val="paragraph"/>
        <w:spacing w:before="0" w:beforeAutospacing="0" w:after="0" w:afterAutospacing="0"/>
        <w:jc w:val="center"/>
        <w:textAlignment w:val="baseline"/>
        <w:rPr>
          <w:rStyle w:val="normaltextrun"/>
          <w:b/>
          <w:bCs/>
          <w:sz w:val="28"/>
          <w:szCs w:val="28"/>
        </w:rPr>
      </w:pPr>
    </w:p>
    <w:p w:rsidR="00EA17E5" w:rsidRDefault="00EA17E5" w:rsidP="00FB6812">
      <w:pPr>
        <w:pStyle w:val="paragraph"/>
        <w:spacing w:before="0" w:beforeAutospacing="0" w:after="0" w:afterAutospacing="0"/>
        <w:jc w:val="center"/>
        <w:textAlignment w:val="baseline"/>
        <w:rPr>
          <w:rStyle w:val="normaltextrun"/>
          <w:b/>
          <w:bCs/>
          <w:sz w:val="28"/>
          <w:szCs w:val="28"/>
        </w:rPr>
      </w:pPr>
    </w:p>
    <w:p w:rsidR="00FB6812" w:rsidRDefault="00FB6812" w:rsidP="00FB6812">
      <w:pPr>
        <w:tabs>
          <w:tab w:val="left" w:pos="-28947"/>
          <w:tab w:val="left" w:pos="-28695"/>
        </w:tabs>
        <w:suppressAutoHyphens/>
        <w:ind w:right="-789"/>
        <w:rPr>
          <w:rFonts w:ascii="Times New Roman" w:eastAsia="Times New Roman" w:hAnsi="Times New Roman" w:cs="Times New Roman"/>
          <w:b/>
          <w:sz w:val="28"/>
          <w:szCs w:val="28"/>
          <w:lang w:eastAsia="ar-SA"/>
        </w:rPr>
      </w:pPr>
    </w:p>
    <w:p w:rsidR="0082097E" w:rsidRDefault="0082097E" w:rsidP="0082097E">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332"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82097E" w:rsidRDefault="0082097E" w:rsidP="0082097E">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82097E" w:rsidRDefault="0082097E" w:rsidP="0082097E">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82097E" w:rsidRDefault="0082097E" w:rsidP="0082097E">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82097E" w:rsidRDefault="0082097E" w:rsidP="0082097E">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82097E" w:rsidTr="001818FB">
        <w:trPr>
          <w:trHeight w:val="360"/>
          <w:jc w:val="center"/>
        </w:trPr>
        <w:tc>
          <w:tcPr>
            <w:tcW w:w="9463" w:type="dxa"/>
            <w:tcBorders>
              <w:top w:val="thinThickSmallGap" w:sz="24" w:space="0" w:color="auto"/>
              <w:left w:val="nil"/>
              <w:bottom w:val="nil"/>
              <w:right w:val="nil"/>
            </w:tcBorders>
          </w:tcPr>
          <w:p w:rsidR="0082097E" w:rsidRPr="00CE3212" w:rsidRDefault="0082097E" w:rsidP="001818FB">
            <w:pPr>
              <w:jc w:val="center"/>
              <w:rPr>
                <w:rFonts w:ascii="Times New Roman" w:hAnsi="Times New Roman" w:cs="Times New Roman"/>
                <w:b/>
                <w:sz w:val="12"/>
                <w:szCs w:val="12"/>
              </w:rPr>
            </w:pPr>
            <w:r w:rsidRPr="00CE3212">
              <w:rPr>
                <w:rFonts w:ascii="Times New Roman" w:hAnsi="Times New Roman" w:cs="Times New Roman"/>
                <w:b/>
                <w:sz w:val="12"/>
                <w:szCs w:val="12"/>
              </w:rPr>
              <w:t>368109, РД, Кизилюртовский район сел. Нечаевка, ул.И.Шамиля № 1</w:t>
            </w:r>
          </w:p>
          <w:p w:rsidR="0082097E" w:rsidRDefault="0082097E" w:rsidP="001818FB">
            <w:pPr>
              <w:ind w:firstLine="284"/>
              <w:jc w:val="center"/>
              <w:rPr>
                <w:color w:val="000066"/>
                <w:sz w:val="12"/>
                <w:szCs w:val="12"/>
              </w:rPr>
            </w:pPr>
          </w:p>
        </w:tc>
      </w:tr>
    </w:tbl>
    <w:p w:rsidR="0082097E" w:rsidRPr="001C7232" w:rsidRDefault="0082097E" w:rsidP="0082097E">
      <w:pPr>
        <w:pStyle w:val="a5"/>
        <w:rPr>
          <w:rFonts w:ascii="Times New Roman" w:hAnsi="Times New Roman" w:cs="Times New Roman"/>
          <w:lang w:eastAsia="ar-SA"/>
        </w:rPr>
      </w:pPr>
    </w:p>
    <w:p w:rsidR="0082097E" w:rsidRPr="0058714B" w:rsidRDefault="0082097E" w:rsidP="0082097E">
      <w:pPr>
        <w:pStyle w:val="a5"/>
        <w:jc w:val="center"/>
        <w:rPr>
          <w:rFonts w:ascii="Times New Roman" w:hAnsi="Times New Roman" w:cs="Times New Roman"/>
          <w:b/>
          <w:bCs/>
          <w:color w:val="000000" w:themeColor="text1"/>
          <w:sz w:val="28"/>
          <w:szCs w:val="28"/>
        </w:rPr>
      </w:pPr>
      <w:r w:rsidRPr="0058714B">
        <w:rPr>
          <w:rFonts w:ascii="Times New Roman" w:hAnsi="Times New Roman" w:cs="Times New Roman"/>
          <w:b/>
          <w:bCs/>
          <w:color w:val="000000" w:themeColor="text1"/>
          <w:sz w:val="28"/>
          <w:szCs w:val="28"/>
        </w:rPr>
        <w:t>ПОСТАНОВЛЕНИЕ</w:t>
      </w:r>
    </w:p>
    <w:p w:rsidR="0082097E" w:rsidRDefault="0082097E" w:rsidP="0082097E">
      <w:pPr>
        <w:jc w:val="center"/>
        <w:rPr>
          <w:rFonts w:ascii="Times New Roman" w:hAnsi="Times New Roman" w:cs="Times New Roman"/>
          <w:sz w:val="28"/>
          <w:szCs w:val="28"/>
        </w:rPr>
      </w:pPr>
      <w:r>
        <w:rPr>
          <w:rFonts w:ascii="Times New Roman" w:hAnsi="Times New Roman" w:cs="Times New Roman"/>
          <w:sz w:val="28"/>
          <w:szCs w:val="28"/>
        </w:rPr>
        <w:t>18.07</w:t>
      </w:r>
      <w:r w:rsidRPr="00E54CF3">
        <w:rPr>
          <w:rFonts w:ascii="Times New Roman" w:hAnsi="Times New Roman" w:cs="Times New Roman"/>
          <w:sz w:val="28"/>
          <w:szCs w:val="28"/>
        </w:rPr>
        <w:t>.202</w:t>
      </w:r>
      <w:r>
        <w:rPr>
          <w:rFonts w:ascii="Times New Roman" w:hAnsi="Times New Roman" w:cs="Times New Roman"/>
          <w:sz w:val="28"/>
          <w:szCs w:val="28"/>
        </w:rPr>
        <w:t>3г                        №58</w:t>
      </w:r>
      <w:r w:rsidRPr="00E54CF3">
        <w:rPr>
          <w:rFonts w:ascii="Times New Roman" w:hAnsi="Times New Roman" w:cs="Times New Roman"/>
          <w:sz w:val="28"/>
          <w:szCs w:val="28"/>
        </w:rPr>
        <w:t>-</w:t>
      </w:r>
      <w:r>
        <w:rPr>
          <w:rFonts w:ascii="Times New Roman" w:hAnsi="Times New Roman" w:cs="Times New Roman"/>
          <w:sz w:val="28"/>
          <w:szCs w:val="28"/>
        </w:rPr>
        <w:t>П</w:t>
      </w:r>
    </w:p>
    <w:p w:rsidR="0082097E" w:rsidRDefault="0082097E" w:rsidP="0082097E">
      <w:pPr>
        <w:jc w:val="center"/>
        <w:rPr>
          <w:rFonts w:ascii="Times New Roman" w:hAnsi="Times New Roman" w:cs="Times New Roman"/>
          <w:b/>
          <w:sz w:val="40"/>
          <w:szCs w:val="40"/>
        </w:rPr>
      </w:pPr>
    </w:p>
    <w:p w:rsidR="0082097E" w:rsidRPr="00346733" w:rsidRDefault="0082097E" w:rsidP="0082097E">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82097E" w:rsidRPr="00346733" w:rsidRDefault="0082097E" w:rsidP="0082097E">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82097E" w:rsidRDefault="0082097E" w:rsidP="0082097E">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82097E" w:rsidRPr="00346733" w:rsidRDefault="0082097E" w:rsidP="0082097E">
      <w:pPr>
        <w:jc w:val="center"/>
        <w:rPr>
          <w:rFonts w:ascii="Times New Roman" w:hAnsi="Times New Roman" w:cs="Times New Roman"/>
          <w:b/>
          <w:sz w:val="25"/>
          <w:szCs w:val="25"/>
        </w:rPr>
      </w:pPr>
    </w:p>
    <w:p w:rsidR="0082097E" w:rsidRPr="00346733" w:rsidRDefault="0082097E" w:rsidP="00A10E9D">
      <w:pPr>
        <w:pStyle w:val="14"/>
        <w:numPr>
          <w:ilvl w:val="0"/>
          <w:numId w:val="29"/>
        </w:numPr>
        <w:shd w:val="clear" w:color="auto" w:fill="auto"/>
        <w:tabs>
          <w:tab w:val="left" w:pos="1153"/>
        </w:tabs>
        <w:spacing w:after="0" w:line="322" w:lineRule="exact"/>
        <w:ind w:left="20" w:right="220" w:firstLine="540"/>
        <w:jc w:val="both"/>
      </w:pPr>
      <w:r w:rsidRPr="00346733">
        <w:t xml:space="preserve">В отношении земельного участка с </w:t>
      </w:r>
      <w:r>
        <w:t>кадастровым номером 05:06:000005:1177</w:t>
      </w:r>
      <w:r w:rsidRPr="00346733">
        <w:t xml:space="preserve"> в качестве его правообладателя, владеющего данным  земельным участком </w:t>
      </w:r>
      <w:r>
        <w:t>на праве собственности, выявлен(а)Харчиева Зара Маджидовна25июля1956</w:t>
      </w:r>
      <w:r w:rsidRPr="00346733">
        <w:t xml:space="preserve"> года рождения, место рождения</w:t>
      </w:r>
      <w:r>
        <w:t>:</w:t>
      </w:r>
      <w:r w:rsidRPr="00346733">
        <w:t xml:space="preserve"> с.</w:t>
      </w:r>
      <w:r>
        <w:t>АчалукиМалгобекского района</w:t>
      </w:r>
      <w:r w:rsidRPr="00346733">
        <w:t xml:space="preserve">, </w:t>
      </w:r>
      <w:r>
        <w:t>ЧИАССР</w:t>
      </w:r>
      <w:r w:rsidRPr="00346733">
        <w:t xml:space="preserve">, паспорт </w:t>
      </w:r>
      <w:r>
        <w:t>82 03 301078</w:t>
      </w:r>
      <w:r w:rsidRPr="00346733">
        <w:t>,  выдан Отдел</w:t>
      </w:r>
      <w:r>
        <w:t>омвнутренних дел Кизилюртовского района Республики Дагестан</w:t>
      </w:r>
      <w:r w:rsidRPr="00346733">
        <w:t xml:space="preserve">, СНИЛС </w:t>
      </w:r>
      <w:r>
        <w:t>130-356-803 23</w:t>
      </w:r>
      <w:r w:rsidRPr="00346733">
        <w:t>, проживающий</w:t>
      </w:r>
      <w:r>
        <w:t>(ая)</w:t>
      </w:r>
      <w:r w:rsidRPr="00346733">
        <w:t xml:space="preserve"> по а</w:t>
      </w:r>
      <w:r>
        <w:t xml:space="preserve">дресу РД, Кизилюртовский район, </w:t>
      </w:r>
      <w:r w:rsidRPr="00346733">
        <w:t>с.</w:t>
      </w:r>
      <w:r>
        <w:t>Султанянгиюрт</w:t>
      </w:r>
      <w:r w:rsidRPr="00346733">
        <w:t xml:space="preserve">, ул. </w:t>
      </w:r>
      <w:r>
        <w:t>Северная №20</w:t>
      </w:r>
      <w:r w:rsidRPr="00346733">
        <w:t xml:space="preserve">.  </w:t>
      </w:r>
    </w:p>
    <w:p w:rsidR="0082097E" w:rsidRPr="00027917" w:rsidRDefault="0082097E" w:rsidP="0082097E">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Харчиевой Заре Маджидовне</w:t>
      </w:r>
      <w:r w:rsidRPr="00346733">
        <w:rPr>
          <w:rFonts w:ascii="Times New Roman" w:eastAsia="Times New Roman" w:hAnsi="Times New Roman" w:cs="Times New Roman"/>
          <w:spacing w:val="3"/>
          <w:sz w:val="25"/>
          <w:szCs w:val="25"/>
        </w:rPr>
        <w:t xml:space="preserve"> 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 xml:space="preserve">подтверждается выпиской из похозяйственной книги </w:t>
      </w:r>
      <w:r w:rsidRPr="0080734E">
        <w:rPr>
          <w:rFonts w:ascii="Times New Roman" w:eastAsia="Times New Roman" w:hAnsi="Times New Roman" w:cs="Times New Roman"/>
          <w:spacing w:val="3"/>
          <w:sz w:val="25"/>
          <w:szCs w:val="25"/>
          <w:highlight w:val="yellow"/>
        </w:rPr>
        <w:t>№</w:t>
      </w:r>
      <w:r>
        <w:rPr>
          <w:rFonts w:ascii="Times New Roman" w:eastAsia="Times New Roman" w:hAnsi="Times New Roman" w:cs="Times New Roman"/>
          <w:spacing w:val="3"/>
          <w:sz w:val="25"/>
          <w:szCs w:val="25"/>
          <w:highlight w:val="yellow"/>
        </w:rPr>
        <w:t>1</w:t>
      </w:r>
      <w:r w:rsidRPr="0080734E">
        <w:rPr>
          <w:rFonts w:ascii="Times New Roman" w:eastAsia="Times New Roman" w:hAnsi="Times New Roman" w:cs="Times New Roman"/>
          <w:spacing w:val="3"/>
          <w:sz w:val="25"/>
          <w:szCs w:val="25"/>
          <w:highlight w:val="yellow"/>
        </w:rPr>
        <w:t>3</w:t>
      </w:r>
      <w:r>
        <w:rPr>
          <w:rFonts w:ascii="Times New Roman" w:eastAsia="Times New Roman" w:hAnsi="Times New Roman" w:cs="Times New Roman"/>
          <w:spacing w:val="3"/>
          <w:sz w:val="25"/>
          <w:szCs w:val="25"/>
          <w:highlight w:val="yellow"/>
        </w:rPr>
        <w:t>2</w:t>
      </w:r>
      <w:r w:rsidRPr="0080734E">
        <w:rPr>
          <w:rFonts w:ascii="Times New Roman" w:eastAsia="Times New Roman" w:hAnsi="Times New Roman" w:cs="Times New Roman"/>
          <w:spacing w:val="3"/>
          <w:sz w:val="25"/>
          <w:szCs w:val="25"/>
          <w:highlight w:val="yellow"/>
        </w:rPr>
        <w:t xml:space="preserve"> от </w:t>
      </w:r>
      <w:r>
        <w:rPr>
          <w:rFonts w:ascii="Times New Roman" w:eastAsia="Times New Roman" w:hAnsi="Times New Roman" w:cs="Times New Roman"/>
          <w:spacing w:val="3"/>
          <w:sz w:val="25"/>
          <w:szCs w:val="25"/>
          <w:highlight w:val="yellow"/>
        </w:rPr>
        <w:t>19</w:t>
      </w:r>
      <w:r w:rsidRPr="0080734E">
        <w:rPr>
          <w:rFonts w:ascii="Times New Roman" w:eastAsia="Times New Roman" w:hAnsi="Times New Roman" w:cs="Times New Roman"/>
          <w:spacing w:val="3"/>
          <w:sz w:val="25"/>
          <w:szCs w:val="25"/>
          <w:highlight w:val="yellow"/>
        </w:rPr>
        <w:t>.</w:t>
      </w:r>
      <w:r>
        <w:rPr>
          <w:rFonts w:ascii="Times New Roman" w:eastAsia="Times New Roman" w:hAnsi="Times New Roman" w:cs="Times New Roman"/>
          <w:spacing w:val="3"/>
          <w:sz w:val="25"/>
          <w:szCs w:val="25"/>
          <w:highlight w:val="yellow"/>
        </w:rPr>
        <w:t>07</w:t>
      </w:r>
      <w:r w:rsidRPr="0080734E">
        <w:rPr>
          <w:rFonts w:ascii="Times New Roman" w:eastAsia="Times New Roman" w:hAnsi="Times New Roman" w:cs="Times New Roman"/>
          <w:spacing w:val="3"/>
          <w:sz w:val="25"/>
          <w:szCs w:val="25"/>
          <w:highlight w:val="yellow"/>
        </w:rPr>
        <w:t>.202</w:t>
      </w:r>
      <w:r>
        <w:rPr>
          <w:rFonts w:ascii="Times New Roman" w:eastAsia="Times New Roman" w:hAnsi="Times New Roman" w:cs="Times New Roman"/>
          <w:spacing w:val="3"/>
          <w:sz w:val="25"/>
          <w:szCs w:val="25"/>
          <w:highlight w:val="yellow"/>
        </w:rPr>
        <w:t>3</w:t>
      </w:r>
      <w:r w:rsidRPr="00346733">
        <w:rPr>
          <w:rFonts w:ascii="Times New Roman" w:eastAsia="Times New Roman" w:hAnsi="Times New Roman" w:cs="Times New Roman"/>
          <w:spacing w:val="3"/>
          <w:sz w:val="25"/>
          <w:szCs w:val="25"/>
        </w:rPr>
        <w:t xml:space="preserve"> (прилагается).</w:t>
      </w:r>
    </w:p>
    <w:p w:rsidR="0082097E" w:rsidRPr="00027917" w:rsidRDefault="0082097E" w:rsidP="0082097E">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59"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82097E" w:rsidRPr="00027917" w:rsidRDefault="0082097E" w:rsidP="0082097E">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82097E" w:rsidRPr="00027917" w:rsidRDefault="0082097E" w:rsidP="0082097E">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82097E" w:rsidRDefault="0082097E" w:rsidP="0082097E">
      <w:pPr>
        <w:tabs>
          <w:tab w:val="left" w:pos="850"/>
        </w:tabs>
        <w:spacing w:line="322" w:lineRule="exact"/>
        <w:ind w:right="220"/>
        <w:rPr>
          <w:rFonts w:ascii="Times New Roman" w:eastAsia="Times New Roman" w:hAnsi="Times New Roman" w:cs="Times New Roman"/>
          <w:spacing w:val="3"/>
          <w:sz w:val="25"/>
          <w:szCs w:val="25"/>
        </w:rPr>
      </w:pPr>
    </w:p>
    <w:p w:rsidR="0082097E" w:rsidRDefault="0082097E" w:rsidP="0082097E">
      <w:pPr>
        <w:tabs>
          <w:tab w:val="left" w:pos="850"/>
        </w:tabs>
        <w:spacing w:line="322" w:lineRule="exact"/>
        <w:ind w:right="220"/>
        <w:rPr>
          <w:rFonts w:ascii="Times New Roman" w:eastAsia="Times New Roman" w:hAnsi="Times New Roman" w:cs="Times New Roman"/>
          <w:spacing w:val="3"/>
          <w:sz w:val="25"/>
          <w:szCs w:val="25"/>
        </w:rPr>
      </w:pPr>
    </w:p>
    <w:p w:rsidR="0082097E" w:rsidRDefault="0082097E" w:rsidP="0082097E">
      <w:pPr>
        <w:tabs>
          <w:tab w:val="left" w:pos="850"/>
        </w:tabs>
        <w:spacing w:line="322" w:lineRule="exact"/>
        <w:ind w:right="220"/>
        <w:rPr>
          <w:rFonts w:ascii="Times New Roman" w:eastAsia="Times New Roman" w:hAnsi="Times New Roman" w:cs="Times New Roman"/>
          <w:spacing w:val="3"/>
          <w:sz w:val="25"/>
          <w:szCs w:val="25"/>
        </w:rPr>
      </w:pPr>
    </w:p>
    <w:p w:rsidR="0082097E" w:rsidRDefault="0082097E" w:rsidP="0082097E">
      <w:pPr>
        <w:tabs>
          <w:tab w:val="left" w:pos="850"/>
        </w:tabs>
        <w:spacing w:line="322" w:lineRule="exact"/>
        <w:ind w:right="220"/>
        <w:rPr>
          <w:rFonts w:ascii="Times New Roman" w:eastAsia="Times New Roman" w:hAnsi="Times New Roman" w:cs="Times New Roman"/>
          <w:spacing w:val="3"/>
          <w:sz w:val="25"/>
          <w:szCs w:val="25"/>
        </w:rPr>
      </w:pPr>
    </w:p>
    <w:p w:rsidR="0082097E" w:rsidRPr="00027917" w:rsidRDefault="0082097E" w:rsidP="0082097E">
      <w:pPr>
        <w:tabs>
          <w:tab w:val="left" w:pos="850"/>
        </w:tabs>
        <w:spacing w:line="322" w:lineRule="exact"/>
        <w:ind w:right="220"/>
        <w:rPr>
          <w:rFonts w:ascii="Times New Roman" w:eastAsia="Times New Roman" w:hAnsi="Times New Roman" w:cs="Times New Roman"/>
          <w:spacing w:val="3"/>
          <w:sz w:val="25"/>
          <w:szCs w:val="25"/>
        </w:rPr>
      </w:pPr>
    </w:p>
    <w:p w:rsidR="0082097E" w:rsidRDefault="0082097E" w:rsidP="0082097E">
      <w:pPr>
        <w:tabs>
          <w:tab w:val="left" w:pos="850"/>
        </w:tabs>
        <w:spacing w:line="322" w:lineRule="exact"/>
        <w:ind w:right="220"/>
        <w:rPr>
          <w:rFonts w:ascii="Times New Roman" w:eastAsia="Times New Roman" w:hAnsi="Times New Roman" w:cs="Times New Roman"/>
          <w:spacing w:val="3"/>
          <w:sz w:val="25"/>
          <w:szCs w:val="25"/>
        </w:rPr>
      </w:pPr>
    </w:p>
    <w:p w:rsidR="0082097E" w:rsidRPr="00346733" w:rsidRDefault="0082097E" w:rsidP="0082097E">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82097E" w:rsidRPr="00346733" w:rsidRDefault="0082097E" w:rsidP="0082097E">
      <w:pPr>
        <w:tabs>
          <w:tab w:val="left" w:pos="850"/>
        </w:tabs>
        <w:spacing w:line="322" w:lineRule="exact"/>
        <w:ind w:right="220"/>
        <w:rPr>
          <w:rFonts w:ascii="Times New Roman" w:eastAsia="Times New Roman" w:hAnsi="Times New Roman" w:cs="Times New Roman"/>
          <w:spacing w:val="3"/>
          <w:sz w:val="25"/>
          <w:szCs w:val="25"/>
        </w:rPr>
      </w:pPr>
    </w:p>
    <w:p w:rsidR="0082097E" w:rsidRPr="00346733" w:rsidRDefault="0082097E" w:rsidP="0082097E">
      <w:pPr>
        <w:tabs>
          <w:tab w:val="left" w:pos="850"/>
        </w:tabs>
        <w:spacing w:line="322" w:lineRule="exact"/>
        <w:ind w:left="720" w:right="220"/>
        <w:rPr>
          <w:rFonts w:ascii="Times New Roman" w:eastAsia="Times New Roman" w:hAnsi="Times New Roman" w:cs="Times New Roman"/>
          <w:spacing w:val="3"/>
          <w:sz w:val="25"/>
          <w:szCs w:val="25"/>
        </w:rPr>
      </w:pPr>
    </w:p>
    <w:p w:rsidR="0082097E" w:rsidRPr="00DA2B2A" w:rsidRDefault="0082097E" w:rsidP="0082097E">
      <w:pPr>
        <w:tabs>
          <w:tab w:val="left" w:pos="850"/>
        </w:tabs>
        <w:spacing w:line="322" w:lineRule="exact"/>
        <w:ind w:right="220"/>
        <w:rPr>
          <w:rFonts w:ascii="Times New Roman" w:eastAsia="Times New Roman" w:hAnsi="Times New Roman" w:cs="Times New Roman"/>
          <w:spacing w:val="3"/>
          <w:sz w:val="25"/>
          <w:szCs w:val="25"/>
        </w:rPr>
      </w:pPr>
    </w:p>
    <w:p w:rsidR="0082097E" w:rsidRDefault="0082097E" w:rsidP="0082097E">
      <w:pPr>
        <w:pStyle w:val="14"/>
        <w:shd w:val="clear" w:color="auto" w:fill="auto"/>
        <w:tabs>
          <w:tab w:val="left" w:pos="1153"/>
        </w:tabs>
        <w:spacing w:after="0" w:line="322" w:lineRule="exact"/>
        <w:ind w:right="220"/>
      </w:pPr>
    </w:p>
    <w:p w:rsidR="0082097E" w:rsidRPr="00DA2B2A" w:rsidRDefault="0082097E" w:rsidP="0082097E">
      <w:pPr>
        <w:rPr>
          <w:rFonts w:ascii="Times New Roman" w:hAnsi="Times New Roman" w:cs="Times New Roman"/>
          <w:sz w:val="24"/>
          <w:szCs w:val="24"/>
        </w:rPr>
      </w:pPr>
    </w:p>
    <w:p w:rsidR="0082097E" w:rsidRDefault="0082097E" w:rsidP="00695F7D">
      <w:pPr>
        <w:pStyle w:val="paragraph"/>
        <w:spacing w:before="0" w:beforeAutospacing="0" w:after="0" w:afterAutospacing="0"/>
        <w:jc w:val="center"/>
        <w:textAlignment w:val="baseline"/>
        <w:rPr>
          <w:rStyle w:val="normaltextrun"/>
          <w:b/>
          <w:bCs/>
          <w:sz w:val="28"/>
          <w:szCs w:val="28"/>
        </w:rPr>
      </w:pPr>
    </w:p>
    <w:p w:rsidR="0082097E" w:rsidRDefault="0082097E" w:rsidP="00695F7D">
      <w:pPr>
        <w:pStyle w:val="paragraph"/>
        <w:spacing w:before="0" w:beforeAutospacing="0" w:after="0" w:afterAutospacing="0"/>
        <w:jc w:val="center"/>
        <w:textAlignment w:val="baseline"/>
        <w:rPr>
          <w:rStyle w:val="normaltextrun"/>
          <w:b/>
          <w:bCs/>
          <w:sz w:val="28"/>
          <w:szCs w:val="28"/>
        </w:rPr>
      </w:pPr>
    </w:p>
    <w:p w:rsidR="0082097E" w:rsidRDefault="0082097E" w:rsidP="00695F7D">
      <w:pPr>
        <w:pStyle w:val="paragraph"/>
        <w:spacing w:before="0" w:beforeAutospacing="0" w:after="0" w:afterAutospacing="0"/>
        <w:jc w:val="center"/>
        <w:textAlignment w:val="baseline"/>
        <w:rPr>
          <w:rStyle w:val="normaltextrun"/>
          <w:b/>
          <w:bCs/>
          <w:sz w:val="28"/>
          <w:szCs w:val="28"/>
        </w:rPr>
      </w:pPr>
    </w:p>
    <w:p w:rsidR="00695F7D" w:rsidRDefault="00695F7D" w:rsidP="00695F7D">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330"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695F7D" w:rsidRDefault="00695F7D" w:rsidP="00695F7D">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695F7D" w:rsidRDefault="00695F7D" w:rsidP="00695F7D">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695F7D" w:rsidRDefault="00695F7D" w:rsidP="00695F7D">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695F7D" w:rsidRDefault="00695F7D" w:rsidP="00695F7D">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695F7D" w:rsidTr="00695F7D">
        <w:trPr>
          <w:trHeight w:val="360"/>
          <w:jc w:val="center"/>
        </w:trPr>
        <w:tc>
          <w:tcPr>
            <w:tcW w:w="9463" w:type="dxa"/>
            <w:tcBorders>
              <w:top w:val="thinThickSmallGap" w:sz="24" w:space="0" w:color="auto"/>
              <w:left w:val="nil"/>
              <w:bottom w:val="nil"/>
              <w:right w:val="nil"/>
            </w:tcBorders>
          </w:tcPr>
          <w:p w:rsidR="00695F7D" w:rsidRPr="00CE3212" w:rsidRDefault="00695F7D" w:rsidP="00695F7D">
            <w:pPr>
              <w:jc w:val="center"/>
              <w:rPr>
                <w:rFonts w:ascii="Times New Roman" w:hAnsi="Times New Roman" w:cs="Times New Roman"/>
                <w:b/>
                <w:sz w:val="12"/>
                <w:szCs w:val="12"/>
              </w:rPr>
            </w:pPr>
            <w:r w:rsidRPr="00CE3212">
              <w:rPr>
                <w:rFonts w:ascii="Times New Roman" w:hAnsi="Times New Roman" w:cs="Times New Roman"/>
                <w:b/>
                <w:sz w:val="12"/>
                <w:szCs w:val="12"/>
              </w:rPr>
              <w:t>368109, РД, Кизилюртовский район сел. Нечаевка, ул.И.Шамиля № 1</w:t>
            </w:r>
          </w:p>
          <w:p w:rsidR="00695F7D" w:rsidRDefault="00695F7D" w:rsidP="00695F7D">
            <w:pPr>
              <w:ind w:firstLine="284"/>
              <w:jc w:val="center"/>
              <w:rPr>
                <w:color w:val="000066"/>
                <w:sz w:val="12"/>
                <w:szCs w:val="12"/>
              </w:rPr>
            </w:pPr>
          </w:p>
        </w:tc>
      </w:tr>
    </w:tbl>
    <w:p w:rsidR="00695F7D" w:rsidRPr="001C7232" w:rsidRDefault="00695F7D" w:rsidP="00695F7D">
      <w:pPr>
        <w:pStyle w:val="a5"/>
        <w:rPr>
          <w:rFonts w:ascii="Times New Roman" w:hAnsi="Times New Roman" w:cs="Times New Roman"/>
          <w:lang w:eastAsia="ar-SA"/>
        </w:rPr>
      </w:pPr>
    </w:p>
    <w:p w:rsidR="00695F7D" w:rsidRPr="0058714B" w:rsidRDefault="00695F7D" w:rsidP="00695F7D">
      <w:pPr>
        <w:pStyle w:val="a5"/>
        <w:jc w:val="center"/>
        <w:rPr>
          <w:rFonts w:ascii="Times New Roman" w:hAnsi="Times New Roman" w:cs="Times New Roman"/>
          <w:b/>
          <w:bCs/>
          <w:color w:val="000000" w:themeColor="text1"/>
          <w:sz w:val="28"/>
          <w:szCs w:val="28"/>
        </w:rPr>
      </w:pPr>
      <w:r w:rsidRPr="0058714B">
        <w:rPr>
          <w:rFonts w:ascii="Times New Roman" w:hAnsi="Times New Roman" w:cs="Times New Roman"/>
          <w:b/>
          <w:bCs/>
          <w:color w:val="000000" w:themeColor="text1"/>
          <w:sz w:val="28"/>
          <w:szCs w:val="28"/>
        </w:rPr>
        <w:t>ПОСТАНОВЛЕНИЕ</w:t>
      </w:r>
    </w:p>
    <w:p w:rsidR="00695F7D" w:rsidRDefault="00695F7D" w:rsidP="00695F7D">
      <w:pPr>
        <w:tabs>
          <w:tab w:val="left" w:pos="3045"/>
          <w:tab w:val="center" w:pos="4677"/>
        </w:tabs>
        <w:rPr>
          <w:rFonts w:ascii="Times New Roman" w:hAnsi="Times New Roman" w:cs="Times New Roman"/>
          <w:sz w:val="28"/>
          <w:szCs w:val="28"/>
        </w:rPr>
      </w:pPr>
      <w:r>
        <w:rPr>
          <w:rFonts w:ascii="Times New Roman" w:hAnsi="Times New Roman" w:cs="Times New Roman"/>
          <w:sz w:val="28"/>
          <w:szCs w:val="28"/>
        </w:rPr>
        <w:t>18.07</w:t>
      </w:r>
      <w:r w:rsidRPr="00E54CF3">
        <w:rPr>
          <w:rFonts w:ascii="Times New Roman" w:hAnsi="Times New Roman" w:cs="Times New Roman"/>
          <w:sz w:val="28"/>
          <w:szCs w:val="28"/>
        </w:rPr>
        <w:t>.202</w:t>
      </w:r>
      <w:r>
        <w:rPr>
          <w:rFonts w:ascii="Times New Roman" w:hAnsi="Times New Roman" w:cs="Times New Roman"/>
          <w:sz w:val="28"/>
          <w:szCs w:val="28"/>
        </w:rPr>
        <w:t>3г                            №57</w:t>
      </w:r>
      <w:r w:rsidRPr="00E54CF3">
        <w:rPr>
          <w:rFonts w:ascii="Times New Roman" w:hAnsi="Times New Roman" w:cs="Times New Roman"/>
          <w:sz w:val="28"/>
          <w:szCs w:val="28"/>
        </w:rPr>
        <w:t>-П</w:t>
      </w:r>
    </w:p>
    <w:p w:rsidR="00695F7D" w:rsidRDefault="00695F7D" w:rsidP="00695F7D">
      <w:pPr>
        <w:tabs>
          <w:tab w:val="left" w:pos="3045"/>
          <w:tab w:val="center" w:pos="4677"/>
        </w:tabs>
        <w:rPr>
          <w:rFonts w:ascii="Times New Roman" w:hAnsi="Times New Roman" w:cs="Times New Roman"/>
          <w:sz w:val="28"/>
          <w:szCs w:val="28"/>
        </w:rPr>
      </w:pPr>
    </w:p>
    <w:p w:rsidR="00695F7D" w:rsidRPr="00346733" w:rsidRDefault="00695F7D" w:rsidP="00695F7D">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695F7D" w:rsidRPr="00346733" w:rsidRDefault="00695F7D" w:rsidP="00695F7D">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695F7D" w:rsidRDefault="00695F7D" w:rsidP="00695F7D">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695F7D" w:rsidRPr="00346733" w:rsidRDefault="00695F7D" w:rsidP="00695F7D">
      <w:pPr>
        <w:jc w:val="center"/>
        <w:rPr>
          <w:rFonts w:ascii="Times New Roman" w:hAnsi="Times New Roman" w:cs="Times New Roman"/>
          <w:b/>
          <w:sz w:val="25"/>
          <w:szCs w:val="25"/>
        </w:rPr>
      </w:pPr>
    </w:p>
    <w:p w:rsidR="00695F7D" w:rsidRDefault="00695F7D" w:rsidP="00A10E9D">
      <w:pPr>
        <w:pStyle w:val="14"/>
        <w:numPr>
          <w:ilvl w:val="0"/>
          <w:numId w:val="29"/>
        </w:numPr>
        <w:shd w:val="clear" w:color="auto" w:fill="auto"/>
        <w:tabs>
          <w:tab w:val="left" w:pos="1153"/>
        </w:tabs>
        <w:spacing w:after="0" w:line="322" w:lineRule="exact"/>
        <w:ind w:left="20" w:right="220" w:firstLine="540"/>
        <w:jc w:val="both"/>
      </w:pPr>
      <w:r w:rsidRPr="00346733">
        <w:t xml:space="preserve">В отношении земельного участка с </w:t>
      </w:r>
      <w:r>
        <w:t>кадастровым номером 05:06:000018:218</w:t>
      </w:r>
      <w:r w:rsidRPr="00346733">
        <w:t xml:space="preserve"> в качестве его правообладателя, владеющего данным  земельным участком </w:t>
      </w:r>
      <w:r>
        <w:t>на праве собственности, выявленОсманов Гасан Османович21апреля1972</w:t>
      </w:r>
      <w:r w:rsidRPr="00346733">
        <w:t xml:space="preserve"> года рождения, место рождения с.</w:t>
      </w:r>
      <w:r>
        <w:t>МацеевкаКизилюртовского района, Республики Дагестан</w:t>
      </w:r>
      <w:r w:rsidRPr="00346733">
        <w:t xml:space="preserve">, паспорт </w:t>
      </w:r>
      <w:r>
        <w:t>8217 972570</w:t>
      </w:r>
      <w:r w:rsidRPr="00346733">
        <w:t xml:space="preserve">,  выдан </w:t>
      </w:r>
      <w:r>
        <w:t>ОУФМС России по Республике Дагестан в гор. Кизилюрт</w:t>
      </w:r>
      <w:r w:rsidRPr="00346733">
        <w:t xml:space="preserve">, СНИЛС </w:t>
      </w:r>
      <w:r>
        <w:t>138-996-684 48</w:t>
      </w:r>
      <w:r w:rsidRPr="00346733">
        <w:t>, проживающий по а</w:t>
      </w:r>
      <w:r>
        <w:t xml:space="preserve">дресу РД, Кизилюртовский район, </w:t>
      </w:r>
      <w:r w:rsidRPr="00346733">
        <w:t>с.</w:t>
      </w:r>
      <w:r>
        <w:t>Мацеевка, ул. С.Керимова №26</w:t>
      </w:r>
      <w:r w:rsidRPr="00346733">
        <w:t xml:space="preserve">.  </w:t>
      </w:r>
    </w:p>
    <w:p w:rsidR="00695F7D" w:rsidRPr="00346733" w:rsidRDefault="00695F7D" w:rsidP="00695F7D">
      <w:pPr>
        <w:pStyle w:val="14"/>
        <w:shd w:val="clear" w:color="auto" w:fill="auto"/>
        <w:tabs>
          <w:tab w:val="left" w:pos="1153"/>
        </w:tabs>
        <w:spacing w:after="0" w:line="322" w:lineRule="exact"/>
        <w:ind w:left="20" w:right="220"/>
        <w:jc w:val="both"/>
      </w:pPr>
    </w:p>
    <w:p w:rsidR="00695F7D" w:rsidRDefault="00695F7D" w:rsidP="00695F7D">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Османову Гасану Османовичу</w:t>
      </w:r>
      <w:r w:rsidRPr="00346733">
        <w:rPr>
          <w:rFonts w:ascii="Times New Roman" w:eastAsia="Times New Roman" w:hAnsi="Times New Roman" w:cs="Times New Roman"/>
          <w:spacing w:val="3"/>
          <w:sz w:val="25"/>
          <w:szCs w:val="25"/>
        </w:rPr>
        <w:t xml:space="preserve"> 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подтверждается выпиской из похозяйственной книги №128 от 18.07.2023</w:t>
      </w:r>
      <w:r w:rsidRPr="00346733">
        <w:rPr>
          <w:rFonts w:ascii="Times New Roman" w:eastAsia="Times New Roman" w:hAnsi="Times New Roman" w:cs="Times New Roman"/>
          <w:spacing w:val="3"/>
          <w:sz w:val="25"/>
          <w:szCs w:val="25"/>
        </w:rPr>
        <w:t xml:space="preserve"> (прилагается).</w:t>
      </w:r>
    </w:p>
    <w:p w:rsidR="00695F7D" w:rsidRPr="00027917" w:rsidRDefault="00695F7D" w:rsidP="00695F7D">
      <w:pPr>
        <w:tabs>
          <w:tab w:val="left" w:pos="850"/>
        </w:tabs>
        <w:spacing w:line="322" w:lineRule="exact"/>
        <w:ind w:right="220"/>
        <w:rPr>
          <w:rFonts w:ascii="Times New Roman" w:eastAsia="Times New Roman" w:hAnsi="Times New Roman" w:cs="Times New Roman"/>
          <w:spacing w:val="3"/>
          <w:sz w:val="25"/>
          <w:szCs w:val="25"/>
        </w:rPr>
      </w:pPr>
    </w:p>
    <w:p w:rsidR="00695F7D" w:rsidRPr="00027917" w:rsidRDefault="00695F7D" w:rsidP="00695F7D">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60"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695F7D" w:rsidRPr="00027917" w:rsidRDefault="00695F7D" w:rsidP="00695F7D">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695F7D" w:rsidRPr="00027917" w:rsidRDefault="00695F7D" w:rsidP="00695F7D">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695F7D" w:rsidRDefault="00695F7D" w:rsidP="00695F7D">
      <w:pPr>
        <w:tabs>
          <w:tab w:val="left" w:pos="850"/>
        </w:tabs>
        <w:spacing w:line="322" w:lineRule="exact"/>
        <w:ind w:right="220"/>
        <w:rPr>
          <w:rFonts w:ascii="Times New Roman" w:eastAsia="Times New Roman" w:hAnsi="Times New Roman" w:cs="Times New Roman"/>
          <w:spacing w:val="3"/>
          <w:sz w:val="25"/>
          <w:szCs w:val="25"/>
        </w:rPr>
      </w:pPr>
    </w:p>
    <w:p w:rsidR="00695F7D" w:rsidRDefault="00695F7D" w:rsidP="00695F7D">
      <w:pPr>
        <w:tabs>
          <w:tab w:val="left" w:pos="850"/>
        </w:tabs>
        <w:spacing w:line="322" w:lineRule="exact"/>
        <w:ind w:right="220"/>
        <w:rPr>
          <w:rFonts w:ascii="Times New Roman" w:eastAsia="Times New Roman" w:hAnsi="Times New Roman" w:cs="Times New Roman"/>
          <w:spacing w:val="3"/>
          <w:sz w:val="25"/>
          <w:szCs w:val="25"/>
        </w:rPr>
      </w:pPr>
    </w:p>
    <w:p w:rsidR="00695F7D" w:rsidRDefault="00695F7D" w:rsidP="00695F7D">
      <w:pPr>
        <w:tabs>
          <w:tab w:val="left" w:pos="850"/>
        </w:tabs>
        <w:spacing w:line="322" w:lineRule="exact"/>
        <w:ind w:right="220"/>
        <w:rPr>
          <w:rFonts w:ascii="Times New Roman" w:eastAsia="Times New Roman" w:hAnsi="Times New Roman" w:cs="Times New Roman"/>
          <w:spacing w:val="3"/>
          <w:sz w:val="25"/>
          <w:szCs w:val="25"/>
        </w:rPr>
      </w:pPr>
    </w:p>
    <w:p w:rsidR="00695F7D" w:rsidRDefault="00695F7D" w:rsidP="00695F7D">
      <w:pPr>
        <w:tabs>
          <w:tab w:val="left" w:pos="850"/>
        </w:tabs>
        <w:spacing w:line="322" w:lineRule="exact"/>
        <w:ind w:right="220"/>
        <w:rPr>
          <w:rFonts w:ascii="Times New Roman" w:eastAsia="Times New Roman" w:hAnsi="Times New Roman" w:cs="Times New Roman"/>
          <w:spacing w:val="3"/>
          <w:sz w:val="25"/>
          <w:szCs w:val="25"/>
        </w:rPr>
      </w:pPr>
    </w:p>
    <w:p w:rsidR="00695F7D" w:rsidRPr="00027917" w:rsidRDefault="00695F7D" w:rsidP="00695F7D">
      <w:pPr>
        <w:tabs>
          <w:tab w:val="left" w:pos="850"/>
        </w:tabs>
        <w:spacing w:line="322" w:lineRule="exact"/>
        <w:ind w:right="220"/>
        <w:rPr>
          <w:rFonts w:ascii="Times New Roman" w:eastAsia="Times New Roman" w:hAnsi="Times New Roman" w:cs="Times New Roman"/>
          <w:spacing w:val="3"/>
          <w:sz w:val="25"/>
          <w:szCs w:val="25"/>
        </w:rPr>
      </w:pPr>
    </w:p>
    <w:p w:rsidR="00695F7D" w:rsidRDefault="00695F7D" w:rsidP="00695F7D">
      <w:pPr>
        <w:tabs>
          <w:tab w:val="left" w:pos="850"/>
        </w:tabs>
        <w:spacing w:line="322" w:lineRule="exact"/>
        <w:ind w:right="220"/>
        <w:rPr>
          <w:rFonts w:ascii="Times New Roman" w:eastAsia="Times New Roman" w:hAnsi="Times New Roman" w:cs="Times New Roman"/>
          <w:spacing w:val="3"/>
          <w:sz w:val="25"/>
          <w:szCs w:val="25"/>
        </w:rPr>
      </w:pPr>
    </w:p>
    <w:p w:rsidR="00695F7D" w:rsidRPr="00346733" w:rsidRDefault="00695F7D" w:rsidP="00695F7D">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695F7D" w:rsidRPr="00346733" w:rsidRDefault="00695F7D" w:rsidP="00695F7D">
      <w:pPr>
        <w:tabs>
          <w:tab w:val="left" w:pos="850"/>
        </w:tabs>
        <w:spacing w:line="322" w:lineRule="exact"/>
        <w:ind w:right="220"/>
        <w:rPr>
          <w:rFonts w:ascii="Times New Roman" w:eastAsia="Times New Roman" w:hAnsi="Times New Roman" w:cs="Times New Roman"/>
          <w:spacing w:val="3"/>
          <w:sz w:val="25"/>
          <w:szCs w:val="25"/>
        </w:rPr>
      </w:pPr>
    </w:p>
    <w:p w:rsidR="00695F7D" w:rsidRPr="00346733" w:rsidRDefault="00695F7D" w:rsidP="00695F7D">
      <w:pPr>
        <w:tabs>
          <w:tab w:val="left" w:pos="850"/>
        </w:tabs>
        <w:spacing w:line="322" w:lineRule="exact"/>
        <w:ind w:left="720" w:right="220"/>
        <w:rPr>
          <w:rFonts w:ascii="Times New Roman" w:eastAsia="Times New Roman" w:hAnsi="Times New Roman" w:cs="Times New Roman"/>
          <w:spacing w:val="3"/>
          <w:sz w:val="25"/>
          <w:szCs w:val="25"/>
        </w:rPr>
      </w:pPr>
    </w:p>
    <w:p w:rsidR="00695F7D" w:rsidRPr="00DA2B2A" w:rsidRDefault="00695F7D" w:rsidP="00695F7D">
      <w:pPr>
        <w:tabs>
          <w:tab w:val="left" w:pos="850"/>
        </w:tabs>
        <w:spacing w:line="322" w:lineRule="exact"/>
        <w:ind w:right="220"/>
        <w:rPr>
          <w:rFonts w:ascii="Times New Roman" w:eastAsia="Times New Roman" w:hAnsi="Times New Roman" w:cs="Times New Roman"/>
          <w:spacing w:val="3"/>
          <w:sz w:val="25"/>
          <w:szCs w:val="25"/>
        </w:rPr>
      </w:pPr>
    </w:p>
    <w:p w:rsidR="00695F7D" w:rsidRDefault="00695F7D" w:rsidP="00695F7D">
      <w:pPr>
        <w:pStyle w:val="14"/>
        <w:shd w:val="clear" w:color="auto" w:fill="auto"/>
        <w:tabs>
          <w:tab w:val="left" w:pos="1153"/>
        </w:tabs>
        <w:spacing w:after="0" w:line="322" w:lineRule="exact"/>
        <w:ind w:right="220"/>
      </w:pPr>
    </w:p>
    <w:p w:rsidR="00695F7D" w:rsidRPr="00DA2B2A" w:rsidRDefault="00695F7D" w:rsidP="00695F7D">
      <w:pPr>
        <w:rPr>
          <w:rFonts w:ascii="Times New Roman" w:hAnsi="Times New Roman" w:cs="Times New Roman"/>
          <w:sz w:val="24"/>
          <w:szCs w:val="24"/>
        </w:rPr>
      </w:pPr>
    </w:p>
    <w:p w:rsidR="00695F7D" w:rsidRDefault="00695F7D" w:rsidP="003A7DE0">
      <w:pPr>
        <w:pStyle w:val="paragraph"/>
        <w:spacing w:before="0" w:beforeAutospacing="0" w:after="0" w:afterAutospacing="0"/>
        <w:jc w:val="center"/>
        <w:textAlignment w:val="baseline"/>
        <w:rPr>
          <w:rStyle w:val="normaltextrun"/>
          <w:b/>
          <w:bCs/>
          <w:sz w:val="28"/>
          <w:szCs w:val="28"/>
        </w:rPr>
      </w:pPr>
    </w:p>
    <w:p w:rsidR="00695F7D" w:rsidRDefault="00695F7D" w:rsidP="003A7DE0">
      <w:pPr>
        <w:pStyle w:val="paragraph"/>
        <w:spacing w:before="0" w:beforeAutospacing="0" w:after="0" w:afterAutospacing="0"/>
        <w:jc w:val="center"/>
        <w:textAlignment w:val="baseline"/>
        <w:rPr>
          <w:rStyle w:val="normaltextrun"/>
          <w:b/>
          <w:bCs/>
          <w:sz w:val="28"/>
          <w:szCs w:val="28"/>
        </w:rPr>
      </w:pPr>
    </w:p>
    <w:p w:rsidR="00695F7D" w:rsidRDefault="00695F7D" w:rsidP="003A7DE0">
      <w:pPr>
        <w:pStyle w:val="paragraph"/>
        <w:spacing w:before="0" w:beforeAutospacing="0" w:after="0" w:afterAutospacing="0"/>
        <w:jc w:val="center"/>
        <w:textAlignment w:val="baseline"/>
        <w:rPr>
          <w:rStyle w:val="normaltextrun"/>
          <w:b/>
          <w:bCs/>
          <w:sz w:val="28"/>
          <w:szCs w:val="28"/>
        </w:rPr>
      </w:pPr>
    </w:p>
    <w:p w:rsidR="003A7DE0" w:rsidRDefault="003A7DE0" w:rsidP="003A7DE0">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331"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3A7DE0" w:rsidRDefault="003A7DE0" w:rsidP="003A7DE0">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3A7DE0" w:rsidRDefault="003A7DE0" w:rsidP="003A7DE0">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3A7DE0" w:rsidRDefault="003A7DE0" w:rsidP="003A7DE0">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3A7DE0" w:rsidRDefault="003A7DE0" w:rsidP="003A7DE0">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3A7DE0" w:rsidTr="00695F7D">
        <w:trPr>
          <w:trHeight w:val="360"/>
          <w:jc w:val="center"/>
        </w:trPr>
        <w:tc>
          <w:tcPr>
            <w:tcW w:w="9463" w:type="dxa"/>
            <w:tcBorders>
              <w:top w:val="thinThickSmallGap" w:sz="24" w:space="0" w:color="auto"/>
              <w:left w:val="nil"/>
              <w:bottom w:val="nil"/>
              <w:right w:val="nil"/>
            </w:tcBorders>
          </w:tcPr>
          <w:p w:rsidR="003A7DE0" w:rsidRPr="00CE3212" w:rsidRDefault="003A7DE0" w:rsidP="00695F7D">
            <w:pPr>
              <w:jc w:val="center"/>
              <w:rPr>
                <w:rFonts w:ascii="Times New Roman" w:hAnsi="Times New Roman" w:cs="Times New Roman"/>
                <w:b/>
                <w:sz w:val="12"/>
                <w:szCs w:val="12"/>
              </w:rPr>
            </w:pPr>
            <w:r w:rsidRPr="00CE3212">
              <w:rPr>
                <w:rFonts w:ascii="Times New Roman" w:hAnsi="Times New Roman" w:cs="Times New Roman"/>
                <w:b/>
                <w:sz w:val="12"/>
                <w:szCs w:val="12"/>
              </w:rPr>
              <w:t>368109, РД, Кизилюртовский район сел. Нечаевка, ул.И.Шамиля № 1</w:t>
            </w:r>
          </w:p>
          <w:p w:rsidR="003A7DE0" w:rsidRDefault="003A7DE0" w:rsidP="00695F7D">
            <w:pPr>
              <w:ind w:firstLine="284"/>
              <w:jc w:val="center"/>
              <w:rPr>
                <w:color w:val="000066"/>
                <w:sz w:val="12"/>
                <w:szCs w:val="12"/>
              </w:rPr>
            </w:pPr>
          </w:p>
        </w:tc>
      </w:tr>
    </w:tbl>
    <w:p w:rsidR="003A7DE0" w:rsidRPr="001C7232" w:rsidRDefault="003A7DE0" w:rsidP="003A7DE0">
      <w:pPr>
        <w:pStyle w:val="a5"/>
        <w:rPr>
          <w:rFonts w:ascii="Times New Roman" w:hAnsi="Times New Roman" w:cs="Times New Roman"/>
          <w:lang w:eastAsia="ar-SA"/>
        </w:rPr>
      </w:pPr>
    </w:p>
    <w:p w:rsidR="003A7DE0" w:rsidRPr="0058714B" w:rsidRDefault="003A7DE0" w:rsidP="003A7DE0">
      <w:pPr>
        <w:pStyle w:val="a5"/>
        <w:jc w:val="center"/>
        <w:rPr>
          <w:rFonts w:ascii="Times New Roman" w:hAnsi="Times New Roman" w:cs="Times New Roman"/>
          <w:b/>
          <w:bCs/>
          <w:color w:val="000000" w:themeColor="text1"/>
          <w:sz w:val="28"/>
          <w:szCs w:val="28"/>
        </w:rPr>
      </w:pPr>
      <w:r w:rsidRPr="0058714B">
        <w:rPr>
          <w:rFonts w:ascii="Times New Roman" w:hAnsi="Times New Roman" w:cs="Times New Roman"/>
          <w:b/>
          <w:bCs/>
          <w:color w:val="000000" w:themeColor="text1"/>
          <w:sz w:val="28"/>
          <w:szCs w:val="28"/>
        </w:rPr>
        <w:t>ПОСТАНОВЛЕНИЕ</w:t>
      </w:r>
    </w:p>
    <w:p w:rsidR="003A7DE0" w:rsidRDefault="003A7DE0" w:rsidP="003A7DE0">
      <w:pPr>
        <w:tabs>
          <w:tab w:val="left" w:pos="3045"/>
          <w:tab w:val="center" w:pos="4677"/>
        </w:tabs>
        <w:rPr>
          <w:rFonts w:ascii="Times New Roman" w:hAnsi="Times New Roman" w:cs="Times New Roman"/>
          <w:sz w:val="28"/>
          <w:szCs w:val="28"/>
        </w:rPr>
      </w:pPr>
      <w:r>
        <w:rPr>
          <w:rFonts w:ascii="Times New Roman" w:hAnsi="Times New Roman" w:cs="Times New Roman"/>
          <w:sz w:val="28"/>
          <w:szCs w:val="28"/>
        </w:rPr>
        <w:t>12.07</w:t>
      </w:r>
      <w:r w:rsidRPr="00E54CF3">
        <w:rPr>
          <w:rFonts w:ascii="Times New Roman" w:hAnsi="Times New Roman" w:cs="Times New Roman"/>
          <w:sz w:val="28"/>
          <w:szCs w:val="28"/>
        </w:rPr>
        <w:t>.202</w:t>
      </w:r>
      <w:r>
        <w:rPr>
          <w:rFonts w:ascii="Times New Roman" w:hAnsi="Times New Roman" w:cs="Times New Roman"/>
          <w:sz w:val="28"/>
          <w:szCs w:val="28"/>
        </w:rPr>
        <w:t xml:space="preserve">3г                          </w:t>
      </w:r>
      <w:r w:rsidR="00DF52F7">
        <w:rPr>
          <w:rFonts w:ascii="Times New Roman" w:hAnsi="Times New Roman" w:cs="Times New Roman"/>
          <w:sz w:val="28"/>
          <w:szCs w:val="28"/>
        </w:rPr>
        <w:t xml:space="preserve">                                                            </w:t>
      </w:r>
      <w:r>
        <w:rPr>
          <w:rFonts w:ascii="Times New Roman" w:hAnsi="Times New Roman" w:cs="Times New Roman"/>
          <w:sz w:val="28"/>
          <w:szCs w:val="28"/>
        </w:rPr>
        <w:t xml:space="preserve">  №56</w:t>
      </w:r>
      <w:r w:rsidRPr="00E54CF3">
        <w:rPr>
          <w:rFonts w:ascii="Times New Roman" w:hAnsi="Times New Roman" w:cs="Times New Roman"/>
          <w:sz w:val="28"/>
          <w:szCs w:val="28"/>
        </w:rPr>
        <w:t>-П</w:t>
      </w:r>
    </w:p>
    <w:p w:rsidR="003A7DE0" w:rsidRDefault="003A7DE0" w:rsidP="003A7DE0">
      <w:pPr>
        <w:tabs>
          <w:tab w:val="left" w:pos="3045"/>
          <w:tab w:val="center" w:pos="4677"/>
        </w:tabs>
        <w:rPr>
          <w:rFonts w:ascii="Times New Roman" w:hAnsi="Times New Roman" w:cs="Times New Roman"/>
          <w:sz w:val="28"/>
          <w:szCs w:val="28"/>
        </w:rPr>
      </w:pPr>
    </w:p>
    <w:p w:rsidR="003A7DE0" w:rsidRPr="00346733" w:rsidRDefault="003A7DE0" w:rsidP="003A7DE0">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3A7DE0" w:rsidRPr="00346733" w:rsidRDefault="003A7DE0" w:rsidP="003A7DE0">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3A7DE0" w:rsidRDefault="003A7DE0" w:rsidP="003A7DE0">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3A7DE0" w:rsidRPr="00346733" w:rsidRDefault="003A7DE0" w:rsidP="003A7DE0">
      <w:pPr>
        <w:jc w:val="center"/>
        <w:rPr>
          <w:rFonts w:ascii="Times New Roman" w:hAnsi="Times New Roman" w:cs="Times New Roman"/>
          <w:b/>
          <w:sz w:val="25"/>
          <w:szCs w:val="25"/>
        </w:rPr>
      </w:pPr>
    </w:p>
    <w:p w:rsidR="003A7DE0" w:rsidRPr="00346733" w:rsidRDefault="003A7DE0" w:rsidP="00A10E9D">
      <w:pPr>
        <w:pStyle w:val="14"/>
        <w:numPr>
          <w:ilvl w:val="0"/>
          <w:numId w:val="29"/>
        </w:numPr>
        <w:shd w:val="clear" w:color="auto" w:fill="auto"/>
        <w:tabs>
          <w:tab w:val="left" w:pos="1153"/>
        </w:tabs>
        <w:spacing w:after="0" w:line="322" w:lineRule="exact"/>
        <w:ind w:left="20" w:right="220" w:firstLine="540"/>
        <w:jc w:val="both"/>
      </w:pPr>
      <w:r w:rsidRPr="00346733">
        <w:t xml:space="preserve">В отношении земельного участка с </w:t>
      </w:r>
      <w:r>
        <w:t>кадастровым номером 05:06:000005:1693</w:t>
      </w:r>
      <w:r w:rsidRPr="00346733">
        <w:t xml:space="preserve"> в качестве его правообладателя, владеющего данным  земельным участком </w:t>
      </w:r>
      <w:r>
        <w:t>на праве собственности, выявленДжамалудинов Рамазангаджи Зубайрович15декабря1968</w:t>
      </w:r>
      <w:r w:rsidRPr="00346733">
        <w:t xml:space="preserve"> года рождения, место рождения с.</w:t>
      </w:r>
      <w:r>
        <w:t>Хучада,Советского района, Республики Дагестан</w:t>
      </w:r>
      <w:r w:rsidRPr="00346733">
        <w:t xml:space="preserve">, паспорт </w:t>
      </w:r>
      <w:r>
        <w:t>8213 431038</w:t>
      </w:r>
      <w:r w:rsidRPr="00346733">
        <w:t xml:space="preserve">,  выдан </w:t>
      </w:r>
      <w:r>
        <w:t>ОУФМС России по Республике Дагестан в Кизилюртовском районе</w:t>
      </w:r>
      <w:r w:rsidRPr="00346733">
        <w:t xml:space="preserve">, СНИЛС </w:t>
      </w:r>
      <w:r>
        <w:t>165-077-587 92</w:t>
      </w:r>
      <w:r w:rsidRPr="00346733">
        <w:t>, проживающий по а</w:t>
      </w:r>
      <w:r>
        <w:t xml:space="preserve">дресу РД, Шамильский район, </w:t>
      </w:r>
      <w:r w:rsidRPr="00346733">
        <w:t>с.</w:t>
      </w:r>
      <w:r>
        <w:t>Хучада</w:t>
      </w:r>
      <w:r w:rsidRPr="00346733">
        <w:t xml:space="preserve">.  </w:t>
      </w:r>
    </w:p>
    <w:p w:rsidR="003A7DE0" w:rsidRPr="00027917" w:rsidRDefault="003A7DE0" w:rsidP="003A7DE0">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Джамалудинову Рамазангаджи Зубайровичу</w:t>
      </w:r>
      <w:r w:rsidRPr="00346733">
        <w:rPr>
          <w:rFonts w:ascii="Times New Roman" w:eastAsia="Times New Roman" w:hAnsi="Times New Roman" w:cs="Times New Roman"/>
          <w:spacing w:val="3"/>
          <w:sz w:val="25"/>
          <w:szCs w:val="25"/>
        </w:rPr>
        <w:t xml:space="preserve"> 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подтверждается выпиской из похозяйственной книги №120 от 10.07.2023</w:t>
      </w:r>
      <w:r w:rsidRPr="00346733">
        <w:rPr>
          <w:rFonts w:ascii="Times New Roman" w:eastAsia="Times New Roman" w:hAnsi="Times New Roman" w:cs="Times New Roman"/>
          <w:spacing w:val="3"/>
          <w:sz w:val="25"/>
          <w:szCs w:val="25"/>
        </w:rPr>
        <w:t xml:space="preserve"> (прилагается).</w:t>
      </w:r>
    </w:p>
    <w:p w:rsidR="003A7DE0" w:rsidRPr="00027917" w:rsidRDefault="003A7DE0" w:rsidP="003A7DE0">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61"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3A7DE0" w:rsidRPr="00027917" w:rsidRDefault="003A7DE0" w:rsidP="003A7DE0">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3A7DE0" w:rsidRPr="00027917" w:rsidRDefault="003A7DE0" w:rsidP="003A7DE0">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3A7DE0" w:rsidRDefault="003A7DE0" w:rsidP="003A7DE0">
      <w:pPr>
        <w:tabs>
          <w:tab w:val="left" w:pos="850"/>
        </w:tabs>
        <w:spacing w:line="322" w:lineRule="exact"/>
        <w:ind w:right="220"/>
        <w:rPr>
          <w:rFonts w:ascii="Times New Roman" w:eastAsia="Times New Roman" w:hAnsi="Times New Roman" w:cs="Times New Roman"/>
          <w:spacing w:val="3"/>
          <w:sz w:val="25"/>
          <w:szCs w:val="25"/>
        </w:rPr>
      </w:pPr>
    </w:p>
    <w:p w:rsidR="003A7DE0" w:rsidRDefault="003A7DE0" w:rsidP="003A7DE0">
      <w:pPr>
        <w:tabs>
          <w:tab w:val="left" w:pos="850"/>
        </w:tabs>
        <w:spacing w:line="322" w:lineRule="exact"/>
        <w:ind w:right="220"/>
        <w:rPr>
          <w:rFonts w:ascii="Times New Roman" w:eastAsia="Times New Roman" w:hAnsi="Times New Roman" w:cs="Times New Roman"/>
          <w:spacing w:val="3"/>
          <w:sz w:val="25"/>
          <w:szCs w:val="25"/>
        </w:rPr>
      </w:pPr>
    </w:p>
    <w:p w:rsidR="003A7DE0" w:rsidRDefault="003A7DE0" w:rsidP="003A7DE0">
      <w:pPr>
        <w:tabs>
          <w:tab w:val="left" w:pos="850"/>
        </w:tabs>
        <w:spacing w:line="322" w:lineRule="exact"/>
        <w:ind w:right="220"/>
        <w:rPr>
          <w:rFonts w:ascii="Times New Roman" w:eastAsia="Times New Roman" w:hAnsi="Times New Roman" w:cs="Times New Roman"/>
          <w:spacing w:val="3"/>
          <w:sz w:val="25"/>
          <w:szCs w:val="25"/>
        </w:rPr>
      </w:pPr>
    </w:p>
    <w:p w:rsidR="003A7DE0" w:rsidRDefault="003A7DE0" w:rsidP="003A7DE0">
      <w:pPr>
        <w:tabs>
          <w:tab w:val="left" w:pos="850"/>
        </w:tabs>
        <w:spacing w:line="322" w:lineRule="exact"/>
        <w:ind w:right="220"/>
        <w:rPr>
          <w:rFonts w:ascii="Times New Roman" w:eastAsia="Times New Roman" w:hAnsi="Times New Roman" w:cs="Times New Roman"/>
          <w:spacing w:val="3"/>
          <w:sz w:val="25"/>
          <w:szCs w:val="25"/>
        </w:rPr>
      </w:pPr>
    </w:p>
    <w:p w:rsidR="003A7DE0" w:rsidRPr="00027917" w:rsidRDefault="003A7DE0" w:rsidP="003A7DE0">
      <w:pPr>
        <w:tabs>
          <w:tab w:val="left" w:pos="850"/>
        </w:tabs>
        <w:spacing w:line="322" w:lineRule="exact"/>
        <w:ind w:right="220"/>
        <w:rPr>
          <w:rFonts w:ascii="Times New Roman" w:eastAsia="Times New Roman" w:hAnsi="Times New Roman" w:cs="Times New Roman"/>
          <w:spacing w:val="3"/>
          <w:sz w:val="25"/>
          <w:szCs w:val="25"/>
        </w:rPr>
      </w:pPr>
    </w:p>
    <w:p w:rsidR="003A7DE0" w:rsidRDefault="003A7DE0" w:rsidP="003A7DE0">
      <w:pPr>
        <w:tabs>
          <w:tab w:val="left" w:pos="850"/>
        </w:tabs>
        <w:spacing w:line="322" w:lineRule="exact"/>
        <w:ind w:right="220"/>
        <w:rPr>
          <w:rFonts w:ascii="Times New Roman" w:eastAsia="Times New Roman" w:hAnsi="Times New Roman" w:cs="Times New Roman"/>
          <w:spacing w:val="3"/>
          <w:sz w:val="25"/>
          <w:szCs w:val="25"/>
        </w:rPr>
      </w:pPr>
    </w:p>
    <w:p w:rsidR="003A7DE0" w:rsidRPr="00346733" w:rsidRDefault="003A7DE0" w:rsidP="003A7DE0">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3A7DE0" w:rsidRPr="00346733" w:rsidRDefault="003A7DE0" w:rsidP="003A7DE0">
      <w:pPr>
        <w:tabs>
          <w:tab w:val="left" w:pos="850"/>
        </w:tabs>
        <w:spacing w:line="322" w:lineRule="exact"/>
        <w:ind w:right="220"/>
        <w:rPr>
          <w:rFonts w:ascii="Times New Roman" w:eastAsia="Times New Roman" w:hAnsi="Times New Roman" w:cs="Times New Roman"/>
          <w:spacing w:val="3"/>
          <w:sz w:val="25"/>
          <w:szCs w:val="25"/>
        </w:rPr>
      </w:pPr>
    </w:p>
    <w:p w:rsidR="003A7DE0" w:rsidRPr="00346733" w:rsidRDefault="003A7DE0" w:rsidP="003A7DE0">
      <w:pPr>
        <w:tabs>
          <w:tab w:val="left" w:pos="850"/>
        </w:tabs>
        <w:spacing w:line="322" w:lineRule="exact"/>
        <w:ind w:left="720" w:right="220"/>
        <w:rPr>
          <w:rFonts w:ascii="Times New Roman" w:eastAsia="Times New Roman" w:hAnsi="Times New Roman" w:cs="Times New Roman"/>
          <w:spacing w:val="3"/>
          <w:sz w:val="25"/>
          <w:szCs w:val="25"/>
        </w:rPr>
      </w:pPr>
    </w:p>
    <w:p w:rsidR="003A7DE0" w:rsidRPr="00DA2B2A" w:rsidRDefault="003A7DE0" w:rsidP="003A7DE0">
      <w:pPr>
        <w:tabs>
          <w:tab w:val="left" w:pos="850"/>
        </w:tabs>
        <w:spacing w:line="322" w:lineRule="exact"/>
        <w:ind w:right="220"/>
        <w:rPr>
          <w:rFonts w:ascii="Times New Roman" w:eastAsia="Times New Roman" w:hAnsi="Times New Roman" w:cs="Times New Roman"/>
          <w:spacing w:val="3"/>
          <w:sz w:val="25"/>
          <w:szCs w:val="25"/>
        </w:rPr>
      </w:pPr>
    </w:p>
    <w:p w:rsidR="003A7DE0" w:rsidRDefault="003A7DE0" w:rsidP="003A7DE0">
      <w:pPr>
        <w:pStyle w:val="14"/>
        <w:shd w:val="clear" w:color="auto" w:fill="auto"/>
        <w:tabs>
          <w:tab w:val="left" w:pos="1153"/>
        </w:tabs>
        <w:spacing w:after="0" w:line="322" w:lineRule="exact"/>
        <w:ind w:right="220"/>
      </w:pPr>
    </w:p>
    <w:p w:rsidR="003A7DE0" w:rsidRPr="00DA2B2A" w:rsidRDefault="003A7DE0" w:rsidP="003A7DE0">
      <w:pPr>
        <w:rPr>
          <w:rFonts w:ascii="Times New Roman" w:hAnsi="Times New Roman" w:cs="Times New Roman"/>
          <w:sz w:val="24"/>
          <w:szCs w:val="24"/>
        </w:rPr>
      </w:pPr>
    </w:p>
    <w:p w:rsidR="003A7DE0" w:rsidRDefault="003A7DE0" w:rsidP="003A5A14">
      <w:pPr>
        <w:pStyle w:val="paragraph"/>
        <w:spacing w:before="0" w:beforeAutospacing="0" w:after="0" w:afterAutospacing="0"/>
        <w:jc w:val="center"/>
        <w:textAlignment w:val="baseline"/>
        <w:rPr>
          <w:rStyle w:val="normaltextrun"/>
          <w:b/>
          <w:bCs/>
          <w:sz w:val="28"/>
          <w:szCs w:val="28"/>
        </w:rPr>
      </w:pPr>
    </w:p>
    <w:p w:rsidR="003A7DE0" w:rsidRDefault="003A7DE0" w:rsidP="003A5A14">
      <w:pPr>
        <w:pStyle w:val="paragraph"/>
        <w:spacing w:before="0" w:beforeAutospacing="0" w:after="0" w:afterAutospacing="0"/>
        <w:jc w:val="center"/>
        <w:textAlignment w:val="baseline"/>
        <w:rPr>
          <w:rStyle w:val="normaltextrun"/>
          <w:b/>
          <w:bCs/>
          <w:sz w:val="28"/>
          <w:szCs w:val="28"/>
        </w:rPr>
      </w:pPr>
    </w:p>
    <w:p w:rsidR="003A7DE0" w:rsidRDefault="003A7DE0" w:rsidP="003A5A14">
      <w:pPr>
        <w:pStyle w:val="paragraph"/>
        <w:spacing w:before="0" w:beforeAutospacing="0" w:after="0" w:afterAutospacing="0"/>
        <w:jc w:val="center"/>
        <w:textAlignment w:val="baseline"/>
        <w:rPr>
          <w:rStyle w:val="normaltextrun"/>
          <w:b/>
          <w:bCs/>
          <w:sz w:val="28"/>
          <w:szCs w:val="28"/>
        </w:rPr>
      </w:pPr>
    </w:p>
    <w:p w:rsidR="00DF52F7" w:rsidRDefault="00DF52F7" w:rsidP="00DF52F7">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259"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DF52F7" w:rsidRDefault="00DF52F7" w:rsidP="00DF52F7">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DF52F7" w:rsidRDefault="00DF52F7" w:rsidP="00DF52F7">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DF52F7" w:rsidRDefault="00DF52F7" w:rsidP="00DF52F7">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DF52F7" w:rsidRDefault="00DF52F7" w:rsidP="00DF52F7">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DF52F7" w:rsidTr="00DF52F7">
        <w:trPr>
          <w:trHeight w:val="360"/>
          <w:jc w:val="center"/>
        </w:trPr>
        <w:tc>
          <w:tcPr>
            <w:tcW w:w="9463" w:type="dxa"/>
            <w:tcBorders>
              <w:top w:val="thinThickSmallGap" w:sz="24" w:space="0" w:color="auto"/>
              <w:left w:val="nil"/>
              <w:bottom w:val="nil"/>
              <w:right w:val="nil"/>
            </w:tcBorders>
          </w:tcPr>
          <w:p w:rsidR="00DF52F7" w:rsidRPr="00CE3212" w:rsidRDefault="00DF52F7" w:rsidP="00DF52F7">
            <w:pPr>
              <w:jc w:val="center"/>
              <w:rPr>
                <w:rFonts w:ascii="Times New Roman" w:hAnsi="Times New Roman" w:cs="Times New Roman"/>
                <w:b/>
                <w:sz w:val="12"/>
                <w:szCs w:val="12"/>
              </w:rPr>
            </w:pPr>
            <w:r w:rsidRPr="00CE3212">
              <w:rPr>
                <w:rFonts w:ascii="Times New Roman" w:hAnsi="Times New Roman" w:cs="Times New Roman"/>
                <w:b/>
                <w:sz w:val="12"/>
                <w:szCs w:val="12"/>
              </w:rPr>
              <w:t>368109, РД, Кизилюртовский район сел. Нечаевка, ул.И.Шамиля № 1</w:t>
            </w:r>
          </w:p>
          <w:p w:rsidR="00DF52F7" w:rsidRDefault="00DF52F7" w:rsidP="00DF52F7">
            <w:pPr>
              <w:ind w:firstLine="284"/>
              <w:jc w:val="center"/>
              <w:rPr>
                <w:color w:val="000066"/>
                <w:sz w:val="12"/>
                <w:szCs w:val="12"/>
              </w:rPr>
            </w:pPr>
          </w:p>
        </w:tc>
      </w:tr>
    </w:tbl>
    <w:p w:rsidR="00DF52F7" w:rsidRPr="001C7232" w:rsidRDefault="00DF52F7" w:rsidP="00DF52F7">
      <w:pPr>
        <w:pStyle w:val="a5"/>
        <w:rPr>
          <w:rFonts w:ascii="Times New Roman" w:hAnsi="Times New Roman" w:cs="Times New Roman"/>
          <w:lang w:eastAsia="ar-SA"/>
        </w:rPr>
      </w:pPr>
    </w:p>
    <w:p w:rsidR="00DF52F7" w:rsidRPr="0058714B" w:rsidRDefault="00DF52F7" w:rsidP="00DF52F7">
      <w:pPr>
        <w:pStyle w:val="a5"/>
        <w:jc w:val="center"/>
        <w:rPr>
          <w:rFonts w:ascii="Times New Roman" w:hAnsi="Times New Roman" w:cs="Times New Roman"/>
          <w:b/>
          <w:bCs/>
          <w:color w:val="000000" w:themeColor="text1"/>
          <w:sz w:val="28"/>
          <w:szCs w:val="28"/>
        </w:rPr>
      </w:pPr>
      <w:r w:rsidRPr="0058714B">
        <w:rPr>
          <w:rFonts w:ascii="Times New Roman" w:hAnsi="Times New Roman" w:cs="Times New Roman"/>
          <w:b/>
          <w:bCs/>
          <w:color w:val="000000" w:themeColor="text1"/>
          <w:sz w:val="28"/>
          <w:szCs w:val="28"/>
        </w:rPr>
        <w:t>ПОСТАНОВЛЕНИЕ</w:t>
      </w:r>
    </w:p>
    <w:p w:rsidR="00DF52F7" w:rsidRDefault="00F414E3" w:rsidP="00DF52F7">
      <w:pPr>
        <w:tabs>
          <w:tab w:val="left" w:pos="3045"/>
          <w:tab w:val="center" w:pos="4677"/>
        </w:tabs>
        <w:rPr>
          <w:rFonts w:ascii="Times New Roman" w:hAnsi="Times New Roman" w:cs="Times New Roman"/>
          <w:sz w:val="28"/>
          <w:szCs w:val="28"/>
        </w:rPr>
      </w:pPr>
      <w:r>
        <w:rPr>
          <w:rFonts w:ascii="Times New Roman" w:hAnsi="Times New Roman" w:cs="Times New Roman"/>
          <w:sz w:val="28"/>
          <w:szCs w:val="28"/>
        </w:rPr>
        <w:t>11</w:t>
      </w:r>
      <w:r w:rsidR="00DF52F7">
        <w:rPr>
          <w:rFonts w:ascii="Times New Roman" w:hAnsi="Times New Roman" w:cs="Times New Roman"/>
          <w:sz w:val="28"/>
          <w:szCs w:val="28"/>
        </w:rPr>
        <w:t>.07</w:t>
      </w:r>
      <w:r w:rsidR="00DF52F7" w:rsidRPr="00E54CF3">
        <w:rPr>
          <w:rFonts w:ascii="Times New Roman" w:hAnsi="Times New Roman" w:cs="Times New Roman"/>
          <w:sz w:val="28"/>
          <w:szCs w:val="28"/>
        </w:rPr>
        <w:t>.202</w:t>
      </w:r>
      <w:r w:rsidR="00DF52F7">
        <w:rPr>
          <w:rFonts w:ascii="Times New Roman" w:hAnsi="Times New Roman" w:cs="Times New Roman"/>
          <w:sz w:val="28"/>
          <w:szCs w:val="28"/>
        </w:rPr>
        <w:t>3г                                                                                        №56</w:t>
      </w:r>
      <w:r w:rsidR="00DF52F7" w:rsidRPr="00E54CF3">
        <w:rPr>
          <w:rFonts w:ascii="Times New Roman" w:hAnsi="Times New Roman" w:cs="Times New Roman"/>
          <w:sz w:val="28"/>
          <w:szCs w:val="28"/>
        </w:rPr>
        <w:t>-П</w:t>
      </w:r>
    </w:p>
    <w:p w:rsidR="00DF52F7" w:rsidRDefault="00DF52F7" w:rsidP="00DF52F7">
      <w:pPr>
        <w:jc w:val="center"/>
        <w:textAlignment w:val="top"/>
        <w:rPr>
          <w:b/>
          <w:color w:val="000000"/>
          <w:sz w:val="28"/>
          <w:szCs w:val="28"/>
        </w:rPr>
      </w:pPr>
    </w:p>
    <w:p w:rsidR="00DF52F7" w:rsidRPr="00DF52F7" w:rsidRDefault="00DF52F7" w:rsidP="00DF52F7">
      <w:pPr>
        <w:jc w:val="center"/>
        <w:textAlignment w:val="top"/>
        <w:rPr>
          <w:rFonts w:ascii="Times New Roman" w:hAnsi="Times New Roman" w:cs="Times New Roman"/>
          <w:b/>
          <w:color w:val="000000"/>
          <w:sz w:val="28"/>
          <w:szCs w:val="28"/>
        </w:rPr>
      </w:pPr>
      <w:r w:rsidRPr="00DF52F7">
        <w:rPr>
          <w:rFonts w:ascii="Times New Roman" w:hAnsi="Times New Roman" w:cs="Times New Roman"/>
          <w:b/>
          <w:color w:val="000000"/>
          <w:sz w:val="28"/>
          <w:szCs w:val="28"/>
        </w:rPr>
        <w:t>Сельсовет Нечаевский Кизилюртовского района Республики Дагестан о</w:t>
      </w:r>
    </w:p>
    <w:p w:rsidR="00DF52F7" w:rsidRPr="00DF52F7" w:rsidRDefault="00DF52F7" w:rsidP="00DF52F7">
      <w:pPr>
        <w:jc w:val="center"/>
        <w:textAlignment w:val="top"/>
        <w:rPr>
          <w:rFonts w:ascii="Times New Roman" w:hAnsi="Times New Roman" w:cs="Times New Roman"/>
          <w:b/>
          <w:color w:val="000000"/>
          <w:sz w:val="28"/>
          <w:szCs w:val="28"/>
        </w:rPr>
      </w:pPr>
      <w:r w:rsidRPr="00DF52F7">
        <w:rPr>
          <w:rFonts w:ascii="Times New Roman" w:hAnsi="Times New Roman" w:cs="Times New Roman"/>
          <w:b/>
          <w:color w:val="000000"/>
          <w:sz w:val="28"/>
          <w:szCs w:val="28"/>
        </w:rPr>
        <w:t>нелегальной миграции на территории МО СП «сельсовет Нечаевский» Кизилюртовского района Республики Дагестан  на 2023 – 2025 годы</w:t>
      </w:r>
    </w:p>
    <w:p w:rsidR="00DF52F7" w:rsidRPr="00DF52F7" w:rsidRDefault="00DF52F7" w:rsidP="00DF52F7">
      <w:pPr>
        <w:jc w:val="center"/>
        <w:textAlignment w:val="top"/>
        <w:rPr>
          <w:rFonts w:ascii="Times New Roman" w:hAnsi="Times New Roman" w:cs="Times New Roman"/>
          <w:b/>
          <w:color w:val="000000"/>
          <w:sz w:val="28"/>
          <w:szCs w:val="28"/>
        </w:rPr>
      </w:pPr>
    </w:p>
    <w:p w:rsidR="00DF52F7" w:rsidRPr="00DF52F7" w:rsidRDefault="00DF52F7" w:rsidP="00DF52F7">
      <w:pPr>
        <w:ind w:firstLine="720"/>
        <w:textAlignment w:val="top"/>
        <w:rPr>
          <w:rFonts w:ascii="Times New Roman" w:hAnsi="Times New Roman" w:cs="Times New Roman"/>
          <w:b/>
          <w:color w:val="000000"/>
          <w:sz w:val="28"/>
          <w:szCs w:val="28"/>
        </w:rPr>
      </w:pPr>
      <w:r w:rsidRPr="00DF52F7">
        <w:rPr>
          <w:rFonts w:ascii="Times New Roman" w:hAnsi="Times New Roman" w:cs="Times New Roman"/>
          <w:color w:val="000000"/>
          <w:sz w:val="28"/>
          <w:szCs w:val="28"/>
        </w:rPr>
        <w:t>В соответствии с Федеральным законом «О гражданстве Российской Федерации» от 31 мая 2002 года № 62-ФЗ, Федеральным законом от 18 июля 2006 № 109-ФЗ «О миграционном учете иностранных граждан и лиц без гражданства в Российской Федерации», Федеральным законом от 25 июля 2002 № 115-ФЗ «О правовом положении иностранных граждан в Российской Федерации», Жилищного кодекса Российской Федерации, в целях противодействия незаконной миграции на территории МО СП «сельсовет Нечаевский» Кизилюртовского района Республики Дагестан</w:t>
      </w:r>
    </w:p>
    <w:p w:rsidR="00DF52F7" w:rsidRPr="00DF52F7" w:rsidRDefault="00DF52F7" w:rsidP="00DF52F7">
      <w:pPr>
        <w:ind w:firstLine="720"/>
        <w:jc w:val="center"/>
        <w:textAlignment w:val="top"/>
        <w:rPr>
          <w:rFonts w:ascii="Times New Roman" w:hAnsi="Times New Roman" w:cs="Times New Roman"/>
          <w:color w:val="000000"/>
          <w:sz w:val="28"/>
          <w:szCs w:val="28"/>
        </w:rPr>
      </w:pPr>
      <w:r w:rsidRPr="00DF52F7">
        <w:rPr>
          <w:rFonts w:ascii="Times New Roman" w:hAnsi="Times New Roman" w:cs="Times New Roman"/>
          <w:color w:val="000000"/>
          <w:sz w:val="28"/>
          <w:szCs w:val="28"/>
        </w:rPr>
        <w:t>ПОСТАНОВЛЯЮ:</w:t>
      </w:r>
    </w:p>
    <w:p w:rsidR="00DF52F7" w:rsidRPr="00DF52F7" w:rsidRDefault="00DF52F7" w:rsidP="00DF52F7">
      <w:pPr>
        <w:ind w:firstLine="720"/>
        <w:textAlignment w:val="top"/>
        <w:rPr>
          <w:rFonts w:ascii="Times New Roman" w:hAnsi="Times New Roman" w:cs="Times New Roman"/>
          <w:b/>
          <w:color w:val="000000"/>
          <w:sz w:val="28"/>
          <w:szCs w:val="28"/>
        </w:rPr>
      </w:pPr>
      <w:r w:rsidRPr="00DF52F7">
        <w:rPr>
          <w:rFonts w:ascii="Times New Roman" w:hAnsi="Times New Roman" w:cs="Times New Roman"/>
          <w:color w:val="000000"/>
          <w:sz w:val="28"/>
          <w:szCs w:val="28"/>
        </w:rPr>
        <w:t>1. Утвердить муниципальную программу по противодействию нелегальной миграции на территории МО СП «сельсовет Нечаевский» Кизилюртовского района Республики Дагестан на 2023-2025 годы, согласно приложения.</w:t>
      </w:r>
    </w:p>
    <w:p w:rsidR="00DF52F7" w:rsidRPr="00DF52F7" w:rsidRDefault="00DF52F7" w:rsidP="00DF52F7">
      <w:pPr>
        <w:ind w:firstLine="720"/>
        <w:textAlignment w:val="top"/>
        <w:rPr>
          <w:rFonts w:ascii="Times New Roman" w:hAnsi="Times New Roman" w:cs="Times New Roman"/>
          <w:b/>
          <w:color w:val="000000"/>
          <w:sz w:val="28"/>
          <w:szCs w:val="28"/>
        </w:rPr>
      </w:pPr>
      <w:r w:rsidRPr="00DF52F7">
        <w:rPr>
          <w:rFonts w:ascii="Times New Roman" w:hAnsi="Times New Roman" w:cs="Times New Roman"/>
          <w:color w:val="000000"/>
          <w:sz w:val="28"/>
          <w:szCs w:val="28"/>
        </w:rPr>
        <w:t>2. Утвердить состав общественной комиссии по противодействию незаконной миграции на территории МО СП «сельсовет Нечаевский» Кизилюртовского района Республики Дагестан, согласно приложения.</w:t>
      </w:r>
    </w:p>
    <w:p w:rsidR="00DF52F7" w:rsidRPr="00DF52F7" w:rsidRDefault="00DF52F7" w:rsidP="00DF52F7">
      <w:pPr>
        <w:shd w:val="clear" w:color="auto" w:fill="FFFFFF"/>
        <w:textAlignment w:val="top"/>
        <w:rPr>
          <w:rFonts w:ascii="Times New Roman" w:hAnsi="Times New Roman" w:cs="Times New Roman"/>
          <w:color w:val="000000"/>
          <w:sz w:val="28"/>
          <w:szCs w:val="28"/>
        </w:rPr>
      </w:pPr>
      <w:r w:rsidRPr="00DF52F7">
        <w:rPr>
          <w:rFonts w:ascii="Times New Roman" w:hAnsi="Times New Roman" w:cs="Times New Roman"/>
          <w:color w:val="000000"/>
          <w:sz w:val="28"/>
          <w:szCs w:val="28"/>
        </w:rPr>
        <w:t>4. Настоящее постановление вступает в силу после официального опубликования (обнародования).</w:t>
      </w:r>
    </w:p>
    <w:p w:rsidR="00DF52F7" w:rsidRPr="00DF52F7" w:rsidRDefault="00DF52F7" w:rsidP="00DF52F7">
      <w:pPr>
        <w:ind w:firstLine="720"/>
        <w:textAlignment w:val="top"/>
        <w:rPr>
          <w:rFonts w:ascii="Times New Roman" w:hAnsi="Times New Roman" w:cs="Times New Roman"/>
          <w:b/>
          <w:color w:val="000000"/>
          <w:sz w:val="28"/>
          <w:szCs w:val="28"/>
        </w:rPr>
      </w:pPr>
      <w:r w:rsidRPr="00DF52F7">
        <w:rPr>
          <w:rFonts w:ascii="Times New Roman" w:hAnsi="Times New Roman" w:cs="Times New Roman"/>
          <w:color w:val="000000"/>
          <w:sz w:val="28"/>
          <w:szCs w:val="28"/>
        </w:rPr>
        <w:t>5.Настоящее постановление разместить на информационных стендах администрации и на официальном сайте МО СП «сельсовет Нечаевский» Кизилюртовского района Республики Дагестан</w:t>
      </w:r>
      <w:r w:rsidRPr="00DF52F7">
        <w:rPr>
          <w:rFonts w:ascii="Times New Roman" w:hAnsi="Times New Roman" w:cs="Times New Roman"/>
          <w:b/>
          <w:color w:val="000000"/>
          <w:sz w:val="28"/>
          <w:szCs w:val="28"/>
        </w:rPr>
        <w:t xml:space="preserve">.    </w:t>
      </w:r>
    </w:p>
    <w:p w:rsidR="00DF52F7" w:rsidRPr="00DF52F7" w:rsidRDefault="00DF52F7" w:rsidP="00DF52F7">
      <w:pPr>
        <w:ind w:firstLine="720"/>
        <w:textAlignment w:val="top"/>
        <w:rPr>
          <w:rFonts w:ascii="Times New Roman" w:hAnsi="Times New Roman" w:cs="Times New Roman"/>
          <w:b/>
          <w:color w:val="000000"/>
          <w:sz w:val="28"/>
          <w:szCs w:val="28"/>
        </w:rPr>
      </w:pPr>
      <w:r w:rsidRPr="00DF52F7">
        <w:rPr>
          <w:rFonts w:ascii="Times New Roman" w:hAnsi="Times New Roman" w:cs="Times New Roman"/>
          <w:b/>
          <w:color w:val="000000"/>
          <w:sz w:val="28"/>
          <w:szCs w:val="28"/>
        </w:rPr>
        <w:t xml:space="preserve">                                                        </w:t>
      </w:r>
    </w:p>
    <w:p w:rsidR="00DF52F7" w:rsidRPr="00DF52F7" w:rsidRDefault="00DF52F7" w:rsidP="00DF52F7">
      <w:pPr>
        <w:textAlignment w:val="top"/>
        <w:rPr>
          <w:rFonts w:ascii="Times New Roman" w:hAnsi="Times New Roman" w:cs="Times New Roman"/>
          <w:color w:val="000000"/>
          <w:sz w:val="32"/>
          <w:szCs w:val="28"/>
        </w:rPr>
      </w:pPr>
    </w:p>
    <w:p w:rsidR="00DF52F7" w:rsidRPr="00DF52F7" w:rsidRDefault="00DF52F7" w:rsidP="00DF52F7">
      <w:pPr>
        <w:textAlignment w:val="top"/>
        <w:rPr>
          <w:rFonts w:ascii="Times New Roman" w:hAnsi="Times New Roman" w:cs="Times New Roman"/>
          <w:color w:val="000000"/>
          <w:sz w:val="32"/>
          <w:szCs w:val="28"/>
        </w:rPr>
      </w:pPr>
    </w:p>
    <w:p w:rsidR="00DF52F7" w:rsidRPr="00DF52F7" w:rsidRDefault="00DF52F7" w:rsidP="00DF52F7">
      <w:pPr>
        <w:textAlignment w:val="top"/>
        <w:rPr>
          <w:rFonts w:ascii="Times New Roman" w:hAnsi="Times New Roman" w:cs="Times New Roman"/>
          <w:color w:val="000000"/>
          <w:sz w:val="32"/>
          <w:szCs w:val="28"/>
        </w:rPr>
      </w:pPr>
    </w:p>
    <w:p w:rsidR="00DF52F7" w:rsidRPr="00DF52F7" w:rsidRDefault="00DF52F7" w:rsidP="00DF52F7">
      <w:pPr>
        <w:textAlignment w:val="top"/>
        <w:rPr>
          <w:rFonts w:ascii="Times New Roman" w:hAnsi="Times New Roman" w:cs="Times New Roman"/>
          <w:b/>
          <w:color w:val="000000"/>
          <w:sz w:val="32"/>
          <w:szCs w:val="28"/>
        </w:rPr>
      </w:pPr>
      <w:r w:rsidRPr="00DF52F7">
        <w:rPr>
          <w:rFonts w:ascii="Times New Roman" w:hAnsi="Times New Roman" w:cs="Times New Roman"/>
          <w:color w:val="000000"/>
          <w:sz w:val="32"/>
          <w:szCs w:val="28"/>
        </w:rPr>
        <w:t>Глава                                                                                   Гашимов М.С</w:t>
      </w:r>
    </w:p>
    <w:p w:rsidR="00DF52F7" w:rsidRDefault="00DF52F7" w:rsidP="003A5A14">
      <w:pPr>
        <w:pStyle w:val="paragraph"/>
        <w:spacing w:before="0" w:beforeAutospacing="0" w:after="0" w:afterAutospacing="0"/>
        <w:jc w:val="center"/>
        <w:textAlignment w:val="baseline"/>
        <w:rPr>
          <w:rStyle w:val="normaltextrun"/>
          <w:b/>
          <w:bCs/>
          <w:sz w:val="28"/>
          <w:szCs w:val="28"/>
        </w:rPr>
      </w:pPr>
    </w:p>
    <w:p w:rsidR="00DF52F7" w:rsidRDefault="00DF52F7" w:rsidP="003A5A14">
      <w:pPr>
        <w:pStyle w:val="paragraph"/>
        <w:spacing w:before="0" w:beforeAutospacing="0" w:after="0" w:afterAutospacing="0"/>
        <w:jc w:val="center"/>
        <w:textAlignment w:val="baseline"/>
        <w:rPr>
          <w:rStyle w:val="normaltextrun"/>
          <w:b/>
          <w:bCs/>
          <w:sz w:val="28"/>
          <w:szCs w:val="28"/>
        </w:rPr>
      </w:pPr>
    </w:p>
    <w:p w:rsidR="00DF52F7" w:rsidRDefault="00DF52F7" w:rsidP="003A5A14">
      <w:pPr>
        <w:pStyle w:val="paragraph"/>
        <w:spacing w:before="0" w:beforeAutospacing="0" w:after="0" w:afterAutospacing="0"/>
        <w:jc w:val="center"/>
        <w:textAlignment w:val="baseline"/>
        <w:rPr>
          <w:rStyle w:val="normaltextrun"/>
          <w:b/>
          <w:bCs/>
          <w:sz w:val="28"/>
          <w:szCs w:val="28"/>
        </w:rPr>
      </w:pPr>
    </w:p>
    <w:p w:rsidR="00F414E3" w:rsidRDefault="00F414E3" w:rsidP="00F414E3">
      <w:pPr>
        <w:jc w:val="right"/>
        <w:textAlignment w:val="top"/>
        <w:rPr>
          <w:color w:val="000000"/>
        </w:rPr>
      </w:pPr>
    </w:p>
    <w:p w:rsidR="00F414E3" w:rsidRDefault="00F414E3" w:rsidP="00F414E3">
      <w:pPr>
        <w:jc w:val="right"/>
        <w:textAlignment w:val="top"/>
        <w:rPr>
          <w:color w:val="000000"/>
        </w:rPr>
      </w:pPr>
    </w:p>
    <w:p w:rsidR="00F414E3" w:rsidRPr="00F414E3" w:rsidRDefault="00F414E3" w:rsidP="00F414E3">
      <w:pPr>
        <w:jc w:val="right"/>
        <w:textAlignment w:val="top"/>
        <w:rPr>
          <w:rFonts w:ascii="Times New Roman" w:hAnsi="Times New Roman" w:cs="Times New Roman"/>
          <w:color w:val="000000"/>
          <w:sz w:val="24"/>
          <w:szCs w:val="24"/>
        </w:rPr>
      </w:pPr>
      <w:r w:rsidRPr="00F414E3">
        <w:rPr>
          <w:rFonts w:ascii="Times New Roman" w:hAnsi="Times New Roman" w:cs="Times New Roman"/>
          <w:color w:val="000000"/>
          <w:sz w:val="24"/>
          <w:szCs w:val="24"/>
        </w:rPr>
        <w:lastRenderedPageBreak/>
        <w:t>Приложение №1</w:t>
      </w:r>
    </w:p>
    <w:p w:rsidR="00F414E3" w:rsidRPr="00F414E3" w:rsidRDefault="00F414E3" w:rsidP="00F414E3">
      <w:pPr>
        <w:ind w:firstLine="720"/>
        <w:jc w:val="right"/>
        <w:textAlignment w:val="top"/>
        <w:rPr>
          <w:rFonts w:ascii="Times New Roman" w:hAnsi="Times New Roman" w:cs="Times New Roman"/>
          <w:color w:val="000000"/>
          <w:sz w:val="24"/>
          <w:szCs w:val="24"/>
        </w:rPr>
      </w:pPr>
      <w:r w:rsidRPr="00F414E3">
        <w:rPr>
          <w:rFonts w:ascii="Times New Roman" w:hAnsi="Times New Roman" w:cs="Times New Roman"/>
          <w:color w:val="000000"/>
          <w:sz w:val="24"/>
          <w:szCs w:val="24"/>
        </w:rPr>
        <w:t>к постановлению</w:t>
      </w:r>
    </w:p>
    <w:p w:rsidR="00F414E3" w:rsidRPr="00F414E3" w:rsidRDefault="00F414E3" w:rsidP="00F414E3">
      <w:pPr>
        <w:ind w:firstLine="720"/>
        <w:jc w:val="right"/>
        <w:textAlignment w:val="top"/>
        <w:rPr>
          <w:rFonts w:ascii="Times New Roman" w:hAnsi="Times New Roman" w:cs="Times New Roman"/>
          <w:color w:val="000000"/>
          <w:sz w:val="24"/>
          <w:szCs w:val="24"/>
        </w:rPr>
      </w:pPr>
      <w:r w:rsidRPr="00F414E3">
        <w:rPr>
          <w:rFonts w:ascii="Times New Roman" w:hAnsi="Times New Roman" w:cs="Times New Roman"/>
          <w:color w:val="000000"/>
          <w:sz w:val="24"/>
          <w:szCs w:val="24"/>
        </w:rPr>
        <w:t xml:space="preserve"> МО СП «сельсовет Нечаевский» </w:t>
      </w:r>
    </w:p>
    <w:p w:rsidR="00F414E3" w:rsidRPr="00F414E3" w:rsidRDefault="00F414E3" w:rsidP="00F414E3">
      <w:pPr>
        <w:ind w:firstLine="720"/>
        <w:jc w:val="right"/>
        <w:textAlignment w:val="top"/>
        <w:rPr>
          <w:rFonts w:ascii="Times New Roman" w:hAnsi="Times New Roman" w:cs="Times New Roman"/>
          <w:color w:val="000000"/>
          <w:sz w:val="24"/>
          <w:szCs w:val="24"/>
        </w:rPr>
      </w:pPr>
      <w:r w:rsidRPr="00F414E3">
        <w:rPr>
          <w:rFonts w:ascii="Times New Roman" w:hAnsi="Times New Roman" w:cs="Times New Roman"/>
          <w:color w:val="000000"/>
          <w:sz w:val="24"/>
          <w:szCs w:val="24"/>
        </w:rPr>
        <w:t xml:space="preserve">                                                                                                    Кизилюртовского района РД </w:t>
      </w:r>
    </w:p>
    <w:p w:rsidR="00F414E3" w:rsidRPr="00F414E3" w:rsidRDefault="00F414E3" w:rsidP="00F414E3">
      <w:pPr>
        <w:ind w:firstLine="720"/>
        <w:jc w:val="right"/>
        <w:textAlignment w:val="top"/>
        <w:rPr>
          <w:rFonts w:ascii="Times New Roman" w:hAnsi="Times New Roman" w:cs="Times New Roman"/>
          <w:b/>
          <w:color w:val="000000"/>
          <w:sz w:val="24"/>
          <w:szCs w:val="24"/>
        </w:rPr>
      </w:pPr>
      <w:r w:rsidRPr="00F414E3">
        <w:rPr>
          <w:rFonts w:ascii="Times New Roman" w:hAnsi="Times New Roman" w:cs="Times New Roman"/>
          <w:color w:val="000000"/>
          <w:sz w:val="24"/>
          <w:szCs w:val="24"/>
        </w:rPr>
        <w:t xml:space="preserve"> от 11.07.2023. № 56-П</w:t>
      </w:r>
    </w:p>
    <w:p w:rsidR="00F414E3" w:rsidRPr="00F414E3" w:rsidRDefault="00F414E3" w:rsidP="00F414E3">
      <w:pPr>
        <w:ind w:firstLine="720"/>
        <w:jc w:val="center"/>
        <w:textAlignment w:val="top"/>
        <w:rPr>
          <w:rFonts w:ascii="Times New Roman" w:hAnsi="Times New Roman" w:cs="Times New Roman"/>
          <w:color w:val="000000"/>
          <w:sz w:val="24"/>
          <w:szCs w:val="24"/>
        </w:rPr>
      </w:pPr>
    </w:p>
    <w:p w:rsidR="00F414E3" w:rsidRPr="00F414E3" w:rsidRDefault="00F414E3" w:rsidP="00F414E3">
      <w:pPr>
        <w:ind w:firstLine="720"/>
        <w:jc w:val="center"/>
        <w:textAlignment w:val="top"/>
        <w:rPr>
          <w:rFonts w:ascii="Times New Roman" w:hAnsi="Times New Roman" w:cs="Times New Roman"/>
          <w:b/>
          <w:color w:val="000000"/>
          <w:sz w:val="24"/>
          <w:szCs w:val="24"/>
        </w:rPr>
      </w:pPr>
      <w:r w:rsidRPr="00F414E3">
        <w:rPr>
          <w:rFonts w:ascii="Times New Roman" w:hAnsi="Times New Roman" w:cs="Times New Roman"/>
          <w:color w:val="000000"/>
          <w:sz w:val="24"/>
          <w:szCs w:val="24"/>
        </w:rPr>
        <w:t>Муниципальная программа по противодействию нелегальной миграции на территории МО СП «сельсовет Нечаевский» Кизилюртовского района Республики Дагестан</w:t>
      </w:r>
      <w:r w:rsidRPr="00F414E3">
        <w:rPr>
          <w:rFonts w:ascii="Times New Roman" w:hAnsi="Times New Roman" w:cs="Times New Roman"/>
          <w:b/>
          <w:color w:val="000000"/>
          <w:sz w:val="24"/>
          <w:szCs w:val="24"/>
        </w:rPr>
        <w:t xml:space="preserve"> </w:t>
      </w:r>
      <w:r w:rsidRPr="00F414E3">
        <w:rPr>
          <w:rFonts w:ascii="Times New Roman" w:hAnsi="Times New Roman" w:cs="Times New Roman"/>
          <w:color w:val="000000"/>
          <w:sz w:val="24"/>
          <w:szCs w:val="24"/>
        </w:rPr>
        <w:t>на 2023– 2025 годы</w:t>
      </w:r>
    </w:p>
    <w:p w:rsidR="00F414E3" w:rsidRPr="00F414E3" w:rsidRDefault="00F414E3" w:rsidP="00F414E3">
      <w:pPr>
        <w:jc w:val="center"/>
        <w:textAlignment w:val="top"/>
        <w:rPr>
          <w:rFonts w:ascii="Times New Roman" w:hAnsi="Times New Roman" w:cs="Times New Roman"/>
          <w:color w:val="000000"/>
          <w:sz w:val="24"/>
          <w:szCs w:val="24"/>
        </w:rPr>
      </w:pPr>
    </w:p>
    <w:p w:rsidR="00F414E3" w:rsidRPr="00F414E3" w:rsidRDefault="00F414E3" w:rsidP="00F414E3">
      <w:pPr>
        <w:jc w:val="center"/>
        <w:textAlignment w:val="top"/>
        <w:rPr>
          <w:rFonts w:ascii="Times New Roman" w:hAnsi="Times New Roman" w:cs="Times New Roman"/>
          <w:b/>
          <w:color w:val="000000"/>
          <w:sz w:val="24"/>
          <w:szCs w:val="24"/>
        </w:rPr>
      </w:pPr>
      <w:r w:rsidRPr="00F414E3">
        <w:rPr>
          <w:rFonts w:ascii="Times New Roman" w:hAnsi="Times New Roman" w:cs="Times New Roman"/>
          <w:b/>
          <w:color w:val="000000"/>
          <w:sz w:val="24"/>
          <w:szCs w:val="24"/>
        </w:rPr>
        <w:t>ПАСПОРТ</w:t>
      </w:r>
    </w:p>
    <w:tbl>
      <w:tblPr>
        <w:tblW w:w="9600" w:type="dxa"/>
        <w:tblInd w:w="15" w:type="dxa"/>
        <w:tblCellMar>
          <w:left w:w="0" w:type="dxa"/>
          <w:right w:w="0" w:type="dxa"/>
        </w:tblCellMar>
        <w:tblLook w:val="04A0" w:firstRow="1" w:lastRow="0" w:firstColumn="1" w:lastColumn="0" w:noHBand="0" w:noVBand="1"/>
      </w:tblPr>
      <w:tblGrid>
        <w:gridCol w:w="2701"/>
        <w:gridCol w:w="6899"/>
      </w:tblGrid>
      <w:tr w:rsidR="00F414E3" w:rsidRPr="00F414E3" w:rsidTr="00F414E3">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spacing w:line="315" w:lineRule="atLeast"/>
              <w:ind w:firstLine="0"/>
              <w:jc w:val="left"/>
              <w:rPr>
                <w:rFonts w:ascii="Times New Roman" w:hAnsi="Times New Roman" w:cs="Times New Roman"/>
                <w:color w:val="000000"/>
                <w:sz w:val="24"/>
                <w:szCs w:val="24"/>
              </w:rPr>
            </w:pPr>
            <w:r w:rsidRPr="00F414E3">
              <w:rPr>
                <w:rFonts w:ascii="Times New Roman" w:hAnsi="Times New Roman" w:cs="Times New Roman"/>
                <w:color w:val="000000"/>
                <w:sz w:val="24"/>
                <w:szCs w:val="24"/>
              </w:rPr>
              <w:t>Наименование программы</w:t>
            </w:r>
          </w:p>
        </w:tc>
        <w:tc>
          <w:tcPr>
            <w:tcW w:w="689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textAlignment w:val="top"/>
              <w:rPr>
                <w:rFonts w:ascii="Times New Roman" w:hAnsi="Times New Roman" w:cs="Times New Roman"/>
                <w:b/>
                <w:color w:val="000000"/>
                <w:sz w:val="24"/>
                <w:szCs w:val="24"/>
              </w:rPr>
            </w:pPr>
            <w:r w:rsidRPr="00F414E3">
              <w:rPr>
                <w:rFonts w:ascii="Times New Roman" w:hAnsi="Times New Roman" w:cs="Times New Roman"/>
                <w:color w:val="000000"/>
                <w:sz w:val="24"/>
                <w:szCs w:val="24"/>
              </w:rPr>
              <w:t>Муниципальная программа по противодействию нелегальной миграции на территории     МО СП «сельсовет Нечаевский» Кизилюртовского района Республики Дагестан на 2023– 2025 годы (далее – Программа)</w:t>
            </w:r>
          </w:p>
        </w:tc>
      </w:tr>
      <w:tr w:rsidR="00F414E3" w:rsidRPr="00F414E3" w:rsidTr="00F414E3">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spacing w:line="315" w:lineRule="atLeast"/>
              <w:ind w:firstLine="0"/>
              <w:rPr>
                <w:rFonts w:ascii="Times New Roman" w:hAnsi="Times New Roman" w:cs="Times New Roman"/>
                <w:color w:val="000000"/>
                <w:sz w:val="24"/>
                <w:szCs w:val="24"/>
              </w:rPr>
            </w:pPr>
            <w:r w:rsidRPr="00F414E3">
              <w:rPr>
                <w:rFonts w:ascii="Times New Roman" w:hAnsi="Times New Roman" w:cs="Times New Roman"/>
                <w:color w:val="000000"/>
                <w:sz w:val="24"/>
                <w:szCs w:val="24"/>
              </w:rPr>
              <w:t>Основание для разработки программы</w:t>
            </w:r>
          </w:p>
        </w:tc>
        <w:tc>
          <w:tcPr>
            <w:tcW w:w="6899" w:type="dxa"/>
            <w:tcBorders>
              <w:top w:val="nil"/>
              <w:left w:val="nil"/>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spacing w:line="315" w:lineRule="atLeast"/>
              <w:rPr>
                <w:rFonts w:ascii="Times New Roman" w:hAnsi="Times New Roman" w:cs="Times New Roman"/>
                <w:color w:val="000000"/>
                <w:sz w:val="24"/>
                <w:szCs w:val="24"/>
              </w:rPr>
            </w:pPr>
            <w:r w:rsidRPr="00F414E3">
              <w:rPr>
                <w:rFonts w:ascii="Times New Roman" w:hAnsi="Times New Roman" w:cs="Times New Roman"/>
                <w:color w:val="000000"/>
                <w:sz w:val="24"/>
                <w:szCs w:val="24"/>
              </w:rPr>
              <w:t>Постановление администрации МО СП «сельсовет Нечаевский» №56-П от 11.07.2023 года</w:t>
            </w:r>
          </w:p>
        </w:tc>
      </w:tr>
      <w:tr w:rsidR="00F414E3" w:rsidRPr="00F414E3" w:rsidTr="00F414E3">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spacing w:line="315" w:lineRule="atLeast"/>
              <w:ind w:firstLine="0"/>
              <w:rPr>
                <w:rFonts w:ascii="Times New Roman" w:hAnsi="Times New Roman" w:cs="Times New Roman"/>
                <w:color w:val="000000"/>
                <w:sz w:val="24"/>
                <w:szCs w:val="24"/>
              </w:rPr>
            </w:pPr>
            <w:r w:rsidRPr="00F414E3">
              <w:rPr>
                <w:rFonts w:ascii="Times New Roman" w:hAnsi="Times New Roman" w:cs="Times New Roman"/>
                <w:color w:val="000000"/>
                <w:sz w:val="24"/>
                <w:szCs w:val="24"/>
              </w:rPr>
              <w:t>Заказчик программы</w:t>
            </w:r>
          </w:p>
        </w:tc>
        <w:tc>
          <w:tcPr>
            <w:tcW w:w="6899" w:type="dxa"/>
            <w:tcBorders>
              <w:top w:val="nil"/>
              <w:left w:val="nil"/>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spacing w:line="315" w:lineRule="atLeast"/>
              <w:rPr>
                <w:rFonts w:ascii="Times New Roman" w:hAnsi="Times New Roman" w:cs="Times New Roman"/>
                <w:color w:val="000000"/>
                <w:sz w:val="24"/>
                <w:szCs w:val="24"/>
              </w:rPr>
            </w:pPr>
            <w:r w:rsidRPr="00F414E3">
              <w:rPr>
                <w:rFonts w:ascii="Times New Roman" w:hAnsi="Times New Roman" w:cs="Times New Roman"/>
                <w:color w:val="000000"/>
                <w:sz w:val="24"/>
                <w:szCs w:val="24"/>
              </w:rPr>
              <w:t>МО СП «сельсовет Нечаевский»</w:t>
            </w:r>
          </w:p>
        </w:tc>
      </w:tr>
      <w:tr w:rsidR="00F414E3" w:rsidRPr="00F414E3" w:rsidTr="00F414E3">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spacing w:line="315" w:lineRule="atLeast"/>
              <w:ind w:firstLine="0"/>
              <w:rPr>
                <w:rFonts w:ascii="Times New Roman" w:hAnsi="Times New Roman" w:cs="Times New Roman"/>
                <w:color w:val="000000"/>
                <w:sz w:val="24"/>
                <w:szCs w:val="24"/>
              </w:rPr>
            </w:pPr>
            <w:r w:rsidRPr="00F414E3">
              <w:rPr>
                <w:rFonts w:ascii="Times New Roman" w:hAnsi="Times New Roman" w:cs="Times New Roman"/>
                <w:color w:val="000000"/>
                <w:sz w:val="24"/>
                <w:szCs w:val="24"/>
              </w:rPr>
              <w:t>Руководитель программы</w:t>
            </w:r>
          </w:p>
        </w:tc>
        <w:tc>
          <w:tcPr>
            <w:tcW w:w="6899" w:type="dxa"/>
            <w:tcBorders>
              <w:top w:val="nil"/>
              <w:left w:val="nil"/>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rPr>
                <w:rFonts w:ascii="Times New Roman" w:hAnsi="Times New Roman" w:cs="Times New Roman"/>
                <w:color w:val="000000"/>
                <w:sz w:val="24"/>
                <w:szCs w:val="24"/>
              </w:rPr>
            </w:pPr>
            <w:r w:rsidRPr="00F414E3">
              <w:rPr>
                <w:rFonts w:ascii="Times New Roman" w:hAnsi="Times New Roman" w:cs="Times New Roman"/>
                <w:color w:val="000000"/>
                <w:sz w:val="24"/>
                <w:szCs w:val="24"/>
              </w:rPr>
              <w:t>МО СП «сельсовет Нечаевский»</w:t>
            </w:r>
          </w:p>
        </w:tc>
      </w:tr>
      <w:tr w:rsidR="00F414E3" w:rsidRPr="00F414E3" w:rsidTr="00F414E3">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spacing w:line="315" w:lineRule="atLeast"/>
              <w:ind w:firstLine="0"/>
              <w:rPr>
                <w:rFonts w:ascii="Times New Roman" w:hAnsi="Times New Roman" w:cs="Times New Roman"/>
                <w:color w:val="000000"/>
                <w:sz w:val="24"/>
                <w:szCs w:val="24"/>
              </w:rPr>
            </w:pPr>
            <w:r w:rsidRPr="00F414E3">
              <w:rPr>
                <w:rFonts w:ascii="Times New Roman" w:hAnsi="Times New Roman" w:cs="Times New Roman"/>
                <w:color w:val="000000"/>
                <w:sz w:val="24"/>
                <w:szCs w:val="24"/>
              </w:rPr>
              <w:t>Ответственный исполнитель программы</w:t>
            </w:r>
          </w:p>
        </w:tc>
        <w:tc>
          <w:tcPr>
            <w:tcW w:w="6899" w:type="dxa"/>
            <w:tcBorders>
              <w:top w:val="nil"/>
              <w:left w:val="nil"/>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spacing w:line="315" w:lineRule="atLeast"/>
              <w:rPr>
                <w:rFonts w:ascii="Times New Roman" w:hAnsi="Times New Roman" w:cs="Times New Roman"/>
                <w:color w:val="000000"/>
                <w:sz w:val="24"/>
                <w:szCs w:val="24"/>
              </w:rPr>
            </w:pPr>
            <w:r w:rsidRPr="00F414E3">
              <w:rPr>
                <w:rFonts w:ascii="Times New Roman" w:hAnsi="Times New Roman" w:cs="Times New Roman"/>
                <w:color w:val="000000"/>
                <w:sz w:val="24"/>
                <w:szCs w:val="24"/>
              </w:rPr>
              <w:t>МО СП «сельсовет Нечаевский»</w:t>
            </w:r>
          </w:p>
        </w:tc>
      </w:tr>
      <w:tr w:rsidR="00F414E3" w:rsidRPr="00F414E3" w:rsidTr="00F414E3">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spacing w:line="315" w:lineRule="atLeast"/>
              <w:ind w:firstLine="0"/>
              <w:rPr>
                <w:rFonts w:ascii="Times New Roman" w:hAnsi="Times New Roman" w:cs="Times New Roman"/>
                <w:color w:val="000000"/>
                <w:sz w:val="24"/>
                <w:szCs w:val="24"/>
              </w:rPr>
            </w:pPr>
            <w:r w:rsidRPr="00F414E3">
              <w:rPr>
                <w:rFonts w:ascii="Times New Roman" w:hAnsi="Times New Roman" w:cs="Times New Roman"/>
                <w:color w:val="000000"/>
                <w:sz w:val="24"/>
                <w:szCs w:val="24"/>
              </w:rPr>
              <w:t>Разработчик программы</w:t>
            </w:r>
          </w:p>
        </w:tc>
        <w:tc>
          <w:tcPr>
            <w:tcW w:w="6899" w:type="dxa"/>
            <w:tcBorders>
              <w:top w:val="nil"/>
              <w:left w:val="nil"/>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rPr>
                <w:rFonts w:ascii="Times New Roman" w:hAnsi="Times New Roman" w:cs="Times New Roman"/>
                <w:color w:val="000000"/>
                <w:sz w:val="24"/>
                <w:szCs w:val="24"/>
              </w:rPr>
            </w:pPr>
            <w:r w:rsidRPr="00F414E3">
              <w:rPr>
                <w:rFonts w:ascii="Times New Roman" w:hAnsi="Times New Roman" w:cs="Times New Roman"/>
                <w:color w:val="000000"/>
                <w:sz w:val="24"/>
                <w:szCs w:val="24"/>
              </w:rPr>
              <w:t>МО СП «сельсовет Нечаевский»</w:t>
            </w:r>
          </w:p>
        </w:tc>
      </w:tr>
      <w:tr w:rsidR="00F414E3" w:rsidRPr="00F414E3" w:rsidTr="00F414E3">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spacing w:line="315" w:lineRule="atLeast"/>
              <w:ind w:firstLine="0"/>
              <w:rPr>
                <w:rFonts w:ascii="Times New Roman" w:hAnsi="Times New Roman" w:cs="Times New Roman"/>
                <w:color w:val="000000"/>
                <w:sz w:val="24"/>
                <w:szCs w:val="24"/>
              </w:rPr>
            </w:pPr>
            <w:r w:rsidRPr="00F414E3">
              <w:rPr>
                <w:rFonts w:ascii="Times New Roman" w:hAnsi="Times New Roman" w:cs="Times New Roman"/>
                <w:color w:val="000000"/>
                <w:sz w:val="24"/>
                <w:szCs w:val="24"/>
              </w:rPr>
              <w:t>Цели и задачи программы</w:t>
            </w:r>
          </w:p>
        </w:tc>
        <w:tc>
          <w:tcPr>
            <w:tcW w:w="6899" w:type="dxa"/>
            <w:tcBorders>
              <w:top w:val="nil"/>
              <w:left w:val="nil"/>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ind w:hanging="13"/>
              <w:rPr>
                <w:rFonts w:ascii="Times New Roman" w:hAnsi="Times New Roman" w:cs="Times New Roman"/>
                <w:color w:val="000000"/>
                <w:sz w:val="24"/>
                <w:szCs w:val="24"/>
              </w:rPr>
            </w:pPr>
            <w:r w:rsidRPr="00F414E3">
              <w:rPr>
                <w:rFonts w:ascii="Times New Roman" w:hAnsi="Times New Roman" w:cs="Times New Roman"/>
                <w:color w:val="000000"/>
                <w:sz w:val="24"/>
                <w:szCs w:val="24"/>
              </w:rPr>
              <w:t>Основными целями программы являются:</w:t>
            </w:r>
          </w:p>
          <w:p w:rsidR="00F414E3" w:rsidRPr="00F414E3" w:rsidRDefault="00F414E3" w:rsidP="00F414E3">
            <w:pPr>
              <w:ind w:hanging="13"/>
              <w:rPr>
                <w:rFonts w:ascii="Times New Roman" w:hAnsi="Times New Roman" w:cs="Times New Roman"/>
                <w:color w:val="000000"/>
                <w:sz w:val="24"/>
                <w:szCs w:val="24"/>
              </w:rPr>
            </w:pPr>
            <w:r w:rsidRPr="00F414E3">
              <w:rPr>
                <w:rFonts w:ascii="Times New Roman" w:hAnsi="Times New Roman" w:cs="Times New Roman"/>
                <w:color w:val="000000"/>
                <w:sz w:val="24"/>
                <w:szCs w:val="24"/>
              </w:rPr>
              <w:t>- обеспечение эффективного регулирования внешней миграции на территории МО СП «сельсовет Нечаевский», соответствия параметров стратегии социально-экономического и демографического развития сельского поселения ;</w:t>
            </w:r>
          </w:p>
          <w:p w:rsidR="00F414E3" w:rsidRPr="00F414E3" w:rsidRDefault="00F414E3" w:rsidP="00F414E3">
            <w:pPr>
              <w:ind w:hanging="13"/>
              <w:rPr>
                <w:rFonts w:ascii="Times New Roman" w:hAnsi="Times New Roman" w:cs="Times New Roman"/>
                <w:color w:val="000000"/>
                <w:sz w:val="24"/>
                <w:szCs w:val="24"/>
              </w:rPr>
            </w:pPr>
            <w:r w:rsidRPr="00F414E3">
              <w:rPr>
                <w:rFonts w:ascii="Times New Roman" w:hAnsi="Times New Roman" w:cs="Times New Roman"/>
                <w:color w:val="000000"/>
                <w:sz w:val="24"/>
                <w:szCs w:val="24"/>
              </w:rPr>
              <w:t>- противодействия незаконной миграции.</w:t>
            </w:r>
          </w:p>
        </w:tc>
      </w:tr>
      <w:tr w:rsidR="00F414E3" w:rsidRPr="00F414E3" w:rsidTr="00F414E3">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spacing w:line="315" w:lineRule="atLeast"/>
              <w:ind w:firstLine="0"/>
              <w:rPr>
                <w:rFonts w:ascii="Times New Roman" w:hAnsi="Times New Roman" w:cs="Times New Roman"/>
                <w:color w:val="000000"/>
                <w:sz w:val="24"/>
                <w:szCs w:val="24"/>
              </w:rPr>
            </w:pPr>
            <w:r w:rsidRPr="00F414E3">
              <w:rPr>
                <w:rFonts w:ascii="Times New Roman" w:hAnsi="Times New Roman" w:cs="Times New Roman"/>
                <w:color w:val="000000"/>
                <w:sz w:val="24"/>
                <w:szCs w:val="24"/>
              </w:rPr>
              <w:t>Важнейшие целевые индикаторы и показатели программы</w:t>
            </w:r>
          </w:p>
        </w:tc>
        <w:tc>
          <w:tcPr>
            <w:tcW w:w="6899" w:type="dxa"/>
            <w:tcBorders>
              <w:top w:val="nil"/>
              <w:left w:val="nil"/>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ind w:hanging="13"/>
              <w:rPr>
                <w:rFonts w:ascii="Times New Roman" w:hAnsi="Times New Roman" w:cs="Times New Roman"/>
                <w:color w:val="000000"/>
                <w:sz w:val="24"/>
                <w:szCs w:val="24"/>
              </w:rPr>
            </w:pPr>
            <w:r w:rsidRPr="00F414E3">
              <w:rPr>
                <w:rFonts w:ascii="Times New Roman" w:hAnsi="Times New Roman" w:cs="Times New Roman"/>
                <w:color w:val="000000"/>
                <w:sz w:val="24"/>
                <w:szCs w:val="24"/>
              </w:rPr>
              <w:t>Нелегальная миграция, как устойчивое и масштабное явление</w:t>
            </w:r>
          </w:p>
          <w:p w:rsidR="00F414E3" w:rsidRPr="00F414E3" w:rsidRDefault="00F414E3" w:rsidP="00F414E3">
            <w:pPr>
              <w:ind w:hanging="13"/>
              <w:rPr>
                <w:rFonts w:ascii="Times New Roman" w:hAnsi="Times New Roman" w:cs="Times New Roman"/>
                <w:color w:val="000000"/>
                <w:sz w:val="24"/>
                <w:szCs w:val="24"/>
              </w:rPr>
            </w:pPr>
            <w:r w:rsidRPr="00F414E3">
              <w:rPr>
                <w:rFonts w:ascii="Times New Roman" w:hAnsi="Times New Roman" w:cs="Times New Roman"/>
                <w:color w:val="000000"/>
                <w:sz w:val="24"/>
                <w:szCs w:val="24"/>
              </w:rPr>
              <w:t>Влияние незаконной миграции на социально – экономические и политические процессы, в ряде случаев имеющие негативные последствия</w:t>
            </w:r>
          </w:p>
          <w:p w:rsidR="00F414E3" w:rsidRPr="00F414E3" w:rsidRDefault="00F414E3" w:rsidP="00F414E3">
            <w:pPr>
              <w:ind w:hanging="13"/>
              <w:rPr>
                <w:rFonts w:ascii="Times New Roman" w:hAnsi="Times New Roman" w:cs="Times New Roman"/>
                <w:color w:val="000000"/>
                <w:sz w:val="24"/>
                <w:szCs w:val="24"/>
              </w:rPr>
            </w:pPr>
            <w:r w:rsidRPr="00F414E3">
              <w:rPr>
                <w:rFonts w:ascii="Times New Roman" w:hAnsi="Times New Roman" w:cs="Times New Roman"/>
                <w:color w:val="000000"/>
                <w:sz w:val="24"/>
                <w:szCs w:val="24"/>
              </w:rPr>
              <w:t>Неконтролируемая миграция, как усиление националистических настроений, политического и религиозного насильственного экстремизма, этносепаратизма и создает условия для возникновения конфликтов</w:t>
            </w:r>
          </w:p>
        </w:tc>
      </w:tr>
      <w:tr w:rsidR="00F414E3" w:rsidRPr="00F414E3" w:rsidTr="00F414E3">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spacing w:line="315" w:lineRule="atLeast"/>
              <w:rPr>
                <w:rFonts w:ascii="Times New Roman" w:hAnsi="Times New Roman" w:cs="Times New Roman"/>
                <w:color w:val="000000"/>
                <w:sz w:val="24"/>
                <w:szCs w:val="24"/>
              </w:rPr>
            </w:pPr>
            <w:r w:rsidRPr="00F414E3">
              <w:rPr>
                <w:rFonts w:ascii="Times New Roman" w:hAnsi="Times New Roman" w:cs="Times New Roman"/>
                <w:color w:val="000000"/>
                <w:sz w:val="24"/>
                <w:szCs w:val="24"/>
              </w:rPr>
              <w:t>Сроки реализации программы</w:t>
            </w:r>
          </w:p>
        </w:tc>
        <w:tc>
          <w:tcPr>
            <w:tcW w:w="6899" w:type="dxa"/>
            <w:tcBorders>
              <w:top w:val="nil"/>
              <w:left w:val="nil"/>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spacing w:line="315" w:lineRule="atLeast"/>
              <w:rPr>
                <w:rFonts w:ascii="Times New Roman" w:hAnsi="Times New Roman" w:cs="Times New Roman"/>
                <w:color w:val="000000"/>
                <w:sz w:val="24"/>
                <w:szCs w:val="24"/>
              </w:rPr>
            </w:pPr>
            <w:r w:rsidRPr="00F414E3">
              <w:rPr>
                <w:rFonts w:ascii="Times New Roman" w:hAnsi="Times New Roman" w:cs="Times New Roman"/>
                <w:color w:val="000000"/>
                <w:sz w:val="24"/>
                <w:szCs w:val="24"/>
              </w:rPr>
              <w:t>Сроки реализации программы: 2023 – 2025 годы</w:t>
            </w:r>
          </w:p>
        </w:tc>
      </w:tr>
      <w:tr w:rsidR="00F414E3" w:rsidRPr="00F414E3" w:rsidTr="00F414E3">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spacing w:line="315" w:lineRule="atLeast"/>
              <w:rPr>
                <w:rFonts w:ascii="Times New Roman" w:hAnsi="Times New Roman" w:cs="Times New Roman"/>
                <w:color w:val="000000"/>
                <w:sz w:val="24"/>
                <w:szCs w:val="24"/>
              </w:rPr>
            </w:pPr>
            <w:r w:rsidRPr="00F414E3">
              <w:rPr>
                <w:rFonts w:ascii="Times New Roman" w:hAnsi="Times New Roman" w:cs="Times New Roman"/>
                <w:color w:val="000000"/>
                <w:sz w:val="24"/>
                <w:szCs w:val="24"/>
              </w:rPr>
              <w:t>Объемы и источники финансирования программы</w:t>
            </w:r>
          </w:p>
        </w:tc>
        <w:tc>
          <w:tcPr>
            <w:tcW w:w="6899" w:type="dxa"/>
            <w:tcBorders>
              <w:top w:val="nil"/>
              <w:left w:val="nil"/>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ind w:hanging="13"/>
              <w:rPr>
                <w:rFonts w:ascii="Times New Roman" w:hAnsi="Times New Roman" w:cs="Times New Roman"/>
                <w:color w:val="000000"/>
                <w:sz w:val="24"/>
                <w:szCs w:val="24"/>
              </w:rPr>
            </w:pPr>
            <w:r w:rsidRPr="00F414E3">
              <w:rPr>
                <w:rFonts w:ascii="Times New Roman" w:hAnsi="Times New Roman" w:cs="Times New Roman"/>
                <w:color w:val="000000"/>
                <w:sz w:val="24"/>
                <w:szCs w:val="24"/>
              </w:rPr>
              <w:t>Объем финансирования программы за счет средств местного бюджета:</w:t>
            </w:r>
          </w:p>
          <w:p w:rsidR="00F414E3" w:rsidRPr="00F414E3" w:rsidRDefault="00F414E3" w:rsidP="00F414E3">
            <w:pPr>
              <w:ind w:hanging="13"/>
              <w:rPr>
                <w:rFonts w:ascii="Times New Roman" w:hAnsi="Times New Roman" w:cs="Times New Roman"/>
                <w:color w:val="000000"/>
                <w:sz w:val="24"/>
                <w:szCs w:val="24"/>
              </w:rPr>
            </w:pPr>
            <w:r w:rsidRPr="00F414E3">
              <w:rPr>
                <w:rFonts w:ascii="Times New Roman" w:hAnsi="Times New Roman" w:cs="Times New Roman"/>
                <w:color w:val="000000"/>
                <w:sz w:val="24"/>
                <w:szCs w:val="24"/>
              </w:rPr>
              <w:t>2023 год – 1000 руб.</w:t>
            </w:r>
          </w:p>
          <w:p w:rsidR="00F414E3" w:rsidRPr="00F414E3" w:rsidRDefault="00F414E3" w:rsidP="00F414E3">
            <w:pPr>
              <w:ind w:hanging="13"/>
              <w:rPr>
                <w:rFonts w:ascii="Times New Roman" w:hAnsi="Times New Roman" w:cs="Times New Roman"/>
                <w:color w:val="000000"/>
                <w:sz w:val="24"/>
                <w:szCs w:val="24"/>
              </w:rPr>
            </w:pPr>
            <w:r w:rsidRPr="00F414E3">
              <w:rPr>
                <w:rFonts w:ascii="Times New Roman" w:hAnsi="Times New Roman" w:cs="Times New Roman"/>
                <w:color w:val="000000"/>
                <w:sz w:val="24"/>
                <w:szCs w:val="24"/>
              </w:rPr>
              <w:t>2024год – 1000 руб.</w:t>
            </w:r>
          </w:p>
          <w:p w:rsidR="00F414E3" w:rsidRPr="00F414E3" w:rsidRDefault="00F414E3" w:rsidP="00F414E3">
            <w:pPr>
              <w:ind w:hanging="13"/>
              <w:rPr>
                <w:rFonts w:ascii="Times New Roman" w:hAnsi="Times New Roman" w:cs="Times New Roman"/>
                <w:color w:val="000000"/>
                <w:sz w:val="24"/>
                <w:szCs w:val="24"/>
              </w:rPr>
            </w:pPr>
            <w:r w:rsidRPr="00F414E3">
              <w:rPr>
                <w:rFonts w:ascii="Times New Roman" w:hAnsi="Times New Roman" w:cs="Times New Roman"/>
                <w:color w:val="000000"/>
                <w:sz w:val="24"/>
                <w:szCs w:val="24"/>
              </w:rPr>
              <w:t>2025 год – 1000 руб.</w:t>
            </w:r>
          </w:p>
        </w:tc>
      </w:tr>
      <w:tr w:rsidR="00F414E3" w:rsidRPr="00F414E3" w:rsidTr="00F414E3">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spacing w:line="315" w:lineRule="atLeast"/>
              <w:rPr>
                <w:rFonts w:ascii="Times New Roman" w:hAnsi="Times New Roman" w:cs="Times New Roman"/>
                <w:color w:val="000000"/>
                <w:sz w:val="24"/>
                <w:szCs w:val="24"/>
              </w:rPr>
            </w:pPr>
            <w:r w:rsidRPr="00F414E3">
              <w:rPr>
                <w:rFonts w:ascii="Times New Roman" w:hAnsi="Times New Roman" w:cs="Times New Roman"/>
                <w:color w:val="000000"/>
                <w:sz w:val="24"/>
                <w:szCs w:val="24"/>
              </w:rPr>
              <w:t>Ожидаемые конечные результаты реализации программы</w:t>
            </w:r>
          </w:p>
        </w:tc>
        <w:tc>
          <w:tcPr>
            <w:tcW w:w="6899" w:type="dxa"/>
            <w:tcBorders>
              <w:top w:val="nil"/>
              <w:left w:val="nil"/>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ind w:hanging="13"/>
              <w:rPr>
                <w:rFonts w:ascii="Times New Roman" w:hAnsi="Times New Roman" w:cs="Times New Roman"/>
                <w:color w:val="000000"/>
                <w:sz w:val="24"/>
                <w:szCs w:val="24"/>
              </w:rPr>
            </w:pPr>
            <w:r w:rsidRPr="00F414E3">
              <w:rPr>
                <w:rFonts w:ascii="Times New Roman" w:hAnsi="Times New Roman" w:cs="Times New Roman"/>
                <w:color w:val="000000"/>
                <w:sz w:val="24"/>
                <w:szCs w:val="24"/>
              </w:rPr>
              <w:t>Реализация   программы позволит:</w:t>
            </w:r>
          </w:p>
          <w:p w:rsidR="00F414E3" w:rsidRPr="00F414E3" w:rsidRDefault="00F414E3" w:rsidP="00F414E3">
            <w:pPr>
              <w:ind w:hanging="13"/>
              <w:rPr>
                <w:rFonts w:ascii="Times New Roman" w:hAnsi="Times New Roman" w:cs="Times New Roman"/>
                <w:color w:val="000000"/>
                <w:sz w:val="24"/>
                <w:szCs w:val="24"/>
              </w:rPr>
            </w:pPr>
            <w:r w:rsidRPr="00F414E3">
              <w:rPr>
                <w:rFonts w:ascii="Times New Roman" w:hAnsi="Times New Roman" w:cs="Times New Roman"/>
                <w:color w:val="000000"/>
                <w:sz w:val="24"/>
                <w:szCs w:val="24"/>
              </w:rPr>
              <w:t>- обеспечить органы местного самоуправления объективной информацией об объемах и структуре миграционных потоков с целью принятия адекватных мер по регулированию миграционных процессов;</w:t>
            </w:r>
          </w:p>
          <w:p w:rsidR="00F414E3" w:rsidRPr="00F414E3" w:rsidRDefault="00F414E3" w:rsidP="00F414E3">
            <w:pPr>
              <w:ind w:hanging="13"/>
              <w:rPr>
                <w:rFonts w:ascii="Times New Roman" w:hAnsi="Times New Roman" w:cs="Times New Roman"/>
                <w:color w:val="000000"/>
                <w:sz w:val="24"/>
                <w:szCs w:val="24"/>
              </w:rPr>
            </w:pPr>
            <w:r w:rsidRPr="00F414E3">
              <w:rPr>
                <w:rFonts w:ascii="Times New Roman" w:hAnsi="Times New Roman" w:cs="Times New Roman"/>
                <w:color w:val="000000"/>
                <w:sz w:val="24"/>
                <w:szCs w:val="24"/>
              </w:rPr>
              <w:t xml:space="preserve">- снизить риск возникновения конфликтных ситуаций среди </w:t>
            </w:r>
            <w:r w:rsidRPr="00F414E3">
              <w:rPr>
                <w:rFonts w:ascii="Times New Roman" w:hAnsi="Times New Roman" w:cs="Times New Roman"/>
                <w:color w:val="000000"/>
                <w:sz w:val="24"/>
                <w:szCs w:val="24"/>
              </w:rPr>
              <w:lastRenderedPageBreak/>
              <w:t>населения сельского поселения в результате нелегальной миграции</w:t>
            </w:r>
          </w:p>
        </w:tc>
      </w:tr>
      <w:tr w:rsidR="00F414E3" w:rsidRPr="00F414E3" w:rsidTr="00F414E3">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spacing w:line="315" w:lineRule="atLeast"/>
              <w:ind w:firstLine="0"/>
              <w:rPr>
                <w:rFonts w:ascii="Times New Roman" w:hAnsi="Times New Roman" w:cs="Times New Roman"/>
                <w:color w:val="000000"/>
                <w:sz w:val="24"/>
                <w:szCs w:val="24"/>
              </w:rPr>
            </w:pPr>
            <w:r w:rsidRPr="00F414E3">
              <w:rPr>
                <w:rFonts w:ascii="Times New Roman" w:hAnsi="Times New Roman" w:cs="Times New Roman"/>
                <w:color w:val="000000"/>
                <w:sz w:val="24"/>
                <w:szCs w:val="24"/>
              </w:rPr>
              <w:lastRenderedPageBreak/>
              <w:t>Система организации управления и контроля за исполнением программы</w:t>
            </w:r>
          </w:p>
        </w:tc>
        <w:tc>
          <w:tcPr>
            <w:tcW w:w="6899" w:type="dxa"/>
            <w:tcBorders>
              <w:top w:val="nil"/>
              <w:left w:val="nil"/>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spacing w:line="315" w:lineRule="atLeast"/>
              <w:rPr>
                <w:rFonts w:ascii="Times New Roman" w:hAnsi="Times New Roman" w:cs="Times New Roman"/>
                <w:color w:val="000000"/>
                <w:sz w:val="24"/>
                <w:szCs w:val="24"/>
              </w:rPr>
            </w:pPr>
            <w:r w:rsidRPr="00F414E3">
              <w:rPr>
                <w:rFonts w:ascii="Times New Roman" w:hAnsi="Times New Roman" w:cs="Times New Roman"/>
                <w:color w:val="000000"/>
                <w:sz w:val="24"/>
                <w:szCs w:val="24"/>
              </w:rPr>
              <w:t>МО СП «сельсовет Нечаевский»</w:t>
            </w:r>
          </w:p>
        </w:tc>
      </w:tr>
    </w:tbl>
    <w:p w:rsidR="00F414E3" w:rsidRPr="00F414E3" w:rsidRDefault="00F414E3" w:rsidP="00F414E3">
      <w:pPr>
        <w:textAlignment w:val="top"/>
        <w:rPr>
          <w:rFonts w:ascii="Times New Roman" w:hAnsi="Times New Roman" w:cs="Times New Roman"/>
          <w:color w:val="000000"/>
          <w:sz w:val="24"/>
          <w:szCs w:val="24"/>
        </w:rPr>
      </w:pPr>
      <w:r w:rsidRPr="00F414E3">
        <w:rPr>
          <w:rFonts w:ascii="Times New Roman" w:hAnsi="Times New Roman" w:cs="Times New Roman"/>
          <w:color w:val="000000"/>
          <w:sz w:val="24"/>
          <w:szCs w:val="24"/>
        </w:rPr>
        <w:t>            </w:t>
      </w:r>
    </w:p>
    <w:p w:rsidR="00F414E3" w:rsidRPr="00F414E3" w:rsidRDefault="00F414E3" w:rsidP="00F414E3">
      <w:pPr>
        <w:ind w:left="195"/>
        <w:textAlignment w:val="top"/>
        <w:rPr>
          <w:rFonts w:ascii="Times New Roman" w:hAnsi="Times New Roman" w:cs="Times New Roman"/>
          <w:color w:val="000000"/>
          <w:sz w:val="24"/>
          <w:szCs w:val="24"/>
        </w:rPr>
      </w:pPr>
      <w:r w:rsidRPr="00F414E3">
        <w:rPr>
          <w:rFonts w:ascii="Times New Roman" w:hAnsi="Times New Roman" w:cs="Times New Roman"/>
          <w:b/>
          <w:bCs/>
          <w:color w:val="000000"/>
          <w:sz w:val="24"/>
          <w:szCs w:val="24"/>
        </w:rPr>
        <w:t xml:space="preserve">                                                 1.Характеристика проблемы</w:t>
      </w:r>
    </w:p>
    <w:p w:rsidR="00F414E3" w:rsidRPr="00F414E3" w:rsidRDefault="00F414E3" w:rsidP="00F414E3">
      <w:pPr>
        <w:ind w:firstLine="720"/>
        <w:textAlignment w:val="top"/>
        <w:rPr>
          <w:rFonts w:ascii="Times New Roman" w:hAnsi="Times New Roman" w:cs="Times New Roman"/>
          <w:color w:val="000000"/>
          <w:sz w:val="24"/>
          <w:szCs w:val="24"/>
        </w:rPr>
      </w:pPr>
      <w:r w:rsidRPr="00F414E3">
        <w:rPr>
          <w:rFonts w:ascii="Times New Roman" w:hAnsi="Times New Roman" w:cs="Times New Roman"/>
          <w:color w:val="000000"/>
          <w:sz w:val="24"/>
          <w:szCs w:val="24"/>
        </w:rPr>
        <w:t>Нелегальная миграция, по сути, стала устойчивым и масштабным явлением для России, оказывающим значительное влияние на социально-экономические и политические процессы, в ряде случаев имеющие также негативные последствия. В стратегии национальной безопасности Российской федерации было отмечено, что неконтролируемая миграция способствует усилению националистических настроений, политического и религиозного насильственного экстремизма, этносепаратизма и создает условия для возникновения конфликтов.</w:t>
      </w:r>
    </w:p>
    <w:p w:rsidR="00F414E3" w:rsidRPr="00F414E3" w:rsidRDefault="00F414E3" w:rsidP="00F414E3">
      <w:pPr>
        <w:ind w:firstLine="720"/>
        <w:textAlignment w:val="top"/>
        <w:rPr>
          <w:rFonts w:ascii="Times New Roman" w:hAnsi="Times New Roman" w:cs="Times New Roman"/>
          <w:color w:val="000000"/>
          <w:sz w:val="24"/>
          <w:szCs w:val="24"/>
        </w:rPr>
      </w:pPr>
      <w:r w:rsidRPr="00F414E3">
        <w:rPr>
          <w:rFonts w:ascii="Times New Roman" w:hAnsi="Times New Roman" w:cs="Times New Roman"/>
          <w:color w:val="000000"/>
          <w:sz w:val="24"/>
          <w:szCs w:val="24"/>
        </w:rPr>
        <w:t>Обеспечение условий для решения вопросов регулирования миграционных процессов с учетом законодательства Российской Федерации, оптимизация объема и структуры миграционных потоков в целях устойчивого социально-экономического и демографического развития МО включает в себя:</w:t>
      </w:r>
    </w:p>
    <w:p w:rsidR="00F414E3" w:rsidRPr="00F414E3" w:rsidRDefault="00F414E3" w:rsidP="00F414E3">
      <w:pPr>
        <w:ind w:firstLine="720"/>
        <w:textAlignment w:val="top"/>
        <w:rPr>
          <w:rFonts w:ascii="Times New Roman" w:hAnsi="Times New Roman" w:cs="Times New Roman"/>
          <w:color w:val="000000"/>
          <w:sz w:val="24"/>
          <w:szCs w:val="24"/>
        </w:rPr>
      </w:pPr>
      <w:r w:rsidRPr="00F414E3">
        <w:rPr>
          <w:rFonts w:ascii="Times New Roman" w:hAnsi="Times New Roman" w:cs="Times New Roman"/>
          <w:color w:val="000000"/>
          <w:sz w:val="24"/>
          <w:szCs w:val="24"/>
        </w:rPr>
        <w:t>- исключение случаев проявления социальной, расовой, национальной и религиозной розни;</w:t>
      </w:r>
    </w:p>
    <w:p w:rsidR="00F414E3" w:rsidRPr="00F414E3" w:rsidRDefault="00F414E3" w:rsidP="00F414E3">
      <w:pPr>
        <w:ind w:firstLine="720"/>
        <w:textAlignment w:val="top"/>
        <w:rPr>
          <w:rFonts w:ascii="Times New Roman" w:hAnsi="Times New Roman" w:cs="Times New Roman"/>
          <w:color w:val="000000"/>
          <w:sz w:val="24"/>
          <w:szCs w:val="24"/>
        </w:rPr>
      </w:pPr>
      <w:r w:rsidRPr="00F414E3">
        <w:rPr>
          <w:rFonts w:ascii="Times New Roman" w:hAnsi="Times New Roman" w:cs="Times New Roman"/>
          <w:color w:val="000000"/>
          <w:sz w:val="24"/>
          <w:szCs w:val="24"/>
        </w:rPr>
        <w:t>-минимизация фактов проявления превосходства либо неполноценности человека по признаку его социально расовой, национальной, религиозной или языковой принадлежности или отношения к религии;</w:t>
      </w:r>
    </w:p>
    <w:p w:rsidR="00F414E3" w:rsidRPr="00F414E3" w:rsidRDefault="00F414E3" w:rsidP="00F414E3">
      <w:pPr>
        <w:ind w:firstLine="720"/>
        <w:textAlignment w:val="top"/>
        <w:rPr>
          <w:rFonts w:ascii="Times New Roman" w:hAnsi="Times New Roman" w:cs="Times New Roman"/>
          <w:color w:val="000000"/>
          <w:sz w:val="24"/>
          <w:szCs w:val="24"/>
        </w:rPr>
      </w:pPr>
      <w:r w:rsidRPr="00F414E3">
        <w:rPr>
          <w:rFonts w:ascii="Times New Roman" w:hAnsi="Times New Roman" w:cs="Times New Roman"/>
          <w:color w:val="000000"/>
          <w:sz w:val="24"/>
          <w:szCs w:val="24"/>
        </w:rPr>
        <w:t>- исключения случаев нарушения прав, свобод и интересов человека и гражданина в зависимости от его социально расовой, национальной, религиозной или языковой принадлежности или отношения к религии;</w:t>
      </w:r>
    </w:p>
    <w:p w:rsidR="00F414E3" w:rsidRPr="00F414E3" w:rsidRDefault="00F414E3" w:rsidP="00F414E3">
      <w:pPr>
        <w:ind w:firstLine="720"/>
        <w:textAlignment w:val="top"/>
        <w:rPr>
          <w:rFonts w:ascii="Times New Roman" w:hAnsi="Times New Roman" w:cs="Times New Roman"/>
          <w:color w:val="000000"/>
          <w:sz w:val="24"/>
          <w:szCs w:val="24"/>
        </w:rPr>
      </w:pPr>
      <w:r w:rsidRPr="00F414E3">
        <w:rPr>
          <w:rFonts w:ascii="Times New Roman" w:hAnsi="Times New Roman" w:cs="Times New Roman"/>
          <w:color w:val="000000"/>
          <w:sz w:val="24"/>
          <w:szCs w:val="24"/>
        </w:rPr>
        <w:t>- выявлению и пресечению деятельности этнических преступных группировок, используемых в террористических целях.</w:t>
      </w:r>
    </w:p>
    <w:p w:rsidR="00F414E3" w:rsidRPr="00F414E3" w:rsidRDefault="00F414E3" w:rsidP="00F414E3">
      <w:pPr>
        <w:ind w:left="450" w:hanging="360"/>
        <w:jc w:val="center"/>
        <w:textAlignment w:val="top"/>
        <w:rPr>
          <w:rFonts w:ascii="Times New Roman" w:hAnsi="Times New Roman" w:cs="Times New Roman"/>
          <w:color w:val="000000"/>
          <w:sz w:val="24"/>
          <w:szCs w:val="24"/>
        </w:rPr>
      </w:pPr>
      <w:r w:rsidRPr="00F414E3">
        <w:rPr>
          <w:rFonts w:ascii="Times New Roman" w:hAnsi="Times New Roman" w:cs="Times New Roman"/>
          <w:b/>
          <w:bCs/>
          <w:color w:val="000000"/>
          <w:sz w:val="24"/>
          <w:szCs w:val="24"/>
        </w:rPr>
        <w:t>2.  Цели и задачи мероприятий</w:t>
      </w:r>
    </w:p>
    <w:p w:rsidR="00F414E3" w:rsidRPr="00F414E3" w:rsidRDefault="00F414E3" w:rsidP="00F414E3">
      <w:pPr>
        <w:ind w:firstLine="720"/>
        <w:textAlignment w:val="top"/>
        <w:rPr>
          <w:rFonts w:ascii="Times New Roman" w:hAnsi="Times New Roman" w:cs="Times New Roman"/>
          <w:color w:val="000000"/>
          <w:sz w:val="24"/>
          <w:szCs w:val="24"/>
        </w:rPr>
      </w:pPr>
      <w:r w:rsidRPr="00F414E3">
        <w:rPr>
          <w:rFonts w:ascii="Times New Roman" w:hAnsi="Times New Roman" w:cs="Times New Roman"/>
          <w:color w:val="000000"/>
          <w:sz w:val="24"/>
          <w:szCs w:val="24"/>
        </w:rPr>
        <w:t>Основными целями плана мероприятий являются:</w:t>
      </w:r>
    </w:p>
    <w:p w:rsidR="00F414E3" w:rsidRPr="00F414E3" w:rsidRDefault="00F414E3" w:rsidP="00F414E3">
      <w:pPr>
        <w:ind w:firstLine="720"/>
        <w:textAlignment w:val="top"/>
        <w:rPr>
          <w:rFonts w:ascii="Times New Roman" w:hAnsi="Times New Roman" w:cs="Times New Roman"/>
          <w:color w:val="000000"/>
          <w:sz w:val="24"/>
          <w:szCs w:val="24"/>
        </w:rPr>
      </w:pPr>
      <w:r w:rsidRPr="00F414E3">
        <w:rPr>
          <w:rFonts w:ascii="Times New Roman" w:hAnsi="Times New Roman" w:cs="Times New Roman"/>
          <w:color w:val="000000"/>
          <w:sz w:val="24"/>
          <w:szCs w:val="24"/>
        </w:rPr>
        <w:t>- обеспечение эффективного регулирования внешней миграции на территории Крас</w:t>
      </w:r>
      <w:r w:rsidR="00F73E1A">
        <w:rPr>
          <w:rFonts w:ascii="Times New Roman" w:hAnsi="Times New Roman" w:cs="Times New Roman"/>
          <w:color w:val="000000"/>
          <w:sz w:val="24"/>
          <w:szCs w:val="24"/>
        </w:rPr>
        <w:t>носельского сельского поселения</w:t>
      </w:r>
      <w:r w:rsidRPr="00F414E3">
        <w:rPr>
          <w:rFonts w:ascii="Times New Roman" w:hAnsi="Times New Roman" w:cs="Times New Roman"/>
          <w:color w:val="000000"/>
          <w:sz w:val="24"/>
          <w:szCs w:val="24"/>
        </w:rPr>
        <w:t>, соответствия параметров стратегии социально-экономического и демографического развития сельского поселения ;</w:t>
      </w:r>
    </w:p>
    <w:p w:rsidR="00F414E3" w:rsidRPr="00F414E3" w:rsidRDefault="00F414E3" w:rsidP="00F414E3">
      <w:pPr>
        <w:ind w:firstLine="720"/>
        <w:textAlignment w:val="top"/>
        <w:rPr>
          <w:rFonts w:ascii="Times New Roman" w:hAnsi="Times New Roman" w:cs="Times New Roman"/>
          <w:color w:val="000000"/>
          <w:sz w:val="24"/>
          <w:szCs w:val="24"/>
        </w:rPr>
      </w:pPr>
      <w:r w:rsidRPr="00F414E3">
        <w:rPr>
          <w:rFonts w:ascii="Times New Roman" w:hAnsi="Times New Roman" w:cs="Times New Roman"/>
          <w:color w:val="000000"/>
          <w:sz w:val="24"/>
          <w:szCs w:val="24"/>
        </w:rPr>
        <w:t>- противодействия незаконной миграции.</w:t>
      </w:r>
    </w:p>
    <w:p w:rsidR="00F414E3" w:rsidRPr="00F414E3" w:rsidRDefault="00F414E3" w:rsidP="00F414E3">
      <w:pPr>
        <w:ind w:firstLine="720"/>
        <w:textAlignment w:val="top"/>
        <w:rPr>
          <w:rFonts w:ascii="Times New Roman" w:hAnsi="Times New Roman" w:cs="Times New Roman"/>
          <w:color w:val="000000"/>
          <w:sz w:val="24"/>
          <w:szCs w:val="24"/>
        </w:rPr>
      </w:pPr>
      <w:r w:rsidRPr="00F414E3">
        <w:rPr>
          <w:rFonts w:ascii="Times New Roman" w:hAnsi="Times New Roman" w:cs="Times New Roman"/>
          <w:color w:val="000000"/>
          <w:sz w:val="24"/>
          <w:szCs w:val="24"/>
        </w:rPr>
        <w:t>Условиями достижения целей плана мероприятий является решение следующих задач:</w:t>
      </w:r>
    </w:p>
    <w:p w:rsidR="00F414E3" w:rsidRPr="00F414E3" w:rsidRDefault="00F414E3" w:rsidP="00F414E3">
      <w:pPr>
        <w:ind w:firstLine="720"/>
        <w:textAlignment w:val="top"/>
        <w:rPr>
          <w:rFonts w:ascii="Times New Roman" w:hAnsi="Times New Roman" w:cs="Times New Roman"/>
          <w:color w:val="000000"/>
          <w:sz w:val="24"/>
          <w:szCs w:val="24"/>
        </w:rPr>
      </w:pPr>
      <w:r w:rsidRPr="00F414E3">
        <w:rPr>
          <w:rFonts w:ascii="Times New Roman" w:hAnsi="Times New Roman" w:cs="Times New Roman"/>
          <w:color w:val="000000"/>
          <w:sz w:val="24"/>
          <w:szCs w:val="24"/>
        </w:rPr>
        <w:t>- формирование полной, достоверной, оперативной и актуальной информации о перемещении иностранных граждан;</w:t>
      </w:r>
    </w:p>
    <w:p w:rsidR="00F414E3" w:rsidRPr="00F414E3" w:rsidRDefault="00F414E3" w:rsidP="00F414E3">
      <w:pPr>
        <w:ind w:firstLine="720"/>
        <w:textAlignment w:val="top"/>
        <w:rPr>
          <w:rFonts w:ascii="Times New Roman" w:hAnsi="Times New Roman" w:cs="Times New Roman"/>
          <w:color w:val="000000"/>
          <w:sz w:val="24"/>
          <w:szCs w:val="24"/>
        </w:rPr>
      </w:pPr>
      <w:r w:rsidRPr="00F414E3">
        <w:rPr>
          <w:rFonts w:ascii="Times New Roman" w:hAnsi="Times New Roman" w:cs="Times New Roman"/>
          <w:color w:val="000000"/>
          <w:sz w:val="24"/>
          <w:szCs w:val="24"/>
        </w:rPr>
        <w:t>- сокращение преступлений, совершенных иногородними и иностранными гражданами;</w:t>
      </w:r>
    </w:p>
    <w:p w:rsidR="00F414E3" w:rsidRPr="00F414E3" w:rsidRDefault="00F414E3" w:rsidP="00F414E3">
      <w:pPr>
        <w:ind w:firstLine="720"/>
        <w:textAlignment w:val="top"/>
        <w:rPr>
          <w:rFonts w:ascii="Times New Roman" w:hAnsi="Times New Roman" w:cs="Times New Roman"/>
          <w:color w:val="000000"/>
          <w:sz w:val="24"/>
          <w:szCs w:val="24"/>
        </w:rPr>
      </w:pPr>
      <w:r w:rsidRPr="00F414E3">
        <w:rPr>
          <w:rFonts w:ascii="Times New Roman" w:hAnsi="Times New Roman" w:cs="Times New Roman"/>
          <w:color w:val="000000"/>
          <w:sz w:val="24"/>
          <w:szCs w:val="24"/>
        </w:rPr>
        <w:t>- обеспечение противодействия коррупции при оказании государственных услуг и исполнения государственных функций в сфере миграции.</w:t>
      </w:r>
    </w:p>
    <w:p w:rsidR="00F414E3" w:rsidRPr="00F414E3" w:rsidRDefault="00F414E3" w:rsidP="00F414E3">
      <w:pPr>
        <w:ind w:firstLine="720"/>
        <w:textAlignment w:val="top"/>
        <w:rPr>
          <w:rFonts w:ascii="Times New Roman" w:hAnsi="Times New Roman" w:cs="Times New Roman"/>
          <w:color w:val="000000"/>
          <w:sz w:val="24"/>
          <w:szCs w:val="24"/>
        </w:rPr>
      </w:pPr>
      <w:r w:rsidRPr="00F414E3">
        <w:rPr>
          <w:rFonts w:ascii="Times New Roman" w:hAnsi="Times New Roman" w:cs="Times New Roman"/>
          <w:color w:val="000000"/>
          <w:sz w:val="24"/>
          <w:szCs w:val="24"/>
        </w:rPr>
        <w:t>Реализацию мероприятий предполагается осуществить в течение 3-х лет (2022-2025годы) без разделения на этапы, поскольку меры по профилактике правонарушений и борьбе с преступностью необходимо осуществлять постоянно.</w:t>
      </w:r>
    </w:p>
    <w:p w:rsidR="00F414E3" w:rsidRPr="00F414E3" w:rsidRDefault="00F414E3" w:rsidP="00F414E3">
      <w:pPr>
        <w:ind w:firstLine="720"/>
        <w:textAlignment w:val="top"/>
        <w:rPr>
          <w:rFonts w:ascii="Times New Roman" w:hAnsi="Times New Roman" w:cs="Times New Roman"/>
          <w:color w:val="000000"/>
          <w:sz w:val="24"/>
          <w:szCs w:val="24"/>
        </w:rPr>
      </w:pPr>
      <w:r w:rsidRPr="00F414E3">
        <w:rPr>
          <w:rFonts w:ascii="Times New Roman" w:hAnsi="Times New Roman" w:cs="Times New Roman"/>
          <w:color w:val="000000"/>
          <w:sz w:val="24"/>
          <w:szCs w:val="24"/>
        </w:rPr>
        <w:t>Для достижения поставленных целей плана мероприятий предусмотрено:</w:t>
      </w:r>
    </w:p>
    <w:p w:rsidR="00F414E3" w:rsidRPr="00F414E3" w:rsidRDefault="00F414E3" w:rsidP="00F414E3">
      <w:pPr>
        <w:ind w:firstLine="720"/>
        <w:textAlignment w:val="top"/>
        <w:rPr>
          <w:rFonts w:ascii="Times New Roman" w:hAnsi="Times New Roman" w:cs="Times New Roman"/>
          <w:color w:val="000000"/>
          <w:sz w:val="24"/>
          <w:szCs w:val="24"/>
        </w:rPr>
      </w:pPr>
      <w:r w:rsidRPr="00F414E3">
        <w:rPr>
          <w:rFonts w:ascii="Times New Roman" w:hAnsi="Times New Roman" w:cs="Times New Roman"/>
          <w:color w:val="000000"/>
          <w:sz w:val="24"/>
          <w:szCs w:val="24"/>
        </w:rPr>
        <w:t>- обеспечение условий для решения вопросов регулирования внешней миграции с учетом законодательства Российской Федерации и международных обязательств Российской Федерации в сфере миграции.</w:t>
      </w:r>
    </w:p>
    <w:p w:rsidR="00F414E3" w:rsidRPr="00F414E3" w:rsidRDefault="00F414E3" w:rsidP="00F414E3">
      <w:pPr>
        <w:textAlignment w:val="top"/>
        <w:rPr>
          <w:rFonts w:ascii="Times New Roman" w:hAnsi="Times New Roman" w:cs="Times New Roman"/>
          <w:color w:val="000000"/>
          <w:sz w:val="24"/>
          <w:szCs w:val="24"/>
        </w:rPr>
      </w:pPr>
      <w:r w:rsidRPr="00F414E3">
        <w:rPr>
          <w:rFonts w:ascii="Times New Roman" w:hAnsi="Times New Roman" w:cs="Times New Roman"/>
          <w:color w:val="000000"/>
          <w:sz w:val="24"/>
          <w:szCs w:val="24"/>
        </w:rPr>
        <w:t>         Для решения задач предусматривается:</w:t>
      </w:r>
    </w:p>
    <w:p w:rsidR="00F414E3" w:rsidRPr="00F414E3" w:rsidRDefault="00F414E3" w:rsidP="00F414E3">
      <w:pPr>
        <w:textAlignment w:val="top"/>
        <w:rPr>
          <w:rFonts w:ascii="Times New Roman" w:hAnsi="Times New Roman" w:cs="Times New Roman"/>
          <w:color w:val="000000"/>
          <w:sz w:val="24"/>
          <w:szCs w:val="24"/>
        </w:rPr>
      </w:pPr>
      <w:r w:rsidRPr="00F414E3">
        <w:rPr>
          <w:rFonts w:ascii="Times New Roman" w:hAnsi="Times New Roman" w:cs="Times New Roman"/>
          <w:color w:val="000000"/>
          <w:sz w:val="24"/>
          <w:szCs w:val="24"/>
        </w:rPr>
        <w:t>- провести анализ миграционной правоприменительной практики на основе изучения (мониторинга) применения Федеральных Законов и других нормативных правовых актов, регулирующих отношения в сфере миграции;</w:t>
      </w:r>
    </w:p>
    <w:p w:rsidR="00F414E3" w:rsidRPr="00F414E3" w:rsidRDefault="00F414E3" w:rsidP="00F414E3">
      <w:pPr>
        <w:textAlignment w:val="top"/>
        <w:rPr>
          <w:rFonts w:ascii="Times New Roman" w:hAnsi="Times New Roman" w:cs="Times New Roman"/>
          <w:color w:val="000000"/>
          <w:sz w:val="24"/>
          <w:szCs w:val="24"/>
        </w:rPr>
      </w:pPr>
      <w:r w:rsidRPr="00F414E3">
        <w:rPr>
          <w:rFonts w:ascii="Times New Roman" w:hAnsi="Times New Roman" w:cs="Times New Roman"/>
          <w:color w:val="000000"/>
          <w:sz w:val="24"/>
          <w:szCs w:val="24"/>
        </w:rPr>
        <w:t>- активизировать работу по выявлению и пресечению незаконного проживания иностранных граждан;</w:t>
      </w:r>
    </w:p>
    <w:p w:rsidR="00F414E3" w:rsidRPr="00F414E3" w:rsidRDefault="00F414E3" w:rsidP="00F414E3">
      <w:pPr>
        <w:textAlignment w:val="top"/>
        <w:rPr>
          <w:rFonts w:ascii="Times New Roman" w:hAnsi="Times New Roman" w:cs="Times New Roman"/>
          <w:color w:val="000000"/>
          <w:sz w:val="24"/>
          <w:szCs w:val="24"/>
        </w:rPr>
      </w:pPr>
      <w:r w:rsidRPr="00F414E3">
        <w:rPr>
          <w:rFonts w:ascii="Times New Roman" w:hAnsi="Times New Roman" w:cs="Times New Roman"/>
          <w:color w:val="000000"/>
          <w:sz w:val="24"/>
          <w:szCs w:val="24"/>
        </w:rPr>
        <w:t>- осуществить комплекс предупредительных мероприятий по устранению экономических основ незаконной миграции;</w:t>
      </w:r>
    </w:p>
    <w:p w:rsidR="00F414E3" w:rsidRPr="00F414E3" w:rsidRDefault="00F414E3" w:rsidP="00F414E3">
      <w:pPr>
        <w:textAlignment w:val="top"/>
        <w:rPr>
          <w:rFonts w:ascii="Times New Roman" w:hAnsi="Times New Roman" w:cs="Times New Roman"/>
          <w:color w:val="000000"/>
          <w:sz w:val="24"/>
          <w:szCs w:val="24"/>
        </w:rPr>
      </w:pPr>
      <w:r w:rsidRPr="00F414E3">
        <w:rPr>
          <w:rFonts w:ascii="Times New Roman" w:hAnsi="Times New Roman" w:cs="Times New Roman"/>
          <w:color w:val="000000"/>
          <w:sz w:val="24"/>
          <w:szCs w:val="24"/>
        </w:rPr>
        <w:lastRenderedPageBreak/>
        <w:t>- создать актуальный банк данных по учету иностранных граждан, временно или постоянно проживающих на территории поселения;</w:t>
      </w:r>
    </w:p>
    <w:p w:rsidR="00F414E3" w:rsidRPr="00F414E3" w:rsidRDefault="00F414E3" w:rsidP="00F414E3">
      <w:pPr>
        <w:textAlignment w:val="top"/>
        <w:rPr>
          <w:rFonts w:ascii="Times New Roman" w:hAnsi="Times New Roman" w:cs="Times New Roman"/>
          <w:color w:val="000000"/>
          <w:sz w:val="24"/>
          <w:szCs w:val="24"/>
        </w:rPr>
      </w:pPr>
      <w:r w:rsidRPr="00F414E3">
        <w:rPr>
          <w:rFonts w:ascii="Times New Roman" w:hAnsi="Times New Roman" w:cs="Times New Roman"/>
          <w:color w:val="000000"/>
          <w:sz w:val="24"/>
          <w:szCs w:val="24"/>
        </w:rPr>
        <w:t>- создать эффективную систему учета иностранных граждан и лиц без гражданства;</w:t>
      </w:r>
    </w:p>
    <w:p w:rsidR="00F414E3" w:rsidRPr="00F414E3" w:rsidRDefault="00F414E3" w:rsidP="00F414E3">
      <w:pPr>
        <w:textAlignment w:val="top"/>
        <w:rPr>
          <w:rFonts w:ascii="Times New Roman" w:hAnsi="Times New Roman" w:cs="Times New Roman"/>
          <w:color w:val="000000"/>
          <w:sz w:val="24"/>
          <w:szCs w:val="24"/>
        </w:rPr>
      </w:pPr>
      <w:r w:rsidRPr="00F414E3">
        <w:rPr>
          <w:rFonts w:ascii="Times New Roman" w:hAnsi="Times New Roman" w:cs="Times New Roman"/>
          <w:color w:val="000000"/>
          <w:sz w:val="24"/>
          <w:szCs w:val="24"/>
        </w:rPr>
        <w:t>- провести мероприятия по выявлению и пресечению фактов использования предприятиями, организациями и индивидуальными предпринимателями труда незаконных мигрантов и иностранных граждан, осуществляющих трудовую деятельность без соответствующего разрешения;</w:t>
      </w:r>
    </w:p>
    <w:p w:rsidR="00F414E3" w:rsidRPr="00F414E3" w:rsidRDefault="00F414E3" w:rsidP="00F414E3">
      <w:pPr>
        <w:textAlignment w:val="top"/>
        <w:rPr>
          <w:rFonts w:ascii="Times New Roman" w:hAnsi="Times New Roman" w:cs="Times New Roman"/>
          <w:color w:val="000000"/>
          <w:sz w:val="24"/>
          <w:szCs w:val="24"/>
        </w:rPr>
      </w:pPr>
      <w:r w:rsidRPr="00F414E3">
        <w:rPr>
          <w:rFonts w:ascii="Times New Roman" w:hAnsi="Times New Roman" w:cs="Times New Roman"/>
          <w:color w:val="000000"/>
          <w:sz w:val="24"/>
          <w:szCs w:val="24"/>
        </w:rPr>
        <w:t>- осуществить правовое воспитание населения в сфере миграции для повышения уровня толерантности в обществе, недопущения разжигания межнациональной розни и подстрекательств к насилию в отношении мигрантов;</w:t>
      </w:r>
    </w:p>
    <w:p w:rsidR="00F414E3" w:rsidRPr="00F414E3" w:rsidRDefault="00F414E3" w:rsidP="00F414E3">
      <w:pPr>
        <w:textAlignment w:val="top"/>
        <w:rPr>
          <w:rFonts w:ascii="Times New Roman" w:hAnsi="Times New Roman" w:cs="Times New Roman"/>
          <w:color w:val="000000"/>
          <w:sz w:val="24"/>
          <w:szCs w:val="24"/>
        </w:rPr>
      </w:pPr>
      <w:r w:rsidRPr="00F414E3">
        <w:rPr>
          <w:rFonts w:ascii="Times New Roman" w:hAnsi="Times New Roman" w:cs="Times New Roman"/>
          <w:color w:val="000000"/>
          <w:sz w:val="24"/>
          <w:szCs w:val="24"/>
        </w:rPr>
        <w:t>- обеспечить правовую и социальную адаптацию мигрантов в целях их интеграции в российское общество.</w:t>
      </w:r>
    </w:p>
    <w:p w:rsidR="00F414E3" w:rsidRPr="00F414E3" w:rsidRDefault="00F414E3" w:rsidP="00F414E3">
      <w:pPr>
        <w:ind w:left="450"/>
        <w:jc w:val="center"/>
        <w:textAlignment w:val="top"/>
        <w:rPr>
          <w:rFonts w:ascii="Times New Roman" w:hAnsi="Times New Roman" w:cs="Times New Roman"/>
          <w:color w:val="000000"/>
          <w:sz w:val="24"/>
          <w:szCs w:val="24"/>
        </w:rPr>
      </w:pPr>
      <w:r w:rsidRPr="00F414E3">
        <w:rPr>
          <w:rFonts w:ascii="Times New Roman" w:hAnsi="Times New Roman" w:cs="Times New Roman"/>
          <w:b/>
          <w:bCs/>
          <w:color w:val="000000"/>
          <w:sz w:val="24"/>
          <w:szCs w:val="24"/>
        </w:rPr>
        <w:t>3. Ожидаемые результаты</w:t>
      </w:r>
    </w:p>
    <w:p w:rsidR="00F414E3" w:rsidRPr="00F414E3" w:rsidRDefault="00F414E3" w:rsidP="00F414E3">
      <w:pPr>
        <w:ind w:firstLine="720"/>
        <w:textAlignment w:val="top"/>
        <w:rPr>
          <w:rFonts w:ascii="Times New Roman" w:hAnsi="Times New Roman" w:cs="Times New Roman"/>
          <w:color w:val="000000"/>
          <w:sz w:val="24"/>
          <w:szCs w:val="24"/>
        </w:rPr>
      </w:pPr>
      <w:r w:rsidRPr="00F414E3">
        <w:rPr>
          <w:rFonts w:ascii="Times New Roman" w:hAnsi="Times New Roman" w:cs="Times New Roman"/>
          <w:color w:val="000000"/>
          <w:sz w:val="24"/>
          <w:szCs w:val="24"/>
        </w:rPr>
        <w:t>Реализация плана позволит:</w:t>
      </w:r>
    </w:p>
    <w:p w:rsidR="00F414E3" w:rsidRPr="00F414E3" w:rsidRDefault="00F414E3" w:rsidP="00F414E3">
      <w:pPr>
        <w:ind w:firstLine="720"/>
        <w:textAlignment w:val="top"/>
        <w:rPr>
          <w:rFonts w:ascii="Times New Roman" w:hAnsi="Times New Roman" w:cs="Times New Roman"/>
          <w:color w:val="000000"/>
          <w:sz w:val="24"/>
          <w:szCs w:val="24"/>
        </w:rPr>
      </w:pPr>
      <w:r w:rsidRPr="00F414E3">
        <w:rPr>
          <w:rFonts w:ascii="Times New Roman" w:hAnsi="Times New Roman" w:cs="Times New Roman"/>
          <w:color w:val="000000"/>
          <w:sz w:val="24"/>
          <w:szCs w:val="24"/>
        </w:rPr>
        <w:t>- обеспечить органы местного самоуправления объективной информацией об объемах и структуре миграционных потоков с целью принятия адекватных мер по регулированию миграционных процессов;</w:t>
      </w:r>
    </w:p>
    <w:p w:rsidR="00F414E3" w:rsidRPr="00F414E3" w:rsidRDefault="00F414E3" w:rsidP="00F414E3">
      <w:pPr>
        <w:ind w:firstLine="720"/>
        <w:textAlignment w:val="top"/>
        <w:rPr>
          <w:rFonts w:ascii="Times New Roman" w:hAnsi="Times New Roman" w:cs="Times New Roman"/>
          <w:color w:val="000000"/>
          <w:sz w:val="24"/>
          <w:szCs w:val="24"/>
        </w:rPr>
      </w:pPr>
      <w:r w:rsidRPr="00F414E3">
        <w:rPr>
          <w:rFonts w:ascii="Times New Roman" w:hAnsi="Times New Roman" w:cs="Times New Roman"/>
          <w:color w:val="000000"/>
          <w:sz w:val="24"/>
          <w:szCs w:val="24"/>
        </w:rPr>
        <w:t>- снизить риск возникновения конфликтных ситуаций среди населения Красносельского сельского поселения в результате нелегальной миграции.</w:t>
      </w:r>
    </w:p>
    <w:p w:rsidR="00F414E3" w:rsidRPr="00F414E3" w:rsidRDefault="00F414E3" w:rsidP="00F414E3">
      <w:pPr>
        <w:ind w:left="450" w:hanging="360"/>
        <w:jc w:val="center"/>
        <w:textAlignment w:val="top"/>
        <w:rPr>
          <w:rFonts w:ascii="Times New Roman" w:hAnsi="Times New Roman" w:cs="Times New Roman"/>
          <w:color w:val="000000"/>
          <w:sz w:val="24"/>
          <w:szCs w:val="24"/>
        </w:rPr>
      </w:pPr>
      <w:r w:rsidRPr="00F414E3">
        <w:rPr>
          <w:rFonts w:ascii="Times New Roman" w:hAnsi="Times New Roman" w:cs="Times New Roman"/>
          <w:b/>
          <w:bCs/>
          <w:color w:val="000000"/>
          <w:sz w:val="24"/>
          <w:szCs w:val="24"/>
        </w:rPr>
        <w:t>4.  Перечень мероприятий</w:t>
      </w:r>
    </w:p>
    <w:p w:rsidR="00F414E3" w:rsidRPr="00F414E3" w:rsidRDefault="00F414E3" w:rsidP="00F414E3">
      <w:pPr>
        <w:textAlignment w:val="top"/>
        <w:rPr>
          <w:rFonts w:ascii="Times New Roman" w:hAnsi="Times New Roman" w:cs="Times New Roman"/>
          <w:color w:val="000000"/>
          <w:sz w:val="24"/>
          <w:szCs w:val="24"/>
        </w:rPr>
      </w:pPr>
      <w:r w:rsidRPr="00F414E3">
        <w:rPr>
          <w:rFonts w:ascii="Times New Roman" w:hAnsi="Times New Roman" w:cs="Times New Roman"/>
          <w:color w:val="000000"/>
          <w:sz w:val="24"/>
          <w:szCs w:val="24"/>
        </w:rPr>
        <w:t>Система плана мероприятий представляет собой комплекс согласованных мер, призванных обеспечить осуществление цели и задач. Мероприятия спланированы в соответствии с требованиями законодательных актов Российской Федерации в сфере миграции, Концепции регулирования миграционных процессов, одобренных Правительством Российской Федерации.</w:t>
      </w:r>
    </w:p>
    <w:p w:rsidR="00F414E3" w:rsidRPr="00F414E3" w:rsidRDefault="00F414E3" w:rsidP="00F414E3">
      <w:pPr>
        <w:textAlignment w:val="top"/>
        <w:rPr>
          <w:rFonts w:ascii="Times New Roman" w:hAnsi="Times New Roman" w:cs="Times New Roman"/>
          <w:color w:val="000000"/>
          <w:sz w:val="24"/>
          <w:szCs w:val="24"/>
        </w:rPr>
      </w:pPr>
      <w:r w:rsidRPr="00F414E3">
        <w:rPr>
          <w:rFonts w:ascii="Times New Roman" w:hAnsi="Times New Roman" w:cs="Times New Roman"/>
          <w:color w:val="000000"/>
          <w:sz w:val="24"/>
          <w:szCs w:val="24"/>
        </w:rPr>
        <w:t>Основные мероприятия включают:</w:t>
      </w:r>
    </w:p>
    <w:p w:rsidR="00F414E3" w:rsidRPr="00F414E3" w:rsidRDefault="00F414E3" w:rsidP="00F414E3">
      <w:pPr>
        <w:textAlignment w:val="top"/>
        <w:rPr>
          <w:rFonts w:ascii="Times New Roman" w:hAnsi="Times New Roman" w:cs="Times New Roman"/>
          <w:color w:val="000000"/>
          <w:sz w:val="24"/>
          <w:szCs w:val="24"/>
        </w:rPr>
      </w:pPr>
      <w:r w:rsidRPr="00F414E3">
        <w:rPr>
          <w:rFonts w:ascii="Times New Roman" w:hAnsi="Times New Roman" w:cs="Times New Roman"/>
          <w:color w:val="000000"/>
          <w:sz w:val="24"/>
          <w:szCs w:val="24"/>
        </w:rPr>
        <w:t>- проведение мониторинга миграционной ситуации в сельском поселении с учетом оценки и анализа сложившейся обстановки;</w:t>
      </w:r>
    </w:p>
    <w:p w:rsidR="00F414E3" w:rsidRPr="00F414E3" w:rsidRDefault="00F414E3" w:rsidP="00F414E3">
      <w:pPr>
        <w:textAlignment w:val="top"/>
        <w:rPr>
          <w:rFonts w:ascii="Times New Roman" w:hAnsi="Times New Roman" w:cs="Times New Roman"/>
          <w:color w:val="000000"/>
          <w:sz w:val="24"/>
          <w:szCs w:val="24"/>
        </w:rPr>
      </w:pPr>
      <w:r w:rsidRPr="00F414E3">
        <w:rPr>
          <w:rFonts w:ascii="Times New Roman" w:hAnsi="Times New Roman" w:cs="Times New Roman"/>
          <w:color w:val="000000"/>
          <w:sz w:val="24"/>
          <w:szCs w:val="24"/>
        </w:rPr>
        <w:t>- осуществления комплекса мероприятий по выявлению и пресечению нарушений миграционного законодательства;</w:t>
      </w:r>
    </w:p>
    <w:p w:rsidR="00F414E3" w:rsidRPr="00F414E3" w:rsidRDefault="00F414E3" w:rsidP="00F414E3">
      <w:pPr>
        <w:textAlignment w:val="top"/>
        <w:rPr>
          <w:rFonts w:ascii="Times New Roman" w:hAnsi="Times New Roman" w:cs="Times New Roman"/>
          <w:color w:val="000000"/>
          <w:sz w:val="24"/>
          <w:szCs w:val="24"/>
        </w:rPr>
      </w:pPr>
      <w:r w:rsidRPr="00F414E3">
        <w:rPr>
          <w:rFonts w:ascii="Times New Roman" w:hAnsi="Times New Roman" w:cs="Times New Roman"/>
          <w:color w:val="000000"/>
          <w:sz w:val="24"/>
          <w:szCs w:val="24"/>
        </w:rPr>
        <w:t>- формирование общественного мнения, способствующего адаптации и интеграции законных мигрантов и пресечению нелегальной миграции.</w:t>
      </w:r>
    </w:p>
    <w:p w:rsidR="00F414E3" w:rsidRPr="00F414E3" w:rsidRDefault="00F414E3" w:rsidP="00F414E3">
      <w:pPr>
        <w:jc w:val="center"/>
        <w:textAlignment w:val="top"/>
        <w:rPr>
          <w:rFonts w:ascii="Times New Roman" w:hAnsi="Times New Roman" w:cs="Times New Roman"/>
          <w:color w:val="000000"/>
          <w:sz w:val="24"/>
          <w:szCs w:val="24"/>
        </w:rPr>
      </w:pPr>
      <w:r w:rsidRPr="00F414E3">
        <w:rPr>
          <w:rFonts w:ascii="Times New Roman" w:hAnsi="Times New Roman" w:cs="Times New Roman"/>
          <w:b/>
          <w:bCs/>
          <w:color w:val="000000"/>
          <w:sz w:val="24"/>
          <w:szCs w:val="24"/>
        </w:rPr>
        <w:t>5. Сроки реализации</w:t>
      </w:r>
    </w:p>
    <w:p w:rsidR="00F414E3" w:rsidRPr="00F414E3" w:rsidRDefault="00F414E3" w:rsidP="00F414E3">
      <w:pPr>
        <w:ind w:firstLine="720"/>
        <w:textAlignment w:val="top"/>
        <w:rPr>
          <w:rFonts w:ascii="Times New Roman" w:hAnsi="Times New Roman" w:cs="Times New Roman"/>
          <w:color w:val="000000"/>
          <w:sz w:val="24"/>
          <w:szCs w:val="24"/>
        </w:rPr>
      </w:pPr>
      <w:r w:rsidRPr="00F414E3">
        <w:rPr>
          <w:rFonts w:ascii="Times New Roman" w:hAnsi="Times New Roman" w:cs="Times New Roman"/>
          <w:color w:val="000000"/>
          <w:sz w:val="24"/>
          <w:szCs w:val="24"/>
        </w:rPr>
        <w:t>Срок реализации плана мероприятий – с 2023 по 2025 годы.</w:t>
      </w:r>
    </w:p>
    <w:p w:rsidR="00F414E3" w:rsidRPr="00F414E3" w:rsidRDefault="00F414E3" w:rsidP="00F414E3">
      <w:pPr>
        <w:jc w:val="center"/>
        <w:textAlignment w:val="top"/>
        <w:rPr>
          <w:rFonts w:ascii="Times New Roman" w:hAnsi="Times New Roman" w:cs="Times New Roman"/>
          <w:color w:val="000000"/>
          <w:sz w:val="24"/>
          <w:szCs w:val="24"/>
        </w:rPr>
      </w:pPr>
      <w:r w:rsidRPr="00F414E3">
        <w:rPr>
          <w:rFonts w:ascii="Times New Roman" w:hAnsi="Times New Roman" w:cs="Times New Roman"/>
          <w:b/>
          <w:bCs/>
          <w:color w:val="000000"/>
          <w:sz w:val="24"/>
          <w:szCs w:val="24"/>
        </w:rPr>
        <w:t>6.  Описание последствий</w:t>
      </w:r>
    </w:p>
    <w:p w:rsidR="00F414E3" w:rsidRPr="00F414E3" w:rsidRDefault="00F414E3" w:rsidP="00F414E3">
      <w:pPr>
        <w:ind w:firstLine="720"/>
        <w:textAlignment w:val="top"/>
        <w:rPr>
          <w:rFonts w:ascii="Times New Roman" w:hAnsi="Times New Roman" w:cs="Times New Roman"/>
          <w:color w:val="000000"/>
          <w:sz w:val="24"/>
          <w:szCs w:val="24"/>
        </w:rPr>
      </w:pPr>
      <w:r w:rsidRPr="00F414E3">
        <w:rPr>
          <w:rFonts w:ascii="Times New Roman" w:hAnsi="Times New Roman" w:cs="Times New Roman"/>
          <w:color w:val="000000"/>
          <w:sz w:val="24"/>
          <w:szCs w:val="24"/>
        </w:rPr>
        <w:t>Основной социально-экономический эффект от реализации плана мероприятий состоит в повышении эффективной работы МО СП «сельсовет Нечаевский» Кизилюртовского района Республики Дагестан и правоохранительных органов по сохранению стабильной, прогнозируемой и управляемой миграционной ситуации в сельском поселении, а также формированию у жителей терпимого отношения к мигрантам.</w:t>
      </w:r>
    </w:p>
    <w:p w:rsidR="00F414E3" w:rsidRPr="00F414E3" w:rsidRDefault="00F414E3" w:rsidP="00F414E3">
      <w:pPr>
        <w:ind w:firstLine="720"/>
        <w:textAlignment w:val="top"/>
        <w:rPr>
          <w:rFonts w:ascii="Times New Roman" w:hAnsi="Times New Roman" w:cs="Times New Roman"/>
          <w:color w:val="000000"/>
          <w:sz w:val="24"/>
          <w:szCs w:val="24"/>
        </w:rPr>
      </w:pPr>
      <w:r w:rsidRPr="00F414E3">
        <w:rPr>
          <w:rFonts w:ascii="Times New Roman" w:hAnsi="Times New Roman" w:cs="Times New Roman"/>
          <w:color w:val="000000"/>
          <w:sz w:val="24"/>
          <w:szCs w:val="24"/>
        </w:rPr>
        <w:t>Сохранение стабильности миграционной ситуации позволит успешно решать социально-экономические задачи, станет благоприятным фактором для успешного развития экономики поселения и решения острых социальных проблем.</w:t>
      </w:r>
    </w:p>
    <w:p w:rsidR="00F414E3" w:rsidRPr="00F414E3" w:rsidRDefault="00F414E3" w:rsidP="00F414E3">
      <w:pPr>
        <w:jc w:val="center"/>
        <w:textAlignment w:val="top"/>
        <w:rPr>
          <w:rFonts w:ascii="Times New Roman" w:hAnsi="Times New Roman" w:cs="Times New Roman"/>
          <w:b/>
          <w:bCs/>
          <w:color w:val="000000"/>
          <w:sz w:val="24"/>
          <w:szCs w:val="24"/>
        </w:rPr>
      </w:pPr>
    </w:p>
    <w:p w:rsidR="00F414E3" w:rsidRPr="00F414E3" w:rsidRDefault="00F414E3" w:rsidP="00F414E3">
      <w:pPr>
        <w:jc w:val="center"/>
        <w:textAlignment w:val="top"/>
        <w:rPr>
          <w:rFonts w:ascii="Times New Roman" w:hAnsi="Times New Roman" w:cs="Times New Roman"/>
          <w:b/>
          <w:bCs/>
          <w:color w:val="000000"/>
          <w:sz w:val="24"/>
          <w:szCs w:val="24"/>
        </w:rPr>
      </w:pPr>
    </w:p>
    <w:p w:rsidR="00F414E3" w:rsidRPr="00F414E3" w:rsidRDefault="00F414E3" w:rsidP="00F414E3">
      <w:pPr>
        <w:jc w:val="center"/>
        <w:textAlignment w:val="top"/>
        <w:rPr>
          <w:rFonts w:ascii="Times New Roman" w:hAnsi="Times New Roman" w:cs="Times New Roman"/>
          <w:b/>
          <w:bCs/>
          <w:color w:val="000000"/>
          <w:sz w:val="24"/>
          <w:szCs w:val="24"/>
        </w:rPr>
      </w:pPr>
    </w:p>
    <w:p w:rsidR="00F414E3" w:rsidRPr="00F414E3" w:rsidRDefault="00F414E3" w:rsidP="00F414E3">
      <w:pPr>
        <w:jc w:val="center"/>
        <w:textAlignment w:val="top"/>
        <w:rPr>
          <w:rFonts w:ascii="Times New Roman" w:hAnsi="Times New Roman" w:cs="Times New Roman"/>
          <w:b/>
          <w:bCs/>
          <w:color w:val="000000"/>
          <w:sz w:val="24"/>
          <w:szCs w:val="24"/>
        </w:rPr>
      </w:pPr>
      <w:r w:rsidRPr="00F414E3">
        <w:rPr>
          <w:rFonts w:ascii="Times New Roman" w:hAnsi="Times New Roman" w:cs="Times New Roman"/>
          <w:b/>
          <w:bCs/>
          <w:color w:val="000000"/>
          <w:sz w:val="24"/>
          <w:szCs w:val="24"/>
        </w:rPr>
        <w:t xml:space="preserve">Мероприятия по противодействию нелегальной миграции  на территории </w:t>
      </w:r>
      <w:r w:rsidRPr="00F414E3">
        <w:rPr>
          <w:rFonts w:ascii="Times New Roman" w:hAnsi="Times New Roman" w:cs="Times New Roman"/>
          <w:b/>
          <w:color w:val="000000"/>
          <w:sz w:val="24"/>
          <w:szCs w:val="24"/>
        </w:rPr>
        <w:t>МО СП «сельсовет Нечаевский» Кизилюртовского района Республики Дагестан</w:t>
      </w:r>
      <w:r w:rsidRPr="00F414E3">
        <w:rPr>
          <w:rFonts w:ascii="Times New Roman" w:hAnsi="Times New Roman" w:cs="Times New Roman"/>
          <w:b/>
          <w:bCs/>
          <w:color w:val="000000"/>
          <w:sz w:val="24"/>
          <w:szCs w:val="24"/>
        </w:rPr>
        <w:t xml:space="preserve"> на 2023-2025 годы</w:t>
      </w:r>
    </w:p>
    <w:p w:rsidR="00F414E3" w:rsidRPr="00F414E3" w:rsidRDefault="00F414E3" w:rsidP="00F414E3">
      <w:pPr>
        <w:jc w:val="center"/>
        <w:textAlignment w:val="top"/>
        <w:rPr>
          <w:rFonts w:ascii="Times New Roman" w:hAnsi="Times New Roman" w:cs="Times New Roman"/>
          <w:b/>
          <w:color w:val="000000"/>
          <w:sz w:val="24"/>
          <w:szCs w:val="24"/>
        </w:rPr>
      </w:pPr>
    </w:p>
    <w:tbl>
      <w:tblPr>
        <w:tblW w:w="9885" w:type="dxa"/>
        <w:tblInd w:w="15" w:type="dxa"/>
        <w:tblCellMar>
          <w:left w:w="0" w:type="dxa"/>
          <w:right w:w="0" w:type="dxa"/>
        </w:tblCellMar>
        <w:tblLook w:val="04A0" w:firstRow="1" w:lastRow="0" w:firstColumn="1" w:lastColumn="0" w:noHBand="0" w:noVBand="1"/>
      </w:tblPr>
      <w:tblGrid>
        <w:gridCol w:w="573"/>
        <w:gridCol w:w="4184"/>
        <w:gridCol w:w="1603"/>
        <w:gridCol w:w="3525"/>
      </w:tblGrid>
      <w:tr w:rsidR="00F414E3" w:rsidRPr="00F414E3" w:rsidTr="00F414E3">
        <w:tc>
          <w:tcPr>
            <w:tcW w:w="6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spacing w:line="315" w:lineRule="atLeast"/>
              <w:rPr>
                <w:rFonts w:ascii="Times New Roman" w:hAnsi="Times New Roman" w:cs="Times New Roman"/>
                <w:color w:val="000000"/>
                <w:sz w:val="24"/>
                <w:szCs w:val="24"/>
              </w:rPr>
            </w:pPr>
            <w:r w:rsidRPr="00F414E3">
              <w:rPr>
                <w:rFonts w:ascii="Times New Roman" w:hAnsi="Times New Roman" w:cs="Times New Roman"/>
                <w:color w:val="000000"/>
                <w:sz w:val="24"/>
                <w:szCs w:val="24"/>
              </w:rPr>
              <w:t>№ п\п</w:t>
            </w:r>
          </w:p>
        </w:tc>
        <w:tc>
          <w:tcPr>
            <w:tcW w:w="445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spacing w:line="315" w:lineRule="atLeast"/>
              <w:rPr>
                <w:rFonts w:ascii="Times New Roman" w:hAnsi="Times New Roman" w:cs="Times New Roman"/>
                <w:color w:val="000000"/>
                <w:sz w:val="24"/>
                <w:szCs w:val="24"/>
              </w:rPr>
            </w:pPr>
            <w:r w:rsidRPr="00F414E3">
              <w:rPr>
                <w:rFonts w:ascii="Times New Roman" w:hAnsi="Times New Roman" w:cs="Times New Roman"/>
                <w:color w:val="000000"/>
                <w:sz w:val="24"/>
                <w:szCs w:val="24"/>
              </w:rPr>
              <w:t>Наименование мероприятия</w:t>
            </w:r>
          </w:p>
        </w:tc>
        <w:tc>
          <w:tcPr>
            <w:tcW w:w="184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spacing w:line="315" w:lineRule="atLeast"/>
              <w:rPr>
                <w:rFonts w:ascii="Times New Roman" w:hAnsi="Times New Roman" w:cs="Times New Roman"/>
                <w:color w:val="000000"/>
                <w:sz w:val="24"/>
                <w:szCs w:val="24"/>
              </w:rPr>
            </w:pPr>
            <w:r w:rsidRPr="00F414E3">
              <w:rPr>
                <w:rFonts w:ascii="Times New Roman" w:hAnsi="Times New Roman" w:cs="Times New Roman"/>
                <w:color w:val="000000"/>
                <w:sz w:val="24"/>
                <w:szCs w:val="24"/>
              </w:rPr>
              <w:t>Срок исполнения</w:t>
            </w:r>
          </w:p>
        </w:tc>
        <w:tc>
          <w:tcPr>
            <w:tcW w:w="29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spacing w:line="315" w:lineRule="atLeast"/>
              <w:rPr>
                <w:rFonts w:ascii="Times New Roman" w:hAnsi="Times New Roman" w:cs="Times New Roman"/>
                <w:color w:val="000000"/>
                <w:sz w:val="24"/>
                <w:szCs w:val="24"/>
              </w:rPr>
            </w:pPr>
            <w:r w:rsidRPr="00F414E3">
              <w:rPr>
                <w:rFonts w:ascii="Times New Roman" w:hAnsi="Times New Roman" w:cs="Times New Roman"/>
                <w:color w:val="000000"/>
                <w:sz w:val="24"/>
                <w:szCs w:val="24"/>
              </w:rPr>
              <w:t>Исполнитель</w:t>
            </w:r>
          </w:p>
        </w:tc>
      </w:tr>
      <w:tr w:rsidR="00F414E3" w:rsidRPr="00F414E3" w:rsidTr="00F414E3">
        <w:tc>
          <w:tcPr>
            <w:tcW w:w="6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spacing w:line="315" w:lineRule="atLeast"/>
              <w:rPr>
                <w:rFonts w:ascii="Times New Roman" w:hAnsi="Times New Roman" w:cs="Times New Roman"/>
                <w:color w:val="000000"/>
                <w:sz w:val="24"/>
                <w:szCs w:val="24"/>
              </w:rPr>
            </w:pPr>
            <w:r w:rsidRPr="00F414E3">
              <w:rPr>
                <w:rFonts w:ascii="Times New Roman" w:hAnsi="Times New Roman" w:cs="Times New Roman"/>
                <w:color w:val="000000"/>
                <w:sz w:val="24"/>
                <w:szCs w:val="24"/>
              </w:rPr>
              <w:t>1</w:t>
            </w:r>
          </w:p>
        </w:tc>
        <w:tc>
          <w:tcPr>
            <w:tcW w:w="4454" w:type="dxa"/>
            <w:tcBorders>
              <w:top w:val="nil"/>
              <w:left w:val="nil"/>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spacing w:line="315" w:lineRule="atLeast"/>
              <w:rPr>
                <w:rFonts w:ascii="Times New Roman" w:hAnsi="Times New Roman" w:cs="Times New Roman"/>
                <w:color w:val="000000"/>
                <w:sz w:val="24"/>
                <w:szCs w:val="24"/>
              </w:rPr>
            </w:pPr>
            <w:r w:rsidRPr="00F414E3">
              <w:rPr>
                <w:rFonts w:ascii="Times New Roman" w:hAnsi="Times New Roman" w:cs="Times New Roman"/>
                <w:color w:val="000000"/>
                <w:sz w:val="24"/>
                <w:szCs w:val="24"/>
              </w:rPr>
              <w:t xml:space="preserve">Проведение мониторинга и оценки миграционной ситуации на территории  сельского поселения </w:t>
            </w:r>
            <w:r w:rsidRPr="00F414E3">
              <w:rPr>
                <w:rFonts w:ascii="Times New Roman" w:hAnsi="Times New Roman" w:cs="Times New Roman"/>
                <w:color w:val="000000"/>
                <w:sz w:val="24"/>
                <w:szCs w:val="24"/>
              </w:rPr>
              <w:lastRenderedPageBreak/>
              <w:t>Чапаевский сельсовет муниципального района и подготовка предложений по ее стабилизации</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spacing w:line="315" w:lineRule="atLeast"/>
              <w:ind w:firstLine="12"/>
              <w:jc w:val="center"/>
              <w:rPr>
                <w:rFonts w:ascii="Times New Roman" w:hAnsi="Times New Roman" w:cs="Times New Roman"/>
                <w:color w:val="000000"/>
                <w:sz w:val="24"/>
                <w:szCs w:val="24"/>
              </w:rPr>
            </w:pPr>
            <w:r w:rsidRPr="00F414E3">
              <w:rPr>
                <w:rFonts w:ascii="Times New Roman" w:hAnsi="Times New Roman" w:cs="Times New Roman"/>
                <w:color w:val="000000"/>
                <w:sz w:val="24"/>
                <w:szCs w:val="24"/>
              </w:rPr>
              <w:lastRenderedPageBreak/>
              <w:t>2023-2025 годы</w:t>
            </w:r>
          </w:p>
          <w:p w:rsidR="00F414E3" w:rsidRPr="00F414E3" w:rsidRDefault="00F414E3" w:rsidP="00F414E3">
            <w:pPr>
              <w:spacing w:line="315" w:lineRule="atLeast"/>
              <w:ind w:firstLine="12"/>
              <w:jc w:val="center"/>
              <w:rPr>
                <w:rFonts w:ascii="Times New Roman" w:hAnsi="Times New Roman" w:cs="Times New Roman"/>
                <w:color w:val="000000"/>
                <w:sz w:val="24"/>
                <w:szCs w:val="24"/>
              </w:rPr>
            </w:pPr>
            <w:r w:rsidRPr="00F414E3">
              <w:rPr>
                <w:rFonts w:ascii="Times New Roman" w:hAnsi="Times New Roman" w:cs="Times New Roman"/>
                <w:color w:val="000000"/>
                <w:sz w:val="24"/>
                <w:szCs w:val="24"/>
              </w:rPr>
              <w:t>постоянно</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spacing w:line="315" w:lineRule="atLeast"/>
              <w:ind w:firstLine="0"/>
              <w:rPr>
                <w:rFonts w:ascii="Times New Roman" w:hAnsi="Times New Roman" w:cs="Times New Roman"/>
                <w:color w:val="000000"/>
                <w:sz w:val="24"/>
                <w:szCs w:val="24"/>
              </w:rPr>
            </w:pPr>
            <w:r w:rsidRPr="00F414E3">
              <w:rPr>
                <w:rFonts w:ascii="Times New Roman" w:hAnsi="Times New Roman" w:cs="Times New Roman"/>
                <w:color w:val="000000"/>
                <w:sz w:val="24"/>
                <w:szCs w:val="24"/>
              </w:rPr>
              <w:t>Администрация   сельского поселения</w:t>
            </w:r>
          </w:p>
        </w:tc>
      </w:tr>
      <w:tr w:rsidR="00F414E3" w:rsidRPr="00F414E3" w:rsidTr="00F414E3">
        <w:tc>
          <w:tcPr>
            <w:tcW w:w="6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spacing w:line="315" w:lineRule="atLeast"/>
              <w:rPr>
                <w:rFonts w:ascii="Times New Roman" w:hAnsi="Times New Roman" w:cs="Times New Roman"/>
                <w:color w:val="000000"/>
                <w:sz w:val="24"/>
                <w:szCs w:val="24"/>
              </w:rPr>
            </w:pPr>
            <w:r w:rsidRPr="00F414E3">
              <w:rPr>
                <w:rFonts w:ascii="Times New Roman" w:hAnsi="Times New Roman" w:cs="Times New Roman"/>
                <w:color w:val="000000"/>
                <w:sz w:val="24"/>
                <w:szCs w:val="24"/>
              </w:rPr>
              <w:t>2</w:t>
            </w:r>
          </w:p>
        </w:tc>
        <w:tc>
          <w:tcPr>
            <w:tcW w:w="4454" w:type="dxa"/>
            <w:tcBorders>
              <w:top w:val="nil"/>
              <w:left w:val="nil"/>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spacing w:line="315" w:lineRule="atLeast"/>
              <w:rPr>
                <w:rFonts w:ascii="Times New Roman" w:hAnsi="Times New Roman" w:cs="Times New Roman"/>
                <w:color w:val="000000"/>
                <w:sz w:val="24"/>
                <w:szCs w:val="24"/>
              </w:rPr>
            </w:pPr>
            <w:r w:rsidRPr="00F414E3">
              <w:rPr>
                <w:rFonts w:ascii="Times New Roman" w:hAnsi="Times New Roman" w:cs="Times New Roman"/>
                <w:color w:val="000000"/>
                <w:sz w:val="24"/>
                <w:szCs w:val="24"/>
              </w:rPr>
              <w:t xml:space="preserve">Проведение работы по разъяснению работодателям и иностранным гражданам порядка осуществления временной трудовой деятельности на территории сельского поселения Чапаевский сельсовет </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spacing w:line="315" w:lineRule="atLeast"/>
              <w:ind w:firstLine="0"/>
              <w:rPr>
                <w:rFonts w:ascii="Times New Roman" w:hAnsi="Times New Roman" w:cs="Times New Roman"/>
                <w:color w:val="000000"/>
                <w:sz w:val="24"/>
                <w:szCs w:val="24"/>
              </w:rPr>
            </w:pPr>
            <w:r w:rsidRPr="00F414E3">
              <w:rPr>
                <w:rFonts w:ascii="Times New Roman" w:hAnsi="Times New Roman" w:cs="Times New Roman"/>
                <w:color w:val="000000"/>
                <w:sz w:val="24"/>
                <w:szCs w:val="24"/>
              </w:rPr>
              <w:t>2023-2025 годы</w:t>
            </w:r>
          </w:p>
          <w:p w:rsidR="00F414E3" w:rsidRPr="00F414E3" w:rsidRDefault="00F414E3" w:rsidP="00F414E3">
            <w:pPr>
              <w:spacing w:line="315" w:lineRule="atLeast"/>
              <w:ind w:firstLine="0"/>
              <w:rPr>
                <w:rFonts w:ascii="Times New Roman" w:hAnsi="Times New Roman" w:cs="Times New Roman"/>
                <w:color w:val="000000"/>
                <w:sz w:val="24"/>
                <w:szCs w:val="24"/>
              </w:rPr>
            </w:pPr>
            <w:r w:rsidRPr="00F414E3">
              <w:rPr>
                <w:rFonts w:ascii="Times New Roman" w:hAnsi="Times New Roman" w:cs="Times New Roman"/>
                <w:color w:val="000000"/>
                <w:sz w:val="24"/>
                <w:szCs w:val="24"/>
              </w:rPr>
              <w:t>постоянно</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spacing w:line="315" w:lineRule="atLeast"/>
              <w:ind w:firstLine="0"/>
              <w:rPr>
                <w:rFonts w:ascii="Times New Roman" w:hAnsi="Times New Roman" w:cs="Times New Roman"/>
                <w:color w:val="000000"/>
                <w:sz w:val="24"/>
                <w:szCs w:val="24"/>
              </w:rPr>
            </w:pPr>
            <w:r w:rsidRPr="00F414E3">
              <w:rPr>
                <w:rFonts w:ascii="Times New Roman" w:hAnsi="Times New Roman" w:cs="Times New Roman"/>
                <w:color w:val="000000"/>
                <w:sz w:val="24"/>
                <w:szCs w:val="24"/>
              </w:rPr>
              <w:t>Общественная комиссия сельского поселения по  противодействию незаконной миграции;</w:t>
            </w:r>
          </w:p>
          <w:p w:rsidR="00F414E3" w:rsidRPr="00F414E3" w:rsidRDefault="00F414E3" w:rsidP="00F414E3">
            <w:pPr>
              <w:spacing w:line="315" w:lineRule="atLeast"/>
              <w:ind w:firstLine="0"/>
              <w:rPr>
                <w:rFonts w:ascii="Times New Roman" w:hAnsi="Times New Roman" w:cs="Times New Roman"/>
                <w:color w:val="000000"/>
                <w:sz w:val="24"/>
                <w:szCs w:val="24"/>
              </w:rPr>
            </w:pPr>
            <w:r w:rsidRPr="00F414E3">
              <w:rPr>
                <w:rFonts w:ascii="Times New Roman" w:hAnsi="Times New Roman" w:cs="Times New Roman"/>
                <w:color w:val="000000"/>
                <w:sz w:val="24"/>
                <w:szCs w:val="24"/>
              </w:rPr>
              <w:t>Администрация сельского поселения</w:t>
            </w:r>
          </w:p>
        </w:tc>
      </w:tr>
      <w:tr w:rsidR="00F414E3" w:rsidRPr="00F414E3" w:rsidTr="00F414E3">
        <w:tc>
          <w:tcPr>
            <w:tcW w:w="6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spacing w:line="315" w:lineRule="atLeast"/>
              <w:rPr>
                <w:rFonts w:ascii="Times New Roman" w:hAnsi="Times New Roman" w:cs="Times New Roman"/>
                <w:color w:val="000000"/>
                <w:sz w:val="24"/>
                <w:szCs w:val="24"/>
              </w:rPr>
            </w:pPr>
            <w:r w:rsidRPr="00F414E3">
              <w:rPr>
                <w:rFonts w:ascii="Times New Roman" w:hAnsi="Times New Roman" w:cs="Times New Roman"/>
                <w:color w:val="000000"/>
                <w:sz w:val="24"/>
                <w:szCs w:val="24"/>
              </w:rPr>
              <w:t>3</w:t>
            </w:r>
          </w:p>
        </w:tc>
        <w:tc>
          <w:tcPr>
            <w:tcW w:w="4454" w:type="dxa"/>
            <w:tcBorders>
              <w:top w:val="nil"/>
              <w:left w:val="nil"/>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spacing w:line="315" w:lineRule="atLeast"/>
              <w:rPr>
                <w:rFonts w:ascii="Times New Roman" w:hAnsi="Times New Roman" w:cs="Times New Roman"/>
                <w:color w:val="000000"/>
                <w:sz w:val="24"/>
                <w:szCs w:val="24"/>
              </w:rPr>
            </w:pPr>
            <w:r w:rsidRPr="00F414E3">
              <w:rPr>
                <w:rFonts w:ascii="Times New Roman" w:hAnsi="Times New Roman" w:cs="Times New Roman"/>
                <w:color w:val="000000"/>
                <w:sz w:val="24"/>
                <w:szCs w:val="24"/>
              </w:rPr>
              <w:t>Провести мероприятия по выявлению и пресечению фактов использования предприятиями, организациями и индивидуальными предпринимателями труда незаконных мигрантов и иностранных граждан, осуществляющих трудовую деятельность без  соответствующего разрешения</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spacing w:line="315" w:lineRule="atLeast"/>
              <w:ind w:firstLine="0"/>
              <w:rPr>
                <w:rFonts w:ascii="Times New Roman" w:hAnsi="Times New Roman" w:cs="Times New Roman"/>
                <w:color w:val="000000"/>
                <w:sz w:val="24"/>
                <w:szCs w:val="24"/>
              </w:rPr>
            </w:pPr>
            <w:r w:rsidRPr="00F414E3">
              <w:rPr>
                <w:rFonts w:ascii="Times New Roman" w:hAnsi="Times New Roman" w:cs="Times New Roman"/>
                <w:color w:val="000000"/>
                <w:sz w:val="24"/>
                <w:szCs w:val="24"/>
              </w:rPr>
              <w:t>2023-2025 годы</w:t>
            </w:r>
          </w:p>
          <w:p w:rsidR="00F414E3" w:rsidRPr="00F414E3" w:rsidRDefault="00F414E3" w:rsidP="00F414E3">
            <w:pPr>
              <w:spacing w:line="315" w:lineRule="atLeast"/>
              <w:ind w:firstLine="0"/>
              <w:rPr>
                <w:rFonts w:ascii="Times New Roman" w:hAnsi="Times New Roman" w:cs="Times New Roman"/>
                <w:color w:val="000000"/>
                <w:sz w:val="24"/>
                <w:szCs w:val="24"/>
              </w:rPr>
            </w:pPr>
            <w:r w:rsidRPr="00F414E3">
              <w:rPr>
                <w:rFonts w:ascii="Times New Roman" w:hAnsi="Times New Roman" w:cs="Times New Roman"/>
                <w:color w:val="000000"/>
                <w:sz w:val="24"/>
                <w:szCs w:val="24"/>
              </w:rPr>
              <w:t>2 раза в год</w:t>
            </w:r>
          </w:p>
          <w:p w:rsidR="00F414E3" w:rsidRPr="00F414E3" w:rsidRDefault="00F414E3" w:rsidP="00F414E3">
            <w:pPr>
              <w:spacing w:line="315" w:lineRule="atLeast"/>
              <w:ind w:firstLine="0"/>
              <w:rPr>
                <w:rFonts w:ascii="Times New Roman" w:hAnsi="Times New Roman" w:cs="Times New Roman"/>
                <w:color w:val="000000"/>
                <w:sz w:val="24"/>
                <w:szCs w:val="24"/>
              </w:rPr>
            </w:pPr>
            <w:r w:rsidRPr="00F414E3">
              <w:rPr>
                <w:rFonts w:ascii="Times New Roman" w:hAnsi="Times New Roman" w:cs="Times New Roman"/>
                <w:color w:val="000000"/>
                <w:sz w:val="24"/>
                <w:szCs w:val="24"/>
              </w:rPr>
              <w:t>II - III квартал</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spacing w:line="315" w:lineRule="atLeast"/>
              <w:ind w:firstLine="0"/>
              <w:rPr>
                <w:rFonts w:ascii="Times New Roman" w:hAnsi="Times New Roman" w:cs="Times New Roman"/>
                <w:color w:val="000000"/>
                <w:sz w:val="24"/>
                <w:szCs w:val="24"/>
              </w:rPr>
            </w:pPr>
            <w:r w:rsidRPr="00F414E3">
              <w:rPr>
                <w:rFonts w:ascii="Times New Roman" w:hAnsi="Times New Roman" w:cs="Times New Roman"/>
                <w:color w:val="000000"/>
                <w:sz w:val="24"/>
                <w:szCs w:val="24"/>
              </w:rPr>
              <w:t>Общественная комиссия сельского поселения по противодействию незаконной миграции.</w:t>
            </w:r>
          </w:p>
        </w:tc>
      </w:tr>
      <w:tr w:rsidR="00F414E3" w:rsidRPr="00F414E3" w:rsidTr="00F414E3">
        <w:tc>
          <w:tcPr>
            <w:tcW w:w="6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spacing w:line="315" w:lineRule="atLeast"/>
              <w:rPr>
                <w:rFonts w:ascii="Times New Roman" w:hAnsi="Times New Roman" w:cs="Times New Roman"/>
                <w:color w:val="000000"/>
                <w:sz w:val="24"/>
                <w:szCs w:val="24"/>
              </w:rPr>
            </w:pPr>
            <w:r w:rsidRPr="00F414E3">
              <w:rPr>
                <w:rFonts w:ascii="Times New Roman" w:hAnsi="Times New Roman" w:cs="Times New Roman"/>
                <w:color w:val="000000"/>
                <w:sz w:val="24"/>
                <w:szCs w:val="24"/>
              </w:rPr>
              <w:t>4</w:t>
            </w:r>
          </w:p>
        </w:tc>
        <w:tc>
          <w:tcPr>
            <w:tcW w:w="4454" w:type="dxa"/>
            <w:tcBorders>
              <w:top w:val="nil"/>
              <w:left w:val="nil"/>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spacing w:line="315" w:lineRule="atLeast"/>
              <w:rPr>
                <w:rFonts w:ascii="Times New Roman" w:hAnsi="Times New Roman" w:cs="Times New Roman"/>
                <w:color w:val="000000"/>
                <w:sz w:val="24"/>
                <w:szCs w:val="24"/>
              </w:rPr>
            </w:pPr>
            <w:r w:rsidRPr="00F414E3">
              <w:rPr>
                <w:rFonts w:ascii="Times New Roman" w:hAnsi="Times New Roman" w:cs="Times New Roman"/>
                <w:color w:val="000000"/>
                <w:sz w:val="24"/>
                <w:szCs w:val="24"/>
              </w:rPr>
              <w:t>Проводить анализ миграционной правоприменительной практики в сельского поселения Чапаевский сельсовет  на основе изучения (мониторинга) применения федеральных законов и других нормативно правовых актов, регулирующих отношения в сфере миграции</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spacing w:line="315" w:lineRule="atLeast"/>
              <w:ind w:firstLine="0"/>
              <w:rPr>
                <w:rFonts w:ascii="Times New Roman" w:hAnsi="Times New Roman" w:cs="Times New Roman"/>
                <w:color w:val="000000"/>
                <w:sz w:val="24"/>
                <w:szCs w:val="24"/>
              </w:rPr>
            </w:pPr>
            <w:r w:rsidRPr="00F414E3">
              <w:rPr>
                <w:rFonts w:ascii="Times New Roman" w:hAnsi="Times New Roman" w:cs="Times New Roman"/>
                <w:color w:val="000000"/>
                <w:sz w:val="24"/>
                <w:szCs w:val="24"/>
              </w:rPr>
              <w:t>2023-2025 годы</w:t>
            </w:r>
          </w:p>
          <w:p w:rsidR="00F414E3" w:rsidRPr="00F414E3" w:rsidRDefault="00F414E3" w:rsidP="00F414E3">
            <w:pPr>
              <w:spacing w:line="315" w:lineRule="atLeast"/>
              <w:ind w:firstLine="0"/>
              <w:rPr>
                <w:rFonts w:ascii="Times New Roman" w:hAnsi="Times New Roman" w:cs="Times New Roman"/>
                <w:color w:val="000000"/>
                <w:sz w:val="24"/>
                <w:szCs w:val="24"/>
              </w:rPr>
            </w:pPr>
            <w:r w:rsidRPr="00F414E3">
              <w:rPr>
                <w:rFonts w:ascii="Times New Roman" w:hAnsi="Times New Roman" w:cs="Times New Roman"/>
                <w:color w:val="000000"/>
                <w:sz w:val="24"/>
                <w:szCs w:val="24"/>
              </w:rPr>
              <w:t>Два раза в год.</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spacing w:line="315" w:lineRule="atLeast"/>
              <w:ind w:firstLine="0"/>
              <w:rPr>
                <w:rFonts w:ascii="Times New Roman" w:hAnsi="Times New Roman" w:cs="Times New Roman"/>
                <w:color w:val="000000"/>
                <w:sz w:val="24"/>
                <w:szCs w:val="24"/>
              </w:rPr>
            </w:pPr>
            <w:r w:rsidRPr="00F414E3">
              <w:rPr>
                <w:rFonts w:ascii="Times New Roman" w:hAnsi="Times New Roman" w:cs="Times New Roman"/>
                <w:color w:val="000000"/>
                <w:sz w:val="24"/>
                <w:szCs w:val="24"/>
              </w:rPr>
              <w:t>Общественн</w:t>
            </w:r>
            <w:r>
              <w:rPr>
                <w:rFonts w:ascii="Times New Roman" w:hAnsi="Times New Roman" w:cs="Times New Roman"/>
                <w:color w:val="000000"/>
                <w:sz w:val="24"/>
                <w:szCs w:val="24"/>
              </w:rPr>
              <w:t xml:space="preserve">ая комиссия сельского поселения </w:t>
            </w:r>
            <w:r w:rsidRPr="00F414E3">
              <w:rPr>
                <w:rFonts w:ascii="Times New Roman" w:hAnsi="Times New Roman" w:cs="Times New Roman"/>
                <w:color w:val="000000"/>
                <w:sz w:val="24"/>
                <w:szCs w:val="24"/>
              </w:rPr>
              <w:t>по противодействию незаконной миграции</w:t>
            </w:r>
          </w:p>
        </w:tc>
      </w:tr>
      <w:tr w:rsidR="00F414E3" w:rsidRPr="00F414E3" w:rsidTr="00F414E3">
        <w:tc>
          <w:tcPr>
            <w:tcW w:w="6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spacing w:line="315" w:lineRule="atLeast"/>
              <w:rPr>
                <w:rFonts w:ascii="Times New Roman" w:hAnsi="Times New Roman" w:cs="Times New Roman"/>
                <w:color w:val="000000"/>
                <w:sz w:val="24"/>
                <w:szCs w:val="24"/>
              </w:rPr>
            </w:pPr>
            <w:r w:rsidRPr="00F414E3">
              <w:rPr>
                <w:rFonts w:ascii="Times New Roman" w:hAnsi="Times New Roman" w:cs="Times New Roman"/>
                <w:color w:val="000000"/>
                <w:sz w:val="24"/>
                <w:szCs w:val="24"/>
              </w:rPr>
              <w:t>5</w:t>
            </w:r>
          </w:p>
        </w:tc>
        <w:tc>
          <w:tcPr>
            <w:tcW w:w="4454" w:type="dxa"/>
            <w:tcBorders>
              <w:top w:val="nil"/>
              <w:left w:val="nil"/>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spacing w:line="315" w:lineRule="atLeast"/>
              <w:rPr>
                <w:rFonts w:ascii="Times New Roman" w:hAnsi="Times New Roman" w:cs="Times New Roman"/>
                <w:color w:val="000000"/>
                <w:sz w:val="24"/>
                <w:szCs w:val="24"/>
              </w:rPr>
            </w:pPr>
            <w:r w:rsidRPr="00F414E3">
              <w:rPr>
                <w:rFonts w:ascii="Times New Roman" w:hAnsi="Times New Roman" w:cs="Times New Roman"/>
                <w:color w:val="000000"/>
                <w:sz w:val="24"/>
                <w:szCs w:val="24"/>
              </w:rPr>
              <w:t>Создать актуальный банк данных по учету иностранных граждан, временно или постоянно проживающих на территории сельского поселения</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spacing w:line="315" w:lineRule="atLeast"/>
              <w:ind w:firstLine="0"/>
              <w:rPr>
                <w:rFonts w:ascii="Times New Roman" w:hAnsi="Times New Roman" w:cs="Times New Roman"/>
                <w:color w:val="000000"/>
                <w:sz w:val="24"/>
                <w:szCs w:val="24"/>
              </w:rPr>
            </w:pPr>
            <w:r w:rsidRPr="00F414E3">
              <w:rPr>
                <w:rFonts w:ascii="Times New Roman" w:hAnsi="Times New Roman" w:cs="Times New Roman"/>
                <w:color w:val="000000"/>
                <w:sz w:val="24"/>
                <w:szCs w:val="24"/>
              </w:rPr>
              <w:t>2023 год</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spacing w:line="315" w:lineRule="atLeast"/>
              <w:ind w:firstLine="0"/>
              <w:rPr>
                <w:rFonts w:ascii="Times New Roman" w:hAnsi="Times New Roman" w:cs="Times New Roman"/>
                <w:color w:val="000000"/>
                <w:sz w:val="24"/>
                <w:szCs w:val="24"/>
              </w:rPr>
            </w:pPr>
            <w:r w:rsidRPr="00F414E3">
              <w:rPr>
                <w:rFonts w:ascii="Times New Roman" w:hAnsi="Times New Roman" w:cs="Times New Roman"/>
                <w:color w:val="000000"/>
                <w:sz w:val="24"/>
                <w:szCs w:val="24"/>
              </w:rPr>
              <w:t>Администрация  </w:t>
            </w:r>
          </w:p>
        </w:tc>
      </w:tr>
      <w:tr w:rsidR="00F414E3" w:rsidRPr="00F414E3" w:rsidTr="00F414E3">
        <w:tc>
          <w:tcPr>
            <w:tcW w:w="6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spacing w:line="315" w:lineRule="atLeast"/>
              <w:rPr>
                <w:rFonts w:ascii="Times New Roman" w:hAnsi="Times New Roman" w:cs="Times New Roman"/>
                <w:color w:val="000000"/>
                <w:sz w:val="24"/>
                <w:szCs w:val="24"/>
              </w:rPr>
            </w:pPr>
            <w:r w:rsidRPr="00F414E3">
              <w:rPr>
                <w:rFonts w:ascii="Times New Roman" w:hAnsi="Times New Roman" w:cs="Times New Roman"/>
                <w:color w:val="000000"/>
                <w:sz w:val="24"/>
                <w:szCs w:val="24"/>
              </w:rPr>
              <w:t>6</w:t>
            </w:r>
          </w:p>
        </w:tc>
        <w:tc>
          <w:tcPr>
            <w:tcW w:w="4454" w:type="dxa"/>
            <w:tcBorders>
              <w:top w:val="nil"/>
              <w:left w:val="nil"/>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spacing w:line="315" w:lineRule="atLeast"/>
              <w:rPr>
                <w:rFonts w:ascii="Times New Roman" w:hAnsi="Times New Roman" w:cs="Times New Roman"/>
                <w:color w:val="000000"/>
                <w:sz w:val="24"/>
                <w:szCs w:val="24"/>
              </w:rPr>
            </w:pPr>
            <w:r w:rsidRPr="00F414E3">
              <w:rPr>
                <w:rFonts w:ascii="Times New Roman" w:hAnsi="Times New Roman" w:cs="Times New Roman"/>
                <w:color w:val="000000"/>
                <w:sz w:val="24"/>
                <w:szCs w:val="24"/>
              </w:rPr>
              <w:t>Обеспечить контроль   за эксплуатацией и содержанием жилищного фонда. Осуществление инвентаризации за пустующими строениями, реконструируемых жилых домов, принятие мер по исключению возможности проникновения и проживания в них иностранных граждан</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spacing w:line="315" w:lineRule="atLeast"/>
              <w:ind w:firstLine="0"/>
              <w:rPr>
                <w:rFonts w:ascii="Times New Roman" w:hAnsi="Times New Roman" w:cs="Times New Roman"/>
                <w:color w:val="000000"/>
                <w:sz w:val="24"/>
                <w:szCs w:val="24"/>
              </w:rPr>
            </w:pPr>
            <w:r w:rsidRPr="00F414E3">
              <w:rPr>
                <w:rFonts w:ascii="Times New Roman" w:hAnsi="Times New Roman" w:cs="Times New Roman"/>
                <w:color w:val="000000"/>
                <w:sz w:val="24"/>
                <w:szCs w:val="24"/>
              </w:rPr>
              <w:t>2023-2025 годы</w:t>
            </w:r>
          </w:p>
          <w:p w:rsidR="00F414E3" w:rsidRPr="00F414E3" w:rsidRDefault="00F414E3" w:rsidP="00F414E3">
            <w:pPr>
              <w:spacing w:line="315" w:lineRule="atLeast"/>
              <w:ind w:firstLine="0"/>
              <w:rPr>
                <w:rFonts w:ascii="Times New Roman" w:hAnsi="Times New Roman" w:cs="Times New Roman"/>
                <w:color w:val="000000"/>
                <w:sz w:val="24"/>
                <w:szCs w:val="24"/>
              </w:rPr>
            </w:pPr>
            <w:r w:rsidRPr="00F414E3">
              <w:rPr>
                <w:rFonts w:ascii="Times New Roman" w:hAnsi="Times New Roman" w:cs="Times New Roman"/>
                <w:color w:val="000000"/>
                <w:sz w:val="24"/>
                <w:szCs w:val="24"/>
              </w:rPr>
              <w:t>постоянно</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spacing w:line="315" w:lineRule="atLeast"/>
              <w:ind w:firstLine="0"/>
              <w:rPr>
                <w:rFonts w:ascii="Times New Roman" w:hAnsi="Times New Roman" w:cs="Times New Roman"/>
                <w:color w:val="000000"/>
                <w:sz w:val="24"/>
                <w:szCs w:val="24"/>
              </w:rPr>
            </w:pPr>
            <w:r w:rsidRPr="00F414E3">
              <w:rPr>
                <w:rFonts w:ascii="Times New Roman" w:hAnsi="Times New Roman" w:cs="Times New Roman"/>
                <w:color w:val="000000"/>
                <w:sz w:val="24"/>
                <w:szCs w:val="24"/>
              </w:rPr>
              <w:t>Администрация</w:t>
            </w:r>
          </w:p>
        </w:tc>
      </w:tr>
      <w:tr w:rsidR="00F414E3" w:rsidRPr="00F414E3" w:rsidTr="00F414E3">
        <w:tc>
          <w:tcPr>
            <w:tcW w:w="6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spacing w:line="315" w:lineRule="atLeast"/>
              <w:rPr>
                <w:rFonts w:ascii="Times New Roman" w:hAnsi="Times New Roman" w:cs="Times New Roman"/>
                <w:color w:val="000000"/>
                <w:sz w:val="24"/>
                <w:szCs w:val="24"/>
              </w:rPr>
            </w:pPr>
            <w:r w:rsidRPr="00F414E3">
              <w:rPr>
                <w:rFonts w:ascii="Times New Roman" w:hAnsi="Times New Roman" w:cs="Times New Roman"/>
                <w:color w:val="000000"/>
                <w:sz w:val="24"/>
                <w:szCs w:val="24"/>
              </w:rPr>
              <w:t>7</w:t>
            </w:r>
          </w:p>
        </w:tc>
        <w:tc>
          <w:tcPr>
            <w:tcW w:w="4454" w:type="dxa"/>
            <w:tcBorders>
              <w:top w:val="nil"/>
              <w:left w:val="nil"/>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spacing w:line="315" w:lineRule="atLeast"/>
              <w:rPr>
                <w:rFonts w:ascii="Times New Roman" w:hAnsi="Times New Roman" w:cs="Times New Roman"/>
                <w:color w:val="000000"/>
                <w:sz w:val="24"/>
                <w:szCs w:val="24"/>
              </w:rPr>
            </w:pPr>
            <w:r w:rsidRPr="00F414E3">
              <w:rPr>
                <w:rFonts w:ascii="Times New Roman" w:hAnsi="Times New Roman" w:cs="Times New Roman"/>
                <w:color w:val="000000"/>
                <w:sz w:val="24"/>
                <w:szCs w:val="24"/>
              </w:rPr>
              <w:t xml:space="preserve">Обеспечить в установленном порядке уведомление органов миграционной службы о прибытии иностранных граждан на </w:t>
            </w:r>
            <w:r w:rsidRPr="00F414E3">
              <w:rPr>
                <w:rFonts w:ascii="Times New Roman" w:hAnsi="Times New Roman" w:cs="Times New Roman"/>
                <w:color w:val="000000"/>
                <w:sz w:val="24"/>
                <w:szCs w:val="24"/>
              </w:rPr>
              <w:lastRenderedPageBreak/>
              <w:t>территорию   сельского поселения</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spacing w:line="315" w:lineRule="atLeast"/>
              <w:ind w:firstLine="0"/>
              <w:rPr>
                <w:rFonts w:ascii="Times New Roman" w:hAnsi="Times New Roman" w:cs="Times New Roman"/>
                <w:color w:val="000000"/>
                <w:sz w:val="24"/>
                <w:szCs w:val="24"/>
              </w:rPr>
            </w:pPr>
            <w:r w:rsidRPr="00F414E3">
              <w:rPr>
                <w:rFonts w:ascii="Times New Roman" w:hAnsi="Times New Roman" w:cs="Times New Roman"/>
                <w:color w:val="000000"/>
                <w:sz w:val="24"/>
                <w:szCs w:val="24"/>
              </w:rPr>
              <w:lastRenderedPageBreak/>
              <w:t>2023-2025 годы</w:t>
            </w:r>
          </w:p>
          <w:p w:rsidR="00F414E3" w:rsidRPr="00F414E3" w:rsidRDefault="00F414E3" w:rsidP="00F414E3">
            <w:pPr>
              <w:spacing w:line="315" w:lineRule="atLeast"/>
              <w:ind w:firstLine="0"/>
              <w:rPr>
                <w:rFonts w:ascii="Times New Roman" w:hAnsi="Times New Roman" w:cs="Times New Roman"/>
                <w:color w:val="000000"/>
                <w:sz w:val="24"/>
                <w:szCs w:val="24"/>
              </w:rPr>
            </w:pPr>
            <w:r w:rsidRPr="00F414E3">
              <w:rPr>
                <w:rFonts w:ascii="Times New Roman" w:hAnsi="Times New Roman" w:cs="Times New Roman"/>
                <w:color w:val="000000"/>
                <w:sz w:val="24"/>
                <w:szCs w:val="24"/>
              </w:rPr>
              <w:t>постоянно</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spacing w:line="315" w:lineRule="atLeast"/>
              <w:ind w:firstLine="0"/>
              <w:rPr>
                <w:rFonts w:ascii="Times New Roman" w:hAnsi="Times New Roman" w:cs="Times New Roman"/>
                <w:color w:val="000000"/>
                <w:sz w:val="24"/>
                <w:szCs w:val="24"/>
              </w:rPr>
            </w:pPr>
            <w:r w:rsidRPr="00F414E3">
              <w:rPr>
                <w:rFonts w:ascii="Times New Roman" w:hAnsi="Times New Roman" w:cs="Times New Roman"/>
                <w:color w:val="000000"/>
                <w:sz w:val="24"/>
                <w:szCs w:val="24"/>
              </w:rPr>
              <w:t>Администрация</w:t>
            </w:r>
          </w:p>
        </w:tc>
      </w:tr>
      <w:tr w:rsidR="00F414E3" w:rsidRPr="00F414E3" w:rsidTr="00F414E3">
        <w:tc>
          <w:tcPr>
            <w:tcW w:w="6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spacing w:line="315" w:lineRule="atLeast"/>
              <w:rPr>
                <w:rFonts w:ascii="Times New Roman" w:hAnsi="Times New Roman" w:cs="Times New Roman"/>
                <w:color w:val="000000"/>
                <w:sz w:val="24"/>
                <w:szCs w:val="24"/>
              </w:rPr>
            </w:pPr>
            <w:r w:rsidRPr="00F414E3">
              <w:rPr>
                <w:rFonts w:ascii="Times New Roman" w:hAnsi="Times New Roman" w:cs="Times New Roman"/>
                <w:color w:val="000000"/>
                <w:sz w:val="24"/>
                <w:szCs w:val="24"/>
              </w:rPr>
              <w:t>8</w:t>
            </w:r>
          </w:p>
        </w:tc>
        <w:tc>
          <w:tcPr>
            <w:tcW w:w="4454" w:type="dxa"/>
            <w:tcBorders>
              <w:top w:val="nil"/>
              <w:left w:val="nil"/>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spacing w:line="315" w:lineRule="atLeast"/>
              <w:rPr>
                <w:rFonts w:ascii="Times New Roman" w:hAnsi="Times New Roman" w:cs="Times New Roman"/>
                <w:color w:val="000000"/>
                <w:sz w:val="24"/>
                <w:szCs w:val="24"/>
              </w:rPr>
            </w:pPr>
            <w:r w:rsidRPr="00F414E3">
              <w:rPr>
                <w:rFonts w:ascii="Times New Roman" w:hAnsi="Times New Roman" w:cs="Times New Roman"/>
                <w:color w:val="000000"/>
                <w:sz w:val="24"/>
                <w:szCs w:val="24"/>
              </w:rPr>
              <w:t>В целях реализации положений миграционного законодательства, профилактики террористической, экстремистской и иной противоправной деятельности, осуществлять комплекс мероприятий по проверке нахождения на территории и в окружении объектов возможных террористических устремлений иностранных граждан и граждан из регионов с нестабильной социально- политической обстановкой.</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spacing w:line="315" w:lineRule="atLeast"/>
              <w:ind w:firstLine="0"/>
              <w:rPr>
                <w:rFonts w:ascii="Times New Roman" w:hAnsi="Times New Roman" w:cs="Times New Roman"/>
                <w:color w:val="000000"/>
                <w:sz w:val="24"/>
                <w:szCs w:val="24"/>
              </w:rPr>
            </w:pPr>
            <w:r w:rsidRPr="00F414E3">
              <w:rPr>
                <w:rFonts w:ascii="Times New Roman" w:hAnsi="Times New Roman" w:cs="Times New Roman"/>
                <w:color w:val="000000"/>
                <w:sz w:val="24"/>
                <w:szCs w:val="24"/>
              </w:rPr>
              <w:t>2023-2025 годы</w:t>
            </w:r>
          </w:p>
          <w:p w:rsidR="00F414E3" w:rsidRPr="00F414E3" w:rsidRDefault="00F414E3" w:rsidP="00F414E3">
            <w:pPr>
              <w:spacing w:line="315" w:lineRule="atLeast"/>
              <w:ind w:firstLine="0"/>
              <w:rPr>
                <w:rFonts w:ascii="Times New Roman" w:hAnsi="Times New Roman" w:cs="Times New Roman"/>
                <w:color w:val="000000"/>
                <w:sz w:val="24"/>
                <w:szCs w:val="24"/>
              </w:rPr>
            </w:pPr>
            <w:r w:rsidRPr="00F414E3">
              <w:rPr>
                <w:rFonts w:ascii="Times New Roman" w:hAnsi="Times New Roman" w:cs="Times New Roman"/>
                <w:color w:val="000000"/>
                <w:sz w:val="24"/>
                <w:szCs w:val="24"/>
              </w:rPr>
              <w:t>постоянно</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spacing w:line="315" w:lineRule="atLeast"/>
              <w:ind w:firstLine="0"/>
              <w:rPr>
                <w:rFonts w:ascii="Times New Roman" w:hAnsi="Times New Roman" w:cs="Times New Roman"/>
                <w:color w:val="000000"/>
                <w:sz w:val="24"/>
                <w:szCs w:val="24"/>
              </w:rPr>
            </w:pPr>
            <w:r w:rsidRPr="00F414E3">
              <w:rPr>
                <w:rFonts w:ascii="Times New Roman" w:hAnsi="Times New Roman" w:cs="Times New Roman"/>
                <w:color w:val="000000"/>
                <w:sz w:val="24"/>
                <w:szCs w:val="24"/>
              </w:rPr>
              <w:t>Общественная комиссия сельского поселения по противодействию незаконной миграции;</w:t>
            </w:r>
          </w:p>
          <w:p w:rsidR="00F414E3" w:rsidRPr="00F414E3" w:rsidRDefault="00F414E3" w:rsidP="00F414E3">
            <w:pPr>
              <w:spacing w:line="315" w:lineRule="atLeast"/>
              <w:ind w:firstLine="0"/>
              <w:rPr>
                <w:rFonts w:ascii="Times New Roman" w:hAnsi="Times New Roman" w:cs="Times New Roman"/>
                <w:color w:val="000000"/>
                <w:sz w:val="24"/>
                <w:szCs w:val="24"/>
              </w:rPr>
            </w:pPr>
            <w:r w:rsidRPr="00F414E3">
              <w:rPr>
                <w:rFonts w:ascii="Times New Roman" w:hAnsi="Times New Roman" w:cs="Times New Roman"/>
                <w:color w:val="000000"/>
                <w:sz w:val="24"/>
                <w:szCs w:val="24"/>
              </w:rPr>
              <w:t>Администрация   сельского поселения.</w:t>
            </w:r>
          </w:p>
        </w:tc>
      </w:tr>
      <w:tr w:rsidR="00F414E3" w:rsidRPr="00F414E3" w:rsidTr="00F414E3">
        <w:trPr>
          <w:trHeight w:val="3649"/>
        </w:trPr>
        <w:tc>
          <w:tcPr>
            <w:tcW w:w="616" w:type="dxa"/>
            <w:tcBorders>
              <w:top w:val="nil"/>
              <w:left w:val="single" w:sz="8" w:space="0" w:color="auto"/>
              <w:bottom w:val="nil"/>
              <w:right w:val="single" w:sz="8" w:space="0" w:color="auto"/>
            </w:tcBorders>
            <w:tcMar>
              <w:top w:w="0" w:type="dxa"/>
              <w:left w:w="108" w:type="dxa"/>
              <w:bottom w:w="0" w:type="dxa"/>
              <w:right w:w="108" w:type="dxa"/>
            </w:tcMar>
            <w:hideMark/>
          </w:tcPr>
          <w:p w:rsidR="00F414E3" w:rsidRPr="00F414E3" w:rsidRDefault="00F414E3" w:rsidP="00F414E3">
            <w:pPr>
              <w:spacing w:line="315" w:lineRule="atLeast"/>
              <w:jc w:val="center"/>
              <w:rPr>
                <w:rFonts w:ascii="Times New Roman" w:hAnsi="Times New Roman" w:cs="Times New Roman"/>
                <w:color w:val="000000"/>
                <w:sz w:val="24"/>
                <w:szCs w:val="24"/>
              </w:rPr>
            </w:pPr>
            <w:r w:rsidRPr="00F414E3">
              <w:rPr>
                <w:rFonts w:ascii="Times New Roman" w:hAnsi="Times New Roman" w:cs="Times New Roman"/>
                <w:color w:val="000000"/>
                <w:sz w:val="24"/>
                <w:szCs w:val="24"/>
              </w:rPr>
              <w:t>9</w:t>
            </w:r>
          </w:p>
        </w:tc>
        <w:tc>
          <w:tcPr>
            <w:tcW w:w="4454" w:type="dxa"/>
            <w:tcBorders>
              <w:top w:val="nil"/>
              <w:left w:val="nil"/>
              <w:bottom w:val="nil"/>
              <w:right w:val="single" w:sz="8" w:space="0" w:color="auto"/>
            </w:tcBorders>
            <w:tcMar>
              <w:top w:w="0" w:type="dxa"/>
              <w:left w:w="108" w:type="dxa"/>
              <w:bottom w:w="0" w:type="dxa"/>
              <w:right w:w="108" w:type="dxa"/>
            </w:tcMar>
            <w:hideMark/>
          </w:tcPr>
          <w:p w:rsidR="00F414E3" w:rsidRPr="00F414E3" w:rsidRDefault="00F414E3" w:rsidP="00F414E3">
            <w:pPr>
              <w:spacing w:line="315" w:lineRule="atLeast"/>
              <w:rPr>
                <w:rFonts w:ascii="Times New Roman" w:hAnsi="Times New Roman" w:cs="Times New Roman"/>
                <w:color w:val="000000"/>
                <w:sz w:val="24"/>
                <w:szCs w:val="24"/>
              </w:rPr>
            </w:pPr>
            <w:r w:rsidRPr="00F414E3">
              <w:rPr>
                <w:rFonts w:ascii="Times New Roman" w:hAnsi="Times New Roman" w:cs="Times New Roman"/>
                <w:color w:val="000000"/>
                <w:sz w:val="24"/>
                <w:szCs w:val="24"/>
              </w:rPr>
              <w:t>Организация и проведение семинаров, «круглых столов» и других мероприятий по вопросам миграции, в том числе:</w:t>
            </w:r>
          </w:p>
          <w:p w:rsidR="00F414E3" w:rsidRPr="00F414E3" w:rsidRDefault="00F414E3" w:rsidP="00F414E3">
            <w:pPr>
              <w:spacing w:line="315" w:lineRule="atLeast"/>
              <w:rPr>
                <w:rFonts w:ascii="Times New Roman" w:hAnsi="Times New Roman" w:cs="Times New Roman"/>
                <w:color w:val="000000"/>
                <w:sz w:val="24"/>
                <w:szCs w:val="24"/>
              </w:rPr>
            </w:pPr>
            <w:r w:rsidRPr="00F414E3">
              <w:rPr>
                <w:rFonts w:ascii="Times New Roman" w:hAnsi="Times New Roman" w:cs="Times New Roman"/>
                <w:color w:val="000000"/>
                <w:sz w:val="24"/>
                <w:szCs w:val="24"/>
              </w:rPr>
              <w:t>- о проблемах регулирования миграционных процессов;</w:t>
            </w:r>
          </w:p>
          <w:p w:rsidR="00F414E3" w:rsidRPr="00F414E3" w:rsidRDefault="00F414E3" w:rsidP="00F414E3">
            <w:pPr>
              <w:spacing w:line="315" w:lineRule="atLeast"/>
              <w:rPr>
                <w:rFonts w:ascii="Times New Roman" w:hAnsi="Times New Roman" w:cs="Times New Roman"/>
                <w:color w:val="000000"/>
                <w:sz w:val="24"/>
                <w:szCs w:val="24"/>
              </w:rPr>
            </w:pPr>
            <w:r w:rsidRPr="00F414E3">
              <w:rPr>
                <w:rFonts w:ascii="Times New Roman" w:hAnsi="Times New Roman" w:cs="Times New Roman"/>
                <w:color w:val="000000"/>
                <w:sz w:val="24"/>
                <w:szCs w:val="24"/>
              </w:rPr>
              <w:t>- о проблемах регулирования социально-трудовых отношений с иностранными работниками;</w:t>
            </w:r>
          </w:p>
          <w:p w:rsidR="00F414E3" w:rsidRPr="00F414E3" w:rsidRDefault="00F414E3" w:rsidP="00F414E3">
            <w:pPr>
              <w:spacing w:line="315" w:lineRule="atLeast"/>
              <w:rPr>
                <w:rFonts w:ascii="Times New Roman" w:hAnsi="Times New Roman" w:cs="Times New Roman"/>
                <w:color w:val="000000"/>
                <w:sz w:val="24"/>
                <w:szCs w:val="24"/>
              </w:rPr>
            </w:pPr>
            <w:r w:rsidRPr="00F414E3">
              <w:rPr>
                <w:rFonts w:ascii="Times New Roman" w:hAnsi="Times New Roman" w:cs="Times New Roman"/>
                <w:color w:val="000000"/>
                <w:sz w:val="24"/>
                <w:szCs w:val="24"/>
              </w:rPr>
              <w:t>- по вопросам интеграции мигрантов, включая вопросы толерантности и культурной их адаптации и др.</w:t>
            </w:r>
          </w:p>
        </w:tc>
        <w:tc>
          <w:tcPr>
            <w:tcW w:w="1842" w:type="dxa"/>
            <w:tcBorders>
              <w:top w:val="nil"/>
              <w:left w:val="nil"/>
              <w:bottom w:val="nil"/>
              <w:right w:val="single" w:sz="8" w:space="0" w:color="auto"/>
            </w:tcBorders>
            <w:tcMar>
              <w:top w:w="0" w:type="dxa"/>
              <w:left w:w="108" w:type="dxa"/>
              <w:bottom w:w="0" w:type="dxa"/>
              <w:right w:w="108" w:type="dxa"/>
            </w:tcMar>
            <w:hideMark/>
          </w:tcPr>
          <w:p w:rsidR="00F414E3" w:rsidRPr="00F414E3" w:rsidRDefault="00F414E3" w:rsidP="00F414E3">
            <w:pPr>
              <w:spacing w:line="315" w:lineRule="atLeast"/>
              <w:rPr>
                <w:rFonts w:ascii="Times New Roman" w:hAnsi="Times New Roman" w:cs="Times New Roman"/>
                <w:color w:val="000000"/>
                <w:sz w:val="24"/>
                <w:szCs w:val="24"/>
              </w:rPr>
            </w:pPr>
            <w:r w:rsidRPr="00F414E3">
              <w:rPr>
                <w:rFonts w:ascii="Times New Roman" w:hAnsi="Times New Roman" w:cs="Times New Roman"/>
                <w:color w:val="000000"/>
                <w:sz w:val="24"/>
                <w:szCs w:val="24"/>
              </w:rPr>
              <w:t>2023-2025годы</w:t>
            </w:r>
          </w:p>
        </w:tc>
        <w:tc>
          <w:tcPr>
            <w:tcW w:w="2977" w:type="dxa"/>
            <w:tcBorders>
              <w:top w:val="nil"/>
              <w:left w:val="nil"/>
              <w:bottom w:val="nil"/>
              <w:right w:val="single" w:sz="8" w:space="0" w:color="auto"/>
            </w:tcBorders>
            <w:tcMar>
              <w:top w:w="0" w:type="dxa"/>
              <w:left w:w="108" w:type="dxa"/>
              <w:bottom w:w="0" w:type="dxa"/>
              <w:right w:w="108" w:type="dxa"/>
            </w:tcMar>
            <w:hideMark/>
          </w:tcPr>
          <w:p w:rsidR="00F414E3" w:rsidRPr="00F414E3" w:rsidRDefault="00F414E3" w:rsidP="00F414E3">
            <w:pPr>
              <w:spacing w:line="315" w:lineRule="atLeast"/>
              <w:ind w:firstLine="0"/>
              <w:rPr>
                <w:rFonts w:ascii="Times New Roman" w:hAnsi="Times New Roman" w:cs="Times New Roman"/>
                <w:color w:val="000000"/>
                <w:sz w:val="24"/>
                <w:szCs w:val="24"/>
              </w:rPr>
            </w:pPr>
            <w:r>
              <w:rPr>
                <w:rFonts w:ascii="Times New Roman" w:hAnsi="Times New Roman" w:cs="Times New Roman"/>
                <w:color w:val="000000"/>
                <w:sz w:val="24"/>
                <w:szCs w:val="24"/>
              </w:rPr>
              <w:t xml:space="preserve">Общественная </w:t>
            </w:r>
            <w:r w:rsidRPr="00F414E3">
              <w:rPr>
                <w:rFonts w:ascii="Times New Roman" w:hAnsi="Times New Roman" w:cs="Times New Roman"/>
                <w:color w:val="000000"/>
                <w:sz w:val="24"/>
                <w:szCs w:val="24"/>
              </w:rPr>
              <w:t>комиссия сельского поселения   по противодействию незаконной миграции;</w:t>
            </w:r>
          </w:p>
          <w:p w:rsidR="00F414E3" w:rsidRPr="00F414E3" w:rsidRDefault="00F414E3" w:rsidP="00F414E3">
            <w:pPr>
              <w:spacing w:line="315" w:lineRule="atLeast"/>
              <w:ind w:firstLine="0"/>
              <w:rPr>
                <w:rFonts w:ascii="Times New Roman" w:hAnsi="Times New Roman" w:cs="Times New Roman"/>
                <w:color w:val="000000"/>
                <w:sz w:val="24"/>
                <w:szCs w:val="24"/>
              </w:rPr>
            </w:pPr>
            <w:r w:rsidRPr="00F414E3">
              <w:rPr>
                <w:rFonts w:ascii="Times New Roman" w:hAnsi="Times New Roman" w:cs="Times New Roman"/>
                <w:color w:val="000000"/>
                <w:sz w:val="24"/>
                <w:szCs w:val="24"/>
              </w:rPr>
              <w:t>Администрация сельского поселения.</w:t>
            </w:r>
          </w:p>
        </w:tc>
      </w:tr>
      <w:tr w:rsidR="00F414E3" w:rsidRPr="00F414E3" w:rsidTr="00F414E3">
        <w:trPr>
          <w:trHeight w:val="2050"/>
        </w:trPr>
        <w:tc>
          <w:tcPr>
            <w:tcW w:w="6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spacing w:line="315" w:lineRule="atLeast"/>
              <w:jc w:val="center"/>
              <w:rPr>
                <w:rFonts w:ascii="Times New Roman" w:hAnsi="Times New Roman" w:cs="Times New Roman"/>
                <w:color w:val="000000"/>
                <w:sz w:val="24"/>
                <w:szCs w:val="24"/>
              </w:rPr>
            </w:pPr>
            <w:r w:rsidRPr="00F414E3">
              <w:rPr>
                <w:rFonts w:ascii="Times New Roman" w:hAnsi="Times New Roman" w:cs="Times New Roman"/>
                <w:color w:val="000000"/>
                <w:sz w:val="24"/>
                <w:szCs w:val="24"/>
              </w:rPr>
              <w:t>10</w:t>
            </w:r>
          </w:p>
        </w:tc>
        <w:tc>
          <w:tcPr>
            <w:tcW w:w="445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14E3" w:rsidRPr="00F414E3" w:rsidRDefault="00F73E1A" w:rsidP="00F73E1A">
            <w:pPr>
              <w:ind w:firstLine="0"/>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 xml:space="preserve">Обеспечить контроль </w:t>
            </w:r>
            <w:r w:rsidR="00F414E3" w:rsidRPr="00F414E3">
              <w:rPr>
                <w:rFonts w:ascii="Times New Roman" w:hAnsi="Times New Roman" w:cs="Times New Roman"/>
                <w:color w:val="000000"/>
                <w:sz w:val="24"/>
                <w:szCs w:val="24"/>
              </w:rPr>
              <w:t>за эксплуатацией и содержанием жилищного фонда. Осуществление полной инвентаризации</w:t>
            </w:r>
          </w:p>
          <w:p w:rsidR="00F414E3" w:rsidRPr="00F414E3" w:rsidRDefault="00F73E1A" w:rsidP="00F73E1A">
            <w:pPr>
              <w:ind w:firstLine="0"/>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 xml:space="preserve">Пустующих </w:t>
            </w:r>
            <w:r w:rsidR="00F414E3" w:rsidRPr="00F414E3">
              <w:rPr>
                <w:rFonts w:ascii="Times New Roman" w:hAnsi="Times New Roman" w:cs="Times New Roman"/>
                <w:color w:val="000000"/>
                <w:sz w:val="24"/>
                <w:szCs w:val="24"/>
              </w:rPr>
              <w:t>строений, реконструируемых</w:t>
            </w:r>
            <w:r>
              <w:rPr>
                <w:rFonts w:ascii="Times New Roman" w:hAnsi="Times New Roman" w:cs="Times New Roman"/>
                <w:color w:val="000000"/>
                <w:sz w:val="24"/>
                <w:szCs w:val="24"/>
              </w:rPr>
              <w:t xml:space="preserve"> </w:t>
            </w:r>
            <w:r w:rsidR="00F414E3" w:rsidRPr="00F414E3">
              <w:rPr>
                <w:rFonts w:ascii="Times New Roman" w:hAnsi="Times New Roman" w:cs="Times New Roman"/>
                <w:color w:val="000000"/>
                <w:sz w:val="24"/>
                <w:szCs w:val="24"/>
              </w:rPr>
              <w:t>жилых домов, принятие мер по</w:t>
            </w:r>
          </w:p>
          <w:p w:rsidR="00F414E3" w:rsidRPr="00F414E3" w:rsidRDefault="00F73E1A" w:rsidP="00F73E1A">
            <w:pPr>
              <w:ind w:firstLine="0"/>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 xml:space="preserve">Исключению </w:t>
            </w:r>
            <w:r w:rsidR="00F414E3" w:rsidRPr="00F414E3">
              <w:rPr>
                <w:rFonts w:ascii="Times New Roman" w:hAnsi="Times New Roman" w:cs="Times New Roman"/>
                <w:color w:val="000000"/>
                <w:sz w:val="24"/>
                <w:szCs w:val="24"/>
              </w:rPr>
              <w:t>возможности проникновения и проживания в них иностранных граждан.</w:t>
            </w:r>
          </w:p>
        </w:tc>
        <w:tc>
          <w:tcPr>
            <w:tcW w:w="184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spacing w:line="315" w:lineRule="atLeast"/>
              <w:ind w:firstLine="0"/>
              <w:rPr>
                <w:rFonts w:ascii="Times New Roman" w:hAnsi="Times New Roman" w:cs="Times New Roman"/>
                <w:color w:val="000000"/>
                <w:sz w:val="24"/>
                <w:szCs w:val="24"/>
              </w:rPr>
            </w:pPr>
            <w:r w:rsidRPr="00F414E3">
              <w:rPr>
                <w:rFonts w:ascii="Times New Roman" w:hAnsi="Times New Roman" w:cs="Times New Roman"/>
                <w:color w:val="000000"/>
                <w:sz w:val="24"/>
                <w:szCs w:val="24"/>
              </w:rPr>
              <w:t>2023-2025 годы</w:t>
            </w:r>
          </w:p>
          <w:p w:rsidR="00F414E3" w:rsidRPr="00F414E3" w:rsidRDefault="00F414E3" w:rsidP="00F414E3">
            <w:pPr>
              <w:spacing w:line="315" w:lineRule="atLeast"/>
              <w:ind w:firstLine="0"/>
              <w:rPr>
                <w:rFonts w:ascii="Times New Roman" w:hAnsi="Times New Roman" w:cs="Times New Roman"/>
                <w:color w:val="000000"/>
                <w:sz w:val="24"/>
                <w:szCs w:val="24"/>
              </w:rPr>
            </w:pPr>
            <w:r w:rsidRPr="00F414E3">
              <w:rPr>
                <w:rFonts w:ascii="Times New Roman" w:hAnsi="Times New Roman" w:cs="Times New Roman"/>
                <w:color w:val="000000"/>
                <w:sz w:val="24"/>
                <w:szCs w:val="24"/>
              </w:rPr>
              <w:t>постоянно</w:t>
            </w:r>
          </w:p>
        </w:tc>
        <w:tc>
          <w:tcPr>
            <w:tcW w:w="29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spacing w:line="315" w:lineRule="atLeast"/>
              <w:ind w:firstLine="0"/>
              <w:rPr>
                <w:rFonts w:ascii="Times New Roman" w:hAnsi="Times New Roman" w:cs="Times New Roman"/>
                <w:color w:val="000000"/>
                <w:sz w:val="24"/>
                <w:szCs w:val="24"/>
              </w:rPr>
            </w:pPr>
            <w:r w:rsidRPr="00F414E3">
              <w:rPr>
                <w:rFonts w:ascii="Times New Roman" w:hAnsi="Times New Roman" w:cs="Times New Roman"/>
                <w:color w:val="000000"/>
                <w:sz w:val="24"/>
                <w:szCs w:val="24"/>
              </w:rPr>
              <w:t>Администрация сельского поселения.</w:t>
            </w:r>
          </w:p>
        </w:tc>
      </w:tr>
      <w:tr w:rsidR="00F414E3" w:rsidRPr="00F414E3" w:rsidTr="00F414E3">
        <w:trPr>
          <w:trHeight w:val="1552"/>
        </w:trPr>
        <w:tc>
          <w:tcPr>
            <w:tcW w:w="6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spacing w:line="315" w:lineRule="atLeast"/>
              <w:jc w:val="center"/>
              <w:rPr>
                <w:rFonts w:ascii="Times New Roman" w:hAnsi="Times New Roman" w:cs="Times New Roman"/>
                <w:color w:val="000000"/>
                <w:sz w:val="24"/>
                <w:szCs w:val="24"/>
              </w:rPr>
            </w:pPr>
            <w:r w:rsidRPr="00F414E3">
              <w:rPr>
                <w:rFonts w:ascii="Times New Roman" w:hAnsi="Times New Roman" w:cs="Times New Roman"/>
                <w:color w:val="000000"/>
                <w:sz w:val="24"/>
                <w:szCs w:val="24"/>
              </w:rPr>
              <w:t>11.</w:t>
            </w:r>
          </w:p>
        </w:tc>
        <w:tc>
          <w:tcPr>
            <w:tcW w:w="4454" w:type="dxa"/>
            <w:tcBorders>
              <w:top w:val="nil"/>
              <w:left w:val="nil"/>
              <w:bottom w:val="single" w:sz="8" w:space="0" w:color="auto"/>
              <w:right w:val="single" w:sz="8" w:space="0" w:color="auto"/>
            </w:tcBorders>
            <w:tcMar>
              <w:top w:w="0" w:type="dxa"/>
              <w:left w:w="108" w:type="dxa"/>
              <w:bottom w:w="0" w:type="dxa"/>
              <w:right w:w="108" w:type="dxa"/>
            </w:tcMar>
            <w:hideMark/>
          </w:tcPr>
          <w:p w:rsidR="00F414E3" w:rsidRPr="00F414E3" w:rsidRDefault="00F414E3" w:rsidP="00F73E1A">
            <w:pPr>
              <w:spacing w:line="315" w:lineRule="atLeast"/>
              <w:ind w:firstLine="0"/>
              <w:rPr>
                <w:rFonts w:ascii="Times New Roman" w:hAnsi="Times New Roman" w:cs="Times New Roman"/>
                <w:color w:val="000000"/>
                <w:sz w:val="24"/>
                <w:szCs w:val="24"/>
              </w:rPr>
            </w:pPr>
            <w:r w:rsidRPr="00F414E3">
              <w:rPr>
                <w:rFonts w:ascii="Times New Roman" w:hAnsi="Times New Roman" w:cs="Times New Roman"/>
                <w:color w:val="000000"/>
                <w:sz w:val="24"/>
                <w:szCs w:val="24"/>
              </w:rPr>
              <w:t>Подготовка проектов, изготовление, приобретение буклетов, плакатов, памяток и рекомендаций для учреждений, предприятий, организаций, по антитеррористической тематике.</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spacing w:line="315" w:lineRule="atLeast"/>
              <w:ind w:firstLine="0"/>
              <w:rPr>
                <w:rFonts w:ascii="Times New Roman" w:hAnsi="Times New Roman" w:cs="Times New Roman"/>
                <w:color w:val="000000"/>
                <w:sz w:val="24"/>
                <w:szCs w:val="24"/>
              </w:rPr>
            </w:pPr>
            <w:r w:rsidRPr="00F414E3">
              <w:rPr>
                <w:rFonts w:ascii="Times New Roman" w:hAnsi="Times New Roman" w:cs="Times New Roman"/>
                <w:color w:val="000000"/>
                <w:sz w:val="24"/>
                <w:szCs w:val="24"/>
              </w:rPr>
              <w:t>2023-2025 годы</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spacing w:line="315" w:lineRule="atLeast"/>
              <w:ind w:firstLine="0"/>
              <w:rPr>
                <w:rFonts w:ascii="Times New Roman" w:hAnsi="Times New Roman" w:cs="Times New Roman"/>
                <w:color w:val="000000"/>
                <w:sz w:val="24"/>
                <w:szCs w:val="24"/>
              </w:rPr>
            </w:pPr>
            <w:r w:rsidRPr="00F414E3">
              <w:rPr>
                <w:rFonts w:ascii="Times New Roman" w:hAnsi="Times New Roman" w:cs="Times New Roman"/>
                <w:color w:val="000000"/>
                <w:sz w:val="24"/>
                <w:szCs w:val="24"/>
              </w:rPr>
              <w:t>Администрация   сельского поселения.</w:t>
            </w:r>
          </w:p>
        </w:tc>
      </w:tr>
      <w:tr w:rsidR="00F414E3" w:rsidRPr="00F414E3" w:rsidTr="00F414E3">
        <w:trPr>
          <w:trHeight w:val="1125"/>
        </w:trPr>
        <w:tc>
          <w:tcPr>
            <w:tcW w:w="6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spacing w:line="315" w:lineRule="atLeast"/>
              <w:rPr>
                <w:rFonts w:ascii="Times New Roman" w:hAnsi="Times New Roman" w:cs="Times New Roman"/>
                <w:color w:val="000000"/>
                <w:sz w:val="24"/>
                <w:szCs w:val="24"/>
              </w:rPr>
            </w:pPr>
            <w:r w:rsidRPr="00F414E3">
              <w:rPr>
                <w:rFonts w:ascii="Times New Roman" w:hAnsi="Times New Roman" w:cs="Times New Roman"/>
                <w:color w:val="000000"/>
                <w:sz w:val="24"/>
                <w:szCs w:val="24"/>
              </w:rPr>
              <w:t>12.</w:t>
            </w:r>
          </w:p>
        </w:tc>
        <w:tc>
          <w:tcPr>
            <w:tcW w:w="4454" w:type="dxa"/>
            <w:tcBorders>
              <w:top w:val="nil"/>
              <w:left w:val="nil"/>
              <w:bottom w:val="single" w:sz="8" w:space="0" w:color="auto"/>
              <w:right w:val="single" w:sz="8" w:space="0" w:color="auto"/>
            </w:tcBorders>
            <w:tcMar>
              <w:top w:w="0" w:type="dxa"/>
              <w:left w:w="108" w:type="dxa"/>
              <w:bottom w:w="0" w:type="dxa"/>
              <w:right w:w="108" w:type="dxa"/>
            </w:tcMar>
            <w:hideMark/>
          </w:tcPr>
          <w:p w:rsidR="00F414E3" w:rsidRPr="00F414E3" w:rsidRDefault="00F414E3" w:rsidP="00F73E1A">
            <w:pPr>
              <w:spacing w:line="315" w:lineRule="atLeast"/>
              <w:ind w:firstLine="0"/>
              <w:rPr>
                <w:rFonts w:ascii="Times New Roman" w:hAnsi="Times New Roman" w:cs="Times New Roman"/>
                <w:color w:val="000000"/>
                <w:sz w:val="24"/>
                <w:szCs w:val="24"/>
              </w:rPr>
            </w:pPr>
            <w:r w:rsidRPr="00F414E3">
              <w:rPr>
                <w:rFonts w:ascii="Times New Roman" w:hAnsi="Times New Roman" w:cs="Times New Roman"/>
                <w:color w:val="000000"/>
                <w:sz w:val="24"/>
                <w:szCs w:val="24"/>
              </w:rPr>
              <w:t xml:space="preserve">Размещение информационных стендов антитеррористической направленности, а также проведение тематических мероприятий (конкурсов, викторин) с целью </w:t>
            </w:r>
            <w:r w:rsidRPr="00F414E3">
              <w:rPr>
                <w:rFonts w:ascii="Times New Roman" w:hAnsi="Times New Roman" w:cs="Times New Roman"/>
                <w:color w:val="000000"/>
                <w:sz w:val="24"/>
                <w:szCs w:val="24"/>
              </w:rPr>
              <w:lastRenderedPageBreak/>
              <w:t>формирования у граждан уважительного отношения к традициям и обычаям различных народов и национальностей.</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spacing w:line="315" w:lineRule="atLeast"/>
              <w:ind w:firstLine="0"/>
              <w:rPr>
                <w:rFonts w:ascii="Times New Roman" w:hAnsi="Times New Roman" w:cs="Times New Roman"/>
                <w:color w:val="000000"/>
                <w:sz w:val="24"/>
                <w:szCs w:val="24"/>
              </w:rPr>
            </w:pPr>
            <w:r w:rsidRPr="00F414E3">
              <w:rPr>
                <w:rFonts w:ascii="Times New Roman" w:hAnsi="Times New Roman" w:cs="Times New Roman"/>
                <w:color w:val="000000"/>
                <w:sz w:val="24"/>
                <w:szCs w:val="24"/>
              </w:rPr>
              <w:lastRenderedPageBreak/>
              <w:t>2023-2025 годы</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spacing w:line="315" w:lineRule="atLeast"/>
              <w:ind w:firstLine="0"/>
              <w:rPr>
                <w:rFonts w:ascii="Times New Roman" w:hAnsi="Times New Roman" w:cs="Times New Roman"/>
                <w:color w:val="000000"/>
                <w:sz w:val="24"/>
                <w:szCs w:val="24"/>
              </w:rPr>
            </w:pPr>
            <w:r w:rsidRPr="00F414E3">
              <w:rPr>
                <w:rFonts w:ascii="Times New Roman" w:hAnsi="Times New Roman" w:cs="Times New Roman"/>
                <w:color w:val="000000"/>
                <w:sz w:val="24"/>
                <w:szCs w:val="24"/>
              </w:rPr>
              <w:t>Общественная комиссия сельского поселения по противодействию незаконной миграции;</w:t>
            </w:r>
          </w:p>
          <w:p w:rsidR="00F414E3" w:rsidRPr="00F414E3" w:rsidRDefault="00F414E3" w:rsidP="00F414E3">
            <w:pPr>
              <w:spacing w:line="315" w:lineRule="atLeast"/>
              <w:ind w:firstLine="0"/>
              <w:rPr>
                <w:rFonts w:ascii="Times New Roman" w:hAnsi="Times New Roman" w:cs="Times New Roman"/>
                <w:color w:val="000000"/>
                <w:sz w:val="24"/>
                <w:szCs w:val="24"/>
              </w:rPr>
            </w:pPr>
            <w:r w:rsidRPr="00F414E3">
              <w:rPr>
                <w:rFonts w:ascii="Times New Roman" w:hAnsi="Times New Roman" w:cs="Times New Roman"/>
                <w:color w:val="000000"/>
                <w:sz w:val="24"/>
                <w:szCs w:val="24"/>
              </w:rPr>
              <w:t xml:space="preserve">Администрация   сельского </w:t>
            </w:r>
            <w:r w:rsidRPr="00F414E3">
              <w:rPr>
                <w:rFonts w:ascii="Times New Roman" w:hAnsi="Times New Roman" w:cs="Times New Roman"/>
                <w:color w:val="000000"/>
                <w:sz w:val="24"/>
                <w:szCs w:val="24"/>
              </w:rPr>
              <w:lastRenderedPageBreak/>
              <w:t>поселения.</w:t>
            </w:r>
          </w:p>
        </w:tc>
      </w:tr>
      <w:tr w:rsidR="00F414E3" w:rsidRPr="00F414E3" w:rsidTr="00F414E3">
        <w:trPr>
          <w:trHeight w:val="2073"/>
        </w:trPr>
        <w:tc>
          <w:tcPr>
            <w:tcW w:w="6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spacing w:line="315" w:lineRule="atLeast"/>
              <w:rPr>
                <w:rFonts w:ascii="Times New Roman" w:hAnsi="Times New Roman" w:cs="Times New Roman"/>
                <w:color w:val="000000"/>
                <w:sz w:val="24"/>
                <w:szCs w:val="24"/>
              </w:rPr>
            </w:pPr>
            <w:r w:rsidRPr="00F414E3">
              <w:rPr>
                <w:rFonts w:ascii="Times New Roman" w:hAnsi="Times New Roman" w:cs="Times New Roman"/>
                <w:color w:val="000000"/>
                <w:sz w:val="24"/>
                <w:szCs w:val="24"/>
              </w:rPr>
              <w:lastRenderedPageBreak/>
              <w:t>13.</w:t>
            </w:r>
          </w:p>
        </w:tc>
        <w:tc>
          <w:tcPr>
            <w:tcW w:w="4454" w:type="dxa"/>
            <w:tcBorders>
              <w:top w:val="nil"/>
              <w:left w:val="nil"/>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spacing w:line="315" w:lineRule="atLeast"/>
              <w:rPr>
                <w:rFonts w:ascii="Times New Roman" w:hAnsi="Times New Roman" w:cs="Times New Roman"/>
                <w:color w:val="000000"/>
                <w:sz w:val="24"/>
                <w:szCs w:val="24"/>
              </w:rPr>
            </w:pPr>
            <w:r w:rsidRPr="00F414E3">
              <w:rPr>
                <w:rFonts w:ascii="Times New Roman" w:hAnsi="Times New Roman" w:cs="Times New Roman"/>
                <w:color w:val="000000"/>
                <w:sz w:val="24"/>
                <w:szCs w:val="24"/>
              </w:rPr>
              <w:t>Ликвидация последствий экстремистской деятельности, которые проявляются в виде нанесения на архитектурные сооружения символов и знаков экстремистской направленности.</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spacing w:line="315" w:lineRule="atLeast"/>
              <w:rPr>
                <w:rFonts w:ascii="Times New Roman" w:hAnsi="Times New Roman" w:cs="Times New Roman"/>
                <w:color w:val="000000"/>
                <w:sz w:val="24"/>
                <w:szCs w:val="24"/>
              </w:rPr>
            </w:pPr>
            <w:r w:rsidRPr="00F414E3">
              <w:rPr>
                <w:rFonts w:ascii="Times New Roman" w:hAnsi="Times New Roman" w:cs="Times New Roman"/>
                <w:color w:val="000000"/>
                <w:sz w:val="24"/>
                <w:szCs w:val="24"/>
              </w:rPr>
              <w:t>2023-2025 годы</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spacing w:line="315" w:lineRule="atLeast"/>
              <w:ind w:firstLine="0"/>
              <w:rPr>
                <w:rFonts w:ascii="Times New Roman" w:hAnsi="Times New Roman" w:cs="Times New Roman"/>
                <w:color w:val="000000"/>
                <w:sz w:val="24"/>
                <w:szCs w:val="24"/>
              </w:rPr>
            </w:pPr>
            <w:r w:rsidRPr="00F414E3">
              <w:rPr>
                <w:rFonts w:ascii="Times New Roman" w:hAnsi="Times New Roman" w:cs="Times New Roman"/>
                <w:color w:val="000000"/>
                <w:sz w:val="24"/>
                <w:szCs w:val="24"/>
              </w:rPr>
              <w:t>Администрация сельского поселения.</w:t>
            </w:r>
          </w:p>
        </w:tc>
      </w:tr>
    </w:tbl>
    <w:p w:rsidR="00F414E3" w:rsidRPr="00F414E3" w:rsidRDefault="00F414E3" w:rsidP="00F414E3">
      <w:pPr>
        <w:jc w:val="right"/>
        <w:textAlignment w:val="top"/>
        <w:rPr>
          <w:rFonts w:ascii="Times New Roman" w:hAnsi="Times New Roman" w:cs="Times New Roman"/>
          <w:color w:val="000000"/>
          <w:sz w:val="24"/>
          <w:szCs w:val="24"/>
        </w:rPr>
      </w:pPr>
    </w:p>
    <w:p w:rsidR="00F414E3" w:rsidRPr="00F414E3" w:rsidRDefault="00F414E3" w:rsidP="00F414E3">
      <w:pPr>
        <w:jc w:val="right"/>
        <w:textAlignment w:val="top"/>
        <w:rPr>
          <w:rFonts w:ascii="Times New Roman" w:hAnsi="Times New Roman" w:cs="Times New Roman"/>
          <w:color w:val="000000"/>
          <w:sz w:val="24"/>
          <w:szCs w:val="24"/>
        </w:rPr>
      </w:pPr>
    </w:p>
    <w:p w:rsidR="00F414E3" w:rsidRPr="00F414E3" w:rsidRDefault="00F414E3" w:rsidP="00F414E3">
      <w:pPr>
        <w:jc w:val="right"/>
        <w:textAlignment w:val="top"/>
        <w:rPr>
          <w:rFonts w:ascii="Times New Roman" w:hAnsi="Times New Roman" w:cs="Times New Roman"/>
          <w:color w:val="000000"/>
          <w:sz w:val="24"/>
          <w:szCs w:val="24"/>
        </w:rPr>
      </w:pPr>
      <w:r w:rsidRPr="00F414E3">
        <w:rPr>
          <w:rFonts w:ascii="Times New Roman" w:hAnsi="Times New Roman" w:cs="Times New Roman"/>
          <w:color w:val="000000"/>
          <w:sz w:val="24"/>
          <w:szCs w:val="24"/>
        </w:rPr>
        <w:t xml:space="preserve">                                                                                                                                      Приложение №2</w:t>
      </w:r>
    </w:p>
    <w:p w:rsidR="00F414E3" w:rsidRPr="00F414E3" w:rsidRDefault="00F414E3" w:rsidP="00F414E3">
      <w:pPr>
        <w:ind w:firstLine="720"/>
        <w:jc w:val="right"/>
        <w:textAlignment w:val="top"/>
        <w:rPr>
          <w:rFonts w:ascii="Times New Roman" w:hAnsi="Times New Roman" w:cs="Times New Roman"/>
          <w:color w:val="000000"/>
          <w:sz w:val="24"/>
          <w:szCs w:val="24"/>
        </w:rPr>
      </w:pPr>
      <w:r w:rsidRPr="00F414E3">
        <w:rPr>
          <w:rFonts w:ascii="Times New Roman" w:hAnsi="Times New Roman" w:cs="Times New Roman"/>
          <w:color w:val="000000"/>
          <w:sz w:val="24"/>
          <w:szCs w:val="24"/>
        </w:rPr>
        <w:t xml:space="preserve">МО СП «сельсовет Нечаевский» </w:t>
      </w:r>
    </w:p>
    <w:p w:rsidR="00F414E3" w:rsidRPr="00F414E3" w:rsidRDefault="00F414E3" w:rsidP="00F414E3">
      <w:pPr>
        <w:ind w:firstLine="720"/>
        <w:jc w:val="right"/>
        <w:textAlignment w:val="top"/>
        <w:rPr>
          <w:rFonts w:ascii="Times New Roman" w:hAnsi="Times New Roman" w:cs="Times New Roman"/>
          <w:color w:val="000000"/>
          <w:sz w:val="24"/>
          <w:szCs w:val="24"/>
        </w:rPr>
      </w:pPr>
      <w:r w:rsidRPr="00F414E3">
        <w:rPr>
          <w:rFonts w:ascii="Times New Roman" w:hAnsi="Times New Roman" w:cs="Times New Roman"/>
          <w:color w:val="000000"/>
          <w:sz w:val="24"/>
          <w:szCs w:val="24"/>
        </w:rPr>
        <w:t xml:space="preserve">                                                                                                    Кизилюртовского района РД </w:t>
      </w:r>
    </w:p>
    <w:p w:rsidR="00F414E3" w:rsidRPr="00F414E3" w:rsidRDefault="00F414E3" w:rsidP="00F414E3">
      <w:pPr>
        <w:ind w:firstLine="720"/>
        <w:jc w:val="right"/>
        <w:textAlignment w:val="top"/>
        <w:rPr>
          <w:rFonts w:ascii="Times New Roman" w:hAnsi="Times New Roman" w:cs="Times New Roman"/>
          <w:b/>
          <w:color w:val="000000"/>
          <w:sz w:val="24"/>
          <w:szCs w:val="24"/>
        </w:rPr>
      </w:pPr>
      <w:r w:rsidRPr="00F414E3">
        <w:rPr>
          <w:rFonts w:ascii="Times New Roman" w:hAnsi="Times New Roman" w:cs="Times New Roman"/>
          <w:color w:val="000000"/>
          <w:sz w:val="24"/>
          <w:szCs w:val="24"/>
        </w:rPr>
        <w:t xml:space="preserve"> от 11.07.2023. № 24</w:t>
      </w:r>
    </w:p>
    <w:p w:rsidR="00F414E3" w:rsidRPr="00F414E3" w:rsidRDefault="00F414E3" w:rsidP="00F414E3">
      <w:pPr>
        <w:jc w:val="right"/>
        <w:textAlignment w:val="top"/>
        <w:rPr>
          <w:rFonts w:ascii="Times New Roman" w:hAnsi="Times New Roman" w:cs="Times New Roman"/>
          <w:b/>
          <w:bCs/>
          <w:color w:val="000000"/>
          <w:sz w:val="24"/>
          <w:szCs w:val="24"/>
        </w:rPr>
      </w:pPr>
    </w:p>
    <w:p w:rsidR="00F414E3" w:rsidRPr="00F414E3" w:rsidRDefault="00F414E3" w:rsidP="00F414E3">
      <w:pPr>
        <w:jc w:val="center"/>
        <w:textAlignment w:val="top"/>
        <w:rPr>
          <w:rFonts w:ascii="Times New Roman" w:hAnsi="Times New Roman" w:cs="Times New Roman"/>
          <w:b/>
          <w:color w:val="000000"/>
          <w:sz w:val="24"/>
          <w:szCs w:val="24"/>
        </w:rPr>
      </w:pPr>
      <w:r w:rsidRPr="00F414E3">
        <w:rPr>
          <w:rFonts w:ascii="Times New Roman" w:hAnsi="Times New Roman" w:cs="Times New Roman"/>
          <w:b/>
          <w:bCs/>
          <w:color w:val="000000"/>
          <w:sz w:val="24"/>
          <w:szCs w:val="24"/>
        </w:rPr>
        <w:t xml:space="preserve">Состав общественной комиссии по противодействию незаконной миграции на территории </w:t>
      </w:r>
      <w:r w:rsidRPr="00F414E3">
        <w:rPr>
          <w:rFonts w:ascii="Times New Roman" w:hAnsi="Times New Roman" w:cs="Times New Roman"/>
          <w:b/>
          <w:color w:val="000000"/>
          <w:sz w:val="24"/>
          <w:szCs w:val="24"/>
        </w:rPr>
        <w:t>МО СП «сельсовет Нечаевский»</w:t>
      </w:r>
      <w:r w:rsidRPr="00F414E3">
        <w:rPr>
          <w:rFonts w:ascii="Times New Roman" w:hAnsi="Times New Roman" w:cs="Times New Roman"/>
          <w:color w:val="000000"/>
          <w:sz w:val="24"/>
          <w:szCs w:val="24"/>
        </w:rPr>
        <w:t xml:space="preserve"> </w:t>
      </w:r>
      <w:r w:rsidRPr="00F414E3">
        <w:rPr>
          <w:rFonts w:ascii="Times New Roman" w:hAnsi="Times New Roman" w:cs="Times New Roman"/>
          <w:b/>
          <w:color w:val="000000"/>
          <w:sz w:val="24"/>
          <w:szCs w:val="24"/>
        </w:rPr>
        <w:t>Кизилюртовского района Республики Дагестан</w:t>
      </w:r>
    </w:p>
    <w:p w:rsidR="00F414E3" w:rsidRPr="00F414E3" w:rsidRDefault="00F414E3" w:rsidP="00F414E3">
      <w:pPr>
        <w:jc w:val="center"/>
        <w:textAlignment w:val="top"/>
        <w:rPr>
          <w:rFonts w:ascii="Times New Roman" w:hAnsi="Times New Roman" w:cs="Times New Roman"/>
          <w:color w:val="000000"/>
          <w:sz w:val="24"/>
          <w:szCs w:val="24"/>
        </w:rPr>
      </w:pPr>
    </w:p>
    <w:tbl>
      <w:tblPr>
        <w:tblW w:w="0" w:type="auto"/>
        <w:tblInd w:w="15" w:type="dxa"/>
        <w:tblCellMar>
          <w:left w:w="0" w:type="dxa"/>
          <w:right w:w="0" w:type="dxa"/>
        </w:tblCellMar>
        <w:tblLook w:val="04A0" w:firstRow="1" w:lastRow="0" w:firstColumn="1" w:lastColumn="0" w:noHBand="0" w:noVBand="1"/>
      </w:tblPr>
      <w:tblGrid>
        <w:gridCol w:w="2235"/>
        <w:gridCol w:w="2835"/>
        <w:gridCol w:w="4501"/>
      </w:tblGrid>
      <w:tr w:rsidR="00F414E3" w:rsidRPr="00F414E3" w:rsidTr="00F414E3">
        <w:trPr>
          <w:trHeight w:val="840"/>
        </w:trPr>
        <w:tc>
          <w:tcPr>
            <w:tcW w:w="22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spacing w:line="315" w:lineRule="atLeast"/>
              <w:ind w:firstLine="0"/>
              <w:rPr>
                <w:rFonts w:ascii="Times New Roman" w:hAnsi="Times New Roman" w:cs="Times New Roman"/>
                <w:color w:val="000000"/>
                <w:sz w:val="24"/>
                <w:szCs w:val="24"/>
              </w:rPr>
            </w:pPr>
            <w:r w:rsidRPr="00F414E3">
              <w:rPr>
                <w:rFonts w:ascii="Times New Roman" w:hAnsi="Times New Roman" w:cs="Times New Roman"/>
                <w:color w:val="000000"/>
                <w:sz w:val="24"/>
                <w:szCs w:val="24"/>
              </w:rPr>
              <w:t>Председатель</w:t>
            </w:r>
          </w:p>
        </w:tc>
        <w:tc>
          <w:tcPr>
            <w:tcW w:w="28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spacing w:line="315" w:lineRule="atLeast"/>
              <w:rPr>
                <w:rFonts w:ascii="Times New Roman" w:hAnsi="Times New Roman" w:cs="Times New Roman"/>
                <w:color w:val="000000"/>
                <w:sz w:val="24"/>
                <w:szCs w:val="24"/>
              </w:rPr>
            </w:pPr>
            <w:r>
              <w:rPr>
                <w:rFonts w:ascii="Times New Roman" w:hAnsi="Times New Roman" w:cs="Times New Roman"/>
                <w:color w:val="000000"/>
                <w:sz w:val="24"/>
                <w:szCs w:val="24"/>
              </w:rPr>
              <w:t>Гашимов М.С</w:t>
            </w:r>
            <w:r w:rsidRPr="00F414E3">
              <w:rPr>
                <w:rFonts w:ascii="Times New Roman" w:hAnsi="Times New Roman" w:cs="Times New Roman"/>
                <w:color w:val="000000"/>
                <w:sz w:val="24"/>
                <w:szCs w:val="24"/>
              </w:rPr>
              <w:t xml:space="preserve"> </w:t>
            </w:r>
          </w:p>
        </w:tc>
        <w:tc>
          <w:tcPr>
            <w:tcW w:w="45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rPr>
                <w:rFonts w:ascii="Times New Roman" w:hAnsi="Times New Roman" w:cs="Times New Roman"/>
                <w:color w:val="000000"/>
                <w:sz w:val="24"/>
                <w:szCs w:val="24"/>
              </w:rPr>
            </w:pPr>
            <w:r w:rsidRPr="00F414E3">
              <w:rPr>
                <w:rFonts w:ascii="Times New Roman" w:hAnsi="Times New Roman" w:cs="Times New Roman"/>
                <w:color w:val="000000"/>
                <w:sz w:val="24"/>
                <w:szCs w:val="24"/>
              </w:rPr>
              <w:t>Глава МО СП «сельсовет Нечаевский» Кизилюртовского района Республики Дагестан</w:t>
            </w:r>
          </w:p>
        </w:tc>
      </w:tr>
      <w:tr w:rsidR="00F414E3" w:rsidRPr="00F414E3" w:rsidTr="00F414E3">
        <w:trPr>
          <w:trHeight w:val="906"/>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spacing w:line="315" w:lineRule="atLeast"/>
              <w:ind w:firstLine="0"/>
              <w:rPr>
                <w:rFonts w:ascii="Times New Roman" w:hAnsi="Times New Roman" w:cs="Times New Roman"/>
                <w:color w:val="000000"/>
                <w:sz w:val="24"/>
                <w:szCs w:val="24"/>
              </w:rPr>
            </w:pPr>
            <w:r w:rsidRPr="00F414E3">
              <w:rPr>
                <w:rFonts w:ascii="Times New Roman" w:hAnsi="Times New Roman" w:cs="Times New Roman"/>
                <w:color w:val="000000"/>
                <w:sz w:val="24"/>
                <w:szCs w:val="24"/>
              </w:rPr>
              <w:t>Заместитель председателя</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spacing w:line="315" w:lineRule="atLeast"/>
              <w:rPr>
                <w:rFonts w:ascii="Times New Roman" w:hAnsi="Times New Roman" w:cs="Times New Roman"/>
                <w:color w:val="000000"/>
                <w:sz w:val="24"/>
                <w:szCs w:val="24"/>
              </w:rPr>
            </w:pPr>
            <w:r>
              <w:rPr>
                <w:rFonts w:ascii="Times New Roman" w:hAnsi="Times New Roman" w:cs="Times New Roman"/>
                <w:color w:val="000000"/>
                <w:sz w:val="24"/>
                <w:szCs w:val="24"/>
              </w:rPr>
              <w:t>Писирханов М.Н</w:t>
            </w:r>
            <w:r w:rsidRPr="00F414E3">
              <w:rPr>
                <w:rFonts w:ascii="Times New Roman" w:hAnsi="Times New Roman" w:cs="Times New Roman"/>
                <w:color w:val="000000"/>
                <w:sz w:val="24"/>
                <w:szCs w:val="24"/>
              </w:rPr>
              <w:t xml:space="preserve"> </w:t>
            </w:r>
          </w:p>
        </w:tc>
        <w:tc>
          <w:tcPr>
            <w:tcW w:w="4501" w:type="dxa"/>
            <w:tcBorders>
              <w:top w:val="nil"/>
              <w:left w:val="nil"/>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spacing w:line="315" w:lineRule="atLeast"/>
              <w:ind w:firstLine="0"/>
              <w:rPr>
                <w:rFonts w:ascii="Times New Roman" w:hAnsi="Times New Roman" w:cs="Times New Roman"/>
                <w:color w:val="000000"/>
                <w:sz w:val="24"/>
                <w:szCs w:val="24"/>
              </w:rPr>
            </w:pPr>
            <w:r w:rsidRPr="00F414E3">
              <w:rPr>
                <w:rFonts w:ascii="Times New Roman" w:hAnsi="Times New Roman" w:cs="Times New Roman"/>
                <w:color w:val="000000"/>
                <w:sz w:val="24"/>
                <w:szCs w:val="24"/>
              </w:rPr>
              <w:t xml:space="preserve">Депутат, </w:t>
            </w:r>
            <w:r w:rsidR="00F73E1A">
              <w:rPr>
                <w:rFonts w:ascii="Times New Roman" w:hAnsi="Times New Roman" w:cs="Times New Roman"/>
                <w:color w:val="000000"/>
                <w:sz w:val="24"/>
                <w:szCs w:val="24"/>
              </w:rPr>
              <w:t xml:space="preserve">Председатель Собрания депутатов МО </w:t>
            </w:r>
            <w:r w:rsidRPr="00F414E3">
              <w:rPr>
                <w:rFonts w:ascii="Times New Roman" w:hAnsi="Times New Roman" w:cs="Times New Roman"/>
                <w:color w:val="000000"/>
                <w:sz w:val="24"/>
                <w:szCs w:val="24"/>
              </w:rPr>
              <w:t>СП «сельсовет Нечаевский»</w:t>
            </w:r>
          </w:p>
        </w:tc>
      </w:tr>
      <w:tr w:rsidR="00F414E3" w:rsidRPr="00F414E3" w:rsidTr="00F414E3">
        <w:trPr>
          <w:trHeight w:val="86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spacing w:line="315" w:lineRule="atLeast"/>
              <w:ind w:firstLine="0"/>
              <w:rPr>
                <w:rFonts w:ascii="Times New Roman" w:hAnsi="Times New Roman" w:cs="Times New Roman"/>
                <w:color w:val="000000"/>
                <w:sz w:val="24"/>
                <w:szCs w:val="24"/>
              </w:rPr>
            </w:pPr>
            <w:r w:rsidRPr="00F414E3">
              <w:rPr>
                <w:rFonts w:ascii="Times New Roman" w:hAnsi="Times New Roman" w:cs="Times New Roman"/>
                <w:color w:val="000000"/>
                <w:sz w:val="24"/>
                <w:szCs w:val="24"/>
              </w:rPr>
              <w:t>Секретарь</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F414E3" w:rsidRPr="00F414E3" w:rsidRDefault="00F73E1A" w:rsidP="00F414E3">
            <w:pPr>
              <w:rPr>
                <w:rFonts w:ascii="Times New Roman" w:hAnsi="Times New Roman" w:cs="Times New Roman"/>
                <w:color w:val="000000"/>
                <w:sz w:val="24"/>
                <w:szCs w:val="24"/>
              </w:rPr>
            </w:pPr>
            <w:r>
              <w:rPr>
                <w:rFonts w:ascii="Times New Roman" w:hAnsi="Times New Roman" w:cs="Times New Roman"/>
                <w:color w:val="000000"/>
                <w:sz w:val="24"/>
                <w:szCs w:val="24"/>
              </w:rPr>
              <w:t>Аламова Х.А</w:t>
            </w:r>
            <w:r w:rsidR="00F414E3" w:rsidRPr="00F414E3">
              <w:rPr>
                <w:rFonts w:ascii="Times New Roman" w:hAnsi="Times New Roman" w:cs="Times New Roman"/>
                <w:color w:val="000000"/>
                <w:sz w:val="24"/>
                <w:szCs w:val="24"/>
              </w:rPr>
              <w:t xml:space="preserve"> </w:t>
            </w:r>
          </w:p>
        </w:tc>
        <w:tc>
          <w:tcPr>
            <w:tcW w:w="4501" w:type="dxa"/>
            <w:tcBorders>
              <w:top w:val="nil"/>
              <w:left w:val="nil"/>
              <w:bottom w:val="single" w:sz="8" w:space="0" w:color="auto"/>
              <w:right w:val="single" w:sz="8" w:space="0" w:color="auto"/>
            </w:tcBorders>
            <w:tcMar>
              <w:top w:w="0" w:type="dxa"/>
              <w:left w:w="108" w:type="dxa"/>
              <w:bottom w:w="0" w:type="dxa"/>
              <w:right w:w="108" w:type="dxa"/>
            </w:tcMar>
            <w:hideMark/>
          </w:tcPr>
          <w:p w:rsidR="00F414E3" w:rsidRPr="00F414E3" w:rsidRDefault="00F73E1A" w:rsidP="00F73E1A">
            <w:pPr>
              <w:spacing w:line="315" w:lineRule="atLeast"/>
              <w:ind w:firstLine="0"/>
              <w:rPr>
                <w:rFonts w:ascii="Times New Roman" w:hAnsi="Times New Roman" w:cs="Times New Roman"/>
                <w:color w:val="000000"/>
                <w:sz w:val="24"/>
                <w:szCs w:val="24"/>
              </w:rPr>
            </w:pPr>
            <w:r>
              <w:rPr>
                <w:rFonts w:ascii="Times New Roman" w:hAnsi="Times New Roman" w:cs="Times New Roman"/>
                <w:color w:val="000000"/>
                <w:sz w:val="24"/>
                <w:szCs w:val="24"/>
              </w:rPr>
              <w:t>Заместитель-секретарь главы МО СП «сельсовет Нечаевский»</w:t>
            </w:r>
            <w:r w:rsidR="00F414E3" w:rsidRPr="00F414E3">
              <w:rPr>
                <w:rFonts w:ascii="Times New Roman" w:hAnsi="Times New Roman" w:cs="Times New Roman"/>
                <w:color w:val="000000"/>
                <w:sz w:val="24"/>
                <w:szCs w:val="24"/>
              </w:rPr>
              <w:t xml:space="preserve"> </w:t>
            </w:r>
          </w:p>
        </w:tc>
      </w:tr>
      <w:tr w:rsidR="00F414E3" w:rsidRPr="00F414E3" w:rsidTr="00F414E3">
        <w:trPr>
          <w:trHeight w:val="852"/>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spacing w:line="315" w:lineRule="atLeast"/>
              <w:ind w:firstLine="0"/>
              <w:rPr>
                <w:rFonts w:ascii="Times New Roman" w:hAnsi="Times New Roman" w:cs="Times New Roman"/>
                <w:color w:val="000000"/>
                <w:sz w:val="24"/>
                <w:szCs w:val="24"/>
              </w:rPr>
            </w:pPr>
            <w:r w:rsidRPr="00F414E3">
              <w:rPr>
                <w:rFonts w:ascii="Times New Roman" w:hAnsi="Times New Roman" w:cs="Times New Roman"/>
                <w:color w:val="000000"/>
                <w:sz w:val="24"/>
                <w:szCs w:val="24"/>
              </w:rPr>
              <w:t>Члены комиссии:</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F414E3" w:rsidRPr="00F414E3" w:rsidRDefault="00F73E1A" w:rsidP="00F73E1A">
            <w:pPr>
              <w:spacing w:line="315" w:lineRule="atLeast"/>
              <w:rPr>
                <w:rFonts w:ascii="Times New Roman" w:hAnsi="Times New Roman" w:cs="Times New Roman"/>
                <w:color w:val="000000"/>
                <w:sz w:val="24"/>
                <w:szCs w:val="24"/>
              </w:rPr>
            </w:pPr>
            <w:r>
              <w:rPr>
                <w:rFonts w:ascii="Times New Roman" w:hAnsi="Times New Roman" w:cs="Times New Roman"/>
                <w:color w:val="000000"/>
                <w:sz w:val="24"/>
                <w:szCs w:val="24"/>
              </w:rPr>
              <w:t>Гаджиев М.М</w:t>
            </w:r>
            <w:r w:rsidR="00F414E3" w:rsidRPr="00F414E3">
              <w:rPr>
                <w:rFonts w:ascii="Times New Roman" w:hAnsi="Times New Roman" w:cs="Times New Roman"/>
                <w:color w:val="000000"/>
                <w:sz w:val="24"/>
                <w:szCs w:val="24"/>
              </w:rPr>
              <w:t xml:space="preserve"> </w:t>
            </w:r>
          </w:p>
        </w:tc>
        <w:tc>
          <w:tcPr>
            <w:tcW w:w="4501" w:type="dxa"/>
            <w:tcBorders>
              <w:top w:val="nil"/>
              <w:left w:val="nil"/>
              <w:bottom w:val="single" w:sz="8" w:space="0" w:color="auto"/>
              <w:right w:val="single" w:sz="8" w:space="0" w:color="auto"/>
            </w:tcBorders>
            <w:tcMar>
              <w:top w:w="0" w:type="dxa"/>
              <w:left w:w="108" w:type="dxa"/>
              <w:bottom w:w="0" w:type="dxa"/>
              <w:right w:w="108" w:type="dxa"/>
            </w:tcMar>
            <w:hideMark/>
          </w:tcPr>
          <w:p w:rsidR="00F414E3" w:rsidRPr="00F414E3" w:rsidRDefault="00F414E3" w:rsidP="00F73E1A">
            <w:pPr>
              <w:spacing w:line="315" w:lineRule="atLeast"/>
              <w:ind w:firstLine="0"/>
              <w:rPr>
                <w:rFonts w:ascii="Times New Roman" w:hAnsi="Times New Roman" w:cs="Times New Roman"/>
                <w:color w:val="000000"/>
                <w:sz w:val="24"/>
                <w:szCs w:val="24"/>
              </w:rPr>
            </w:pPr>
            <w:r w:rsidRPr="00F414E3">
              <w:rPr>
                <w:rFonts w:ascii="Times New Roman" w:hAnsi="Times New Roman" w:cs="Times New Roman"/>
                <w:color w:val="000000"/>
                <w:sz w:val="24"/>
                <w:szCs w:val="24"/>
              </w:rPr>
              <w:t xml:space="preserve">Депутат С/Собрания  </w:t>
            </w:r>
            <w:r w:rsidR="00F73E1A" w:rsidRPr="00F73E1A">
              <w:rPr>
                <w:rFonts w:ascii="Times New Roman" w:hAnsi="Times New Roman" w:cs="Times New Roman"/>
                <w:color w:val="000000"/>
                <w:sz w:val="24"/>
                <w:szCs w:val="24"/>
              </w:rPr>
              <w:t>МО СП «сельсовет Нечаевский»</w:t>
            </w:r>
            <w:r w:rsidR="00F73E1A">
              <w:rPr>
                <w:rFonts w:ascii="Times New Roman" w:hAnsi="Times New Roman" w:cs="Times New Roman"/>
                <w:color w:val="000000"/>
                <w:sz w:val="24"/>
                <w:szCs w:val="24"/>
              </w:rPr>
              <w:t xml:space="preserve"> </w:t>
            </w:r>
            <w:r w:rsidRPr="00F414E3">
              <w:rPr>
                <w:rFonts w:ascii="Times New Roman" w:hAnsi="Times New Roman" w:cs="Times New Roman"/>
                <w:color w:val="000000"/>
                <w:sz w:val="24"/>
                <w:szCs w:val="24"/>
              </w:rPr>
              <w:t>Кизилюртовского района Республики Дагестан</w:t>
            </w:r>
          </w:p>
        </w:tc>
      </w:tr>
      <w:tr w:rsidR="00F414E3" w:rsidRPr="00F414E3" w:rsidTr="00F414E3">
        <w:trPr>
          <w:trHeight w:val="978"/>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14E3" w:rsidRPr="00F414E3" w:rsidRDefault="00F414E3" w:rsidP="00F414E3">
            <w:pPr>
              <w:spacing w:line="315" w:lineRule="atLeast"/>
              <w:rPr>
                <w:rFonts w:ascii="Times New Roman" w:hAnsi="Times New Roman" w:cs="Times New Roman"/>
                <w:color w:val="000000"/>
                <w:sz w:val="24"/>
                <w:szCs w:val="24"/>
              </w:rPr>
            </w:pPr>
            <w:r w:rsidRPr="00F414E3">
              <w:rPr>
                <w:rFonts w:ascii="Times New Roman" w:hAnsi="Times New Roman" w:cs="Times New Roman"/>
                <w:color w:val="000000"/>
                <w:sz w:val="24"/>
                <w:szCs w:val="24"/>
              </w:rPr>
              <w:t> </w:t>
            </w:r>
          </w:p>
          <w:p w:rsidR="00F414E3" w:rsidRPr="00F414E3" w:rsidRDefault="00F414E3" w:rsidP="00F414E3">
            <w:pPr>
              <w:spacing w:line="315" w:lineRule="atLeast"/>
              <w:rPr>
                <w:rFonts w:ascii="Times New Roman" w:hAnsi="Times New Roman" w:cs="Times New Roman"/>
                <w:color w:val="000000"/>
                <w:sz w:val="24"/>
                <w:szCs w:val="24"/>
              </w:rPr>
            </w:pPr>
            <w:r w:rsidRPr="00F414E3">
              <w:rPr>
                <w:rFonts w:ascii="Times New Roman" w:hAnsi="Times New Roman" w:cs="Times New Roman"/>
                <w:color w:val="000000"/>
                <w:sz w:val="24"/>
                <w:szCs w:val="24"/>
              </w:rPr>
              <w:t xml:space="preserve">      -/-/-</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F414E3" w:rsidRPr="00F414E3" w:rsidRDefault="00F73E1A" w:rsidP="00F414E3">
            <w:pPr>
              <w:spacing w:line="315" w:lineRule="atLeast"/>
              <w:rPr>
                <w:rFonts w:ascii="Times New Roman" w:hAnsi="Times New Roman" w:cs="Times New Roman"/>
                <w:color w:val="000000"/>
                <w:sz w:val="24"/>
                <w:szCs w:val="24"/>
              </w:rPr>
            </w:pPr>
            <w:r>
              <w:rPr>
                <w:rFonts w:ascii="Times New Roman" w:hAnsi="Times New Roman" w:cs="Times New Roman"/>
                <w:color w:val="000000"/>
                <w:sz w:val="24"/>
                <w:szCs w:val="24"/>
              </w:rPr>
              <w:t>Хучбаров Г.М</w:t>
            </w:r>
            <w:r w:rsidR="00F414E3" w:rsidRPr="00F414E3">
              <w:rPr>
                <w:rFonts w:ascii="Times New Roman" w:hAnsi="Times New Roman" w:cs="Times New Roman"/>
                <w:color w:val="000000"/>
                <w:sz w:val="24"/>
                <w:szCs w:val="24"/>
              </w:rPr>
              <w:t xml:space="preserve"> </w:t>
            </w:r>
          </w:p>
        </w:tc>
        <w:tc>
          <w:tcPr>
            <w:tcW w:w="4501" w:type="dxa"/>
            <w:tcBorders>
              <w:top w:val="nil"/>
              <w:left w:val="nil"/>
              <w:bottom w:val="single" w:sz="8" w:space="0" w:color="auto"/>
              <w:right w:val="single" w:sz="8" w:space="0" w:color="auto"/>
            </w:tcBorders>
            <w:tcMar>
              <w:top w:w="0" w:type="dxa"/>
              <w:left w:w="108" w:type="dxa"/>
              <w:bottom w:w="0" w:type="dxa"/>
              <w:right w:w="108" w:type="dxa"/>
            </w:tcMar>
            <w:hideMark/>
          </w:tcPr>
          <w:p w:rsidR="00F414E3" w:rsidRPr="00F414E3" w:rsidRDefault="00F414E3" w:rsidP="00F73E1A">
            <w:pPr>
              <w:spacing w:line="315" w:lineRule="atLeast"/>
              <w:ind w:firstLine="0"/>
              <w:rPr>
                <w:rFonts w:ascii="Times New Roman" w:hAnsi="Times New Roman" w:cs="Times New Roman"/>
                <w:color w:val="000000"/>
                <w:sz w:val="24"/>
                <w:szCs w:val="24"/>
              </w:rPr>
            </w:pPr>
            <w:r w:rsidRPr="00F414E3">
              <w:rPr>
                <w:rFonts w:ascii="Times New Roman" w:hAnsi="Times New Roman" w:cs="Times New Roman"/>
                <w:color w:val="000000"/>
                <w:sz w:val="24"/>
                <w:szCs w:val="24"/>
              </w:rPr>
              <w:t xml:space="preserve">Депутат С/Собрания  </w:t>
            </w:r>
            <w:r w:rsidR="00F73E1A" w:rsidRPr="00F73E1A">
              <w:rPr>
                <w:rFonts w:ascii="Times New Roman" w:hAnsi="Times New Roman" w:cs="Times New Roman"/>
                <w:color w:val="000000"/>
                <w:sz w:val="24"/>
                <w:szCs w:val="24"/>
              </w:rPr>
              <w:t>МО СП «сельсовет Нечаевский»</w:t>
            </w:r>
            <w:r w:rsidR="00F73E1A">
              <w:rPr>
                <w:rFonts w:ascii="Times New Roman" w:hAnsi="Times New Roman" w:cs="Times New Roman"/>
                <w:color w:val="000000"/>
                <w:sz w:val="24"/>
                <w:szCs w:val="24"/>
              </w:rPr>
              <w:t xml:space="preserve"> </w:t>
            </w:r>
            <w:r w:rsidRPr="00F414E3">
              <w:rPr>
                <w:rFonts w:ascii="Times New Roman" w:hAnsi="Times New Roman" w:cs="Times New Roman"/>
                <w:color w:val="000000"/>
                <w:sz w:val="24"/>
                <w:szCs w:val="24"/>
              </w:rPr>
              <w:t>Кизилюртовского района Республики Дагестан</w:t>
            </w:r>
          </w:p>
        </w:tc>
      </w:tr>
    </w:tbl>
    <w:p w:rsidR="00F414E3" w:rsidRPr="00F414E3" w:rsidRDefault="00F414E3" w:rsidP="003A5A14">
      <w:pPr>
        <w:pStyle w:val="paragraph"/>
        <w:spacing w:before="0" w:beforeAutospacing="0" w:after="0" w:afterAutospacing="0"/>
        <w:jc w:val="center"/>
        <w:textAlignment w:val="baseline"/>
        <w:rPr>
          <w:rStyle w:val="normaltextrun"/>
          <w:b/>
          <w:bCs/>
        </w:rPr>
      </w:pPr>
    </w:p>
    <w:p w:rsidR="00F414E3" w:rsidRPr="00F414E3" w:rsidRDefault="00F414E3" w:rsidP="003A5A14">
      <w:pPr>
        <w:pStyle w:val="paragraph"/>
        <w:spacing w:before="0" w:beforeAutospacing="0" w:after="0" w:afterAutospacing="0"/>
        <w:jc w:val="center"/>
        <w:textAlignment w:val="baseline"/>
        <w:rPr>
          <w:rStyle w:val="normaltextrun"/>
          <w:b/>
          <w:bCs/>
        </w:rPr>
      </w:pPr>
    </w:p>
    <w:p w:rsidR="00F414E3" w:rsidRPr="00F414E3" w:rsidRDefault="00F414E3" w:rsidP="003A5A14">
      <w:pPr>
        <w:pStyle w:val="paragraph"/>
        <w:spacing w:before="0" w:beforeAutospacing="0" w:after="0" w:afterAutospacing="0"/>
        <w:jc w:val="center"/>
        <w:textAlignment w:val="baseline"/>
        <w:rPr>
          <w:rStyle w:val="normaltextrun"/>
          <w:b/>
          <w:bCs/>
        </w:rPr>
      </w:pPr>
    </w:p>
    <w:p w:rsidR="00F414E3" w:rsidRPr="00F414E3" w:rsidRDefault="00F414E3" w:rsidP="003A5A14">
      <w:pPr>
        <w:pStyle w:val="paragraph"/>
        <w:spacing w:before="0" w:beforeAutospacing="0" w:after="0" w:afterAutospacing="0"/>
        <w:jc w:val="center"/>
        <w:textAlignment w:val="baseline"/>
        <w:rPr>
          <w:rStyle w:val="normaltextrun"/>
          <w:b/>
          <w:bCs/>
        </w:rPr>
      </w:pPr>
    </w:p>
    <w:p w:rsidR="00F414E3" w:rsidRPr="00F414E3" w:rsidRDefault="00F414E3" w:rsidP="003A5A14">
      <w:pPr>
        <w:pStyle w:val="paragraph"/>
        <w:spacing w:before="0" w:beforeAutospacing="0" w:after="0" w:afterAutospacing="0"/>
        <w:jc w:val="center"/>
        <w:textAlignment w:val="baseline"/>
        <w:rPr>
          <w:rStyle w:val="normaltextrun"/>
          <w:b/>
          <w:bCs/>
        </w:rPr>
      </w:pPr>
    </w:p>
    <w:p w:rsidR="00F414E3" w:rsidRPr="00F414E3" w:rsidRDefault="00F414E3" w:rsidP="003A5A14">
      <w:pPr>
        <w:pStyle w:val="paragraph"/>
        <w:spacing w:before="0" w:beforeAutospacing="0" w:after="0" w:afterAutospacing="0"/>
        <w:jc w:val="center"/>
        <w:textAlignment w:val="baseline"/>
        <w:rPr>
          <w:rStyle w:val="normaltextrun"/>
          <w:b/>
          <w:bCs/>
        </w:rPr>
      </w:pPr>
    </w:p>
    <w:p w:rsidR="00F414E3" w:rsidRPr="00F414E3" w:rsidRDefault="00F414E3" w:rsidP="003A5A14">
      <w:pPr>
        <w:pStyle w:val="paragraph"/>
        <w:spacing w:before="0" w:beforeAutospacing="0" w:after="0" w:afterAutospacing="0"/>
        <w:jc w:val="center"/>
        <w:textAlignment w:val="baseline"/>
        <w:rPr>
          <w:rStyle w:val="normaltextrun"/>
          <w:b/>
          <w:bCs/>
        </w:rPr>
      </w:pPr>
    </w:p>
    <w:p w:rsidR="00F414E3" w:rsidRPr="00F414E3" w:rsidRDefault="00F414E3" w:rsidP="003A5A14">
      <w:pPr>
        <w:pStyle w:val="paragraph"/>
        <w:spacing w:before="0" w:beforeAutospacing="0" w:after="0" w:afterAutospacing="0"/>
        <w:jc w:val="center"/>
        <w:textAlignment w:val="baseline"/>
        <w:rPr>
          <w:rStyle w:val="normaltextrun"/>
          <w:b/>
          <w:bCs/>
        </w:rPr>
      </w:pPr>
    </w:p>
    <w:p w:rsidR="00F414E3" w:rsidRPr="00F414E3" w:rsidRDefault="00F414E3" w:rsidP="003A5A14">
      <w:pPr>
        <w:pStyle w:val="paragraph"/>
        <w:spacing w:before="0" w:beforeAutospacing="0" w:after="0" w:afterAutospacing="0"/>
        <w:jc w:val="center"/>
        <w:textAlignment w:val="baseline"/>
        <w:rPr>
          <w:rStyle w:val="normaltextrun"/>
          <w:b/>
          <w:bCs/>
        </w:rPr>
      </w:pPr>
    </w:p>
    <w:p w:rsidR="00F414E3" w:rsidRPr="00F414E3" w:rsidRDefault="00F414E3" w:rsidP="003A5A14">
      <w:pPr>
        <w:pStyle w:val="paragraph"/>
        <w:spacing w:before="0" w:beforeAutospacing="0" w:after="0" w:afterAutospacing="0"/>
        <w:jc w:val="center"/>
        <w:textAlignment w:val="baseline"/>
        <w:rPr>
          <w:rStyle w:val="normaltextrun"/>
          <w:b/>
          <w:bCs/>
        </w:rPr>
      </w:pPr>
    </w:p>
    <w:p w:rsidR="00F414E3" w:rsidRPr="00F414E3" w:rsidRDefault="00F414E3" w:rsidP="003A5A14">
      <w:pPr>
        <w:pStyle w:val="paragraph"/>
        <w:spacing w:before="0" w:beforeAutospacing="0" w:after="0" w:afterAutospacing="0"/>
        <w:jc w:val="center"/>
        <w:textAlignment w:val="baseline"/>
        <w:rPr>
          <w:rStyle w:val="normaltextrun"/>
          <w:b/>
          <w:bCs/>
        </w:rPr>
      </w:pPr>
    </w:p>
    <w:p w:rsidR="00F414E3" w:rsidRPr="00F414E3" w:rsidRDefault="00F414E3" w:rsidP="003A5A14">
      <w:pPr>
        <w:pStyle w:val="paragraph"/>
        <w:spacing w:before="0" w:beforeAutospacing="0" w:after="0" w:afterAutospacing="0"/>
        <w:jc w:val="center"/>
        <w:textAlignment w:val="baseline"/>
        <w:rPr>
          <w:rStyle w:val="normaltextrun"/>
          <w:b/>
          <w:bCs/>
        </w:rPr>
      </w:pPr>
    </w:p>
    <w:p w:rsidR="00F414E3" w:rsidRPr="00F414E3" w:rsidRDefault="00F414E3" w:rsidP="003A5A14">
      <w:pPr>
        <w:pStyle w:val="paragraph"/>
        <w:spacing w:before="0" w:beforeAutospacing="0" w:after="0" w:afterAutospacing="0"/>
        <w:jc w:val="center"/>
        <w:textAlignment w:val="baseline"/>
        <w:rPr>
          <w:rStyle w:val="normaltextrun"/>
          <w:b/>
          <w:bCs/>
        </w:rPr>
      </w:pPr>
    </w:p>
    <w:p w:rsidR="00F414E3" w:rsidRPr="00F414E3" w:rsidRDefault="00F414E3" w:rsidP="003A5A14">
      <w:pPr>
        <w:pStyle w:val="paragraph"/>
        <w:spacing w:before="0" w:beforeAutospacing="0" w:after="0" w:afterAutospacing="0"/>
        <w:jc w:val="center"/>
        <w:textAlignment w:val="baseline"/>
        <w:rPr>
          <w:rStyle w:val="normaltextrun"/>
          <w:b/>
          <w:bCs/>
        </w:rPr>
      </w:pPr>
    </w:p>
    <w:p w:rsidR="00F414E3" w:rsidRPr="00F414E3" w:rsidRDefault="00F414E3" w:rsidP="003A5A14">
      <w:pPr>
        <w:pStyle w:val="paragraph"/>
        <w:spacing w:before="0" w:beforeAutospacing="0" w:after="0" w:afterAutospacing="0"/>
        <w:jc w:val="center"/>
        <w:textAlignment w:val="baseline"/>
        <w:rPr>
          <w:rStyle w:val="normaltextrun"/>
          <w:b/>
          <w:bCs/>
        </w:rPr>
      </w:pPr>
    </w:p>
    <w:p w:rsidR="00F414E3" w:rsidRPr="00F414E3" w:rsidRDefault="00F414E3" w:rsidP="003A5A14">
      <w:pPr>
        <w:pStyle w:val="paragraph"/>
        <w:spacing w:before="0" w:beforeAutospacing="0" w:after="0" w:afterAutospacing="0"/>
        <w:jc w:val="center"/>
        <w:textAlignment w:val="baseline"/>
        <w:rPr>
          <w:rStyle w:val="normaltextrun"/>
          <w:b/>
          <w:bCs/>
        </w:rPr>
      </w:pPr>
    </w:p>
    <w:p w:rsidR="00F414E3" w:rsidRPr="00F414E3" w:rsidRDefault="00F414E3" w:rsidP="003A5A14">
      <w:pPr>
        <w:pStyle w:val="paragraph"/>
        <w:spacing w:before="0" w:beforeAutospacing="0" w:after="0" w:afterAutospacing="0"/>
        <w:jc w:val="center"/>
        <w:textAlignment w:val="baseline"/>
        <w:rPr>
          <w:rStyle w:val="normaltextrun"/>
          <w:b/>
          <w:bCs/>
        </w:rPr>
      </w:pPr>
    </w:p>
    <w:p w:rsidR="00F414E3" w:rsidRPr="00F414E3" w:rsidRDefault="00F414E3" w:rsidP="003A5A14">
      <w:pPr>
        <w:pStyle w:val="paragraph"/>
        <w:spacing w:before="0" w:beforeAutospacing="0" w:after="0" w:afterAutospacing="0"/>
        <w:jc w:val="center"/>
        <w:textAlignment w:val="baseline"/>
        <w:rPr>
          <w:rStyle w:val="normaltextrun"/>
          <w:b/>
          <w:bCs/>
        </w:rPr>
      </w:pPr>
    </w:p>
    <w:p w:rsidR="00F414E3" w:rsidRPr="00F414E3" w:rsidRDefault="00F414E3" w:rsidP="003A5A14">
      <w:pPr>
        <w:pStyle w:val="paragraph"/>
        <w:spacing w:before="0" w:beforeAutospacing="0" w:after="0" w:afterAutospacing="0"/>
        <w:jc w:val="center"/>
        <w:textAlignment w:val="baseline"/>
        <w:rPr>
          <w:rStyle w:val="normaltextrun"/>
          <w:b/>
          <w:bCs/>
        </w:rPr>
      </w:pPr>
    </w:p>
    <w:p w:rsidR="00F414E3" w:rsidRPr="00F414E3" w:rsidRDefault="00F414E3" w:rsidP="003A5A14">
      <w:pPr>
        <w:pStyle w:val="paragraph"/>
        <w:spacing w:before="0" w:beforeAutospacing="0" w:after="0" w:afterAutospacing="0"/>
        <w:jc w:val="center"/>
        <w:textAlignment w:val="baseline"/>
        <w:rPr>
          <w:rStyle w:val="normaltextrun"/>
          <w:b/>
          <w:bCs/>
        </w:rPr>
      </w:pPr>
    </w:p>
    <w:p w:rsidR="00F414E3" w:rsidRPr="00F414E3" w:rsidRDefault="00F414E3" w:rsidP="003A5A14">
      <w:pPr>
        <w:pStyle w:val="paragraph"/>
        <w:spacing w:before="0" w:beforeAutospacing="0" w:after="0" w:afterAutospacing="0"/>
        <w:jc w:val="center"/>
        <w:textAlignment w:val="baseline"/>
        <w:rPr>
          <w:rStyle w:val="normaltextrun"/>
          <w:b/>
          <w:bCs/>
        </w:rPr>
      </w:pPr>
    </w:p>
    <w:p w:rsidR="00F414E3" w:rsidRPr="00F414E3" w:rsidRDefault="00F414E3" w:rsidP="003A5A14">
      <w:pPr>
        <w:pStyle w:val="paragraph"/>
        <w:spacing w:before="0" w:beforeAutospacing="0" w:after="0" w:afterAutospacing="0"/>
        <w:jc w:val="center"/>
        <w:textAlignment w:val="baseline"/>
        <w:rPr>
          <w:rStyle w:val="normaltextrun"/>
          <w:b/>
          <w:bCs/>
        </w:rPr>
      </w:pPr>
    </w:p>
    <w:p w:rsidR="00F414E3" w:rsidRPr="00F414E3" w:rsidRDefault="00F414E3" w:rsidP="003A5A14">
      <w:pPr>
        <w:pStyle w:val="paragraph"/>
        <w:spacing w:before="0" w:beforeAutospacing="0" w:after="0" w:afterAutospacing="0"/>
        <w:jc w:val="center"/>
        <w:textAlignment w:val="baseline"/>
        <w:rPr>
          <w:rStyle w:val="normaltextrun"/>
          <w:b/>
          <w:bCs/>
        </w:rPr>
      </w:pPr>
    </w:p>
    <w:p w:rsidR="00F414E3" w:rsidRPr="00F414E3" w:rsidRDefault="00F414E3" w:rsidP="003A5A14">
      <w:pPr>
        <w:pStyle w:val="paragraph"/>
        <w:spacing w:before="0" w:beforeAutospacing="0" w:after="0" w:afterAutospacing="0"/>
        <w:jc w:val="center"/>
        <w:textAlignment w:val="baseline"/>
        <w:rPr>
          <w:rStyle w:val="normaltextrun"/>
          <w:b/>
          <w:bCs/>
        </w:rPr>
      </w:pPr>
    </w:p>
    <w:p w:rsidR="00F414E3" w:rsidRPr="00F414E3" w:rsidRDefault="00F414E3" w:rsidP="003A5A14">
      <w:pPr>
        <w:pStyle w:val="paragraph"/>
        <w:spacing w:before="0" w:beforeAutospacing="0" w:after="0" w:afterAutospacing="0"/>
        <w:jc w:val="center"/>
        <w:textAlignment w:val="baseline"/>
        <w:rPr>
          <w:rStyle w:val="normaltextrun"/>
          <w:b/>
          <w:bCs/>
        </w:rPr>
      </w:pPr>
    </w:p>
    <w:p w:rsidR="00F414E3" w:rsidRPr="00F414E3" w:rsidRDefault="00F414E3" w:rsidP="003A5A14">
      <w:pPr>
        <w:pStyle w:val="paragraph"/>
        <w:spacing w:before="0" w:beforeAutospacing="0" w:after="0" w:afterAutospacing="0"/>
        <w:jc w:val="center"/>
        <w:textAlignment w:val="baseline"/>
        <w:rPr>
          <w:rStyle w:val="normaltextrun"/>
          <w:b/>
          <w:bCs/>
          <w:sz w:val="28"/>
          <w:szCs w:val="28"/>
        </w:rPr>
      </w:pPr>
    </w:p>
    <w:p w:rsidR="003A5A14" w:rsidRPr="00F414E3" w:rsidRDefault="003A5A14" w:rsidP="003A5A14">
      <w:pPr>
        <w:pStyle w:val="paragraph"/>
        <w:spacing w:before="0" w:beforeAutospacing="0" w:after="0" w:afterAutospacing="0"/>
        <w:jc w:val="center"/>
        <w:textAlignment w:val="baseline"/>
        <w:rPr>
          <w:rStyle w:val="normaltextrun"/>
          <w:b/>
          <w:bCs/>
          <w:sz w:val="28"/>
          <w:szCs w:val="28"/>
        </w:rPr>
      </w:pPr>
      <w:r w:rsidRPr="00F414E3">
        <w:rPr>
          <w:noProof/>
          <w:color w:val="000066"/>
        </w:rPr>
        <w:drawing>
          <wp:inline distT="0" distB="0" distL="0" distR="0">
            <wp:extent cx="699770" cy="699770"/>
            <wp:effectExtent l="19050" t="0" r="5080" b="0"/>
            <wp:docPr id="327"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3A5A14" w:rsidRPr="00F414E3" w:rsidRDefault="003A5A14" w:rsidP="003A5A14">
      <w:pPr>
        <w:pStyle w:val="paragraph"/>
        <w:spacing w:before="0" w:beforeAutospacing="0" w:after="0" w:afterAutospacing="0"/>
        <w:jc w:val="center"/>
        <w:textAlignment w:val="baseline"/>
        <w:rPr>
          <w:sz w:val="12"/>
          <w:szCs w:val="12"/>
        </w:rPr>
      </w:pPr>
      <w:r w:rsidRPr="00F414E3">
        <w:rPr>
          <w:rStyle w:val="normaltextrun"/>
          <w:b/>
          <w:bCs/>
          <w:sz w:val="28"/>
          <w:szCs w:val="28"/>
        </w:rPr>
        <w:t>АДМИНИСТРАЦИЯ</w:t>
      </w:r>
      <w:r w:rsidRPr="00F414E3">
        <w:rPr>
          <w:rStyle w:val="eop"/>
          <w:sz w:val="28"/>
          <w:szCs w:val="28"/>
        </w:rPr>
        <w:t> </w:t>
      </w:r>
    </w:p>
    <w:p w:rsidR="003A5A14" w:rsidRPr="00F414E3" w:rsidRDefault="003A5A14" w:rsidP="003A5A14">
      <w:pPr>
        <w:pStyle w:val="paragraph"/>
        <w:spacing w:before="0" w:beforeAutospacing="0" w:after="0" w:afterAutospacing="0"/>
        <w:jc w:val="center"/>
        <w:textAlignment w:val="baseline"/>
        <w:rPr>
          <w:sz w:val="12"/>
          <w:szCs w:val="12"/>
        </w:rPr>
      </w:pPr>
      <w:r w:rsidRPr="00F414E3">
        <w:rPr>
          <w:rStyle w:val="normaltextrun"/>
          <w:b/>
          <w:bCs/>
          <w:sz w:val="28"/>
          <w:szCs w:val="28"/>
        </w:rPr>
        <w:t>МУНИЦИПАЛЬНОГО ОБРАЗОВАНИЯ</w:t>
      </w:r>
      <w:r w:rsidRPr="00F414E3">
        <w:rPr>
          <w:rStyle w:val="eop"/>
          <w:sz w:val="28"/>
          <w:szCs w:val="28"/>
        </w:rPr>
        <w:t> </w:t>
      </w:r>
    </w:p>
    <w:p w:rsidR="003A5A14" w:rsidRPr="00F414E3" w:rsidRDefault="003A5A14" w:rsidP="003A5A14">
      <w:pPr>
        <w:pStyle w:val="paragraph"/>
        <w:spacing w:before="0" w:beforeAutospacing="0" w:after="0" w:afterAutospacing="0"/>
        <w:jc w:val="center"/>
        <w:textAlignment w:val="baseline"/>
        <w:rPr>
          <w:sz w:val="12"/>
          <w:szCs w:val="12"/>
        </w:rPr>
      </w:pPr>
      <w:r w:rsidRPr="00F414E3">
        <w:rPr>
          <w:rStyle w:val="normaltextrun"/>
          <w:b/>
          <w:bCs/>
          <w:sz w:val="28"/>
          <w:szCs w:val="28"/>
        </w:rPr>
        <w:t>СЕЛЬСКОЕ  ПОСЕЛЕНИЕ </w:t>
      </w:r>
      <w:r w:rsidRPr="00F414E3">
        <w:rPr>
          <w:rStyle w:val="apple-converted-space"/>
          <w:b/>
          <w:bCs/>
          <w:sz w:val="28"/>
          <w:szCs w:val="28"/>
        </w:rPr>
        <w:t> </w:t>
      </w:r>
      <w:r w:rsidRPr="00F414E3">
        <w:rPr>
          <w:rStyle w:val="normaltextrun"/>
          <w:b/>
          <w:bCs/>
          <w:sz w:val="28"/>
          <w:szCs w:val="28"/>
        </w:rPr>
        <w:t>«СЕЛЬСОВЕТ НЕЧАЕВСКИЙ»</w:t>
      </w:r>
      <w:r w:rsidRPr="00F414E3">
        <w:rPr>
          <w:rStyle w:val="eop"/>
          <w:sz w:val="28"/>
          <w:szCs w:val="28"/>
        </w:rPr>
        <w:t> </w:t>
      </w:r>
    </w:p>
    <w:p w:rsidR="003A5A14" w:rsidRPr="00F414E3" w:rsidRDefault="003A5A14" w:rsidP="003A5A14">
      <w:pPr>
        <w:pStyle w:val="paragraph"/>
        <w:spacing w:before="0" w:beforeAutospacing="0" w:after="0" w:afterAutospacing="0"/>
        <w:ind w:hanging="420"/>
        <w:jc w:val="center"/>
        <w:textAlignment w:val="baseline"/>
        <w:rPr>
          <w:color w:val="000066"/>
          <w:sz w:val="12"/>
          <w:szCs w:val="12"/>
        </w:rPr>
      </w:pPr>
      <w:r w:rsidRPr="00F414E3">
        <w:rPr>
          <w:rStyle w:val="normaltextrun"/>
          <w:b/>
          <w:bCs/>
          <w:sz w:val="28"/>
          <w:szCs w:val="28"/>
        </w:rPr>
        <w:t>КИЗИЛЮРТОВСКОГО </w:t>
      </w:r>
      <w:r w:rsidRPr="00F414E3">
        <w:rPr>
          <w:rStyle w:val="apple-converted-space"/>
          <w:b/>
          <w:bCs/>
          <w:sz w:val="28"/>
          <w:szCs w:val="28"/>
        </w:rPr>
        <w:t> </w:t>
      </w:r>
      <w:r w:rsidRPr="00F414E3">
        <w:rPr>
          <w:rStyle w:val="normaltextrun"/>
          <w:b/>
          <w:bCs/>
          <w:sz w:val="28"/>
          <w:szCs w:val="28"/>
        </w:rPr>
        <w:t>РАЙОНА </w:t>
      </w:r>
      <w:r w:rsidRPr="00F414E3">
        <w:rPr>
          <w:rStyle w:val="apple-converted-space"/>
          <w:b/>
          <w:bCs/>
          <w:sz w:val="28"/>
          <w:szCs w:val="28"/>
        </w:rPr>
        <w:t> </w:t>
      </w:r>
      <w:r w:rsidRPr="00F414E3">
        <w:rPr>
          <w:rStyle w:val="normaltextrun"/>
          <w:b/>
          <w:bCs/>
          <w:sz w:val="28"/>
          <w:szCs w:val="28"/>
        </w:rPr>
        <w:t>РЕСПУБЛИКИ  </w:t>
      </w:r>
      <w:r w:rsidRPr="00F414E3">
        <w:rPr>
          <w:rStyle w:val="apple-converted-space"/>
          <w:b/>
          <w:bCs/>
          <w:sz w:val="28"/>
          <w:szCs w:val="28"/>
        </w:rPr>
        <w:t> </w:t>
      </w:r>
      <w:r w:rsidRPr="00F414E3">
        <w:rPr>
          <w:rStyle w:val="normaltextrun"/>
          <w:b/>
          <w:bCs/>
          <w:sz w:val="28"/>
          <w:szCs w:val="28"/>
        </w:rPr>
        <w:t>ДАГЕСТАН</w:t>
      </w:r>
      <w:r w:rsidRPr="00F414E3">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3A5A14" w:rsidRPr="00F414E3" w:rsidTr="003A5A14">
        <w:trPr>
          <w:trHeight w:val="360"/>
          <w:jc w:val="center"/>
        </w:trPr>
        <w:tc>
          <w:tcPr>
            <w:tcW w:w="9463" w:type="dxa"/>
            <w:tcBorders>
              <w:top w:val="thinThickSmallGap" w:sz="24" w:space="0" w:color="auto"/>
              <w:left w:val="nil"/>
              <w:bottom w:val="nil"/>
              <w:right w:val="nil"/>
            </w:tcBorders>
          </w:tcPr>
          <w:p w:rsidR="003A5A14" w:rsidRPr="00F414E3" w:rsidRDefault="003A5A14" w:rsidP="003A5A14">
            <w:pPr>
              <w:jc w:val="center"/>
              <w:rPr>
                <w:rFonts w:ascii="Times New Roman" w:hAnsi="Times New Roman" w:cs="Times New Roman"/>
                <w:b/>
                <w:sz w:val="12"/>
                <w:szCs w:val="12"/>
              </w:rPr>
            </w:pPr>
            <w:r w:rsidRPr="00F414E3">
              <w:rPr>
                <w:rFonts w:ascii="Times New Roman" w:hAnsi="Times New Roman" w:cs="Times New Roman"/>
                <w:b/>
                <w:sz w:val="12"/>
                <w:szCs w:val="12"/>
              </w:rPr>
              <w:t>368109, РД, Кизилюртовский район сел. Нечаевка, ул.И.Шамиля № 1</w:t>
            </w:r>
          </w:p>
          <w:p w:rsidR="003A5A14" w:rsidRPr="00F414E3" w:rsidRDefault="003A5A14" w:rsidP="003A5A14">
            <w:pPr>
              <w:ind w:firstLine="284"/>
              <w:jc w:val="center"/>
              <w:rPr>
                <w:rFonts w:ascii="Times New Roman" w:hAnsi="Times New Roman" w:cs="Times New Roman"/>
                <w:color w:val="000066"/>
                <w:sz w:val="12"/>
                <w:szCs w:val="12"/>
              </w:rPr>
            </w:pPr>
          </w:p>
        </w:tc>
      </w:tr>
    </w:tbl>
    <w:p w:rsidR="003A5A14" w:rsidRPr="00F414E3" w:rsidRDefault="003A5A14" w:rsidP="003A5A14">
      <w:pPr>
        <w:pStyle w:val="a5"/>
        <w:rPr>
          <w:rFonts w:ascii="Times New Roman" w:hAnsi="Times New Roman" w:cs="Times New Roman"/>
          <w:lang w:eastAsia="ar-SA"/>
        </w:rPr>
      </w:pPr>
    </w:p>
    <w:p w:rsidR="003A5A14" w:rsidRPr="00F414E3" w:rsidRDefault="003A5A14" w:rsidP="003A5A14">
      <w:pPr>
        <w:pStyle w:val="a5"/>
        <w:jc w:val="center"/>
        <w:rPr>
          <w:rFonts w:ascii="Times New Roman" w:hAnsi="Times New Roman" w:cs="Times New Roman"/>
          <w:b/>
          <w:bCs/>
          <w:color w:val="000000" w:themeColor="text1"/>
          <w:sz w:val="28"/>
          <w:szCs w:val="28"/>
        </w:rPr>
      </w:pPr>
      <w:r w:rsidRPr="00F414E3">
        <w:rPr>
          <w:rFonts w:ascii="Times New Roman" w:hAnsi="Times New Roman" w:cs="Times New Roman"/>
          <w:b/>
          <w:bCs/>
          <w:color w:val="000000" w:themeColor="text1"/>
          <w:sz w:val="28"/>
          <w:szCs w:val="28"/>
        </w:rPr>
        <w:t>ПОСТАНОВЛЕНИЕ</w:t>
      </w:r>
    </w:p>
    <w:p w:rsidR="003A5A14" w:rsidRPr="00F414E3" w:rsidRDefault="003A5A14" w:rsidP="003A5A14">
      <w:pPr>
        <w:tabs>
          <w:tab w:val="left" w:pos="3045"/>
          <w:tab w:val="center" w:pos="4677"/>
        </w:tabs>
        <w:rPr>
          <w:rFonts w:ascii="Times New Roman" w:hAnsi="Times New Roman" w:cs="Times New Roman"/>
          <w:sz w:val="28"/>
          <w:szCs w:val="28"/>
        </w:rPr>
      </w:pPr>
      <w:r w:rsidRPr="00F414E3">
        <w:rPr>
          <w:rFonts w:ascii="Times New Roman" w:hAnsi="Times New Roman" w:cs="Times New Roman"/>
          <w:sz w:val="28"/>
          <w:szCs w:val="28"/>
        </w:rPr>
        <w:t>04.07.2023г                            №55-П</w:t>
      </w:r>
    </w:p>
    <w:p w:rsidR="003A5A14" w:rsidRPr="00F414E3" w:rsidRDefault="003A5A14" w:rsidP="003A5A14">
      <w:pPr>
        <w:jc w:val="center"/>
        <w:rPr>
          <w:rFonts w:ascii="Times New Roman" w:hAnsi="Times New Roman" w:cs="Times New Roman"/>
          <w:b/>
          <w:sz w:val="40"/>
          <w:szCs w:val="40"/>
        </w:rPr>
      </w:pPr>
    </w:p>
    <w:p w:rsidR="003A5A14" w:rsidRPr="00F414E3" w:rsidRDefault="003A5A14" w:rsidP="003A5A14">
      <w:pPr>
        <w:jc w:val="center"/>
        <w:rPr>
          <w:rFonts w:ascii="Times New Roman" w:hAnsi="Times New Roman" w:cs="Times New Roman"/>
          <w:b/>
          <w:sz w:val="25"/>
          <w:szCs w:val="25"/>
        </w:rPr>
      </w:pPr>
      <w:r w:rsidRPr="00F414E3">
        <w:rPr>
          <w:rFonts w:ascii="Times New Roman" w:hAnsi="Times New Roman" w:cs="Times New Roman"/>
          <w:b/>
          <w:sz w:val="25"/>
          <w:szCs w:val="25"/>
        </w:rPr>
        <w:t>О выявлении правообладателя ранее учтенного объекта недвижимости</w:t>
      </w:r>
    </w:p>
    <w:p w:rsidR="003A5A14" w:rsidRPr="00F414E3" w:rsidRDefault="003A5A14" w:rsidP="003A5A14">
      <w:pPr>
        <w:jc w:val="center"/>
        <w:rPr>
          <w:rFonts w:ascii="Times New Roman" w:hAnsi="Times New Roman" w:cs="Times New Roman"/>
          <w:b/>
          <w:sz w:val="25"/>
          <w:szCs w:val="25"/>
        </w:rPr>
      </w:pPr>
      <w:r w:rsidRPr="00F414E3">
        <w:rPr>
          <w:rFonts w:ascii="Times New Roman" w:hAnsi="Times New Roman" w:cs="Times New Roman"/>
          <w:b/>
          <w:sz w:val="25"/>
          <w:szCs w:val="25"/>
        </w:rPr>
        <w:t>В соответствии со статьей 69.1 Федерального закона от 13 июля 2015 года №218-ФЗ</w:t>
      </w:r>
    </w:p>
    <w:p w:rsidR="003A5A14" w:rsidRPr="00F414E3" w:rsidRDefault="003A5A14" w:rsidP="003A5A14">
      <w:pPr>
        <w:jc w:val="center"/>
        <w:rPr>
          <w:rFonts w:ascii="Times New Roman" w:hAnsi="Times New Roman" w:cs="Times New Roman"/>
          <w:b/>
          <w:sz w:val="25"/>
          <w:szCs w:val="25"/>
        </w:rPr>
      </w:pPr>
      <w:r w:rsidRPr="00F414E3">
        <w:rPr>
          <w:rFonts w:ascii="Times New Roman" w:hAnsi="Times New Roman" w:cs="Times New Roman"/>
          <w:b/>
          <w:sz w:val="25"/>
          <w:szCs w:val="25"/>
        </w:rPr>
        <w:t xml:space="preserve"> « О государственной регистрации недвижимости» выявлено</w:t>
      </w:r>
    </w:p>
    <w:p w:rsidR="003A5A14" w:rsidRPr="00F414E3" w:rsidRDefault="003A5A14" w:rsidP="003A5A14">
      <w:pPr>
        <w:jc w:val="center"/>
        <w:rPr>
          <w:rFonts w:ascii="Times New Roman" w:hAnsi="Times New Roman" w:cs="Times New Roman"/>
          <w:b/>
          <w:sz w:val="25"/>
          <w:szCs w:val="25"/>
        </w:rPr>
      </w:pPr>
    </w:p>
    <w:p w:rsidR="003A5A14" w:rsidRPr="00F414E3" w:rsidRDefault="003A5A14" w:rsidP="00A10E9D">
      <w:pPr>
        <w:pStyle w:val="14"/>
        <w:numPr>
          <w:ilvl w:val="0"/>
          <w:numId w:val="29"/>
        </w:numPr>
        <w:shd w:val="clear" w:color="auto" w:fill="auto"/>
        <w:tabs>
          <w:tab w:val="left" w:pos="1153"/>
        </w:tabs>
        <w:spacing w:after="0" w:line="322" w:lineRule="exact"/>
        <w:ind w:left="20" w:right="220" w:firstLine="540"/>
        <w:jc w:val="both"/>
      </w:pPr>
      <w:r w:rsidRPr="00F414E3">
        <w:t xml:space="preserve">В отношении земельного участка с кадастровым номером 05:06:000005:1292 в качестве его правообладателя, владеющего данным  земельным участком на праве собственности, выявленМагомедов Дамада Эзерович01сентября1965 года рождения, место рождения с.Дагбаш,Советского района, Республики Дагестан, паспорт 82 10 910429,  выдан Отделением УФМС России по Республике Дагестан в Кизилюртовском районе, СНИЛС 143-258-584 65, проживающий по адресу РД, Кизилюртовский район, с.Нечаевка , ул. Новые планы.  </w:t>
      </w:r>
    </w:p>
    <w:p w:rsidR="003A5A14" w:rsidRPr="00F414E3" w:rsidRDefault="003A5A14" w:rsidP="003A5A14">
      <w:pPr>
        <w:tabs>
          <w:tab w:val="left" w:pos="850"/>
        </w:tabs>
        <w:spacing w:line="322" w:lineRule="exact"/>
        <w:ind w:right="220"/>
        <w:rPr>
          <w:rFonts w:ascii="Times New Roman" w:eastAsia="Times New Roman" w:hAnsi="Times New Roman" w:cs="Times New Roman"/>
          <w:spacing w:val="3"/>
          <w:sz w:val="25"/>
          <w:szCs w:val="25"/>
        </w:rPr>
      </w:pPr>
      <w:r w:rsidRPr="00F414E3">
        <w:rPr>
          <w:rFonts w:ascii="Times New Roman" w:eastAsia="Times New Roman" w:hAnsi="Times New Roman" w:cs="Times New Roman"/>
          <w:spacing w:val="3"/>
          <w:sz w:val="25"/>
          <w:szCs w:val="25"/>
        </w:rPr>
        <w:t xml:space="preserve">         2.Право собственности Магомедову Дамаде Эзеровичу на указанный в пункте 1 настоящего постановления земельный участок подтверждается выпиской из похозяйственной книги №117от 06.07.2023 (прилагается).</w:t>
      </w:r>
    </w:p>
    <w:p w:rsidR="003A5A14" w:rsidRPr="00F414E3" w:rsidRDefault="003A5A14" w:rsidP="003A5A14">
      <w:pPr>
        <w:rPr>
          <w:rFonts w:ascii="Times New Roman" w:eastAsia="Times New Roman" w:hAnsi="Times New Roman" w:cs="Times New Roman"/>
          <w:spacing w:val="3"/>
          <w:sz w:val="25"/>
          <w:szCs w:val="25"/>
        </w:rPr>
      </w:pPr>
      <w:r w:rsidRPr="00F414E3">
        <w:rPr>
          <w:rFonts w:ascii="Times New Roman" w:eastAsia="Times New Roman" w:hAnsi="Times New Roman" w:cs="Times New Roman"/>
          <w:spacing w:val="3"/>
          <w:sz w:val="25"/>
          <w:szCs w:val="25"/>
        </w:rPr>
        <w:t xml:space="preserve">         3.Опубликовать настоящее постановление на официальном сайте муниципального образования сельского поселения «сельсоветНечаевский» (</w:t>
      </w:r>
      <w:hyperlink r:id="rId62" w:history="1">
        <w:r w:rsidRPr="00F414E3">
          <w:rPr>
            <w:rStyle w:val="aa"/>
            <w:rFonts w:ascii="Times New Roman" w:hAnsi="Times New Roman" w:cs="Times New Roman"/>
            <w:sz w:val="25"/>
            <w:szCs w:val="25"/>
            <w:shd w:val="clear" w:color="auto" w:fill="FFFFFF"/>
          </w:rPr>
          <w:t>http://nechaevka.old.mr-kizilyurt.ru</w:t>
        </w:r>
      </w:hyperlink>
      <w:r w:rsidRPr="00F414E3">
        <w:rPr>
          <w:rFonts w:ascii="Times New Roman" w:eastAsia="Times New Roman" w:hAnsi="Times New Roman" w:cs="Times New Roman"/>
          <w:spacing w:val="3"/>
          <w:sz w:val="25"/>
          <w:szCs w:val="25"/>
        </w:rPr>
        <w:t>).</w:t>
      </w:r>
    </w:p>
    <w:p w:rsidR="003A5A14" w:rsidRPr="00F414E3" w:rsidRDefault="003A5A14" w:rsidP="003A5A14">
      <w:pPr>
        <w:tabs>
          <w:tab w:val="left" w:pos="850"/>
        </w:tabs>
        <w:spacing w:line="322" w:lineRule="exact"/>
        <w:ind w:right="220"/>
        <w:rPr>
          <w:rFonts w:ascii="Times New Roman" w:hAnsi="Times New Roman" w:cs="Times New Roman"/>
          <w:sz w:val="25"/>
          <w:szCs w:val="25"/>
        </w:rPr>
      </w:pPr>
      <w:r w:rsidRPr="00F414E3">
        <w:rPr>
          <w:rFonts w:ascii="Times New Roman" w:hAnsi="Times New Roman" w:cs="Times New Roman"/>
          <w:sz w:val="25"/>
          <w:szCs w:val="25"/>
        </w:rPr>
        <w:t xml:space="preserve">         4. Настоящее постановление вступает в силу с момента его обнародования</w:t>
      </w:r>
    </w:p>
    <w:p w:rsidR="003A5A14" w:rsidRPr="00F414E3" w:rsidRDefault="003A5A14" w:rsidP="003A5A14">
      <w:pPr>
        <w:tabs>
          <w:tab w:val="left" w:pos="142"/>
        </w:tabs>
        <w:spacing w:line="322" w:lineRule="exact"/>
        <w:ind w:right="220"/>
        <w:rPr>
          <w:rFonts w:ascii="Times New Roman" w:eastAsia="Times New Roman" w:hAnsi="Times New Roman" w:cs="Times New Roman"/>
          <w:spacing w:val="3"/>
          <w:sz w:val="25"/>
          <w:szCs w:val="25"/>
        </w:rPr>
      </w:pPr>
      <w:r w:rsidRPr="00F414E3">
        <w:rPr>
          <w:rFonts w:ascii="Times New Roman" w:eastAsia="Times New Roman" w:hAnsi="Times New Roman" w:cs="Times New Roman"/>
          <w:spacing w:val="3"/>
          <w:sz w:val="25"/>
          <w:szCs w:val="25"/>
        </w:rPr>
        <w:t xml:space="preserve">         5.Контроль за исполнением настоящего постановления оставляю за собой.</w:t>
      </w:r>
    </w:p>
    <w:p w:rsidR="003A5A14" w:rsidRPr="00F414E3" w:rsidRDefault="003A5A14" w:rsidP="003A5A14">
      <w:pPr>
        <w:tabs>
          <w:tab w:val="left" w:pos="850"/>
        </w:tabs>
        <w:spacing w:line="322" w:lineRule="exact"/>
        <w:ind w:right="220"/>
        <w:rPr>
          <w:rFonts w:ascii="Times New Roman" w:eastAsia="Times New Roman" w:hAnsi="Times New Roman" w:cs="Times New Roman"/>
          <w:spacing w:val="3"/>
          <w:sz w:val="25"/>
          <w:szCs w:val="25"/>
        </w:rPr>
      </w:pPr>
    </w:p>
    <w:p w:rsidR="003A5A14" w:rsidRPr="00F414E3" w:rsidRDefault="003A5A14" w:rsidP="003A5A14">
      <w:pPr>
        <w:tabs>
          <w:tab w:val="left" w:pos="850"/>
        </w:tabs>
        <w:spacing w:line="322" w:lineRule="exact"/>
        <w:ind w:right="220"/>
        <w:rPr>
          <w:rFonts w:ascii="Times New Roman" w:eastAsia="Times New Roman" w:hAnsi="Times New Roman" w:cs="Times New Roman"/>
          <w:spacing w:val="3"/>
          <w:sz w:val="25"/>
          <w:szCs w:val="25"/>
        </w:rPr>
      </w:pPr>
    </w:p>
    <w:p w:rsidR="003A5A14" w:rsidRPr="00F414E3" w:rsidRDefault="003A5A14" w:rsidP="003A5A14">
      <w:pPr>
        <w:tabs>
          <w:tab w:val="left" w:pos="850"/>
        </w:tabs>
        <w:spacing w:line="322" w:lineRule="exact"/>
        <w:ind w:right="220"/>
        <w:rPr>
          <w:rFonts w:ascii="Times New Roman" w:eastAsia="Times New Roman" w:hAnsi="Times New Roman" w:cs="Times New Roman"/>
          <w:spacing w:val="3"/>
          <w:sz w:val="25"/>
          <w:szCs w:val="25"/>
        </w:rPr>
      </w:pPr>
    </w:p>
    <w:p w:rsidR="003A5A14" w:rsidRPr="00F414E3" w:rsidRDefault="003A5A14" w:rsidP="003A5A14">
      <w:pPr>
        <w:tabs>
          <w:tab w:val="left" w:pos="850"/>
        </w:tabs>
        <w:spacing w:line="322" w:lineRule="exact"/>
        <w:ind w:right="220"/>
        <w:rPr>
          <w:rFonts w:ascii="Times New Roman" w:eastAsia="Times New Roman" w:hAnsi="Times New Roman" w:cs="Times New Roman"/>
          <w:spacing w:val="3"/>
          <w:sz w:val="25"/>
          <w:szCs w:val="25"/>
        </w:rPr>
      </w:pPr>
    </w:p>
    <w:p w:rsidR="003A5A14" w:rsidRPr="00F414E3" w:rsidRDefault="003A5A14" w:rsidP="003A5A14">
      <w:pPr>
        <w:tabs>
          <w:tab w:val="left" w:pos="850"/>
        </w:tabs>
        <w:spacing w:line="322" w:lineRule="exact"/>
        <w:ind w:right="220"/>
        <w:rPr>
          <w:rFonts w:ascii="Times New Roman" w:eastAsia="Times New Roman" w:hAnsi="Times New Roman" w:cs="Times New Roman"/>
          <w:spacing w:val="3"/>
          <w:sz w:val="25"/>
          <w:szCs w:val="25"/>
        </w:rPr>
      </w:pPr>
    </w:p>
    <w:p w:rsidR="003A5A14" w:rsidRPr="00F414E3" w:rsidRDefault="003A5A14" w:rsidP="003A5A14">
      <w:pPr>
        <w:tabs>
          <w:tab w:val="left" w:pos="850"/>
        </w:tabs>
        <w:spacing w:line="322" w:lineRule="exact"/>
        <w:ind w:right="220"/>
        <w:rPr>
          <w:rFonts w:ascii="Times New Roman" w:eastAsia="Times New Roman" w:hAnsi="Times New Roman" w:cs="Times New Roman"/>
          <w:spacing w:val="3"/>
          <w:sz w:val="25"/>
          <w:szCs w:val="25"/>
        </w:rPr>
      </w:pPr>
    </w:p>
    <w:p w:rsidR="003A5A14" w:rsidRPr="00F414E3" w:rsidRDefault="003A5A14" w:rsidP="003A5A14">
      <w:pPr>
        <w:tabs>
          <w:tab w:val="left" w:pos="850"/>
        </w:tabs>
        <w:spacing w:line="322" w:lineRule="exact"/>
        <w:ind w:right="220"/>
        <w:jc w:val="center"/>
        <w:rPr>
          <w:rFonts w:ascii="Times New Roman" w:eastAsia="Times New Roman" w:hAnsi="Times New Roman" w:cs="Times New Roman"/>
          <w:spacing w:val="3"/>
          <w:sz w:val="25"/>
          <w:szCs w:val="25"/>
        </w:rPr>
      </w:pPr>
      <w:r w:rsidRPr="00F414E3">
        <w:rPr>
          <w:rFonts w:ascii="Times New Roman" w:eastAsia="Times New Roman" w:hAnsi="Times New Roman" w:cs="Times New Roman"/>
          <w:spacing w:val="3"/>
          <w:sz w:val="25"/>
          <w:szCs w:val="25"/>
        </w:rPr>
        <w:lastRenderedPageBreak/>
        <w:t>Глава                                                                                            Гашимов М.С</w:t>
      </w:r>
    </w:p>
    <w:p w:rsidR="003A5A14" w:rsidRPr="00F414E3" w:rsidRDefault="003A5A14" w:rsidP="003A5A14">
      <w:pPr>
        <w:tabs>
          <w:tab w:val="left" w:pos="850"/>
        </w:tabs>
        <w:spacing w:line="322" w:lineRule="exact"/>
        <w:ind w:right="220"/>
        <w:rPr>
          <w:rFonts w:ascii="Times New Roman" w:eastAsia="Times New Roman" w:hAnsi="Times New Roman" w:cs="Times New Roman"/>
          <w:spacing w:val="3"/>
          <w:sz w:val="25"/>
          <w:szCs w:val="25"/>
        </w:rPr>
      </w:pPr>
    </w:p>
    <w:p w:rsidR="003A5A14" w:rsidRPr="00346733" w:rsidRDefault="003A5A14" w:rsidP="003A5A14">
      <w:pPr>
        <w:tabs>
          <w:tab w:val="left" w:pos="850"/>
        </w:tabs>
        <w:spacing w:line="322" w:lineRule="exact"/>
        <w:ind w:left="720" w:right="220"/>
        <w:rPr>
          <w:rFonts w:ascii="Times New Roman" w:eastAsia="Times New Roman" w:hAnsi="Times New Roman" w:cs="Times New Roman"/>
          <w:spacing w:val="3"/>
          <w:sz w:val="25"/>
          <w:szCs w:val="25"/>
        </w:rPr>
      </w:pPr>
    </w:p>
    <w:p w:rsidR="003A5A14" w:rsidRPr="00DA2B2A" w:rsidRDefault="003A5A14" w:rsidP="003A5A14">
      <w:pPr>
        <w:tabs>
          <w:tab w:val="left" w:pos="850"/>
        </w:tabs>
        <w:spacing w:line="322" w:lineRule="exact"/>
        <w:ind w:right="220"/>
        <w:rPr>
          <w:rFonts w:ascii="Times New Roman" w:eastAsia="Times New Roman" w:hAnsi="Times New Roman" w:cs="Times New Roman"/>
          <w:spacing w:val="3"/>
          <w:sz w:val="25"/>
          <w:szCs w:val="25"/>
        </w:rPr>
      </w:pPr>
    </w:p>
    <w:p w:rsidR="003A5A14" w:rsidRDefault="003A5A14" w:rsidP="003A5A14">
      <w:pPr>
        <w:pStyle w:val="14"/>
        <w:shd w:val="clear" w:color="auto" w:fill="auto"/>
        <w:tabs>
          <w:tab w:val="left" w:pos="1153"/>
        </w:tabs>
        <w:spacing w:after="0" w:line="322" w:lineRule="exact"/>
        <w:ind w:right="220"/>
      </w:pPr>
    </w:p>
    <w:p w:rsidR="003A5A14" w:rsidRPr="00DA2B2A" w:rsidRDefault="003A5A14" w:rsidP="003A5A14">
      <w:pPr>
        <w:rPr>
          <w:rFonts w:ascii="Times New Roman" w:hAnsi="Times New Roman" w:cs="Times New Roman"/>
          <w:sz w:val="24"/>
          <w:szCs w:val="24"/>
        </w:rPr>
      </w:pPr>
    </w:p>
    <w:p w:rsidR="00FB6812" w:rsidRDefault="00FB6812" w:rsidP="00FB6812">
      <w:pPr>
        <w:tabs>
          <w:tab w:val="left" w:pos="-28947"/>
          <w:tab w:val="left" w:pos="-28695"/>
        </w:tabs>
        <w:suppressAutoHyphens/>
        <w:ind w:right="-789"/>
        <w:rPr>
          <w:rFonts w:ascii="Times New Roman" w:eastAsia="Times New Roman" w:hAnsi="Times New Roman" w:cs="Times New Roman"/>
          <w:b/>
          <w:sz w:val="28"/>
          <w:szCs w:val="28"/>
          <w:lang w:eastAsia="ar-SA"/>
        </w:rPr>
      </w:pPr>
    </w:p>
    <w:p w:rsidR="003A5A14" w:rsidRDefault="003A5A14" w:rsidP="00FB6812">
      <w:pPr>
        <w:tabs>
          <w:tab w:val="left" w:pos="-28947"/>
          <w:tab w:val="left" w:pos="-28695"/>
        </w:tabs>
        <w:suppressAutoHyphens/>
        <w:ind w:right="-789"/>
        <w:rPr>
          <w:rFonts w:ascii="Times New Roman" w:eastAsia="Times New Roman" w:hAnsi="Times New Roman" w:cs="Times New Roman"/>
          <w:b/>
          <w:sz w:val="28"/>
          <w:szCs w:val="28"/>
          <w:lang w:eastAsia="ar-SA"/>
        </w:rPr>
      </w:pPr>
    </w:p>
    <w:p w:rsidR="003A5A14" w:rsidRDefault="003A5A14" w:rsidP="00FB6812">
      <w:pPr>
        <w:tabs>
          <w:tab w:val="left" w:pos="-28947"/>
          <w:tab w:val="left" w:pos="-28695"/>
        </w:tabs>
        <w:suppressAutoHyphens/>
        <w:ind w:right="-789"/>
        <w:rPr>
          <w:rFonts w:ascii="Times New Roman" w:eastAsia="Times New Roman" w:hAnsi="Times New Roman" w:cs="Times New Roman"/>
          <w:b/>
          <w:sz w:val="28"/>
          <w:szCs w:val="28"/>
          <w:lang w:eastAsia="ar-SA"/>
        </w:rPr>
      </w:pPr>
    </w:p>
    <w:p w:rsidR="001323BE" w:rsidRDefault="001323BE" w:rsidP="001323BE">
      <w:pPr>
        <w:pStyle w:val="paragraph"/>
        <w:spacing w:before="0" w:beforeAutospacing="0" w:after="0" w:afterAutospacing="0"/>
        <w:jc w:val="center"/>
        <w:textAlignment w:val="baseline"/>
        <w:rPr>
          <w:rStyle w:val="normaltextrun"/>
          <w:b/>
          <w:bCs/>
          <w:sz w:val="28"/>
          <w:szCs w:val="28"/>
        </w:rPr>
      </w:pPr>
      <w:r>
        <w:rPr>
          <w:noProof/>
          <w:color w:val="000066"/>
        </w:rPr>
        <w:drawing>
          <wp:inline distT="0" distB="0" distL="0" distR="0">
            <wp:extent cx="699770" cy="699770"/>
            <wp:effectExtent l="19050" t="0" r="5080" b="0"/>
            <wp:docPr id="329"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1323BE" w:rsidRDefault="001323BE" w:rsidP="001323BE">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1323BE" w:rsidRDefault="001323BE" w:rsidP="001323BE">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1323BE" w:rsidRDefault="001323BE" w:rsidP="001323BE">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1323BE" w:rsidRDefault="001323BE" w:rsidP="001323BE">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1323BE" w:rsidTr="003A5A14">
        <w:trPr>
          <w:trHeight w:val="360"/>
          <w:jc w:val="center"/>
        </w:trPr>
        <w:tc>
          <w:tcPr>
            <w:tcW w:w="9463" w:type="dxa"/>
            <w:tcBorders>
              <w:top w:val="thinThickSmallGap" w:sz="24" w:space="0" w:color="auto"/>
              <w:left w:val="nil"/>
              <w:bottom w:val="nil"/>
              <w:right w:val="nil"/>
            </w:tcBorders>
          </w:tcPr>
          <w:p w:rsidR="001323BE" w:rsidRPr="00CE3212" w:rsidRDefault="001323BE" w:rsidP="003A5A14">
            <w:pPr>
              <w:jc w:val="center"/>
              <w:rPr>
                <w:rFonts w:ascii="Times New Roman" w:hAnsi="Times New Roman" w:cs="Times New Roman"/>
                <w:b/>
                <w:sz w:val="12"/>
                <w:szCs w:val="12"/>
              </w:rPr>
            </w:pPr>
            <w:r w:rsidRPr="00CE3212">
              <w:rPr>
                <w:rFonts w:ascii="Times New Roman" w:hAnsi="Times New Roman" w:cs="Times New Roman"/>
                <w:b/>
                <w:sz w:val="12"/>
                <w:szCs w:val="12"/>
              </w:rPr>
              <w:t>368109, РД, Кизилюртовский район сел. Нечаевка, ул.И.Шамиля № 1</w:t>
            </w:r>
          </w:p>
          <w:p w:rsidR="001323BE" w:rsidRDefault="001323BE" w:rsidP="003A5A14">
            <w:pPr>
              <w:ind w:firstLine="284"/>
              <w:jc w:val="center"/>
              <w:rPr>
                <w:color w:val="000066"/>
                <w:sz w:val="12"/>
                <w:szCs w:val="12"/>
              </w:rPr>
            </w:pPr>
          </w:p>
        </w:tc>
      </w:tr>
    </w:tbl>
    <w:p w:rsidR="001323BE" w:rsidRPr="001C7232" w:rsidRDefault="001323BE" w:rsidP="001323BE">
      <w:pPr>
        <w:pStyle w:val="a5"/>
        <w:rPr>
          <w:rFonts w:ascii="Times New Roman" w:hAnsi="Times New Roman" w:cs="Times New Roman"/>
          <w:lang w:eastAsia="ar-SA"/>
        </w:rPr>
      </w:pPr>
    </w:p>
    <w:p w:rsidR="001323BE" w:rsidRPr="0058714B" w:rsidRDefault="001323BE" w:rsidP="001323BE">
      <w:pPr>
        <w:pStyle w:val="a5"/>
        <w:jc w:val="center"/>
        <w:rPr>
          <w:rFonts w:ascii="Times New Roman" w:hAnsi="Times New Roman" w:cs="Times New Roman"/>
          <w:b/>
          <w:bCs/>
          <w:color w:val="000000" w:themeColor="text1"/>
          <w:sz w:val="28"/>
          <w:szCs w:val="28"/>
        </w:rPr>
      </w:pPr>
      <w:r w:rsidRPr="0058714B">
        <w:rPr>
          <w:rFonts w:ascii="Times New Roman" w:hAnsi="Times New Roman" w:cs="Times New Roman"/>
          <w:b/>
          <w:bCs/>
          <w:color w:val="000000" w:themeColor="text1"/>
          <w:sz w:val="28"/>
          <w:szCs w:val="28"/>
        </w:rPr>
        <w:t>ПОСТАНОВЛЕНИЕ</w:t>
      </w:r>
    </w:p>
    <w:p w:rsidR="001323BE" w:rsidRDefault="001323BE" w:rsidP="001323BE">
      <w:pPr>
        <w:tabs>
          <w:tab w:val="left" w:pos="3045"/>
          <w:tab w:val="center" w:pos="4677"/>
        </w:tabs>
        <w:rPr>
          <w:rFonts w:ascii="Times New Roman" w:hAnsi="Times New Roman" w:cs="Times New Roman"/>
          <w:sz w:val="28"/>
          <w:szCs w:val="28"/>
        </w:rPr>
      </w:pPr>
      <w:r>
        <w:rPr>
          <w:rFonts w:ascii="Times New Roman" w:hAnsi="Times New Roman" w:cs="Times New Roman"/>
          <w:sz w:val="28"/>
          <w:szCs w:val="28"/>
        </w:rPr>
        <w:t>04.07</w:t>
      </w:r>
      <w:r w:rsidRPr="00E54CF3">
        <w:rPr>
          <w:rFonts w:ascii="Times New Roman" w:hAnsi="Times New Roman" w:cs="Times New Roman"/>
          <w:sz w:val="28"/>
          <w:szCs w:val="28"/>
        </w:rPr>
        <w:t>.202</w:t>
      </w:r>
      <w:r>
        <w:rPr>
          <w:rFonts w:ascii="Times New Roman" w:hAnsi="Times New Roman" w:cs="Times New Roman"/>
          <w:sz w:val="28"/>
          <w:szCs w:val="28"/>
        </w:rPr>
        <w:t>3г                            №54</w:t>
      </w:r>
      <w:r w:rsidRPr="00E54CF3">
        <w:rPr>
          <w:rFonts w:ascii="Times New Roman" w:hAnsi="Times New Roman" w:cs="Times New Roman"/>
          <w:sz w:val="28"/>
          <w:szCs w:val="28"/>
        </w:rPr>
        <w:t>-П</w:t>
      </w:r>
    </w:p>
    <w:p w:rsidR="001323BE" w:rsidRDefault="001323BE" w:rsidP="001323BE">
      <w:pPr>
        <w:tabs>
          <w:tab w:val="left" w:pos="3045"/>
          <w:tab w:val="center" w:pos="4677"/>
        </w:tabs>
        <w:rPr>
          <w:rFonts w:ascii="Times New Roman" w:hAnsi="Times New Roman" w:cs="Times New Roman"/>
          <w:sz w:val="28"/>
          <w:szCs w:val="28"/>
        </w:rPr>
      </w:pPr>
    </w:p>
    <w:p w:rsidR="001323BE" w:rsidRPr="00346733" w:rsidRDefault="001323BE" w:rsidP="001323BE">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1323BE" w:rsidRPr="00346733" w:rsidRDefault="001323BE" w:rsidP="001323BE">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1323BE" w:rsidRDefault="001323BE" w:rsidP="001323BE">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1323BE" w:rsidRPr="00346733" w:rsidRDefault="001323BE" w:rsidP="001323BE">
      <w:pPr>
        <w:jc w:val="center"/>
        <w:rPr>
          <w:rFonts w:ascii="Times New Roman" w:hAnsi="Times New Roman" w:cs="Times New Roman"/>
          <w:b/>
          <w:sz w:val="25"/>
          <w:szCs w:val="25"/>
        </w:rPr>
      </w:pPr>
    </w:p>
    <w:p w:rsidR="001323BE" w:rsidRPr="00346733" w:rsidRDefault="001323BE" w:rsidP="00A10E9D">
      <w:pPr>
        <w:pStyle w:val="14"/>
        <w:numPr>
          <w:ilvl w:val="0"/>
          <w:numId w:val="29"/>
        </w:numPr>
        <w:shd w:val="clear" w:color="auto" w:fill="auto"/>
        <w:tabs>
          <w:tab w:val="left" w:pos="1153"/>
        </w:tabs>
        <w:spacing w:after="0" w:line="322" w:lineRule="exact"/>
        <w:ind w:left="20" w:right="220" w:firstLine="540"/>
        <w:jc w:val="both"/>
      </w:pPr>
      <w:r w:rsidRPr="00346733">
        <w:t xml:space="preserve">В отношении земельного участка с </w:t>
      </w:r>
      <w:r>
        <w:t>кадастровым номером 05:06:000005:336</w:t>
      </w:r>
      <w:r w:rsidRPr="00346733">
        <w:t xml:space="preserve"> в качестве его правообладателя, владеющего данным  земельным участком </w:t>
      </w:r>
      <w:r>
        <w:t>на праве собственности, выявленЦахилаев Онколов Абдулхамидович01августа1963</w:t>
      </w:r>
      <w:r w:rsidRPr="00346733">
        <w:t xml:space="preserve"> года рождения, место рождения с.</w:t>
      </w:r>
      <w:r>
        <w:t>Нечаевка,Кизилюртовского района, Республики Дагестан</w:t>
      </w:r>
      <w:r w:rsidRPr="00346733">
        <w:t xml:space="preserve">, паспорт </w:t>
      </w:r>
      <w:r>
        <w:t>82 08 583383</w:t>
      </w:r>
      <w:r w:rsidRPr="00346733">
        <w:t xml:space="preserve">,  выдан </w:t>
      </w:r>
      <w:r>
        <w:t xml:space="preserve">Отделением УФМС России по Республике Дагестан в  Кизилюртовском районе, </w:t>
      </w:r>
      <w:r w:rsidRPr="00346733">
        <w:t xml:space="preserve">СНИЛС </w:t>
      </w:r>
      <w:r>
        <w:t>116-364-217-37</w:t>
      </w:r>
      <w:r w:rsidRPr="00346733">
        <w:t>, проживающий по а</w:t>
      </w:r>
      <w:r>
        <w:t xml:space="preserve">дресу РД, Кизилюртовский район, </w:t>
      </w:r>
      <w:r w:rsidRPr="00346733">
        <w:t>с.</w:t>
      </w:r>
      <w:r>
        <w:t>Нечаевка , ул. И.Шамиля, д. 4</w:t>
      </w:r>
      <w:r w:rsidRPr="00346733">
        <w:t xml:space="preserve">.  </w:t>
      </w:r>
    </w:p>
    <w:p w:rsidR="001323BE" w:rsidRPr="00027917" w:rsidRDefault="001323BE" w:rsidP="001323BE">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Цахилаеву Онколову Абдулхамидовичу</w:t>
      </w:r>
      <w:r w:rsidRPr="00346733">
        <w:rPr>
          <w:rFonts w:ascii="Times New Roman" w:eastAsia="Times New Roman" w:hAnsi="Times New Roman" w:cs="Times New Roman"/>
          <w:spacing w:val="3"/>
          <w:sz w:val="25"/>
          <w:szCs w:val="25"/>
        </w:rPr>
        <w:t xml:space="preserve"> 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подтверждается выпиской из похозяйственной книги №</w:t>
      </w:r>
      <w:r w:rsidR="0059591F">
        <w:rPr>
          <w:rFonts w:ascii="Times New Roman" w:eastAsia="Times New Roman" w:hAnsi="Times New Roman" w:cs="Times New Roman"/>
          <w:spacing w:val="3"/>
          <w:sz w:val="25"/>
          <w:szCs w:val="25"/>
        </w:rPr>
        <w:t xml:space="preserve"> 115 от 05.07.2023г</w:t>
      </w:r>
      <w:r w:rsidRPr="00346733">
        <w:rPr>
          <w:rFonts w:ascii="Times New Roman" w:eastAsia="Times New Roman" w:hAnsi="Times New Roman" w:cs="Times New Roman"/>
          <w:spacing w:val="3"/>
          <w:sz w:val="25"/>
          <w:szCs w:val="25"/>
        </w:rPr>
        <w:t xml:space="preserve"> (прилагается).</w:t>
      </w:r>
    </w:p>
    <w:p w:rsidR="001323BE" w:rsidRPr="00027917" w:rsidRDefault="001323BE" w:rsidP="001323BE">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63"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1323BE" w:rsidRPr="00027917" w:rsidRDefault="001323BE" w:rsidP="001323BE">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1323BE" w:rsidRPr="00027917" w:rsidRDefault="001323BE" w:rsidP="001323BE">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1323BE" w:rsidRDefault="001323BE" w:rsidP="001323BE">
      <w:pPr>
        <w:tabs>
          <w:tab w:val="left" w:pos="850"/>
        </w:tabs>
        <w:spacing w:line="322" w:lineRule="exact"/>
        <w:ind w:right="220"/>
        <w:rPr>
          <w:rFonts w:ascii="Times New Roman" w:eastAsia="Times New Roman" w:hAnsi="Times New Roman" w:cs="Times New Roman"/>
          <w:spacing w:val="3"/>
          <w:sz w:val="25"/>
          <w:szCs w:val="25"/>
        </w:rPr>
      </w:pPr>
    </w:p>
    <w:p w:rsidR="001323BE" w:rsidRDefault="001323BE" w:rsidP="001323BE">
      <w:pPr>
        <w:tabs>
          <w:tab w:val="left" w:pos="850"/>
        </w:tabs>
        <w:spacing w:line="322" w:lineRule="exact"/>
        <w:ind w:right="220"/>
        <w:rPr>
          <w:rFonts w:ascii="Times New Roman" w:eastAsia="Times New Roman" w:hAnsi="Times New Roman" w:cs="Times New Roman"/>
          <w:spacing w:val="3"/>
          <w:sz w:val="25"/>
          <w:szCs w:val="25"/>
        </w:rPr>
      </w:pPr>
    </w:p>
    <w:p w:rsidR="001323BE" w:rsidRDefault="001323BE" w:rsidP="001323BE">
      <w:pPr>
        <w:tabs>
          <w:tab w:val="left" w:pos="850"/>
        </w:tabs>
        <w:spacing w:line="322" w:lineRule="exact"/>
        <w:ind w:right="220"/>
        <w:rPr>
          <w:rFonts w:ascii="Times New Roman" w:eastAsia="Times New Roman" w:hAnsi="Times New Roman" w:cs="Times New Roman"/>
          <w:spacing w:val="3"/>
          <w:sz w:val="25"/>
          <w:szCs w:val="25"/>
        </w:rPr>
      </w:pPr>
    </w:p>
    <w:p w:rsidR="001323BE" w:rsidRDefault="001323BE" w:rsidP="001323BE">
      <w:pPr>
        <w:tabs>
          <w:tab w:val="left" w:pos="850"/>
        </w:tabs>
        <w:spacing w:line="322" w:lineRule="exact"/>
        <w:ind w:right="220"/>
        <w:rPr>
          <w:rFonts w:ascii="Times New Roman" w:eastAsia="Times New Roman" w:hAnsi="Times New Roman" w:cs="Times New Roman"/>
          <w:spacing w:val="3"/>
          <w:sz w:val="25"/>
          <w:szCs w:val="25"/>
        </w:rPr>
      </w:pPr>
    </w:p>
    <w:p w:rsidR="001323BE" w:rsidRPr="00027917" w:rsidRDefault="001323BE" w:rsidP="001323BE">
      <w:pPr>
        <w:tabs>
          <w:tab w:val="left" w:pos="850"/>
        </w:tabs>
        <w:spacing w:line="322" w:lineRule="exact"/>
        <w:ind w:right="220"/>
        <w:rPr>
          <w:rFonts w:ascii="Times New Roman" w:eastAsia="Times New Roman" w:hAnsi="Times New Roman" w:cs="Times New Roman"/>
          <w:spacing w:val="3"/>
          <w:sz w:val="25"/>
          <w:szCs w:val="25"/>
        </w:rPr>
      </w:pPr>
    </w:p>
    <w:p w:rsidR="001323BE" w:rsidRDefault="001323BE" w:rsidP="001323BE">
      <w:pPr>
        <w:tabs>
          <w:tab w:val="left" w:pos="850"/>
        </w:tabs>
        <w:spacing w:line="322" w:lineRule="exact"/>
        <w:ind w:right="220"/>
        <w:rPr>
          <w:rFonts w:ascii="Times New Roman" w:eastAsia="Times New Roman" w:hAnsi="Times New Roman" w:cs="Times New Roman"/>
          <w:spacing w:val="3"/>
          <w:sz w:val="25"/>
          <w:szCs w:val="25"/>
        </w:rPr>
      </w:pPr>
    </w:p>
    <w:p w:rsidR="001323BE" w:rsidRPr="00346733" w:rsidRDefault="001323BE" w:rsidP="001323BE">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1323BE" w:rsidRPr="00346733" w:rsidRDefault="001323BE" w:rsidP="001323BE">
      <w:pPr>
        <w:tabs>
          <w:tab w:val="left" w:pos="850"/>
        </w:tabs>
        <w:spacing w:line="322" w:lineRule="exact"/>
        <w:ind w:right="220"/>
        <w:rPr>
          <w:rFonts w:ascii="Times New Roman" w:eastAsia="Times New Roman" w:hAnsi="Times New Roman" w:cs="Times New Roman"/>
          <w:spacing w:val="3"/>
          <w:sz w:val="25"/>
          <w:szCs w:val="25"/>
        </w:rPr>
      </w:pPr>
    </w:p>
    <w:p w:rsidR="001323BE" w:rsidRPr="00346733" w:rsidRDefault="001323BE" w:rsidP="001323BE">
      <w:pPr>
        <w:tabs>
          <w:tab w:val="left" w:pos="850"/>
        </w:tabs>
        <w:spacing w:line="322" w:lineRule="exact"/>
        <w:ind w:left="720" w:right="220"/>
        <w:rPr>
          <w:rFonts w:ascii="Times New Roman" w:eastAsia="Times New Roman" w:hAnsi="Times New Roman" w:cs="Times New Roman"/>
          <w:spacing w:val="3"/>
          <w:sz w:val="25"/>
          <w:szCs w:val="25"/>
        </w:rPr>
      </w:pPr>
    </w:p>
    <w:p w:rsidR="001323BE" w:rsidRPr="00DA2B2A" w:rsidRDefault="001323BE" w:rsidP="001323BE">
      <w:pPr>
        <w:tabs>
          <w:tab w:val="left" w:pos="850"/>
        </w:tabs>
        <w:spacing w:line="322" w:lineRule="exact"/>
        <w:ind w:right="220"/>
        <w:rPr>
          <w:rFonts w:ascii="Times New Roman" w:eastAsia="Times New Roman" w:hAnsi="Times New Roman" w:cs="Times New Roman"/>
          <w:spacing w:val="3"/>
          <w:sz w:val="25"/>
          <w:szCs w:val="25"/>
        </w:rPr>
      </w:pPr>
    </w:p>
    <w:p w:rsidR="001323BE" w:rsidRDefault="001323BE" w:rsidP="001323BE">
      <w:pPr>
        <w:pStyle w:val="14"/>
        <w:shd w:val="clear" w:color="auto" w:fill="auto"/>
        <w:tabs>
          <w:tab w:val="left" w:pos="1153"/>
        </w:tabs>
        <w:spacing w:after="0" w:line="322" w:lineRule="exact"/>
        <w:ind w:right="220"/>
      </w:pPr>
    </w:p>
    <w:p w:rsidR="001323BE" w:rsidRPr="00DA2B2A" w:rsidRDefault="001323BE" w:rsidP="001323BE">
      <w:pPr>
        <w:rPr>
          <w:rFonts w:ascii="Times New Roman" w:hAnsi="Times New Roman" w:cs="Times New Roman"/>
          <w:sz w:val="24"/>
          <w:szCs w:val="24"/>
        </w:rPr>
      </w:pPr>
    </w:p>
    <w:p w:rsidR="001323BE" w:rsidRDefault="001323BE" w:rsidP="00FB6812">
      <w:pPr>
        <w:pStyle w:val="paragraph"/>
        <w:spacing w:before="0" w:beforeAutospacing="0" w:after="0" w:afterAutospacing="0"/>
        <w:jc w:val="center"/>
        <w:textAlignment w:val="baseline"/>
        <w:rPr>
          <w:rStyle w:val="normaltextrun"/>
          <w:b/>
          <w:bCs/>
          <w:sz w:val="28"/>
          <w:szCs w:val="28"/>
        </w:rPr>
      </w:pPr>
    </w:p>
    <w:p w:rsidR="001323BE" w:rsidRDefault="001323BE" w:rsidP="00FB6812">
      <w:pPr>
        <w:pStyle w:val="paragraph"/>
        <w:spacing w:before="0" w:beforeAutospacing="0" w:after="0" w:afterAutospacing="0"/>
        <w:jc w:val="center"/>
        <w:textAlignment w:val="baseline"/>
        <w:rPr>
          <w:rStyle w:val="normaltextrun"/>
          <w:b/>
          <w:bCs/>
          <w:sz w:val="28"/>
          <w:szCs w:val="28"/>
        </w:rPr>
      </w:pPr>
    </w:p>
    <w:p w:rsidR="00FB6812" w:rsidRDefault="00FB6812" w:rsidP="00FB6812">
      <w:pPr>
        <w:pStyle w:val="paragraph"/>
        <w:spacing w:before="0" w:beforeAutospacing="0" w:after="0" w:afterAutospacing="0"/>
        <w:jc w:val="center"/>
        <w:textAlignment w:val="baseline"/>
        <w:rPr>
          <w:rStyle w:val="normaltextrun"/>
          <w:b/>
          <w:bCs/>
          <w:sz w:val="28"/>
          <w:szCs w:val="28"/>
        </w:rPr>
      </w:pPr>
      <w:r>
        <w:rPr>
          <w:noProof/>
          <w:color w:val="000066"/>
        </w:rPr>
        <w:drawing>
          <wp:inline distT="0" distB="0" distL="0" distR="0">
            <wp:extent cx="699770" cy="699770"/>
            <wp:effectExtent l="19050" t="0" r="5080" b="0"/>
            <wp:docPr id="326"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FB6812" w:rsidRDefault="00FB6812" w:rsidP="00FB6812">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FB6812" w:rsidRDefault="00FB6812" w:rsidP="00FB6812">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FB6812" w:rsidRDefault="00FB6812" w:rsidP="00FB6812">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FB6812" w:rsidRDefault="00FB6812" w:rsidP="00FB6812">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FB6812" w:rsidTr="00FB6812">
        <w:trPr>
          <w:trHeight w:val="360"/>
          <w:jc w:val="center"/>
        </w:trPr>
        <w:tc>
          <w:tcPr>
            <w:tcW w:w="9463" w:type="dxa"/>
            <w:tcBorders>
              <w:top w:val="thinThickSmallGap" w:sz="24" w:space="0" w:color="auto"/>
              <w:left w:val="nil"/>
              <w:bottom w:val="nil"/>
              <w:right w:val="nil"/>
            </w:tcBorders>
          </w:tcPr>
          <w:p w:rsidR="00FB6812" w:rsidRPr="00CE3212" w:rsidRDefault="00FB6812" w:rsidP="00FB6812">
            <w:pPr>
              <w:jc w:val="center"/>
              <w:rPr>
                <w:rFonts w:ascii="Times New Roman" w:hAnsi="Times New Roman" w:cs="Times New Roman"/>
                <w:b/>
                <w:sz w:val="12"/>
                <w:szCs w:val="12"/>
              </w:rPr>
            </w:pPr>
            <w:r w:rsidRPr="00CE3212">
              <w:rPr>
                <w:rFonts w:ascii="Times New Roman" w:hAnsi="Times New Roman" w:cs="Times New Roman"/>
                <w:b/>
                <w:sz w:val="12"/>
                <w:szCs w:val="12"/>
              </w:rPr>
              <w:t>368109, РД, Кизилюртовский район сел. Нечаевка, ул.И.Шамиля № 1</w:t>
            </w:r>
          </w:p>
          <w:p w:rsidR="00FB6812" w:rsidRDefault="00FB6812" w:rsidP="00FB6812">
            <w:pPr>
              <w:ind w:firstLine="284"/>
              <w:jc w:val="center"/>
              <w:rPr>
                <w:color w:val="000066"/>
                <w:sz w:val="12"/>
                <w:szCs w:val="12"/>
              </w:rPr>
            </w:pPr>
          </w:p>
        </w:tc>
      </w:tr>
    </w:tbl>
    <w:p w:rsidR="00FB6812" w:rsidRPr="001C7232" w:rsidRDefault="00FB6812" w:rsidP="00FB6812">
      <w:pPr>
        <w:pStyle w:val="a5"/>
        <w:rPr>
          <w:rFonts w:ascii="Times New Roman" w:hAnsi="Times New Roman" w:cs="Times New Roman"/>
          <w:lang w:eastAsia="ar-SA"/>
        </w:rPr>
      </w:pPr>
    </w:p>
    <w:p w:rsidR="00FB6812" w:rsidRPr="0058714B" w:rsidRDefault="00FB6812" w:rsidP="00FB6812">
      <w:pPr>
        <w:pStyle w:val="a5"/>
        <w:jc w:val="center"/>
        <w:rPr>
          <w:rFonts w:ascii="Times New Roman" w:hAnsi="Times New Roman" w:cs="Times New Roman"/>
          <w:b/>
          <w:bCs/>
          <w:color w:val="000000" w:themeColor="text1"/>
          <w:sz w:val="28"/>
          <w:szCs w:val="28"/>
        </w:rPr>
      </w:pPr>
      <w:r w:rsidRPr="0058714B">
        <w:rPr>
          <w:rFonts w:ascii="Times New Roman" w:hAnsi="Times New Roman" w:cs="Times New Roman"/>
          <w:b/>
          <w:bCs/>
          <w:color w:val="000000" w:themeColor="text1"/>
          <w:sz w:val="28"/>
          <w:szCs w:val="28"/>
        </w:rPr>
        <w:t>ПОСТАНОВЛЕНИЕ</w:t>
      </w:r>
    </w:p>
    <w:p w:rsidR="00FB6812" w:rsidRDefault="00FB6812" w:rsidP="00FB6812">
      <w:pPr>
        <w:tabs>
          <w:tab w:val="left" w:pos="3045"/>
          <w:tab w:val="center" w:pos="4677"/>
        </w:tabs>
        <w:rPr>
          <w:rFonts w:ascii="Times New Roman" w:hAnsi="Times New Roman" w:cs="Times New Roman"/>
          <w:sz w:val="28"/>
          <w:szCs w:val="28"/>
        </w:rPr>
      </w:pPr>
      <w:r>
        <w:rPr>
          <w:rFonts w:ascii="Times New Roman" w:hAnsi="Times New Roman" w:cs="Times New Roman"/>
          <w:sz w:val="28"/>
          <w:szCs w:val="28"/>
        </w:rPr>
        <w:t>04.07</w:t>
      </w:r>
      <w:r w:rsidRPr="00E54CF3">
        <w:rPr>
          <w:rFonts w:ascii="Times New Roman" w:hAnsi="Times New Roman" w:cs="Times New Roman"/>
          <w:sz w:val="28"/>
          <w:szCs w:val="28"/>
        </w:rPr>
        <w:t>.202</w:t>
      </w:r>
      <w:r>
        <w:rPr>
          <w:rFonts w:ascii="Times New Roman" w:hAnsi="Times New Roman" w:cs="Times New Roman"/>
          <w:sz w:val="28"/>
          <w:szCs w:val="28"/>
        </w:rPr>
        <w:t>3г                            №5</w:t>
      </w:r>
      <w:r w:rsidR="003D11DE">
        <w:rPr>
          <w:rFonts w:ascii="Times New Roman" w:hAnsi="Times New Roman" w:cs="Times New Roman"/>
          <w:sz w:val="28"/>
          <w:szCs w:val="28"/>
        </w:rPr>
        <w:t>3</w:t>
      </w:r>
      <w:r w:rsidRPr="00E54CF3">
        <w:rPr>
          <w:rFonts w:ascii="Times New Roman" w:hAnsi="Times New Roman" w:cs="Times New Roman"/>
          <w:sz w:val="28"/>
          <w:szCs w:val="28"/>
        </w:rPr>
        <w:t>-П</w:t>
      </w:r>
    </w:p>
    <w:p w:rsidR="003D11DE" w:rsidRDefault="003D11DE" w:rsidP="00FB6812">
      <w:pPr>
        <w:tabs>
          <w:tab w:val="left" w:pos="3045"/>
          <w:tab w:val="center" w:pos="4677"/>
        </w:tabs>
        <w:rPr>
          <w:rStyle w:val="normaltextrun"/>
          <w:b/>
          <w:bCs/>
          <w:sz w:val="28"/>
          <w:szCs w:val="28"/>
        </w:rPr>
      </w:pPr>
    </w:p>
    <w:p w:rsidR="00FB6812" w:rsidRPr="00346733" w:rsidRDefault="00FB6812" w:rsidP="00FB6812">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FB6812" w:rsidRPr="00346733" w:rsidRDefault="00FB6812" w:rsidP="00FB6812">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FB6812" w:rsidRDefault="00FB6812" w:rsidP="00FB6812">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3D11DE" w:rsidRPr="00346733" w:rsidRDefault="003D11DE" w:rsidP="00FB6812">
      <w:pPr>
        <w:jc w:val="center"/>
        <w:rPr>
          <w:rFonts w:ascii="Times New Roman" w:hAnsi="Times New Roman" w:cs="Times New Roman"/>
          <w:b/>
          <w:sz w:val="25"/>
          <w:szCs w:val="25"/>
        </w:rPr>
      </w:pPr>
    </w:p>
    <w:p w:rsidR="00FB6812" w:rsidRPr="00124077" w:rsidRDefault="00FB6812" w:rsidP="00A10E9D">
      <w:pPr>
        <w:pStyle w:val="14"/>
        <w:numPr>
          <w:ilvl w:val="0"/>
          <w:numId w:val="29"/>
        </w:numPr>
        <w:shd w:val="clear" w:color="auto" w:fill="auto"/>
        <w:tabs>
          <w:tab w:val="left" w:pos="1153"/>
        </w:tabs>
        <w:spacing w:after="0" w:line="322" w:lineRule="exact"/>
        <w:ind w:left="20" w:right="220" w:firstLine="540"/>
        <w:jc w:val="both"/>
      </w:pPr>
      <w:r w:rsidRPr="00346733">
        <w:t xml:space="preserve">В отношении земельного участка с </w:t>
      </w:r>
      <w:r>
        <w:t>кадастровым номером 05:06:000005:1588</w:t>
      </w:r>
      <w:r w:rsidRPr="00346733">
        <w:t xml:space="preserve"> в качестве его правообладателя, владеющего данным  земельным участком </w:t>
      </w:r>
      <w:r>
        <w:t>на праве собственности, выявленГаджиев Али Нажмудинович11января1960</w:t>
      </w:r>
      <w:r w:rsidRPr="00346733">
        <w:t xml:space="preserve"> года рождения, место рождения с.</w:t>
      </w:r>
      <w:r>
        <w:t>БарнабТляратинского</w:t>
      </w:r>
      <w:r w:rsidRPr="00346733">
        <w:t xml:space="preserve"> район</w:t>
      </w:r>
      <w:r>
        <w:t>а</w:t>
      </w:r>
      <w:r w:rsidRPr="00346733">
        <w:t xml:space="preserve">, Республики Дагестан, паспорт </w:t>
      </w:r>
      <w:r>
        <w:t>82 06 090840</w:t>
      </w:r>
      <w:r w:rsidRPr="00346733">
        <w:t xml:space="preserve">,  выдан </w:t>
      </w:r>
      <w:r w:rsidRPr="00124077">
        <w:t xml:space="preserve">Отделом внутренних дел России по Республике Дагестан в Кизилюртовском районе, СНИЛС 091-545-709-78, проживающий по адресу РД, Кизилюртовский район, с.Нечаевка , ул. Новыепланы (на сегодняшний день с.Нечаевка ул.Махадаева, 25).  </w:t>
      </w:r>
    </w:p>
    <w:p w:rsidR="00FB6812" w:rsidRPr="00027917" w:rsidRDefault="00FB6812" w:rsidP="00FB6812">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Гаджиеву Али Нажмудиновичу</w:t>
      </w:r>
      <w:r w:rsidRPr="00346733">
        <w:rPr>
          <w:rFonts w:ascii="Times New Roman" w:eastAsia="Times New Roman" w:hAnsi="Times New Roman" w:cs="Times New Roman"/>
          <w:spacing w:val="3"/>
          <w:sz w:val="25"/>
          <w:szCs w:val="25"/>
        </w:rPr>
        <w:t xml:space="preserve"> 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подтверждается выпиской из похозяйственной книги №</w:t>
      </w:r>
      <w:r w:rsidR="00124077" w:rsidRPr="00124077">
        <w:rPr>
          <w:rFonts w:ascii="Times New Roman" w:eastAsia="Times New Roman" w:hAnsi="Times New Roman" w:cs="Times New Roman"/>
          <w:spacing w:val="3"/>
          <w:sz w:val="25"/>
          <w:szCs w:val="25"/>
        </w:rPr>
        <w:t>1</w:t>
      </w:r>
      <w:r w:rsidRPr="00124077">
        <w:rPr>
          <w:rFonts w:ascii="Times New Roman" w:eastAsia="Times New Roman" w:hAnsi="Times New Roman" w:cs="Times New Roman"/>
          <w:spacing w:val="3"/>
          <w:sz w:val="25"/>
          <w:szCs w:val="25"/>
        </w:rPr>
        <w:t>1</w:t>
      </w:r>
      <w:r w:rsidR="00124077" w:rsidRPr="00124077">
        <w:rPr>
          <w:rFonts w:ascii="Times New Roman" w:eastAsia="Times New Roman" w:hAnsi="Times New Roman" w:cs="Times New Roman"/>
          <w:spacing w:val="3"/>
          <w:sz w:val="25"/>
          <w:szCs w:val="25"/>
        </w:rPr>
        <w:t>6</w:t>
      </w:r>
      <w:r w:rsidRPr="00124077">
        <w:rPr>
          <w:rFonts w:ascii="Times New Roman" w:eastAsia="Times New Roman" w:hAnsi="Times New Roman" w:cs="Times New Roman"/>
          <w:spacing w:val="3"/>
          <w:sz w:val="25"/>
          <w:szCs w:val="25"/>
        </w:rPr>
        <w:t xml:space="preserve"> от </w:t>
      </w:r>
      <w:r w:rsidR="00124077" w:rsidRPr="00124077">
        <w:rPr>
          <w:rFonts w:ascii="Times New Roman" w:eastAsia="Times New Roman" w:hAnsi="Times New Roman" w:cs="Times New Roman"/>
          <w:spacing w:val="3"/>
          <w:sz w:val="25"/>
          <w:szCs w:val="25"/>
        </w:rPr>
        <w:t>05</w:t>
      </w:r>
      <w:r w:rsidRPr="00124077">
        <w:rPr>
          <w:rFonts w:ascii="Times New Roman" w:eastAsia="Times New Roman" w:hAnsi="Times New Roman" w:cs="Times New Roman"/>
          <w:spacing w:val="3"/>
          <w:sz w:val="25"/>
          <w:szCs w:val="25"/>
        </w:rPr>
        <w:t>.0</w:t>
      </w:r>
      <w:r w:rsidR="00124077" w:rsidRPr="00124077">
        <w:rPr>
          <w:rFonts w:ascii="Times New Roman" w:eastAsia="Times New Roman" w:hAnsi="Times New Roman" w:cs="Times New Roman"/>
          <w:spacing w:val="3"/>
          <w:sz w:val="25"/>
          <w:szCs w:val="25"/>
        </w:rPr>
        <w:t>7</w:t>
      </w:r>
      <w:r w:rsidRPr="00124077">
        <w:rPr>
          <w:rFonts w:ascii="Times New Roman" w:eastAsia="Times New Roman" w:hAnsi="Times New Roman" w:cs="Times New Roman"/>
          <w:spacing w:val="3"/>
          <w:sz w:val="25"/>
          <w:szCs w:val="25"/>
        </w:rPr>
        <w:t>.202</w:t>
      </w:r>
      <w:r w:rsidR="00124077" w:rsidRPr="00124077">
        <w:rPr>
          <w:rFonts w:ascii="Times New Roman" w:eastAsia="Times New Roman" w:hAnsi="Times New Roman" w:cs="Times New Roman"/>
          <w:spacing w:val="3"/>
          <w:sz w:val="25"/>
          <w:szCs w:val="25"/>
        </w:rPr>
        <w:t>3г</w:t>
      </w:r>
      <w:r w:rsidRPr="00346733">
        <w:rPr>
          <w:rFonts w:ascii="Times New Roman" w:eastAsia="Times New Roman" w:hAnsi="Times New Roman" w:cs="Times New Roman"/>
          <w:spacing w:val="3"/>
          <w:sz w:val="25"/>
          <w:szCs w:val="25"/>
        </w:rPr>
        <w:t xml:space="preserve"> (прилагается).</w:t>
      </w:r>
    </w:p>
    <w:p w:rsidR="00FB6812" w:rsidRPr="00027917" w:rsidRDefault="00FB6812" w:rsidP="00FB6812">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64"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FB6812" w:rsidRPr="00027917" w:rsidRDefault="00FB6812" w:rsidP="00FB6812">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FB6812" w:rsidRPr="00027917" w:rsidRDefault="00FB6812" w:rsidP="00FB6812">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FB6812" w:rsidRDefault="00FB6812" w:rsidP="00FB6812">
      <w:pPr>
        <w:tabs>
          <w:tab w:val="left" w:pos="850"/>
        </w:tabs>
        <w:spacing w:line="322" w:lineRule="exact"/>
        <w:ind w:right="220"/>
        <w:rPr>
          <w:rFonts w:ascii="Times New Roman" w:eastAsia="Times New Roman" w:hAnsi="Times New Roman" w:cs="Times New Roman"/>
          <w:spacing w:val="3"/>
          <w:sz w:val="25"/>
          <w:szCs w:val="25"/>
        </w:rPr>
      </w:pPr>
    </w:p>
    <w:p w:rsidR="00FB6812" w:rsidRDefault="00FB6812" w:rsidP="00FB6812">
      <w:pPr>
        <w:tabs>
          <w:tab w:val="left" w:pos="850"/>
        </w:tabs>
        <w:spacing w:line="322" w:lineRule="exact"/>
        <w:ind w:right="220"/>
        <w:rPr>
          <w:rFonts w:ascii="Times New Roman" w:eastAsia="Times New Roman" w:hAnsi="Times New Roman" w:cs="Times New Roman"/>
          <w:spacing w:val="3"/>
          <w:sz w:val="25"/>
          <w:szCs w:val="25"/>
        </w:rPr>
      </w:pPr>
    </w:p>
    <w:p w:rsidR="00FB6812" w:rsidRDefault="00FB6812" w:rsidP="00FB6812">
      <w:pPr>
        <w:tabs>
          <w:tab w:val="left" w:pos="850"/>
        </w:tabs>
        <w:spacing w:line="322" w:lineRule="exact"/>
        <w:ind w:right="220"/>
        <w:rPr>
          <w:rFonts w:ascii="Times New Roman" w:eastAsia="Times New Roman" w:hAnsi="Times New Roman" w:cs="Times New Roman"/>
          <w:spacing w:val="3"/>
          <w:sz w:val="25"/>
          <w:szCs w:val="25"/>
        </w:rPr>
      </w:pPr>
    </w:p>
    <w:p w:rsidR="00FB6812" w:rsidRDefault="00FB6812" w:rsidP="00FB6812">
      <w:pPr>
        <w:tabs>
          <w:tab w:val="left" w:pos="850"/>
        </w:tabs>
        <w:spacing w:line="322" w:lineRule="exact"/>
        <w:ind w:right="220"/>
        <w:rPr>
          <w:rFonts w:ascii="Times New Roman" w:eastAsia="Times New Roman" w:hAnsi="Times New Roman" w:cs="Times New Roman"/>
          <w:spacing w:val="3"/>
          <w:sz w:val="25"/>
          <w:szCs w:val="25"/>
        </w:rPr>
      </w:pPr>
    </w:p>
    <w:p w:rsidR="00FB6812" w:rsidRPr="00027917" w:rsidRDefault="00FB6812" w:rsidP="00FB6812">
      <w:pPr>
        <w:tabs>
          <w:tab w:val="left" w:pos="850"/>
        </w:tabs>
        <w:spacing w:line="322" w:lineRule="exact"/>
        <w:ind w:right="220"/>
        <w:rPr>
          <w:rFonts w:ascii="Times New Roman" w:eastAsia="Times New Roman" w:hAnsi="Times New Roman" w:cs="Times New Roman"/>
          <w:spacing w:val="3"/>
          <w:sz w:val="25"/>
          <w:szCs w:val="25"/>
        </w:rPr>
      </w:pPr>
    </w:p>
    <w:p w:rsidR="00FB6812" w:rsidRDefault="00FB6812" w:rsidP="00FB6812">
      <w:pPr>
        <w:tabs>
          <w:tab w:val="left" w:pos="850"/>
        </w:tabs>
        <w:spacing w:line="322" w:lineRule="exact"/>
        <w:ind w:right="220"/>
        <w:rPr>
          <w:rFonts w:ascii="Times New Roman" w:eastAsia="Times New Roman" w:hAnsi="Times New Roman" w:cs="Times New Roman"/>
          <w:spacing w:val="3"/>
          <w:sz w:val="25"/>
          <w:szCs w:val="25"/>
        </w:rPr>
      </w:pPr>
    </w:p>
    <w:p w:rsidR="00FB6812" w:rsidRPr="00346733" w:rsidRDefault="00FB6812" w:rsidP="00FB6812">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FB6812" w:rsidRPr="00346733" w:rsidRDefault="00FB6812" w:rsidP="00FB6812">
      <w:pPr>
        <w:tabs>
          <w:tab w:val="left" w:pos="850"/>
        </w:tabs>
        <w:spacing w:line="322" w:lineRule="exact"/>
        <w:ind w:right="220"/>
        <w:rPr>
          <w:rFonts w:ascii="Times New Roman" w:eastAsia="Times New Roman" w:hAnsi="Times New Roman" w:cs="Times New Roman"/>
          <w:spacing w:val="3"/>
          <w:sz w:val="25"/>
          <w:szCs w:val="25"/>
        </w:rPr>
      </w:pPr>
    </w:p>
    <w:p w:rsidR="00FB6812" w:rsidRPr="00346733" w:rsidRDefault="00FB6812" w:rsidP="00FB6812">
      <w:pPr>
        <w:tabs>
          <w:tab w:val="left" w:pos="850"/>
        </w:tabs>
        <w:spacing w:line="322" w:lineRule="exact"/>
        <w:ind w:left="720" w:right="220"/>
        <w:rPr>
          <w:rFonts w:ascii="Times New Roman" w:eastAsia="Times New Roman" w:hAnsi="Times New Roman" w:cs="Times New Roman"/>
          <w:spacing w:val="3"/>
          <w:sz w:val="25"/>
          <w:szCs w:val="25"/>
        </w:rPr>
      </w:pPr>
    </w:p>
    <w:p w:rsidR="00FB6812" w:rsidRPr="00DA2B2A" w:rsidRDefault="00FB6812" w:rsidP="00FB6812">
      <w:pPr>
        <w:tabs>
          <w:tab w:val="left" w:pos="850"/>
        </w:tabs>
        <w:spacing w:line="322" w:lineRule="exact"/>
        <w:ind w:right="220"/>
        <w:rPr>
          <w:rFonts w:ascii="Times New Roman" w:eastAsia="Times New Roman" w:hAnsi="Times New Roman" w:cs="Times New Roman"/>
          <w:spacing w:val="3"/>
          <w:sz w:val="25"/>
          <w:szCs w:val="25"/>
        </w:rPr>
      </w:pPr>
    </w:p>
    <w:p w:rsidR="00FB6812" w:rsidRDefault="00FB6812" w:rsidP="00FB6812">
      <w:pPr>
        <w:pStyle w:val="14"/>
        <w:shd w:val="clear" w:color="auto" w:fill="auto"/>
        <w:tabs>
          <w:tab w:val="left" w:pos="1153"/>
        </w:tabs>
        <w:spacing w:after="0" w:line="322" w:lineRule="exact"/>
        <w:ind w:right="220"/>
      </w:pPr>
    </w:p>
    <w:p w:rsidR="00FB6812" w:rsidRPr="00DA2B2A" w:rsidRDefault="00FB6812" w:rsidP="00FB6812">
      <w:pPr>
        <w:rPr>
          <w:rFonts w:ascii="Times New Roman" w:hAnsi="Times New Roman" w:cs="Times New Roman"/>
          <w:sz w:val="24"/>
          <w:szCs w:val="24"/>
        </w:rPr>
      </w:pPr>
    </w:p>
    <w:p w:rsidR="00FB6812" w:rsidRDefault="00FB6812" w:rsidP="00FB6812">
      <w:pPr>
        <w:pStyle w:val="paragraph"/>
        <w:spacing w:before="0" w:beforeAutospacing="0" w:after="0" w:afterAutospacing="0"/>
        <w:jc w:val="center"/>
        <w:textAlignment w:val="baseline"/>
        <w:rPr>
          <w:rStyle w:val="normaltextrun"/>
          <w:b/>
          <w:bCs/>
          <w:sz w:val="28"/>
          <w:szCs w:val="28"/>
        </w:rPr>
      </w:pPr>
    </w:p>
    <w:p w:rsidR="00FB6812" w:rsidRDefault="00FB6812" w:rsidP="00FB6812">
      <w:pPr>
        <w:pStyle w:val="paragraph"/>
        <w:spacing w:before="0" w:beforeAutospacing="0" w:after="0" w:afterAutospacing="0"/>
        <w:jc w:val="center"/>
        <w:textAlignment w:val="baseline"/>
        <w:rPr>
          <w:rStyle w:val="normaltextrun"/>
          <w:b/>
          <w:bCs/>
          <w:sz w:val="28"/>
          <w:szCs w:val="28"/>
        </w:rPr>
      </w:pPr>
    </w:p>
    <w:p w:rsidR="00FB6812" w:rsidRDefault="00FB6812" w:rsidP="00FB6812">
      <w:pPr>
        <w:pStyle w:val="paragraph"/>
        <w:spacing w:before="0" w:beforeAutospacing="0" w:after="0" w:afterAutospacing="0"/>
        <w:jc w:val="center"/>
        <w:textAlignment w:val="baseline"/>
        <w:rPr>
          <w:rStyle w:val="normaltextrun"/>
          <w:b/>
          <w:bCs/>
          <w:sz w:val="28"/>
          <w:szCs w:val="28"/>
        </w:rPr>
      </w:pPr>
      <w:r>
        <w:rPr>
          <w:noProof/>
          <w:color w:val="000066"/>
        </w:rPr>
        <w:drawing>
          <wp:inline distT="0" distB="0" distL="0" distR="0">
            <wp:extent cx="699770" cy="699770"/>
            <wp:effectExtent l="19050" t="0" r="5080" b="0"/>
            <wp:docPr id="318"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FB6812" w:rsidRDefault="00FB6812" w:rsidP="00FB6812">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FB6812" w:rsidRDefault="00FB6812" w:rsidP="00FB6812">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FB6812" w:rsidRDefault="00FB6812" w:rsidP="00FB6812">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FB6812" w:rsidRDefault="00FB6812" w:rsidP="00FB6812">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FB6812" w:rsidTr="00FB6812">
        <w:trPr>
          <w:trHeight w:val="360"/>
          <w:jc w:val="center"/>
        </w:trPr>
        <w:tc>
          <w:tcPr>
            <w:tcW w:w="9463" w:type="dxa"/>
            <w:tcBorders>
              <w:top w:val="thinThickSmallGap" w:sz="24" w:space="0" w:color="auto"/>
              <w:left w:val="nil"/>
              <w:bottom w:val="nil"/>
              <w:right w:val="nil"/>
            </w:tcBorders>
          </w:tcPr>
          <w:p w:rsidR="00FB6812" w:rsidRPr="00CE3212" w:rsidRDefault="00FB6812" w:rsidP="00FB6812">
            <w:pPr>
              <w:jc w:val="center"/>
              <w:rPr>
                <w:rFonts w:ascii="Times New Roman" w:hAnsi="Times New Roman" w:cs="Times New Roman"/>
                <w:b/>
                <w:sz w:val="12"/>
                <w:szCs w:val="12"/>
              </w:rPr>
            </w:pPr>
            <w:r w:rsidRPr="00CE3212">
              <w:rPr>
                <w:rFonts w:ascii="Times New Roman" w:hAnsi="Times New Roman" w:cs="Times New Roman"/>
                <w:b/>
                <w:sz w:val="12"/>
                <w:szCs w:val="12"/>
              </w:rPr>
              <w:t>368109, РД, Кизилюртовский район сел. Нечаевка, ул.И.Шамиля № 1</w:t>
            </w:r>
          </w:p>
          <w:p w:rsidR="00FB6812" w:rsidRDefault="00FB6812" w:rsidP="00FB6812">
            <w:pPr>
              <w:ind w:firstLine="284"/>
              <w:jc w:val="center"/>
              <w:rPr>
                <w:color w:val="000066"/>
                <w:sz w:val="12"/>
                <w:szCs w:val="12"/>
              </w:rPr>
            </w:pPr>
          </w:p>
        </w:tc>
      </w:tr>
    </w:tbl>
    <w:p w:rsidR="00FB6812" w:rsidRPr="001C7232" w:rsidRDefault="00FB6812" w:rsidP="00FB6812">
      <w:pPr>
        <w:pStyle w:val="a5"/>
        <w:rPr>
          <w:rFonts w:ascii="Times New Roman" w:hAnsi="Times New Roman" w:cs="Times New Roman"/>
          <w:lang w:eastAsia="ar-SA"/>
        </w:rPr>
      </w:pPr>
    </w:p>
    <w:p w:rsidR="00FB6812" w:rsidRPr="0058714B" w:rsidRDefault="00FB6812" w:rsidP="00FB6812">
      <w:pPr>
        <w:pStyle w:val="a5"/>
        <w:jc w:val="center"/>
        <w:rPr>
          <w:rFonts w:ascii="Times New Roman" w:hAnsi="Times New Roman" w:cs="Times New Roman"/>
          <w:b/>
          <w:bCs/>
          <w:color w:val="000000" w:themeColor="text1"/>
          <w:sz w:val="28"/>
          <w:szCs w:val="28"/>
        </w:rPr>
      </w:pPr>
      <w:r w:rsidRPr="0058714B">
        <w:rPr>
          <w:rFonts w:ascii="Times New Roman" w:hAnsi="Times New Roman" w:cs="Times New Roman"/>
          <w:b/>
          <w:bCs/>
          <w:color w:val="000000" w:themeColor="text1"/>
          <w:sz w:val="28"/>
          <w:szCs w:val="28"/>
        </w:rPr>
        <w:t>ПОСТАНОВЛЕНИЕ</w:t>
      </w:r>
    </w:p>
    <w:p w:rsidR="003E1E30" w:rsidRDefault="00FB6812" w:rsidP="00FB6812">
      <w:pPr>
        <w:tabs>
          <w:tab w:val="left" w:pos="3045"/>
          <w:tab w:val="center" w:pos="4677"/>
        </w:tabs>
        <w:rPr>
          <w:rStyle w:val="normaltextrun"/>
          <w:b/>
          <w:bCs/>
          <w:sz w:val="28"/>
          <w:szCs w:val="28"/>
        </w:rPr>
      </w:pPr>
      <w:r>
        <w:rPr>
          <w:rFonts w:ascii="Times New Roman" w:hAnsi="Times New Roman" w:cs="Times New Roman"/>
          <w:sz w:val="28"/>
          <w:szCs w:val="28"/>
        </w:rPr>
        <w:t>04.07</w:t>
      </w:r>
      <w:r w:rsidRPr="00E54CF3">
        <w:rPr>
          <w:rFonts w:ascii="Times New Roman" w:hAnsi="Times New Roman" w:cs="Times New Roman"/>
          <w:sz w:val="28"/>
          <w:szCs w:val="28"/>
        </w:rPr>
        <w:t>.202</w:t>
      </w:r>
      <w:r>
        <w:rPr>
          <w:rFonts w:ascii="Times New Roman" w:hAnsi="Times New Roman" w:cs="Times New Roman"/>
          <w:sz w:val="28"/>
          <w:szCs w:val="28"/>
        </w:rPr>
        <w:t>3г                            №52</w:t>
      </w:r>
      <w:r w:rsidRPr="00E54CF3">
        <w:rPr>
          <w:rFonts w:ascii="Times New Roman" w:hAnsi="Times New Roman" w:cs="Times New Roman"/>
          <w:sz w:val="28"/>
          <w:szCs w:val="28"/>
        </w:rPr>
        <w:t>-П</w:t>
      </w:r>
    </w:p>
    <w:p w:rsidR="003E1E30" w:rsidRDefault="003E1E30" w:rsidP="003E1E30">
      <w:pPr>
        <w:pStyle w:val="paragraph"/>
        <w:spacing w:before="0" w:beforeAutospacing="0" w:after="0" w:afterAutospacing="0"/>
        <w:jc w:val="center"/>
        <w:textAlignment w:val="baseline"/>
        <w:rPr>
          <w:rStyle w:val="normaltextrun"/>
          <w:b/>
          <w:bCs/>
          <w:sz w:val="28"/>
          <w:szCs w:val="28"/>
        </w:rPr>
      </w:pPr>
    </w:p>
    <w:p w:rsidR="00FB6812" w:rsidRPr="00E8152E" w:rsidRDefault="00FB6812" w:rsidP="00FB6812">
      <w:pPr>
        <w:ind w:firstLine="708"/>
        <w:contextualSpacing/>
        <w:rPr>
          <w:b/>
          <w:sz w:val="27"/>
          <w:szCs w:val="27"/>
        </w:rPr>
      </w:pPr>
      <w:r w:rsidRPr="00E8152E">
        <w:rPr>
          <w:b/>
          <w:sz w:val="27"/>
          <w:szCs w:val="27"/>
        </w:rPr>
        <w:t xml:space="preserve">О внесении изменений и дополнений в пункт 6.2 раздела 6 «Положения </w:t>
      </w:r>
    </w:p>
    <w:p w:rsidR="00FB6812" w:rsidRPr="00E8152E" w:rsidRDefault="00FB6812" w:rsidP="00FB6812">
      <w:pPr>
        <w:widowControl w:val="0"/>
        <w:autoSpaceDE w:val="0"/>
        <w:autoSpaceDN w:val="0"/>
        <w:adjustRightInd w:val="0"/>
        <w:spacing w:line="360" w:lineRule="atLeast"/>
        <w:jc w:val="center"/>
        <w:rPr>
          <w:sz w:val="27"/>
          <w:szCs w:val="27"/>
        </w:rPr>
      </w:pPr>
      <w:r w:rsidRPr="00E8152E">
        <w:rPr>
          <w:b/>
          <w:bCs/>
          <w:sz w:val="27"/>
          <w:szCs w:val="27"/>
        </w:rPr>
        <w:t>о дисциплинарных взысканиях за коррупционные правонарушения и порядке их применения к муниципальным служащим администрации МО СП «</w:t>
      </w:r>
      <w:r>
        <w:rPr>
          <w:b/>
          <w:bCs/>
          <w:sz w:val="27"/>
          <w:szCs w:val="27"/>
        </w:rPr>
        <w:t>сельсовет Нечаевский</w:t>
      </w:r>
      <w:r w:rsidRPr="00E8152E">
        <w:rPr>
          <w:b/>
          <w:bCs/>
          <w:sz w:val="27"/>
          <w:szCs w:val="27"/>
        </w:rPr>
        <w:t>»</w:t>
      </w:r>
      <w:r>
        <w:rPr>
          <w:b/>
          <w:bCs/>
          <w:sz w:val="27"/>
          <w:szCs w:val="27"/>
        </w:rPr>
        <w:t xml:space="preserve">, </w:t>
      </w:r>
      <w:r w:rsidRPr="00E8152E">
        <w:rPr>
          <w:b/>
          <w:bCs/>
          <w:sz w:val="27"/>
          <w:szCs w:val="27"/>
        </w:rPr>
        <w:t>утвержденного постановлением администрации МО СП «</w:t>
      </w:r>
      <w:r>
        <w:rPr>
          <w:b/>
          <w:bCs/>
          <w:sz w:val="27"/>
          <w:szCs w:val="27"/>
        </w:rPr>
        <w:t>сельсовет Нечаевский</w:t>
      </w:r>
      <w:r w:rsidRPr="00E8152E">
        <w:rPr>
          <w:b/>
          <w:bCs/>
          <w:sz w:val="27"/>
          <w:szCs w:val="27"/>
        </w:rPr>
        <w:t xml:space="preserve">» от </w:t>
      </w:r>
      <w:r>
        <w:rPr>
          <w:b/>
          <w:bCs/>
          <w:sz w:val="27"/>
          <w:szCs w:val="27"/>
        </w:rPr>
        <w:t>19.04</w:t>
      </w:r>
      <w:r w:rsidRPr="00E8152E">
        <w:rPr>
          <w:b/>
          <w:bCs/>
          <w:sz w:val="27"/>
          <w:szCs w:val="27"/>
        </w:rPr>
        <w:t xml:space="preserve">.2023г. № </w:t>
      </w:r>
      <w:r>
        <w:rPr>
          <w:b/>
          <w:bCs/>
          <w:sz w:val="27"/>
          <w:szCs w:val="27"/>
        </w:rPr>
        <w:t>37-П</w:t>
      </w:r>
    </w:p>
    <w:p w:rsidR="00FB6812" w:rsidRPr="00E8152E" w:rsidRDefault="00FB6812" w:rsidP="00FB6812">
      <w:pPr>
        <w:ind w:firstLine="708"/>
        <w:contextualSpacing/>
        <w:rPr>
          <w:sz w:val="12"/>
          <w:szCs w:val="27"/>
        </w:rPr>
      </w:pPr>
    </w:p>
    <w:p w:rsidR="00FB6812" w:rsidRPr="00FB6812" w:rsidRDefault="00FB6812" w:rsidP="00FB6812">
      <w:pPr>
        <w:contextualSpacing/>
        <w:rPr>
          <w:rFonts w:ascii="Times New Roman" w:hAnsi="Times New Roman" w:cs="Times New Roman"/>
          <w:sz w:val="28"/>
          <w:szCs w:val="28"/>
        </w:rPr>
      </w:pPr>
      <w:r w:rsidRPr="00FB6812">
        <w:rPr>
          <w:rFonts w:ascii="Times New Roman" w:hAnsi="Times New Roman" w:cs="Times New Roman"/>
          <w:sz w:val="28"/>
          <w:szCs w:val="28"/>
        </w:rPr>
        <w:t xml:space="preserve">     На основании протеста Кизилюртовской межрайонной прокуратуры от 27.06.2023 № 02-06/07-2023 на постановление главы администрации муниципального образования сельского поселения «сельсовет Нечаевский» № 37-П от 19.04.2023г., что утвержденное Положение противоречит требованиям федерального законодательства и подлежит приведению в соответствие с требованием ФЗ. </w:t>
      </w:r>
    </w:p>
    <w:p w:rsidR="00FB6812" w:rsidRPr="00FB6812" w:rsidRDefault="00FB6812" w:rsidP="00FB6812">
      <w:pPr>
        <w:contextualSpacing/>
        <w:rPr>
          <w:rFonts w:ascii="Times New Roman" w:hAnsi="Times New Roman" w:cs="Times New Roman"/>
          <w:sz w:val="28"/>
          <w:szCs w:val="28"/>
        </w:rPr>
      </w:pPr>
      <w:r w:rsidRPr="00FB6812">
        <w:rPr>
          <w:rFonts w:ascii="Times New Roman" w:hAnsi="Times New Roman" w:cs="Times New Roman"/>
          <w:sz w:val="28"/>
          <w:szCs w:val="28"/>
        </w:rPr>
        <w:t xml:space="preserve">1. </w:t>
      </w:r>
      <w:r w:rsidRPr="00FB6812">
        <w:rPr>
          <w:rFonts w:ascii="Times New Roman" w:hAnsi="Times New Roman" w:cs="Times New Roman"/>
          <w:b/>
          <w:sz w:val="28"/>
          <w:szCs w:val="28"/>
        </w:rPr>
        <w:t>Раздел 6 пункт 6.2.</w:t>
      </w:r>
      <w:r w:rsidRPr="00FB6812">
        <w:rPr>
          <w:rFonts w:ascii="Times New Roman" w:hAnsi="Times New Roman" w:cs="Times New Roman"/>
          <w:sz w:val="28"/>
          <w:szCs w:val="28"/>
        </w:rPr>
        <w:t xml:space="preserve"> Положения, утвержденного постановлением администрации муниципального образования сельского поселения «сельсовет Нечаевский» от 19.04.2023г. № 37-П </w:t>
      </w:r>
      <w:r w:rsidRPr="00FB6812">
        <w:rPr>
          <w:rFonts w:ascii="Times New Roman" w:hAnsi="Times New Roman" w:cs="Times New Roman"/>
          <w:b/>
          <w:sz w:val="28"/>
          <w:szCs w:val="28"/>
        </w:rPr>
        <w:t>внести изменения, дополнения и изложить в следующей редакции:</w:t>
      </w:r>
    </w:p>
    <w:p w:rsidR="00FB6812" w:rsidRPr="00FB6812" w:rsidRDefault="00FB6812" w:rsidP="00FB6812">
      <w:pPr>
        <w:autoSpaceDE w:val="0"/>
        <w:autoSpaceDN w:val="0"/>
        <w:adjustRightInd w:val="0"/>
        <w:rPr>
          <w:rFonts w:ascii="Times New Roman" w:hAnsi="Times New Roman" w:cs="Times New Roman"/>
          <w:color w:val="000000"/>
          <w:sz w:val="28"/>
          <w:szCs w:val="28"/>
        </w:rPr>
      </w:pPr>
      <w:r w:rsidRPr="00FB6812">
        <w:rPr>
          <w:rFonts w:ascii="Times New Roman" w:hAnsi="Times New Roman" w:cs="Times New Roman"/>
          <w:color w:val="000000"/>
          <w:sz w:val="28"/>
          <w:szCs w:val="28"/>
        </w:rPr>
        <w:t xml:space="preserve"> «Взыскания, предусмотренные статьями 14.1, 15 и 27 Федерального закона от 2 марта 2007 года № 25-ФЗ "О муниципальной службе в Российской Федерации",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трех лет со дня совершения им коррупционного правонарушения. В указанные сроки не включается время производства по уголовному делу».</w:t>
      </w:r>
    </w:p>
    <w:p w:rsidR="00FB6812" w:rsidRPr="00FB6812" w:rsidRDefault="00FB6812" w:rsidP="00FB6812">
      <w:pPr>
        <w:autoSpaceDE w:val="0"/>
        <w:autoSpaceDN w:val="0"/>
        <w:adjustRightInd w:val="0"/>
        <w:rPr>
          <w:rFonts w:ascii="Times New Roman" w:hAnsi="Times New Roman" w:cs="Times New Roman"/>
          <w:color w:val="000000"/>
          <w:sz w:val="28"/>
          <w:szCs w:val="28"/>
        </w:rPr>
      </w:pPr>
    </w:p>
    <w:p w:rsidR="00FB6812" w:rsidRPr="00FB6812" w:rsidRDefault="00FB6812" w:rsidP="00FB6812">
      <w:pPr>
        <w:autoSpaceDE w:val="0"/>
        <w:autoSpaceDN w:val="0"/>
        <w:adjustRightInd w:val="0"/>
        <w:rPr>
          <w:rFonts w:ascii="Times New Roman" w:hAnsi="Times New Roman" w:cs="Times New Roman"/>
          <w:color w:val="000000"/>
          <w:sz w:val="28"/>
          <w:szCs w:val="28"/>
        </w:rPr>
      </w:pPr>
      <w:r w:rsidRPr="00FB6812">
        <w:rPr>
          <w:rFonts w:ascii="Times New Roman" w:hAnsi="Times New Roman" w:cs="Times New Roman"/>
          <w:color w:val="000000"/>
          <w:sz w:val="28"/>
          <w:szCs w:val="28"/>
        </w:rPr>
        <w:t>2. Настоящее постановление подлежит размещению на официальном сайте администрации МО СП «сельсовет Нечаевский» в сети «Интернет».</w:t>
      </w:r>
    </w:p>
    <w:p w:rsidR="00FB6812" w:rsidRPr="00FB6812" w:rsidRDefault="00FB6812" w:rsidP="00FB6812">
      <w:pPr>
        <w:autoSpaceDE w:val="0"/>
        <w:autoSpaceDN w:val="0"/>
        <w:adjustRightInd w:val="0"/>
        <w:rPr>
          <w:rFonts w:ascii="Times New Roman" w:hAnsi="Times New Roman" w:cs="Times New Roman"/>
          <w:color w:val="000000"/>
          <w:sz w:val="28"/>
          <w:szCs w:val="28"/>
        </w:rPr>
      </w:pPr>
    </w:p>
    <w:p w:rsidR="00FB6812" w:rsidRPr="00FB6812" w:rsidRDefault="00FB6812" w:rsidP="00FB6812">
      <w:pPr>
        <w:autoSpaceDE w:val="0"/>
        <w:autoSpaceDN w:val="0"/>
        <w:adjustRightInd w:val="0"/>
        <w:rPr>
          <w:rFonts w:ascii="Times New Roman" w:hAnsi="Times New Roman" w:cs="Times New Roman"/>
          <w:color w:val="000000"/>
          <w:sz w:val="28"/>
          <w:szCs w:val="28"/>
        </w:rPr>
      </w:pPr>
      <w:r w:rsidRPr="00FB6812">
        <w:rPr>
          <w:rFonts w:ascii="Times New Roman" w:hAnsi="Times New Roman" w:cs="Times New Roman"/>
          <w:color w:val="000000"/>
          <w:sz w:val="28"/>
          <w:szCs w:val="28"/>
        </w:rPr>
        <w:t>3. Контроль за исполнением настоящего постановления оставляю за собой.</w:t>
      </w:r>
    </w:p>
    <w:p w:rsidR="00FB6812" w:rsidRPr="00FB6812" w:rsidRDefault="00FB6812" w:rsidP="00FB6812">
      <w:pPr>
        <w:ind w:firstLine="708"/>
        <w:contextualSpacing/>
        <w:rPr>
          <w:rFonts w:ascii="Times New Roman" w:hAnsi="Times New Roman" w:cs="Times New Roman"/>
          <w:sz w:val="28"/>
          <w:szCs w:val="28"/>
        </w:rPr>
      </w:pPr>
    </w:p>
    <w:p w:rsidR="00FB6812" w:rsidRDefault="00FB6812" w:rsidP="00FB6812">
      <w:pPr>
        <w:contextualSpacing/>
        <w:rPr>
          <w:rFonts w:ascii="Times New Roman" w:hAnsi="Times New Roman" w:cs="Times New Roman"/>
          <w:sz w:val="28"/>
          <w:szCs w:val="28"/>
        </w:rPr>
      </w:pPr>
    </w:p>
    <w:p w:rsidR="00FB6812" w:rsidRPr="00FB6812" w:rsidRDefault="00FB6812" w:rsidP="00FB6812">
      <w:pPr>
        <w:contextualSpacing/>
        <w:rPr>
          <w:rFonts w:ascii="Times New Roman" w:hAnsi="Times New Roman" w:cs="Times New Roman"/>
          <w:sz w:val="28"/>
          <w:szCs w:val="28"/>
        </w:rPr>
      </w:pPr>
    </w:p>
    <w:p w:rsidR="00FB6812" w:rsidRPr="00FB6812" w:rsidRDefault="00FB6812" w:rsidP="00FB6812">
      <w:pPr>
        <w:tabs>
          <w:tab w:val="left" w:pos="850"/>
        </w:tabs>
        <w:spacing w:line="322" w:lineRule="exact"/>
        <w:ind w:right="220"/>
        <w:jc w:val="center"/>
        <w:rPr>
          <w:rFonts w:ascii="Times New Roman" w:eastAsia="Times New Roman" w:hAnsi="Times New Roman" w:cs="Times New Roman"/>
          <w:spacing w:val="3"/>
          <w:sz w:val="28"/>
          <w:szCs w:val="28"/>
        </w:rPr>
      </w:pPr>
      <w:r w:rsidRPr="00FB6812">
        <w:rPr>
          <w:rFonts w:ascii="Times New Roman" w:eastAsia="Times New Roman" w:hAnsi="Times New Roman" w:cs="Times New Roman"/>
          <w:spacing w:val="3"/>
          <w:sz w:val="28"/>
          <w:szCs w:val="28"/>
        </w:rPr>
        <w:t>Глава                                                                                            Гашимов М.С</w:t>
      </w:r>
    </w:p>
    <w:p w:rsidR="00FB6812" w:rsidRPr="00FB6812" w:rsidRDefault="00FB6812" w:rsidP="000A316F">
      <w:pPr>
        <w:pStyle w:val="paragraph"/>
        <w:spacing w:before="0" w:beforeAutospacing="0" w:after="0" w:afterAutospacing="0"/>
        <w:jc w:val="center"/>
        <w:textAlignment w:val="baseline"/>
        <w:rPr>
          <w:rStyle w:val="normaltextrun"/>
          <w:b/>
          <w:bCs/>
          <w:sz w:val="28"/>
          <w:szCs w:val="28"/>
        </w:rPr>
      </w:pPr>
    </w:p>
    <w:p w:rsidR="00FB6812" w:rsidRDefault="00FB6812" w:rsidP="000A316F">
      <w:pPr>
        <w:pStyle w:val="paragraph"/>
        <w:spacing w:before="0" w:beforeAutospacing="0" w:after="0" w:afterAutospacing="0"/>
        <w:jc w:val="center"/>
        <w:textAlignment w:val="baseline"/>
        <w:rPr>
          <w:rStyle w:val="normaltextrun"/>
          <w:b/>
          <w:bCs/>
          <w:sz w:val="28"/>
          <w:szCs w:val="28"/>
        </w:rPr>
      </w:pPr>
    </w:p>
    <w:p w:rsidR="000A316F" w:rsidRDefault="000A316F" w:rsidP="000A316F">
      <w:pPr>
        <w:pStyle w:val="paragraph"/>
        <w:spacing w:before="0" w:beforeAutospacing="0" w:after="0" w:afterAutospacing="0"/>
        <w:jc w:val="center"/>
        <w:textAlignment w:val="baseline"/>
        <w:rPr>
          <w:rStyle w:val="normaltextrun"/>
          <w:b/>
          <w:bCs/>
          <w:sz w:val="28"/>
          <w:szCs w:val="28"/>
        </w:rPr>
      </w:pPr>
      <w:r>
        <w:rPr>
          <w:noProof/>
          <w:color w:val="000066"/>
        </w:rPr>
        <w:drawing>
          <wp:inline distT="0" distB="0" distL="0" distR="0">
            <wp:extent cx="699770" cy="699770"/>
            <wp:effectExtent l="19050" t="0" r="5080" b="0"/>
            <wp:docPr id="324"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0A316F" w:rsidRDefault="000A316F" w:rsidP="000A316F">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0A316F" w:rsidRDefault="000A316F" w:rsidP="000A316F">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0A316F" w:rsidRDefault="000A316F" w:rsidP="000A316F">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0A316F" w:rsidRDefault="000A316F" w:rsidP="000A316F">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0A316F" w:rsidTr="00EF1687">
        <w:trPr>
          <w:trHeight w:val="360"/>
          <w:jc w:val="center"/>
        </w:trPr>
        <w:tc>
          <w:tcPr>
            <w:tcW w:w="9463" w:type="dxa"/>
            <w:tcBorders>
              <w:top w:val="thinThickSmallGap" w:sz="24" w:space="0" w:color="auto"/>
              <w:left w:val="nil"/>
              <w:bottom w:val="nil"/>
              <w:right w:val="nil"/>
            </w:tcBorders>
          </w:tcPr>
          <w:p w:rsidR="000A316F" w:rsidRPr="00CE3212" w:rsidRDefault="000A316F" w:rsidP="00EF1687">
            <w:pPr>
              <w:jc w:val="center"/>
              <w:rPr>
                <w:rFonts w:ascii="Times New Roman" w:hAnsi="Times New Roman" w:cs="Times New Roman"/>
                <w:b/>
                <w:sz w:val="12"/>
                <w:szCs w:val="12"/>
              </w:rPr>
            </w:pPr>
            <w:r w:rsidRPr="00CE3212">
              <w:rPr>
                <w:rFonts w:ascii="Times New Roman" w:hAnsi="Times New Roman" w:cs="Times New Roman"/>
                <w:b/>
                <w:sz w:val="12"/>
                <w:szCs w:val="12"/>
              </w:rPr>
              <w:t>368109, РД, Кизилюртовский район сел. Нечаевка, ул.И.Шамиля № 1</w:t>
            </w:r>
          </w:p>
          <w:p w:rsidR="000A316F" w:rsidRDefault="000A316F" w:rsidP="00EF1687">
            <w:pPr>
              <w:ind w:firstLine="284"/>
              <w:jc w:val="center"/>
              <w:rPr>
                <w:color w:val="000066"/>
                <w:sz w:val="12"/>
                <w:szCs w:val="12"/>
              </w:rPr>
            </w:pPr>
          </w:p>
        </w:tc>
      </w:tr>
    </w:tbl>
    <w:p w:rsidR="000A316F" w:rsidRPr="001C7232" w:rsidRDefault="000A316F" w:rsidP="000A316F">
      <w:pPr>
        <w:pStyle w:val="a5"/>
        <w:rPr>
          <w:rFonts w:ascii="Times New Roman" w:hAnsi="Times New Roman" w:cs="Times New Roman"/>
          <w:lang w:eastAsia="ar-SA"/>
        </w:rPr>
      </w:pPr>
    </w:p>
    <w:p w:rsidR="000A316F" w:rsidRPr="0058714B" w:rsidRDefault="000A316F" w:rsidP="000A316F">
      <w:pPr>
        <w:pStyle w:val="a5"/>
        <w:jc w:val="center"/>
        <w:rPr>
          <w:rFonts w:ascii="Times New Roman" w:hAnsi="Times New Roman" w:cs="Times New Roman"/>
          <w:b/>
          <w:bCs/>
          <w:color w:val="000000" w:themeColor="text1"/>
          <w:sz w:val="28"/>
          <w:szCs w:val="28"/>
        </w:rPr>
      </w:pPr>
      <w:r w:rsidRPr="0058714B">
        <w:rPr>
          <w:rFonts w:ascii="Times New Roman" w:hAnsi="Times New Roman" w:cs="Times New Roman"/>
          <w:b/>
          <w:bCs/>
          <w:color w:val="000000" w:themeColor="text1"/>
          <w:sz w:val="28"/>
          <w:szCs w:val="28"/>
        </w:rPr>
        <w:t>ПОСТАНОВЛЕНИЕ</w:t>
      </w:r>
    </w:p>
    <w:p w:rsidR="000A316F" w:rsidRDefault="000A316F" w:rsidP="000A316F">
      <w:pPr>
        <w:tabs>
          <w:tab w:val="left" w:pos="3045"/>
          <w:tab w:val="center" w:pos="4677"/>
        </w:tabs>
        <w:rPr>
          <w:rFonts w:ascii="Times New Roman" w:hAnsi="Times New Roman" w:cs="Times New Roman"/>
          <w:sz w:val="28"/>
          <w:szCs w:val="28"/>
        </w:rPr>
      </w:pPr>
      <w:r>
        <w:rPr>
          <w:rFonts w:ascii="Times New Roman" w:hAnsi="Times New Roman" w:cs="Times New Roman"/>
          <w:sz w:val="28"/>
          <w:szCs w:val="28"/>
        </w:rPr>
        <w:t>22</w:t>
      </w:r>
      <w:r w:rsidRPr="00E54CF3">
        <w:rPr>
          <w:rFonts w:ascii="Times New Roman" w:hAnsi="Times New Roman" w:cs="Times New Roman"/>
          <w:sz w:val="28"/>
          <w:szCs w:val="28"/>
        </w:rPr>
        <w:t>.</w:t>
      </w:r>
      <w:r>
        <w:rPr>
          <w:rFonts w:ascii="Times New Roman" w:hAnsi="Times New Roman" w:cs="Times New Roman"/>
          <w:sz w:val="28"/>
          <w:szCs w:val="28"/>
        </w:rPr>
        <w:t>06</w:t>
      </w:r>
      <w:r w:rsidRPr="00E54CF3">
        <w:rPr>
          <w:rFonts w:ascii="Times New Roman" w:hAnsi="Times New Roman" w:cs="Times New Roman"/>
          <w:sz w:val="28"/>
          <w:szCs w:val="28"/>
        </w:rPr>
        <w:t>.202</w:t>
      </w:r>
      <w:r>
        <w:rPr>
          <w:rFonts w:ascii="Times New Roman" w:hAnsi="Times New Roman" w:cs="Times New Roman"/>
          <w:sz w:val="28"/>
          <w:szCs w:val="28"/>
        </w:rPr>
        <w:t>3                            №51</w:t>
      </w:r>
      <w:r w:rsidRPr="00E54CF3">
        <w:rPr>
          <w:rFonts w:ascii="Times New Roman" w:hAnsi="Times New Roman" w:cs="Times New Roman"/>
          <w:sz w:val="28"/>
          <w:szCs w:val="28"/>
        </w:rPr>
        <w:t>-П</w:t>
      </w:r>
    </w:p>
    <w:p w:rsidR="000A316F" w:rsidRDefault="000A316F" w:rsidP="000A316F">
      <w:pPr>
        <w:jc w:val="center"/>
        <w:rPr>
          <w:rFonts w:ascii="Times New Roman" w:hAnsi="Times New Roman" w:cs="Times New Roman"/>
          <w:b/>
          <w:sz w:val="25"/>
          <w:szCs w:val="25"/>
        </w:rPr>
      </w:pPr>
    </w:p>
    <w:p w:rsidR="000A316F" w:rsidRPr="00346733" w:rsidRDefault="000A316F" w:rsidP="000A316F">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0A316F" w:rsidRPr="00346733" w:rsidRDefault="000A316F" w:rsidP="000A316F">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0A316F" w:rsidRDefault="000A316F" w:rsidP="000A316F">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0A316F" w:rsidRPr="00346733" w:rsidRDefault="000A316F" w:rsidP="000A316F">
      <w:pPr>
        <w:jc w:val="center"/>
        <w:rPr>
          <w:rFonts w:ascii="Times New Roman" w:hAnsi="Times New Roman" w:cs="Times New Roman"/>
          <w:b/>
          <w:sz w:val="25"/>
          <w:szCs w:val="25"/>
        </w:rPr>
      </w:pPr>
    </w:p>
    <w:p w:rsidR="000A316F" w:rsidRPr="00346733" w:rsidRDefault="000A316F" w:rsidP="00A10E9D">
      <w:pPr>
        <w:pStyle w:val="14"/>
        <w:numPr>
          <w:ilvl w:val="0"/>
          <w:numId w:val="29"/>
        </w:numPr>
        <w:shd w:val="clear" w:color="auto" w:fill="auto"/>
        <w:tabs>
          <w:tab w:val="left" w:pos="1153"/>
        </w:tabs>
        <w:spacing w:after="0" w:line="322" w:lineRule="exact"/>
        <w:ind w:left="20" w:right="220" w:firstLine="540"/>
        <w:jc w:val="both"/>
      </w:pPr>
      <w:r w:rsidRPr="00346733">
        <w:t xml:space="preserve">В отношении земельного участка с </w:t>
      </w:r>
      <w:r>
        <w:t>кадастровым номером 05:06:000005:4047</w:t>
      </w:r>
      <w:r w:rsidRPr="00346733">
        <w:t xml:space="preserve"> в качестве его правообладателя, владеющего данным  земельным участком </w:t>
      </w:r>
      <w:r>
        <w:t>на праве собственности, выявленКурбанов Ражаб Магомедович29октября1966</w:t>
      </w:r>
      <w:r w:rsidRPr="00346733">
        <w:t xml:space="preserve"> года рождения, место рождения с.</w:t>
      </w:r>
      <w:r>
        <w:t>НечаевкаКизилюртовского района, Республики Дагестан</w:t>
      </w:r>
      <w:r w:rsidRPr="00346733">
        <w:t xml:space="preserve">, паспорт </w:t>
      </w:r>
      <w:r>
        <w:t>67 11 127447</w:t>
      </w:r>
      <w:r w:rsidRPr="00346733">
        <w:t xml:space="preserve">,  выдан </w:t>
      </w:r>
      <w:r>
        <w:t>ОУФМС России по Ханты-Мансийскому автономному окр.-Югре в гор. Пать-Ях,</w:t>
      </w:r>
      <w:r w:rsidRPr="00346733">
        <w:t xml:space="preserve"> СНИЛС </w:t>
      </w:r>
      <w:r>
        <w:t>127-660-284 65</w:t>
      </w:r>
      <w:r w:rsidRPr="00346733">
        <w:t>, проживающий по а</w:t>
      </w:r>
      <w:r>
        <w:t>дресу: Ханты-Мансийиский автономный округ, г. Пыть-Ях, мкр. 5, д. 10, кв. 28</w:t>
      </w:r>
      <w:r w:rsidRPr="00346733">
        <w:t xml:space="preserve">.  </w:t>
      </w:r>
    </w:p>
    <w:p w:rsidR="000A316F" w:rsidRPr="00027917" w:rsidRDefault="000A316F" w:rsidP="000A316F">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Курбанову Ражабу Магомедовичу</w:t>
      </w:r>
      <w:r w:rsidRPr="00346733">
        <w:rPr>
          <w:rFonts w:ascii="Times New Roman" w:eastAsia="Times New Roman" w:hAnsi="Times New Roman" w:cs="Times New Roman"/>
          <w:spacing w:val="3"/>
          <w:sz w:val="25"/>
          <w:szCs w:val="25"/>
        </w:rPr>
        <w:t xml:space="preserve"> 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подтверждается выпиской из похозяйственной книги №</w:t>
      </w:r>
      <w:r w:rsidRPr="00EC37F4">
        <w:rPr>
          <w:rFonts w:ascii="Times New Roman" w:eastAsia="Times New Roman" w:hAnsi="Times New Roman" w:cs="Times New Roman"/>
          <w:spacing w:val="3"/>
          <w:sz w:val="25"/>
          <w:szCs w:val="25"/>
          <w:highlight w:val="yellow"/>
        </w:rPr>
        <w:t>112</w:t>
      </w:r>
      <w:r>
        <w:rPr>
          <w:rFonts w:ascii="Times New Roman" w:eastAsia="Times New Roman" w:hAnsi="Times New Roman" w:cs="Times New Roman"/>
          <w:spacing w:val="3"/>
          <w:sz w:val="25"/>
          <w:szCs w:val="25"/>
        </w:rPr>
        <w:t xml:space="preserve"> от 26.06.2023</w:t>
      </w:r>
      <w:r w:rsidRPr="00346733">
        <w:rPr>
          <w:rFonts w:ascii="Times New Roman" w:eastAsia="Times New Roman" w:hAnsi="Times New Roman" w:cs="Times New Roman"/>
          <w:spacing w:val="3"/>
          <w:sz w:val="25"/>
          <w:szCs w:val="25"/>
        </w:rPr>
        <w:t xml:space="preserve"> (прилагается).</w:t>
      </w:r>
    </w:p>
    <w:p w:rsidR="000A316F" w:rsidRPr="00027917" w:rsidRDefault="000A316F" w:rsidP="000A316F">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65"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0A316F" w:rsidRPr="00027917" w:rsidRDefault="000A316F" w:rsidP="000A316F">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0A316F" w:rsidRPr="00027917" w:rsidRDefault="000A316F" w:rsidP="000A316F">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0A316F" w:rsidRDefault="000A316F" w:rsidP="000A316F">
      <w:pPr>
        <w:tabs>
          <w:tab w:val="left" w:pos="850"/>
        </w:tabs>
        <w:spacing w:line="322" w:lineRule="exact"/>
        <w:ind w:right="220"/>
        <w:rPr>
          <w:rFonts w:ascii="Times New Roman" w:eastAsia="Times New Roman" w:hAnsi="Times New Roman" w:cs="Times New Roman"/>
          <w:spacing w:val="3"/>
          <w:sz w:val="25"/>
          <w:szCs w:val="25"/>
        </w:rPr>
      </w:pPr>
    </w:p>
    <w:p w:rsidR="000A316F" w:rsidRDefault="000A316F" w:rsidP="000A316F">
      <w:pPr>
        <w:tabs>
          <w:tab w:val="left" w:pos="850"/>
        </w:tabs>
        <w:spacing w:line="322" w:lineRule="exact"/>
        <w:ind w:right="220"/>
        <w:rPr>
          <w:rFonts w:ascii="Times New Roman" w:eastAsia="Times New Roman" w:hAnsi="Times New Roman" w:cs="Times New Roman"/>
          <w:spacing w:val="3"/>
          <w:sz w:val="25"/>
          <w:szCs w:val="25"/>
        </w:rPr>
      </w:pPr>
    </w:p>
    <w:p w:rsidR="000A316F" w:rsidRDefault="000A316F" w:rsidP="000A316F">
      <w:pPr>
        <w:tabs>
          <w:tab w:val="left" w:pos="850"/>
        </w:tabs>
        <w:spacing w:line="322" w:lineRule="exact"/>
        <w:ind w:right="220"/>
        <w:rPr>
          <w:rFonts w:ascii="Times New Roman" w:eastAsia="Times New Roman" w:hAnsi="Times New Roman" w:cs="Times New Roman"/>
          <w:spacing w:val="3"/>
          <w:sz w:val="25"/>
          <w:szCs w:val="25"/>
        </w:rPr>
      </w:pPr>
    </w:p>
    <w:p w:rsidR="000A316F" w:rsidRDefault="000A316F" w:rsidP="000A316F">
      <w:pPr>
        <w:tabs>
          <w:tab w:val="left" w:pos="850"/>
        </w:tabs>
        <w:spacing w:line="322" w:lineRule="exact"/>
        <w:ind w:right="220"/>
        <w:rPr>
          <w:rFonts w:ascii="Times New Roman" w:eastAsia="Times New Roman" w:hAnsi="Times New Roman" w:cs="Times New Roman"/>
          <w:spacing w:val="3"/>
          <w:sz w:val="25"/>
          <w:szCs w:val="25"/>
        </w:rPr>
      </w:pPr>
    </w:p>
    <w:p w:rsidR="000A316F" w:rsidRPr="00027917" w:rsidRDefault="000A316F" w:rsidP="000A316F">
      <w:pPr>
        <w:tabs>
          <w:tab w:val="left" w:pos="850"/>
        </w:tabs>
        <w:spacing w:line="322" w:lineRule="exact"/>
        <w:ind w:right="220"/>
        <w:rPr>
          <w:rFonts w:ascii="Times New Roman" w:eastAsia="Times New Roman" w:hAnsi="Times New Roman" w:cs="Times New Roman"/>
          <w:spacing w:val="3"/>
          <w:sz w:val="25"/>
          <w:szCs w:val="25"/>
        </w:rPr>
      </w:pPr>
    </w:p>
    <w:p w:rsidR="000A316F" w:rsidRDefault="000A316F" w:rsidP="000A316F">
      <w:pPr>
        <w:tabs>
          <w:tab w:val="left" w:pos="850"/>
        </w:tabs>
        <w:spacing w:line="322" w:lineRule="exact"/>
        <w:ind w:right="220"/>
        <w:rPr>
          <w:rFonts w:ascii="Times New Roman" w:eastAsia="Times New Roman" w:hAnsi="Times New Roman" w:cs="Times New Roman"/>
          <w:spacing w:val="3"/>
          <w:sz w:val="25"/>
          <w:szCs w:val="25"/>
        </w:rPr>
      </w:pPr>
    </w:p>
    <w:p w:rsidR="000A316F" w:rsidRPr="00346733" w:rsidRDefault="000A316F" w:rsidP="000A316F">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0A316F" w:rsidRPr="00346733" w:rsidRDefault="000A316F" w:rsidP="000A316F">
      <w:pPr>
        <w:tabs>
          <w:tab w:val="left" w:pos="850"/>
        </w:tabs>
        <w:spacing w:line="322" w:lineRule="exact"/>
        <w:ind w:right="220"/>
        <w:rPr>
          <w:rFonts w:ascii="Times New Roman" w:eastAsia="Times New Roman" w:hAnsi="Times New Roman" w:cs="Times New Roman"/>
          <w:spacing w:val="3"/>
          <w:sz w:val="25"/>
          <w:szCs w:val="25"/>
        </w:rPr>
      </w:pPr>
    </w:p>
    <w:p w:rsidR="000A316F" w:rsidRPr="00346733" w:rsidRDefault="000A316F" w:rsidP="000A316F">
      <w:pPr>
        <w:tabs>
          <w:tab w:val="left" w:pos="850"/>
        </w:tabs>
        <w:spacing w:line="322" w:lineRule="exact"/>
        <w:ind w:left="720" w:right="220"/>
        <w:rPr>
          <w:rFonts w:ascii="Times New Roman" w:eastAsia="Times New Roman" w:hAnsi="Times New Roman" w:cs="Times New Roman"/>
          <w:spacing w:val="3"/>
          <w:sz w:val="25"/>
          <w:szCs w:val="25"/>
        </w:rPr>
      </w:pPr>
    </w:p>
    <w:p w:rsidR="000A316F" w:rsidRDefault="000A316F" w:rsidP="00AC2CB7">
      <w:pPr>
        <w:pStyle w:val="paragraph"/>
        <w:spacing w:before="0" w:beforeAutospacing="0" w:after="0" w:afterAutospacing="0"/>
        <w:jc w:val="center"/>
        <w:textAlignment w:val="baseline"/>
        <w:rPr>
          <w:rStyle w:val="normaltextrun"/>
          <w:b/>
          <w:bCs/>
          <w:sz w:val="28"/>
          <w:szCs w:val="28"/>
        </w:rPr>
      </w:pPr>
    </w:p>
    <w:p w:rsidR="000A316F" w:rsidRDefault="000A316F" w:rsidP="00AC2CB7">
      <w:pPr>
        <w:pStyle w:val="paragraph"/>
        <w:spacing w:before="0" w:beforeAutospacing="0" w:after="0" w:afterAutospacing="0"/>
        <w:jc w:val="center"/>
        <w:textAlignment w:val="baseline"/>
        <w:rPr>
          <w:rStyle w:val="normaltextrun"/>
          <w:b/>
          <w:bCs/>
          <w:sz w:val="28"/>
          <w:szCs w:val="28"/>
        </w:rPr>
      </w:pPr>
    </w:p>
    <w:p w:rsidR="000A316F" w:rsidRDefault="000A316F" w:rsidP="00AC2CB7">
      <w:pPr>
        <w:pStyle w:val="paragraph"/>
        <w:spacing w:before="0" w:beforeAutospacing="0" w:after="0" w:afterAutospacing="0"/>
        <w:jc w:val="center"/>
        <w:textAlignment w:val="baseline"/>
        <w:rPr>
          <w:rStyle w:val="normaltextrun"/>
          <w:b/>
          <w:bCs/>
          <w:sz w:val="28"/>
          <w:szCs w:val="28"/>
        </w:rPr>
      </w:pPr>
    </w:p>
    <w:p w:rsidR="000A316F" w:rsidRDefault="000A316F" w:rsidP="00AC2CB7">
      <w:pPr>
        <w:pStyle w:val="paragraph"/>
        <w:spacing w:before="0" w:beforeAutospacing="0" w:after="0" w:afterAutospacing="0"/>
        <w:jc w:val="center"/>
        <w:textAlignment w:val="baseline"/>
        <w:rPr>
          <w:rStyle w:val="normaltextrun"/>
          <w:b/>
          <w:bCs/>
          <w:sz w:val="28"/>
          <w:szCs w:val="28"/>
        </w:rPr>
      </w:pPr>
    </w:p>
    <w:p w:rsidR="00EA17E5" w:rsidRDefault="00EA17E5" w:rsidP="00AC2CB7">
      <w:pPr>
        <w:pStyle w:val="paragraph"/>
        <w:spacing w:before="0" w:beforeAutospacing="0" w:after="0" w:afterAutospacing="0"/>
        <w:jc w:val="center"/>
        <w:textAlignment w:val="baseline"/>
        <w:rPr>
          <w:rStyle w:val="normaltextrun"/>
          <w:b/>
          <w:bCs/>
          <w:sz w:val="28"/>
          <w:szCs w:val="28"/>
        </w:rPr>
      </w:pPr>
    </w:p>
    <w:p w:rsidR="00AC2CB7" w:rsidRDefault="00AC2CB7" w:rsidP="00AC2CB7">
      <w:pPr>
        <w:pStyle w:val="paragraph"/>
        <w:spacing w:before="0" w:beforeAutospacing="0" w:after="0" w:afterAutospacing="0"/>
        <w:jc w:val="center"/>
        <w:textAlignment w:val="baseline"/>
        <w:rPr>
          <w:rStyle w:val="normaltextrun"/>
          <w:b/>
          <w:bCs/>
          <w:sz w:val="28"/>
          <w:szCs w:val="28"/>
        </w:rPr>
      </w:pPr>
      <w:r>
        <w:rPr>
          <w:noProof/>
          <w:color w:val="000066"/>
        </w:rPr>
        <w:drawing>
          <wp:inline distT="0" distB="0" distL="0" distR="0">
            <wp:extent cx="699770" cy="699770"/>
            <wp:effectExtent l="19050" t="0" r="5080" b="0"/>
            <wp:docPr id="328"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AC2CB7" w:rsidRDefault="00AC2CB7" w:rsidP="00AC2CB7">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AC2CB7" w:rsidRDefault="00AC2CB7" w:rsidP="00AC2CB7">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AC2CB7" w:rsidRDefault="00AC2CB7" w:rsidP="00AC2CB7">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AC2CB7" w:rsidRDefault="00AC2CB7" w:rsidP="00AC2CB7">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AC2CB7" w:rsidTr="00AC2CB7">
        <w:trPr>
          <w:trHeight w:val="360"/>
          <w:jc w:val="center"/>
        </w:trPr>
        <w:tc>
          <w:tcPr>
            <w:tcW w:w="9463" w:type="dxa"/>
            <w:tcBorders>
              <w:top w:val="thinThickSmallGap" w:sz="24" w:space="0" w:color="auto"/>
              <w:left w:val="nil"/>
              <w:bottom w:val="nil"/>
              <w:right w:val="nil"/>
            </w:tcBorders>
          </w:tcPr>
          <w:p w:rsidR="00AC2CB7" w:rsidRPr="00CE3212" w:rsidRDefault="00AC2CB7" w:rsidP="00AC2CB7">
            <w:pPr>
              <w:jc w:val="center"/>
              <w:rPr>
                <w:rFonts w:ascii="Times New Roman" w:hAnsi="Times New Roman" w:cs="Times New Roman"/>
                <w:b/>
                <w:sz w:val="12"/>
                <w:szCs w:val="12"/>
              </w:rPr>
            </w:pPr>
            <w:r w:rsidRPr="00CE3212">
              <w:rPr>
                <w:rFonts w:ascii="Times New Roman" w:hAnsi="Times New Roman" w:cs="Times New Roman"/>
                <w:b/>
                <w:sz w:val="12"/>
                <w:szCs w:val="12"/>
              </w:rPr>
              <w:t>368109, РД, Кизилюртовский район сел. Нечаевка, ул.И.Шамиля № 1</w:t>
            </w:r>
          </w:p>
          <w:p w:rsidR="00AC2CB7" w:rsidRDefault="00AC2CB7" w:rsidP="00AC2CB7">
            <w:pPr>
              <w:ind w:firstLine="284"/>
              <w:jc w:val="center"/>
              <w:rPr>
                <w:color w:val="000066"/>
                <w:sz w:val="12"/>
                <w:szCs w:val="12"/>
              </w:rPr>
            </w:pPr>
          </w:p>
        </w:tc>
      </w:tr>
    </w:tbl>
    <w:p w:rsidR="00AC2CB7" w:rsidRPr="001C7232" w:rsidRDefault="00AC2CB7" w:rsidP="00AC2CB7">
      <w:pPr>
        <w:pStyle w:val="a5"/>
        <w:rPr>
          <w:rFonts w:ascii="Times New Roman" w:hAnsi="Times New Roman" w:cs="Times New Roman"/>
          <w:lang w:eastAsia="ar-SA"/>
        </w:rPr>
      </w:pPr>
    </w:p>
    <w:p w:rsidR="00AC2CB7" w:rsidRPr="0058714B" w:rsidRDefault="00AC2CB7" w:rsidP="00AC2CB7">
      <w:pPr>
        <w:pStyle w:val="a5"/>
        <w:jc w:val="center"/>
        <w:rPr>
          <w:rFonts w:ascii="Times New Roman" w:hAnsi="Times New Roman" w:cs="Times New Roman"/>
          <w:b/>
          <w:bCs/>
          <w:color w:val="000000" w:themeColor="text1"/>
          <w:sz w:val="28"/>
          <w:szCs w:val="28"/>
        </w:rPr>
      </w:pPr>
      <w:r w:rsidRPr="0058714B">
        <w:rPr>
          <w:rFonts w:ascii="Times New Roman" w:hAnsi="Times New Roman" w:cs="Times New Roman"/>
          <w:b/>
          <w:bCs/>
          <w:color w:val="000000" w:themeColor="text1"/>
          <w:sz w:val="28"/>
          <w:szCs w:val="28"/>
        </w:rPr>
        <w:t>ПОСТАНОВЛЕНИЕ</w:t>
      </w:r>
    </w:p>
    <w:p w:rsidR="00AC2CB7" w:rsidRDefault="00AC2CB7" w:rsidP="00AC2CB7">
      <w:pPr>
        <w:tabs>
          <w:tab w:val="left" w:pos="3045"/>
          <w:tab w:val="center" w:pos="4677"/>
        </w:tabs>
        <w:rPr>
          <w:rFonts w:ascii="Times New Roman" w:hAnsi="Times New Roman" w:cs="Times New Roman"/>
          <w:sz w:val="28"/>
          <w:szCs w:val="28"/>
        </w:rPr>
      </w:pPr>
      <w:r>
        <w:rPr>
          <w:rFonts w:ascii="Times New Roman" w:hAnsi="Times New Roman" w:cs="Times New Roman"/>
          <w:sz w:val="28"/>
          <w:szCs w:val="28"/>
        </w:rPr>
        <w:t>22</w:t>
      </w:r>
      <w:r w:rsidRPr="00E54CF3">
        <w:rPr>
          <w:rFonts w:ascii="Times New Roman" w:hAnsi="Times New Roman" w:cs="Times New Roman"/>
          <w:sz w:val="28"/>
          <w:szCs w:val="28"/>
        </w:rPr>
        <w:t>.</w:t>
      </w:r>
      <w:r>
        <w:rPr>
          <w:rFonts w:ascii="Times New Roman" w:hAnsi="Times New Roman" w:cs="Times New Roman"/>
          <w:sz w:val="28"/>
          <w:szCs w:val="28"/>
        </w:rPr>
        <w:t>06</w:t>
      </w:r>
      <w:r w:rsidRPr="00E54CF3">
        <w:rPr>
          <w:rFonts w:ascii="Times New Roman" w:hAnsi="Times New Roman" w:cs="Times New Roman"/>
          <w:sz w:val="28"/>
          <w:szCs w:val="28"/>
        </w:rPr>
        <w:t>.202</w:t>
      </w:r>
      <w:r>
        <w:rPr>
          <w:rFonts w:ascii="Times New Roman" w:hAnsi="Times New Roman" w:cs="Times New Roman"/>
          <w:sz w:val="28"/>
          <w:szCs w:val="28"/>
        </w:rPr>
        <w:t>3                            №50</w:t>
      </w:r>
      <w:r w:rsidRPr="00E54CF3">
        <w:rPr>
          <w:rFonts w:ascii="Times New Roman" w:hAnsi="Times New Roman" w:cs="Times New Roman"/>
          <w:sz w:val="28"/>
          <w:szCs w:val="28"/>
        </w:rPr>
        <w:t>-П</w:t>
      </w:r>
    </w:p>
    <w:p w:rsidR="00DE3D85" w:rsidRPr="008107FE" w:rsidRDefault="00DE3D85" w:rsidP="00DE3D85">
      <w:pPr>
        <w:pStyle w:val="ae"/>
        <w:rPr>
          <w:b/>
          <w:color w:val="000000"/>
        </w:rPr>
      </w:pPr>
    </w:p>
    <w:p w:rsidR="00DE3D85" w:rsidRDefault="00DE3D85" w:rsidP="00BD7AC4">
      <w:pPr>
        <w:jc w:val="center"/>
        <w:rPr>
          <w:rFonts w:ascii="Times New Roman" w:hAnsi="Times New Roman" w:cs="Times New Roman"/>
          <w:b/>
          <w:sz w:val="28"/>
          <w:szCs w:val="28"/>
        </w:rPr>
      </w:pPr>
      <w:r w:rsidRPr="0058714B">
        <w:rPr>
          <w:rFonts w:ascii="Times New Roman" w:hAnsi="Times New Roman" w:cs="Times New Roman"/>
          <w:b/>
          <w:color w:val="000000"/>
          <w:sz w:val="28"/>
          <w:szCs w:val="28"/>
        </w:rPr>
        <w:t>Об утверждении</w:t>
      </w:r>
      <w:r w:rsidRPr="00CD20FC">
        <w:rPr>
          <w:rFonts w:ascii="Times New Roman" w:hAnsi="Times New Roman" w:cs="Times New Roman"/>
          <w:b/>
          <w:sz w:val="28"/>
          <w:szCs w:val="28"/>
        </w:rPr>
        <w:t xml:space="preserve">Правила,регламентирующие вопросы обмена деловыми подарками и знаками делового гостеприимства в МО СП </w:t>
      </w:r>
      <w:r w:rsidR="00AC2CB7">
        <w:rPr>
          <w:rFonts w:ascii="Times New Roman" w:hAnsi="Times New Roman" w:cs="Times New Roman"/>
          <w:b/>
          <w:sz w:val="28"/>
          <w:szCs w:val="28"/>
        </w:rPr>
        <w:t>«сельсовет Нечаевский»</w:t>
      </w:r>
      <w:r w:rsidRPr="00CD20FC">
        <w:rPr>
          <w:rFonts w:ascii="Times New Roman" w:hAnsi="Times New Roman" w:cs="Times New Roman"/>
          <w:b/>
          <w:sz w:val="28"/>
          <w:szCs w:val="28"/>
        </w:rPr>
        <w:t>Кизилюртовского района,Республики Дагестан</w:t>
      </w:r>
    </w:p>
    <w:p w:rsidR="00DE3D85" w:rsidRPr="00CD20FC" w:rsidRDefault="00DE3D85" w:rsidP="00DE3D85">
      <w:pPr>
        <w:jc w:val="center"/>
        <w:rPr>
          <w:rFonts w:ascii="Times New Roman" w:hAnsi="Times New Roman" w:cs="Times New Roman"/>
          <w:b/>
          <w:sz w:val="28"/>
          <w:szCs w:val="28"/>
        </w:rPr>
      </w:pPr>
    </w:p>
    <w:p w:rsidR="00DE3D85" w:rsidRDefault="00DE3D85" w:rsidP="00DE3D85">
      <w:pPr>
        <w:pStyle w:val="ae"/>
        <w:rPr>
          <w:color w:val="000000"/>
          <w:sz w:val="27"/>
          <w:szCs w:val="27"/>
        </w:rPr>
      </w:pPr>
      <w:r>
        <w:rPr>
          <w:color w:val="000000"/>
          <w:sz w:val="27"/>
          <w:szCs w:val="27"/>
        </w:rPr>
        <w:t xml:space="preserve">В соответствии с Федеральным законом от 25 декабря 2008 года № 273-ФЗ                                   «О противодействию коррупции»,  руководствуясь Уставом МО СП </w:t>
      </w:r>
      <w:r w:rsidR="00AC2CB7">
        <w:rPr>
          <w:color w:val="000000"/>
          <w:sz w:val="27"/>
          <w:szCs w:val="27"/>
        </w:rPr>
        <w:t>«сельсовет Нечаевский»</w:t>
      </w:r>
      <w:r>
        <w:rPr>
          <w:color w:val="000000"/>
          <w:sz w:val="27"/>
          <w:szCs w:val="27"/>
        </w:rPr>
        <w:t xml:space="preserve">, администрация МО СП </w:t>
      </w:r>
      <w:r w:rsidR="00AC2CB7">
        <w:rPr>
          <w:color w:val="000000"/>
          <w:sz w:val="27"/>
          <w:szCs w:val="27"/>
        </w:rPr>
        <w:t>«сельсовет Нечаевский»</w:t>
      </w:r>
    </w:p>
    <w:p w:rsidR="00DE3D85" w:rsidRDefault="00DE3D85" w:rsidP="00DE3D85">
      <w:pPr>
        <w:pStyle w:val="ae"/>
        <w:rPr>
          <w:color w:val="000000"/>
          <w:sz w:val="27"/>
          <w:szCs w:val="27"/>
        </w:rPr>
      </w:pPr>
      <w:r>
        <w:rPr>
          <w:color w:val="000000"/>
          <w:sz w:val="27"/>
          <w:szCs w:val="27"/>
        </w:rPr>
        <w:t>ПОСТАНОВЛЯЕТ:</w:t>
      </w:r>
    </w:p>
    <w:p w:rsidR="00DE3D85" w:rsidRPr="0058714B" w:rsidRDefault="00DE3D85" w:rsidP="00DE3D85">
      <w:pPr>
        <w:pStyle w:val="ae"/>
        <w:rPr>
          <w:color w:val="000000"/>
        </w:rPr>
      </w:pPr>
      <w:r w:rsidRPr="0058714B">
        <w:rPr>
          <w:color w:val="000000"/>
          <w:sz w:val="27"/>
          <w:szCs w:val="27"/>
        </w:rPr>
        <w:t xml:space="preserve">1.Утвердить </w:t>
      </w:r>
      <w:r w:rsidRPr="0058714B">
        <w:rPr>
          <w:sz w:val="28"/>
          <w:szCs w:val="28"/>
        </w:rPr>
        <w:t xml:space="preserve">Правила, регламентирующие вопросы обмена деловыми подарками и знаками делового гостеприимства в МО СП </w:t>
      </w:r>
      <w:r w:rsidR="00AC2CB7">
        <w:rPr>
          <w:sz w:val="28"/>
          <w:szCs w:val="28"/>
        </w:rPr>
        <w:t>«сельсовет Нечаевский»</w:t>
      </w:r>
      <w:r w:rsidRPr="0058714B">
        <w:rPr>
          <w:sz w:val="28"/>
          <w:szCs w:val="28"/>
        </w:rPr>
        <w:t xml:space="preserve"> Кизилюртовского района, Республики Дагестан</w:t>
      </w:r>
      <w:r>
        <w:rPr>
          <w:sz w:val="28"/>
          <w:szCs w:val="28"/>
        </w:rPr>
        <w:t>.</w:t>
      </w:r>
      <w:r>
        <w:rPr>
          <w:color w:val="000000"/>
          <w:sz w:val="27"/>
          <w:szCs w:val="27"/>
        </w:rPr>
        <w:t>(прилагается).</w:t>
      </w:r>
    </w:p>
    <w:p w:rsidR="00DE3D85" w:rsidRDefault="00DE3D85" w:rsidP="00DE3D85">
      <w:pPr>
        <w:pStyle w:val="ae"/>
        <w:rPr>
          <w:color w:val="000000"/>
          <w:sz w:val="27"/>
          <w:szCs w:val="27"/>
        </w:rPr>
      </w:pPr>
      <w:r>
        <w:rPr>
          <w:color w:val="000000"/>
          <w:sz w:val="27"/>
          <w:szCs w:val="27"/>
        </w:rPr>
        <w:t xml:space="preserve">2. Обнародовать настоящее постановление вывешиванием на стенде в здании администрации и на официальном сайте администрации МО СП </w:t>
      </w:r>
      <w:r w:rsidR="00AC2CB7">
        <w:rPr>
          <w:color w:val="000000"/>
          <w:sz w:val="27"/>
          <w:szCs w:val="27"/>
        </w:rPr>
        <w:t>«сельсовет Нечаевский»</w:t>
      </w:r>
      <w:r>
        <w:rPr>
          <w:color w:val="000000"/>
          <w:sz w:val="27"/>
          <w:szCs w:val="27"/>
        </w:rPr>
        <w:t xml:space="preserve"> в информационно-телекоммуникационной сети «Интернет».</w:t>
      </w:r>
    </w:p>
    <w:p w:rsidR="00DE3D85" w:rsidRDefault="00DE3D85" w:rsidP="00DE3D85">
      <w:pPr>
        <w:pStyle w:val="a5"/>
        <w:rPr>
          <w:rFonts w:ascii="Times New Roman" w:hAnsi="Times New Roman" w:cs="Times New Roman"/>
          <w:b/>
          <w:sz w:val="28"/>
          <w:szCs w:val="28"/>
        </w:rPr>
      </w:pPr>
    </w:p>
    <w:p w:rsidR="00DE3D85" w:rsidRDefault="00DE3D85" w:rsidP="00DE3D85">
      <w:pPr>
        <w:pStyle w:val="a5"/>
        <w:rPr>
          <w:rFonts w:ascii="Times New Roman" w:hAnsi="Times New Roman" w:cs="Times New Roman"/>
          <w:b/>
          <w:sz w:val="28"/>
          <w:szCs w:val="28"/>
        </w:rPr>
      </w:pPr>
    </w:p>
    <w:p w:rsidR="00DE3D85" w:rsidRDefault="00DE3D85" w:rsidP="00DE3D85">
      <w:pPr>
        <w:pStyle w:val="a5"/>
        <w:rPr>
          <w:rFonts w:ascii="Times New Roman" w:hAnsi="Times New Roman" w:cs="Times New Roman"/>
          <w:b/>
          <w:sz w:val="28"/>
          <w:szCs w:val="28"/>
        </w:rPr>
      </w:pPr>
    </w:p>
    <w:p w:rsidR="00DE3D85" w:rsidRDefault="00DE3D85" w:rsidP="00DE3D85">
      <w:pPr>
        <w:pStyle w:val="a5"/>
        <w:rPr>
          <w:rFonts w:ascii="Times New Roman" w:hAnsi="Times New Roman" w:cs="Times New Roman"/>
          <w:b/>
          <w:sz w:val="28"/>
          <w:szCs w:val="28"/>
        </w:rPr>
      </w:pPr>
    </w:p>
    <w:p w:rsidR="00DE3D85" w:rsidRPr="0058714B" w:rsidRDefault="00DE3D85" w:rsidP="00DE3D85">
      <w:pPr>
        <w:pStyle w:val="14"/>
        <w:shd w:val="clear" w:color="auto" w:fill="auto"/>
        <w:spacing w:line="312" w:lineRule="exact"/>
        <w:ind w:right="20"/>
        <w:jc w:val="both"/>
        <w:rPr>
          <w:b/>
          <w:color w:val="000000"/>
          <w:sz w:val="28"/>
          <w:szCs w:val="28"/>
          <w:lang w:eastAsia="ru-RU" w:bidi="ru-RU"/>
        </w:rPr>
      </w:pPr>
      <w:r w:rsidRPr="0058714B">
        <w:rPr>
          <w:b/>
          <w:color w:val="000000"/>
          <w:sz w:val="28"/>
          <w:szCs w:val="28"/>
          <w:lang w:eastAsia="ru-RU" w:bidi="ru-RU"/>
        </w:rPr>
        <w:t xml:space="preserve">Глава                                                                </w:t>
      </w:r>
      <w:r w:rsidR="00AC2CB7">
        <w:rPr>
          <w:b/>
          <w:color w:val="000000"/>
          <w:sz w:val="28"/>
          <w:szCs w:val="28"/>
          <w:lang w:eastAsia="ru-RU" w:bidi="ru-RU"/>
        </w:rPr>
        <w:t>М.С.Гашимов</w:t>
      </w:r>
    </w:p>
    <w:p w:rsidR="00DE3D85" w:rsidRDefault="00DE3D85" w:rsidP="00DE3D85">
      <w:pPr>
        <w:pStyle w:val="a5"/>
        <w:rPr>
          <w:rFonts w:ascii="Times New Roman" w:hAnsi="Times New Roman" w:cs="Times New Roman"/>
          <w:b/>
          <w:sz w:val="28"/>
          <w:szCs w:val="28"/>
        </w:rPr>
      </w:pPr>
    </w:p>
    <w:p w:rsidR="00DE3D85" w:rsidRDefault="00DE3D85" w:rsidP="00DE3D85">
      <w:pPr>
        <w:pStyle w:val="a5"/>
        <w:rPr>
          <w:rFonts w:ascii="Times New Roman" w:hAnsi="Times New Roman" w:cs="Times New Roman"/>
          <w:b/>
          <w:sz w:val="28"/>
          <w:szCs w:val="28"/>
        </w:rPr>
      </w:pPr>
    </w:p>
    <w:p w:rsidR="00DE3D85" w:rsidRDefault="00DE3D85" w:rsidP="00DE3D85">
      <w:pPr>
        <w:jc w:val="right"/>
        <w:rPr>
          <w:rFonts w:ascii="Times New Roman" w:hAnsi="Times New Roman" w:cs="Times New Roman"/>
          <w:b/>
          <w:sz w:val="16"/>
          <w:szCs w:val="16"/>
        </w:rPr>
      </w:pPr>
    </w:p>
    <w:p w:rsidR="00EA17E5" w:rsidRDefault="00EA17E5" w:rsidP="00DE3D85">
      <w:pPr>
        <w:jc w:val="right"/>
        <w:rPr>
          <w:rFonts w:ascii="Times New Roman" w:hAnsi="Times New Roman" w:cs="Times New Roman"/>
          <w:b/>
          <w:sz w:val="16"/>
          <w:szCs w:val="16"/>
        </w:rPr>
      </w:pPr>
    </w:p>
    <w:p w:rsidR="00EA17E5" w:rsidRDefault="00EA17E5" w:rsidP="00DE3D85">
      <w:pPr>
        <w:jc w:val="right"/>
        <w:rPr>
          <w:rFonts w:ascii="Times New Roman" w:hAnsi="Times New Roman" w:cs="Times New Roman"/>
          <w:b/>
          <w:sz w:val="16"/>
          <w:szCs w:val="16"/>
        </w:rPr>
      </w:pPr>
    </w:p>
    <w:p w:rsidR="009B34DC" w:rsidRDefault="009B34DC" w:rsidP="00DE3D85">
      <w:pPr>
        <w:jc w:val="right"/>
        <w:rPr>
          <w:rFonts w:ascii="Times New Roman" w:hAnsi="Times New Roman" w:cs="Times New Roman"/>
          <w:b/>
          <w:sz w:val="16"/>
          <w:szCs w:val="16"/>
        </w:rPr>
      </w:pPr>
    </w:p>
    <w:p w:rsidR="009B34DC" w:rsidRDefault="009B34DC" w:rsidP="00DE3D85">
      <w:pPr>
        <w:jc w:val="right"/>
        <w:rPr>
          <w:rFonts w:ascii="Times New Roman" w:hAnsi="Times New Roman" w:cs="Times New Roman"/>
          <w:b/>
          <w:sz w:val="16"/>
          <w:szCs w:val="16"/>
        </w:rPr>
      </w:pPr>
    </w:p>
    <w:p w:rsidR="009B34DC" w:rsidRDefault="009B34DC" w:rsidP="00DE3D85">
      <w:pPr>
        <w:jc w:val="right"/>
        <w:rPr>
          <w:rFonts w:ascii="Times New Roman" w:hAnsi="Times New Roman" w:cs="Times New Roman"/>
          <w:b/>
          <w:sz w:val="16"/>
          <w:szCs w:val="16"/>
        </w:rPr>
      </w:pPr>
    </w:p>
    <w:p w:rsidR="009B34DC" w:rsidRDefault="009B34DC" w:rsidP="00DE3D85">
      <w:pPr>
        <w:jc w:val="right"/>
        <w:rPr>
          <w:rFonts w:ascii="Times New Roman" w:hAnsi="Times New Roman" w:cs="Times New Roman"/>
          <w:b/>
          <w:sz w:val="16"/>
          <w:szCs w:val="16"/>
        </w:rPr>
      </w:pPr>
    </w:p>
    <w:p w:rsidR="009B34DC" w:rsidRDefault="009B34DC" w:rsidP="00DE3D85">
      <w:pPr>
        <w:jc w:val="right"/>
        <w:rPr>
          <w:rFonts w:ascii="Times New Roman" w:hAnsi="Times New Roman" w:cs="Times New Roman"/>
          <w:b/>
          <w:sz w:val="16"/>
          <w:szCs w:val="16"/>
        </w:rPr>
      </w:pPr>
    </w:p>
    <w:p w:rsidR="00BD7AC4" w:rsidRDefault="00BD7AC4" w:rsidP="00DE3D85">
      <w:pPr>
        <w:jc w:val="right"/>
        <w:rPr>
          <w:rFonts w:ascii="Times New Roman" w:hAnsi="Times New Roman" w:cs="Times New Roman"/>
          <w:b/>
          <w:sz w:val="16"/>
          <w:szCs w:val="16"/>
        </w:rPr>
      </w:pPr>
    </w:p>
    <w:p w:rsidR="00DE3D85" w:rsidRPr="00CE3EC3" w:rsidRDefault="00DE3D85" w:rsidP="00DE3D85">
      <w:pPr>
        <w:jc w:val="right"/>
        <w:rPr>
          <w:rFonts w:ascii="Times New Roman" w:hAnsi="Times New Roman" w:cs="Times New Roman"/>
          <w:sz w:val="16"/>
          <w:szCs w:val="16"/>
        </w:rPr>
      </w:pPr>
    </w:p>
    <w:p w:rsidR="00DE3D85" w:rsidRPr="00CE3EC3" w:rsidRDefault="00DE3D85" w:rsidP="00DE3D85">
      <w:pPr>
        <w:jc w:val="right"/>
        <w:rPr>
          <w:rFonts w:ascii="Times New Roman" w:hAnsi="Times New Roman" w:cs="Times New Roman"/>
          <w:sz w:val="16"/>
          <w:szCs w:val="16"/>
        </w:rPr>
      </w:pPr>
      <w:r w:rsidRPr="00CE3EC3">
        <w:rPr>
          <w:rFonts w:ascii="Times New Roman" w:hAnsi="Times New Roman" w:cs="Times New Roman"/>
          <w:sz w:val="16"/>
          <w:szCs w:val="16"/>
        </w:rPr>
        <w:t>«Утверждено»</w:t>
      </w:r>
    </w:p>
    <w:p w:rsidR="00DE3D85" w:rsidRPr="00CE3EC3" w:rsidRDefault="00DE3D85" w:rsidP="00DE3D85">
      <w:pPr>
        <w:jc w:val="right"/>
        <w:rPr>
          <w:rFonts w:ascii="Times New Roman" w:hAnsi="Times New Roman" w:cs="Times New Roman"/>
          <w:sz w:val="16"/>
          <w:szCs w:val="16"/>
        </w:rPr>
      </w:pPr>
      <w:r>
        <w:rPr>
          <w:rFonts w:ascii="Times New Roman" w:hAnsi="Times New Roman" w:cs="Times New Roman"/>
          <w:sz w:val="16"/>
          <w:szCs w:val="16"/>
        </w:rPr>
        <w:t>постановлением от ________20_____</w:t>
      </w:r>
      <w:r w:rsidRPr="00CE3EC3">
        <w:rPr>
          <w:rFonts w:ascii="Times New Roman" w:hAnsi="Times New Roman" w:cs="Times New Roman"/>
          <w:sz w:val="16"/>
          <w:szCs w:val="16"/>
        </w:rPr>
        <w:t xml:space="preserve">г.№ _____ </w:t>
      </w:r>
    </w:p>
    <w:p w:rsidR="00DE3D85" w:rsidRPr="00CE3EC3" w:rsidRDefault="00DE3D85" w:rsidP="00DE3D85">
      <w:pPr>
        <w:jc w:val="right"/>
        <w:rPr>
          <w:rFonts w:ascii="Times New Roman" w:hAnsi="Times New Roman" w:cs="Times New Roman"/>
          <w:sz w:val="16"/>
          <w:szCs w:val="16"/>
        </w:rPr>
      </w:pPr>
      <w:r w:rsidRPr="00CE3EC3">
        <w:rPr>
          <w:rFonts w:ascii="Times New Roman" w:hAnsi="Times New Roman" w:cs="Times New Roman"/>
          <w:sz w:val="16"/>
          <w:szCs w:val="16"/>
        </w:rPr>
        <w:t>главы МО СП</w:t>
      </w:r>
    </w:p>
    <w:p w:rsidR="00DE3D85" w:rsidRPr="00CE3EC3" w:rsidRDefault="00AC2CB7" w:rsidP="00DE3D85">
      <w:pPr>
        <w:jc w:val="right"/>
        <w:rPr>
          <w:rFonts w:ascii="Times New Roman" w:hAnsi="Times New Roman" w:cs="Times New Roman"/>
          <w:sz w:val="16"/>
          <w:szCs w:val="16"/>
        </w:rPr>
      </w:pPr>
      <w:r>
        <w:rPr>
          <w:rFonts w:ascii="Times New Roman" w:hAnsi="Times New Roman" w:cs="Times New Roman"/>
          <w:sz w:val="16"/>
          <w:szCs w:val="16"/>
        </w:rPr>
        <w:t>«сельсовет Нечаевский»</w:t>
      </w:r>
    </w:p>
    <w:p w:rsidR="00DE3D85" w:rsidRPr="00CE3EC3" w:rsidRDefault="00DE3D85" w:rsidP="00DE3D85">
      <w:pPr>
        <w:jc w:val="right"/>
        <w:rPr>
          <w:rFonts w:ascii="Times New Roman" w:hAnsi="Times New Roman" w:cs="Times New Roman"/>
          <w:sz w:val="16"/>
          <w:szCs w:val="16"/>
        </w:rPr>
      </w:pPr>
      <w:r w:rsidRPr="00CE3EC3">
        <w:rPr>
          <w:rFonts w:ascii="Times New Roman" w:hAnsi="Times New Roman" w:cs="Times New Roman"/>
          <w:sz w:val="16"/>
          <w:szCs w:val="16"/>
        </w:rPr>
        <w:t xml:space="preserve">___________ </w:t>
      </w:r>
      <w:r w:rsidR="00AC2CB7">
        <w:rPr>
          <w:rFonts w:ascii="Times New Roman" w:hAnsi="Times New Roman" w:cs="Times New Roman"/>
          <w:sz w:val="16"/>
          <w:szCs w:val="16"/>
        </w:rPr>
        <w:t>М.С.Гашимова</w:t>
      </w:r>
    </w:p>
    <w:p w:rsidR="00DE3D85" w:rsidRPr="00CE3EC3" w:rsidRDefault="00DE3D85" w:rsidP="00DE3D85">
      <w:pPr>
        <w:jc w:val="center"/>
        <w:rPr>
          <w:rFonts w:ascii="Times New Roman" w:hAnsi="Times New Roman" w:cs="Times New Roman"/>
          <w:sz w:val="28"/>
          <w:szCs w:val="28"/>
        </w:rPr>
      </w:pPr>
    </w:p>
    <w:p w:rsidR="00DE3D85" w:rsidRPr="00CD20FC" w:rsidRDefault="00DE3D85" w:rsidP="00DE3D85">
      <w:pPr>
        <w:jc w:val="center"/>
        <w:rPr>
          <w:rFonts w:ascii="Times New Roman" w:hAnsi="Times New Roman" w:cs="Times New Roman"/>
          <w:b/>
          <w:sz w:val="28"/>
          <w:szCs w:val="28"/>
        </w:rPr>
      </w:pPr>
      <w:r w:rsidRPr="00CD20FC">
        <w:rPr>
          <w:rFonts w:ascii="Times New Roman" w:hAnsi="Times New Roman" w:cs="Times New Roman"/>
          <w:b/>
          <w:sz w:val="28"/>
          <w:szCs w:val="28"/>
        </w:rPr>
        <w:t>Правила,</w:t>
      </w:r>
    </w:p>
    <w:p w:rsidR="00DE3D85" w:rsidRPr="00CD20FC" w:rsidRDefault="00DE3D85" w:rsidP="00DE3D85">
      <w:pPr>
        <w:jc w:val="center"/>
        <w:rPr>
          <w:rFonts w:ascii="Times New Roman" w:hAnsi="Times New Roman" w:cs="Times New Roman"/>
          <w:b/>
          <w:sz w:val="28"/>
          <w:szCs w:val="28"/>
        </w:rPr>
      </w:pPr>
      <w:r w:rsidRPr="00CD20FC">
        <w:rPr>
          <w:rFonts w:ascii="Times New Roman" w:hAnsi="Times New Roman" w:cs="Times New Roman"/>
          <w:b/>
          <w:sz w:val="28"/>
          <w:szCs w:val="28"/>
        </w:rPr>
        <w:t>регламентирующие вопросы обмена деловыми подарками и знаками делового гостеприимства в МО СП «село Султанянгиюрт Кизилюртовского района,</w:t>
      </w:r>
    </w:p>
    <w:p w:rsidR="00DE3D85" w:rsidRDefault="00DE3D85" w:rsidP="00DE3D85">
      <w:pPr>
        <w:jc w:val="center"/>
        <w:rPr>
          <w:rFonts w:ascii="Times New Roman" w:hAnsi="Times New Roman" w:cs="Times New Roman"/>
          <w:b/>
          <w:sz w:val="28"/>
          <w:szCs w:val="28"/>
        </w:rPr>
      </w:pPr>
      <w:r w:rsidRPr="00CD20FC">
        <w:rPr>
          <w:rFonts w:ascii="Times New Roman" w:hAnsi="Times New Roman" w:cs="Times New Roman"/>
          <w:b/>
          <w:sz w:val="28"/>
          <w:szCs w:val="28"/>
        </w:rPr>
        <w:t xml:space="preserve">Республики Дагестан  </w:t>
      </w:r>
    </w:p>
    <w:p w:rsidR="00DE3D85" w:rsidRPr="00CD20FC" w:rsidRDefault="00DE3D85" w:rsidP="00DE3D85">
      <w:pPr>
        <w:jc w:val="center"/>
        <w:rPr>
          <w:rFonts w:ascii="Times New Roman" w:hAnsi="Times New Roman" w:cs="Times New Roman"/>
          <w:b/>
          <w:sz w:val="28"/>
          <w:szCs w:val="28"/>
        </w:rPr>
      </w:pPr>
    </w:p>
    <w:p w:rsidR="00DE3D85" w:rsidRPr="009E10A0" w:rsidRDefault="00DE3D85" w:rsidP="00DE3D85">
      <w:pPr>
        <w:rPr>
          <w:rFonts w:ascii="Times New Roman" w:hAnsi="Times New Roman" w:cs="Times New Roman"/>
          <w:b/>
        </w:rPr>
      </w:pPr>
      <w:r w:rsidRPr="009E10A0">
        <w:rPr>
          <w:rFonts w:ascii="Times New Roman" w:hAnsi="Times New Roman" w:cs="Times New Roman"/>
          <w:b/>
        </w:rPr>
        <w:t xml:space="preserve">1.Общие положения </w:t>
      </w:r>
    </w:p>
    <w:p w:rsidR="00DE3D85" w:rsidRDefault="00DE3D85" w:rsidP="00DE3D85">
      <w:pPr>
        <w:rPr>
          <w:rFonts w:ascii="Times New Roman" w:hAnsi="Times New Roman" w:cs="Times New Roman"/>
        </w:rPr>
      </w:pPr>
      <w:r w:rsidRPr="00C74CC4">
        <w:rPr>
          <w:rFonts w:ascii="Times New Roman" w:hAnsi="Times New Roman" w:cs="Times New Roman"/>
        </w:rPr>
        <w:t xml:space="preserve">1.1 Правила, регламентирующие вопросы обмена деловыми подарками и знаками делового гостеприимства, </w:t>
      </w:r>
      <w:r>
        <w:rPr>
          <w:rFonts w:ascii="Times New Roman" w:hAnsi="Times New Roman" w:cs="Times New Roman"/>
        </w:rPr>
        <w:t xml:space="preserve">МО СП </w:t>
      </w:r>
      <w:r w:rsidR="00AC2CB7">
        <w:rPr>
          <w:rFonts w:ascii="Times New Roman" w:hAnsi="Times New Roman" w:cs="Times New Roman"/>
        </w:rPr>
        <w:t>«сельсовет Нечаевский»</w:t>
      </w:r>
      <w:r>
        <w:rPr>
          <w:rFonts w:ascii="Times New Roman" w:hAnsi="Times New Roman" w:cs="Times New Roman"/>
        </w:rPr>
        <w:t xml:space="preserve"> Кизилюртовского района, Республики Дагестан  (далее по тексту - Правила</w:t>
      </w:r>
      <w:r w:rsidRPr="00C74CC4">
        <w:rPr>
          <w:rFonts w:ascii="Times New Roman" w:hAnsi="Times New Roman" w:cs="Times New Roman"/>
        </w:rPr>
        <w:t xml:space="preserve">) разработаны в соответствии в соответствии с Федеральным законом «О противодействии коррупции» N 273-ФЗ от 25.12.2008 г., определяющего верхний стоимостный порог делового подарка, который может быть преподнесен. Его стоимость составляет не выше 3000,00 рублей. Превышение этой суммы официально считается взяткой. </w:t>
      </w:r>
    </w:p>
    <w:p w:rsidR="00DE3D85" w:rsidRDefault="00DE3D85" w:rsidP="00DE3D85">
      <w:pPr>
        <w:rPr>
          <w:rFonts w:ascii="Times New Roman" w:hAnsi="Times New Roman" w:cs="Times New Roman"/>
        </w:rPr>
      </w:pPr>
      <w:r w:rsidRPr="00C74CC4">
        <w:rPr>
          <w:rFonts w:ascii="Times New Roman" w:hAnsi="Times New Roman" w:cs="Times New Roman"/>
        </w:rPr>
        <w:t xml:space="preserve">1.2. Данные Правила вступают в силу с момента принятия на общем собрание трудового коллектива, утверждения приказом руководителя организации и действуют до принятия новых Правил, являются приложением к антикоррупционной политике организации и определяют единые для всех работников организации требования к дарению и принятию деловых подарков. </w:t>
      </w:r>
    </w:p>
    <w:p w:rsidR="00DE3D85" w:rsidRDefault="00DE3D85" w:rsidP="00DE3D85">
      <w:pPr>
        <w:rPr>
          <w:rFonts w:ascii="Times New Roman" w:hAnsi="Times New Roman" w:cs="Times New Roman"/>
        </w:rPr>
      </w:pPr>
      <w:r w:rsidRPr="00C74CC4">
        <w:rPr>
          <w:rFonts w:ascii="Times New Roman" w:hAnsi="Times New Roman" w:cs="Times New Roman"/>
        </w:rPr>
        <w:t xml:space="preserve">1.3. Действие настоящих Правил распространяется на всех работников </w:t>
      </w:r>
      <w:r>
        <w:rPr>
          <w:rFonts w:ascii="Times New Roman" w:hAnsi="Times New Roman" w:cs="Times New Roman"/>
        </w:rPr>
        <w:t xml:space="preserve">МО СП </w:t>
      </w:r>
      <w:r w:rsidR="00AC2CB7">
        <w:rPr>
          <w:rFonts w:ascii="Times New Roman" w:hAnsi="Times New Roman" w:cs="Times New Roman"/>
        </w:rPr>
        <w:t>«сельсовет Нечаевский»</w:t>
      </w:r>
      <w:r w:rsidRPr="00C74CC4">
        <w:rPr>
          <w:rFonts w:ascii="Times New Roman" w:hAnsi="Times New Roman" w:cs="Times New Roman"/>
        </w:rPr>
        <w:t xml:space="preserve">вне зависимости от занимаемой должности. </w:t>
      </w:r>
    </w:p>
    <w:p w:rsidR="00DE3D85" w:rsidRDefault="00DE3D85" w:rsidP="00DE3D85">
      <w:pPr>
        <w:rPr>
          <w:rFonts w:ascii="Times New Roman" w:hAnsi="Times New Roman" w:cs="Times New Roman"/>
        </w:rPr>
      </w:pPr>
      <w:r w:rsidRPr="00C74CC4">
        <w:rPr>
          <w:rFonts w:ascii="Times New Roman" w:hAnsi="Times New Roman" w:cs="Times New Roman"/>
        </w:rPr>
        <w:t>1.4. Целями настоящих Правил являются: - обеспечение единообразного понимания роли и места деловых подарков, делового гостеприимства, представительских мероприятий в деловой практике</w:t>
      </w:r>
      <w:r>
        <w:rPr>
          <w:rFonts w:ascii="Times New Roman" w:hAnsi="Times New Roman" w:cs="Times New Roman"/>
        </w:rPr>
        <w:t xml:space="preserve"> МО СП </w:t>
      </w:r>
      <w:r w:rsidR="00AC2CB7">
        <w:rPr>
          <w:rFonts w:ascii="Times New Roman" w:hAnsi="Times New Roman" w:cs="Times New Roman"/>
        </w:rPr>
        <w:t>«сельсовет Нечаевский»</w:t>
      </w:r>
      <w:r w:rsidRPr="00C74CC4">
        <w:rPr>
          <w:rFonts w:ascii="Times New Roman" w:hAnsi="Times New Roman" w:cs="Times New Roman"/>
        </w:rPr>
        <w:t xml:space="preserve">; - минимизирование рисков, связанных с возможным злоупотреблением в области подарков, представительских мероприятий; - поддержание культуры, в которой деловые подарки, деловое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ведения деятельности </w:t>
      </w:r>
      <w:r>
        <w:rPr>
          <w:rFonts w:ascii="Times New Roman" w:hAnsi="Times New Roman" w:cs="Times New Roman"/>
        </w:rPr>
        <w:t xml:space="preserve">МО СП </w:t>
      </w:r>
      <w:r w:rsidR="00AC2CB7">
        <w:rPr>
          <w:rFonts w:ascii="Times New Roman" w:hAnsi="Times New Roman" w:cs="Times New Roman"/>
        </w:rPr>
        <w:t>«сельсовет Нечаевский»</w:t>
      </w:r>
      <w:r>
        <w:rPr>
          <w:rFonts w:ascii="Times New Roman" w:hAnsi="Times New Roman" w:cs="Times New Roman"/>
        </w:rPr>
        <w:t xml:space="preserve"> .</w:t>
      </w:r>
    </w:p>
    <w:p w:rsidR="00DE3D85" w:rsidRPr="009E10A0" w:rsidRDefault="00DE3D85" w:rsidP="00DE3D85">
      <w:pPr>
        <w:rPr>
          <w:rFonts w:ascii="Times New Roman" w:hAnsi="Times New Roman" w:cs="Times New Roman"/>
          <w:b/>
        </w:rPr>
      </w:pPr>
      <w:r w:rsidRPr="009E10A0">
        <w:rPr>
          <w:rFonts w:ascii="Times New Roman" w:hAnsi="Times New Roman" w:cs="Times New Roman"/>
          <w:b/>
        </w:rPr>
        <w:t>2.Основные понятия.</w:t>
      </w:r>
    </w:p>
    <w:p w:rsidR="00DE3D85" w:rsidRDefault="00DE3D85" w:rsidP="00DE3D85">
      <w:pPr>
        <w:rPr>
          <w:rFonts w:ascii="Times New Roman" w:hAnsi="Times New Roman" w:cs="Times New Roman"/>
        </w:rPr>
      </w:pPr>
      <w:r w:rsidRPr="00C74CC4">
        <w:rPr>
          <w:rFonts w:ascii="Times New Roman" w:hAnsi="Times New Roman" w:cs="Times New Roman"/>
        </w:rPr>
        <w:t xml:space="preserve"> 2.1.Деловой подарок – это подарок от </w:t>
      </w:r>
      <w:r>
        <w:rPr>
          <w:rFonts w:ascii="Times New Roman" w:hAnsi="Times New Roman" w:cs="Times New Roman"/>
        </w:rPr>
        <w:t xml:space="preserve">Муниципальной </w:t>
      </w:r>
      <w:r w:rsidRPr="00C74CC4">
        <w:rPr>
          <w:rFonts w:ascii="Times New Roman" w:hAnsi="Times New Roman" w:cs="Times New Roman"/>
        </w:rPr>
        <w:t xml:space="preserve">организации и для </w:t>
      </w:r>
      <w:r>
        <w:rPr>
          <w:rFonts w:ascii="Times New Roman" w:hAnsi="Times New Roman" w:cs="Times New Roman"/>
        </w:rPr>
        <w:t xml:space="preserve">Муниципальной </w:t>
      </w:r>
      <w:r w:rsidRPr="00C74CC4">
        <w:rPr>
          <w:rFonts w:ascii="Times New Roman" w:hAnsi="Times New Roman" w:cs="Times New Roman"/>
        </w:rPr>
        <w:t xml:space="preserve">организации. </w:t>
      </w:r>
      <w:r>
        <w:rPr>
          <w:rFonts w:ascii="Times New Roman" w:hAnsi="Times New Roman" w:cs="Times New Roman"/>
        </w:rPr>
        <w:t xml:space="preserve">деловые подарки, подлежащие дарению, и (или знаки делового гостеприимства должны быть вручены и оказаны только от имени учреждения. </w:t>
      </w:r>
    </w:p>
    <w:p w:rsidR="00DE3D85" w:rsidRDefault="00DE3D85" w:rsidP="00DE3D85">
      <w:pPr>
        <w:rPr>
          <w:rFonts w:ascii="Times New Roman" w:hAnsi="Times New Roman" w:cs="Times New Roman"/>
        </w:rPr>
      </w:pPr>
      <w:r w:rsidRPr="00C74CC4">
        <w:rPr>
          <w:rFonts w:ascii="Times New Roman" w:hAnsi="Times New Roman" w:cs="Times New Roman"/>
        </w:rPr>
        <w:t xml:space="preserve">Деловой подарок – не долг и не выполнение обязательств, а материализация дружеских или деловых отношений, поэтому за ним не должен стоять какой -либо умысел или корыстные цели; он не должен ставить в неловкое или обязывающее положение того, кому этот подарок предназначается. </w:t>
      </w:r>
    </w:p>
    <w:p w:rsidR="00DE3D85" w:rsidRDefault="00DE3D85" w:rsidP="00DE3D85">
      <w:pPr>
        <w:rPr>
          <w:rFonts w:ascii="Times New Roman" w:hAnsi="Times New Roman" w:cs="Times New Roman"/>
        </w:rPr>
      </w:pPr>
      <w:r w:rsidRPr="00C74CC4">
        <w:rPr>
          <w:rFonts w:ascii="Times New Roman" w:hAnsi="Times New Roman" w:cs="Times New Roman"/>
        </w:rPr>
        <w:t>Под термином «сотрудник» понимаются штатные работники с полной или частичной занятостью, вступившие в трудовые отношения с организацией, независимо от их должности. Сотрудникам, представляющим интересы организации или действующим от ее имени, важно понимать границы допу</w:t>
      </w:r>
      <w:r>
        <w:rPr>
          <w:rFonts w:ascii="Times New Roman" w:hAnsi="Times New Roman" w:cs="Times New Roman"/>
        </w:rPr>
        <w:t>стимого поведения при обмене дел</w:t>
      </w:r>
      <w:r w:rsidRPr="00C74CC4">
        <w:rPr>
          <w:rFonts w:ascii="Times New Roman" w:hAnsi="Times New Roman" w:cs="Times New Roman"/>
        </w:rPr>
        <w:t xml:space="preserve">овыми подарками и оказании делового гостеприимства. При употреблении терминов, описывающих гостеприимство, «представительские мероприятия», «деловое гостеприимство», «корпоративное гостеприимство» - все пункты Правил применимы к ним одинаковым образом. </w:t>
      </w:r>
    </w:p>
    <w:p w:rsidR="00DE3D85" w:rsidRPr="009E10A0" w:rsidRDefault="00DE3D85" w:rsidP="00DE3D85">
      <w:pPr>
        <w:rPr>
          <w:rFonts w:ascii="Times New Roman" w:hAnsi="Times New Roman" w:cs="Times New Roman"/>
          <w:b/>
        </w:rPr>
      </w:pPr>
      <w:r w:rsidRPr="009E10A0">
        <w:rPr>
          <w:rFonts w:ascii="Times New Roman" w:hAnsi="Times New Roman" w:cs="Times New Roman"/>
          <w:b/>
        </w:rPr>
        <w:t xml:space="preserve">3. Правила обмена деловыми подарками и знаками делового гостеприимства. </w:t>
      </w:r>
    </w:p>
    <w:p w:rsidR="00DE3D85" w:rsidRDefault="00DE3D85" w:rsidP="00DE3D85">
      <w:pPr>
        <w:rPr>
          <w:rFonts w:ascii="Times New Roman" w:hAnsi="Times New Roman" w:cs="Times New Roman"/>
        </w:rPr>
      </w:pPr>
      <w:r w:rsidRPr="00C74CC4">
        <w:rPr>
          <w:rFonts w:ascii="Times New Roman" w:hAnsi="Times New Roman" w:cs="Times New Roman"/>
        </w:rPr>
        <w:t xml:space="preserve">3.1. Работнику организации вне зависимости от занимаемой должности запрещается получать в связи с исполнением трудовых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Запрет не распространяется на случаи получения работником подарков в связи с протокольными мероприятиями, со служебными командировками, с другими официальными мероприятиями и иные случаи, установленные федеральными законами и иными нормативными правовыми актами, определяющими особенности правового положения и специфику трудовой деятельности работника. </w:t>
      </w:r>
    </w:p>
    <w:p w:rsidR="00DE3D85" w:rsidRDefault="00DE3D85" w:rsidP="00DE3D85">
      <w:pPr>
        <w:rPr>
          <w:rFonts w:ascii="Times New Roman" w:hAnsi="Times New Roman" w:cs="Times New Roman"/>
        </w:rPr>
      </w:pPr>
      <w:r w:rsidRPr="00C74CC4">
        <w:rPr>
          <w:rFonts w:ascii="Times New Roman" w:hAnsi="Times New Roman" w:cs="Times New Roman"/>
        </w:rPr>
        <w:lastRenderedPageBreak/>
        <w:t xml:space="preserve">3.2. Деловые подарки, «корпоративное» гостеприимство в организации только как инструмент для установления и поддержания деловых отношений и как проявление общепринятой вежливости в ходе ведения хозяйственной деятельности. </w:t>
      </w:r>
    </w:p>
    <w:p w:rsidR="00DE3D85" w:rsidRDefault="00DE3D85" w:rsidP="00DE3D85">
      <w:pPr>
        <w:rPr>
          <w:rFonts w:ascii="Times New Roman" w:hAnsi="Times New Roman" w:cs="Times New Roman"/>
        </w:rPr>
      </w:pPr>
      <w:r w:rsidRPr="00C74CC4">
        <w:rPr>
          <w:rFonts w:ascii="Times New Roman" w:hAnsi="Times New Roman" w:cs="Times New Roman"/>
        </w:rPr>
        <w:t xml:space="preserve">3.3. Подарки, которые работники от имени организации могут передавать другим лицам или принимать от имени организации в связи со своей трудовой деятельностью, а также расходы на деловое гостеприимство должны соответствовать следующим критериям:  </w:t>
      </w:r>
    </w:p>
    <w:p w:rsidR="00DE3D85" w:rsidRDefault="00DE3D85" w:rsidP="00DE3D85">
      <w:pPr>
        <w:rPr>
          <w:rFonts w:ascii="Times New Roman" w:hAnsi="Times New Roman" w:cs="Times New Roman"/>
        </w:rPr>
      </w:pPr>
      <w:r w:rsidRPr="00C74CC4">
        <w:rPr>
          <w:rFonts w:ascii="Times New Roman" w:hAnsi="Times New Roman" w:cs="Times New Roman"/>
        </w:rPr>
        <w:t xml:space="preserve">быть, прямо связаны с уставными целями деятельности организации либо с памятными датами, юбилеями, общенациональными праздниками и т.п.;  </w:t>
      </w:r>
    </w:p>
    <w:p w:rsidR="00DE3D85" w:rsidRDefault="00DE3D85" w:rsidP="00DE3D85">
      <w:pPr>
        <w:rPr>
          <w:rFonts w:ascii="Times New Roman" w:hAnsi="Times New Roman" w:cs="Times New Roman"/>
        </w:rPr>
      </w:pPr>
      <w:r w:rsidRPr="00C74CC4">
        <w:rPr>
          <w:rFonts w:ascii="Times New Roman" w:hAnsi="Times New Roman" w:cs="Times New Roman"/>
        </w:rPr>
        <w:t xml:space="preserve">быть разумно обоснованными, соразмерными и не являться предметами роскоши;  </w:t>
      </w:r>
    </w:p>
    <w:p w:rsidR="00DE3D85" w:rsidRDefault="00DE3D85" w:rsidP="00DE3D85">
      <w:pPr>
        <w:rPr>
          <w:rFonts w:ascii="Times New Roman" w:hAnsi="Times New Roman" w:cs="Times New Roman"/>
        </w:rPr>
      </w:pPr>
      <w:r w:rsidRPr="00C74CC4">
        <w:rPr>
          <w:rFonts w:ascii="Times New Roman" w:hAnsi="Times New Roman" w:cs="Times New Roman"/>
        </w:rPr>
        <w:t xml:space="preserve">не представлять собой скрытое вознаграждение за услугу, действие или бездействие,попустительство или покровительство, предоставление прав или принятие определенных решений либо попытку оказать влияние на получателя с иной незаконной или неэтичной целью;  </w:t>
      </w:r>
    </w:p>
    <w:p w:rsidR="00DE3D85" w:rsidRDefault="00DE3D85" w:rsidP="00DE3D85">
      <w:pPr>
        <w:rPr>
          <w:rFonts w:ascii="Times New Roman" w:hAnsi="Times New Roman" w:cs="Times New Roman"/>
        </w:rPr>
      </w:pPr>
      <w:r w:rsidRPr="00C74CC4">
        <w:rPr>
          <w:rFonts w:ascii="Times New Roman" w:hAnsi="Times New Roman" w:cs="Times New Roman"/>
        </w:rPr>
        <w:t xml:space="preserve">не создавать репутационного риска для учреждения, работников организации и иных лиц в случае раскрытия информации о совершённых подарках и понесённых представительских расходах; </w:t>
      </w:r>
    </w:p>
    <w:p w:rsidR="00DE3D85" w:rsidRDefault="00DE3D85" w:rsidP="00DE3D85">
      <w:pPr>
        <w:rPr>
          <w:rFonts w:ascii="Times New Roman" w:hAnsi="Times New Roman" w:cs="Times New Roman"/>
        </w:rPr>
      </w:pPr>
      <w:r w:rsidRPr="00C74CC4">
        <w:rPr>
          <w:rFonts w:ascii="Times New Roman" w:hAnsi="Times New Roman" w:cs="Times New Roman"/>
        </w:rPr>
        <w:t xml:space="preserve"> не противоречить принципам и требованиям антикоррупционной политики организации, Кодекса деловой этики и другим внутренним документам, действующему законодательству и общепринятым нормам морали и нравственности. </w:t>
      </w:r>
    </w:p>
    <w:p w:rsidR="00DE3D85" w:rsidRDefault="00DE3D85" w:rsidP="00DE3D85">
      <w:pPr>
        <w:rPr>
          <w:rFonts w:ascii="Times New Roman" w:hAnsi="Times New Roman" w:cs="Times New Roman"/>
        </w:rPr>
      </w:pPr>
      <w:r w:rsidRPr="00C74CC4">
        <w:rPr>
          <w:rFonts w:ascii="Times New Roman" w:hAnsi="Times New Roman" w:cs="Times New Roman"/>
        </w:rPr>
        <w:t xml:space="preserve">3.4. Работники, представляя интересы организации или действуя от его имени, должны понимать границы допустимого поведения при обмене деловыми подарками и оказании делового гостеприимства. </w:t>
      </w:r>
    </w:p>
    <w:p w:rsidR="00DE3D85" w:rsidRDefault="00DE3D85" w:rsidP="00DE3D85">
      <w:pPr>
        <w:rPr>
          <w:rFonts w:ascii="Times New Roman" w:hAnsi="Times New Roman" w:cs="Times New Roman"/>
        </w:rPr>
      </w:pPr>
      <w:r w:rsidRPr="00C74CC4">
        <w:rPr>
          <w:rFonts w:ascii="Times New Roman" w:hAnsi="Times New Roman" w:cs="Times New Roman"/>
        </w:rPr>
        <w:t xml:space="preserve">3.5. Подарки, в том числе в виде оказания услуг, знаков особого внимания и участия в развлекательных и аналогичных мероприятиях не должны ставить принимающую сторону в зависимое положение, приводить к возникновению каких-либо встречных обязательств со стороны 3 получателя или оказывать влияние на объективность его деловых суждений и решений. 3.6. Работники организации должны отказываться от предложений, получения подарков, оплаты их расходов и т.п., когда подобные действия могут повлиять или создать впечатление о влиянии, на принимаемые решения организацией и т.д. </w:t>
      </w:r>
    </w:p>
    <w:p w:rsidR="00DE3D85" w:rsidRDefault="00DE3D85" w:rsidP="00DE3D85">
      <w:pPr>
        <w:rPr>
          <w:rFonts w:ascii="Times New Roman" w:hAnsi="Times New Roman" w:cs="Times New Roman"/>
        </w:rPr>
      </w:pPr>
      <w:r w:rsidRPr="00C74CC4">
        <w:rPr>
          <w:rFonts w:ascii="Times New Roman" w:hAnsi="Times New Roman" w:cs="Times New Roman"/>
        </w:rPr>
        <w:t xml:space="preserve">3.7. 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 прежде чем дарить или получать подарки, или участвовать в тех или иных представительских мероприятиях. </w:t>
      </w:r>
    </w:p>
    <w:p w:rsidR="00DE3D85" w:rsidRDefault="00DE3D85" w:rsidP="00DE3D85">
      <w:pPr>
        <w:rPr>
          <w:rFonts w:ascii="Times New Roman" w:hAnsi="Times New Roman" w:cs="Times New Roman"/>
        </w:rPr>
      </w:pPr>
      <w:r w:rsidRPr="00C74CC4">
        <w:rPr>
          <w:rFonts w:ascii="Times New Roman" w:hAnsi="Times New Roman" w:cs="Times New Roman"/>
        </w:rPr>
        <w:t xml:space="preserve">3.8. Не допускается передавать и принимать подарки от имени организации, её сотрудников и представителей в виде денежных средств, как наличных, так и безналичных, независимо от валюты, а также в форме акций или иных ликвидных ценных бумаг. </w:t>
      </w:r>
    </w:p>
    <w:p w:rsidR="00DE3D85" w:rsidRDefault="00DE3D85" w:rsidP="00DE3D85">
      <w:pPr>
        <w:rPr>
          <w:rFonts w:ascii="Times New Roman" w:hAnsi="Times New Roman" w:cs="Times New Roman"/>
        </w:rPr>
      </w:pPr>
      <w:r w:rsidRPr="00C74CC4">
        <w:rPr>
          <w:rFonts w:ascii="Times New Roman" w:hAnsi="Times New Roman" w:cs="Times New Roman"/>
        </w:rPr>
        <w:t xml:space="preserve">3.9. Не допускается принимать подарки и т.д. в ходе проведения торгов и во время прямых переговоров при заключении договоров (контрактов). </w:t>
      </w:r>
    </w:p>
    <w:p w:rsidR="00DE3D85" w:rsidRDefault="00DE3D85" w:rsidP="00DE3D85">
      <w:pPr>
        <w:rPr>
          <w:rFonts w:ascii="Times New Roman" w:hAnsi="Times New Roman" w:cs="Times New Roman"/>
        </w:rPr>
      </w:pPr>
      <w:r w:rsidRPr="00C74CC4">
        <w:rPr>
          <w:rFonts w:ascii="Times New Roman" w:hAnsi="Times New Roman" w:cs="Times New Roman"/>
        </w:rPr>
        <w:t xml:space="preserve">3.10. Поводы, по которым принято делать коллективные подарки: юбилейные и другие значительные даты в жизни организации: государственные праздники (8 марта); общемировые праздники (Рождество, Новый год); профессиональные праздники. </w:t>
      </w:r>
    </w:p>
    <w:p w:rsidR="00DE3D85" w:rsidRDefault="00DE3D85" w:rsidP="00DE3D85">
      <w:pPr>
        <w:rPr>
          <w:rFonts w:ascii="Times New Roman" w:hAnsi="Times New Roman" w:cs="Times New Roman"/>
        </w:rPr>
      </w:pPr>
      <w:r w:rsidRPr="00C74CC4">
        <w:rPr>
          <w:rFonts w:ascii="Times New Roman" w:hAnsi="Times New Roman" w:cs="Times New Roman"/>
        </w:rPr>
        <w:t>3.11. Подарок не должен быть дорогим, сохраняя скорее символический характер. Здесь необходимо соблюдение чувства меры и деликатности. В служебной ситуации уместны недорогие подарки, например фотоальбом; справочники, словари, книги (особенно хороши отвечающие индивидуальным интересам и увлечениям того, кому они предназначаются); красочный календарь, блокнот; кофейная чашка, стакан, бокал; авторучка, канцелярские принадлежности, калькулятор; декоративная ваза; рамка для гравюры или фотографии, коробка конфет; др.</w:t>
      </w:r>
    </w:p>
    <w:p w:rsidR="00DE3D85" w:rsidRDefault="00DE3D85" w:rsidP="00DE3D85">
      <w:pPr>
        <w:rPr>
          <w:rFonts w:ascii="Times New Roman" w:hAnsi="Times New Roman" w:cs="Times New Roman"/>
        </w:rPr>
      </w:pPr>
      <w:r w:rsidRPr="00C74CC4">
        <w:rPr>
          <w:rFonts w:ascii="Times New Roman" w:hAnsi="Times New Roman" w:cs="Times New Roman"/>
        </w:rPr>
        <w:t xml:space="preserve"> 3.12. В процессе выбора подарка важно учитывать национальные и культурные особенности страны. </w:t>
      </w:r>
    </w:p>
    <w:p w:rsidR="00DE3D85" w:rsidRDefault="00DE3D85" w:rsidP="00DE3D85">
      <w:pPr>
        <w:rPr>
          <w:rFonts w:ascii="Times New Roman" w:hAnsi="Times New Roman" w:cs="Times New Roman"/>
        </w:rPr>
      </w:pPr>
      <w:r w:rsidRPr="00C74CC4">
        <w:rPr>
          <w:rFonts w:ascii="Times New Roman" w:hAnsi="Times New Roman" w:cs="Times New Roman"/>
        </w:rPr>
        <w:t xml:space="preserve">3.13. Упаковка подарка имеет не менее важное значение, чем сам подарок, так как является своего рода его «визитной карточкой». Поэтому упаковка должна быть презентабельная, соответствующая стоимости подарка, не слишком вычурная. </w:t>
      </w:r>
    </w:p>
    <w:p w:rsidR="00DE3D85" w:rsidRDefault="00DE3D85" w:rsidP="00DE3D85">
      <w:pPr>
        <w:rPr>
          <w:rFonts w:ascii="Times New Roman" w:hAnsi="Times New Roman" w:cs="Times New Roman"/>
        </w:rPr>
      </w:pPr>
      <w:r w:rsidRPr="00C74CC4">
        <w:rPr>
          <w:rFonts w:ascii="Times New Roman" w:hAnsi="Times New Roman" w:cs="Times New Roman"/>
        </w:rPr>
        <w:t xml:space="preserve">3.14. Подарок должен быть памятной вещью. Подарки руководителю организации от подчиненных могут быть только коллективными, при этом они не являются обязательными. Индивидуальный подарок от подчиненного – нарушение делового этикета. Подарки руководителя подчиненным, наоборот, вполне допустимы и должны расцениваться как поощрение, одобрение их работы. </w:t>
      </w:r>
    </w:p>
    <w:p w:rsidR="00DE3D85" w:rsidRDefault="00DE3D85" w:rsidP="00DE3D85">
      <w:pPr>
        <w:rPr>
          <w:rFonts w:ascii="Times New Roman" w:hAnsi="Times New Roman" w:cs="Times New Roman"/>
        </w:rPr>
      </w:pPr>
      <w:r w:rsidRPr="00C74CC4">
        <w:rPr>
          <w:rFonts w:ascii="Times New Roman" w:hAnsi="Times New Roman" w:cs="Times New Roman"/>
        </w:rPr>
        <w:t xml:space="preserve">3.15. Подарок принято вручать двумя руками (за исключением мелких предметов), с легким полупоклоном. При вручении подарков необходимо также учитывать характер мероприятия. В официальной обстановке вручение и сам подарок должны обязательно учитывать место проведения мероприятия, характер торжества, состав участников и обстановку, характер отношений и другие особенности. </w:t>
      </w:r>
    </w:p>
    <w:p w:rsidR="00DE3D85" w:rsidRDefault="00DE3D85" w:rsidP="00DE3D85">
      <w:pPr>
        <w:rPr>
          <w:rFonts w:ascii="Times New Roman" w:hAnsi="Times New Roman" w:cs="Times New Roman"/>
        </w:rPr>
      </w:pPr>
      <w:r w:rsidRPr="00C74CC4">
        <w:rPr>
          <w:rFonts w:ascii="Times New Roman" w:hAnsi="Times New Roman" w:cs="Times New Roman"/>
        </w:rPr>
        <w:t xml:space="preserve">3.16. Принимается подарок также двумя руками, всегда с благодарностью. Независимо от материальной стоимости все подарки принимаются и воспринимаются с одинаковой благодарностью, даже если подарок не понравился или у получателя подарка уже есть эта вещь. Терпимость и сдержанность, проявленные в такой ситуации, подчеркивают хорошее воспитание и высокий уровень культуры организации. </w:t>
      </w:r>
    </w:p>
    <w:p w:rsidR="00DE3D85" w:rsidRDefault="00DE3D85" w:rsidP="00DE3D85">
      <w:pPr>
        <w:rPr>
          <w:rFonts w:ascii="Times New Roman" w:hAnsi="Times New Roman" w:cs="Times New Roman"/>
        </w:rPr>
      </w:pPr>
      <w:r w:rsidRPr="00C74CC4">
        <w:rPr>
          <w:rFonts w:ascii="Times New Roman" w:hAnsi="Times New Roman" w:cs="Times New Roman"/>
        </w:rPr>
        <w:lastRenderedPageBreak/>
        <w:t xml:space="preserve">3.17. Если подарок вручается внутри коллектива, то вполне допустимо развернуть упаковку, оценить подарок и поблагодарить. </w:t>
      </w:r>
    </w:p>
    <w:p w:rsidR="00DE3D85" w:rsidRDefault="00DE3D85" w:rsidP="00DE3D85">
      <w:pPr>
        <w:rPr>
          <w:rFonts w:ascii="Times New Roman" w:hAnsi="Times New Roman" w:cs="Times New Roman"/>
        </w:rPr>
      </w:pPr>
      <w:r w:rsidRPr="00C74CC4">
        <w:rPr>
          <w:rFonts w:ascii="Times New Roman" w:hAnsi="Times New Roman" w:cs="Times New Roman"/>
        </w:rPr>
        <w:t>3.18. Если руководитель организации посылает сувенир или подарок сотруднику организации, из этого не следует, что работник организации должен ответить тем же, поскольку п</w:t>
      </w:r>
      <w:r>
        <w:rPr>
          <w:rFonts w:ascii="Times New Roman" w:hAnsi="Times New Roman" w:cs="Times New Roman"/>
        </w:rPr>
        <w:t xml:space="preserve">одарок работнику </w:t>
      </w:r>
      <w:r w:rsidRPr="00C74CC4">
        <w:rPr>
          <w:rFonts w:ascii="Times New Roman" w:hAnsi="Times New Roman" w:cs="Times New Roman"/>
        </w:rPr>
        <w:t xml:space="preserve"> организации – знак оценки его деятельности. </w:t>
      </w:r>
    </w:p>
    <w:p w:rsidR="00DE3D85" w:rsidRDefault="00DE3D85" w:rsidP="00DE3D85">
      <w:pPr>
        <w:rPr>
          <w:rFonts w:ascii="Times New Roman" w:hAnsi="Times New Roman" w:cs="Times New Roman"/>
        </w:rPr>
      </w:pPr>
      <w:r w:rsidRPr="00C74CC4">
        <w:rPr>
          <w:rFonts w:ascii="Times New Roman" w:hAnsi="Times New Roman" w:cs="Times New Roman"/>
        </w:rPr>
        <w:t>3.19. Не принято дарить иконы. Они являются предметом религиозного почитания и по этой причине не могут быть подарком в светском понимании. Не рекомендуется дарить книги, содержание которых вам неизвестно. Осмотрительность и осторожность следует проявить в 4 этикете цветочного букета, который имеет множество национальных особенностей восприятия как собственно цветов, так и цвета бутона.</w:t>
      </w:r>
    </w:p>
    <w:p w:rsidR="00DE3D85" w:rsidRDefault="00DE3D85" w:rsidP="00DE3D85">
      <w:pPr>
        <w:rPr>
          <w:rFonts w:ascii="Times New Roman" w:hAnsi="Times New Roman" w:cs="Times New Roman"/>
        </w:rPr>
      </w:pPr>
      <w:r w:rsidRPr="00C74CC4">
        <w:rPr>
          <w:rFonts w:ascii="Times New Roman" w:hAnsi="Times New Roman" w:cs="Times New Roman"/>
        </w:rPr>
        <w:t xml:space="preserve"> 3.20. Отказ от подарка. Если по какой-то причине вы не можете принять подарок, усматривая в нем корысть или скрытую форму взятки, рекомендуется незамедлительно вернуть его с сопроводительной запиской типа «Благодарю за Ваш подарок, но принять его не могу». Если решение об отказе принято, то отказ должен быть мотивирован. В том случае, если подарок вручается лично, следует, прежде всего, поблагодарить дарящего и только после этого объяснить свой отказ. </w:t>
      </w:r>
    </w:p>
    <w:p w:rsidR="00DE3D85" w:rsidRDefault="00DE3D85" w:rsidP="00DE3D85">
      <w:pPr>
        <w:rPr>
          <w:rFonts w:ascii="Times New Roman" w:hAnsi="Times New Roman" w:cs="Times New Roman"/>
        </w:rPr>
      </w:pPr>
      <w:r w:rsidRPr="00C74CC4">
        <w:rPr>
          <w:rFonts w:ascii="Times New Roman" w:hAnsi="Times New Roman" w:cs="Times New Roman"/>
        </w:rPr>
        <w:t xml:space="preserve">3.21. Подарки и знаки гостеприимства никогда не должны оказывать влияние на принятие деловых решений и не должны создавать каких-либо обязательств. Сотрудники не должны допускать, чтобы подарки и знаки гостеприимства оказывали влияние на принятие деловых решений, или чтобы у других возникало ощущение, что такое влияние было оказано </w:t>
      </w:r>
    </w:p>
    <w:p w:rsidR="00DE3D85" w:rsidRPr="009E10A0" w:rsidRDefault="00DE3D85" w:rsidP="00DE3D85">
      <w:pPr>
        <w:rPr>
          <w:rFonts w:ascii="Times New Roman" w:hAnsi="Times New Roman" w:cs="Times New Roman"/>
          <w:b/>
        </w:rPr>
      </w:pPr>
      <w:r w:rsidRPr="009E10A0">
        <w:rPr>
          <w:rFonts w:ascii="Times New Roman" w:hAnsi="Times New Roman" w:cs="Times New Roman"/>
          <w:b/>
        </w:rPr>
        <w:t xml:space="preserve">4. Ответственность. </w:t>
      </w:r>
    </w:p>
    <w:p w:rsidR="00DE3D85" w:rsidRPr="00C74CC4" w:rsidRDefault="00DE3D85" w:rsidP="00DE3D85">
      <w:pPr>
        <w:rPr>
          <w:rFonts w:ascii="Times New Roman" w:hAnsi="Times New Roman" w:cs="Times New Roman"/>
        </w:rPr>
      </w:pPr>
      <w:r w:rsidRPr="00C74CC4">
        <w:rPr>
          <w:rFonts w:ascii="Times New Roman" w:hAnsi="Times New Roman" w:cs="Times New Roman"/>
        </w:rPr>
        <w:t>4.1. Неисполнение настоящих Правил может стать основанием для применения к работнику мер дисциплинарного, административного, уголовного и гражданско-правового характера.</w:t>
      </w:r>
    </w:p>
    <w:p w:rsidR="00DE3D85" w:rsidRDefault="00DE3D85" w:rsidP="00AC3351">
      <w:pPr>
        <w:pStyle w:val="paragraph"/>
        <w:spacing w:before="0" w:beforeAutospacing="0" w:after="0" w:afterAutospacing="0"/>
        <w:jc w:val="center"/>
        <w:textAlignment w:val="baseline"/>
        <w:rPr>
          <w:rStyle w:val="normaltextrun"/>
          <w:b/>
          <w:bCs/>
          <w:sz w:val="28"/>
          <w:szCs w:val="28"/>
        </w:rPr>
      </w:pPr>
    </w:p>
    <w:p w:rsidR="00DE3D85" w:rsidRDefault="00DE3D85" w:rsidP="00AC3351">
      <w:pPr>
        <w:pStyle w:val="paragraph"/>
        <w:spacing w:before="0" w:beforeAutospacing="0" w:after="0" w:afterAutospacing="0"/>
        <w:jc w:val="center"/>
        <w:textAlignment w:val="baseline"/>
        <w:rPr>
          <w:rStyle w:val="normaltextrun"/>
          <w:b/>
          <w:bCs/>
          <w:sz w:val="28"/>
          <w:szCs w:val="28"/>
        </w:rPr>
      </w:pPr>
    </w:p>
    <w:p w:rsidR="00DE3D85" w:rsidRDefault="00DE3D85" w:rsidP="00AC3351">
      <w:pPr>
        <w:pStyle w:val="paragraph"/>
        <w:spacing w:before="0" w:beforeAutospacing="0" w:after="0" w:afterAutospacing="0"/>
        <w:jc w:val="center"/>
        <w:textAlignment w:val="baseline"/>
        <w:rPr>
          <w:rStyle w:val="normaltextrun"/>
          <w:b/>
          <w:bCs/>
          <w:sz w:val="28"/>
          <w:szCs w:val="28"/>
        </w:rPr>
      </w:pPr>
    </w:p>
    <w:p w:rsidR="00DE3D85" w:rsidRDefault="00DE3D85" w:rsidP="00AC3351">
      <w:pPr>
        <w:pStyle w:val="paragraph"/>
        <w:spacing w:before="0" w:beforeAutospacing="0" w:after="0" w:afterAutospacing="0"/>
        <w:jc w:val="center"/>
        <w:textAlignment w:val="baseline"/>
        <w:rPr>
          <w:rStyle w:val="normaltextrun"/>
          <w:b/>
          <w:bCs/>
          <w:sz w:val="28"/>
          <w:szCs w:val="28"/>
        </w:rPr>
      </w:pPr>
    </w:p>
    <w:p w:rsidR="00DE3D85" w:rsidRDefault="00DE3D85" w:rsidP="00AC3351">
      <w:pPr>
        <w:pStyle w:val="paragraph"/>
        <w:spacing w:before="0" w:beforeAutospacing="0" w:after="0" w:afterAutospacing="0"/>
        <w:jc w:val="center"/>
        <w:textAlignment w:val="baseline"/>
        <w:rPr>
          <w:rStyle w:val="normaltextrun"/>
          <w:b/>
          <w:bCs/>
          <w:sz w:val="28"/>
          <w:szCs w:val="28"/>
        </w:rPr>
      </w:pPr>
    </w:p>
    <w:p w:rsidR="00DE3D85" w:rsidRDefault="00DE3D85" w:rsidP="00AC3351">
      <w:pPr>
        <w:pStyle w:val="paragraph"/>
        <w:spacing w:before="0" w:beforeAutospacing="0" w:after="0" w:afterAutospacing="0"/>
        <w:jc w:val="center"/>
        <w:textAlignment w:val="baseline"/>
        <w:rPr>
          <w:rStyle w:val="normaltextrun"/>
          <w:b/>
          <w:bCs/>
          <w:sz w:val="28"/>
          <w:szCs w:val="28"/>
        </w:rPr>
      </w:pPr>
    </w:p>
    <w:p w:rsidR="003E1E30" w:rsidRDefault="003E1E30" w:rsidP="00AC3351">
      <w:pPr>
        <w:pStyle w:val="paragraph"/>
        <w:spacing w:before="0" w:beforeAutospacing="0" w:after="0" w:afterAutospacing="0"/>
        <w:jc w:val="center"/>
        <w:textAlignment w:val="baseline"/>
        <w:rPr>
          <w:rStyle w:val="normaltextrun"/>
          <w:b/>
          <w:bCs/>
          <w:sz w:val="28"/>
          <w:szCs w:val="28"/>
        </w:rPr>
      </w:pPr>
    </w:p>
    <w:p w:rsidR="003E1E30" w:rsidRDefault="003E1E30" w:rsidP="00AC3351">
      <w:pPr>
        <w:pStyle w:val="paragraph"/>
        <w:spacing w:before="0" w:beforeAutospacing="0" w:after="0" w:afterAutospacing="0"/>
        <w:jc w:val="center"/>
        <w:textAlignment w:val="baseline"/>
        <w:rPr>
          <w:rStyle w:val="normaltextrun"/>
          <w:b/>
          <w:bCs/>
          <w:sz w:val="28"/>
          <w:szCs w:val="28"/>
        </w:rPr>
      </w:pPr>
    </w:p>
    <w:p w:rsidR="003E1E30" w:rsidRDefault="003E1E30" w:rsidP="00AC3351">
      <w:pPr>
        <w:pStyle w:val="paragraph"/>
        <w:spacing w:before="0" w:beforeAutospacing="0" w:after="0" w:afterAutospacing="0"/>
        <w:jc w:val="center"/>
        <w:textAlignment w:val="baseline"/>
        <w:rPr>
          <w:rStyle w:val="normaltextrun"/>
          <w:b/>
          <w:bCs/>
          <w:sz w:val="28"/>
          <w:szCs w:val="28"/>
        </w:rPr>
      </w:pPr>
    </w:p>
    <w:p w:rsidR="003E1E30" w:rsidRDefault="003E1E30" w:rsidP="00AC3351">
      <w:pPr>
        <w:pStyle w:val="paragraph"/>
        <w:spacing w:before="0" w:beforeAutospacing="0" w:after="0" w:afterAutospacing="0"/>
        <w:jc w:val="center"/>
        <w:textAlignment w:val="baseline"/>
        <w:rPr>
          <w:rStyle w:val="normaltextrun"/>
          <w:b/>
          <w:bCs/>
          <w:sz w:val="28"/>
          <w:szCs w:val="28"/>
        </w:rPr>
      </w:pPr>
    </w:p>
    <w:p w:rsidR="003E1E30" w:rsidRDefault="003E1E30" w:rsidP="00AC3351">
      <w:pPr>
        <w:pStyle w:val="paragraph"/>
        <w:spacing w:before="0" w:beforeAutospacing="0" w:after="0" w:afterAutospacing="0"/>
        <w:jc w:val="center"/>
        <w:textAlignment w:val="baseline"/>
        <w:rPr>
          <w:rStyle w:val="normaltextrun"/>
          <w:b/>
          <w:bCs/>
          <w:sz w:val="28"/>
          <w:szCs w:val="28"/>
        </w:rPr>
      </w:pPr>
    </w:p>
    <w:p w:rsidR="003E1E30" w:rsidRDefault="003E1E30" w:rsidP="00AC3351">
      <w:pPr>
        <w:pStyle w:val="paragraph"/>
        <w:spacing w:before="0" w:beforeAutospacing="0" w:after="0" w:afterAutospacing="0"/>
        <w:jc w:val="center"/>
        <w:textAlignment w:val="baseline"/>
        <w:rPr>
          <w:rStyle w:val="normaltextrun"/>
          <w:b/>
          <w:bCs/>
          <w:sz w:val="28"/>
          <w:szCs w:val="28"/>
        </w:rPr>
      </w:pPr>
    </w:p>
    <w:p w:rsidR="003E1E30" w:rsidRDefault="003E1E30" w:rsidP="00AC3351">
      <w:pPr>
        <w:pStyle w:val="paragraph"/>
        <w:spacing w:before="0" w:beforeAutospacing="0" w:after="0" w:afterAutospacing="0"/>
        <w:jc w:val="center"/>
        <w:textAlignment w:val="baseline"/>
        <w:rPr>
          <w:rStyle w:val="normaltextrun"/>
          <w:b/>
          <w:bCs/>
          <w:sz w:val="28"/>
          <w:szCs w:val="28"/>
        </w:rPr>
      </w:pPr>
    </w:p>
    <w:p w:rsidR="003E1E30" w:rsidRDefault="003E1E30" w:rsidP="00AC3351">
      <w:pPr>
        <w:pStyle w:val="paragraph"/>
        <w:spacing w:before="0" w:beforeAutospacing="0" w:after="0" w:afterAutospacing="0"/>
        <w:jc w:val="center"/>
        <w:textAlignment w:val="baseline"/>
        <w:rPr>
          <w:rStyle w:val="normaltextrun"/>
          <w:b/>
          <w:bCs/>
          <w:sz w:val="28"/>
          <w:szCs w:val="28"/>
        </w:rPr>
      </w:pPr>
    </w:p>
    <w:p w:rsidR="003E1E30" w:rsidRDefault="003E1E30" w:rsidP="00AC3351">
      <w:pPr>
        <w:pStyle w:val="paragraph"/>
        <w:spacing w:before="0" w:beforeAutospacing="0" w:after="0" w:afterAutospacing="0"/>
        <w:jc w:val="center"/>
        <w:textAlignment w:val="baseline"/>
        <w:rPr>
          <w:rStyle w:val="normaltextrun"/>
          <w:b/>
          <w:bCs/>
          <w:sz w:val="28"/>
          <w:szCs w:val="28"/>
        </w:rPr>
      </w:pPr>
    </w:p>
    <w:p w:rsidR="003E1E30" w:rsidRDefault="003E1E30" w:rsidP="00AC3351">
      <w:pPr>
        <w:pStyle w:val="paragraph"/>
        <w:spacing w:before="0" w:beforeAutospacing="0" w:after="0" w:afterAutospacing="0"/>
        <w:jc w:val="center"/>
        <w:textAlignment w:val="baseline"/>
        <w:rPr>
          <w:rStyle w:val="normaltextrun"/>
          <w:b/>
          <w:bCs/>
          <w:sz w:val="28"/>
          <w:szCs w:val="28"/>
        </w:rPr>
      </w:pPr>
    </w:p>
    <w:p w:rsidR="003E1E30" w:rsidRDefault="003E1E30" w:rsidP="00AC3351">
      <w:pPr>
        <w:pStyle w:val="paragraph"/>
        <w:spacing w:before="0" w:beforeAutospacing="0" w:after="0" w:afterAutospacing="0"/>
        <w:jc w:val="center"/>
        <w:textAlignment w:val="baseline"/>
        <w:rPr>
          <w:rStyle w:val="normaltextrun"/>
          <w:b/>
          <w:bCs/>
          <w:sz w:val="28"/>
          <w:szCs w:val="28"/>
        </w:rPr>
      </w:pPr>
    </w:p>
    <w:p w:rsidR="003E1E30" w:rsidRDefault="003E1E30" w:rsidP="00AC3351">
      <w:pPr>
        <w:pStyle w:val="paragraph"/>
        <w:spacing w:before="0" w:beforeAutospacing="0" w:after="0" w:afterAutospacing="0"/>
        <w:jc w:val="center"/>
        <w:textAlignment w:val="baseline"/>
        <w:rPr>
          <w:rStyle w:val="normaltextrun"/>
          <w:b/>
          <w:bCs/>
          <w:sz w:val="28"/>
          <w:szCs w:val="28"/>
        </w:rPr>
      </w:pPr>
    </w:p>
    <w:p w:rsidR="003E1E30" w:rsidRDefault="003E1E30" w:rsidP="00AC3351">
      <w:pPr>
        <w:pStyle w:val="paragraph"/>
        <w:spacing w:before="0" w:beforeAutospacing="0" w:after="0" w:afterAutospacing="0"/>
        <w:jc w:val="center"/>
        <w:textAlignment w:val="baseline"/>
        <w:rPr>
          <w:rStyle w:val="normaltextrun"/>
          <w:b/>
          <w:bCs/>
          <w:sz w:val="28"/>
          <w:szCs w:val="28"/>
        </w:rPr>
      </w:pPr>
    </w:p>
    <w:p w:rsidR="00EA17E5" w:rsidRDefault="00EA17E5" w:rsidP="00AC3351">
      <w:pPr>
        <w:pStyle w:val="paragraph"/>
        <w:spacing w:before="0" w:beforeAutospacing="0" w:after="0" w:afterAutospacing="0"/>
        <w:jc w:val="center"/>
        <w:textAlignment w:val="baseline"/>
        <w:rPr>
          <w:rStyle w:val="normaltextrun"/>
          <w:b/>
          <w:bCs/>
          <w:sz w:val="28"/>
          <w:szCs w:val="28"/>
        </w:rPr>
      </w:pPr>
    </w:p>
    <w:p w:rsidR="00EA17E5" w:rsidRDefault="00EA17E5" w:rsidP="00AC3351">
      <w:pPr>
        <w:pStyle w:val="paragraph"/>
        <w:spacing w:before="0" w:beforeAutospacing="0" w:after="0" w:afterAutospacing="0"/>
        <w:jc w:val="center"/>
        <w:textAlignment w:val="baseline"/>
        <w:rPr>
          <w:rStyle w:val="normaltextrun"/>
          <w:b/>
          <w:bCs/>
          <w:sz w:val="28"/>
          <w:szCs w:val="28"/>
        </w:rPr>
      </w:pPr>
    </w:p>
    <w:p w:rsidR="003E1E30" w:rsidRDefault="003E1E30" w:rsidP="00AC3351">
      <w:pPr>
        <w:pStyle w:val="paragraph"/>
        <w:spacing w:before="0" w:beforeAutospacing="0" w:after="0" w:afterAutospacing="0"/>
        <w:jc w:val="center"/>
        <w:textAlignment w:val="baseline"/>
        <w:rPr>
          <w:rStyle w:val="normaltextrun"/>
          <w:b/>
          <w:bCs/>
          <w:sz w:val="28"/>
          <w:szCs w:val="28"/>
        </w:rPr>
      </w:pPr>
    </w:p>
    <w:p w:rsidR="003E1E30" w:rsidRDefault="003E1E30" w:rsidP="00AC3351">
      <w:pPr>
        <w:pStyle w:val="paragraph"/>
        <w:spacing w:before="0" w:beforeAutospacing="0" w:after="0" w:afterAutospacing="0"/>
        <w:jc w:val="center"/>
        <w:textAlignment w:val="baseline"/>
        <w:rPr>
          <w:rStyle w:val="normaltextrun"/>
          <w:b/>
          <w:bCs/>
          <w:sz w:val="28"/>
          <w:szCs w:val="28"/>
        </w:rPr>
      </w:pPr>
    </w:p>
    <w:p w:rsidR="003E1E30" w:rsidRDefault="003E1E30" w:rsidP="00AC3351">
      <w:pPr>
        <w:pStyle w:val="paragraph"/>
        <w:spacing w:before="0" w:beforeAutospacing="0" w:after="0" w:afterAutospacing="0"/>
        <w:jc w:val="center"/>
        <w:textAlignment w:val="baseline"/>
        <w:rPr>
          <w:rStyle w:val="normaltextrun"/>
          <w:b/>
          <w:bCs/>
          <w:sz w:val="28"/>
          <w:szCs w:val="28"/>
        </w:rPr>
      </w:pPr>
    </w:p>
    <w:p w:rsidR="003E1E30" w:rsidRDefault="003E1E30" w:rsidP="00AC3351">
      <w:pPr>
        <w:pStyle w:val="paragraph"/>
        <w:spacing w:before="0" w:beforeAutospacing="0" w:after="0" w:afterAutospacing="0"/>
        <w:jc w:val="center"/>
        <w:textAlignment w:val="baseline"/>
        <w:rPr>
          <w:rStyle w:val="normaltextrun"/>
          <w:b/>
          <w:bCs/>
          <w:sz w:val="28"/>
          <w:szCs w:val="28"/>
        </w:rPr>
      </w:pPr>
    </w:p>
    <w:p w:rsidR="003E1E30" w:rsidRDefault="003E1E30" w:rsidP="00AC3351">
      <w:pPr>
        <w:pStyle w:val="paragraph"/>
        <w:spacing w:before="0" w:beforeAutospacing="0" w:after="0" w:afterAutospacing="0"/>
        <w:jc w:val="center"/>
        <w:textAlignment w:val="baseline"/>
        <w:rPr>
          <w:rStyle w:val="normaltextrun"/>
          <w:b/>
          <w:bCs/>
          <w:sz w:val="28"/>
          <w:szCs w:val="28"/>
        </w:rPr>
      </w:pPr>
    </w:p>
    <w:p w:rsidR="003E1E30" w:rsidRDefault="003E1E30" w:rsidP="00AC3351">
      <w:pPr>
        <w:pStyle w:val="paragraph"/>
        <w:spacing w:before="0" w:beforeAutospacing="0" w:after="0" w:afterAutospacing="0"/>
        <w:jc w:val="center"/>
        <w:textAlignment w:val="baseline"/>
        <w:rPr>
          <w:rStyle w:val="normaltextrun"/>
          <w:b/>
          <w:bCs/>
          <w:sz w:val="28"/>
          <w:szCs w:val="28"/>
        </w:rPr>
      </w:pPr>
    </w:p>
    <w:p w:rsidR="003E1E30" w:rsidRDefault="003E1E30" w:rsidP="00AC3351">
      <w:pPr>
        <w:pStyle w:val="paragraph"/>
        <w:spacing w:before="0" w:beforeAutospacing="0" w:after="0" w:afterAutospacing="0"/>
        <w:jc w:val="center"/>
        <w:textAlignment w:val="baseline"/>
        <w:rPr>
          <w:rStyle w:val="normaltextrun"/>
          <w:b/>
          <w:bCs/>
          <w:sz w:val="28"/>
          <w:szCs w:val="28"/>
        </w:rPr>
      </w:pPr>
    </w:p>
    <w:p w:rsidR="003E1E30" w:rsidRDefault="003E1E30" w:rsidP="00AC3351">
      <w:pPr>
        <w:pStyle w:val="paragraph"/>
        <w:spacing w:before="0" w:beforeAutospacing="0" w:after="0" w:afterAutospacing="0"/>
        <w:jc w:val="center"/>
        <w:textAlignment w:val="baseline"/>
        <w:rPr>
          <w:rStyle w:val="normaltextrun"/>
          <w:b/>
          <w:bCs/>
          <w:sz w:val="28"/>
          <w:szCs w:val="28"/>
        </w:rPr>
      </w:pPr>
    </w:p>
    <w:p w:rsidR="00AC3351" w:rsidRDefault="00AC3351" w:rsidP="00AC3351">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316"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AC3351" w:rsidRDefault="00AC3351" w:rsidP="00AC3351">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AC3351" w:rsidRDefault="00AC3351" w:rsidP="00AC3351">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AC3351" w:rsidRDefault="00AC3351" w:rsidP="00AC3351">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AC3351" w:rsidRDefault="00AC3351" w:rsidP="00AC3351">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AC3351" w:rsidTr="00AC2CB7">
        <w:trPr>
          <w:trHeight w:val="360"/>
          <w:jc w:val="center"/>
        </w:trPr>
        <w:tc>
          <w:tcPr>
            <w:tcW w:w="9463" w:type="dxa"/>
            <w:tcBorders>
              <w:top w:val="thinThickSmallGap" w:sz="24" w:space="0" w:color="auto"/>
              <w:left w:val="nil"/>
              <w:bottom w:val="nil"/>
              <w:right w:val="nil"/>
            </w:tcBorders>
          </w:tcPr>
          <w:p w:rsidR="00AC3351" w:rsidRPr="00CE3212" w:rsidRDefault="00AC3351" w:rsidP="00AC2CB7">
            <w:pPr>
              <w:jc w:val="center"/>
              <w:rPr>
                <w:rFonts w:ascii="Times New Roman" w:hAnsi="Times New Roman" w:cs="Times New Roman"/>
                <w:b/>
                <w:sz w:val="12"/>
                <w:szCs w:val="12"/>
              </w:rPr>
            </w:pPr>
            <w:r w:rsidRPr="00CE3212">
              <w:rPr>
                <w:rFonts w:ascii="Times New Roman" w:hAnsi="Times New Roman" w:cs="Times New Roman"/>
                <w:b/>
                <w:sz w:val="12"/>
                <w:szCs w:val="12"/>
              </w:rPr>
              <w:t>368109, РД, Кизилюртовский район сел. Нечаевка, ул.И.Шамиля № 1</w:t>
            </w:r>
          </w:p>
          <w:p w:rsidR="00AC3351" w:rsidRDefault="00AC3351" w:rsidP="00AC2CB7">
            <w:pPr>
              <w:ind w:firstLine="284"/>
              <w:jc w:val="center"/>
              <w:rPr>
                <w:color w:val="000066"/>
                <w:sz w:val="12"/>
                <w:szCs w:val="12"/>
              </w:rPr>
            </w:pPr>
          </w:p>
        </w:tc>
      </w:tr>
    </w:tbl>
    <w:p w:rsidR="00AC3351" w:rsidRPr="001C7232" w:rsidRDefault="00AC3351" w:rsidP="00AC3351">
      <w:pPr>
        <w:pStyle w:val="a5"/>
        <w:rPr>
          <w:rFonts w:ascii="Times New Roman" w:hAnsi="Times New Roman" w:cs="Times New Roman"/>
          <w:lang w:eastAsia="ar-SA"/>
        </w:rPr>
      </w:pPr>
    </w:p>
    <w:p w:rsidR="00AC3351" w:rsidRPr="0058714B" w:rsidRDefault="00AC3351" w:rsidP="00AC3351">
      <w:pPr>
        <w:pStyle w:val="a5"/>
        <w:jc w:val="center"/>
        <w:rPr>
          <w:rFonts w:ascii="Times New Roman" w:hAnsi="Times New Roman" w:cs="Times New Roman"/>
          <w:b/>
          <w:bCs/>
          <w:color w:val="000000" w:themeColor="text1"/>
          <w:sz w:val="28"/>
          <w:szCs w:val="28"/>
        </w:rPr>
      </w:pPr>
      <w:r w:rsidRPr="0058714B">
        <w:rPr>
          <w:rFonts w:ascii="Times New Roman" w:hAnsi="Times New Roman" w:cs="Times New Roman"/>
          <w:b/>
          <w:bCs/>
          <w:color w:val="000000" w:themeColor="text1"/>
          <w:sz w:val="28"/>
          <w:szCs w:val="28"/>
        </w:rPr>
        <w:t>ПОСТАНОВЛЕНИЕ</w:t>
      </w:r>
    </w:p>
    <w:p w:rsidR="00AC3351" w:rsidRDefault="00AC3351" w:rsidP="00AC3351">
      <w:pPr>
        <w:tabs>
          <w:tab w:val="left" w:pos="3045"/>
          <w:tab w:val="center" w:pos="4677"/>
        </w:tabs>
        <w:rPr>
          <w:rFonts w:ascii="Times New Roman" w:hAnsi="Times New Roman" w:cs="Times New Roman"/>
          <w:sz w:val="28"/>
          <w:szCs w:val="28"/>
        </w:rPr>
      </w:pPr>
      <w:r>
        <w:rPr>
          <w:rFonts w:ascii="Times New Roman" w:hAnsi="Times New Roman" w:cs="Times New Roman"/>
          <w:sz w:val="28"/>
          <w:szCs w:val="28"/>
        </w:rPr>
        <w:t>22</w:t>
      </w:r>
      <w:r w:rsidRPr="00E54CF3">
        <w:rPr>
          <w:rFonts w:ascii="Times New Roman" w:hAnsi="Times New Roman" w:cs="Times New Roman"/>
          <w:sz w:val="28"/>
          <w:szCs w:val="28"/>
        </w:rPr>
        <w:t>.</w:t>
      </w:r>
      <w:r>
        <w:rPr>
          <w:rFonts w:ascii="Times New Roman" w:hAnsi="Times New Roman" w:cs="Times New Roman"/>
          <w:sz w:val="28"/>
          <w:szCs w:val="28"/>
        </w:rPr>
        <w:t>06</w:t>
      </w:r>
      <w:r w:rsidRPr="00E54CF3">
        <w:rPr>
          <w:rFonts w:ascii="Times New Roman" w:hAnsi="Times New Roman" w:cs="Times New Roman"/>
          <w:sz w:val="28"/>
          <w:szCs w:val="28"/>
        </w:rPr>
        <w:t>.202</w:t>
      </w:r>
      <w:r>
        <w:rPr>
          <w:rFonts w:ascii="Times New Roman" w:hAnsi="Times New Roman" w:cs="Times New Roman"/>
          <w:sz w:val="28"/>
          <w:szCs w:val="28"/>
        </w:rPr>
        <w:t>3                            №50</w:t>
      </w:r>
      <w:r w:rsidRPr="00E54CF3">
        <w:rPr>
          <w:rFonts w:ascii="Times New Roman" w:hAnsi="Times New Roman" w:cs="Times New Roman"/>
          <w:sz w:val="28"/>
          <w:szCs w:val="28"/>
        </w:rPr>
        <w:t>-П</w:t>
      </w:r>
    </w:p>
    <w:p w:rsidR="00AC3351" w:rsidRDefault="00AC3351" w:rsidP="00AC3351">
      <w:pPr>
        <w:jc w:val="center"/>
        <w:rPr>
          <w:rFonts w:ascii="Times New Roman" w:hAnsi="Times New Roman" w:cs="Times New Roman"/>
          <w:b/>
          <w:sz w:val="40"/>
          <w:szCs w:val="40"/>
        </w:rPr>
      </w:pPr>
    </w:p>
    <w:p w:rsidR="00AC3351" w:rsidRPr="00346733" w:rsidRDefault="00AC3351" w:rsidP="00AC3351">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AC3351" w:rsidRPr="00346733" w:rsidRDefault="00AC3351" w:rsidP="00AC3351">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AC3351" w:rsidRDefault="00AC3351" w:rsidP="00AC3351">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AC3351" w:rsidRPr="00346733" w:rsidRDefault="00AC3351" w:rsidP="00AC3351">
      <w:pPr>
        <w:jc w:val="center"/>
        <w:rPr>
          <w:rFonts w:ascii="Times New Roman" w:hAnsi="Times New Roman" w:cs="Times New Roman"/>
          <w:b/>
          <w:sz w:val="25"/>
          <w:szCs w:val="25"/>
        </w:rPr>
      </w:pPr>
    </w:p>
    <w:p w:rsidR="00AC3351" w:rsidRDefault="00AC3351" w:rsidP="00A10E9D">
      <w:pPr>
        <w:pStyle w:val="14"/>
        <w:numPr>
          <w:ilvl w:val="0"/>
          <w:numId w:val="29"/>
        </w:numPr>
        <w:shd w:val="clear" w:color="auto" w:fill="auto"/>
        <w:tabs>
          <w:tab w:val="left" w:pos="1153"/>
        </w:tabs>
        <w:spacing w:after="0" w:line="322" w:lineRule="exact"/>
        <w:ind w:left="20" w:right="220" w:firstLine="540"/>
        <w:jc w:val="both"/>
      </w:pPr>
      <w:r w:rsidRPr="00346733">
        <w:t xml:space="preserve">В отношении земельного участка с </w:t>
      </w:r>
      <w:r>
        <w:t>кадастровым номером 05:06:000005:547</w:t>
      </w:r>
      <w:r w:rsidRPr="00346733">
        <w:t xml:space="preserve"> в качестве его правообладателя, владеющего данным  земельным участком </w:t>
      </w:r>
      <w:r>
        <w:t>на праве собственности, выявлен (а)Магомедова Нурия Халдаевна05июля1972</w:t>
      </w:r>
      <w:r w:rsidRPr="00346733">
        <w:t xml:space="preserve"> года рождения, место рождения с.</w:t>
      </w:r>
      <w:r>
        <w:t>Нечаевка,Кизилюртовского района, Республики Дагестан</w:t>
      </w:r>
      <w:r w:rsidRPr="00346733">
        <w:t xml:space="preserve">, паспорт </w:t>
      </w:r>
      <w:r>
        <w:t>82 17 952480</w:t>
      </w:r>
      <w:r w:rsidRPr="00346733">
        <w:t xml:space="preserve">,  выдан </w:t>
      </w:r>
      <w:r>
        <w:t>ТП УФМС России по Республике Дагестан в Тляратинском районе</w:t>
      </w:r>
      <w:r w:rsidRPr="00346733">
        <w:t xml:space="preserve">, СНИЛС </w:t>
      </w:r>
      <w:r>
        <w:t>071-245-250 30</w:t>
      </w:r>
      <w:r w:rsidRPr="00346733">
        <w:t>, проживающий по а</w:t>
      </w:r>
      <w:r>
        <w:t>дресу: Московская область, г.Зеленоград, К.837, кв №70</w:t>
      </w:r>
      <w:r w:rsidRPr="00346733">
        <w:t xml:space="preserve">.  </w:t>
      </w:r>
    </w:p>
    <w:p w:rsidR="00AC3351" w:rsidRPr="00346733" w:rsidRDefault="00AC3351" w:rsidP="00AC3351">
      <w:pPr>
        <w:pStyle w:val="14"/>
        <w:shd w:val="clear" w:color="auto" w:fill="auto"/>
        <w:tabs>
          <w:tab w:val="left" w:pos="1153"/>
        </w:tabs>
        <w:spacing w:after="0" w:line="322" w:lineRule="exact"/>
        <w:ind w:right="220"/>
        <w:jc w:val="both"/>
      </w:pPr>
    </w:p>
    <w:p w:rsidR="00AC3351" w:rsidRDefault="00AC3351" w:rsidP="00AC3351">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Магомедовой Нурие Халдаевне</w:t>
      </w:r>
      <w:r w:rsidRPr="00346733">
        <w:rPr>
          <w:rFonts w:ascii="Times New Roman" w:eastAsia="Times New Roman" w:hAnsi="Times New Roman" w:cs="Times New Roman"/>
          <w:spacing w:val="3"/>
          <w:sz w:val="25"/>
          <w:szCs w:val="25"/>
        </w:rPr>
        <w:t xml:space="preserve"> 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подтверждается выпиской из похозяйственной книги №109 от 22.06.2023</w:t>
      </w:r>
      <w:r w:rsidRPr="00346733">
        <w:rPr>
          <w:rFonts w:ascii="Times New Roman" w:eastAsia="Times New Roman" w:hAnsi="Times New Roman" w:cs="Times New Roman"/>
          <w:spacing w:val="3"/>
          <w:sz w:val="25"/>
          <w:szCs w:val="25"/>
        </w:rPr>
        <w:t xml:space="preserve"> (прилагается).</w:t>
      </w:r>
    </w:p>
    <w:p w:rsidR="00AC3351" w:rsidRPr="00027917" w:rsidRDefault="00AC3351" w:rsidP="00AC3351">
      <w:pPr>
        <w:tabs>
          <w:tab w:val="left" w:pos="850"/>
        </w:tabs>
        <w:spacing w:line="322" w:lineRule="exact"/>
        <w:ind w:right="220"/>
        <w:rPr>
          <w:rFonts w:ascii="Times New Roman" w:eastAsia="Times New Roman" w:hAnsi="Times New Roman" w:cs="Times New Roman"/>
          <w:spacing w:val="3"/>
          <w:sz w:val="25"/>
          <w:szCs w:val="25"/>
        </w:rPr>
      </w:pPr>
    </w:p>
    <w:p w:rsidR="00AC3351" w:rsidRDefault="00AC3351" w:rsidP="00AC3351">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66"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AC3351" w:rsidRPr="00027917" w:rsidRDefault="00AC3351" w:rsidP="00AC3351">
      <w:pPr>
        <w:rPr>
          <w:rFonts w:ascii="Times New Roman" w:eastAsia="Times New Roman" w:hAnsi="Times New Roman" w:cs="Times New Roman"/>
          <w:spacing w:val="3"/>
          <w:sz w:val="25"/>
          <w:szCs w:val="25"/>
        </w:rPr>
      </w:pPr>
    </w:p>
    <w:p w:rsidR="00AC3351" w:rsidRDefault="00AC3351" w:rsidP="00AC3351">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AC3351" w:rsidRPr="00027917" w:rsidRDefault="00AC3351" w:rsidP="00AC3351">
      <w:pPr>
        <w:tabs>
          <w:tab w:val="left" w:pos="850"/>
        </w:tabs>
        <w:spacing w:line="322" w:lineRule="exact"/>
        <w:ind w:right="220"/>
        <w:rPr>
          <w:rFonts w:ascii="Times New Roman" w:hAnsi="Times New Roman" w:cs="Times New Roman"/>
          <w:sz w:val="25"/>
          <w:szCs w:val="25"/>
        </w:rPr>
      </w:pPr>
    </w:p>
    <w:p w:rsidR="00AC3351" w:rsidRPr="00027917" w:rsidRDefault="00AC3351" w:rsidP="00AC3351">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AC3351" w:rsidRDefault="00AC3351" w:rsidP="00AC3351">
      <w:pPr>
        <w:tabs>
          <w:tab w:val="left" w:pos="850"/>
        </w:tabs>
        <w:spacing w:line="322" w:lineRule="exact"/>
        <w:ind w:right="220"/>
        <w:rPr>
          <w:rFonts w:ascii="Times New Roman" w:eastAsia="Times New Roman" w:hAnsi="Times New Roman" w:cs="Times New Roman"/>
          <w:spacing w:val="3"/>
          <w:sz w:val="25"/>
          <w:szCs w:val="25"/>
        </w:rPr>
      </w:pPr>
    </w:p>
    <w:p w:rsidR="00AC3351" w:rsidRDefault="00AC3351" w:rsidP="00AC3351">
      <w:pPr>
        <w:tabs>
          <w:tab w:val="left" w:pos="850"/>
        </w:tabs>
        <w:spacing w:line="322" w:lineRule="exact"/>
        <w:ind w:right="220"/>
        <w:rPr>
          <w:rFonts w:ascii="Times New Roman" w:eastAsia="Times New Roman" w:hAnsi="Times New Roman" w:cs="Times New Roman"/>
          <w:spacing w:val="3"/>
          <w:sz w:val="25"/>
          <w:szCs w:val="25"/>
        </w:rPr>
      </w:pPr>
    </w:p>
    <w:p w:rsidR="00AC3351" w:rsidRDefault="00AC3351" w:rsidP="00AC3351">
      <w:pPr>
        <w:tabs>
          <w:tab w:val="left" w:pos="850"/>
        </w:tabs>
        <w:spacing w:line="322" w:lineRule="exact"/>
        <w:ind w:right="220"/>
        <w:rPr>
          <w:rFonts w:ascii="Times New Roman" w:eastAsia="Times New Roman" w:hAnsi="Times New Roman" w:cs="Times New Roman"/>
          <w:spacing w:val="3"/>
          <w:sz w:val="25"/>
          <w:szCs w:val="25"/>
        </w:rPr>
      </w:pPr>
    </w:p>
    <w:p w:rsidR="00AC3351" w:rsidRDefault="00AC3351" w:rsidP="00AC3351">
      <w:pPr>
        <w:tabs>
          <w:tab w:val="left" w:pos="850"/>
        </w:tabs>
        <w:spacing w:line="322" w:lineRule="exact"/>
        <w:ind w:right="220"/>
        <w:rPr>
          <w:rFonts w:ascii="Times New Roman" w:eastAsia="Times New Roman" w:hAnsi="Times New Roman" w:cs="Times New Roman"/>
          <w:spacing w:val="3"/>
          <w:sz w:val="25"/>
          <w:szCs w:val="25"/>
        </w:rPr>
      </w:pPr>
    </w:p>
    <w:p w:rsidR="00AC3351" w:rsidRPr="00027917" w:rsidRDefault="00AC3351" w:rsidP="00AC3351">
      <w:pPr>
        <w:tabs>
          <w:tab w:val="left" w:pos="850"/>
        </w:tabs>
        <w:spacing w:line="322" w:lineRule="exact"/>
        <w:ind w:right="220"/>
        <w:rPr>
          <w:rFonts w:ascii="Times New Roman" w:eastAsia="Times New Roman" w:hAnsi="Times New Roman" w:cs="Times New Roman"/>
          <w:spacing w:val="3"/>
          <w:sz w:val="25"/>
          <w:szCs w:val="25"/>
        </w:rPr>
      </w:pPr>
    </w:p>
    <w:p w:rsidR="00AC3351" w:rsidRDefault="00AC3351" w:rsidP="00AC3351">
      <w:pPr>
        <w:tabs>
          <w:tab w:val="left" w:pos="850"/>
        </w:tabs>
        <w:spacing w:line="322" w:lineRule="exact"/>
        <w:ind w:right="220"/>
        <w:rPr>
          <w:rFonts w:ascii="Times New Roman" w:eastAsia="Times New Roman" w:hAnsi="Times New Roman" w:cs="Times New Roman"/>
          <w:spacing w:val="3"/>
          <w:sz w:val="25"/>
          <w:szCs w:val="25"/>
        </w:rPr>
      </w:pPr>
    </w:p>
    <w:p w:rsidR="00AC3351" w:rsidRPr="00346733" w:rsidRDefault="00AC3351" w:rsidP="00AC3351">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AC3351" w:rsidRPr="00346733" w:rsidRDefault="00AC3351" w:rsidP="00AC3351">
      <w:pPr>
        <w:tabs>
          <w:tab w:val="left" w:pos="850"/>
        </w:tabs>
        <w:spacing w:line="322" w:lineRule="exact"/>
        <w:ind w:right="220"/>
        <w:rPr>
          <w:rFonts w:ascii="Times New Roman" w:eastAsia="Times New Roman" w:hAnsi="Times New Roman" w:cs="Times New Roman"/>
          <w:spacing w:val="3"/>
          <w:sz w:val="25"/>
          <w:szCs w:val="25"/>
        </w:rPr>
      </w:pPr>
    </w:p>
    <w:p w:rsidR="00AC3351" w:rsidRPr="00346733" w:rsidRDefault="00AC3351" w:rsidP="00AC3351">
      <w:pPr>
        <w:tabs>
          <w:tab w:val="left" w:pos="850"/>
        </w:tabs>
        <w:spacing w:line="322" w:lineRule="exact"/>
        <w:ind w:left="720" w:right="220"/>
        <w:rPr>
          <w:rFonts w:ascii="Times New Roman" w:eastAsia="Times New Roman" w:hAnsi="Times New Roman" w:cs="Times New Roman"/>
          <w:spacing w:val="3"/>
          <w:sz w:val="25"/>
          <w:szCs w:val="25"/>
        </w:rPr>
      </w:pPr>
    </w:p>
    <w:p w:rsidR="00AC3351" w:rsidRPr="00DA2B2A" w:rsidRDefault="00AC3351" w:rsidP="00AC3351">
      <w:pPr>
        <w:tabs>
          <w:tab w:val="left" w:pos="850"/>
        </w:tabs>
        <w:spacing w:line="322" w:lineRule="exact"/>
        <w:ind w:right="220"/>
        <w:rPr>
          <w:rFonts w:ascii="Times New Roman" w:eastAsia="Times New Roman" w:hAnsi="Times New Roman" w:cs="Times New Roman"/>
          <w:spacing w:val="3"/>
          <w:sz w:val="25"/>
          <w:szCs w:val="25"/>
        </w:rPr>
      </w:pPr>
    </w:p>
    <w:p w:rsidR="00AC3351" w:rsidRDefault="00AC3351" w:rsidP="00AC3351">
      <w:pPr>
        <w:pStyle w:val="14"/>
        <w:shd w:val="clear" w:color="auto" w:fill="auto"/>
        <w:tabs>
          <w:tab w:val="left" w:pos="1153"/>
        </w:tabs>
        <w:spacing w:after="0" w:line="322" w:lineRule="exact"/>
        <w:ind w:right="220"/>
      </w:pPr>
    </w:p>
    <w:p w:rsidR="00AC3351" w:rsidRPr="00DA2B2A" w:rsidRDefault="00AC3351" w:rsidP="00AC3351">
      <w:pPr>
        <w:rPr>
          <w:rFonts w:ascii="Times New Roman" w:hAnsi="Times New Roman" w:cs="Times New Roman"/>
          <w:sz w:val="24"/>
          <w:szCs w:val="24"/>
        </w:rPr>
      </w:pPr>
    </w:p>
    <w:p w:rsidR="001771A8" w:rsidRDefault="001771A8" w:rsidP="001771A8">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317"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1771A8" w:rsidRDefault="001771A8" w:rsidP="001771A8">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1771A8" w:rsidRDefault="001771A8" w:rsidP="001771A8">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1771A8" w:rsidRDefault="001771A8" w:rsidP="001771A8">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1771A8" w:rsidRDefault="001771A8" w:rsidP="001771A8">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1771A8" w:rsidTr="00AC2CB7">
        <w:trPr>
          <w:trHeight w:val="360"/>
          <w:jc w:val="center"/>
        </w:trPr>
        <w:tc>
          <w:tcPr>
            <w:tcW w:w="9463" w:type="dxa"/>
            <w:tcBorders>
              <w:top w:val="thinThickSmallGap" w:sz="24" w:space="0" w:color="auto"/>
              <w:left w:val="nil"/>
              <w:bottom w:val="nil"/>
              <w:right w:val="nil"/>
            </w:tcBorders>
          </w:tcPr>
          <w:p w:rsidR="001771A8" w:rsidRPr="00CE3212" w:rsidRDefault="001771A8" w:rsidP="00AC2CB7">
            <w:pPr>
              <w:jc w:val="center"/>
              <w:rPr>
                <w:rFonts w:ascii="Times New Roman" w:hAnsi="Times New Roman" w:cs="Times New Roman"/>
                <w:b/>
                <w:sz w:val="12"/>
                <w:szCs w:val="12"/>
              </w:rPr>
            </w:pPr>
            <w:r w:rsidRPr="00CE3212">
              <w:rPr>
                <w:rFonts w:ascii="Times New Roman" w:hAnsi="Times New Roman" w:cs="Times New Roman"/>
                <w:b/>
                <w:sz w:val="12"/>
                <w:szCs w:val="12"/>
              </w:rPr>
              <w:t>368109, РД, Кизилюртовский район сел. Нечаевка, ул.И.Шамиля № 1</w:t>
            </w:r>
          </w:p>
          <w:p w:rsidR="001771A8" w:rsidRDefault="001771A8" w:rsidP="00AC2CB7">
            <w:pPr>
              <w:ind w:firstLine="284"/>
              <w:jc w:val="center"/>
              <w:rPr>
                <w:color w:val="000066"/>
                <w:sz w:val="12"/>
                <w:szCs w:val="12"/>
              </w:rPr>
            </w:pPr>
          </w:p>
        </w:tc>
      </w:tr>
    </w:tbl>
    <w:p w:rsidR="001771A8" w:rsidRPr="001C7232" w:rsidRDefault="001771A8" w:rsidP="001771A8">
      <w:pPr>
        <w:pStyle w:val="a5"/>
        <w:rPr>
          <w:rFonts w:ascii="Times New Roman" w:hAnsi="Times New Roman" w:cs="Times New Roman"/>
          <w:lang w:eastAsia="ar-SA"/>
        </w:rPr>
      </w:pPr>
    </w:p>
    <w:p w:rsidR="001771A8" w:rsidRPr="0058714B" w:rsidRDefault="001771A8" w:rsidP="001771A8">
      <w:pPr>
        <w:pStyle w:val="a5"/>
        <w:jc w:val="center"/>
        <w:rPr>
          <w:rFonts w:ascii="Times New Roman" w:hAnsi="Times New Roman" w:cs="Times New Roman"/>
          <w:b/>
          <w:bCs/>
          <w:color w:val="000000" w:themeColor="text1"/>
          <w:sz w:val="28"/>
          <w:szCs w:val="28"/>
        </w:rPr>
      </w:pPr>
      <w:r w:rsidRPr="0058714B">
        <w:rPr>
          <w:rFonts w:ascii="Times New Roman" w:hAnsi="Times New Roman" w:cs="Times New Roman"/>
          <w:b/>
          <w:bCs/>
          <w:color w:val="000000" w:themeColor="text1"/>
          <w:sz w:val="28"/>
          <w:szCs w:val="28"/>
        </w:rPr>
        <w:t>ПОСТАНОВЛЕНИЕ</w:t>
      </w:r>
    </w:p>
    <w:p w:rsidR="001771A8" w:rsidRDefault="001771A8" w:rsidP="001771A8">
      <w:pPr>
        <w:tabs>
          <w:tab w:val="left" w:pos="3045"/>
          <w:tab w:val="center" w:pos="4677"/>
        </w:tabs>
        <w:rPr>
          <w:rFonts w:ascii="Times New Roman" w:hAnsi="Times New Roman" w:cs="Times New Roman"/>
          <w:sz w:val="28"/>
          <w:szCs w:val="28"/>
        </w:rPr>
      </w:pPr>
      <w:r>
        <w:rPr>
          <w:rFonts w:ascii="Times New Roman" w:hAnsi="Times New Roman" w:cs="Times New Roman"/>
          <w:sz w:val="28"/>
          <w:szCs w:val="28"/>
        </w:rPr>
        <w:t>16</w:t>
      </w:r>
      <w:r w:rsidRPr="00E54CF3">
        <w:rPr>
          <w:rFonts w:ascii="Times New Roman" w:hAnsi="Times New Roman" w:cs="Times New Roman"/>
          <w:sz w:val="28"/>
          <w:szCs w:val="28"/>
        </w:rPr>
        <w:t>.</w:t>
      </w:r>
      <w:r>
        <w:rPr>
          <w:rFonts w:ascii="Times New Roman" w:hAnsi="Times New Roman" w:cs="Times New Roman"/>
          <w:sz w:val="28"/>
          <w:szCs w:val="28"/>
        </w:rPr>
        <w:t>06</w:t>
      </w:r>
      <w:r w:rsidRPr="00E54CF3">
        <w:rPr>
          <w:rFonts w:ascii="Times New Roman" w:hAnsi="Times New Roman" w:cs="Times New Roman"/>
          <w:sz w:val="28"/>
          <w:szCs w:val="28"/>
        </w:rPr>
        <w:t>.202</w:t>
      </w:r>
      <w:r>
        <w:rPr>
          <w:rFonts w:ascii="Times New Roman" w:hAnsi="Times New Roman" w:cs="Times New Roman"/>
          <w:sz w:val="28"/>
          <w:szCs w:val="28"/>
        </w:rPr>
        <w:t>3                            № 49</w:t>
      </w:r>
      <w:r w:rsidRPr="00E54CF3">
        <w:rPr>
          <w:rFonts w:ascii="Times New Roman" w:hAnsi="Times New Roman" w:cs="Times New Roman"/>
          <w:sz w:val="28"/>
          <w:szCs w:val="28"/>
        </w:rPr>
        <w:t>-П</w:t>
      </w:r>
    </w:p>
    <w:p w:rsidR="001771A8" w:rsidRDefault="001771A8" w:rsidP="001771A8">
      <w:pPr>
        <w:jc w:val="center"/>
        <w:rPr>
          <w:rFonts w:ascii="Times New Roman" w:hAnsi="Times New Roman" w:cs="Times New Roman"/>
          <w:b/>
          <w:sz w:val="40"/>
          <w:szCs w:val="40"/>
        </w:rPr>
      </w:pPr>
    </w:p>
    <w:p w:rsidR="001771A8" w:rsidRPr="00346733" w:rsidRDefault="001771A8" w:rsidP="001771A8">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1771A8" w:rsidRPr="00346733" w:rsidRDefault="001771A8" w:rsidP="001771A8">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1771A8" w:rsidRDefault="001771A8" w:rsidP="001771A8">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1771A8" w:rsidRPr="00346733" w:rsidRDefault="001771A8" w:rsidP="001771A8">
      <w:pPr>
        <w:jc w:val="center"/>
        <w:rPr>
          <w:rFonts w:ascii="Times New Roman" w:hAnsi="Times New Roman" w:cs="Times New Roman"/>
          <w:b/>
          <w:sz w:val="25"/>
          <w:szCs w:val="25"/>
        </w:rPr>
      </w:pPr>
    </w:p>
    <w:p w:rsidR="001771A8" w:rsidRPr="00346733" w:rsidRDefault="001771A8" w:rsidP="00A10E9D">
      <w:pPr>
        <w:pStyle w:val="14"/>
        <w:numPr>
          <w:ilvl w:val="0"/>
          <w:numId w:val="29"/>
        </w:numPr>
        <w:shd w:val="clear" w:color="auto" w:fill="auto"/>
        <w:tabs>
          <w:tab w:val="left" w:pos="1153"/>
        </w:tabs>
        <w:spacing w:after="0" w:line="322" w:lineRule="exact"/>
        <w:ind w:left="20" w:right="220" w:firstLine="540"/>
        <w:jc w:val="both"/>
      </w:pPr>
      <w:r w:rsidRPr="00346733">
        <w:t xml:space="preserve">В отношении земельного участка с </w:t>
      </w:r>
      <w:r>
        <w:t>кадастровым номером 05:06:000005:1091</w:t>
      </w:r>
      <w:r w:rsidRPr="00346733">
        <w:t xml:space="preserve"> в качестве его правообладателя, владеющего данным  земельным участком </w:t>
      </w:r>
      <w:r>
        <w:t>на праве собственности, выявленТенчаев Магомед Хайбулаевич15июня1959</w:t>
      </w:r>
      <w:r w:rsidRPr="00346733">
        <w:t xml:space="preserve"> года рождения, место рождения с.</w:t>
      </w:r>
      <w:r>
        <w:t>Дагбаш,Советского района, Республики Дагестан</w:t>
      </w:r>
      <w:r w:rsidRPr="00346733">
        <w:t xml:space="preserve">, паспорт </w:t>
      </w:r>
      <w:r>
        <w:t>8209 799396</w:t>
      </w:r>
      <w:r w:rsidRPr="00346733">
        <w:t xml:space="preserve">,  выдан </w:t>
      </w:r>
      <w:r>
        <w:t>ОУФМС России по РД в Кизилюртовском районе</w:t>
      </w:r>
      <w:r w:rsidRPr="00346733">
        <w:t xml:space="preserve">, СНИЛС </w:t>
      </w:r>
      <w:r>
        <w:t>141-590-889 71</w:t>
      </w:r>
      <w:r w:rsidRPr="00346733">
        <w:t>, проживающий по а</w:t>
      </w:r>
      <w:r>
        <w:t xml:space="preserve">дресу РД, Кизилюртовский район, </w:t>
      </w:r>
      <w:r w:rsidRPr="00346733">
        <w:t>с.</w:t>
      </w:r>
      <w:r>
        <w:t>Нечаевка</w:t>
      </w:r>
      <w:r w:rsidRPr="00346733">
        <w:t xml:space="preserve"> , ул. </w:t>
      </w:r>
      <w:r>
        <w:t>Гагарина,  № 11</w:t>
      </w:r>
      <w:r w:rsidRPr="00346733">
        <w:t xml:space="preserve">.  </w:t>
      </w:r>
    </w:p>
    <w:p w:rsidR="001771A8" w:rsidRPr="00027917" w:rsidRDefault="001771A8" w:rsidP="001771A8">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Тенчаеву Магомеду Хайбулаевичу</w:t>
      </w:r>
      <w:r w:rsidRPr="00346733">
        <w:rPr>
          <w:rFonts w:ascii="Times New Roman" w:eastAsia="Times New Roman" w:hAnsi="Times New Roman" w:cs="Times New Roman"/>
          <w:spacing w:val="3"/>
          <w:sz w:val="25"/>
          <w:szCs w:val="25"/>
        </w:rPr>
        <w:t xml:space="preserve"> 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подтверждается выпиской из похозяйственной книги №105 от 16.06.2023</w:t>
      </w:r>
      <w:r w:rsidRPr="00346733">
        <w:rPr>
          <w:rFonts w:ascii="Times New Roman" w:eastAsia="Times New Roman" w:hAnsi="Times New Roman" w:cs="Times New Roman"/>
          <w:spacing w:val="3"/>
          <w:sz w:val="25"/>
          <w:szCs w:val="25"/>
        </w:rPr>
        <w:t xml:space="preserve"> (прилагается).</w:t>
      </w:r>
    </w:p>
    <w:p w:rsidR="001771A8" w:rsidRPr="00027917" w:rsidRDefault="001771A8" w:rsidP="001771A8">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67"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1771A8" w:rsidRPr="00027917" w:rsidRDefault="001771A8" w:rsidP="001771A8">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1771A8" w:rsidRPr="00027917" w:rsidRDefault="001771A8" w:rsidP="001771A8">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1771A8" w:rsidRDefault="001771A8" w:rsidP="001771A8">
      <w:pPr>
        <w:tabs>
          <w:tab w:val="left" w:pos="850"/>
        </w:tabs>
        <w:spacing w:line="322" w:lineRule="exact"/>
        <w:ind w:right="220"/>
        <w:rPr>
          <w:rFonts w:ascii="Times New Roman" w:eastAsia="Times New Roman" w:hAnsi="Times New Roman" w:cs="Times New Roman"/>
          <w:spacing w:val="3"/>
          <w:sz w:val="25"/>
          <w:szCs w:val="25"/>
        </w:rPr>
      </w:pPr>
    </w:p>
    <w:p w:rsidR="001771A8" w:rsidRDefault="001771A8" w:rsidP="001771A8">
      <w:pPr>
        <w:tabs>
          <w:tab w:val="left" w:pos="850"/>
        </w:tabs>
        <w:spacing w:line="322" w:lineRule="exact"/>
        <w:ind w:right="220"/>
        <w:rPr>
          <w:rFonts w:ascii="Times New Roman" w:eastAsia="Times New Roman" w:hAnsi="Times New Roman" w:cs="Times New Roman"/>
          <w:spacing w:val="3"/>
          <w:sz w:val="25"/>
          <w:szCs w:val="25"/>
        </w:rPr>
      </w:pPr>
    </w:p>
    <w:p w:rsidR="001771A8" w:rsidRDefault="001771A8" w:rsidP="001771A8">
      <w:pPr>
        <w:tabs>
          <w:tab w:val="left" w:pos="850"/>
        </w:tabs>
        <w:spacing w:line="322" w:lineRule="exact"/>
        <w:ind w:right="220"/>
        <w:rPr>
          <w:rFonts w:ascii="Times New Roman" w:eastAsia="Times New Roman" w:hAnsi="Times New Roman" w:cs="Times New Roman"/>
          <w:spacing w:val="3"/>
          <w:sz w:val="25"/>
          <w:szCs w:val="25"/>
        </w:rPr>
      </w:pPr>
    </w:p>
    <w:p w:rsidR="001771A8" w:rsidRDefault="001771A8" w:rsidP="001771A8">
      <w:pPr>
        <w:tabs>
          <w:tab w:val="left" w:pos="850"/>
        </w:tabs>
        <w:spacing w:line="322" w:lineRule="exact"/>
        <w:ind w:right="220"/>
        <w:rPr>
          <w:rFonts w:ascii="Times New Roman" w:eastAsia="Times New Roman" w:hAnsi="Times New Roman" w:cs="Times New Roman"/>
          <w:spacing w:val="3"/>
          <w:sz w:val="25"/>
          <w:szCs w:val="25"/>
        </w:rPr>
      </w:pPr>
    </w:p>
    <w:p w:rsidR="001771A8" w:rsidRPr="00027917" w:rsidRDefault="001771A8" w:rsidP="001771A8">
      <w:pPr>
        <w:tabs>
          <w:tab w:val="left" w:pos="850"/>
        </w:tabs>
        <w:spacing w:line="322" w:lineRule="exact"/>
        <w:ind w:right="220"/>
        <w:rPr>
          <w:rFonts w:ascii="Times New Roman" w:eastAsia="Times New Roman" w:hAnsi="Times New Roman" w:cs="Times New Roman"/>
          <w:spacing w:val="3"/>
          <w:sz w:val="25"/>
          <w:szCs w:val="25"/>
        </w:rPr>
      </w:pPr>
    </w:p>
    <w:p w:rsidR="001771A8" w:rsidRDefault="001771A8" w:rsidP="001771A8">
      <w:pPr>
        <w:tabs>
          <w:tab w:val="left" w:pos="850"/>
        </w:tabs>
        <w:spacing w:line="322" w:lineRule="exact"/>
        <w:ind w:right="220"/>
        <w:rPr>
          <w:rFonts w:ascii="Times New Roman" w:eastAsia="Times New Roman" w:hAnsi="Times New Roman" w:cs="Times New Roman"/>
          <w:spacing w:val="3"/>
          <w:sz w:val="25"/>
          <w:szCs w:val="25"/>
        </w:rPr>
      </w:pPr>
    </w:p>
    <w:p w:rsidR="001771A8" w:rsidRPr="00346733" w:rsidRDefault="001771A8" w:rsidP="001771A8">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1771A8" w:rsidRPr="00346733" w:rsidRDefault="001771A8" w:rsidP="001771A8">
      <w:pPr>
        <w:tabs>
          <w:tab w:val="left" w:pos="850"/>
        </w:tabs>
        <w:spacing w:line="322" w:lineRule="exact"/>
        <w:ind w:right="220"/>
        <w:rPr>
          <w:rFonts w:ascii="Times New Roman" w:eastAsia="Times New Roman" w:hAnsi="Times New Roman" w:cs="Times New Roman"/>
          <w:spacing w:val="3"/>
          <w:sz w:val="25"/>
          <w:szCs w:val="25"/>
        </w:rPr>
      </w:pPr>
    </w:p>
    <w:p w:rsidR="001771A8" w:rsidRPr="00346733" w:rsidRDefault="001771A8" w:rsidP="001771A8">
      <w:pPr>
        <w:tabs>
          <w:tab w:val="left" w:pos="850"/>
        </w:tabs>
        <w:spacing w:line="322" w:lineRule="exact"/>
        <w:ind w:left="720" w:right="220"/>
        <w:rPr>
          <w:rFonts w:ascii="Times New Roman" w:eastAsia="Times New Roman" w:hAnsi="Times New Roman" w:cs="Times New Roman"/>
          <w:spacing w:val="3"/>
          <w:sz w:val="25"/>
          <w:szCs w:val="25"/>
        </w:rPr>
      </w:pPr>
    </w:p>
    <w:p w:rsidR="001771A8" w:rsidRPr="00DA2B2A" w:rsidRDefault="001771A8" w:rsidP="001771A8">
      <w:pPr>
        <w:tabs>
          <w:tab w:val="left" w:pos="850"/>
        </w:tabs>
        <w:spacing w:line="322" w:lineRule="exact"/>
        <w:ind w:right="220"/>
        <w:rPr>
          <w:rFonts w:ascii="Times New Roman" w:eastAsia="Times New Roman" w:hAnsi="Times New Roman" w:cs="Times New Roman"/>
          <w:spacing w:val="3"/>
          <w:sz w:val="25"/>
          <w:szCs w:val="25"/>
        </w:rPr>
      </w:pPr>
    </w:p>
    <w:p w:rsidR="001771A8" w:rsidRDefault="001771A8" w:rsidP="001771A8">
      <w:pPr>
        <w:pStyle w:val="14"/>
        <w:shd w:val="clear" w:color="auto" w:fill="auto"/>
        <w:tabs>
          <w:tab w:val="left" w:pos="1153"/>
        </w:tabs>
        <w:spacing w:after="0" w:line="322" w:lineRule="exact"/>
        <w:ind w:right="220"/>
      </w:pPr>
    </w:p>
    <w:p w:rsidR="001771A8" w:rsidRPr="00DA2B2A" w:rsidRDefault="001771A8" w:rsidP="001771A8">
      <w:pPr>
        <w:rPr>
          <w:rFonts w:ascii="Times New Roman" w:hAnsi="Times New Roman" w:cs="Times New Roman"/>
          <w:sz w:val="24"/>
          <w:szCs w:val="24"/>
        </w:rPr>
      </w:pPr>
    </w:p>
    <w:p w:rsidR="001771A8" w:rsidRDefault="001771A8" w:rsidP="001771A8">
      <w:pPr>
        <w:pStyle w:val="paragraph"/>
        <w:spacing w:before="0" w:beforeAutospacing="0" w:after="0" w:afterAutospacing="0"/>
        <w:jc w:val="center"/>
        <w:textAlignment w:val="baseline"/>
        <w:rPr>
          <w:rStyle w:val="normaltextrun"/>
          <w:b/>
          <w:bCs/>
          <w:sz w:val="28"/>
          <w:szCs w:val="28"/>
        </w:rPr>
      </w:pPr>
    </w:p>
    <w:p w:rsidR="001771A8" w:rsidRDefault="001771A8" w:rsidP="001771A8">
      <w:pPr>
        <w:pStyle w:val="paragraph"/>
        <w:spacing w:before="0" w:beforeAutospacing="0" w:after="0" w:afterAutospacing="0"/>
        <w:jc w:val="center"/>
        <w:textAlignment w:val="baseline"/>
        <w:rPr>
          <w:rStyle w:val="normaltextrun"/>
          <w:b/>
          <w:bCs/>
          <w:sz w:val="28"/>
          <w:szCs w:val="28"/>
        </w:rPr>
      </w:pPr>
    </w:p>
    <w:p w:rsidR="001771A8" w:rsidRDefault="001771A8" w:rsidP="001771A8">
      <w:pPr>
        <w:pStyle w:val="paragraph"/>
        <w:spacing w:before="0" w:beforeAutospacing="0" w:after="0" w:afterAutospacing="0"/>
        <w:jc w:val="center"/>
        <w:textAlignment w:val="baseline"/>
        <w:rPr>
          <w:rStyle w:val="normaltextrun"/>
          <w:b/>
          <w:bCs/>
          <w:sz w:val="28"/>
          <w:szCs w:val="28"/>
        </w:rPr>
      </w:pPr>
    </w:p>
    <w:p w:rsidR="001771A8" w:rsidRDefault="001771A8" w:rsidP="001771A8">
      <w:pPr>
        <w:pStyle w:val="paragraph"/>
        <w:spacing w:before="0" w:beforeAutospacing="0" w:after="0" w:afterAutospacing="0"/>
        <w:jc w:val="center"/>
        <w:textAlignment w:val="baseline"/>
        <w:rPr>
          <w:rStyle w:val="normaltextrun"/>
          <w:b/>
          <w:bCs/>
          <w:sz w:val="28"/>
          <w:szCs w:val="28"/>
        </w:rPr>
      </w:pPr>
    </w:p>
    <w:p w:rsidR="001771A8" w:rsidRDefault="001771A8" w:rsidP="001771A8">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315"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1771A8" w:rsidRDefault="001771A8" w:rsidP="001771A8">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1771A8" w:rsidRDefault="001771A8" w:rsidP="001771A8">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1771A8" w:rsidRDefault="001771A8" w:rsidP="001771A8">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1771A8" w:rsidRDefault="001771A8" w:rsidP="001771A8">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1771A8" w:rsidTr="00AC2CB7">
        <w:trPr>
          <w:trHeight w:val="360"/>
          <w:jc w:val="center"/>
        </w:trPr>
        <w:tc>
          <w:tcPr>
            <w:tcW w:w="9463" w:type="dxa"/>
            <w:tcBorders>
              <w:top w:val="thinThickSmallGap" w:sz="24" w:space="0" w:color="auto"/>
              <w:left w:val="nil"/>
              <w:bottom w:val="nil"/>
              <w:right w:val="nil"/>
            </w:tcBorders>
          </w:tcPr>
          <w:p w:rsidR="001771A8" w:rsidRPr="00CE3212" w:rsidRDefault="001771A8" w:rsidP="00AC2CB7">
            <w:pPr>
              <w:jc w:val="center"/>
              <w:rPr>
                <w:rFonts w:ascii="Times New Roman" w:hAnsi="Times New Roman" w:cs="Times New Roman"/>
                <w:b/>
                <w:sz w:val="12"/>
                <w:szCs w:val="12"/>
              </w:rPr>
            </w:pPr>
            <w:r w:rsidRPr="00CE3212">
              <w:rPr>
                <w:rFonts w:ascii="Times New Roman" w:hAnsi="Times New Roman" w:cs="Times New Roman"/>
                <w:b/>
                <w:sz w:val="12"/>
                <w:szCs w:val="12"/>
              </w:rPr>
              <w:t>368109, РД, Кизилюртовский район сел. Нечаевка, ул.И.Шамиля № 1</w:t>
            </w:r>
          </w:p>
          <w:p w:rsidR="001771A8" w:rsidRDefault="001771A8" w:rsidP="00AC2CB7">
            <w:pPr>
              <w:ind w:firstLine="284"/>
              <w:jc w:val="center"/>
              <w:rPr>
                <w:color w:val="000066"/>
                <w:sz w:val="12"/>
                <w:szCs w:val="12"/>
              </w:rPr>
            </w:pPr>
          </w:p>
        </w:tc>
      </w:tr>
    </w:tbl>
    <w:p w:rsidR="001771A8" w:rsidRPr="001C7232" w:rsidRDefault="001771A8" w:rsidP="001771A8">
      <w:pPr>
        <w:pStyle w:val="a5"/>
        <w:rPr>
          <w:rFonts w:ascii="Times New Roman" w:hAnsi="Times New Roman" w:cs="Times New Roman"/>
          <w:lang w:eastAsia="ar-SA"/>
        </w:rPr>
      </w:pPr>
    </w:p>
    <w:p w:rsidR="001771A8" w:rsidRPr="0058714B" w:rsidRDefault="001771A8" w:rsidP="001771A8">
      <w:pPr>
        <w:pStyle w:val="a5"/>
        <w:jc w:val="center"/>
        <w:rPr>
          <w:rFonts w:ascii="Times New Roman" w:hAnsi="Times New Roman" w:cs="Times New Roman"/>
          <w:b/>
          <w:bCs/>
          <w:color w:val="000000" w:themeColor="text1"/>
          <w:sz w:val="28"/>
          <w:szCs w:val="28"/>
        </w:rPr>
      </w:pPr>
      <w:r w:rsidRPr="0058714B">
        <w:rPr>
          <w:rFonts w:ascii="Times New Roman" w:hAnsi="Times New Roman" w:cs="Times New Roman"/>
          <w:b/>
          <w:bCs/>
          <w:color w:val="000000" w:themeColor="text1"/>
          <w:sz w:val="28"/>
          <w:szCs w:val="28"/>
        </w:rPr>
        <w:t>ПОСТАНОВЛЕНИЕ</w:t>
      </w:r>
    </w:p>
    <w:p w:rsidR="001771A8" w:rsidRDefault="001771A8" w:rsidP="00EE15FB">
      <w:pPr>
        <w:tabs>
          <w:tab w:val="left" w:pos="3045"/>
          <w:tab w:val="center" w:pos="4677"/>
        </w:tabs>
        <w:jc w:val="center"/>
        <w:rPr>
          <w:rFonts w:ascii="Times New Roman" w:hAnsi="Times New Roman" w:cs="Times New Roman"/>
          <w:sz w:val="28"/>
          <w:szCs w:val="28"/>
        </w:rPr>
      </w:pPr>
      <w:r>
        <w:rPr>
          <w:rFonts w:ascii="Times New Roman" w:hAnsi="Times New Roman" w:cs="Times New Roman"/>
          <w:sz w:val="28"/>
          <w:szCs w:val="28"/>
        </w:rPr>
        <w:t>16</w:t>
      </w:r>
      <w:r w:rsidRPr="00E54CF3">
        <w:rPr>
          <w:rFonts w:ascii="Times New Roman" w:hAnsi="Times New Roman" w:cs="Times New Roman"/>
          <w:sz w:val="28"/>
          <w:szCs w:val="28"/>
        </w:rPr>
        <w:t>.</w:t>
      </w:r>
      <w:r>
        <w:rPr>
          <w:rFonts w:ascii="Times New Roman" w:hAnsi="Times New Roman" w:cs="Times New Roman"/>
          <w:sz w:val="28"/>
          <w:szCs w:val="28"/>
        </w:rPr>
        <w:t>06</w:t>
      </w:r>
      <w:r w:rsidRPr="00E54CF3">
        <w:rPr>
          <w:rFonts w:ascii="Times New Roman" w:hAnsi="Times New Roman" w:cs="Times New Roman"/>
          <w:sz w:val="28"/>
          <w:szCs w:val="28"/>
        </w:rPr>
        <w:t>.202</w:t>
      </w:r>
      <w:r>
        <w:rPr>
          <w:rFonts w:ascii="Times New Roman" w:hAnsi="Times New Roman" w:cs="Times New Roman"/>
          <w:sz w:val="28"/>
          <w:szCs w:val="28"/>
        </w:rPr>
        <w:t xml:space="preserve">3            </w:t>
      </w:r>
      <w:r w:rsidR="00EE15FB">
        <w:rPr>
          <w:rFonts w:ascii="Times New Roman" w:hAnsi="Times New Roman" w:cs="Times New Roman"/>
          <w:sz w:val="28"/>
          <w:szCs w:val="28"/>
        </w:rPr>
        <w:t xml:space="preserve">                                                   </w:t>
      </w:r>
      <w:r>
        <w:rPr>
          <w:rFonts w:ascii="Times New Roman" w:hAnsi="Times New Roman" w:cs="Times New Roman"/>
          <w:sz w:val="28"/>
          <w:szCs w:val="28"/>
        </w:rPr>
        <w:t xml:space="preserve">                № 48</w:t>
      </w:r>
      <w:r w:rsidRPr="00E54CF3">
        <w:rPr>
          <w:rFonts w:ascii="Times New Roman" w:hAnsi="Times New Roman" w:cs="Times New Roman"/>
          <w:sz w:val="28"/>
          <w:szCs w:val="28"/>
        </w:rPr>
        <w:t>-П</w:t>
      </w:r>
    </w:p>
    <w:p w:rsidR="001771A8" w:rsidRDefault="001771A8" w:rsidP="00EE15FB">
      <w:pPr>
        <w:tabs>
          <w:tab w:val="left" w:pos="3045"/>
          <w:tab w:val="center" w:pos="4677"/>
        </w:tabs>
        <w:jc w:val="center"/>
        <w:rPr>
          <w:rFonts w:ascii="Times New Roman" w:hAnsi="Times New Roman" w:cs="Times New Roman"/>
          <w:sz w:val="28"/>
          <w:szCs w:val="28"/>
        </w:rPr>
      </w:pPr>
    </w:p>
    <w:p w:rsidR="001771A8" w:rsidRPr="00346733" w:rsidRDefault="001771A8" w:rsidP="001771A8">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1771A8" w:rsidRPr="00346733" w:rsidRDefault="001771A8" w:rsidP="001771A8">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1771A8" w:rsidRDefault="001771A8" w:rsidP="001771A8">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1771A8" w:rsidRPr="00346733" w:rsidRDefault="001771A8" w:rsidP="001771A8">
      <w:pPr>
        <w:jc w:val="center"/>
        <w:rPr>
          <w:rFonts w:ascii="Times New Roman" w:hAnsi="Times New Roman" w:cs="Times New Roman"/>
          <w:b/>
          <w:sz w:val="25"/>
          <w:szCs w:val="25"/>
        </w:rPr>
      </w:pPr>
    </w:p>
    <w:p w:rsidR="001771A8" w:rsidRPr="00346733" w:rsidRDefault="001771A8" w:rsidP="00A10E9D">
      <w:pPr>
        <w:pStyle w:val="14"/>
        <w:numPr>
          <w:ilvl w:val="0"/>
          <w:numId w:val="29"/>
        </w:numPr>
        <w:shd w:val="clear" w:color="auto" w:fill="auto"/>
        <w:tabs>
          <w:tab w:val="left" w:pos="1153"/>
        </w:tabs>
        <w:spacing w:after="0" w:line="322" w:lineRule="exact"/>
        <w:ind w:left="20" w:right="220" w:firstLine="540"/>
        <w:jc w:val="both"/>
      </w:pPr>
      <w:r w:rsidRPr="00346733">
        <w:t xml:space="preserve">В отношении земельного участка с </w:t>
      </w:r>
      <w:r>
        <w:t>кадастровым номером 05:06:000005:704</w:t>
      </w:r>
      <w:r w:rsidRPr="00346733">
        <w:t xml:space="preserve"> в качестве его правообладателя, владеющего данным  земельным участком </w:t>
      </w:r>
      <w:r>
        <w:t>на праве собственности, выявленМагомедов Эзер Эзерович08 августа1933</w:t>
      </w:r>
      <w:r w:rsidRPr="00346733">
        <w:t xml:space="preserve"> года рождения, место рождения с.</w:t>
      </w:r>
      <w:r>
        <w:t>ДагбашСоветского района</w:t>
      </w:r>
      <w:r w:rsidRPr="00346733">
        <w:t xml:space="preserve">, </w:t>
      </w:r>
      <w:r>
        <w:t xml:space="preserve"> Республики Дагестан</w:t>
      </w:r>
      <w:r w:rsidRPr="00346733">
        <w:t xml:space="preserve">, паспорт </w:t>
      </w:r>
      <w:r>
        <w:t>8203 397235</w:t>
      </w:r>
      <w:r w:rsidRPr="00346733">
        <w:t xml:space="preserve">,  выдан </w:t>
      </w:r>
      <w:r>
        <w:t>ОВД Кизилюртовского района Республики Дагестан</w:t>
      </w:r>
      <w:r w:rsidRPr="00346733">
        <w:t xml:space="preserve">, СНИЛС </w:t>
      </w:r>
      <w:r>
        <w:t>142-219-494 41</w:t>
      </w:r>
      <w:r w:rsidRPr="00346733">
        <w:t>, проживающий по а</w:t>
      </w:r>
      <w:r>
        <w:t xml:space="preserve">дресу РД, Кизилюртовский район, </w:t>
      </w:r>
      <w:r w:rsidRPr="00346733">
        <w:t>с.</w:t>
      </w:r>
      <w:r>
        <w:t>Нечаевка</w:t>
      </w:r>
      <w:r w:rsidRPr="00346733">
        <w:t xml:space="preserve"> , ул. </w:t>
      </w:r>
      <w:r>
        <w:t>Даниялова № 15</w:t>
      </w:r>
      <w:r w:rsidRPr="00346733">
        <w:t xml:space="preserve">.  </w:t>
      </w:r>
    </w:p>
    <w:p w:rsidR="001771A8" w:rsidRPr="00027917" w:rsidRDefault="001771A8" w:rsidP="001771A8">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Магомедову Эзеру Эзеровичу</w:t>
      </w:r>
      <w:r w:rsidRPr="00346733">
        <w:rPr>
          <w:rFonts w:ascii="Times New Roman" w:eastAsia="Times New Roman" w:hAnsi="Times New Roman" w:cs="Times New Roman"/>
          <w:spacing w:val="3"/>
          <w:sz w:val="25"/>
          <w:szCs w:val="25"/>
        </w:rPr>
        <w:t xml:space="preserve"> 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подтверждается выпиской из похозяйственной книги № 106 от 16.06.2023</w:t>
      </w:r>
      <w:r w:rsidRPr="00346733">
        <w:rPr>
          <w:rFonts w:ascii="Times New Roman" w:eastAsia="Times New Roman" w:hAnsi="Times New Roman" w:cs="Times New Roman"/>
          <w:spacing w:val="3"/>
          <w:sz w:val="25"/>
          <w:szCs w:val="25"/>
        </w:rPr>
        <w:t xml:space="preserve"> (прилагается).</w:t>
      </w:r>
    </w:p>
    <w:p w:rsidR="001771A8" w:rsidRPr="00027917" w:rsidRDefault="001771A8" w:rsidP="001771A8">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68"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1771A8" w:rsidRPr="00027917" w:rsidRDefault="001771A8" w:rsidP="001771A8">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1771A8" w:rsidRPr="00027917" w:rsidRDefault="001771A8" w:rsidP="001771A8">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1771A8" w:rsidRDefault="001771A8" w:rsidP="001771A8">
      <w:pPr>
        <w:tabs>
          <w:tab w:val="left" w:pos="850"/>
        </w:tabs>
        <w:spacing w:line="322" w:lineRule="exact"/>
        <w:ind w:right="220"/>
        <w:rPr>
          <w:rFonts w:ascii="Times New Roman" w:eastAsia="Times New Roman" w:hAnsi="Times New Roman" w:cs="Times New Roman"/>
          <w:spacing w:val="3"/>
          <w:sz w:val="25"/>
          <w:szCs w:val="25"/>
        </w:rPr>
      </w:pPr>
    </w:p>
    <w:p w:rsidR="001771A8" w:rsidRDefault="001771A8" w:rsidP="001771A8">
      <w:pPr>
        <w:tabs>
          <w:tab w:val="left" w:pos="850"/>
        </w:tabs>
        <w:spacing w:line="322" w:lineRule="exact"/>
        <w:ind w:right="220"/>
        <w:rPr>
          <w:rFonts w:ascii="Times New Roman" w:eastAsia="Times New Roman" w:hAnsi="Times New Roman" w:cs="Times New Roman"/>
          <w:spacing w:val="3"/>
          <w:sz w:val="25"/>
          <w:szCs w:val="25"/>
        </w:rPr>
      </w:pPr>
    </w:p>
    <w:p w:rsidR="001771A8" w:rsidRDefault="001771A8" w:rsidP="001771A8">
      <w:pPr>
        <w:tabs>
          <w:tab w:val="left" w:pos="850"/>
        </w:tabs>
        <w:spacing w:line="322" w:lineRule="exact"/>
        <w:ind w:right="220"/>
        <w:rPr>
          <w:rFonts w:ascii="Times New Roman" w:eastAsia="Times New Roman" w:hAnsi="Times New Roman" w:cs="Times New Roman"/>
          <w:spacing w:val="3"/>
          <w:sz w:val="25"/>
          <w:szCs w:val="25"/>
        </w:rPr>
      </w:pPr>
    </w:p>
    <w:p w:rsidR="001771A8" w:rsidRDefault="001771A8" w:rsidP="001771A8">
      <w:pPr>
        <w:tabs>
          <w:tab w:val="left" w:pos="850"/>
        </w:tabs>
        <w:spacing w:line="322" w:lineRule="exact"/>
        <w:ind w:right="220"/>
        <w:rPr>
          <w:rFonts w:ascii="Times New Roman" w:eastAsia="Times New Roman" w:hAnsi="Times New Roman" w:cs="Times New Roman"/>
          <w:spacing w:val="3"/>
          <w:sz w:val="25"/>
          <w:szCs w:val="25"/>
        </w:rPr>
      </w:pPr>
    </w:p>
    <w:p w:rsidR="001771A8" w:rsidRPr="00027917" w:rsidRDefault="001771A8" w:rsidP="001771A8">
      <w:pPr>
        <w:tabs>
          <w:tab w:val="left" w:pos="850"/>
        </w:tabs>
        <w:spacing w:line="322" w:lineRule="exact"/>
        <w:ind w:right="220"/>
        <w:rPr>
          <w:rFonts w:ascii="Times New Roman" w:eastAsia="Times New Roman" w:hAnsi="Times New Roman" w:cs="Times New Roman"/>
          <w:spacing w:val="3"/>
          <w:sz w:val="25"/>
          <w:szCs w:val="25"/>
        </w:rPr>
      </w:pPr>
    </w:p>
    <w:p w:rsidR="001771A8" w:rsidRDefault="001771A8" w:rsidP="001771A8">
      <w:pPr>
        <w:tabs>
          <w:tab w:val="left" w:pos="850"/>
        </w:tabs>
        <w:spacing w:line="322" w:lineRule="exact"/>
        <w:ind w:right="220"/>
        <w:rPr>
          <w:rFonts w:ascii="Times New Roman" w:eastAsia="Times New Roman" w:hAnsi="Times New Roman" w:cs="Times New Roman"/>
          <w:spacing w:val="3"/>
          <w:sz w:val="25"/>
          <w:szCs w:val="25"/>
        </w:rPr>
      </w:pPr>
    </w:p>
    <w:p w:rsidR="001771A8" w:rsidRPr="00346733" w:rsidRDefault="001771A8" w:rsidP="001771A8">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1771A8" w:rsidRPr="00346733" w:rsidRDefault="001771A8" w:rsidP="001771A8">
      <w:pPr>
        <w:tabs>
          <w:tab w:val="left" w:pos="850"/>
        </w:tabs>
        <w:spacing w:line="322" w:lineRule="exact"/>
        <w:ind w:right="220"/>
        <w:rPr>
          <w:rFonts w:ascii="Times New Roman" w:eastAsia="Times New Roman" w:hAnsi="Times New Roman" w:cs="Times New Roman"/>
          <w:spacing w:val="3"/>
          <w:sz w:val="25"/>
          <w:szCs w:val="25"/>
        </w:rPr>
      </w:pPr>
    </w:p>
    <w:p w:rsidR="001771A8" w:rsidRPr="00346733" w:rsidRDefault="001771A8" w:rsidP="001771A8">
      <w:pPr>
        <w:tabs>
          <w:tab w:val="left" w:pos="850"/>
        </w:tabs>
        <w:spacing w:line="322" w:lineRule="exact"/>
        <w:ind w:left="720" w:right="220"/>
        <w:rPr>
          <w:rFonts w:ascii="Times New Roman" w:eastAsia="Times New Roman" w:hAnsi="Times New Roman" w:cs="Times New Roman"/>
          <w:spacing w:val="3"/>
          <w:sz w:val="25"/>
          <w:szCs w:val="25"/>
        </w:rPr>
      </w:pPr>
    </w:p>
    <w:p w:rsidR="001771A8" w:rsidRPr="00DA2B2A" w:rsidRDefault="001771A8" w:rsidP="001771A8">
      <w:pPr>
        <w:tabs>
          <w:tab w:val="left" w:pos="850"/>
        </w:tabs>
        <w:spacing w:line="322" w:lineRule="exact"/>
        <w:ind w:right="220"/>
        <w:rPr>
          <w:rFonts w:ascii="Times New Roman" w:eastAsia="Times New Roman" w:hAnsi="Times New Roman" w:cs="Times New Roman"/>
          <w:spacing w:val="3"/>
          <w:sz w:val="25"/>
          <w:szCs w:val="25"/>
        </w:rPr>
      </w:pPr>
    </w:p>
    <w:p w:rsidR="001771A8" w:rsidRDefault="001771A8" w:rsidP="001771A8">
      <w:pPr>
        <w:pStyle w:val="14"/>
        <w:shd w:val="clear" w:color="auto" w:fill="auto"/>
        <w:tabs>
          <w:tab w:val="left" w:pos="1153"/>
        </w:tabs>
        <w:spacing w:after="0" w:line="322" w:lineRule="exact"/>
        <w:ind w:right="220"/>
      </w:pPr>
    </w:p>
    <w:p w:rsidR="001771A8" w:rsidRDefault="001771A8" w:rsidP="001771A8">
      <w:pPr>
        <w:pStyle w:val="14"/>
        <w:shd w:val="clear" w:color="auto" w:fill="auto"/>
        <w:tabs>
          <w:tab w:val="left" w:pos="1153"/>
        </w:tabs>
        <w:spacing w:after="0" w:line="322" w:lineRule="exact"/>
        <w:ind w:right="220"/>
      </w:pPr>
    </w:p>
    <w:p w:rsidR="001771A8" w:rsidRDefault="001771A8" w:rsidP="001771A8">
      <w:pPr>
        <w:pStyle w:val="14"/>
        <w:shd w:val="clear" w:color="auto" w:fill="auto"/>
        <w:tabs>
          <w:tab w:val="left" w:pos="1153"/>
        </w:tabs>
        <w:spacing w:after="0" w:line="322" w:lineRule="exact"/>
        <w:ind w:right="220"/>
      </w:pPr>
    </w:p>
    <w:p w:rsidR="001771A8" w:rsidRDefault="001771A8" w:rsidP="001771A8">
      <w:pPr>
        <w:pStyle w:val="14"/>
        <w:shd w:val="clear" w:color="auto" w:fill="auto"/>
        <w:tabs>
          <w:tab w:val="left" w:pos="1153"/>
        </w:tabs>
        <w:spacing w:after="0" w:line="322" w:lineRule="exact"/>
        <w:ind w:right="220"/>
      </w:pPr>
    </w:p>
    <w:p w:rsidR="001771A8" w:rsidRDefault="001771A8" w:rsidP="001771A8">
      <w:pPr>
        <w:pStyle w:val="14"/>
        <w:shd w:val="clear" w:color="auto" w:fill="auto"/>
        <w:tabs>
          <w:tab w:val="left" w:pos="1153"/>
        </w:tabs>
        <w:spacing w:after="0" w:line="322" w:lineRule="exact"/>
        <w:ind w:right="220"/>
      </w:pPr>
    </w:p>
    <w:p w:rsidR="00C23AE0" w:rsidRDefault="00C23AE0" w:rsidP="00C23AE0">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323"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C23AE0" w:rsidRDefault="00C23AE0" w:rsidP="00C23AE0">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C23AE0" w:rsidRDefault="00C23AE0" w:rsidP="00C23AE0">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C23AE0" w:rsidRDefault="00C23AE0" w:rsidP="00C23AE0">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C23AE0" w:rsidRDefault="00C23AE0" w:rsidP="00C23AE0">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C23AE0" w:rsidTr="00AC2CB7">
        <w:trPr>
          <w:trHeight w:val="360"/>
          <w:jc w:val="center"/>
        </w:trPr>
        <w:tc>
          <w:tcPr>
            <w:tcW w:w="9463" w:type="dxa"/>
            <w:tcBorders>
              <w:top w:val="thinThickSmallGap" w:sz="24" w:space="0" w:color="auto"/>
              <w:left w:val="nil"/>
              <w:bottom w:val="nil"/>
              <w:right w:val="nil"/>
            </w:tcBorders>
          </w:tcPr>
          <w:p w:rsidR="00C23AE0" w:rsidRPr="00CE3212" w:rsidRDefault="00C23AE0" w:rsidP="00AC2CB7">
            <w:pPr>
              <w:jc w:val="center"/>
              <w:rPr>
                <w:rFonts w:ascii="Times New Roman" w:hAnsi="Times New Roman" w:cs="Times New Roman"/>
                <w:b/>
                <w:sz w:val="12"/>
                <w:szCs w:val="12"/>
              </w:rPr>
            </w:pPr>
            <w:r w:rsidRPr="00CE3212">
              <w:rPr>
                <w:rFonts w:ascii="Times New Roman" w:hAnsi="Times New Roman" w:cs="Times New Roman"/>
                <w:b/>
                <w:sz w:val="12"/>
                <w:szCs w:val="12"/>
              </w:rPr>
              <w:t>368109, РД, Кизилюртовский район сел. Нечаевка, ул.И.Шамиля № 1</w:t>
            </w:r>
          </w:p>
          <w:p w:rsidR="00C23AE0" w:rsidRDefault="00C23AE0" w:rsidP="00AC2CB7">
            <w:pPr>
              <w:ind w:firstLine="284"/>
              <w:jc w:val="center"/>
              <w:rPr>
                <w:color w:val="000066"/>
                <w:sz w:val="12"/>
                <w:szCs w:val="12"/>
              </w:rPr>
            </w:pPr>
          </w:p>
        </w:tc>
      </w:tr>
    </w:tbl>
    <w:p w:rsidR="00C23AE0" w:rsidRPr="001C7232" w:rsidRDefault="00C23AE0" w:rsidP="00C23AE0">
      <w:pPr>
        <w:pStyle w:val="a5"/>
        <w:rPr>
          <w:rFonts w:ascii="Times New Roman" w:hAnsi="Times New Roman" w:cs="Times New Roman"/>
          <w:lang w:eastAsia="ar-SA"/>
        </w:rPr>
      </w:pPr>
    </w:p>
    <w:p w:rsidR="00C23AE0" w:rsidRPr="0058714B" w:rsidRDefault="00C23AE0" w:rsidP="00C23AE0">
      <w:pPr>
        <w:pStyle w:val="a5"/>
        <w:jc w:val="center"/>
        <w:rPr>
          <w:rFonts w:ascii="Times New Roman" w:hAnsi="Times New Roman" w:cs="Times New Roman"/>
          <w:b/>
          <w:bCs/>
          <w:color w:val="000000" w:themeColor="text1"/>
          <w:sz w:val="28"/>
          <w:szCs w:val="28"/>
        </w:rPr>
      </w:pPr>
      <w:r w:rsidRPr="0058714B">
        <w:rPr>
          <w:rFonts w:ascii="Times New Roman" w:hAnsi="Times New Roman" w:cs="Times New Roman"/>
          <w:b/>
          <w:bCs/>
          <w:color w:val="000000" w:themeColor="text1"/>
          <w:sz w:val="28"/>
          <w:szCs w:val="28"/>
        </w:rPr>
        <w:t>ПОСТАНОВЛЕНИЕ</w:t>
      </w:r>
    </w:p>
    <w:p w:rsidR="00C23AE0" w:rsidRDefault="00C23AE0" w:rsidP="00EE15FB">
      <w:pPr>
        <w:tabs>
          <w:tab w:val="left" w:pos="3045"/>
          <w:tab w:val="center" w:pos="4677"/>
        </w:tabs>
        <w:jc w:val="center"/>
        <w:rPr>
          <w:rFonts w:ascii="Times New Roman" w:hAnsi="Times New Roman" w:cs="Times New Roman"/>
          <w:sz w:val="28"/>
          <w:szCs w:val="28"/>
        </w:rPr>
      </w:pPr>
      <w:r>
        <w:rPr>
          <w:rFonts w:ascii="Times New Roman" w:hAnsi="Times New Roman" w:cs="Times New Roman"/>
          <w:sz w:val="28"/>
          <w:szCs w:val="28"/>
        </w:rPr>
        <w:t>13</w:t>
      </w:r>
      <w:r w:rsidRPr="00E54CF3">
        <w:rPr>
          <w:rFonts w:ascii="Times New Roman" w:hAnsi="Times New Roman" w:cs="Times New Roman"/>
          <w:sz w:val="28"/>
          <w:szCs w:val="28"/>
        </w:rPr>
        <w:t>.</w:t>
      </w:r>
      <w:r>
        <w:rPr>
          <w:rFonts w:ascii="Times New Roman" w:hAnsi="Times New Roman" w:cs="Times New Roman"/>
          <w:sz w:val="28"/>
          <w:szCs w:val="28"/>
        </w:rPr>
        <w:t>06</w:t>
      </w:r>
      <w:r w:rsidRPr="00E54CF3">
        <w:rPr>
          <w:rFonts w:ascii="Times New Roman" w:hAnsi="Times New Roman" w:cs="Times New Roman"/>
          <w:sz w:val="28"/>
          <w:szCs w:val="28"/>
        </w:rPr>
        <w:t>.202</w:t>
      </w:r>
      <w:r>
        <w:rPr>
          <w:rFonts w:ascii="Times New Roman" w:hAnsi="Times New Roman" w:cs="Times New Roman"/>
          <w:sz w:val="28"/>
          <w:szCs w:val="28"/>
        </w:rPr>
        <w:t xml:space="preserve">3           </w:t>
      </w:r>
      <w:r w:rsidR="00EE15FB">
        <w:rPr>
          <w:rFonts w:ascii="Times New Roman" w:hAnsi="Times New Roman" w:cs="Times New Roman"/>
          <w:sz w:val="28"/>
          <w:szCs w:val="28"/>
        </w:rPr>
        <w:t xml:space="preserve">                                                            </w:t>
      </w:r>
      <w:r>
        <w:rPr>
          <w:rFonts w:ascii="Times New Roman" w:hAnsi="Times New Roman" w:cs="Times New Roman"/>
          <w:sz w:val="28"/>
          <w:szCs w:val="28"/>
        </w:rPr>
        <w:t xml:space="preserve">                 № 4</w:t>
      </w:r>
      <w:r w:rsidR="005C4C04">
        <w:rPr>
          <w:rFonts w:ascii="Times New Roman" w:hAnsi="Times New Roman" w:cs="Times New Roman"/>
          <w:sz w:val="28"/>
          <w:szCs w:val="28"/>
        </w:rPr>
        <w:t>7</w:t>
      </w:r>
      <w:r w:rsidRPr="00E54CF3">
        <w:rPr>
          <w:rFonts w:ascii="Times New Roman" w:hAnsi="Times New Roman" w:cs="Times New Roman"/>
          <w:sz w:val="28"/>
          <w:szCs w:val="28"/>
        </w:rPr>
        <w:t>-П</w:t>
      </w:r>
    </w:p>
    <w:p w:rsidR="00270310" w:rsidRDefault="00270310" w:rsidP="00270310"/>
    <w:p w:rsidR="00270310" w:rsidRPr="005C4C04" w:rsidRDefault="00270310" w:rsidP="00270310">
      <w:pPr>
        <w:tabs>
          <w:tab w:val="left" w:pos="1755"/>
        </w:tabs>
        <w:suppressAutoHyphens/>
        <w:jc w:val="center"/>
        <w:rPr>
          <w:rFonts w:ascii="Times New Roman" w:hAnsi="Times New Roman" w:cs="Times New Roman"/>
          <w:b/>
          <w:kern w:val="2"/>
          <w:sz w:val="28"/>
          <w:szCs w:val="28"/>
          <w:lang w:eastAsia="ar-SA"/>
        </w:rPr>
      </w:pPr>
    </w:p>
    <w:p w:rsidR="00270310" w:rsidRPr="005C4C04" w:rsidRDefault="00270310" w:rsidP="00270310">
      <w:pPr>
        <w:jc w:val="center"/>
        <w:rPr>
          <w:rFonts w:ascii="Times New Roman" w:hAnsi="Times New Roman" w:cs="Times New Roman"/>
          <w:b/>
          <w:bCs/>
        </w:rPr>
      </w:pPr>
      <w:r w:rsidRPr="005C4C04">
        <w:rPr>
          <w:rFonts w:ascii="Times New Roman" w:hAnsi="Times New Roman" w:cs="Times New Roman"/>
          <w:b/>
          <w:bCs/>
        </w:rPr>
        <w:t xml:space="preserve">О ПРЕДОСТАВЛЕНИИ ОТСРОЧКИ УПЛАТЫ АРЕНДНОЙ ПЛАТЫ </w:t>
      </w:r>
    </w:p>
    <w:p w:rsidR="00270310" w:rsidRPr="005C4C04" w:rsidRDefault="00270310" w:rsidP="00270310">
      <w:pPr>
        <w:jc w:val="center"/>
        <w:rPr>
          <w:rFonts w:ascii="Times New Roman" w:hAnsi="Times New Roman" w:cs="Times New Roman"/>
          <w:b/>
          <w:bCs/>
        </w:rPr>
      </w:pPr>
      <w:r w:rsidRPr="005C4C04">
        <w:rPr>
          <w:rFonts w:ascii="Times New Roman" w:hAnsi="Times New Roman" w:cs="Times New Roman"/>
          <w:b/>
          <w:bCs/>
        </w:rPr>
        <w:t>ПО ДОГОВОРАМ АРЕНДЫ ИМУЩЕСТВА, НАХОДЯЩЕГОСЯ В МУНИЦИПАЛЬНОЙ СОБСТВЕННОСТИ,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РАСТОРЖЕНИИ ДОГОВОРОВ АРЕНДЫ</w:t>
      </w:r>
    </w:p>
    <w:p w:rsidR="00270310" w:rsidRPr="005C4C04" w:rsidRDefault="00270310" w:rsidP="00270310">
      <w:pPr>
        <w:jc w:val="center"/>
        <w:rPr>
          <w:rFonts w:ascii="Times New Roman" w:hAnsi="Times New Roman" w:cs="Times New Roman"/>
          <w:b/>
          <w:bCs/>
        </w:rPr>
      </w:pPr>
      <w:r w:rsidRPr="005C4C04">
        <w:rPr>
          <w:rFonts w:ascii="Times New Roman" w:hAnsi="Times New Roman" w:cs="Times New Roman"/>
          <w:b/>
          <w:bCs/>
        </w:rPr>
        <w:t xml:space="preserve"> БЕЗ ПРИМЕНЕНИЯ ШТРАФНЫХ САНКЦИЙ </w:t>
      </w:r>
    </w:p>
    <w:p w:rsidR="00270310" w:rsidRPr="005C4C04" w:rsidRDefault="00270310" w:rsidP="00270310">
      <w:pPr>
        <w:tabs>
          <w:tab w:val="left" w:pos="1755"/>
        </w:tabs>
        <w:suppressAutoHyphens/>
        <w:jc w:val="center"/>
        <w:rPr>
          <w:rFonts w:ascii="Times New Roman" w:hAnsi="Times New Roman" w:cs="Times New Roman"/>
          <w:b/>
          <w:kern w:val="2"/>
          <w:sz w:val="28"/>
          <w:szCs w:val="28"/>
          <w:lang w:eastAsia="ar-SA"/>
        </w:rPr>
      </w:pPr>
    </w:p>
    <w:p w:rsidR="00270310" w:rsidRPr="005C4C04" w:rsidRDefault="00270310" w:rsidP="00270310">
      <w:pPr>
        <w:rPr>
          <w:rFonts w:ascii="Times New Roman" w:hAnsi="Times New Roman" w:cs="Times New Roman"/>
          <w:sz w:val="28"/>
          <w:szCs w:val="28"/>
        </w:rPr>
      </w:pPr>
    </w:p>
    <w:p w:rsidR="00270310" w:rsidRPr="005C4C04" w:rsidRDefault="00270310" w:rsidP="00270310">
      <w:pPr>
        <w:ind w:firstLine="540"/>
        <w:rPr>
          <w:rFonts w:ascii="Times New Roman" w:hAnsi="Times New Roman" w:cs="Times New Roman"/>
          <w:sz w:val="28"/>
          <w:szCs w:val="28"/>
        </w:rPr>
      </w:pPr>
      <w:r w:rsidRPr="005C4C04">
        <w:rPr>
          <w:rFonts w:ascii="Times New Roman" w:hAnsi="Times New Roman" w:cs="Times New Roman"/>
          <w:sz w:val="28"/>
          <w:szCs w:val="28"/>
        </w:rPr>
        <w:t xml:space="preserve">  1.  Утвердить </w:t>
      </w:r>
      <w:bookmarkStart w:id="0" w:name="_Hlk132912378"/>
      <w:r w:rsidRPr="005C4C04">
        <w:rPr>
          <w:rFonts w:ascii="Times New Roman" w:hAnsi="Times New Roman" w:cs="Times New Roman"/>
          <w:sz w:val="28"/>
          <w:szCs w:val="28"/>
        </w:rPr>
        <w:t>Положение о предоставлении отсрочки уплаты арендной платы по договорам аренды имущества, находящегося в муниципальной собственности,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расторжении договоров аренды без применения штрафных санкций</w:t>
      </w:r>
      <w:bookmarkEnd w:id="0"/>
      <w:r w:rsidRPr="005C4C04">
        <w:rPr>
          <w:rFonts w:ascii="Times New Roman" w:hAnsi="Times New Roman" w:cs="Times New Roman"/>
          <w:sz w:val="28"/>
          <w:szCs w:val="28"/>
        </w:rPr>
        <w:t xml:space="preserve">. </w:t>
      </w:r>
    </w:p>
    <w:p w:rsidR="00270310" w:rsidRPr="005C4C04" w:rsidRDefault="00270310" w:rsidP="00270310">
      <w:pPr>
        <w:widowControl w:val="0"/>
        <w:autoSpaceDE w:val="0"/>
        <w:autoSpaceDN w:val="0"/>
        <w:adjustRightInd w:val="0"/>
        <w:rPr>
          <w:rFonts w:ascii="Times New Roman" w:hAnsi="Times New Roman" w:cs="Times New Roman"/>
          <w:sz w:val="28"/>
          <w:szCs w:val="28"/>
        </w:rPr>
      </w:pPr>
      <w:r w:rsidRPr="005C4C04">
        <w:rPr>
          <w:rFonts w:ascii="Times New Roman" w:hAnsi="Times New Roman" w:cs="Times New Roman"/>
          <w:sz w:val="28"/>
          <w:szCs w:val="28"/>
        </w:rPr>
        <w:t>2. Опубли</w:t>
      </w:r>
      <w:r w:rsidR="005C4C04" w:rsidRPr="005C4C04">
        <w:rPr>
          <w:rFonts w:ascii="Times New Roman" w:hAnsi="Times New Roman" w:cs="Times New Roman"/>
          <w:sz w:val="28"/>
          <w:szCs w:val="28"/>
        </w:rPr>
        <w:t>ковать настоящее постановление на</w:t>
      </w:r>
      <w:r w:rsidR="008E215D" w:rsidRPr="005C4C04">
        <w:rPr>
          <w:rFonts w:ascii="Times New Roman" w:hAnsi="Times New Roman" w:cs="Times New Roman"/>
          <w:sz w:val="28"/>
          <w:szCs w:val="28"/>
        </w:rPr>
        <w:t>информационном стенде</w:t>
      </w:r>
      <w:r w:rsidR="005C4C04" w:rsidRPr="005C4C04">
        <w:rPr>
          <w:rFonts w:ascii="Times New Roman" w:hAnsi="Times New Roman" w:cs="Times New Roman"/>
          <w:sz w:val="28"/>
          <w:szCs w:val="28"/>
        </w:rPr>
        <w:t xml:space="preserve"> в здании администрации</w:t>
      </w:r>
      <w:r w:rsidRPr="005C4C04">
        <w:rPr>
          <w:rFonts w:ascii="Times New Roman" w:hAnsi="Times New Roman" w:cs="Times New Roman"/>
          <w:sz w:val="28"/>
          <w:szCs w:val="28"/>
        </w:rPr>
        <w:t xml:space="preserve">, а также разместить его на официальном сайте </w:t>
      </w:r>
      <w:r w:rsidR="008E215D" w:rsidRPr="005C4C04">
        <w:rPr>
          <w:rFonts w:ascii="Times New Roman" w:hAnsi="Times New Roman" w:cs="Times New Roman"/>
          <w:i/>
          <w:sz w:val="28"/>
          <w:szCs w:val="28"/>
        </w:rPr>
        <w:t>администрации МО СП «сельсовет Нечаевский»</w:t>
      </w:r>
      <w:r w:rsidRPr="005C4C04">
        <w:rPr>
          <w:rFonts w:ascii="Times New Roman" w:hAnsi="Times New Roman" w:cs="Times New Roman"/>
          <w:sz w:val="28"/>
          <w:szCs w:val="28"/>
        </w:rPr>
        <w:t xml:space="preserve"> в информационно-телекоммуникационной сети «Интернет».</w:t>
      </w:r>
    </w:p>
    <w:p w:rsidR="00270310" w:rsidRPr="005C4C04" w:rsidRDefault="00270310" w:rsidP="00270310">
      <w:pPr>
        <w:widowControl w:val="0"/>
        <w:autoSpaceDE w:val="0"/>
        <w:autoSpaceDN w:val="0"/>
        <w:adjustRightInd w:val="0"/>
        <w:rPr>
          <w:rFonts w:ascii="Times New Roman" w:hAnsi="Times New Roman" w:cs="Times New Roman"/>
          <w:sz w:val="28"/>
          <w:szCs w:val="28"/>
        </w:rPr>
      </w:pPr>
      <w:r w:rsidRPr="005C4C04">
        <w:rPr>
          <w:rFonts w:ascii="Times New Roman" w:hAnsi="Times New Roman" w:cs="Times New Roman"/>
          <w:bCs/>
          <w:sz w:val="28"/>
          <w:szCs w:val="28"/>
        </w:rPr>
        <w:t xml:space="preserve">          3</w:t>
      </w:r>
      <w:r w:rsidRPr="005C4C04">
        <w:rPr>
          <w:rFonts w:ascii="Times New Roman" w:hAnsi="Times New Roman" w:cs="Times New Roman"/>
          <w:sz w:val="28"/>
          <w:szCs w:val="28"/>
        </w:rPr>
        <w:t xml:space="preserve">. Направить </w:t>
      </w:r>
      <w:r w:rsidR="008E215D" w:rsidRPr="005C4C04">
        <w:rPr>
          <w:rFonts w:ascii="Times New Roman" w:hAnsi="Times New Roman" w:cs="Times New Roman"/>
          <w:i/>
          <w:sz w:val="28"/>
          <w:szCs w:val="28"/>
          <w:u w:val="single"/>
        </w:rPr>
        <w:t>постановление</w:t>
      </w:r>
      <w:r w:rsidRPr="005C4C04">
        <w:rPr>
          <w:rFonts w:ascii="Times New Roman" w:hAnsi="Times New Roman" w:cs="Times New Roman"/>
          <w:sz w:val="28"/>
          <w:szCs w:val="28"/>
        </w:rPr>
        <w:t xml:space="preserve"> муниципального образования </w:t>
      </w:r>
      <w:r w:rsidR="008E215D" w:rsidRPr="005C4C04">
        <w:rPr>
          <w:rFonts w:ascii="Times New Roman" w:hAnsi="Times New Roman" w:cs="Times New Roman"/>
          <w:sz w:val="28"/>
          <w:szCs w:val="28"/>
        </w:rPr>
        <w:t>сельского поселения «сельсовет Нечаевский»</w:t>
      </w:r>
      <w:r w:rsidRPr="005C4C04">
        <w:rPr>
          <w:rFonts w:ascii="Times New Roman" w:hAnsi="Times New Roman" w:cs="Times New Roman"/>
          <w:sz w:val="28"/>
          <w:szCs w:val="28"/>
        </w:rPr>
        <w:t xml:space="preserve"> в Министерство юстиции РД для включения в регистр муниципальных нормативных правовых актов в установленный законом срок.</w:t>
      </w:r>
    </w:p>
    <w:p w:rsidR="00270310" w:rsidRPr="005C4C04" w:rsidRDefault="00270310" w:rsidP="00270310">
      <w:pPr>
        <w:contextualSpacing/>
        <w:rPr>
          <w:rFonts w:ascii="Times New Roman" w:hAnsi="Times New Roman" w:cs="Times New Roman"/>
          <w:sz w:val="28"/>
          <w:szCs w:val="28"/>
        </w:rPr>
      </w:pPr>
      <w:r w:rsidRPr="005C4C04">
        <w:rPr>
          <w:rFonts w:ascii="Times New Roman" w:hAnsi="Times New Roman" w:cs="Times New Roman"/>
          <w:sz w:val="28"/>
          <w:szCs w:val="28"/>
        </w:rPr>
        <w:t xml:space="preserve">          4. В течение </w:t>
      </w:r>
      <w:r w:rsidR="008E215D" w:rsidRPr="005C4C04">
        <w:rPr>
          <w:rFonts w:ascii="Times New Roman" w:hAnsi="Times New Roman" w:cs="Times New Roman"/>
          <w:sz w:val="28"/>
          <w:szCs w:val="28"/>
        </w:rPr>
        <w:t>трех дней</w:t>
      </w:r>
      <w:r w:rsidRPr="005C4C04">
        <w:rPr>
          <w:rFonts w:ascii="Times New Roman" w:hAnsi="Times New Roman" w:cs="Times New Roman"/>
          <w:sz w:val="28"/>
          <w:szCs w:val="28"/>
        </w:rPr>
        <w:t xml:space="preserve"> после дня принятия направить </w:t>
      </w:r>
      <w:r w:rsidR="008E215D" w:rsidRPr="005C4C04">
        <w:rPr>
          <w:rFonts w:ascii="Times New Roman" w:hAnsi="Times New Roman" w:cs="Times New Roman"/>
          <w:i/>
          <w:sz w:val="28"/>
          <w:szCs w:val="28"/>
          <w:u w:val="single"/>
        </w:rPr>
        <w:t>постановление</w:t>
      </w:r>
      <w:r w:rsidRPr="005C4C04">
        <w:rPr>
          <w:rFonts w:ascii="Times New Roman" w:hAnsi="Times New Roman" w:cs="Times New Roman"/>
          <w:sz w:val="28"/>
          <w:szCs w:val="28"/>
        </w:rPr>
        <w:t xml:space="preserve"> муниципального образования </w:t>
      </w:r>
      <w:r w:rsidR="008E215D" w:rsidRPr="005C4C04">
        <w:rPr>
          <w:rFonts w:ascii="Times New Roman" w:hAnsi="Times New Roman" w:cs="Times New Roman"/>
          <w:sz w:val="28"/>
          <w:szCs w:val="28"/>
        </w:rPr>
        <w:t>сельского поселения «сельсовет Нечаевский»</w:t>
      </w:r>
      <w:r w:rsidRPr="005C4C04">
        <w:rPr>
          <w:rFonts w:ascii="Times New Roman" w:hAnsi="Times New Roman" w:cs="Times New Roman"/>
          <w:sz w:val="28"/>
          <w:szCs w:val="28"/>
        </w:rPr>
        <w:t xml:space="preserve"> в прокуратуру для проведения антикоррупционной экспертизы и проверки на предмет законности.</w:t>
      </w:r>
    </w:p>
    <w:p w:rsidR="00270310" w:rsidRDefault="00270310" w:rsidP="0006022A">
      <w:pPr>
        <w:widowControl w:val="0"/>
        <w:autoSpaceDE w:val="0"/>
        <w:autoSpaceDN w:val="0"/>
        <w:adjustRightInd w:val="0"/>
        <w:rPr>
          <w:rFonts w:ascii="Times New Roman" w:hAnsi="Times New Roman" w:cs="Times New Roman"/>
          <w:sz w:val="28"/>
          <w:szCs w:val="28"/>
        </w:rPr>
      </w:pPr>
      <w:r w:rsidRPr="005C4C04">
        <w:rPr>
          <w:rFonts w:ascii="Times New Roman" w:hAnsi="Times New Roman" w:cs="Times New Roman"/>
          <w:sz w:val="28"/>
          <w:szCs w:val="28"/>
        </w:rPr>
        <w:t>5. Контроль за исполнением настоящ</w:t>
      </w:r>
      <w:r w:rsidR="008E215D" w:rsidRPr="005C4C04">
        <w:rPr>
          <w:rFonts w:ascii="Times New Roman" w:hAnsi="Times New Roman" w:cs="Times New Roman"/>
          <w:sz w:val="28"/>
          <w:szCs w:val="28"/>
        </w:rPr>
        <w:t xml:space="preserve">его постановления </w:t>
      </w:r>
      <w:r w:rsidR="0006022A">
        <w:rPr>
          <w:rFonts w:ascii="Times New Roman" w:hAnsi="Times New Roman" w:cs="Times New Roman"/>
          <w:sz w:val="28"/>
          <w:szCs w:val="28"/>
        </w:rPr>
        <w:t>оставляю за собой.</w:t>
      </w:r>
    </w:p>
    <w:p w:rsidR="0006022A" w:rsidRPr="005C4C04" w:rsidRDefault="0006022A" w:rsidP="0006022A">
      <w:pPr>
        <w:widowControl w:val="0"/>
        <w:autoSpaceDE w:val="0"/>
        <w:autoSpaceDN w:val="0"/>
        <w:adjustRightInd w:val="0"/>
        <w:rPr>
          <w:rFonts w:ascii="Times New Roman" w:hAnsi="Times New Roman" w:cs="Times New Roman"/>
          <w:sz w:val="28"/>
          <w:szCs w:val="28"/>
        </w:rPr>
      </w:pPr>
    </w:p>
    <w:p w:rsidR="00270310" w:rsidRPr="005C4C04" w:rsidRDefault="00270310" w:rsidP="00270310">
      <w:pPr>
        <w:rPr>
          <w:rFonts w:ascii="Times New Roman" w:hAnsi="Times New Roman" w:cs="Times New Roman"/>
          <w:sz w:val="28"/>
          <w:szCs w:val="28"/>
        </w:rPr>
      </w:pPr>
    </w:p>
    <w:p w:rsidR="00270310" w:rsidRPr="005C4C04" w:rsidRDefault="008E215D" w:rsidP="00270310">
      <w:pPr>
        <w:rPr>
          <w:rFonts w:ascii="Times New Roman" w:hAnsi="Times New Roman" w:cs="Times New Roman"/>
          <w:b/>
          <w:sz w:val="28"/>
          <w:szCs w:val="28"/>
        </w:rPr>
      </w:pPr>
      <w:r w:rsidRPr="005C4C04">
        <w:rPr>
          <w:rFonts w:ascii="Times New Roman" w:eastAsia="Times New Roman" w:hAnsi="Times New Roman" w:cs="Times New Roman"/>
          <w:b/>
          <w:spacing w:val="3"/>
          <w:sz w:val="28"/>
          <w:szCs w:val="28"/>
        </w:rPr>
        <w:t>Глава                                                                                            Гашимов М.С</w:t>
      </w:r>
    </w:p>
    <w:p w:rsidR="00270310" w:rsidRPr="005C4C04" w:rsidRDefault="00270310" w:rsidP="00270310">
      <w:pPr>
        <w:rPr>
          <w:rFonts w:ascii="Times New Roman" w:hAnsi="Times New Roman" w:cs="Times New Roman"/>
          <w:b/>
          <w:sz w:val="28"/>
          <w:szCs w:val="28"/>
        </w:rPr>
      </w:pPr>
    </w:p>
    <w:p w:rsidR="00270310" w:rsidRPr="005C4C04" w:rsidRDefault="00270310" w:rsidP="00270310">
      <w:pPr>
        <w:rPr>
          <w:rFonts w:ascii="Times New Roman" w:hAnsi="Times New Roman" w:cs="Times New Roman"/>
          <w:b/>
          <w:sz w:val="28"/>
          <w:szCs w:val="28"/>
        </w:rPr>
      </w:pPr>
    </w:p>
    <w:p w:rsidR="005C4C04" w:rsidRDefault="005C4C04" w:rsidP="00270310">
      <w:pPr>
        <w:jc w:val="right"/>
        <w:rPr>
          <w:sz w:val="28"/>
          <w:szCs w:val="28"/>
        </w:rPr>
      </w:pPr>
    </w:p>
    <w:p w:rsidR="00EA17E5" w:rsidRDefault="00EA17E5" w:rsidP="00270310">
      <w:pPr>
        <w:jc w:val="right"/>
        <w:rPr>
          <w:sz w:val="28"/>
          <w:szCs w:val="28"/>
        </w:rPr>
      </w:pPr>
    </w:p>
    <w:p w:rsidR="00EA17E5" w:rsidRDefault="00EA17E5" w:rsidP="00270310">
      <w:pPr>
        <w:jc w:val="right"/>
        <w:rPr>
          <w:sz w:val="28"/>
          <w:szCs w:val="28"/>
        </w:rPr>
      </w:pPr>
    </w:p>
    <w:p w:rsidR="005C4C04" w:rsidRDefault="005C4C04" w:rsidP="00270310">
      <w:pPr>
        <w:jc w:val="right"/>
        <w:rPr>
          <w:sz w:val="28"/>
          <w:szCs w:val="28"/>
        </w:rPr>
      </w:pPr>
    </w:p>
    <w:p w:rsidR="0006022A" w:rsidRDefault="0006022A" w:rsidP="00270310">
      <w:pPr>
        <w:jc w:val="right"/>
        <w:rPr>
          <w:sz w:val="28"/>
          <w:szCs w:val="28"/>
        </w:rPr>
      </w:pPr>
    </w:p>
    <w:p w:rsidR="00270310" w:rsidRPr="00F96230" w:rsidRDefault="00270310" w:rsidP="00270310">
      <w:pPr>
        <w:jc w:val="right"/>
        <w:rPr>
          <w:sz w:val="28"/>
          <w:szCs w:val="28"/>
        </w:rPr>
      </w:pPr>
      <w:r w:rsidRPr="00F96230">
        <w:rPr>
          <w:sz w:val="28"/>
          <w:szCs w:val="28"/>
        </w:rPr>
        <w:lastRenderedPageBreak/>
        <w:t xml:space="preserve">Приложение </w:t>
      </w:r>
    </w:p>
    <w:p w:rsidR="00270310" w:rsidRPr="00F96230" w:rsidRDefault="00270310" w:rsidP="00270310">
      <w:pPr>
        <w:rPr>
          <w:sz w:val="28"/>
          <w:szCs w:val="28"/>
        </w:rPr>
      </w:pPr>
    </w:p>
    <w:p w:rsidR="00270310" w:rsidRPr="00F96230" w:rsidRDefault="00270310" w:rsidP="00270310">
      <w:pPr>
        <w:jc w:val="center"/>
        <w:rPr>
          <w:sz w:val="28"/>
          <w:szCs w:val="28"/>
        </w:rPr>
      </w:pPr>
      <w:r w:rsidRPr="00F96230">
        <w:rPr>
          <w:sz w:val="28"/>
          <w:szCs w:val="28"/>
        </w:rPr>
        <w:t xml:space="preserve">Положение </w:t>
      </w:r>
    </w:p>
    <w:p w:rsidR="00270310" w:rsidRPr="00F96230" w:rsidRDefault="00270310" w:rsidP="00270310">
      <w:pPr>
        <w:jc w:val="center"/>
        <w:rPr>
          <w:sz w:val="28"/>
          <w:szCs w:val="28"/>
        </w:rPr>
      </w:pPr>
      <w:r w:rsidRPr="00F96230">
        <w:rPr>
          <w:sz w:val="28"/>
          <w:szCs w:val="28"/>
        </w:rPr>
        <w:t>о предоставлении отсрочки уплаты арендной платы по договорам аренды имущества, находящегося в муниципальной собственности,</w:t>
      </w:r>
    </w:p>
    <w:p w:rsidR="00270310" w:rsidRPr="00F96230" w:rsidRDefault="00270310" w:rsidP="00270310">
      <w:pPr>
        <w:jc w:val="center"/>
        <w:rPr>
          <w:sz w:val="28"/>
          <w:szCs w:val="28"/>
        </w:rPr>
      </w:pPr>
      <w:r w:rsidRPr="00F96230">
        <w:rPr>
          <w:sz w:val="28"/>
          <w:szCs w:val="28"/>
        </w:rPr>
        <w:t xml:space="preserve">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расторжении договоров аренды </w:t>
      </w:r>
    </w:p>
    <w:p w:rsidR="00270310" w:rsidRPr="00F96230" w:rsidRDefault="00270310" w:rsidP="00270310">
      <w:pPr>
        <w:jc w:val="center"/>
        <w:rPr>
          <w:sz w:val="28"/>
          <w:szCs w:val="28"/>
        </w:rPr>
      </w:pPr>
      <w:r w:rsidRPr="00F96230">
        <w:rPr>
          <w:sz w:val="28"/>
          <w:szCs w:val="28"/>
        </w:rPr>
        <w:t>без применения штрафных санкций</w:t>
      </w:r>
    </w:p>
    <w:p w:rsidR="00270310" w:rsidRPr="00F96230" w:rsidRDefault="00270310" w:rsidP="00270310">
      <w:pPr>
        <w:rPr>
          <w:sz w:val="28"/>
          <w:szCs w:val="28"/>
        </w:rPr>
      </w:pPr>
    </w:p>
    <w:p w:rsidR="00270310" w:rsidRPr="00F96230" w:rsidRDefault="00270310" w:rsidP="00270310">
      <w:pPr>
        <w:ind w:firstLine="540"/>
        <w:rPr>
          <w:sz w:val="28"/>
          <w:szCs w:val="28"/>
        </w:rPr>
      </w:pPr>
      <w:r w:rsidRPr="00F96230">
        <w:rPr>
          <w:sz w:val="28"/>
          <w:szCs w:val="28"/>
        </w:rPr>
        <w:t>1. Уполномоченным подразделением администрации муниципального образования</w:t>
      </w:r>
      <w:r w:rsidR="00E954FF">
        <w:rPr>
          <w:sz w:val="28"/>
          <w:szCs w:val="28"/>
        </w:rPr>
        <w:t xml:space="preserve"> сельского поселения</w:t>
      </w:r>
      <w:r w:rsidRPr="00F96230">
        <w:rPr>
          <w:sz w:val="28"/>
          <w:szCs w:val="28"/>
        </w:rPr>
        <w:t xml:space="preserve"> «</w:t>
      </w:r>
      <w:r w:rsidR="00E954FF">
        <w:rPr>
          <w:sz w:val="28"/>
          <w:szCs w:val="28"/>
        </w:rPr>
        <w:t>сельсовет Нечаевский</w:t>
      </w:r>
      <w:r w:rsidRPr="00F96230">
        <w:rPr>
          <w:sz w:val="28"/>
          <w:szCs w:val="28"/>
        </w:rPr>
        <w:t xml:space="preserve">» по договорам аренды муниципального имущества, составляющего казну муниципального образования </w:t>
      </w:r>
      <w:r w:rsidR="00E954FF">
        <w:rPr>
          <w:sz w:val="28"/>
          <w:szCs w:val="28"/>
        </w:rPr>
        <w:t xml:space="preserve">сельского поселения </w:t>
      </w:r>
      <w:r w:rsidR="005C4C04">
        <w:rPr>
          <w:sz w:val="28"/>
          <w:szCs w:val="28"/>
        </w:rPr>
        <w:t>«сельсовет Нечаевский» Кизилюртовского района</w:t>
      </w:r>
      <w:r w:rsidRPr="00F96230">
        <w:rPr>
          <w:sz w:val="28"/>
          <w:szCs w:val="28"/>
        </w:rPr>
        <w:t xml:space="preserve"> (в том числе земельных участков), муниципальным предприятиям и муниципальным учреждениям, находящимся на территории муниципального образования </w:t>
      </w:r>
      <w:r w:rsidR="00E954FF">
        <w:rPr>
          <w:sz w:val="28"/>
          <w:szCs w:val="28"/>
        </w:rPr>
        <w:t>сельского поселения «сельсовет Нечаевский»</w:t>
      </w:r>
      <w:r w:rsidRPr="00F96230">
        <w:rPr>
          <w:sz w:val="28"/>
          <w:szCs w:val="28"/>
        </w:rPr>
        <w:t xml:space="preserve">, по договорам аренды муниципального имущества муниципального образования </w:t>
      </w:r>
      <w:r w:rsidR="00E954FF">
        <w:rPr>
          <w:sz w:val="28"/>
          <w:szCs w:val="28"/>
        </w:rPr>
        <w:t>сельского поселения</w:t>
      </w:r>
      <w:r w:rsidRPr="00F96230">
        <w:rPr>
          <w:sz w:val="28"/>
          <w:szCs w:val="28"/>
        </w:rPr>
        <w:t xml:space="preserve">, закрепленного на праве хозяйственного ведения за муниципальными предприятиями или на праве оперативного управления за муниципальными учреждениями, арендаторами по которым являются физические лица, в том числе индивидуальные предприниматели, юридические лица,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 или проходящие военную службу по контракту, заключенному в соответствии с пунктом 7 статьи 38 Федерального закона «О воинской обязанности и военной службе» (далее - Федеральный закон), либо заключившие контракт о добровольном содействии в выполнении задач, возложенных на Вооруженные Силы Российской Федерации, обеспечить: </w:t>
      </w:r>
    </w:p>
    <w:p w:rsidR="00270310" w:rsidRPr="00F96230" w:rsidRDefault="00270310" w:rsidP="00270310">
      <w:pPr>
        <w:ind w:firstLine="540"/>
        <w:rPr>
          <w:sz w:val="28"/>
          <w:szCs w:val="28"/>
        </w:rPr>
      </w:pPr>
      <w:r w:rsidRPr="00F96230">
        <w:rPr>
          <w:sz w:val="28"/>
          <w:szCs w:val="28"/>
        </w:rPr>
        <w:t>а) предоставление отсрочки уплаты арендной платы на период прохождения лицом, указанным в настоящем пункте,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
    <w:p w:rsidR="00270310" w:rsidRPr="00F96230" w:rsidRDefault="00270310" w:rsidP="00270310">
      <w:pPr>
        <w:ind w:firstLine="540"/>
        <w:rPr>
          <w:sz w:val="28"/>
          <w:szCs w:val="28"/>
        </w:rPr>
      </w:pPr>
      <w:r w:rsidRPr="00F96230">
        <w:rPr>
          <w:sz w:val="28"/>
          <w:szCs w:val="28"/>
        </w:rPr>
        <w:t xml:space="preserve">б) предоставление возможности расторжения договоров аренды без применения штрафных санкций. </w:t>
      </w:r>
    </w:p>
    <w:p w:rsidR="00270310" w:rsidRPr="00F96230" w:rsidRDefault="00270310" w:rsidP="00270310">
      <w:pPr>
        <w:ind w:firstLine="540"/>
        <w:rPr>
          <w:sz w:val="28"/>
          <w:szCs w:val="28"/>
        </w:rPr>
      </w:pPr>
      <w:r w:rsidRPr="00F96230">
        <w:rPr>
          <w:sz w:val="28"/>
          <w:szCs w:val="28"/>
        </w:rPr>
        <w:t>1.1. Предоставление отсрочки уплаты арендной платы, указанной в подпункте «а</w:t>
      </w:r>
      <w:r w:rsidR="0006022A">
        <w:rPr>
          <w:sz w:val="28"/>
          <w:szCs w:val="28"/>
        </w:rPr>
        <w:t>»</w:t>
      </w:r>
      <w:r w:rsidRPr="00F96230">
        <w:rPr>
          <w:sz w:val="28"/>
          <w:szCs w:val="28"/>
        </w:rPr>
        <w:t xml:space="preserve"> пункта 1 настоящего постановления, осуществляется на следующих условиях: </w:t>
      </w:r>
    </w:p>
    <w:p w:rsidR="00270310" w:rsidRPr="00F96230" w:rsidRDefault="00270310" w:rsidP="00270310">
      <w:pPr>
        <w:ind w:firstLine="540"/>
        <w:rPr>
          <w:sz w:val="28"/>
          <w:szCs w:val="28"/>
        </w:rPr>
      </w:pPr>
      <w:r w:rsidRPr="00F96230">
        <w:rPr>
          <w:sz w:val="28"/>
          <w:szCs w:val="28"/>
        </w:rPr>
        <w:lastRenderedPageBreak/>
        <w:t xml:space="preserve">- отсутствие использования арендуемого по договору имущества в период прохождения военной службы или оказания добровольного содействия в выполнении задач, возложенных на Вооруженные Силы Российской Федерации, лицом, указанным в пункте 1 настоящего постановления; </w:t>
      </w:r>
    </w:p>
    <w:p w:rsidR="00270310" w:rsidRPr="00F96230" w:rsidRDefault="00270310" w:rsidP="00270310">
      <w:pPr>
        <w:ind w:firstLine="540"/>
        <w:rPr>
          <w:sz w:val="28"/>
          <w:szCs w:val="28"/>
        </w:rPr>
      </w:pPr>
      <w:r w:rsidRPr="00F96230">
        <w:rPr>
          <w:sz w:val="28"/>
          <w:szCs w:val="28"/>
        </w:rPr>
        <w:t xml:space="preserve">- арендатор направляет арендодателю уведомление о предоставлении отсрочки уплаты арендной платы с приложением копий документов, подтверждающих статус прохождения военной службы по частичной мобилизации в Вооруженных Силах Российской Федерации,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 возложенных на Вооруженные Силы Российской Федерации, предоставленного федеральным органом исполнительной власти, с которым заключены указанные контракты; </w:t>
      </w:r>
    </w:p>
    <w:p w:rsidR="00270310" w:rsidRPr="00F96230" w:rsidRDefault="00270310" w:rsidP="00270310">
      <w:pPr>
        <w:ind w:firstLine="540"/>
        <w:rPr>
          <w:sz w:val="28"/>
          <w:szCs w:val="28"/>
        </w:rPr>
      </w:pPr>
      <w:r w:rsidRPr="00F96230">
        <w:rPr>
          <w:sz w:val="28"/>
          <w:szCs w:val="28"/>
        </w:rPr>
        <w:t xml:space="preserve">- арендатору предоставляется отсрочка уплаты арендной платы на период прохождения лицом, указанным в пункте 1 настоящего постановления,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 </w:t>
      </w:r>
    </w:p>
    <w:p w:rsidR="00270310" w:rsidRPr="00F96230" w:rsidRDefault="00270310" w:rsidP="00270310">
      <w:pPr>
        <w:ind w:firstLine="540"/>
        <w:rPr>
          <w:sz w:val="28"/>
          <w:szCs w:val="28"/>
        </w:rPr>
      </w:pPr>
      <w:r w:rsidRPr="00F96230">
        <w:rPr>
          <w:sz w:val="28"/>
          <w:szCs w:val="28"/>
        </w:rPr>
        <w:t xml:space="preserve">- задолженность по арендной плате подлежит уплате на основании дополнительного соглашения к договору аренды по истечении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лицом, указанным в пункте 1 настоящего постановления, поэтапно, не чаще одного раза в месяц, равными платежами, размер которых составляет половину ежемесячной арендной платы по договору аренды; </w:t>
      </w:r>
    </w:p>
    <w:p w:rsidR="00270310" w:rsidRPr="00F96230" w:rsidRDefault="00270310" w:rsidP="00270310">
      <w:pPr>
        <w:ind w:firstLine="540"/>
        <w:rPr>
          <w:sz w:val="28"/>
          <w:szCs w:val="28"/>
        </w:rPr>
      </w:pPr>
      <w:r w:rsidRPr="00F96230">
        <w:rPr>
          <w:sz w:val="28"/>
          <w:szCs w:val="28"/>
        </w:rPr>
        <w:t xml:space="preserve">- не допускается установление дополнительных платежей, подлежащих уплате арендатором в связи с предоставлением отсрочки; </w:t>
      </w:r>
    </w:p>
    <w:p w:rsidR="00270310" w:rsidRPr="00F96230" w:rsidRDefault="00270310" w:rsidP="00270310">
      <w:pPr>
        <w:ind w:firstLine="540"/>
        <w:rPr>
          <w:sz w:val="28"/>
          <w:szCs w:val="28"/>
        </w:rPr>
      </w:pPr>
      <w:r w:rsidRPr="00F96230">
        <w:rPr>
          <w:sz w:val="28"/>
          <w:szCs w:val="28"/>
        </w:rPr>
        <w:t xml:space="preserve">- на период прохождения лицом, указанным в пункте 1 настоящего постановления, военной службы или оказания добровольного содействия в выполнении задач, возложенных на Вооруженные Силы Российской Федерации, и в течение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 не применяются штрафы,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(в том числе в случаях, если такие меры предусмотрены договором аренды); </w:t>
      </w:r>
    </w:p>
    <w:p w:rsidR="00270310" w:rsidRPr="00F96230" w:rsidRDefault="00270310" w:rsidP="00270310">
      <w:pPr>
        <w:ind w:firstLine="540"/>
        <w:rPr>
          <w:sz w:val="28"/>
          <w:szCs w:val="28"/>
        </w:rPr>
      </w:pPr>
      <w:r w:rsidRPr="00F96230">
        <w:rPr>
          <w:sz w:val="28"/>
          <w:szCs w:val="28"/>
        </w:rPr>
        <w:t xml:space="preserve">- коммунальные платежи, связанные с арендуемым имуществом по договорам аренды, по которым арендатору предоставлена отсрочка уплаты арендной платы, уплачиваются арендодателем в период прохождения лицом, указанным в пункте 1 настоящего постановления, военной службы или оказания добровольного содействия в выполнении задач, возложенных на Вооруженные Силы Российской Федерации, до дня </w:t>
      </w:r>
      <w:r w:rsidRPr="00F96230">
        <w:rPr>
          <w:sz w:val="28"/>
          <w:szCs w:val="28"/>
        </w:rPr>
        <w:lastRenderedPageBreak/>
        <w:t xml:space="preserve">возобновления использования арендуемого по договору имущества, но не превышающий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 </w:t>
      </w:r>
    </w:p>
    <w:p w:rsidR="00270310" w:rsidRPr="00F96230" w:rsidRDefault="00270310" w:rsidP="00270310">
      <w:pPr>
        <w:ind w:firstLine="540"/>
        <w:rPr>
          <w:sz w:val="28"/>
          <w:szCs w:val="28"/>
        </w:rPr>
      </w:pPr>
      <w:r w:rsidRPr="00F96230">
        <w:rPr>
          <w:sz w:val="28"/>
          <w:szCs w:val="28"/>
        </w:rPr>
        <w:t xml:space="preserve">1.2. Расторжение договора аренды без применения штрафных санкций, указанное в подпункте «б» пункта 1 настоящего постановления, осуществляется на следующих условиях: </w:t>
      </w:r>
    </w:p>
    <w:p w:rsidR="00270310" w:rsidRPr="00F96230" w:rsidRDefault="00270310" w:rsidP="00270310">
      <w:pPr>
        <w:ind w:firstLine="540"/>
        <w:rPr>
          <w:sz w:val="28"/>
          <w:szCs w:val="28"/>
        </w:rPr>
      </w:pPr>
      <w:r w:rsidRPr="00F96230">
        <w:rPr>
          <w:sz w:val="28"/>
          <w:szCs w:val="28"/>
        </w:rPr>
        <w:t xml:space="preserve">- арендатор направляет арендодателю уведомление о расторжении договора аренды с приложением копий документов, подтверждающих статус прохождения военной службы по частичной мобилизации в Вооруженных Силах Российской Федерации,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 возложенных на Вооруженные Силы Российской Федерации, предоставленного федеральным органом исполнительной власти, с которым заключены указанные контракты; </w:t>
      </w:r>
    </w:p>
    <w:p w:rsidR="00270310" w:rsidRPr="00F96230" w:rsidRDefault="00270310" w:rsidP="00270310">
      <w:pPr>
        <w:ind w:firstLine="540"/>
        <w:rPr>
          <w:sz w:val="28"/>
          <w:szCs w:val="28"/>
        </w:rPr>
      </w:pPr>
      <w:r w:rsidRPr="00F96230">
        <w:rPr>
          <w:sz w:val="28"/>
          <w:szCs w:val="28"/>
        </w:rPr>
        <w:t xml:space="preserve">- договор аренды подлежит расторжению со дня получения арендодателем уведомления о расторжении договора аренды; </w:t>
      </w:r>
    </w:p>
    <w:p w:rsidR="00270310" w:rsidRPr="00F96230" w:rsidRDefault="00270310" w:rsidP="00270310">
      <w:pPr>
        <w:ind w:firstLine="540"/>
        <w:rPr>
          <w:sz w:val="28"/>
          <w:szCs w:val="28"/>
        </w:rPr>
      </w:pPr>
      <w:r w:rsidRPr="00F96230">
        <w:rPr>
          <w:sz w:val="28"/>
          <w:szCs w:val="28"/>
        </w:rPr>
        <w:t>- не применяются штрафы, проценты за пользование чужими денежными средствами или иные меры ответственности в связи с расторжением договора аренды (в том числе в случаях, если такие меры предусмотрены договором аренды).</w:t>
      </w:r>
    </w:p>
    <w:p w:rsidR="00270310" w:rsidRPr="00F96230" w:rsidRDefault="00270310" w:rsidP="00270310">
      <w:pPr>
        <w:rPr>
          <w:sz w:val="28"/>
          <w:szCs w:val="28"/>
        </w:rPr>
      </w:pPr>
    </w:p>
    <w:p w:rsidR="00270310" w:rsidRPr="00F96230" w:rsidRDefault="00270310" w:rsidP="00270310">
      <w:pPr>
        <w:jc w:val="center"/>
        <w:rPr>
          <w:sz w:val="28"/>
          <w:szCs w:val="28"/>
        </w:rPr>
      </w:pPr>
    </w:p>
    <w:p w:rsidR="00270310" w:rsidRPr="00F96230" w:rsidRDefault="00270310" w:rsidP="00270310">
      <w:pPr>
        <w:rPr>
          <w:sz w:val="28"/>
          <w:szCs w:val="28"/>
        </w:rPr>
      </w:pPr>
    </w:p>
    <w:p w:rsidR="00270310" w:rsidRPr="00F96230" w:rsidRDefault="00270310" w:rsidP="00270310">
      <w:pPr>
        <w:rPr>
          <w:sz w:val="28"/>
          <w:szCs w:val="28"/>
        </w:rPr>
      </w:pPr>
    </w:p>
    <w:p w:rsidR="00C23AE0" w:rsidRDefault="00C23AE0" w:rsidP="00C23AE0">
      <w:pPr>
        <w:pStyle w:val="ConsPlusTitle"/>
        <w:rPr>
          <w:i/>
          <w:color w:val="000000"/>
        </w:rPr>
      </w:pPr>
    </w:p>
    <w:p w:rsidR="00E954FF" w:rsidRDefault="00E954FF" w:rsidP="00C23AE0">
      <w:pPr>
        <w:pStyle w:val="paragraph"/>
        <w:spacing w:before="0" w:beforeAutospacing="0" w:after="0" w:afterAutospacing="0"/>
        <w:jc w:val="center"/>
        <w:textAlignment w:val="baseline"/>
        <w:rPr>
          <w:rStyle w:val="normaltextrun"/>
          <w:b/>
          <w:bCs/>
          <w:sz w:val="28"/>
          <w:szCs w:val="28"/>
        </w:rPr>
      </w:pPr>
    </w:p>
    <w:p w:rsidR="00E954FF" w:rsidRDefault="00E954FF" w:rsidP="00C23AE0">
      <w:pPr>
        <w:pStyle w:val="paragraph"/>
        <w:spacing w:before="0" w:beforeAutospacing="0" w:after="0" w:afterAutospacing="0"/>
        <w:jc w:val="center"/>
        <w:textAlignment w:val="baseline"/>
        <w:rPr>
          <w:rStyle w:val="normaltextrun"/>
          <w:b/>
          <w:bCs/>
          <w:sz w:val="28"/>
          <w:szCs w:val="28"/>
        </w:rPr>
      </w:pPr>
    </w:p>
    <w:p w:rsidR="00E954FF" w:rsidRDefault="00E954FF" w:rsidP="00C23AE0">
      <w:pPr>
        <w:pStyle w:val="paragraph"/>
        <w:spacing w:before="0" w:beforeAutospacing="0" w:after="0" w:afterAutospacing="0"/>
        <w:jc w:val="center"/>
        <w:textAlignment w:val="baseline"/>
        <w:rPr>
          <w:rStyle w:val="normaltextrun"/>
          <w:b/>
          <w:bCs/>
          <w:sz w:val="28"/>
          <w:szCs w:val="28"/>
        </w:rPr>
      </w:pPr>
    </w:p>
    <w:p w:rsidR="00E954FF" w:rsidRDefault="00E954FF" w:rsidP="00C23AE0">
      <w:pPr>
        <w:pStyle w:val="paragraph"/>
        <w:spacing w:before="0" w:beforeAutospacing="0" w:after="0" w:afterAutospacing="0"/>
        <w:jc w:val="center"/>
        <w:textAlignment w:val="baseline"/>
        <w:rPr>
          <w:rStyle w:val="normaltextrun"/>
          <w:b/>
          <w:bCs/>
          <w:sz w:val="28"/>
          <w:szCs w:val="28"/>
        </w:rPr>
      </w:pPr>
    </w:p>
    <w:p w:rsidR="00E954FF" w:rsidRDefault="00E954FF" w:rsidP="00C23AE0">
      <w:pPr>
        <w:pStyle w:val="paragraph"/>
        <w:spacing w:before="0" w:beforeAutospacing="0" w:after="0" w:afterAutospacing="0"/>
        <w:jc w:val="center"/>
        <w:textAlignment w:val="baseline"/>
        <w:rPr>
          <w:rStyle w:val="normaltextrun"/>
          <w:b/>
          <w:bCs/>
          <w:sz w:val="28"/>
          <w:szCs w:val="28"/>
        </w:rPr>
      </w:pPr>
    </w:p>
    <w:p w:rsidR="00E954FF" w:rsidRDefault="00E954FF" w:rsidP="00C23AE0">
      <w:pPr>
        <w:pStyle w:val="paragraph"/>
        <w:spacing w:before="0" w:beforeAutospacing="0" w:after="0" w:afterAutospacing="0"/>
        <w:jc w:val="center"/>
        <w:textAlignment w:val="baseline"/>
        <w:rPr>
          <w:rStyle w:val="normaltextrun"/>
          <w:b/>
          <w:bCs/>
          <w:sz w:val="28"/>
          <w:szCs w:val="28"/>
        </w:rPr>
      </w:pPr>
    </w:p>
    <w:p w:rsidR="00E954FF" w:rsidRDefault="00E954FF" w:rsidP="00C23AE0">
      <w:pPr>
        <w:pStyle w:val="paragraph"/>
        <w:spacing w:before="0" w:beforeAutospacing="0" w:after="0" w:afterAutospacing="0"/>
        <w:jc w:val="center"/>
        <w:textAlignment w:val="baseline"/>
        <w:rPr>
          <w:rStyle w:val="normaltextrun"/>
          <w:b/>
          <w:bCs/>
          <w:sz w:val="28"/>
          <w:szCs w:val="28"/>
        </w:rPr>
      </w:pPr>
    </w:p>
    <w:p w:rsidR="00E954FF" w:rsidRDefault="00E954FF" w:rsidP="00C23AE0">
      <w:pPr>
        <w:pStyle w:val="paragraph"/>
        <w:spacing w:before="0" w:beforeAutospacing="0" w:after="0" w:afterAutospacing="0"/>
        <w:jc w:val="center"/>
        <w:textAlignment w:val="baseline"/>
        <w:rPr>
          <w:rStyle w:val="normaltextrun"/>
          <w:b/>
          <w:bCs/>
          <w:sz w:val="28"/>
          <w:szCs w:val="28"/>
        </w:rPr>
      </w:pPr>
    </w:p>
    <w:p w:rsidR="00E954FF" w:rsidRDefault="00E954FF" w:rsidP="00C23AE0">
      <w:pPr>
        <w:pStyle w:val="paragraph"/>
        <w:spacing w:before="0" w:beforeAutospacing="0" w:after="0" w:afterAutospacing="0"/>
        <w:jc w:val="center"/>
        <w:textAlignment w:val="baseline"/>
        <w:rPr>
          <w:rStyle w:val="normaltextrun"/>
          <w:b/>
          <w:bCs/>
          <w:sz w:val="28"/>
          <w:szCs w:val="28"/>
        </w:rPr>
      </w:pPr>
    </w:p>
    <w:p w:rsidR="00E954FF" w:rsidRDefault="00E954FF" w:rsidP="00C23AE0">
      <w:pPr>
        <w:pStyle w:val="paragraph"/>
        <w:spacing w:before="0" w:beforeAutospacing="0" w:after="0" w:afterAutospacing="0"/>
        <w:jc w:val="center"/>
        <w:textAlignment w:val="baseline"/>
        <w:rPr>
          <w:rStyle w:val="normaltextrun"/>
          <w:b/>
          <w:bCs/>
          <w:sz w:val="28"/>
          <w:szCs w:val="28"/>
        </w:rPr>
      </w:pPr>
    </w:p>
    <w:p w:rsidR="00E954FF" w:rsidRDefault="00E954FF" w:rsidP="00C23AE0">
      <w:pPr>
        <w:pStyle w:val="paragraph"/>
        <w:spacing w:before="0" w:beforeAutospacing="0" w:after="0" w:afterAutospacing="0"/>
        <w:jc w:val="center"/>
        <w:textAlignment w:val="baseline"/>
        <w:rPr>
          <w:rStyle w:val="normaltextrun"/>
          <w:b/>
          <w:bCs/>
          <w:sz w:val="28"/>
          <w:szCs w:val="28"/>
        </w:rPr>
      </w:pPr>
    </w:p>
    <w:p w:rsidR="00EA17E5" w:rsidRDefault="00EA17E5" w:rsidP="00C23AE0">
      <w:pPr>
        <w:pStyle w:val="paragraph"/>
        <w:spacing w:before="0" w:beforeAutospacing="0" w:after="0" w:afterAutospacing="0"/>
        <w:jc w:val="center"/>
        <w:textAlignment w:val="baseline"/>
        <w:rPr>
          <w:rStyle w:val="normaltextrun"/>
          <w:b/>
          <w:bCs/>
          <w:sz w:val="28"/>
          <w:szCs w:val="28"/>
        </w:rPr>
      </w:pPr>
    </w:p>
    <w:p w:rsidR="00EA17E5" w:rsidRDefault="00EA17E5" w:rsidP="00C23AE0">
      <w:pPr>
        <w:pStyle w:val="paragraph"/>
        <w:spacing w:before="0" w:beforeAutospacing="0" w:after="0" w:afterAutospacing="0"/>
        <w:jc w:val="center"/>
        <w:textAlignment w:val="baseline"/>
        <w:rPr>
          <w:rStyle w:val="normaltextrun"/>
          <w:b/>
          <w:bCs/>
          <w:sz w:val="28"/>
          <w:szCs w:val="28"/>
        </w:rPr>
      </w:pPr>
    </w:p>
    <w:p w:rsidR="00EA17E5" w:rsidRDefault="00EA17E5" w:rsidP="00C23AE0">
      <w:pPr>
        <w:pStyle w:val="paragraph"/>
        <w:spacing w:before="0" w:beforeAutospacing="0" w:after="0" w:afterAutospacing="0"/>
        <w:jc w:val="center"/>
        <w:textAlignment w:val="baseline"/>
        <w:rPr>
          <w:rStyle w:val="normaltextrun"/>
          <w:b/>
          <w:bCs/>
          <w:sz w:val="28"/>
          <w:szCs w:val="28"/>
        </w:rPr>
      </w:pPr>
    </w:p>
    <w:p w:rsidR="00EA17E5" w:rsidRDefault="00EA17E5" w:rsidP="00C23AE0">
      <w:pPr>
        <w:pStyle w:val="paragraph"/>
        <w:spacing w:before="0" w:beforeAutospacing="0" w:after="0" w:afterAutospacing="0"/>
        <w:jc w:val="center"/>
        <w:textAlignment w:val="baseline"/>
        <w:rPr>
          <w:rStyle w:val="normaltextrun"/>
          <w:b/>
          <w:bCs/>
          <w:sz w:val="28"/>
          <w:szCs w:val="28"/>
        </w:rPr>
      </w:pPr>
    </w:p>
    <w:p w:rsidR="00EA17E5" w:rsidRDefault="00EA17E5" w:rsidP="00C23AE0">
      <w:pPr>
        <w:pStyle w:val="paragraph"/>
        <w:spacing w:before="0" w:beforeAutospacing="0" w:after="0" w:afterAutospacing="0"/>
        <w:jc w:val="center"/>
        <w:textAlignment w:val="baseline"/>
        <w:rPr>
          <w:rStyle w:val="normaltextrun"/>
          <w:b/>
          <w:bCs/>
          <w:sz w:val="28"/>
          <w:szCs w:val="28"/>
        </w:rPr>
      </w:pPr>
    </w:p>
    <w:p w:rsidR="00E954FF" w:rsidRDefault="00E954FF" w:rsidP="00C23AE0">
      <w:pPr>
        <w:pStyle w:val="paragraph"/>
        <w:spacing w:before="0" w:beforeAutospacing="0" w:after="0" w:afterAutospacing="0"/>
        <w:jc w:val="center"/>
        <w:textAlignment w:val="baseline"/>
        <w:rPr>
          <w:rStyle w:val="normaltextrun"/>
          <w:b/>
          <w:bCs/>
          <w:sz w:val="28"/>
          <w:szCs w:val="28"/>
        </w:rPr>
      </w:pPr>
    </w:p>
    <w:p w:rsidR="00E954FF" w:rsidRDefault="00E954FF" w:rsidP="00C23AE0">
      <w:pPr>
        <w:pStyle w:val="paragraph"/>
        <w:spacing w:before="0" w:beforeAutospacing="0" w:after="0" w:afterAutospacing="0"/>
        <w:jc w:val="center"/>
        <w:textAlignment w:val="baseline"/>
        <w:rPr>
          <w:rStyle w:val="normaltextrun"/>
          <w:b/>
          <w:bCs/>
          <w:sz w:val="28"/>
          <w:szCs w:val="28"/>
        </w:rPr>
      </w:pPr>
    </w:p>
    <w:p w:rsidR="00C23AE0" w:rsidRDefault="00C23AE0" w:rsidP="00C23AE0">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322"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C23AE0" w:rsidRDefault="00C23AE0" w:rsidP="00C23AE0">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C23AE0" w:rsidRDefault="00C23AE0" w:rsidP="00C23AE0">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C23AE0" w:rsidRDefault="00C23AE0" w:rsidP="00C23AE0">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C23AE0" w:rsidRDefault="00C23AE0" w:rsidP="00C23AE0">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C23AE0" w:rsidTr="00AC2CB7">
        <w:trPr>
          <w:trHeight w:val="360"/>
          <w:jc w:val="center"/>
        </w:trPr>
        <w:tc>
          <w:tcPr>
            <w:tcW w:w="9463" w:type="dxa"/>
            <w:tcBorders>
              <w:top w:val="thinThickSmallGap" w:sz="24" w:space="0" w:color="auto"/>
              <w:left w:val="nil"/>
              <w:bottom w:val="nil"/>
              <w:right w:val="nil"/>
            </w:tcBorders>
          </w:tcPr>
          <w:p w:rsidR="00C23AE0" w:rsidRPr="00CE3212" w:rsidRDefault="00C23AE0" w:rsidP="00AC2CB7">
            <w:pPr>
              <w:jc w:val="center"/>
              <w:rPr>
                <w:rFonts w:ascii="Times New Roman" w:hAnsi="Times New Roman" w:cs="Times New Roman"/>
                <w:b/>
                <w:sz w:val="12"/>
                <w:szCs w:val="12"/>
              </w:rPr>
            </w:pPr>
            <w:r w:rsidRPr="00CE3212">
              <w:rPr>
                <w:rFonts w:ascii="Times New Roman" w:hAnsi="Times New Roman" w:cs="Times New Roman"/>
                <w:b/>
                <w:sz w:val="12"/>
                <w:szCs w:val="12"/>
              </w:rPr>
              <w:t>368109, РД, Кизилюртовский район сел. Нечаевка, ул.И.Шамиля № 1</w:t>
            </w:r>
          </w:p>
          <w:p w:rsidR="00C23AE0" w:rsidRDefault="00C23AE0" w:rsidP="00AC2CB7">
            <w:pPr>
              <w:ind w:firstLine="284"/>
              <w:jc w:val="center"/>
              <w:rPr>
                <w:color w:val="000066"/>
                <w:sz w:val="12"/>
                <w:szCs w:val="12"/>
              </w:rPr>
            </w:pPr>
          </w:p>
        </w:tc>
      </w:tr>
    </w:tbl>
    <w:p w:rsidR="00C23AE0" w:rsidRPr="001C7232" w:rsidRDefault="00C23AE0" w:rsidP="00C23AE0">
      <w:pPr>
        <w:pStyle w:val="a5"/>
        <w:rPr>
          <w:rFonts w:ascii="Times New Roman" w:hAnsi="Times New Roman" w:cs="Times New Roman"/>
          <w:lang w:eastAsia="ar-SA"/>
        </w:rPr>
      </w:pPr>
    </w:p>
    <w:p w:rsidR="00C23AE0" w:rsidRPr="0058714B" w:rsidRDefault="00C23AE0" w:rsidP="00C23AE0">
      <w:pPr>
        <w:pStyle w:val="a5"/>
        <w:jc w:val="center"/>
        <w:rPr>
          <w:rFonts w:ascii="Times New Roman" w:hAnsi="Times New Roman" w:cs="Times New Roman"/>
          <w:b/>
          <w:bCs/>
          <w:color w:val="000000" w:themeColor="text1"/>
          <w:sz w:val="28"/>
          <w:szCs w:val="28"/>
        </w:rPr>
      </w:pPr>
      <w:r w:rsidRPr="0058714B">
        <w:rPr>
          <w:rFonts w:ascii="Times New Roman" w:hAnsi="Times New Roman" w:cs="Times New Roman"/>
          <w:b/>
          <w:bCs/>
          <w:color w:val="000000" w:themeColor="text1"/>
          <w:sz w:val="28"/>
          <w:szCs w:val="28"/>
        </w:rPr>
        <w:t>ПОСТАНОВЛЕНИЕ</w:t>
      </w:r>
    </w:p>
    <w:p w:rsidR="00C23AE0" w:rsidRDefault="00C23AE0" w:rsidP="00C23AE0">
      <w:pPr>
        <w:tabs>
          <w:tab w:val="left" w:pos="3045"/>
          <w:tab w:val="center" w:pos="4677"/>
        </w:tabs>
        <w:rPr>
          <w:rFonts w:ascii="Times New Roman" w:hAnsi="Times New Roman" w:cs="Times New Roman"/>
          <w:sz w:val="28"/>
          <w:szCs w:val="28"/>
        </w:rPr>
      </w:pPr>
      <w:r>
        <w:rPr>
          <w:rFonts w:ascii="Times New Roman" w:hAnsi="Times New Roman" w:cs="Times New Roman"/>
          <w:sz w:val="28"/>
          <w:szCs w:val="28"/>
        </w:rPr>
        <w:t>13</w:t>
      </w:r>
      <w:r w:rsidRPr="00E54CF3">
        <w:rPr>
          <w:rFonts w:ascii="Times New Roman" w:hAnsi="Times New Roman" w:cs="Times New Roman"/>
          <w:sz w:val="28"/>
          <w:szCs w:val="28"/>
        </w:rPr>
        <w:t>.</w:t>
      </w:r>
      <w:r>
        <w:rPr>
          <w:rFonts w:ascii="Times New Roman" w:hAnsi="Times New Roman" w:cs="Times New Roman"/>
          <w:sz w:val="28"/>
          <w:szCs w:val="28"/>
        </w:rPr>
        <w:t>06</w:t>
      </w:r>
      <w:r w:rsidRPr="00E54CF3">
        <w:rPr>
          <w:rFonts w:ascii="Times New Roman" w:hAnsi="Times New Roman" w:cs="Times New Roman"/>
          <w:sz w:val="28"/>
          <w:szCs w:val="28"/>
        </w:rPr>
        <w:t>.202</w:t>
      </w:r>
      <w:r>
        <w:rPr>
          <w:rFonts w:ascii="Times New Roman" w:hAnsi="Times New Roman" w:cs="Times New Roman"/>
          <w:sz w:val="28"/>
          <w:szCs w:val="28"/>
        </w:rPr>
        <w:t xml:space="preserve">3                        </w:t>
      </w:r>
      <w:r w:rsidR="00E663EC">
        <w:rPr>
          <w:rFonts w:ascii="Times New Roman" w:hAnsi="Times New Roman" w:cs="Times New Roman"/>
          <w:sz w:val="28"/>
          <w:szCs w:val="28"/>
        </w:rPr>
        <w:t xml:space="preserve">                                                                      </w:t>
      </w:r>
      <w:r>
        <w:rPr>
          <w:rFonts w:ascii="Times New Roman" w:hAnsi="Times New Roman" w:cs="Times New Roman"/>
          <w:sz w:val="28"/>
          <w:szCs w:val="28"/>
        </w:rPr>
        <w:t xml:space="preserve">    № 44</w:t>
      </w:r>
      <w:r w:rsidRPr="00E54CF3">
        <w:rPr>
          <w:rFonts w:ascii="Times New Roman" w:hAnsi="Times New Roman" w:cs="Times New Roman"/>
          <w:sz w:val="28"/>
          <w:szCs w:val="28"/>
        </w:rPr>
        <w:t>-П</w:t>
      </w:r>
    </w:p>
    <w:p w:rsidR="00E51797" w:rsidRPr="00270231" w:rsidRDefault="00E51797" w:rsidP="00E51797">
      <w:pPr>
        <w:jc w:val="center"/>
        <w:rPr>
          <w:rFonts w:ascii="Arial" w:eastAsia="Times New Roman" w:hAnsi="Arial" w:cs="Arial"/>
          <w:b/>
          <w:bCs/>
          <w:sz w:val="24"/>
          <w:szCs w:val="24"/>
          <w:lang w:eastAsia="ru-RU"/>
        </w:rPr>
      </w:pPr>
      <w:r w:rsidRPr="00270231">
        <w:rPr>
          <w:rFonts w:ascii="Arial" w:eastAsia="Times New Roman" w:hAnsi="Arial" w:cs="Arial"/>
          <w:b/>
          <w:bCs/>
          <w:sz w:val="24"/>
          <w:szCs w:val="24"/>
          <w:lang w:eastAsia="ru-RU"/>
        </w:rPr>
        <w:t xml:space="preserve">  </w:t>
      </w:r>
    </w:p>
    <w:p w:rsidR="00E51797" w:rsidRPr="00270231" w:rsidRDefault="00E51797" w:rsidP="00E51797">
      <w:pPr>
        <w:jc w:val="center"/>
        <w:rPr>
          <w:rFonts w:ascii="Arial" w:eastAsia="Times New Roman" w:hAnsi="Arial" w:cs="Arial"/>
          <w:b/>
          <w:bCs/>
          <w:sz w:val="24"/>
          <w:szCs w:val="24"/>
          <w:lang w:eastAsia="ru-RU"/>
        </w:rPr>
      </w:pPr>
      <w:r w:rsidRPr="00270231">
        <w:rPr>
          <w:rFonts w:ascii="Arial" w:eastAsia="Times New Roman" w:hAnsi="Arial" w:cs="Arial"/>
          <w:b/>
          <w:bCs/>
          <w:sz w:val="24"/>
          <w:szCs w:val="24"/>
          <w:lang w:eastAsia="ru-RU"/>
        </w:rPr>
        <w:t xml:space="preserve">ОБ УТВЕРЖДЕНИИ ПОЛОЖЕНИЯ </w:t>
      </w:r>
    </w:p>
    <w:p w:rsidR="00E51797" w:rsidRPr="00270231" w:rsidRDefault="00E51797" w:rsidP="00E51797">
      <w:pPr>
        <w:jc w:val="center"/>
        <w:rPr>
          <w:rFonts w:ascii="Arial" w:eastAsia="Times New Roman" w:hAnsi="Arial" w:cs="Arial"/>
          <w:b/>
          <w:bCs/>
          <w:sz w:val="24"/>
          <w:szCs w:val="24"/>
          <w:lang w:eastAsia="ru-RU"/>
        </w:rPr>
      </w:pPr>
      <w:r w:rsidRPr="00270231">
        <w:rPr>
          <w:rFonts w:ascii="Arial" w:eastAsia="Times New Roman" w:hAnsi="Arial" w:cs="Arial"/>
          <w:b/>
          <w:bCs/>
          <w:sz w:val="24"/>
          <w:szCs w:val="24"/>
          <w:lang w:eastAsia="ru-RU"/>
        </w:rPr>
        <w:t xml:space="preserve">О ПОСТОЯННО ДЕЙСТВУЮЩЕЙ ОБЩЕСТВЕННОЙ КОМИССИИ </w:t>
      </w:r>
    </w:p>
    <w:p w:rsidR="00E51797" w:rsidRPr="00270231" w:rsidRDefault="00E51797" w:rsidP="00E51797">
      <w:pPr>
        <w:jc w:val="center"/>
        <w:rPr>
          <w:rFonts w:ascii="Arial" w:eastAsia="Times New Roman" w:hAnsi="Arial" w:cs="Arial"/>
          <w:b/>
          <w:bCs/>
          <w:sz w:val="24"/>
          <w:szCs w:val="24"/>
          <w:lang w:eastAsia="ru-RU"/>
        </w:rPr>
      </w:pPr>
      <w:r w:rsidRPr="00270231">
        <w:rPr>
          <w:rFonts w:ascii="Arial" w:eastAsia="Times New Roman" w:hAnsi="Arial" w:cs="Arial"/>
          <w:b/>
          <w:bCs/>
          <w:sz w:val="24"/>
          <w:szCs w:val="24"/>
          <w:lang w:eastAsia="ru-RU"/>
        </w:rPr>
        <w:t xml:space="preserve">ПО КОНТРОЛЮ ОРГАНИЗАЦИИ ПИТАНИЯ В МУНИЦИПАЛЬНЫХ </w:t>
      </w:r>
    </w:p>
    <w:p w:rsidR="00E51797" w:rsidRPr="00270231" w:rsidRDefault="00E51797" w:rsidP="00E51797">
      <w:pPr>
        <w:jc w:val="center"/>
        <w:rPr>
          <w:rFonts w:ascii="Arial" w:eastAsia="Times New Roman" w:hAnsi="Arial" w:cs="Arial"/>
          <w:b/>
          <w:bCs/>
          <w:sz w:val="24"/>
          <w:szCs w:val="24"/>
          <w:lang w:eastAsia="ru-RU"/>
        </w:rPr>
      </w:pPr>
      <w:r w:rsidRPr="00270231">
        <w:rPr>
          <w:rFonts w:ascii="Arial" w:eastAsia="Times New Roman" w:hAnsi="Arial" w:cs="Arial"/>
          <w:b/>
          <w:bCs/>
          <w:sz w:val="24"/>
          <w:szCs w:val="24"/>
          <w:lang w:eastAsia="ru-RU"/>
        </w:rPr>
        <w:t xml:space="preserve">ОБЩЕОБРАЗОВАТЕЛЬНЫХ ОРГАНИЗАЦИЯХ </w:t>
      </w:r>
    </w:p>
    <w:p w:rsidR="00E51797" w:rsidRPr="00270231" w:rsidRDefault="00E51797" w:rsidP="00E51797">
      <w:pPr>
        <w:jc w:val="center"/>
        <w:rPr>
          <w:rFonts w:ascii="Arial" w:eastAsia="Times New Roman" w:hAnsi="Arial" w:cs="Arial"/>
          <w:b/>
          <w:bCs/>
          <w:sz w:val="24"/>
          <w:szCs w:val="24"/>
          <w:lang w:eastAsia="ru-RU"/>
        </w:rPr>
      </w:pPr>
      <w:r>
        <w:rPr>
          <w:rFonts w:ascii="Arial" w:eastAsia="Times New Roman" w:hAnsi="Arial" w:cs="Arial"/>
          <w:b/>
          <w:bCs/>
          <w:sz w:val="24"/>
          <w:szCs w:val="24"/>
          <w:lang w:eastAsia="ru-RU"/>
        </w:rPr>
        <w:t xml:space="preserve">ХХХ </w:t>
      </w:r>
      <w:r w:rsidRPr="00270231">
        <w:rPr>
          <w:rFonts w:ascii="Arial" w:eastAsia="Times New Roman" w:hAnsi="Arial" w:cs="Arial"/>
          <w:b/>
          <w:bCs/>
          <w:sz w:val="24"/>
          <w:szCs w:val="24"/>
          <w:lang w:eastAsia="ru-RU"/>
        </w:rPr>
        <w:t xml:space="preserve">МУНИЦИПАЛЬНОГО РАЙОНА </w:t>
      </w:r>
    </w:p>
    <w:p w:rsidR="00E51797" w:rsidRPr="00270231" w:rsidRDefault="00E51797" w:rsidP="00E51797">
      <w:pPr>
        <w:rPr>
          <w:rFonts w:eastAsia="Times New Roman" w:cs="Times New Roman"/>
          <w:szCs w:val="28"/>
          <w:lang w:eastAsia="ru-RU"/>
        </w:rPr>
      </w:pPr>
      <w:r w:rsidRPr="00270231">
        <w:rPr>
          <w:rFonts w:eastAsia="Times New Roman" w:cs="Times New Roman"/>
          <w:sz w:val="24"/>
          <w:szCs w:val="24"/>
          <w:lang w:eastAsia="ru-RU"/>
        </w:rPr>
        <w:t xml:space="preserve">  </w:t>
      </w:r>
    </w:p>
    <w:p w:rsidR="00E51797" w:rsidRPr="00270231" w:rsidRDefault="00E51797" w:rsidP="00E51797">
      <w:pPr>
        <w:ind w:firstLine="540"/>
        <w:rPr>
          <w:rFonts w:eastAsia="Times New Roman" w:cs="Times New Roman"/>
          <w:szCs w:val="28"/>
          <w:lang w:eastAsia="ru-RU"/>
        </w:rPr>
      </w:pPr>
      <w:r w:rsidRPr="00270231">
        <w:rPr>
          <w:rFonts w:eastAsia="Times New Roman" w:cs="Times New Roman"/>
          <w:szCs w:val="28"/>
          <w:lang w:eastAsia="ru-RU"/>
        </w:rPr>
        <w:t xml:space="preserve">В целях совершенствования системы организации, качества питания обучающихся, воспитанников, внедрения новых технологий, форм и качества обслуживания в муниципальных общеобразовательных организациях: </w:t>
      </w:r>
    </w:p>
    <w:p w:rsidR="00E51797" w:rsidRPr="00270231" w:rsidRDefault="00E51797" w:rsidP="00E51797">
      <w:pPr>
        <w:ind w:firstLine="540"/>
        <w:rPr>
          <w:rFonts w:eastAsia="Times New Roman" w:cs="Times New Roman"/>
          <w:szCs w:val="28"/>
          <w:lang w:eastAsia="ru-RU"/>
        </w:rPr>
      </w:pPr>
      <w:r w:rsidRPr="00270231">
        <w:rPr>
          <w:rFonts w:eastAsia="Times New Roman" w:cs="Times New Roman"/>
          <w:szCs w:val="28"/>
          <w:lang w:eastAsia="ru-RU"/>
        </w:rPr>
        <w:t xml:space="preserve">1. Утвердить Положение о постоянно действующей общественной комиссии по контролю организации питания в муниципальных общеобразовательных организациях </w:t>
      </w:r>
      <w:r w:rsidRPr="00652734">
        <w:rPr>
          <w:rFonts w:eastAsia="Times New Roman" w:cs="Times New Roman"/>
          <w:szCs w:val="28"/>
          <w:lang w:eastAsia="ru-RU"/>
        </w:rPr>
        <w:t xml:space="preserve">ХХХ </w:t>
      </w:r>
      <w:r w:rsidRPr="00270231">
        <w:rPr>
          <w:rFonts w:eastAsia="Times New Roman" w:cs="Times New Roman"/>
          <w:szCs w:val="28"/>
          <w:lang w:eastAsia="ru-RU"/>
        </w:rPr>
        <w:t xml:space="preserve">муниципального района (далее - Положение) согласно приложению N 1 к настоящему постановлению. </w:t>
      </w:r>
    </w:p>
    <w:p w:rsidR="00E51797" w:rsidRPr="00270231" w:rsidRDefault="00E51797" w:rsidP="00E51797">
      <w:pPr>
        <w:ind w:firstLine="540"/>
        <w:rPr>
          <w:rFonts w:eastAsia="Times New Roman" w:cs="Times New Roman"/>
          <w:szCs w:val="28"/>
          <w:lang w:eastAsia="ru-RU"/>
        </w:rPr>
      </w:pPr>
      <w:r w:rsidRPr="00270231">
        <w:rPr>
          <w:rFonts w:eastAsia="Times New Roman" w:cs="Times New Roman"/>
          <w:szCs w:val="28"/>
          <w:lang w:eastAsia="ru-RU"/>
        </w:rPr>
        <w:t xml:space="preserve">2. Утвердить состав постоянно действующей общественной комиссии по контролю организации питания в муниципальных общеобразовательных организациях </w:t>
      </w:r>
      <w:r w:rsidRPr="00652734">
        <w:rPr>
          <w:rFonts w:eastAsia="Times New Roman" w:cs="Times New Roman"/>
          <w:szCs w:val="28"/>
          <w:lang w:eastAsia="ru-RU"/>
        </w:rPr>
        <w:t xml:space="preserve">ХХХ </w:t>
      </w:r>
      <w:r w:rsidRPr="00270231">
        <w:rPr>
          <w:rFonts w:eastAsia="Times New Roman" w:cs="Times New Roman"/>
          <w:szCs w:val="28"/>
          <w:lang w:eastAsia="ru-RU"/>
        </w:rPr>
        <w:t xml:space="preserve">муниципального района согласно приложению N 2 к настоящему постановлению. </w:t>
      </w:r>
    </w:p>
    <w:p w:rsidR="00E51797" w:rsidRPr="004F61A7" w:rsidRDefault="00E51797" w:rsidP="00E51797">
      <w:pPr>
        <w:ind w:firstLine="540"/>
        <w:rPr>
          <w:rFonts w:eastAsia="Times New Roman" w:cs="Times New Roman"/>
          <w:szCs w:val="28"/>
          <w:lang w:eastAsia="ru-RU"/>
        </w:rPr>
      </w:pPr>
      <w:r w:rsidRPr="00652734">
        <w:rPr>
          <w:rFonts w:eastAsia="Times New Roman" w:cs="Times New Roman"/>
          <w:szCs w:val="28"/>
          <w:lang w:eastAsia="ru-RU"/>
        </w:rPr>
        <w:t>3</w:t>
      </w:r>
      <w:r w:rsidRPr="004F61A7">
        <w:rPr>
          <w:rFonts w:eastAsia="Times New Roman" w:cs="Times New Roman"/>
          <w:szCs w:val="28"/>
          <w:lang w:eastAsia="ru-RU"/>
        </w:rPr>
        <w:t xml:space="preserve">. Контроль за исполнением настоящего постановления возложить на ХХХ (должностное лицо) администрации ХХХ сельского поселения. </w:t>
      </w:r>
    </w:p>
    <w:p w:rsidR="00E51797" w:rsidRPr="004F61A7" w:rsidRDefault="00E51797" w:rsidP="00E51797">
      <w:pPr>
        <w:widowControl w:val="0"/>
        <w:autoSpaceDE w:val="0"/>
        <w:autoSpaceDN w:val="0"/>
        <w:adjustRightInd w:val="0"/>
        <w:ind w:firstLine="540"/>
        <w:rPr>
          <w:rFonts w:eastAsia="Calibri" w:cs="Times New Roman"/>
          <w:szCs w:val="28"/>
        </w:rPr>
      </w:pPr>
      <w:r w:rsidRPr="00652734">
        <w:rPr>
          <w:rFonts w:eastAsia="Calibri" w:cs="Times New Roman"/>
          <w:szCs w:val="28"/>
        </w:rPr>
        <w:t>4</w:t>
      </w:r>
      <w:r w:rsidRPr="004F61A7">
        <w:rPr>
          <w:rFonts w:eastAsia="Calibri" w:cs="Times New Roman"/>
          <w:szCs w:val="28"/>
        </w:rPr>
        <w:t>. Ознакомить с настоящим постановлением муниципальных служащих органа местного самоуправления</w:t>
      </w:r>
      <w:r w:rsidRPr="004F61A7">
        <w:rPr>
          <w:rFonts w:eastAsia="Calibri" w:cs="Times New Roman"/>
          <w:i/>
          <w:szCs w:val="28"/>
        </w:rPr>
        <w:t>.</w:t>
      </w:r>
    </w:p>
    <w:p w:rsidR="00E51797" w:rsidRPr="004F61A7" w:rsidRDefault="00E51797" w:rsidP="00E51797">
      <w:pPr>
        <w:widowControl w:val="0"/>
        <w:autoSpaceDE w:val="0"/>
        <w:autoSpaceDN w:val="0"/>
        <w:adjustRightInd w:val="0"/>
        <w:rPr>
          <w:rFonts w:eastAsia="Times New Roman" w:cs="Times New Roman"/>
          <w:bCs/>
          <w:szCs w:val="28"/>
          <w:lang w:eastAsia="ru-RU"/>
        </w:rPr>
      </w:pPr>
      <w:r w:rsidRPr="00652734">
        <w:rPr>
          <w:rFonts w:eastAsia="Times New Roman" w:cs="Times New Roman"/>
          <w:bCs/>
          <w:szCs w:val="28"/>
          <w:lang w:eastAsia="ru-RU"/>
        </w:rPr>
        <w:t>5</w:t>
      </w:r>
      <w:r w:rsidRPr="004F61A7">
        <w:rPr>
          <w:rFonts w:eastAsia="Times New Roman" w:cs="Times New Roman"/>
          <w:bCs/>
          <w:szCs w:val="28"/>
          <w:lang w:eastAsia="ru-RU"/>
        </w:rPr>
        <w:t xml:space="preserve">. Опубликовать настоящее ХХХ в периодическом печатном издании, и разместить на официальном сайте администрации ХХХ в информационно-телекоммуникационной сети «Интернет». </w:t>
      </w:r>
    </w:p>
    <w:p w:rsidR="00E51797" w:rsidRPr="004F61A7" w:rsidRDefault="00E51797" w:rsidP="00E51797">
      <w:pPr>
        <w:contextualSpacing/>
        <w:rPr>
          <w:rFonts w:eastAsia="Calibri" w:cs="Times New Roman"/>
          <w:szCs w:val="28"/>
          <w:lang w:eastAsia="ru-RU"/>
        </w:rPr>
      </w:pPr>
      <w:r w:rsidRPr="00652734">
        <w:rPr>
          <w:rFonts w:eastAsia="Calibri" w:cs="Times New Roman"/>
          <w:szCs w:val="28"/>
          <w:lang w:eastAsia="ru-RU"/>
        </w:rPr>
        <w:t>6</w:t>
      </w:r>
      <w:r w:rsidRPr="004F61A7">
        <w:rPr>
          <w:rFonts w:eastAsia="Calibri" w:cs="Times New Roman"/>
          <w:szCs w:val="28"/>
          <w:lang w:eastAsia="ru-RU"/>
        </w:rPr>
        <w:t xml:space="preserve">. Направить </w:t>
      </w:r>
      <w:r w:rsidRPr="004F61A7">
        <w:rPr>
          <w:rFonts w:eastAsia="Calibri" w:cs="Times New Roman"/>
          <w:i/>
          <w:szCs w:val="28"/>
          <w:u w:val="single"/>
          <w:lang w:eastAsia="ru-RU"/>
        </w:rPr>
        <w:t>указывается вид акта</w:t>
      </w:r>
      <w:r w:rsidRPr="004F61A7">
        <w:rPr>
          <w:rFonts w:eastAsia="Calibri" w:cs="Times New Roman"/>
          <w:szCs w:val="28"/>
          <w:lang w:eastAsia="ru-RU"/>
        </w:rPr>
        <w:t xml:space="preserve"> муниципального образования ХХХ в Министерство юстиции РД для включения в регистр муниципальных нормативных правовых актов в установленный законом срок.</w:t>
      </w:r>
    </w:p>
    <w:p w:rsidR="00E51797" w:rsidRPr="004F61A7" w:rsidRDefault="00E51797" w:rsidP="00E51797">
      <w:pPr>
        <w:contextualSpacing/>
        <w:rPr>
          <w:rFonts w:eastAsia="Calibri" w:cs="Times New Roman"/>
          <w:szCs w:val="28"/>
          <w:lang w:eastAsia="ru-RU"/>
        </w:rPr>
      </w:pPr>
      <w:r w:rsidRPr="00652734">
        <w:rPr>
          <w:rFonts w:eastAsia="Calibri" w:cs="Times New Roman"/>
          <w:szCs w:val="28"/>
          <w:lang w:eastAsia="ru-RU"/>
        </w:rPr>
        <w:t>7</w:t>
      </w:r>
      <w:r w:rsidRPr="004F61A7">
        <w:rPr>
          <w:rFonts w:eastAsia="Calibri" w:cs="Times New Roman"/>
          <w:szCs w:val="28"/>
          <w:lang w:eastAsia="ru-RU"/>
        </w:rPr>
        <w:t xml:space="preserve">. В течение ХХ после дня принятия направить </w:t>
      </w:r>
      <w:r w:rsidRPr="004F61A7">
        <w:rPr>
          <w:rFonts w:eastAsia="Calibri" w:cs="Times New Roman"/>
          <w:i/>
          <w:szCs w:val="28"/>
          <w:u w:val="single"/>
          <w:lang w:eastAsia="ru-RU"/>
        </w:rPr>
        <w:t>указывается вид акта</w:t>
      </w:r>
      <w:r w:rsidRPr="004F61A7">
        <w:rPr>
          <w:rFonts w:eastAsia="Calibri" w:cs="Times New Roman"/>
          <w:szCs w:val="28"/>
          <w:lang w:eastAsia="ru-RU"/>
        </w:rPr>
        <w:t xml:space="preserve"> муниципального образования ХХХ в прокуратуру для проведения антикоррупционной экспертизы и проверки на предмет законности.</w:t>
      </w:r>
    </w:p>
    <w:p w:rsidR="00E51797" w:rsidRPr="004F61A7" w:rsidRDefault="00E51797" w:rsidP="00E51797">
      <w:pPr>
        <w:autoSpaceDE w:val="0"/>
        <w:autoSpaceDN w:val="0"/>
        <w:adjustRightInd w:val="0"/>
        <w:rPr>
          <w:rFonts w:eastAsia="Calibri" w:cs="Times New Roman"/>
          <w:kern w:val="2"/>
          <w:szCs w:val="28"/>
          <w:lang w:eastAsia="ru-RU"/>
        </w:rPr>
      </w:pPr>
      <w:r w:rsidRPr="00652734">
        <w:rPr>
          <w:rFonts w:eastAsia="Calibri" w:cs="Times New Roman"/>
          <w:bCs/>
          <w:kern w:val="2"/>
          <w:szCs w:val="28"/>
          <w:lang w:eastAsia="ru-RU"/>
        </w:rPr>
        <w:t>8</w:t>
      </w:r>
      <w:r w:rsidRPr="004F61A7">
        <w:rPr>
          <w:rFonts w:eastAsia="Calibri" w:cs="Times New Roman"/>
          <w:bCs/>
          <w:kern w:val="2"/>
          <w:szCs w:val="28"/>
          <w:lang w:eastAsia="ru-RU"/>
        </w:rPr>
        <w:t xml:space="preserve">. Настоящее постановление </w:t>
      </w:r>
      <w:r w:rsidRPr="004F61A7">
        <w:rPr>
          <w:rFonts w:eastAsia="Calibri" w:cs="Times New Roman"/>
          <w:kern w:val="2"/>
          <w:szCs w:val="28"/>
          <w:lang w:eastAsia="ru-RU"/>
        </w:rPr>
        <w:t>вступает в силу после дня его официального опубликования.</w:t>
      </w:r>
    </w:p>
    <w:p w:rsidR="00E51797" w:rsidRPr="004F61A7" w:rsidRDefault="00E51797" w:rsidP="00E51797">
      <w:pPr>
        <w:autoSpaceDE w:val="0"/>
        <w:autoSpaceDN w:val="0"/>
        <w:adjustRightInd w:val="0"/>
        <w:rPr>
          <w:rFonts w:eastAsia="Calibri" w:cs="Times New Roman"/>
          <w:bCs/>
          <w:kern w:val="2"/>
          <w:szCs w:val="28"/>
          <w:lang w:eastAsia="ru-RU"/>
        </w:rPr>
      </w:pPr>
      <w:r w:rsidRPr="00E51797">
        <w:rPr>
          <w:rFonts w:eastAsia="Calibri" w:cs="Times New Roman"/>
          <w:bCs/>
          <w:kern w:val="2"/>
          <w:szCs w:val="28"/>
          <w:lang w:eastAsia="ru-RU"/>
        </w:rPr>
        <w:t>9</w:t>
      </w:r>
      <w:r w:rsidRPr="004F61A7">
        <w:rPr>
          <w:rFonts w:eastAsia="Calibri" w:cs="Times New Roman"/>
          <w:bCs/>
          <w:kern w:val="2"/>
          <w:szCs w:val="28"/>
          <w:lang w:eastAsia="ru-RU"/>
        </w:rPr>
        <w:t xml:space="preserve">.    Контроль за исполнением постановления оставляю за собой.  </w:t>
      </w:r>
    </w:p>
    <w:p w:rsidR="00E51797" w:rsidRPr="004F61A7" w:rsidRDefault="00E51797" w:rsidP="00E51797">
      <w:pPr>
        <w:autoSpaceDE w:val="0"/>
        <w:autoSpaceDN w:val="0"/>
        <w:adjustRightInd w:val="0"/>
        <w:rPr>
          <w:rFonts w:eastAsia="Calibri" w:cs="Times New Roman"/>
          <w:bCs/>
          <w:kern w:val="2"/>
          <w:szCs w:val="28"/>
          <w:lang w:eastAsia="ru-RU"/>
        </w:rPr>
      </w:pPr>
    </w:p>
    <w:p w:rsidR="00E51797" w:rsidRPr="004F61A7" w:rsidRDefault="00E51797" w:rsidP="00E51797">
      <w:pPr>
        <w:ind w:firstLine="540"/>
        <w:rPr>
          <w:rFonts w:eastAsia="Times New Roman" w:cs="Times New Roman"/>
          <w:szCs w:val="28"/>
          <w:lang w:eastAsia="ru-RU"/>
        </w:rPr>
      </w:pPr>
    </w:p>
    <w:p w:rsidR="00E51797" w:rsidRPr="004F61A7" w:rsidRDefault="00E51797" w:rsidP="00E51797">
      <w:pPr>
        <w:jc w:val="right"/>
        <w:rPr>
          <w:rFonts w:eastAsia="Times New Roman" w:cs="Times New Roman"/>
          <w:szCs w:val="28"/>
          <w:lang w:eastAsia="ru-RU"/>
        </w:rPr>
      </w:pPr>
    </w:p>
    <w:p w:rsidR="00E51797" w:rsidRPr="00270231" w:rsidRDefault="008E215D" w:rsidP="00E51797">
      <w:pPr>
        <w:rPr>
          <w:rFonts w:eastAsia="Times New Roman" w:cs="Times New Roman"/>
          <w:sz w:val="24"/>
          <w:szCs w:val="24"/>
          <w:lang w:eastAsia="ru-RU"/>
        </w:rPr>
      </w:pPr>
      <w:r>
        <w:rPr>
          <w:rFonts w:ascii="Times New Roman" w:eastAsia="Times New Roman" w:hAnsi="Times New Roman" w:cs="Times New Roman"/>
          <w:spacing w:val="3"/>
          <w:sz w:val="25"/>
          <w:szCs w:val="25"/>
        </w:rPr>
        <w:t>Глава                                                                                            Гашимов М.С</w:t>
      </w:r>
    </w:p>
    <w:p w:rsidR="00E51797" w:rsidRPr="00270231" w:rsidRDefault="00E51797" w:rsidP="00E51797">
      <w:pPr>
        <w:rPr>
          <w:rFonts w:eastAsia="Times New Roman" w:cs="Times New Roman"/>
          <w:sz w:val="24"/>
          <w:szCs w:val="24"/>
          <w:lang w:eastAsia="ru-RU"/>
        </w:rPr>
      </w:pPr>
      <w:r w:rsidRPr="00270231">
        <w:rPr>
          <w:rFonts w:eastAsia="Times New Roman" w:cs="Times New Roman"/>
          <w:sz w:val="24"/>
          <w:szCs w:val="24"/>
          <w:lang w:eastAsia="ru-RU"/>
        </w:rPr>
        <w:t xml:space="preserve">  </w:t>
      </w:r>
    </w:p>
    <w:p w:rsidR="00E51797" w:rsidRPr="00270231" w:rsidRDefault="00E51797" w:rsidP="00E51797">
      <w:pPr>
        <w:rPr>
          <w:rFonts w:eastAsia="Times New Roman" w:cs="Times New Roman"/>
          <w:sz w:val="24"/>
          <w:szCs w:val="24"/>
          <w:lang w:eastAsia="ru-RU"/>
        </w:rPr>
      </w:pPr>
      <w:r w:rsidRPr="00270231">
        <w:rPr>
          <w:rFonts w:eastAsia="Times New Roman" w:cs="Times New Roman"/>
          <w:sz w:val="24"/>
          <w:szCs w:val="24"/>
          <w:lang w:eastAsia="ru-RU"/>
        </w:rPr>
        <w:t xml:space="preserve">  </w:t>
      </w:r>
    </w:p>
    <w:p w:rsidR="00E51797" w:rsidRDefault="00E51797" w:rsidP="00E51797">
      <w:pPr>
        <w:rPr>
          <w:rFonts w:eastAsia="Times New Roman" w:cs="Times New Roman"/>
          <w:sz w:val="24"/>
          <w:szCs w:val="24"/>
          <w:lang w:eastAsia="ru-RU"/>
        </w:rPr>
      </w:pPr>
      <w:r w:rsidRPr="00270231">
        <w:rPr>
          <w:rFonts w:eastAsia="Times New Roman" w:cs="Times New Roman"/>
          <w:sz w:val="24"/>
          <w:szCs w:val="24"/>
          <w:lang w:eastAsia="ru-RU"/>
        </w:rPr>
        <w:t xml:space="preserve">  </w:t>
      </w:r>
    </w:p>
    <w:p w:rsidR="003E1E30" w:rsidRDefault="003E1E30" w:rsidP="00E51797">
      <w:pPr>
        <w:rPr>
          <w:rFonts w:eastAsia="Times New Roman" w:cs="Times New Roman"/>
          <w:sz w:val="24"/>
          <w:szCs w:val="24"/>
          <w:lang w:eastAsia="ru-RU"/>
        </w:rPr>
      </w:pPr>
    </w:p>
    <w:p w:rsidR="003E1E30" w:rsidRDefault="003E1E30" w:rsidP="00E51797">
      <w:pPr>
        <w:rPr>
          <w:rFonts w:eastAsia="Times New Roman" w:cs="Times New Roman"/>
          <w:sz w:val="24"/>
          <w:szCs w:val="24"/>
          <w:lang w:eastAsia="ru-RU"/>
        </w:rPr>
      </w:pPr>
    </w:p>
    <w:p w:rsidR="003E1E30" w:rsidRDefault="003E1E30" w:rsidP="00E51797">
      <w:pPr>
        <w:rPr>
          <w:rFonts w:eastAsia="Times New Roman" w:cs="Times New Roman"/>
          <w:sz w:val="24"/>
          <w:szCs w:val="24"/>
          <w:lang w:eastAsia="ru-RU"/>
        </w:rPr>
      </w:pPr>
    </w:p>
    <w:p w:rsidR="003E1E30" w:rsidRDefault="003E1E30" w:rsidP="00E51797">
      <w:pPr>
        <w:rPr>
          <w:rFonts w:eastAsia="Times New Roman" w:cs="Times New Roman"/>
          <w:sz w:val="24"/>
          <w:szCs w:val="24"/>
          <w:lang w:eastAsia="ru-RU"/>
        </w:rPr>
      </w:pPr>
    </w:p>
    <w:p w:rsidR="003E1E30" w:rsidRPr="00270231" w:rsidRDefault="003E1E30" w:rsidP="00E51797">
      <w:pPr>
        <w:rPr>
          <w:rFonts w:eastAsia="Times New Roman" w:cs="Times New Roman"/>
          <w:sz w:val="24"/>
          <w:szCs w:val="24"/>
          <w:lang w:eastAsia="ru-RU"/>
        </w:rPr>
      </w:pPr>
    </w:p>
    <w:p w:rsidR="00E51797" w:rsidRPr="00270231" w:rsidRDefault="00E51797" w:rsidP="00E51797">
      <w:pPr>
        <w:jc w:val="right"/>
        <w:rPr>
          <w:rFonts w:eastAsia="Times New Roman" w:cs="Times New Roman"/>
          <w:sz w:val="24"/>
          <w:szCs w:val="24"/>
          <w:lang w:eastAsia="ru-RU"/>
        </w:rPr>
      </w:pPr>
      <w:r w:rsidRPr="00270231">
        <w:rPr>
          <w:rFonts w:eastAsia="Times New Roman" w:cs="Times New Roman"/>
          <w:sz w:val="24"/>
          <w:szCs w:val="24"/>
          <w:lang w:eastAsia="ru-RU"/>
        </w:rPr>
        <w:t xml:space="preserve">Приложение </w:t>
      </w:r>
      <w:r>
        <w:rPr>
          <w:rFonts w:eastAsia="Times New Roman" w:cs="Times New Roman"/>
          <w:sz w:val="24"/>
          <w:szCs w:val="24"/>
          <w:lang w:eastAsia="ru-RU"/>
        </w:rPr>
        <w:t>№</w:t>
      </w:r>
      <w:r w:rsidRPr="00270231">
        <w:rPr>
          <w:rFonts w:eastAsia="Times New Roman" w:cs="Times New Roman"/>
          <w:sz w:val="24"/>
          <w:szCs w:val="24"/>
          <w:lang w:eastAsia="ru-RU"/>
        </w:rPr>
        <w:t xml:space="preserve"> 1 </w:t>
      </w:r>
    </w:p>
    <w:p w:rsidR="00E51797" w:rsidRPr="00270231" w:rsidRDefault="00E51797" w:rsidP="00E51797">
      <w:pPr>
        <w:jc w:val="right"/>
        <w:rPr>
          <w:rFonts w:eastAsia="Times New Roman" w:cs="Times New Roman"/>
          <w:sz w:val="24"/>
          <w:szCs w:val="24"/>
          <w:lang w:eastAsia="ru-RU"/>
        </w:rPr>
      </w:pPr>
      <w:r w:rsidRPr="00270231">
        <w:rPr>
          <w:rFonts w:eastAsia="Times New Roman" w:cs="Times New Roman"/>
          <w:sz w:val="24"/>
          <w:szCs w:val="24"/>
          <w:lang w:eastAsia="ru-RU"/>
        </w:rPr>
        <w:lastRenderedPageBreak/>
        <w:t xml:space="preserve">к постановлению </w:t>
      </w:r>
    </w:p>
    <w:p w:rsidR="00E51797" w:rsidRPr="00270231" w:rsidRDefault="00E51797" w:rsidP="00E51797">
      <w:pPr>
        <w:jc w:val="center"/>
        <w:rPr>
          <w:rFonts w:eastAsia="Times New Roman" w:cs="Times New Roman"/>
          <w:sz w:val="24"/>
          <w:szCs w:val="24"/>
          <w:lang w:eastAsia="ru-RU"/>
        </w:rPr>
      </w:pPr>
      <w:r w:rsidRPr="00270231">
        <w:rPr>
          <w:rFonts w:eastAsia="Times New Roman" w:cs="Times New Roman"/>
          <w:sz w:val="24"/>
          <w:szCs w:val="24"/>
          <w:lang w:eastAsia="ru-RU"/>
        </w:rPr>
        <w:t xml:space="preserve">администрации </w:t>
      </w:r>
      <w:r>
        <w:rPr>
          <w:rFonts w:eastAsia="Times New Roman" w:cs="Times New Roman"/>
          <w:sz w:val="24"/>
          <w:szCs w:val="24"/>
          <w:lang w:eastAsia="ru-RU"/>
        </w:rPr>
        <w:t>ХХХ</w:t>
      </w:r>
      <w:r w:rsidRPr="00270231">
        <w:rPr>
          <w:rFonts w:eastAsia="Times New Roman" w:cs="Times New Roman"/>
          <w:sz w:val="24"/>
          <w:szCs w:val="24"/>
          <w:lang w:eastAsia="ru-RU"/>
        </w:rPr>
        <w:t xml:space="preserve"> муниципального района </w:t>
      </w:r>
    </w:p>
    <w:p w:rsidR="00E51797" w:rsidRPr="00270231" w:rsidRDefault="00E51797" w:rsidP="00E51797">
      <w:pPr>
        <w:jc w:val="center"/>
        <w:rPr>
          <w:rFonts w:eastAsia="Times New Roman" w:cs="Times New Roman"/>
          <w:sz w:val="24"/>
          <w:szCs w:val="24"/>
          <w:lang w:eastAsia="ru-RU"/>
        </w:rPr>
      </w:pPr>
      <w:r w:rsidRPr="00270231">
        <w:rPr>
          <w:rFonts w:eastAsia="Times New Roman" w:cs="Times New Roman"/>
          <w:sz w:val="24"/>
          <w:szCs w:val="24"/>
          <w:lang w:eastAsia="ru-RU"/>
        </w:rPr>
        <w:t xml:space="preserve">от марта 2023 N  </w:t>
      </w:r>
    </w:p>
    <w:p w:rsidR="00E51797" w:rsidRPr="00270231" w:rsidRDefault="00E51797" w:rsidP="00E51797">
      <w:pPr>
        <w:rPr>
          <w:rFonts w:eastAsia="Times New Roman" w:cs="Times New Roman"/>
          <w:sz w:val="24"/>
          <w:szCs w:val="24"/>
          <w:lang w:eastAsia="ru-RU"/>
        </w:rPr>
      </w:pPr>
      <w:r w:rsidRPr="00270231">
        <w:rPr>
          <w:rFonts w:eastAsia="Times New Roman" w:cs="Times New Roman"/>
          <w:sz w:val="24"/>
          <w:szCs w:val="24"/>
          <w:lang w:eastAsia="ru-RU"/>
        </w:rPr>
        <w:t xml:space="preserve">  </w:t>
      </w:r>
    </w:p>
    <w:p w:rsidR="00E51797" w:rsidRPr="00270231" w:rsidRDefault="00E51797" w:rsidP="00E51797">
      <w:pPr>
        <w:jc w:val="center"/>
        <w:rPr>
          <w:rFonts w:ascii="Arial" w:eastAsia="Times New Roman" w:hAnsi="Arial" w:cs="Arial"/>
          <w:b/>
          <w:bCs/>
          <w:sz w:val="24"/>
          <w:szCs w:val="24"/>
          <w:lang w:eastAsia="ru-RU"/>
        </w:rPr>
      </w:pPr>
      <w:r w:rsidRPr="00270231">
        <w:rPr>
          <w:rFonts w:ascii="Arial" w:eastAsia="Times New Roman" w:hAnsi="Arial" w:cs="Arial"/>
          <w:b/>
          <w:bCs/>
          <w:sz w:val="24"/>
          <w:szCs w:val="24"/>
          <w:lang w:eastAsia="ru-RU"/>
        </w:rPr>
        <w:t xml:space="preserve">ПОЛОЖЕНИЕ </w:t>
      </w:r>
    </w:p>
    <w:p w:rsidR="00E51797" w:rsidRPr="00270231" w:rsidRDefault="00E51797" w:rsidP="00E51797">
      <w:pPr>
        <w:jc w:val="center"/>
        <w:rPr>
          <w:rFonts w:ascii="Arial" w:eastAsia="Times New Roman" w:hAnsi="Arial" w:cs="Arial"/>
          <w:b/>
          <w:bCs/>
          <w:sz w:val="24"/>
          <w:szCs w:val="24"/>
          <w:lang w:eastAsia="ru-RU"/>
        </w:rPr>
      </w:pPr>
      <w:r w:rsidRPr="00270231">
        <w:rPr>
          <w:rFonts w:ascii="Arial" w:eastAsia="Times New Roman" w:hAnsi="Arial" w:cs="Arial"/>
          <w:b/>
          <w:bCs/>
          <w:sz w:val="24"/>
          <w:szCs w:val="24"/>
          <w:lang w:eastAsia="ru-RU"/>
        </w:rPr>
        <w:t xml:space="preserve">О ПОСТОЯННО ДЕЙСТВУЮЩЕЙ ОБЩЕСТВЕННОЙ КОМИССИИ </w:t>
      </w:r>
    </w:p>
    <w:p w:rsidR="00E51797" w:rsidRPr="00270231" w:rsidRDefault="00E51797" w:rsidP="00E51797">
      <w:pPr>
        <w:jc w:val="center"/>
        <w:rPr>
          <w:rFonts w:ascii="Arial" w:eastAsia="Times New Roman" w:hAnsi="Arial" w:cs="Arial"/>
          <w:b/>
          <w:bCs/>
          <w:sz w:val="24"/>
          <w:szCs w:val="24"/>
          <w:lang w:eastAsia="ru-RU"/>
        </w:rPr>
      </w:pPr>
      <w:r w:rsidRPr="00270231">
        <w:rPr>
          <w:rFonts w:ascii="Arial" w:eastAsia="Times New Roman" w:hAnsi="Arial" w:cs="Arial"/>
          <w:b/>
          <w:bCs/>
          <w:sz w:val="24"/>
          <w:szCs w:val="24"/>
          <w:lang w:eastAsia="ru-RU"/>
        </w:rPr>
        <w:t xml:space="preserve">ПО КОНТРОЛЮ ОРГАНИЗАЦИИ ПИТАНИЯ В МУНИЦИПАЛЬНЫХ </w:t>
      </w:r>
    </w:p>
    <w:p w:rsidR="00E51797" w:rsidRPr="00270231" w:rsidRDefault="00E51797" w:rsidP="00E51797">
      <w:pPr>
        <w:jc w:val="center"/>
        <w:rPr>
          <w:rFonts w:ascii="Arial" w:eastAsia="Times New Roman" w:hAnsi="Arial" w:cs="Arial"/>
          <w:b/>
          <w:bCs/>
          <w:sz w:val="24"/>
          <w:szCs w:val="24"/>
          <w:lang w:eastAsia="ru-RU"/>
        </w:rPr>
      </w:pPr>
      <w:r w:rsidRPr="00270231">
        <w:rPr>
          <w:rFonts w:ascii="Arial" w:eastAsia="Times New Roman" w:hAnsi="Arial" w:cs="Arial"/>
          <w:b/>
          <w:bCs/>
          <w:sz w:val="24"/>
          <w:szCs w:val="24"/>
          <w:lang w:eastAsia="ru-RU"/>
        </w:rPr>
        <w:t xml:space="preserve">ОБЩЕОБРАЗОВАТЕЛЬНЫХ ОРГАНИЗАЦИЯХ </w:t>
      </w:r>
    </w:p>
    <w:p w:rsidR="00E51797" w:rsidRPr="00270231" w:rsidRDefault="00E51797" w:rsidP="00E51797">
      <w:pPr>
        <w:jc w:val="center"/>
        <w:rPr>
          <w:rFonts w:ascii="Arial" w:eastAsia="Times New Roman" w:hAnsi="Arial" w:cs="Arial"/>
          <w:b/>
          <w:bCs/>
          <w:sz w:val="24"/>
          <w:szCs w:val="24"/>
          <w:lang w:eastAsia="ru-RU"/>
        </w:rPr>
      </w:pPr>
      <w:r>
        <w:rPr>
          <w:rFonts w:ascii="Arial" w:eastAsia="Times New Roman" w:hAnsi="Arial" w:cs="Arial"/>
          <w:b/>
          <w:bCs/>
          <w:sz w:val="24"/>
          <w:szCs w:val="24"/>
          <w:lang w:eastAsia="ru-RU"/>
        </w:rPr>
        <w:t xml:space="preserve">ХХХ </w:t>
      </w:r>
      <w:r w:rsidRPr="00270231">
        <w:rPr>
          <w:rFonts w:ascii="Arial" w:eastAsia="Times New Roman" w:hAnsi="Arial" w:cs="Arial"/>
          <w:b/>
          <w:bCs/>
          <w:sz w:val="24"/>
          <w:szCs w:val="24"/>
          <w:lang w:eastAsia="ru-RU"/>
        </w:rPr>
        <w:t xml:space="preserve">МУНИЦИПАЛЬНОГО РАЙОНА </w:t>
      </w:r>
    </w:p>
    <w:p w:rsidR="00E51797" w:rsidRPr="00270231" w:rsidRDefault="00E51797" w:rsidP="00E51797">
      <w:pPr>
        <w:rPr>
          <w:rFonts w:eastAsia="Times New Roman" w:cs="Times New Roman"/>
          <w:sz w:val="24"/>
          <w:szCs w:val="24"/>
          <w:lang w:eastAsia="ru-RU"/>
        </w:rPr>
      </w:pPr>
      <w:r w:rsidRPr="00270231">
        <w:rPr>
          <w:rFonts w:eastAsia="Times New Roman" w:cs="Times New Roman"/>
          <w:sz w:val="24"/>
          <w:szCs w:val="24"/>
          <w:lang w:eastAsia="ru-RU"/>
        </w:rPr>
        <w:t xml:space="preserve">  </w:t>
      </w:r>
    </w:p>
    <w:p w:rsidR="00E51797" w:rsidRPr="00270231" w:rsidRDefault="00E51797" w:rsidP="00E51797">
      <w:pPr>
        <w:jc w:val="center"/>
        <w:rPr>
          <w:rFonts w:eastAsia="Times New Roman" w:cs="Times New Roman"/>
          <w:sz w:val="24"/>
          <w:szCs w:val="24"/>
          <w:lang w:eastAsia="ru-RU"/>
        </w:rPr>
      </w:pPr>
      <w:r w:rsidRPr="00270231">
        <w:rPr>
          <w:rFonts w:ascii="Arial" w:eastAsia="Times New Roman" w:hAnsi="Arial" w:cs="Arial"/>
          <w:b/>
          <w:bCs/>
          <w:sz w:val="24"/>
          <w:szCs w:val="24"/>
          <w:lang w:eastAsia="ru-RU"/>
        </w:rPr>
        <w:t>1. Общие положения</w:t>
      </w:r>
    </w:p>
    <w:p w:rsidR="00E51797" w:rsidRPr="00270231" w:rsidRDefault="00E51797" w:rsidP="00E51797">
      <w:pPr>
        <w:rPr>
          <w:rFonts w:eastAsia="Times New Roman" w:cs="Times New Roman"/>
          <w:sz w:val="24"/>
          <w:szCs w:val="24"/>
          <w:lang w:eastAsia="ru-RU"/>
        </w:rPr>
      </w:pPr>
      <w:r w:rsidRPr="00270231">
        <w:rPr>
          <w:rFonts w:eastAsia="Times New Roman" w:cs="Times New Roman"/>
          <w:sz w:val="24"/>
          <w:szCs w:val="24"/>
          <w:lang w:eastAsia="ru-RU"/>
        </w:rPr>
        <w:t xml:space="preserve">  </w:t>
      </w:r>
    </w:p>
    <w:p w:rsidR="00E51797" w:rsidRPr="00270231" w:rsidRDefault="00E51797" w:rsidP="00E51797">
      <w:pPr>
        <w:ind w:firstLine="540"/>
        <w:rPr>
          <w:rFonts w:eastAsia="Times New Roman" w:cs="Times New Roman"/>
          <w:sz w:val="24"/>
          <w:szCs w:val="24"/>
          <w:lang w:eastAsia="ru-RU"/>
        </w:rPr>
      </w:pPr>
      <w:r w:rsidRPr="00270231">
        <w:rPr>
          <w:rFonts w:eastAsia="Times New Roman" w:cs="Times New Roman"/>
          <w:sz w:val="24"/>
          <w:szCs w:val="24"/>
          <w:lang w:eastAsia="ru-RU"/>
        </w:rPr>
        <w:t xml:space="preserve">1.1. Постоянно действующая общественная комиссия по контролю организации питания в муниципальных общеобразовательных организациях </w:t>
      </w:r>
      <w:r>
        <w:rPr>
          <w:rFonts w:eastAsia="Times New Roman" w:cs="Times New Roman"/>
          <w:sz w:val="24"/>
          <w:szCs w:val="24"/>
          <w:lang w:eastAsia="ru-RU"/>
        </w:rPr>
        <w:t xml:space="preserve">ХХХ </w:t>
      </w:r>
      <w:r w:rsidRPr="00270231">
        <w:rPr>
          <w:rFonts w:eastAsia="Times New Roman" w:cs="Times New Roman"/>
          <w:sz w:val="24"/>
          <w:szCs w:val="24"/>
          <w:lang w:eastAsia="ru-RU"/>
        </w:rPr>
        <w:t xml:space="preserve">муниципального района (далее - комиссия) создана в целях совершенствования системы организации, улучшения качества питания обучающихся, воспитанников, внедрения новых технологий, форм и качества обслуживания в муниципальных общеобразовательных организациях, эффективного использования средств, направленных на питание обучающихся. </w:t>
      </w:r>
    </w:p>
    <w:p w:rsidR="00E51797" w:rsidRPr="00270231" w:rsidRDefault="00E51797" w:rsidP="00E51797">
      <w:pPr>
        <w:ind w:firstLine="540"/>
        <w:rPr>
          <w:rFonts w:eastAsia="Times New Roman" w:cs="Times New Roman"/>
          <w:sz w:val="24"/>
          <w:szCs w:val="24"/>
          <w:lang w:eastAsia="ru-RU"/>
        </w:rPr>
      </w:pPr>
      <w:r w:rsidRPr="00270231">
        <w:rPr>
          <w:rFonts w:eastAsia="Times New Roman" w:cs="Times New Roman"/>
          <w:sz w:val="24"/>
          <w:szCs w:val="24"/>
          <w:lang w:eastAsia="ru-RU"/>
        </w:rPr>
        <w:t>1.2. В своей деятельности комиссия руководствуется законодательством Российской Федерации, Республики</w:t>
      </w:r>
      <w:r>
        <w:rPr>
          <w:rFonts w:eastAsia="Times New Roman" w:cs="Times New Roman"/>
          <w:sz w:val="24"/>
          <w:szCs w:val="24"/>
          <w:lang w:eastAsia="ru-RU"/>
        </w:rPr>
        <w:t xml:space="preserve"> Дагестан</w:t>
      </w:r>
      <w:r w:rsidRPr="00270231">
        <w:rPr>
          <w:rFonts w:eastAsia="Times New Roman" w:cs="Times New Roman"/>
          <w:sz w:val="24"/>
          <w:szCs w:val="24"/>
          <w:lang w:eastAsia="ru-RU"/>
        </w:rPr>
        <w:t xml:space="preserve">, нормативными правовыми актами </w:t>
      </w:r>
      <w:r>
        <w:rPr>
          <w:rFonts w:eastAsia="Times New Roman" w:cs="Times New Roman"/>
          <w:sz w:val="24"/>
          <w:szCs w:val="24"/>
          <w:lang w:eastAsia="ru-RU"/>
        </w:rPr>
        <w:t>ХХХ</w:t>
      </w:r>
      <w:r w:rsidRPr="00270231">
        <w:rPr>
          <w:rFonts w:eastAsia="Times New Roman" w:cs="Times New Roman"/>
          <w:sz w:val="24"/>
          <w:szCs w:val="24"/>
          <w:lang w:eastAsia="ru-RU"/>
        </w:rPr>
        <w:t xml:space="preserve"> муниципального района и настоящим Положением. </w:t>
      </w:r>
    </w:p>
    <w:p w:rsidR="00E51797" w:rsidRPr="00270231" w:rsidRDefault="00E51797" w:rsidP="00E51797">
      <w:pPr>
        <w:ind w:firstLine="540"/>
        <w:rPr>
          <w:rFonts w:eastAsia="Times New Roman" w:cs="Times New Roman"/>
          <w:sz w:val="24"/>
          <w:szCs w:val="24"/>
          <w:lang w:eastAsia="ru-RU"/>
        </w:rPr>
      </w:pPr>
      <w:r w:rsidRPr="00270231">
        <w:rPr>
          <w:rFonts w:eastAsia="Times New Roman" w:cs="Times New Roman"/>
          <w:sz w:val="24"/>
          <w:szCs w:val="24"/>
          <w:lang w:eastAsia="ru-RU"/>
        </w:rPr>
        <w:t xml:space="preserve">1.3. В состав комиссии входят представители структурных подразделений администрации </w:t>
      </w:r>
      <w:r>
        <w:rPr>
          <w:rFonts w:eastAsia="Times New Roman" w:cs="Times New Roman"/>
          <w:sz w:val="24"/>
          <w:szCs w:val="24"/>
          <w:lang w:eastAsia="ru-RU"/>
        </w:rPr>
        <w:t xml:space="preserve">ХХХ </w:t>
      </w:r>
      <w:r w:rsidRPr="00270231">
        <w:rPr>
          <w:rFonts w:eastAsia="Times New Roman" w:cs="Times New Roman"/>
          <w:sz w:val="24"/>
          <w:szCs w:val="24"/>
          <w:lang w:eastAsia="ru-RU"/>
        </w:rPr>
        <w:t xml:space="preserve">муниципального района, представители муниципальных учреждений, родительской общественности, депутаты районного Совета, сельских поселений, представители средств массовой информации. </w:t>
      </w:r>
    </w:p>
    <w:p w:rsidR="00E51797" w:rsidRPr="00270231" w:rsidRDefault="00E51797" w:rsidP="00E51797">
      <w:pPr>
        <w:ind w:firstLine="540"/>
        <w:rPr>
          <w:rFonts w:eastAsia="Times New Roman" w:cs="Times New Roman"/>
          <w:sz w:val="24"/>
          <w:szCs w:val="24"/>
          <w:lang w:eastAsia="ru-RU"/>
        </w:rPr>
      </w:pPr>
      <w:r w:rsidRPr="00270231">
        <w:rPr>
          <w:rFonts w:eastAsia="Times New Roman" w:cs="Times New Roman"/>
          <w:sz w:val="24"/>
          <w:szCs w:val="24"/>
          <w:lang w:eastAsia="ru-RU"/>
        </w:rPr>
        <w:t xml:space="preserve">1.4. Состав комиссии утверждается постановлением администрации </w:t>
      </w:r>
      <w:r>
        <w:rPr>
          <w:rFonts w:eastAsia="Times New Roman" w:cs="Times New Roman"/>
          <w:sz w:val="24"/>
          <w:szCs w:val="24"/>
          <w:lang w:eastAsia="ru-RU"/>
        </w:rPr>
        <w:t xml:space="preserve">ХХХ </w:t>
      </w:r>
      <w:r w:rsidRPr="00270231">
        <w:rPr>
          <w:rFonts w:eastAsia="Times New Roman" w:cs="Times New Roman"/>
          <w:sz w:val="24"/>
          <w:szCs w:val="24"/>
          <w:lang w:eastAsia="ru-RU"/>
        </w:rPr>
        <w:t xml:space="preserve">муниципального района. </w:t>
      </w:r>
    </w:p>
    <w:p w:rsidR="00E51797" w:rsidRPr="00270231" w:rsidRDefault="00E51797" w:rsidP="00E51797">
      <w:pPr>
        <w:ind w:firstLine="540"/>
        <w:rPr>
          <w:rFonts w:eastAsia="Times New Roman" w:cs="Times New Roman"/>
          <w:sz w:val="24"/>
          <w:szCs w:val="24"/>
          <w:lang w:eastAsia="ru-RU"/>
        </w:rPr>
      </w:pPr>
      <w:r w:rsidRPr="00270231">
        <w:rPr>
          <w:rFonts w:eastAsia="Times New Roman" w:cs="Times New Roman"/>
          <w:sz w:val="24"/>
          <w:szCs w:val="24"/>
          <w:lang w:eastAsia="ru-RU"/>
        </w:rPr>
        <w:t xml:space="preserve">1.5. Комиссию возглавляет председатель, который организует ее работу, подписывает протоколы заседаний комиссии, иные мероприятия, связанные с работой комиссии, и несет ответственность за организацию ее работы. </w:t>
      </w:r>
    </w:p>
    <w:p w:rsidR="00E51797" w:rsidRPr="00270231" w:rsidRDefault="00E51797" w:rsidP="00E51797">
      <w:pPr>
        <w:ind w:firstLine="540"/>
        <w:rPr>
          <w:rFonts w:eastAsia="Times New Roman" w:cs="Times New Roman"/>
          <w:sz w:val="24"/>
          <w:szCs w:val="24"/>
          <w:lang w:eastAsia="ru-RU"/>
        </w:rPr>
      </w:pPr>
      <w:r w:rsidRPr="00270231">
        <w:rPr>
          <w:rFonts w:eastAsia="Times New Roman" w:cs="Times New Roman"/>
          <w:sz w:val="24"/>
          <w:szCs w:val="24"/>
          <w:lang w:eastAsia="ru-RU"/>
        </w:rPr>
        <w:t xml:space="preserve">1.6. В работе комиссии могут принимать участие эксперты и специалисты. </w:t>
      </w:r>
    </w:p>
    <w:p w:rsidR="00E51797" w:rsidRPr="00270231" w:rsidRDefault="00E51797" w:rsidP="00E51797">
      <w:pPr>
        <w:rPr>
          <w:rFonts w:eastAsia="Times New Roman" w:cs="Times New Roman"/>
          <w:sz w:val="24"/>
          <w:szCs w:val="24"/>
          <w:lang w:eastAsia="ru-RU"/>
        </w:rPr>
      </w:pPr>
      <w:r w:rsidRPr="00270231">
        <w:rPr>
          <w:rFonts w:eastAsia="Times New Roman" w:cs="Times New Roman"/>
          <w:sz w:val="24"/>
          <w:szCs w:val="24"/>
          <w:lang w:eastAsia="ru-RU"/>
        </w:rPr>
        <w:t xml:space="preserve">  </w:t>
      </w:r>
    </w:p>
    <w:p w:rsidR="00E51797" w:rsidRPr="00270231" w:rsidRDefault="00E51797" w:rsidP="00E51797">
      <w:pPr>
        <w:jc w:val="center"/>
        <w:rPr>
          <w:rFonts w:eastAsia="Times New Roman" w:cs="Times New Roman"/>
          <w:sz w:val="24"/>
          <w:szCs w:val="24"/>
          <w:lang w:eastAsia="ru-RU"/>
        </w:rPr>
      </w:pPr>
      <w:r w:rsidRPr="00270231">
        <w:rPr>
          <w:rFonts w:ascii="Arial" w:eastAsia="Times New Roman" w:hAnsi="Arial" w:cs="Arial"/>
          <w:b/>
          <w:bCs/>
          <w:sz w:val="24"/>
          <w:szCs w:val="24"/>
          <w:lang w:eastAsia="ru-RU"/>
        </w:rPr>
        <w:t>2. Основные задачи и функции комиссии</w:t>
      </w:r>
    </w:p>
    <w:p w:rsidR="00E51797" w:rsidRPr="00270231" w:rsidRDefault="00E51797" w:rsidP="00E51797">
      <w:pPr>
        <w:rPr>
          <w:rFonts w:eastAsia="Times New Roman" w:cs="Times New Roman"/>
          <w:sz w:val="24"/>
          <w:szCs w:val="24"/>
          <w:lang w:eastAsia="ru-RU"/>
        </w:rPr>
      </w:pPr>
      <w:r w:rsidRPr="00270231">
        <w:rPr>
          <w:rFonts w:eastAsia="Times New Roman" w:cs="Times New Roman"/>
          <w:sz w:val="24"/>
          <w:szCs w:val="24"/>
          <w:lang w:eastAsia="ru-RU"/>
        </w:rPr>
        <w:t xml:space="preserve">  </w:t>
      </w:r>
    </w:p>
    <w:p w:rsidR="00E51797" w:rsidRPr="00270231" w:rsidRDefault="00E51797" w:rsidP="00E51797">
      <w:pPr>
        <w:ind w:firstLine="540"/>
        <w:rPr>
          <w:rFonts w:eastAsia="Times New Roman" w:cs="Times New Roman"/>
          <w:sz w:val="24"/>
          <w:szCs w:val="24"/>
          <w:lang w:eastAsia="ru-RU"/>
        </w:rPr>
      </w:pPr>
      <w:r w:rsidRPr="00270231">
        <w:rPr>
          <w:rFonts w:eastAsia="Times New Roman" w:cs="Times New Roman"/>
          <w:sz w:val="24"/>
          <w:szCs w:val="24"/>
          <w:lang w:eastAsia="ru-RU"/>
        </w:rPr>
        <w:t xml:space="preserve">2.1. Основными задачами комиссии являются мониторинг организации питания в муниципальных общеобразовательных организациях, контроль порядка организации и качества питания обучающихся и воспитанников. </w:t>
      </w:r>
    </w:p>
    <w:p w:rsidR="00E51797" w:rsidRPr="00270231" w:rsidRDefault="00E51797" w:rsidP="00E51797">
      <w:pPr>
        <w:ind w:firstLine="540"/>
        <w:rPr>
          <w:rFonts w:eastAsia="Times New Roman" w:cs="Times New Roman"/>
          <w:sz w:val="24"/>
          <w:szCs w:val="24"/>
          <w:lang w:eastAsia="ru-RU"/>
        </w:rPr>
      </w:pPr>
      <w:r w:rsidRPr="00270231">
        <w:rPr>
          <w:rFonts w:eastAsia="Times New Roman" w:cs="Times New Roman"/>
          <w:sz w:val="24"/>
          <w:szCs w:val="24"/>
          <w:lang w:eastAsia="ru-RU"/>
        </w:rPr>
        <w:t xml:space="preserve">2.2. Основные функции комиссии: </w:t>
      </w:r>
    </w:p>
    <w:p w:rsidR="00E51797" w:rsidRPr="00270231" w:rsidRDefault="00E51797" w:rsidP="00E51797">
      <w:pPr>
        <w:ind w:firstLine="540"/>
        <w:rPr>
          <w:rFonts w:eastAsia="Times New Roman" w:cs="Times New Roman"/>
          <w:sz w:val="24"/>
          <w:szCs w:val="24"/>
          <w:lang w:eastAsia="ru-RU"/>
        </w:rPr>
      </w:pPr>
      <w:r w:rsidRPr="00270231">
        <w:rPr>
          <w:rFonts w:eastAsia="Times New Roman" w:cs="Times New Roman"/>
          <w:sz w:val="24"/>
          <w:szCs w:val="24"/>
          <w:lang w:eastAsia="ru-RU"/>
        </w:rPr>
        <w:t xml:space="preserve">1) рассмотрение вопросов общего состояния и развития питания в муниципальных общеобразовательных организациях </w:t>
      </w:r>
      <w:r>
        <w:rPr>
          <w:rFonts w:eastAsia="Times New Roman" w:cs="Times New Roman"/>
          <w:sz w:val="24"/>
          <w:szCs w:val="24"/>
          <w:lang w:eastAsia="ru-RU"/>
        </w:rPr>
        <w:t xml:space="preserve">ХХХ </w:t>
      </w:r>
      <w:r w:rsidRPr="00270231">
        <w:rPr>
          <w:rFonts w:eastAsia="Times New Roman" w:cs="Times New Roman"/>
          <w:sz w:val="24"/>
          <w:szCs w:val="24"/>
          <w:lang w:eastAsia="ru-RU"/>
        </w:rPr>
        <w:t xml:space="preserve">муниципального района; </w:t>
      </w:r>
    </w:p>
    <w:p w:rsidR="00E51797" w:rsidRPr="00270231" w:rsidRDefault="00E51797" w:rsidP="00E51797">
      <w:pPr>
        <w:ind w:firstLine="540"/>
        <w:rPr>
          <w:rFonts w:eastAsia="Times New Roman" w:cs="Times New Roman"/>
          <w:sz w:val="24"/>
          <w:szCs w:val="24"/>
          <w:lang w:eastAsia="ru-RU"/>
        </w:rPr>
      </w:pPr>
      <w:r w:rsidRPr="00270231">
        <w:rPr>
          <w:rFonts w:eastAsia="Times New Roman" w:cs="Times New Roman"/>
          <w:sz w:val="24"/>
          <w:szCs w:val="24"/>
          <w:lang w:eastAsia="ru-RU"/>
        </w:rPr>
        <w:t xml:space="preserve">2) реализация посредством принятия решения приоритетных направлений развития питания в муниципальных общеобразовательных организациях района, повышение уровня культуры обслуживания обучающихся и воспитанников; </w:t>
      </w:r>
    </w:p>
    <w:p w:rsidR="00E51797" w:rsidRPr="00270231" w:rsidRDefault="00E51797" w:rsidP="00E51797">
      <w:pPr>
        <w:ind w:firstLine="540"/>
        <w:rPr>
          <w:rFonts w:eastAsia="Times New Roman" w:cs="Times New Roman"/>
          <w:sz w:val="24"/>
          <w:szCs w:val="24"/>
          <w:lang w:eastAsia="ru-RU"/>
        </w:rPr>
      </w:pPr>
      <w:r w:rsidRPr="00270231">
        <w:rPr>
          <w:rFonts w:eastAsia="Times New Roman" w:cs="Times New Roman"/>
          <w:sz w:val="24"/>
          <w:szCs w:val="24"/>
          <w:lang w:eastAsia="ru-RU"/>
        </w:rPr>
        <w:t xml:space="preserve">3) вынесение рекомендаций муниципальным общеобразовательным организациям по формированию системы контроля качества кулинарной продукции, ее разнообразия, рационального использования сырья и продуктов на пищеблоках организаций; </w:t>
      </w:r>
    </w:p>
    <w:p w:rsidR="00E51797" w:rsidRPr="00270231" w:rsidRDefault="00E51797" w:rsidP="00E51797">
      <w:pPr>
        <w:ind w:firstLine="540"/>
        <w:rPr>
          <w:rFonts w:eastAsia="Times New Roman" w:cs="Times New Roman"/>
          <w:sz w:val="24"/>
          <w:szCs w:val="24"/>
          <w:lang w:eastAsia="ru-RU"/>
        </w:rPr>
      </w:pPr>
      <w:r w:rsidRPr="00270231">
        <w:rPr>
          <w:rFonts w:eastAsia="Times New Roman" w:cs="Times New Roman"/>
          <w:sz w:val="24"/>
          <w:szCs w:val="24"/>
          <w:lang w:eastAsia="ru-RU"/>
        </w:rPr>
        <w:t xml:space="preserve">4) принятие мер, направленных на предупреждение негативных процессов в питании в муниципальных общеобразовательных организациях; </w:t>
      </w:r>
    </w:p>
    <w:p w:rsidR="00E51797" w:rsidRPr="00270231" w:rsidRDefault="00E51797" w:rsidP="00E51797">
      <w:pPr>
        <w:ind w:firstLine="540"/>
        <w:rPr>
          <w:rFonts w:eastAsia="Times New Roman" w:cs="Times New Roman"/>
          <w:sz w:val="24"/>
          <w:szCs w:val="24"/>
          <w:lang w:eastAsia="ru-RU"/>
        </w:rPr>
      </w:pPr>
      <w:r w:rsidRPr="00270231">
        <w:rPr>
          <w:rFonts w:eastAsia="Times New Roman" w:cs="Times New Roman"/>
          <w:sz w:val="24"/>
          <w:szCs w:val="24"/>
          <w:lang w:eastAsia="ru-RU"/>
        </w:rPr>
        <w:t xml:space="preserve">5) внесение предложений главе района по реконструкции действующих пищеблоков общеобразовательных организаций. </w:t>
      </w:r>
    </w:p>
    <w:p w:rsidR="00E51797" w:rsidRPr="00270231" w:rsidRDefault="00E51797" w:rsidP="00E51797">
      <w:pPr>
        <w:ind w:firstLine="540"/>
        <w:rPr>
          <w:rFonts w:eastAsia="Times New Roman" w:cs="Times New Roman"/>
          <w:sz w:val="24"/>
          <w:szCs w:val="24"/>
          <w:lang w:eastAsia="ru-RU"/>
        </w:rPr>
      </w:pPr>
      <w:r w:rsidRPr="00270231">
        <w:rPr>
          <w:rFonts w:eastAsia="Times New Roman" w:cs="Times New Roman"/>
          <w:sz w:val="24"/>
          <w:szCs w:val="24"/>
          <w:lang w:eastAsia="ru-RU"/>
        </w:rPr>
        <w:t xml:space="preserve">2.3. Комиссия имеет право: </w:t>
      </w:r>
    </w:p>
    <w:p w:rsidR="00E51797" w:rsidRPr="00270231" w:rsidRDefault="00E51797" w:rsidP="00E51797">
      <w:pPr>
        <w:ind w:firstLine="540"/>
        <w:rPr>
          <w:rFonts w:eastAsia="Times New Roman" w:cs="Times New Roman"/>
          <w:sz w:val="24"/>
          <w:szCs w:val="24"/>
          <w:lang w:eastAsia="ru-RU"/>
        </w:rPr>
      </w:pPr>
      <w:r w:rsidRPr="00270231">
        <w:rPr>
          <w:rFonts w:eastAsia="Times New Roman" w:cs="Times New Roman"/>
          <w:sz w:val="24"/>
          <w:szCs w:val="24"/>
          <w:lang w:eastAsia="ru-RU"/>
        </w:rPr>
        <w:lastRenderedPageBreak/>
        <w:t xml:space="preserve">1) осуществлять контроль порядка организации и качества питания обучающихся и воспитанников; </w:t>
      </w:r>
    </w:p>
    <w:p w:rsidR="00E51797" w:rsidRPr="00270231" w:rsidRDefault="00E51797" w:rsidP="00E51797">
      <w:pPr>
        <w:ind w:firstLine="540"/>
        <w:rPr>
          <w:rFonts w:eastAsia="Times New Roman" w:cs="Times New Roman"/>
          <w:sz w:val="24"/>
          <w:szCs w:val="24"/>
          <w:lang w:eastAsia="ru-RU"/>
        </w:rPr>
      </w:pPr>
      <w:r w:rsidRPr="00270231">
        <w:rPr>
          <w:rFonts w:eastAsia="Times New Roman" w:cs="Times New Roman"/>
          <w:sz w:val="24"/>
          <w:szCs w:val="24"/>
          <w:lang w:eastAsia="ru-RU"/>
        </w:rPr>
        <w:t xml:space="preserve">2) при проведении мероприятий контроля за организацией питания детей в общеобразовательных организациях оценивать: </w:t>
      </w:r>
    </w:p>
    <w:p w:rsidR="00E51797" w:rsidRPr="00270231" w:rsidRDefault="00E51797" w:rsidP="00E51797">
      <w:pPr>
        <w:ind w:firstLine="540"/>
        <w:rPr>
          <w:rFonts w:eastAsia="Times New Roman" w:cs="Times New Roman"/>
          <w:sz w:val="24"/>
          <w:szCs w:val="24"/>
          <w:lang w:eastAsia="ru-RU"/>
        </w:rPr>
      </w:pPr>
      <w:r w:rsidRPr="00270231">
        <w:rPr>
          <w:rFonts w:eastAsia="Times New Roman" w:cs="Times New Roman"/>
          <w:sz w:val="24"/>
          <w:szCs w:val="24"/>
          <w:lang w:eastAsia="ru-RU"/>
        </w:rPr>
        <w:t xml:space="preserve">- соответствие реализуемых блюд утвержденному меню; </w:t>
      </w:r>
    </w:p>
    <w:p w:rsidR="00E51797" w:rsidRPr="00270231" w:rsidRDefault="00E51797" w:rsidP="00E51797">
      <w:pPr>
        <w:ind w:firstLine="540"/>
        <w:rPr>
          <w:rFonts w:eastAsia="Times New Roman" w:cs="Times New Roman"/>
          <w:sz w:val="24"/>
          <w:szCs w:val="24"/>
          <w:lang w:eastAsia="ru-RU"/>
        </w:rPr>
      </w:pPr>
      <w:r w:rsidRPr="00270231">
        <w:rPr>
          <w:rFonts w:eastAsia="Times New Roman" w:cs="Times New Roman"/>
          <w:sz w:val="24"/>
          <w:szCs w:val="24"/>
          <w:lang w:eastAsia="ru-RU"/>
        </w:rPr>
        <w:t xml:space="preserve">- санитарно-техническое содержание обеденного зала (помещения для приема пищи), состояние обеденной мебели, столовой посуды, наличие салфеток и т.п.; </w:t>
      </w:r>
    </w:p>
    <w:p w:rsidR="00E51797" w:rsidRPr="00270231" w:rsidRDefault="00E51797" w:rsidP="00E51797">
      <w:pPr>
        <w:ind w:firstLine="540"/>
        <w:rPr>
          <w:rFonts w:eastAsia="Times New Roman" w:cs="Times New Roman"/>
          <w:sz w:val="24"/>
          <w:szCs w:val="24"/>
          <w:lang w:eastAsia="ru-RU"/>
        </w:rPr>
      </w:pPr>
      <w:r w:rsidRPr="00270231">
        <w:rPr>
          <w:rFonts w:eastAsia="Times New Roman" w:cs="Times New Roman"/>
          <w:sz w:val="24"/>
          <w:szCs w:val="24"/>
          <w:lang w:eastAsia="ru-RU"/>
        </w:rPr>
        <w:t xml:space="preserve">- условия соблюдения правил личной гигиены обучающимися; </w:t>
      </w:r>
    </w:p>
    <w:p w:rsidR="00E51797" w:rsidRPr="00270231" w:rsidRDefault="00E51797" w:rsidP="00E51797">
      <w:pPr>
        <w:ind w:firstLine="540"/>
        <w:rPr>
          <w:rFonts w:eastAsia="Times New Roman" w:cs="Times New Roman"/>
          <w:sz w:val="24"/>
          <w:szCs w:val="24"/>
          <w:lang w:eastAsia="ru-RU"/>
        </w:rPr>
      </w:pPr>
      <w:r w:rsidRPr="00270231">
        <w:rPr>
          <w:rFonts w:eastAsia="Times New Roman" w:cs="Times New Roman"/>
          <w:sz w:val="24"/>
          <w:szCs w:val="24"/>
          <w:lang w:eastAsia="ru-RU"/>
        </w:rPr>
        <w:t xml:space="preserve">- наличие и состояние санитарной одежды у сотрудников, осуществляющих раздачу готовых блюд; </w:t>
      </w:r>
    </w:p>
    <w:p w:rsidR="00E51797" w:rsidRPr="00270231" w:rsidRDefault="00E51797" w:rsidP="00E51797">
      <w:pPr>
        <w:ind w:firstLine="540"/>
        <w:rPr>
          <w:rFonts w:eastAsia="Times New Roman" w:cs="Times New Roman"/>
          <w:sz w:val="24"/>
          <w:szCs w:val="24"/>
          <w:lang w:eastAsia="ru-RU"/>
        </w:rPr>
      </w:pPr>
      <w:r w:rsidRPr="00270231">
        <w:rPr>
          <w:rFonts w:eastAsia="Times New Roman" w:cs="Times New Roman"/>
          <w:sz w:val="24"/>
          <w:szCs w:val="24"/>
          <w:lang w:eastAsia="ru-RU"/>
        </w:rPr>
        <w:t xml:space="preserve">- объем и вид пищевых отходов после приема пищи; </w:t>
      </w:r>
    </w:p>
    <w:p w:rsidR="00E51797" w:rsidRPr="00270231" w:rsidRDefault="00E51797" w:rsidP="00E51797">
      <w:pPr>
        <w:ind w:firstLine="540"/>
        <w:rPr>
          <w:rFonts w:eastAsia="Times New Roman" w:cs="Times New Roman"/>
          <w:sz w:val="24"/>
          <w:szCs w:val="24"/>
          <w:lang w:eastAsia="ru-RU"/>
        </w:rPr>
      </w:pPr>
      <w:r w:rsidRPr="00270231">
        <w:rPr>
          <w:rFonts w:eastAsia="Times New Roman" w:cs="Times New Roman"/>
          <w:sz w:val="24"/>
          <w:szCs w:val="24"/>
          <w:lang w:eastAsia="ru-RU"/>
        </w:rPr>
        <w:t xml:space="preserve">- наличие лабораторно-инструментальных исследований качества и безопасности поступающей пищевой продукции и готовых блюд; </w:t>
      </w:r>
    </w:p>
    <w:p w:rsidR="00E51797" w:rsidRPr="00270231" w:rsidRDefault="00E51797" w:rsidP="00E51797">
      <w:pPr>
        <w:ind w:firstLine="540"/>
        <w:rPr>
          <w:rFonts w:eastAsia="Times New Roman" w:cs="Times New Roman"/>
          <w:sz w:val="24"/>
          <w:szCs w:val="24"/>
          <w:lang w:eastAsia="ru-RU"/>
        </w:rPr>
      </w:pPr>
      <w:r w:rsidRPr="00270231">
        <w:rPr>
          <w:rFonts w:eastAsia="Times New Roman" w:cs="Times New Roman"/>
          <w:sz w:val="24"/>
          <w:szCs w:val="24"/>
          <w:lang w:eastAsia="ru-RU"/>
        </w:rPr>
        <w:t xml:space="preserve">- вкусовые предпочтения детей,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 </w:t>
      </w:r>
    </w:p>
    <w:p w:rsidR="00E51797" w:rsidRPr="00270231" w:rsidRDefault="00E51797" w:rsidP="00E51797">
      <w:pPr>
        <w:ind w:firstLine="540"/>
        <w:rPr>
          <w:rFonts w:eastAsia="Times New Roman" w:cs="Times New Roman"/>
          <w:sz w:val="24"/>
          <w:szCs w:val="24"/>
          <w:lang w:eastAsia="ru-RU"/>
        </w:rPr>
      </w:pPr>
      <w:r w:rsidRPr="00270231">
        <w:rPr>
          <w:rFonts w:eastAsia="Times New Roman" w:cs="Times New Roman"/>
          <w:sz w:val="24"/>
          <w:szCs w:val="24"/>
          <w:lang w:eastAsia="ru-RU"/>
        </w:rPr>
        <w:t xml:space="preserve">- информирование родителей и детей о здоровом питании; </w:t>
      </w:r>
    </w:p>
    <w:p w:rsidR="00E51797" w:rsidRPr="00270231" w:rsidRDefault="00E51797" w:rsidP="00E51797">
      <w:pPr>
        <w:ind w:firstLine="540"/>
        <w:rPr>
          <w:rFonts w:eastAsia="Times New Roman" w:cs="Times New Roman"/>
          <w:sz w:val="24"/>
          <w:szCs w:val="24"/>
          <w:lang w:eastAsia="ru-RU"/>
        </w:rPr>
      </w:pPr>
      <w:r w:rsidRPr="00270231">
        <w:rPr>
          <w:rFonts w:eastAsia="Times New Roman" w:cs="Times New Roman"/>
          <w:sz w:val="24"/>
          <w:szCs w:val="24"/>
          <w:lang w:eastAsia="ru-RU"/>
        </w:rPr>
        <w:t xml:space="preserve">3) заслушивать отчет руководителей по вопросам общего состояния и развития питания, качества кулинарной продукции, ее разнообразия, рационального использования сырья и продуктов на пищеблоках в муниципальных общеобразовательных организациях </w:t>
      </w:r>
      <w:r>
        <w:rPr>
          <w:rFonts w:eastAsia="Times New Roman" w:cs="Times New Roman"/>
          <w:sz w:val="24"/>
          <w:szCs w:val="24"/>
          <w:lang w:eastAsia="ru-RU"/>
        </w:rPr>
        <w:t xml:space="preserve">ХХХ </w:t>
      </w:r>
      <w:r w:rsidRPr="00270231">
        <w:rPr>
          <w:rFonts w:eastAsia="Times New Roman" w:cs="Times New Roman"/>
          <w:sz w:val="24"/>
          <w:szCs w:val="24"/>
          <w:lang w:eastAsia="ru-RU"/>
        </w:rPr>
        <w:t xml:space="preserve">муниципального района; </w:t>
      </w:r>
    </w:p>
    <w:p w:rsidR="00E51797" w:rsidRPr="00270231" w:rsidRDefault="00E51797" w:rsidP="00E51797">
      <w:pPr>
        <w:ind w:firstLine="540"/>
        <w:rPr>
          <w:rFonts w:eastAsia="Times New Roman" w:cs="Times New Roman"/>
          <w:sz w:val="24"/>
          <w:szCs w:val="24"/>
          <w:lang w:eastAsia="ru-RU"/>
        </w:rPr>
      </w:pPr>
      <w:r w:rsidRPr="00270231">
        <w:rPr>
          <w:rFonts w:eastAsia="Times New Roman" w:cs="Times New Roman"/>
          <w:sz w:val="24"/>
          <w:szCs w:val="24"/>
          <w:lang w:eastAsia="ru-RU"/>
        </w:rPr>
        <w:t xml:space="preserve">4) обращаться с предложениями в представительный орган </w:t>
      </w:r>
      <w:r>
        <w:rPr>
          <w:rFonts w:eastAsia="Times New Roman" w:cs="Times New Roman"/>
          <w:sz w:val="24"/>
          <w:szCs w:val="24"/>
          <w:lang w:eastAsia="ru-RU"/>
        </w:rPr>
        <w:t xml:space="preserve">ХХХ </w:t>
      </w:r>
      <w:r w:rsidRPr="00270231">
        <w:rPr>
          <w:rFonts w:eastAsia="Times New Roman" w:cs="Times New Roman"/>
          <w:sz w:val="24"/>
          <w:szCs w:val="24"/>
          <w:lang w:eastAsia="ru-RU"/>
        </w:rPr>
        <w:t xml:space="preserve">муниципального района, к депутатам представительного органа </w:t>
      </w:r>
      <w:r>
        <w:rPr>
          <w:rFonts w:eastAsia="Times New Roman" w:cs="Times New Roman"/>
          <w:sz w:val="24"/>
          <w:szCs w:val="24"/>
          <w:lang w:eastAsia="ru-RU"/>
        </w:rPr>
        <w:t xml:space="preserve">ХХХ </w:t>
      </w:r>
      <w:r w:rsidRPr="00270231">
        <w:rPr>
          <w:rFonts w:eastAsia="Times New Roman" w:cs="Times New Roman"/>
          <w:sz w:val="24"/>
          <w:szCs w:val="24"/>
          <w:lang w:eastAsia="ru-RU"/>
        </w:rPr>
        <w:t xml:space="preserve">муниципального района, руководителям отраслевых (функциональных) органов </w:t>
      </w:r>
      <w:r>
        <w:rPr>
          <w:rFonts w:eastAsia="Times New Roman" w:cs="Times New Roman"/>
          <w:sz w:val="24"/>
          <w:szCs w:val="24"/>
          <w:lang w:eastAsia="ru-RU"/>
        </w:rPr>
        <w:t xml:space="preserve">ХХХ </w:t>
      </w:r>
      <w:r w:rsidRPr="00270231">
        <w:rPr>
          <w:rFonts w:eastAsia="Times New Roman" w:cs="Times New Roman"/>
          <w:sz w:val="24"/>
          <w:szCs w:val="24"/>
          <w:lang w:eastAsia="ru-RU"/>
        </w:rPr>
        <w:t xml:space="preserve">муниципального района по вопросам работы комиссии в пределах своей компетенции. </w:t>
      </w:r>
    </w:p>
    <w:p w:rsidR="00E51797" w:rsidRPr="00270231" w:rsidRDefault="00E51797" w:rsidP="00E51797">
      <w:pPr>
        <w:rPr>
          <w:rFonts w:eastAsia="Times New Roman" w:cs="Times New Roman"/>
          <w:sz w:val="24"/>
          <w:szCs w:val="24"/>
          <w:lang w:eastAsia="ru-RU"/>
        </w:rPr>
      </w:pPr>
      <w:r w:rsidRPr="00270231">
        <w:rPr>
          <w:rFonts w:eastAsia="Times New Roman" w:cs="Times New Roman"/>
          <w:sz w:val="24"/>
          <w:szCs w:val="24"/>
          <w:lang w:eastAsia="ru-RU"/>
        </w:rPr>
        <w:t xml:space="preserve">  </w:t>
      </w:r>
    </w:p>
    <w:p w:rsidR="00E51797" w:rsidRPr="00270231" w:rsidRDefault="00E51797" w:rsidP="00E51797">
      <w:pPr>
        <w:jc w:val="center"/>
        <w:rPr>
          <w:rFonts w:eastAsia="Times New Roman" w:cs="Times New Roman"/>
          <w:sz w:val="24"/>
          <w:szCs w:val="24"/>
          <w:lang w:eastAsia="ru-RU"/>
        </w:rPr>
      </w:pPr>
      <w:r w:rsidRPr="00270231">
        <w:rPr>
          <w:rFonts w:ascii="Arial" w:eastAsia="Times New Roman" w:hAnsi="Arial" w:cs="Arial"/>
          <w:b/>
          <w:bCs/>
          <w:sz w:val="24"/>
          <w:szCs w:val="24"/>
          <w:lang w:eastAsia="ru-RU"/>
        </w:rPr>
        <w:t>3. Организационно-техническое обеспечение</w:t>
      </w:r>
    </w:p>
    <w:p w:rsidR="00E51797" w:rsidRPr="00270231" w:rsidRDefault="00E51797" w:rsidP="00E51797">
      <w:pPr>
        <w:jc w:val="center"/>
        <w:rPr>
          <w:rFonts w:eastAsia="Times New Roman" w:cs="Times New Roman"/>
          <w:sz w:val="24"/>
          <w:szCs w:val="24"/>
          <w:lang w:eastAsia="ru-RU"/>
        </w:rPr>
      </w:pPr>
      <w:r w:rsidRPr="00270231">
        <w:rPr>
          <w:rFonts w:ascii="Arial" w:eastAsia="Times New Roman" w:hAnsi="Arial" w:cs="Arial"/>
          <w:b/>
          <w:bCs/>
          <w:sz w:val="24"/>
          <w:szCs w:val="24"/>
          <w:lang w:eastAsia="ru-RU"/>
        </w:rPr>
        <w:t>деятельности комиссии</w:t>
      </w:r>
    </w:p>
    <w:p w:rsidR="00E51797" w:rsidRPr="00270231" w:rsidRDefault="00E51797" w:rsidP="00E51797">
      <w:pPr>
        <w:rPr>
          <w:rFonts w:eastAsia="Times New Roman" w:cs="Times New Roman"/>
          <w:sz w:val="24"/>
          <w:szCs w:val="24"/>
          <w:lang w:eastAsia="ru-RU"/>
        </w:rPr>
      </w:pPr>
      <w:r w:rsidRPr="00270231">
        <w:rPr>
          <w:rFonts w:eastAsia="Times New Roman" w:cs="Times New Roman"/>
          <w:sz w:val="24"/>
          <w:szCs w:val="24"/>
          <w:lang w:eastAsia="ru-RU"/>
        </w:rPr>
        <w:t xml:space="preserve">  </w:t>
      </w:r>
    </w:p>
    <w:p w:rsidR="00E51797" w:rsidRPr="00270231" w:rsidRDefault="00E51797" w:rsidP="00E51797">
      <w:pPr>
        <w:ind w:firstLine="540"/>
        <w:rPr>
          <w:rFonts w:eastAsia="Times New Roman" w:cs="Times New Roman"/>
          <w:sz w:val="24"/>
          <w:szCs w:val="24"/>
          <w:lang w:eastAsia="ru-RU"/>
        </w:rPr>
      </w:pPr>
      <w:r w:rsidRPr="00270231">
        <w:rPr>
          <w:rFonts w:eastAsia="Times New Roman" w:cs="Times New Roman"/>
          <w:sz w:val="24"/>
          <w:szCs w:val="24"/>
          <w:lang w:eastAsia="ru-RU"/>
        </w:rPr>
        <w:t xml:space="preserve">3.1. Организационно-техническое обеспечение деятельности комиссии осуществляет МКУ </w:t>
      </w:r>
      <w:r>
        <w:rPr>
          <w:rFonts w:eastAsia="Times New Roman" w:cs="Times New Roman"/>
          <w:sz w:val="24"/>
          <w:szCs w:val="24"/>
          <w:lang w:eastAsia="ru-RU"/>
        </w:rPr>
        <w:t>«</w:t>
      </w:r>
      <w:r w:rsidRPr="00270231">
        <w:rPr>
          <w:rFonts w:eastAsia="Times New Roman" w:cs="Times New Roman"/>
          <w:sz w:val="24"/>
          <w:szCs w:val="24"/>
          <w:lang w:eastAsia="ru-RU"/>
        </w:rPr>
        <w:t xml:space="preserve">Управление образования </w:t>
      </w:r>
      <w:r>
        <w:rPr>
          <w:rFonts w:eastAsia="Times New Roman" w:cs="Times New Roman"/>
          <w:sz w:val="24"/>
          <w:szCs w:val="24"/>
          <w:lang w:eastAsia="ru-RU"/>
        </w:rPr>
        <w:t>ХХХ</w:t>
      </w:r>
      <w:r w:rsidRPr="00270231">
        <w:rPr>
          <w:rFonts w:eastAsia="Times New Roman" w:cs="Times New Roman"/>
          <w:sz w:val="24"/>
          <w:szCs w:val="24"/>
          <w:lang w:eastAsia="ru-RU"/>
        </w:rPr>
        <w:t xml:space="preserve"> муниципального района</w:t>
      </w:r>
      <w:r>
        <w:rPr>
          <w:rFonts w:eastAsia="Times New Roman" w:cs="Times New Roman"/>
          <w:sz w:val="24"/>
          <w:szCs w:val="24"/>
          <w:lang w:eastAsia="ru-RU"/>
        </w:rPr>
        <w:t>»</w:t>
      </w:r>
      <w:r w:rsidRPr="00270231">
        <w:rPr>
          <w:rFonts w:eastAsia="Times New Roman" w:cs="Times New Roman"/>
          <w:sz w:val="24"/>
          <w:szCs w:val="24"/>
          <w:lang w:eastAsia="ru-RU"/>
        </w:rPr>
        <w:t xml:space="preserve">. </w:t>
      </w:r>
    </w:p>
    <w:p w:rsidR="00E51797" w:rsidRPr="00270231" w:rsidRDefault="00E51797" w:rsidP="00E51797">
      <w:pPr>
        <w:ind w:firstLine="540"/>
        <w:rPr>
          <w:rFonts w:eastAsia="Times New Roman" w:cs="Times New Roman"/>
          <w:sz w:val="24"/>
          <w:szCs w:val="24"/>
          <w:lang w:eastAsia="ru-RU"/>
        </w:rPr>
      </w:pPr>
      <w:r w:rsidRPr="00270231">
        <w:rPr>
          <w:rFonts w:eastAsia="Times New Roman" w:cs="Times New Roman"/>
          <w:sz w:val="24"/>
          <w:szCs w:val="24"/>
          <w:lang w:eastAsia="ru-RU"/>
        </w:rPr>
        <w:t xml:space="preserve">3.2. Секретарь комиссии осуществляет документационное обеспечение деятельности комиссии, организует и координирует текущую работу, организует контроль исполнения решений и поручений комиссии, организует заседания. </w:t>
      </w:r>
    </w:p>
    <w:p w:rsidR="00E51797" w:rsidRPr="00270231" w:rsidRDefault="00E51797" w:rsidP="00E51797">
      <w:pPr>
        <w:ind w:firstLine="540"/>
        <w:rPr>
          <w:rFonts w:eastAsia="Times New Roman" w:cs="Times New Roman"/>
          <w:sz w:val="24"/>
          <w:szCs w:val="24"/>
          <w:lang w:eastAsia="ru-RU"/>
        </w:rPr>
      </w:pPr>
      <w:r w:rsidRPr="00270231">
        <w:rPr>
          <w:rFonts w:eastAsia="Times New Roman" w:cs="Times New Roman"/>
          <w:sz w:val="24"/>
          <w:szCs w:val="24"/>
          <w:lang w:eastAsia="ru-RU"/>
        </w:rPr>
        <w:t xml:space="preserve">3.3. Заседания комиссий проводятся по мере необходимости, но не реже одного раза в квартал и считаются правомочными, если на них присутствуют не менее 2/3 ее членов. </w:t>
      </w:r>
    </w:p>
    <w:p w:rsidR="00E51797" w:rsidRPr="00270231" w:rsidRDefault="00E51797" w:rsidP="00E51797">
      <w:pPr>
        <w:ind w:firstLine="540"/>
        <w:rPr>
          <w:rFonts w:eastAsia="Times New Roman" w:cs="Times New Roman"/>
          <w:sz w:val="24"/>
          <w:szCs w:val="24"/>
          <w:lang w:eastAsia="ru-RU"/>
        </w:rPr>
      </w:pPr>
      <w:r w:rsidRPr="00270231">
        <w:rPr>
          <w:rFonts w:eastAsia="Times New Roman" w:cs="Times New Roman"/>
          <w:sz w:val="24"/>
          <w:szCs w:val="24"/>
          <w:lang w:eastAsia="ru-RU"/>
        </w:rPr>
        <w:t xml:space="preserve">3.4. Решения комиссии принимаются простым большинством голосов из числа присутствующих членов и оформляются протоколом. В случае равенства голосов принятым считается решение, за которое проголосовал председатель. Протокол подписывается председателем и секретарем и направляется всем членам комиссии и исполнителям. Решение носит рекомендательный характер и направляется для рассмотрения главе </w:t>
      </w:r>
      <w:r>
        <w:rPr>
          <w:rFonts w:eastAsia="Times New Roman" w:cs="Times New Roman"/>
          <w:sz w:val="24"/>
          <w:szCs w:val="24"/>
          <w:lang w:eastAsia="ru-RU"/>
        </w:rPr>
        <w:t xml:space="preserve">ХХХ </w:t>
      </w:r>
      <w:r w:rsidRPr="00270231">
        <w:rPr>
          <w:rFonts w:eastAsia="Times New Roman" w:cs="Times New Roman"/>
          <w:sz w:val="24"/>
          <w:szCs w:val="24"/>
          <w:lang w:eastAsia="ru-RU"/>
        </w:rPr>
        <w:t xml:space="preserve">муниципального района и иным должностным лицам </w:t>
      </w:r>
      <w:r>
        <w:rPr>
          <w:rFonts w:eastAsia="Times New Roman" w:cs="Times New Roman"/>
          <w:sz w:val="24"/>
          <w:szCs w:val="24"/>
          <w:lang w:eastAsia="ru-RU"/>
        </w:rPr>
        <w:t xml:space="preserve">ХХХ </w:t>
      </w:r>
      <w:r w:rsidRPr="00270231">
        <w:rPr>
          <w:rFonts w:eastAsia="Times New Roman" w:cs="Times New Roman"/>
          <w:sz w:val="24"/>
          <w:szCs w:val="24"/>
          <w:lang w:eastAsia="ru-RU"/>
        </w:rPr>
        <w:t xml:space="preserve">муниципального района. </w:t>
      </w:r>
    </w:p>
    <w:p w:rsidR="00E51797" w:rsidRPr="00270231" w:rsidRDefault="00E51797" w:rsidP="00E51797">
      <w:pPr>
        <w:rPr>
          <w:rFonts w:eastAsia="Times New Roman" w:cs="Times New Roman"/>
          <w:sz w:val="24"/>
          <w:szCs w:val="24"/>
          <w:lang w:eastAsia="ru-RU"/>
        </w:rPr>
      </w:pPr>
      <w:r w:rsidRPr="00270231">
        <w:rPr>
          <w:rFonts w:eastAsia="Times New Roman" w:cs="Times New Roman"/>
          <w:sz w:val="24"/>
          <w:szCs w:val="24"/>
          <w:lang w:eastAsia="ru-RU"/>
        </w:rPr>
        <w:t xml:space="preserve">  </w:t>
      </w:r>
    </w:p>
    <w:p w:rsidR="00E51797" w:rsidRPr="00270231" w:rsidRDefault="00E51797" w:rsidP="00E51797">
      <w:pPr>
        <w:rPr>
          <w:rFonts w:eastAsia="Times New Roman" w:cs="Times New Roman"/>
          <w:sz w:val="24"/>
          <w:szCs w:val="24"/>
          <w:lang w:eastAsia="ru-RU"/>
        </w:rPr>
      </w:pPr>
      <w:r w:rsidRPr="00270231">
        <w:rPr>
          <w:rFonts w:eastAsia="Times New Roman" w:cs="Times New Roman"/>
          <w:sz w:val="24"/>
          <w:szCs w:val="24"/>
          <w:lang w:eastAsia="ru-RU"/>
        </w:rPr>
        <w:t xml:space="preserve">  </w:t>
      </w:r>
    </w:p>
    <w:p w:rsidR="00E51797" w:rsidRDefault="00E51797" w:rsidP="00E51797">
      <w:pPr>
        <w:rPr>
          <w:rFonts w:eastAsia="Times New Roman" w:cs="Times New Roman"/>
          <w:sz w:val="24"/>
          <w:szCs w:val="24"/>
          <w:lang w:eastAsia="ru-RU"/>
        </w:rPr>
      </w:pPr>
      <w:r w:rsidRPr="00270231">
        <w:rPr>
          <w:rFonts w:eastAsia="Times New Roman" w:cs="Times New Roman"/>
          <w:sz w:val="24"/>
          <w:szCs w:val="24"/>
          <w:lang w:eastAsia="ru-RU"/>
        </w:rPr>
        <w:t xml:space="preserve">  </w:t>
      </w:r>
      <w:r w:rsidR="008E215D">
        <w:rPr>
          <w:rFonts w:ascii="Times New Roman" w:eastAsia="Times New Roman" w:hAnsi="Times New Roman" w:cs="Times New Roman"/>
          <w:spacing w:val="3"/>
          <w:sz w:val="25"/>
          <w:szCs w:val="25"/>
        </w:rPr>
        <w:t>Глава                                                                                            Гашимов М.С</w:t>
      </w:r>
    </w:p>
    <w:p w:rsidR="00E51797" w:rsidRDefault="00E51797" w:rsidP="00E51797">
      <w:pPr>
        <w:rPr>
          <w:rFonts w:eastAsia="Times New Roman" w:cs="Times New Roman"/>
          <w:sz w:val="24"/>
          <w:szCs w:val="24"/>
          <w:lang w:eastAsia="ru-RU"/>
        </w:rPr>
      </w:pPr>
    </w:p>
    <w:p w:rsidR="00E51797" w:rsidRDefault="00E51797" w:rsidP="00E51797">
      <w:pPr>
        <w:rPr>
          <w:rFonts w:eastAsia="Times New Roman" w:cs="Times New Roman"/>
          <w:sz w:val="24"/>
          <w:szCs w:val="24"/>
          <w:lang w:eastAsia="ru-RU"/>
        </w:rPr>
      </w:pPr>
    </w:p>
    <w:p w:rsidR="00E51797" w:rsidRDefault="00E51797" w:rsidP="00E51797">
      <w:pPr>
        <w:rPr>
          <w:rFonts w:eastAsia="Times New Roman" w:cs="Times New Roman"/>
          <w:sz w:val="24"/>
          <w:szCs w:val="24"/>
          <w:lang w:eastAsia="ru-RU"/>
        </w:rPr>
      </w:pPr>
    </w:p>
    <w:p w:rsidR="00E51797" w:rsidRDefault="00E51797" w:rsidP="00E51797">
      <w:pPr>
        <w:rPr>
          <w:rFonts w:eastAsia="Times New Roman" w:cs="Times New Roman"/>
          <w:sz w:val="24"/>
          <w:szCs w:val="24"/>
          <w:lang w:eastAsia="ru-RU"/>
        </w:rPr>
      </w:pPr>
    </w:p>
    <w:p w:rsidR="00E51797" w:rsidRDefault="00E51797" w:rsidP="00E51797">
      <w:pPr>
        <w:rPr>
          <w:rFonts w:eastAsia="Times New Roman" w:cs="Times New Roman"/>
          <w:sz w:val="24"/>
          <w:szCs w:val="24"/>
          <w:lang w:eastAsia="ru-RU"/>
        </w:rPr>
      </w:pPr>
    </w:p>
    <w:p w:rsidR="00E51797" w:rsidRDefault="00E51797" w:rsidP="00E51797">
      <w:pPr>
        <w:rPr>
          <w:rFonts w:eastAsia="Times New Roman" w:cs="Times New Roman"/>
          <w:sz w:val="24"/>
          <w:szCs w:val="24"/>
          <w:lang w:eastAsia="ru-RU"/>
        </w:rPr>
      </w:pPr>
    </w:p>
    <w:p w:rsidR="00EA17E5" w:rsidRDefault="00EA17E5" w:rsidP="00E51797">
      <w:pPr>
        <w:rPr>
          <w:rFonts w:eastAsia="Times New Roman" w:cs="Times New Roman"/>
          <w:sz w:val="24"/>
          <w:szCs w:val="24"/>
          <w:lang w:eastAsia="ru-RU"/>
        </w:rPr>
      </w:pPr>
    </w:p>
    <w:p w:rsidR="00EA17E5" w:rsidRDefault="00EA17E5" w:rsidP="00E51797">
      <w:pPr>
        <w:rPr>
          <w:rFonts w:eastAsia="Times New Roman" w:cs="Times New Roman"/>
          <w:sz w:val="24"/>
          <w:szCs w:val="24"/>
          <w:lang w:eastAsia="ru-RU"/>
        </w:rPr>
      </w:pPr>
    </w:p>
    <w:p w:rsidR="00EA17E5" w:rsidRDefault="00EA17E5" w:rsidP="00E51797">
      <w:pPr>
        <w:rPr>
          <w:rFonts w:eastAsia="Times New Roman" w:cs="Times New Roman"/>
          <w:sz w:val="24"/>
          <w:szCs w:val="24"/>
          <w:lang w:eastAsia="ru-RU"/>
        </w:rPr>
      </w:pPr>
    </w:p>
    <w:p w:rsidR="00EA17E5" w:rsidRPr="00270231" w:rsidRDefault="00EA17E5" w:rsidP="00E51797">
      <w:pPr>
        <w:rPr>
          <w:rFonts w:eastAsia="Times New Roman" w:cs="Times New Roman"/>
          <w:sz w:val="24"/>
          <w:szCs w:val="24"/>
          <w:lang w:eastAsia="ru-RU"/>
        </w:rPr>
      </w:pPr>
    </w:p>
    <w:p w:rsidR="00E51797" w:rsidRPr="00270231" w:rsidRDefault="00E51797" w:rsidP="00E51797">
      <w:pPr>
        <w:rPr>
          <w:rFonts w:eastAsia="Times New Roman" w:cs="Times New Roman"/>
          <w:sz w:val="24"/>
          <w:szCs w:val="24"/>
          <w:lang w:eastAsia="ru-RU"/>
        </w:rPr>
      </w:pPr>
      <w:r w:rsidRPr="00270231">
        <w:rPr>
          <w:rFonts w:eastAsia="Times New Roman" w:cs="Times New Roman"/>
          <w:sz w:val="24"/>
          <w:szCs w:val="24"/>
          <w:lang w:eastAsia="ru-RU"/>
        </w:rPr>
        <w:t xml:space="preserve">  </w:t>
      </w:r>
    </w:p>
    <w:p w:rsidR="00E51797" w:rsidRPr="00270231" w:rsidRDefault="00E51797" w:rsidP="00E51797">
      <w:pPr>
        <w:jc w:val="right"/>
        <w:rPr>
          <w:rFonts w:eastAsia="Times New Roman" w:cs="Times New Roman"/>
          <w:sz w:val="24"/>
          <w:szCs w:val="24"/>
          <w:lang w:eastAsia="ru-RU"/>
        </w:rPr>
      </w:pPr>
      <w:r w:rsidRPr="00270231">
        <w:rPr>
          <w:rFonts w:eastAsia="Times New Roman" w:cs="Times New Roman"/>
          <w:sz w:val="24"/>
          <w:szCs w:val="24"/>
          <w:lang w:eastAsia="ru-RU"/>
        </w:rPr>
        <w:t xml:space="preserve">Приложение N 2 </w:t>
      </w:r>
    </w:p>
    <w:p w:rsidR="00E51797" w:rsidRPr="00270231" w:rsidRDefault="00E51797" w:rsidP="00E51797">
      <w:pPr>
        <w:jc w:val="right"/>
        <w:rPr>
          <w:rFonts w:eastAsia="Times New Roman" w:cs="Times New Roman"/>
          <w:sz w:val="24"/>
          <w:szCs w:val="24"/>
          <w:lang w:eastAsia="ru-RU"/>
        </w:rPr>
      </w:pPr>
      <w:r w:rsidRPr="00270231">
        <w:rPr>
          <w:rFonts w:eastAsia="Times New Roman" w:cs="Times New Roman"/>
          <w:sz w:val="24"/>
          <w:szCs w:val="24"/>
          <w:lang w:eastAsia="ru-RU"/>
        </w:rPr>
        <w:t xml:space="preserve">к постановлению </w:t>
      </w:r>
    </w:p>
    <w:p w:rsidR="00E51797" w:rsidRPr="00270231" w:rsidRDefault="00E51797" w:rsidP="00E51797">
      <w:pPr>
        <w:jc w:val="center"/>
        <w:rPr>
          <w:rFonts w:eastAsia="Times New Roman" w:cs="Times New Roman"/>
          <w:sz w:val="24"/>
          <w:szCs w:val="24"/>
          <w:lang w:eastAsia="ru-RU"/>
        </w:rPr>
      </w:pPr>
      <w:r w:rsidRPr="00270231">
        <w:rPr>
          <w:rFonts w:eastAsia="Times New Roman" w:cs="Times New Roman"/>
          <w:sz w:val="24"/>
          <w:szCs w:val="24"/>
          <w:lang w:eastAsia="ru-RU"/>
        </w:rPr>
        <w:t>администрации муниципального района Р</w:t>
      </w:r>
      <w:r>
        <w:rPr>
          <w:rFonts w:eastAsia="Times New Roman" w:cs="Times New Roman"/>
          <w:sz w:val="24"/>
          <w:szCs w:val="24"/>
          <w:lang w:eastAsia="ru-RU"/>
        </w:rPr>
        <w:t>Д</w:t>
      </w:r>
    </w:p>
    <w:p w:rsidR="00E51797" w:rsidRPr="00270231" w:rsidRDefault="00E51797" w:rsidP="00E51797">
      <w:pPr>
        <w:rPr>
          <w:rFonts w:eastAsia="Times New Roman" w:cs="Times New Roman"/>
          <w:sz w:val="24"/>
          <w:szCs w:val="24"/>
          <w:lang w:eastAsia="ru-RU"/>
        </w:rPr>
      </w:pPr>
      <w:r w:rsidRPr="00270231">
        <w:rPr>
          <w:rFonts w:eastAsia="Times New Roman" w:cs="Times New Roman"/>
          <w:sz w:val="24"/>
          <w:szCs w:val="24"/>
          <w:lang w:eastAsia="ru-RU"/>
        </w:rPr>
        <w:t xml:space="preserve">от  марта 2023 г. N  </w:t>
      </w:r>
    </w:p>
    <w:p w:rsidR="00E51797" w:rsidRPr="00270231" w:rsidRDefault="00E51797" w:rsidP="00E51797">
      <w:pPr>
        <w:rPr>
          <w:rFonts w:eastAsia="Times New Roman" w:cs="Times New Roman"/>
          <w:sz w:val="24"/>
          <w:szCs w:val="24"/>
          <w:lang w:eastAsia="ru-RU"/>
        </w:rPr>
      </w:pPr>
      <w:r w:rsidRPr="00270231">
        <w:rPr>
          <w:rFonts w:eastAsia="Times New Roman" w:cs="Times New Roman"/>
          <w:sz w:val="24"/>
          <w:szCs w:val="24"/>
          <w:lang w:eastAsia="ru-RU"/>
        </w:rPr>
        <w:t xml:space="preserve">  </w:t>
      </w:r>
    </w:p>
    <w:p w:rsidR="00E51797" w:rsidRPr="00270231" w:rsidRDefault="00E51797" w:rsidP="00E51797">
      <w:pPr>
        <w:jc w:val="center"/>
        <w:rPr>
          <w:rFonts w:ascii="Arial" w:eastAsia="Times New Roman" w:hAnsi="Arial" w:cs="Arial"/>
          <w:b/>
          <w:bCs/>
          <w:sz w:val="24"/>
          <w:szCs w:val="24"/>
          <w:lang w:eastAsia="ru-RU"/>
        </w:rPr>
      </w:pPr>
      <w:r w:rsidRPr="00270231">
        <w:rPr>
          <w:rFonts w:ascii="Arial" w:eastAsia="Times New Roman" w:hAnsi="Arial" w:cs="Arial"/>
          <w:b/>
          <w:bCs/>
          <w:sz w:val="24"/>
          <w:szCs w:val="24"/>
          <w:lang w:eastAsia="ru-RU"/>
        </w:rPr>
        <w:t xml:space="preserve">СОСТАВ </w:t>
      </w:r>
    </w:p>
    <w:p w:rsidR="00E51797" w:rsidRPr="00270231" w:rsidRDefault="00E51797" w:rsidP="00E51797">
      <w:pPr>
        <w:jc w:val="center"/>
        <w:rPr>
          <w:rFonts w:ascii="Arial" w:eastAsia="Times New Roman" w:hAnsi="Arial" w:cs="Arial"/>
          <w:b/>
          <w:bCs/>
          <w:sz w:val="24"/>
          <w:szCs w:val="24"/>
          <w:lang w:eastAsia="ru-RU"/>
        </w:rPr>
      </w:pPr>
      <w:r w:rsidRPr="00270231">
        <w:rPr>
          <w:rFonts w:ascii="Arial" w:eastAsia="Times New Roman" w:hAnsi="Arial" w:cs="Arial"/>
          <w:b/>
          <w:bCs/>
          <w:sz w:val="24"/>
          <w:szCs w:val="24"/>
          <w:lang w:eastAsia="ru-RU"/>
        </w:rPr>
        <w:t xml:space="preserve">ПОСТОЯННО ДЕЙСТВУЮЩЕЙ ОБЩЕСТВЕННОЙ КОМИССИИ </w:t>
      </w:r>
    </w:p>
    <w:p w:rsidR="00E51797" w:rsidRPr="00270231" w:rsidRDefault="00E51797" w:rsidP="00E51797">
      <w:pPr>
        <w:jc w:val="center"/>
        <w:rPr>
          <w:rFonts w:ascii="Arial" w:eastAsia="Times New Roman" w:hAnsi="Arial" w:cs="Arial"/>
          <w:b/>
          <w:bCs/>
          <w:sz w:val="24"/>
          <w:szCs w:val="24"/>
          <w:lang w:eastAsia="ru-RU"/>
        </w:rPr>
      </w:pPr>
      <w:r w:rsidRPr="00270231">
        <w:rPr>
          <w:rFonts w:ascii="Arial" w:eastAsia="Times New Roman" w:hAnsi="Arial" w:cs="Arial"/>
          <w:b/>
          <w:bCs/>
          <w:sz w:val="24"/>
          <w:szCs w:val="24"/>
          <w:lang w:eastAsia="ru-RU"/>
        </w:rPr>
        <w:t xml:space="preserve">ПО КОНТРОЛЮ ОРГАНИЗАЦИИ ПИТАНИЯ В МУНИЦИПАЛЬНЫХ </w:t>
      </w:r>
    </w:p>
    <w:p w:rsidR="00E51797" w:rsidRPr="00270231" w:rsidRDefault="00E51797" w:rsidP="00E51797">
      <w:pPr>
        <w:jc w:val="center"/>
        <w:rPr>
          <w:rFonts w:ascii="Arial" w:eastAsia="Times New Roman" w:hAnsi="Arial" w:cs="Arial"/>
          <w:b/>
          <w:bCs/>
          <w:sz w:val="24"/>
          <w:szCs w:val="24"/>
          <w:lang w:eastAsia="ru-RU"/>
        </w:rPr>
      </w:pPr>
      <w:r w:rsidRPr="00270231">
        <w:rPr>
          <w:rFonts w:ascii="Arial" w:eastAsia="Times New Roman" w:hAnsi="Arial" w:cs="Arial"/>
          <w:b/>
          <w:bCs/>
          <w:sz w:val="24"/>
          <w:szCs w:val="24"/>
          <w:lang w:eastAsia="ru-RU"/>
        </w:rPr>
        <w:t xml:space="preserve">ОБЩЕОБРАЗОВАТЕЛЬНЫХ ОРГАНИЗАЦИЯХ </w:t>
      </w:r>
    </w:p>
    <w:p w:rsidR="00E51797" w:rsidRPr="00270231" w:rsidRDefault="00E51797" w:rsidP="00E51797">
      <w:pPr>
        <w:jc w:val="center"/>
        <w:rPr>
          <w:rFonts w:ascii="Arial" w:eastAsia="Times New Roman" w:hAnsi="Arial" w:cs="Arial"/>
          <w:b/>
          <w:bCs/>
          <w:sz w:val="24"/>
          <w:szCs w:val="24"/>
          <w:lang w:eastAsia="ru-RU"/>
        </w:rPr>
      </w:pPr>
      <w:r>
        <w:rPr>
          <w:rFonts w:ascii="Arial" w:eastAsia="Times New Roman" w:hAnsi="Arial" w:cs="Arial"/>
          <w:b/>
          <w:bCs/>
          <w:sz w:val="24"/>
          <w:szCs w:val="24"/>
          <w:lang w:eastAsia="ru-RU"/>
        </w:rPr>
        <w:t xml:space="preserve">ХХХ </w:t>
      </w:r>
      <w:r w:rsidRPr="00270231">
        <w:rPr>
          <w:rFonts w:ascii="Arial" w:eastAsia="Times New Roman" w:hAnsi="Arial" w:cs="Arial"/>
          <w:b/>
          <w:bCs/>
          <w:sz w:val="24"/>
          <w:szCs w:val="24"/>
          <w:lang w:eastAsia="ru-RU"/>
        </w:rPr>
        <w:t xml:space="preserve">МУНИЦИПАЛЬНОГО РАЙОНА </w:t>
      </w:r>
    </w:p>
    <w:p w:rsidR="00E51797" w:rsidRPr="00270231" w:rsidRDefault="00E51797" w:rsidP="00E51797">
      <w:pPr>
        <w:rPr>
          <w:rFonts w:eastAsia="Times New Roman" w:cs="Times New Roman"/>
          <w:sz w:val="24"/>
          <w:szCs w:val="24"/>
          <w:lang w:eastAsia="ru-RU"/>
        </w:rPr>
      </w:pPr>
      <w:r w:rsidRPr="00270231">
        <w:rPr>
          <w:rFonts w:eastAsia="Times New Roman" w:cs="Times New Roman"/>
          <w:sz w:val="24"/>
          <w:szCs w:val="24"/>
          <w:lang w:eastAsia="ru-RU"/>
        </w:rPr>
        <w:t xml:space="preserve">  </w:t>
      </w:r>
    </w:p>
    <w:tbl>
      <w:tblPr>
        <w:tblW w:w="9075" w:type="dxa"/>
        <w:tblInd w:w="15" w:type="dxa"/>
        <w:tblCellMar>
          <w:left w:w="0" w:type="dxa"/>
          <w:right w:w="0" w:type="dxa"/>
        </w:tblCellMar>
        <w:tblLook w:val="04A0" w:firstRow="1" w:lastRow="0" w:firstColumn="1" w:lastColumn="0" w:noHBand="0" w:noVBand="1"/>
      </w:tblPr>
      <w:tblGrid>
        <w:gridCol w:w="89"/>
        <w:gridCol w:w="8986"/>
      </w:tblGrid>
      <w:tr w:rsidR="00E51797" w:rsidRPr="00270231" w:rsidTr="00270310">
        <w:tc>
          <w:tcPr>
            <w:tcW w:w="0" w:type="auto"/>
            <w:tcBorders>
              <w:top w:val="single" w:sz="6" w:space="0" w:color="000000"/>
              <w:left w:val="single" w:sz="6" w:space="0" w:color="000000"/>
              <w:bottom w:val="single" w:sz="6" w:space="0" w:color="000000"/>
              <w:right w:val="single" w:sz="6" w:space="0" w:color="000000"/>
            </w:tcBorders>
            <w:hideMark/>
          </w:tcPr>
          <w:p w:rsidR="00E51797" w:rsidRPr="00270231" w:rsidRDefault="00E51797" w:rsidP="00270310">
            <w:pPr>
              <w:jc w:val="center"/>
              <w:rPr>
                <w:rFonts w:eastAsia="Times New Roman" w:cs="Times New Roman"/>
                <w:sz w:val="24"/>
                <w:szCs w:val="24"/>
                <w:lang w:eastAsia="ru-RU"/>
              </w:rPr>
            </w:pPr>
            <w:r w:rsidRPr="00270231">
              <w:rPr>
                <w:rFonts w:eastAsia="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E51797" w:rsidRPr="00270231" w:rsidRDefault="00E51797" w:rsidP="00270310">
            <w:pPr>
              <w:rPr>
                <w:rFonts w:eastAsia="Times New Roman" w:cs="Times New Roman"/>
                <w:sz w:val="24"/>
                <w:szCs w:val="24"/>
                <w:lang w:eastAsia="ru-RU"/>
              </w:rPr>
            </w:pPr>
            <w:r w:rsidRPr="00270231">
              <w:rPr>
                <w:rFonts w:eastAsia="Times New Roman" w:cs="Times New Roman"/>
                <w:sz w:val="24"/>
                <w:szCs w:val="24"/>
                <w:lang w:eastAsia="ru-RU"/>
              </w:rPr>
              <w:t xml:space="preserve">председатель комиссии </w:t>
            </w:r>
            <w:r>
              <w:rPr>
                <w:rFonts w:eastAsia="Times New Roman" w:cs="Times New Roman"/>
                <w:sz w:val="24"/>
                <w:szCs w:val="24"/>
                <w:lang w:eastAsia="ru-RU"/>
              </w:rPr>
              <w:t xml:space="preserve">–должностное лицо </w:t>
            </w:r>
            <w:r w:rsidRPr="00270231">
              <w:rPr>
                <w:rFonts w:eastAsia="Times New Roman" w:cs="Times New Roman"/>
                <w:sz w:val="24"/>
                <w:szCs w:val="24"/>
                <w:lang w:eastAsia="ru-RU"/>
              </w:rPr>
              <w:t xml:space="preserve">администрации </w:t>
            </w:r>
            <w:r>
              <w:rPr>
                <w:rFonts w:eastAsia="Times New Roman" w:cs="Times New Roman"/>
                <w:sz w:val="24"/>
                <w:szCs w:val="24"/>
                <w:lang w:eastAsia="ru-RU"/>
              </w:rPr>
              <w:t xml:space="preserve">ХХХ </w:t>
            </w:r>
            <w:r w:rsidRPr="00270231">
              <w:rPr>
                <w:rFonts w:eastAsia="Times New Roman" w:cs="Times New Roman"/>
                <w:sz w:val="24"/>
                <w:szCs w:val="24"/>
                <w:lang w:eastAsia="ru-RU"/>
              </w:rPr>
              <w:t xml:space="preserve">муниципального района </w:t>
            </w:r>
          </w:p>
        </w:tc>
      </w:tr>
      <w:tr w:rsidR="00E51797" w:rsidRPr="00270231" w:rsidTr="00270310">
        <w:tc>
          <w:tcPr>
            <w:tcW w:w="0" w:type="auto"/>
            <w:tcBorders>
              <w:top w:val="single" w:sz="6" w:space="0" w:color="000000"/>
              <w:left w:val="single" w:sz="6" w:space="0" w:color="000000"/>
              <w:bottom w:val="single" w:sz="6" w:space="0" w:color="000000"/>
              <w:right w:val="single" w:sz="6" w:space="0" w:color="000000"/>
            </w:tcBorders>
            <w:hideMark/>
          </w:tcPr>
          <w:p w:rsidR="00E51797" w:rsidRPr="00270231" w:rsidRDefault="00E51797" w:rsidP="00270310">
            <w:pPr>
              <w:jc w:val="center"/>
              <w:rPr>
                <w:rFonts w:eastAsia="Times New Roman" w:cs="Times New Roman"/>
                <w:sz w:val="24"/>
                <w:szCs w:val="24"/>
                <w:lang w:eastAsia="ru-RU"/>
              </w:rPr>
            </w:pPr>
            <w:r w:rsidRPr="00270231">
              <w:rPr>
                <w:rFonts w:eastAsia="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E51797" w:rsidRPr="00270231" w:rsidRDefault="00E51797" w:rsidP="00270310">
            <w:pPr>
              <w:rPr>
                <w:rFonts w:eastAsia="Times New Roman" w:cs="Times New Roman"/>
                <w:sz w:val="24"/>
                <w:szCs w:val="24"/>
                <w:lang w:eastAsia="ru-RU"/>
              </w:rPr>
            </w:pPr>
            <w:r w:rsidRPr="00270231">
              <w:rPr>
                <w:rFonts w:eastAsia="Times New Roman" w:cs="Times New Roman"/>
                <w:sz w:val="24"/>
                <w:szCs w:val="24"/>
                <w:lang w:eastAsia="ru-RU"/>
              </w:rPr>
              <w:t>заместитель председателя комиссии - Управлени</w:t>
            </w:r>
            <w:r>
              <w:rPr>
                <w:rFonts w:eastAsia="Times New Roman" w:cs="Times New Roman"/>
                <w:sz w:val="24"/>
                <w:szCs w:val="24"/>
                <w:lang w:eastAsia="ru-RU"/>
              </w:rPr>
              <w:t>е</w:t>
            </w:r>
            <w:r w:rsidRPr="00270231">
              <w:rPr>
                <w:rFonts w:eastAsia="Times New Roman" w:cs="Times New Roman"/>
                <w:sz w:val="24"/>
                <w:szCs w:val="24"/>
                <w:lang w:eastAsia="ru-RU"/>
              </w:rPr>
              <w:t xml:space="preserve"> образования </w:t>
            </w:r>
            <w:r>
              <w:rPr>
                <w:rFonts w:eastAsia="Times New Roman" w:cs="Times New Roman"/>
                <w:sz w:val="24"/>
                <w:szCs w:val="24"/>
                <w:lang w:eastAsia="ru-RU"/>
              </w:rPr>
              <w:t>ХХХ</w:t>
            </w:r>
            <w:r w:rsidRPr="00270231">
              <w:rPr>
                <w:rFonts w:eastAsia="Times New Roman" w:cs="Times New Roman"/>
                <w:sz w:val="24"/>
                <w:szCs w:val="24"/>
                <w:lang w:eastAsia="ru-RU"/>
              </w:rPr>
              <w:t xml:space="preserve"> муниципального района </w:t>
            </w:r>
          </w:p>
        </w:tc>
      </w:tr>
      <w:tr w:rsidR="00E51797" w:rsidRPr="00270231" w:rsidTr="00270310">
        <w:tc>
          <w:tcPr>
            <w:tcW w:w="0" w:type="auto"/>
            <w:tcBorders>
              <w:top w:val="single" w:sz="6" w:space="0" w:color="000000"/>
              <w:left w:val="single" w:sz="6" w:space="0" w:color="000000"/>
              <w:bottom w:val="single" w:sz="6" w:space="0" w:color="000000"/>
              <w:right w:val="single" w:sz="6" w:space="0" w:color="000000"/>
            </w:tcBorders>
            <w:hideMark/>
          </w:tcPr>
          <w:p w:rsidR="00E51797" w:rsidRPr="00270231" w:rsidRDefault="00E51797" w:rsidP="00270310">
            <w:pPr>
              <w:jc w:val="center"/>
              <w:rPr>
                <w:rFonts w:eastAsia="Times New Roman" w:cs="Times New Roman"/>
                <w:sz w:val="24"/>
                <w:szCs w:val="24"/>
                <w:lang w:eastAsia="ru-RU"/>
              </w:rPr>
            </w:pPr>
            <w:r w:rsidRPr="00270231">
              <w:rPr>
                <w:rFonts w:eastAsia="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E51797" w:rsidRPr="00270231" w:rsidRDefault="00E51797" w:rsidP="00270310">
            <w:pPr>
              <w:rPr>
                <w:rFonts w:eastAsia="Times New Roman" w:cs="Times New Roman"/>
                <w:sz w:val="24"/>
                <w:szCs w:val="24"/>
                <w:lang w:eastAsia="ru-RU"/>
              </w:rPr>
            </w:pPr>
            <w:r w:rsidRPr="00270231">
              <w:rPr>
                <w:rFonts w:eastAsia="Times New Roman" w:cs="Times New Roman"/>
                <w:sz w:val="24"/>
                <w:szCs w:val="24"/>
                <w:lang w:eastAsia="ru-RU"/>
              </w:rPr>
              <w:t xml:space="preserve">секретарь комиссии </w:t>
            </w:r>
            <w:r>
              <w:rPr>
                <w:rFonts w:eastAsia="Times New Roman" w:cs="Times New Roman"/>
                <w:sz w:val="24"/>
                <w:szCs w:val="24"/>
                <w:lang w:eastAsia="ru-RU"/>
              </w:rPr>
              <w:t xml:space="preserve">–сотрудник </w:t>
            </w:r>
            <w:r w:rsidRPr="00270231">
              <w:rPr>
                <w:rFonts w:eastAsia="Times New Roman" w:cs="Times New Roman"/>
                <w:sz w:val="24"/>
                <w:szCs w:val="24"/>
                <w:lang w:eastAsia="ru-RU"/>
              </w:rPr>
              <w:t xml:space="preserve">Управления образования </w:t>
            </w:r>
          </w:p>
        </w:tc>
      </w:tr>
      <w:tr w:rsidR="00E51797" w:rsidRPr="00270231" w:rsidTr="00270310">
        <w:tc>
          <w:tcPr>
            <w:tcW w:w="0" w:type="auto"/>
            <w:gridSpan w:val="2"/>
            <w:tcBorders>
              <w:top w:val="single" w:sz="6" w:space="0" w:color="000000"/>
              <w:left w:val="single" w:sz="6" w:space="0" w:color="000000"/>
              <w:bottom w:val="single" w:sz="6" w:space="0" w:color="000000"/>
              <w:right w:val="single" w:sz="6" w:space="0" w:color="000000"/>
            </w:tcBorders>
            <w:hideMark/>
          </w:tcPr>
          <w:p w:rsidR="00E51797" w:rsidRPr="00270231" w:rsidRDefault="00E51797" w:rsidP="00270310">
            <w:pPr>
              <w:rPr>
                <w:rFonts w:eastAsia="Times New Roman" w:cs="Times New Roman"/>
                <w:sz w:val="24"/>
                <w:szCs w:val="24"/>
                <w:lang w:eastAsia="ru-RU"/>
              </w:rPr>
            </w:pPr>
            <w:r w:rsidRPr="00270231">
              <w:rPr>
                <w:rFonts w:eastAsia="Times New Roman" w:cs="Times New Roman"/>
                <w:sz w:val="24"/>
                <w:szCs w:val="24"/>
                <w:lang w:eastAsia="ru-RU"/>
              </w:rPr>
              <w:t xml:space="preserve">Члены комиссии </w:t>
            </w:r>
          </w:p>
          <w:p w:rsidR="00E51797" w:rsidRPr="00270231" w:rsidRDefault="00E51797" w:rsidP="00270310">
            <w:pPr>
              <w:rPr>
                <w:rFonts w:eastAsia="Times New Roman" w:cs="Times New Roman"/>
                <w:sz w:val="24"/>
                <w:szCs w:val="24"/>
                <w:lang w:eastAsia="ru-RU"/>
              </w:rPr>
            </w:pPr>
            <w:r w:rsidRPr="00270231">
              <w:rPr>
                <w:rFonts w:eastAsia="Times New Roman" w:cs="Times New Roman"/>
                <w:sz w:val="24"/>
                <w:szCs w:val="24"/>
                <w:lang w:eastAsia="ru-RU"/>
              </w:rPr>
              <w:t xml:space="preserve">-  </w:t>
            </w:r>
            <w:r>
              <w:rPr>
                <w:rFonts w:eastAsia="Times New Roman" w:cs="Times New Roman"/>
                <w:sz w:val="24"/>
                <w:szCs w:val="24"/>
                <w:lang w:eastAsia="ru-RU"/>
              </w:rPr>
              <w:t xml:space="preserve">сотрудники </w:t>
            </w:r>
            <w:r w:rsidRPr="00270231">
              <w:rPr>
                <w:rFonts w:eastAsia="Times New Roman" w:cs="Times New Roman"/>
                <w:sz w:val="24"/>
                <w:szCs w:val="24"/>
                <w:lang w:eastAsia="ru-RU"/>
              </w:rPr>
              <w:t xml:space="preserve">Управления образования </w:t>
            </w:r>
          </w:p>
          <w:p w:rsidR="00E51797" w:rsidRPr="00270231" w:rsidRDefault="00E51797" w:rsidP="00270310">
            <w:pPr>
              <w:rPr>
                <w:rFonts w:eastAsia="Times New Roman" w:cs="Times New Roman"/>
                <w:sz w:val="24"/>
                <w:szCs w:val="24"/>
                <w:lang w:eastAsia="ru-RU"/>
              </w:rPr>
            </w:pPr>
            <w:r w:rsidRPr="00270231">
              <w:rPr>
                <w:rFonts w:eastAsia="Times New Roman" w:cs="Times New Roman"/>
                <w:sz w:val="24"/>
                <w:szCs w:val="24"/>
                <w:lang w:eastAsia="ru-RU"/>
              </w:rPr>
              <w:t xml:space="preserve">- местной администрации </w:t>
            </w:r>
            <w:r>
              <w:rPr>
                <w:rFonts w:eastAsia="Times New Roman" w:cs="Times New Roman"/>
                <w:sz w:val="24"/>
                <w:szCs w:val="24"/>
                <w:lang w:eastAsia="ru-RU"/>
              </w:rPr>
              <w:t xml:space="preserve">ХХХ </w:t>
            </w:r>
            <w:r w:rsidRPr="00270231">
              <w:rPr>
                <w:rFonts w:eastAsia="Times New Roman" w:cs="Times New Roman"/>
                <w:sz w:val="24"/>
                <w:szCs w:val="24"/>
                <w:lang w:eastAsia="ru-RU"/>
              </w:rPr>
              <w:t xml:space="preserve">муниципального района </w:t>
            </w:r>
          </w:p>
          <w:p w:rsidR="00E51797" w:rsidRPr="00270231" w:rsidRDefault="00E51797" w:rsidP="00270310">
            <w:pPr>
              <w:rPr>
                <w:rFonts w:eastAsia="Times New Roman" w:cs="Times New Roman"/>
                <w:sz w:val="24"/>
                <w:szCs w:val="24"/>
                <w:lang w:eastAsia="ru-RU"/>
              </w:rPr>
            </w:pPr>
            <w:r w:rsidRPr="00270231">
              <w:rPr>
                <w:rFonts w:eastAsia="Times New Roman" w:cs="Times New Roman"/>
                <w:sz w:val="24"/>
                <w:szCs w:val="24"/>
                <w:lang w:eastAsia="ru-RU"/>
              </w:rPr>
              <w:t>- директор</w:t>
            </w:r>
            <w:r>
              <w:rPr>
                <w:rFonts w:eastAsia="Times New Roman" w:cs="Times New Roman"/>
                <w:sz w:val="24"/>
                <w:szCs w:val="24"/>
                <w:lang w:eastAsia="ru-RU"/>
              </w:rPr>
              <w:t xml:space="preserve">ы, заместители директора, сотрудники дошкольных подразделений </w:t>
            </w:r>
            <w:r w:rsidRPr="00270231">
              <w:rPr>
                <w:rFonts w:eastAsia="Times New Roman" w:cs="Times New Roman"/>
                <w:sz w:val="24"/>
                <w:szCs w:val="24"/>
                <w:lang w:eastAsia="ru-RU"/>
              </w:rPr>
              <w:t xml:space="preserve"> МКОУ </w:t>
            </w:r>
          </w:p>
          <w:p w:rsidR="00E51797" w:rsidRPr="00270231" w:rsidRDefault="00E51797" w:rsidP="00270310">
            <w:pPr>
              <w:rPr>
                <w:rFonts w:eastAsia="Times New Roman" w:cs="Times New Roman"/>
                <w:sz w:val="24"/>
                <w:szCs w:val="24"/>
                <w:lang w:eastAsia="ru-RU"/>
              </w:rPr>
            </w:pPr>
            <w:r w:rsidRPr="00270231">
              <w:rPr>
                <w:rFonts w:eastAsia="Times New Roman" w:cs="Times New Roman"/>
                <w:sz w:val="24"/>
                <w:szCs w:val="24"/>
                <w:lang w:eastAsia="ru-RU"/>
              </w:rPr>
              <w:t>- председател</w:t>
            </w:r>
            <w:r>
              <w:rPr>
                <w:rFonts w:eastAsia="Times New Roman" w:cs="Times New Roman"/>
                <w:sz w:val="24"/>
                <w:szCs w:val="24"/>
                <w:lang w:eastAsia="ru-RU"/>
              </w:rPr>
              <w:t>и</w:t>
            </w:r>
            <w:r w:rsidRPr="00270231">
              <w:rPr>
                <w:rFonts w:eastAsia="Times New Roman" w:cs="Times New Roman"/>
                <w:sz w:val="24"/>
                <w:szCs w:val="24"/>
                <w:lang w:eastAsia="ru-RU"/>
              </w:rPr>
              <w:t xml:space="preserve"> родительск</w:t>
            </w:r>
            <w:r>
              <w:rPr>
                <w:rFonts w:eastAsia="Times New Roman" w:cs="Times New Roman"/>
                <w:sz w:val="24"/>
                <w:szCs w:val="24"/>
                <w:lang w:eastAsia="ru-RU"/>
              </w:rPr>
              <w:t>их</w:t>
            </w:r>
            <w:r w:rsidRPr="00270231">
              <w:rPr>
                <w:rFonts w:eastAsia="Times New Roman" w:cs="Times New Roman"/>
                <w:sz w:val="24"/>
                <w:szCs w:val="24"/>
                <w:lang w:eastAsia="ru-RU"/>
              </w:rPr>
              <w:t xml:space="preserve"> комитет</w:t>
            </w:r>
            <w:r>
              <w:rPr>
                <w:rFonts w:eastAsia="Times New Roman" w:cs="Times New Roman"/>
                <w:sz w:val="24"/>
                <w:szCs w:val="24"/>
                <w:lang w:eastAsia="ru-RU"/>
              </w:rPr>
              <w:t>ов</w:t>
            </w:r>
            <w:r w:rsidRPr="00270231">
              <w:rPr>
                <w:rFonts w:eastAsia="Times New Roman" w:cs="Times New Roman"/>
                <w:sz w:val="24"/>
                <w:szCs w:val="24"/>
                <w:lang w:eastAsia="ru-RU"/>
              </w:rPr>
              <w:t xml:space="preserve"> МКОУ </w:t>
            </w:r>
          </w:p>
          <w:p w:rsidR="00E51797" w:rsidRPr="00270231" w:rsidRDefault="00E51797" w:rsidP="00270310">
            <w:pPr>
              <w:rPr>
                <w:rFonts w:eastAsia="Times New Roman" w:cs="Times New Roman"/>
                <w:sz w:val="24"/>
                <w:szCs w:val="24"/>
                <w:lang w:eastAsia="ru-RU"/>
              </w:rPr>
            </w:pPr>
          </w:p>
        </w:tc>
      </w:tr>
    </w:tbl>
    <w:p w:rsidR="00E51797" w:rsidRDefault="00E51797" w:rsidP="00E51797"/>
    <w:p w:rsidR="00C23AE0" w:rsidRDefault="00C23AE0" w:rsidP="00C23AE0">
      <w:pPr>
        <w:pStyle w:val="ConsPlusTitle"/>
        <w:rPr>
          <w:i/>
          <w:color w:val="000000"/>
        </w:rPr>
      </w:pPr>
    </w:p>
    <w:p w:rsidR="003E1E30" w:rsidRDefault="003E1E30" w:rsidP="00C23AE0">
      <w:pPr>
        <w:pStyle w:val="paragraph"/>
        <w:spacing w:before="0" w:beforeAutospacing="0" w:after="0" w:afterAutospacing="0"/>
        <w:jc w:val="center"/>
        <w:textAlignment w:val="baseline"/>
        <w:rPr>
          <w:rStyle w:val="normaltextrun"/>
          <w:b/>
          <w:bCs/>
          <w:sz w:val="28"/>
          <w:szCs w:val="28"/>
        </w:rPr>
      </w:pPr>
    </w:p>
    <w:p w:rsidR="003E1E30" w:rsidRDefault="003E1E30" w:rsidP="00C23AE0">
      <w:pPr>
        <w:pStyle w:val="paragraph"/>
        <w:spacing w:before="0" w:beforeAutospacing="0" w:after="0" w:afterAutospacing="0"/>
        <w:jc w:val="center"/>
        <w:textAlignment w:val="baseline"/>
        <w:rPr>
          <w:rStyle w:val="normaltextrun"/>
          <w:b/>
          <w:bCs/>
          <w:sz w:val="28"/>
          <w:szCs w:val="28"/>
        </w:rPr>
      </w:pPr>
    </w:p>
    <w:p w:rsidR="003E1E30" w:rsidRDefault="003E1E30" w:rsidP="00C23AE0">
      <w:pPr>
        <w:pStyle w:val="paragraph"/>
        <w:spacing w:before="0" w:beforeAutospacing="0" w:after="0" w:afterAutospacing="0"/>
        <w:jc w:val="center"/>
        <w:textAlignment w:val="baseline"/>
        <w:rPr>
          <w:rStyle w:val="normaltextrun"/>
          <w:b/>
          <w:bCs/>
          <w:sz w:val="28"/>
          <w:szCs w:val="28"/>
        </w:rPr>
      </w:pPr>
    </w:p>
    <w:p w:rsidR="003E1E30" w:rsidRDefault="003E1E30" w:rsidP="00C23AE0">
      <w:pPr>
        <w:pStyle w:val="paragraph"/>
        <w:spacing w:before="0" w:beforeAutospacing="0" w:after="0" w:afterAutospacing="0"/>
        <w:jc w:val="center"/>
        <w:textAlignment w:val="baseline"/>
        <w:rPr>
          <w:rStyle w:val="normaltextrun"/>
          <w:b/>
          <w:bCs/>
          <w:sz w:val="28"/>
          <w:szCs w:val="28"/>
        </w:rPr>
      </w:pPr>
    </w:p>
    <w:p w:rsidR="003E1E30" w:rsidRDefault="003E1E30" w:rsidP="00C23AE0">
      <w:pPr>
        <w:pStyle w:val="paragraph"/>
        <w:spacing w:before="0" w:beforeAutospacing="0" w:after="0" w:afterAutospacing="0"/>
        <w:jc w:val="center"/>
        <w:textAlignment w:val="baseline"/>
        <w:rPr>
          <w:rStyle w:val="normaltextrun"/>
          <w:b/>
          <w:bCs/>
          <w:sz w:val="28"/>
          <w:szCs w:val="28"/>
        </w:rPr>
      </w:pPr>
    </w:p>
    <w:p w:rsidR="003E1E30" w:rsidRDefault="003E1E30" w:rsidP="00C23AE0">
      <w:pPr>
        <w:pStyle w:val="paragraph"/>
        <w:spacing w:before="0" w:beforeAutospacing="0" w:after="0" w:afterAutospacing="0"/>
        <w:jc w:val="center"/>
        <w:textAlignment w:val="baseline"/>
        <w:rPr>
          <w:rStyle w:val="normaltextrun"/>
          <w:b/>
          <w:bCs/>
          <w:sz w:val="28"/>
          <w:szCs w:val="28"/>
        </w:rPr>
      </w:pPr>
    </w:p>
    <w:p w:rsidR="003E1E30" w:rsidRDefault="003E1E30" w:rsidP="00C23AE0">
      <w:pPr>
        <w:pStyle w:val="paragraph"/>
        <w:spacing w:before="0" w:beforeAutospacing="0" w:after="0" w:afterAutospacing="0"/>
        <w:jc w:val="center"/>
        <w:textAlignment w:val="baseline"/>
        <w:rPr>
          <w:rStyle w:val="normaltextrun"/>
          <w:b/>
          <w:bCs/>
          <w:sz w:val="28"/>
          <w:szCs w:val="28"/>
        </w:rPr>
      </w:pPr>
    </w:p>
    <w:p w:rsidR="003E1E30" w:rsidRDefault="003E1E30" w:rsidP="00C23AE0">
      <w:pPr>
        <w:pStyle w:val="paragraph"/>
        <w:spacing w:before="0" w:beforeAutospacing="0" w:after="0" w:afterAutospacing="0"/>
        <w:jc w:val="center"/>
        <w:textAlignment w:val="baseline"/>
        <w:rPr>
          <w:rStyle w:val="normaltextrun"/>
          <w:b/>
          <w:bCs/>
          <w:sz w:val="28"/>
          <w:szCs w:val="28"/>
        </w:rPr>
      </w:pPr>
    </w:p>
    <w:p w:rsidR="003E1E30" w:rsidRDefault="003E1E30" w:rsidP="00C23AE0">
      <w:pPr>
        <w:pStyle w:val="paragraph"/>
        <w:spacing w:before="0" w:beforeAutospacing="0" w:after="0" w:afterAutospacing="0"/>
        <w:jc w:val="center"/>
        <w:textAlignment w:val="baseline"/>
        <w:rPr>
          <w:rStyle w:val="normaltextrun"/>
          <w:b/>
          <w:bCs/>
          <w:sz w:val="28"/>
          <w:szCs w:val="28"/>
        </w:rPr>
      </w:pPr>
    </w:p>
    <w:p w:rsidR="003E1E30" w:rsidRDefault="003E1E30" w:rsidP="00C23AE0">
      <w:pPr>
        <w:pStyle w:val="paragraph"/>
        <w:spacing w:before="0" w:beforeAutospacing="0" w:after="0" w:afterAutospacing="0"/>
        <w:jc w:val="center"/>
        <w:textAlignment w:val="baseline"/>
        <w:rPr>
          <w:rStyle w:val="normaltextrun"/>
          <w:b/>
          <w:bCs/>
          <w:sz w:val="28"/>
          <w:szCs w:val="28"/>
        </w:rPr>
      </w:pPr>
    </w:p>
    <w:p w:rsidR="003E1E30" w:rsidRDefault="003E1E30" w:rsidP="00C23AE0">
      <w:pPr>
        <w:pStyle w:val="paragraph"/>
        <w:spacing w:before="0" w:beforeAutospacing="0" w:after="0" w:afterAutospacing="0"/>
        <w:jc w:val="center"/>
        <w:textAlignment w:val="baseline"/>
        <w:rPr>
          <w:rStyle w:val="normaltextrun"/>
          <w:b/>
          <w:bCs/>
          <w:sz w:val="28"/>
          <w:szCs w:val="28"/>
        </w:rPr>
      </w:pPr>
    </w:p>
    <w:p w:rsidR="003E1E30" w:rsidRDefault="003E1E30" w:rsidP="00C23AE0">
      <w:pPr>
        <w:pStyle w:val="paragraph"/>
        <w:spacing w:before="0" w:beforeAutospacing="0" w:after="0" w:afterAutospacing="0"/>
        <w:jc w:val="center"/>
        <w:textAlignment w:val="baseline"/>
        <w:rPr>
          <w:rStyle w:val="normaltextrun"/>
          <w:b/>
          <w:bCs/>
          <w:sz w:val="28"/>
          <w:szCs w:val="28"/>
        </w:rPr>
      </w:pPr>
    </w:p>
    <w:p w:rsidR="003E1E30" w:rsidRDefault="003E1E30" w:rsidP="00C23AE0">
      <w:pPr>
        <w:pStyle w:val="paragraph"/>
        <w:spacing w:before="0" w:beforeAutospacing="0" w:after="0" w:afterAutospacing="0"/>
        <w:jc w:val="center"/>
        <w:textAlignment w:val="baseline"/>
        <w:rPr>
          <w:rStyle w:val="normaltextrun"/>
          <w:b/>
          <w:bCs/>
          <w:sz w:val="28"/>
          <w:szCs w:val="28"/>
        </w:rPr>
      </w:pPr>
    </w:p>
    <w:p w:rsidR="003E1E30" w:rsidRDefault="003E1E30" w:rsidP="00C23AE0">
      <w:pPr>
        <w:pStyle w:val="paragraph"/>
        <w:spacing w:before="0" w:beforeAutospacing="0" w:after="0" w:afterAutospacing="0"/>
        <w:jc w:val="center"/>
        <w:textAlignment w:val="baseline"/>
        <w:rPr>
          <w:rStyle w:val="normaltextrun"/>
          <w:b/>
          <w:bCs/>
          <w:sz w:val="28"/>
          <w:szCs w:val="28"/>
        </w:rPr>
      </w:pPr>
    </w:p>
    <w:p w:rsidR="003E1E30" w:rsidRDefault="003E1E30" w:rsidP="00C23AE0">
      <w:pPr>
        <w:pStyle w:val="paragraph"/>
        <w:spacing w:before="0" w:beforeAutospacing="0" w:after="0" w:afterAutospacing="0"/>
        <w:jc w:val="center"/>
        <w:textAlignment w:val="baseline"/>
        <w:rPr>
          <w:rStyle w:val="normaltextrun"/>
          <w:b/>
          <w:bCs/>
          <w:sz w:val="28"/>
          <w:szCs w:val="28"/>
        </w:rPr>
      </w:pPr>
    </w:p>
    <w:p w:rsidR="003E1E30" w:rsidRDefault="003E1E30" w:rsidP="00C23AE0">
      <w:pPr>
        <w:pStyle w:val="paragraph"/>
        <w:spacing w:before="0" w:beforeAutospacing="0" w:after="0" w:afterAutospacing="0"/>
        <w:jc w:val="center"/>
        <w:textAlignment w:val="baseline"/>
        <w:rPr>
          <w:rStyle w:val="normaltextrun"/>
          <w:b/>
          <w:bCs/>
          <w:sz w:val="28"/>
          <w:szCs w:val="28"/>
        </w:rPr>
      </w:pPr>
    </w:p>
    <w:p w:rsidR="003E1E30" w:rsidRDefault="003E1E30" w:rsidP="00C23AE0">
      <w:pPr>
        <w:pStyle w:val="paragraph"/>
        <w:spacing w:before="0" w:beforeAutospacing="0" w:after="0" w:afterAutospacing="0"/>
        <w:jc w:val="center"/>
        <w:textAlignment w:val="baseline"/>
        <w:rPr>
          <w:rStyle w:val="normaltextrun"/>
          <w:b/>
          <w:bCs/>
          <w:sz w:val="28"/>
          <w:szCs w:val="28"/>
        </w:rPr>
      </w:pPr>
    </w:p>
    <w:p w:rsidR="003E1E30" w:rsidRDefault="003E1E30" w:rsidP="00C23AE0">
      <w:pPr>
        <w:pStyle w:val="paragraph"/>
        <w:spacing w:before="0" w:beforeAutospacing="0" w:after="0" w:afterAutospacing="0"/>
        <w:jc w:val="center"/>
        <w:textAlignment w:val="baseline"/>
        <w:rPr>
          <w:rStyle w:val="normaltextrun"/>
          <w:b/>
          <w:bCs/>
          <w:sz w:val="28"/>
          <w:szCs w:val="28"/>
        </w:rPr>
      </w:pPr>
    </w:p>
    <w:p w:rsidR="003E1E30" w:rsidRDefault="003E1E30" w:rsidP="00C23AE0">
      <w:pPr>
        <w:pStyle w:val="paragraph"/>
        <w:spacing w:before="0" w:beforeAutospacing="0" w:after="0" w:afterAutospacing="0"/>
        <w:jc w:val="center"/>
        <w:textAlignment w:val="baseline"/>
        <w:rPr>
          <w:rStyle w:val="normaltextrun"/>
          <w:b/>
          <w:bCs/>
          <w:sz w:val="28"/>
          <w:szCs w:val="28"/>
        </w:rPr>
      </w:pPr>
    </w:p>
    <w:p w:rsidR="003E1E30" w:rsidRDefault="003E1E30" w:rsidP="00C23AE0">
      <w:pPr>
        <w:pStyle w:val="paragraph"/>
        <w:spacing w:before="0" w:beforeAutospacing="0" w:after="0" w:afterAutospacing="0"/>
        <w:jc w:val="center"/>
        <w:textAlignment w:val="baseline"/>
        <w:rPr>
          <w:rStyle w:val="normaltextrun"/>
          <w:b/>
          <w:bCs/>
          <w:sz w:val="28"/>
          <w:szCs w:val="28"/>
        </w:rPr>
      </w:pPr>
    </w:p>
    <w:p w:rsidR="00C23AE0" w:rsidRDefault="00C23AE0" w:rsidP="00C23AE0">
      <w:pPr>
        <w:pStyle w:val="paragraph"/>
        <w:spacing w:before="0" w:beforeAutospacing="0" w:after="0" w:afterAutospacing="0"/>
        <w:jc w:val="center"/>
        <w:textAlignment w:val="baseline"/>
        <w:rPr>
          <w:rStyle w:val="normaltextrun"/>
          <w:b/>
          <w:bCs/>
          <w:sz w:val="28"/>
          <w:szCs w:val="28"/>
        </w:rPr>
      </w:pPr>
      <w:r>
        <w:rPr>
          <w:noProof/>
          <w:color w:val="000066"/>
        </w:rPr>
        <w:drawing>
          <wp:inline distT="0" distB="0" distL="0" distR="0">
            <wp:extent cx="699770" cy="699770"/>
            <wp:effectExtent l="19050" t="0" r="5080" b="0"/>
            <wp:docPr id="321"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C23AE0" w:rsidRDefault="00C23AE0" w:rsidP="00C23AE0">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C23AE0" w:rsidRDefault="00C23AE0" w:rsidP="00C23AE0">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C23AE0" w:rsidRDefault="00C23AE0" w:rsidP="00C23AE0">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C23AE0" w:rsidRDefault="00C23AE0" w:rsidP="00C23AE0">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C23AE0" w:rsidTr="00AC2CB7">
        <w:trPr>
          <w:trHeight w:val="360"/>
          <w:jc w:val="center"/>
        </w:trPr>
        <w:tc>
          <w:tcPr>
            <w:tcW w:w="9463" w:type="dxa"/>
            <w:tcBorders>
              <w:top w:val="thinThickSmallGap" w:sz="24" w:space="0" w:color="auto"/>
              <w:left w:val="nil"/>
              <w:bottom w:val="nil"/>
              <w:right w:val="nil"/>
            </w:tcBorders>
          </w:tcPr>
          <w:p w:rsidR="00C23AE0" w:rsidRPr="00CE3212" w:rsidRDefault="00C23AE0" w:rsidP="00AC2CB7">
            <w:pPr>
              <w:jc w:val="center"/>
              <w:rPr>
                <w:rFonts w:ascii="Times New Roman" w:hAnsi="Times New Roman" w:cs="Times New Roman"/>
                <w:b/>
                <w:sz w:val="12"/>
                <w:szCs w:val="12"/>
              </w:rPr>
            </w:pPr>
            <w:r w:rsidRPr="00CE3212">
              <w:rPr>
                <w:rFonts w:ascii="Times New Roman" w:hAnsi="Times New Roman" w:cs="Times New Roman"/>
                <w:b/>
                <w:sz w:val="12"/>
                <w:szCs w:val="12"/>
              </w:rPr>
              <w:t>368109, РД, Кизилюртовский район сел. Нечаевка, ул.И.Шамиля № 1</w:t>
            </w:r>
          </w:p>
          <w:p w:rsidR="00C23AE0" w:rsidRDefault="00C23AE0" w:rsidP="00AC2CB7">
            <w:pPr>
              <w:ind w:firstLine="284"/>
              <w:jc w:val="center"/>
              <w:rPr>
                <w:color w:val="000066"/>
                <w:sz w:val="12"/>
                <w:szCs w:val="12"/>
              </w:rPr>
            </w:pPr>
          </w:p>
        </w:tc>
      </w:tr>
    </w:tbl>
    <w:p w:rsidR="00C23AE0" w:rsidRPr="001C7232" w:rsidRDefault="00C23AE0" w:rsidP="00C23AE0">
      <w:pPr>
        <w:pStyle w:val="a5"/>
        <w:rPr>
          <w:rFonts w:ascii="Times New Roman" w:hAnsi="Times New Roman" w:cs="Times New Roman"/>
          <w:lang w:eastAsia="ar-SA"/>
        </w:rPr>
      </w:pPr>
    </w:p>
    <w:p w:rsidR="00C23AE0" w:rsidRPr="0058714B" w:rsidRDefault="00C23AE0" w:rsidP="00C23AE0">
      <w:pPr>
        <w:pStyle w:val="a5"/>
        <w:jc w:val="center"/>
        <w:rPr>
          <w:rFonts w:ascii="Times New Roman" w:hAnsi="Times New Roman" w:cs="Times New Roman"/>
          <w:b/>
          <w:bCs/>
          <w:color w:val="000000" w:themeColor="text1"/>
          <w:sz w:val="28"/>
          <w:szCs w:val="28"/>
        </w:rPr>
      </w:pPr>
      <w:r w:rsidRPr="0058714B">
        <w:rPr>
          <w:rFonts w:ascii="Times New Roman" w:hAnsi="Times New Roman" w:cs="Times New Roman"/>
          <w:b/>
          <w:bCs/>
          <w:color w:val="000000" w:themeColor="text1"/>
          <w:sz w:val="28"/>
          <w:szCs w:val="28"/>
        </w:rPr>
        <w:t>ПОСТАНОВЛЕНИЕ</w:t>
      </w:r>
    </w:p>
    <w:p w:rsidR="00C23AE0" w:rsidRDefault="00C23AE0" w:rsidP="00C23AE0">
      <w:pPr>
        <w:tabs>
          <w:tab w:val="left" w:pos="3045"/>
          <w:tab w:val="center" w:pos="4677"/>
        </w:tabs>
        <w:rPr>
          <w:rFonts w:ascii="Times New Roman" w:hAnsi="Times New Roman" w:cs="Times New Roman"/>
          <w:sz w:val="28"/>
          <w:szCs w:val="28"/>
        </w:rPr>
      </w:pPr>
      <w:r>
        <w:rPr>
          <w:rFonts w:ascii="Times New Roman" w:hAnsi="Times New Roman" w:cs="Times New Roman"/>
          <w:sz w:val="28"/>
          <w:szCs w:val="28"/>
        </w:rPr>
        <w:t>13</w:t>
      </w:r>
      <w:r w:rsidRPr="00E54CF3">
        <w:rPr>
          <w:rFonts w:ascii="Times New Roman" w:hAnsi="Times New Roman" w:cs="Times New Roman"/>
          <w:sz w:val="28"/>
          <w:szCs w:val="28"/>
        </w:rPr>
        <w:t>.</w:t>
      </w:r>
      <w:r>
        <w:rPr>
          <w:rFonts w:ascii="Times New Roman" w:hAnsi="Times New Roman" w:cs="Times New Roman"/>
          <w:sz w:val="28"/>
          <w:szCs w:val="28"/>
        </w:rPr>
        <w:t>06</w:t>
      </w:r>
      <w:r w:rsidRPr="00E54CF3">
        <w:rPr>
          <w:rFonts w:ascii="Times New Roman" w:hAnsi="Times New Roman" w:cs="Times New Roman"/>
          <w:sz w:val="28"/>
          <w:szCs w:val="28"/>
        </w:rPr>
        <w:t>.202</w:t>
      </w:r>
      <w:r>
        <w:rPr>
          <w:rFonts w:ascii="Times New Roman" w:hAnsi="Times New Roman" w:cs="Times New Roman"/>
          <w:sz w:val="28"/>
          <w:szCs w:val="28"/>
        </w:rPr>
        <w:t>3                            № 44</w:t>
      </w:r>
      <w:r w:rsidRPr="00E54CF3">
        <w:rPr>
          <w:rFonts w:ascii="Times New Roman" w:hAnsi="Times New Roman" w:cs="Times New Roman"/>
          <w:sz w:val="28"/>
          <w:szCs w:val="28"/>
        </w:rPr>
        <w:t>-П</w:t>
      </w:r>
    </w:p>
    <w:p w:rsidR="00AA2C3B" w:rsidRPr="007C7D26" w:rsidRDefault="00AA2C3B" w:rsidP="00AA2C3B">
      <w:pPr>
        <w:jc w:val="center"/>
        <w:rPr>
          <w:rFonts w:ascii="Arial" w:eastAsia="Times New Roman" w:hAnsi="Arial" w:cs="Arial"/>
          <w:b/>
          <w:bCs/>
          <w:sz w:val="24"/>
          <w:szCs w:val="24"/>
          <w:lang w:eastAsia="ru-RU"/>
        </w:rPr>
      </w:pPr>
      <w:r w:rsidRPr="007C7D26">
        <w:rPr>
          <w:rFonts w:ascii="Arial" w:eastAsia="Times New Roman" w:hAnsi="Arial" w:cs="Arial"/>
          <w:b/>
          <w:bCs/>
          <w:sz w:val="24"/>
          <w:szCs w:val="24"/>
          <w:lang w:eastAsia="ru-RU"/>
        </w:rPr>
        <w:t xml:space="preserve">  </w:t>
      </w:r>
    </w:p>
    <w:p w:rsidR="00AA2C3B" w:rsidRPr="007C7D26" w:rsidRDefault="00AA2C3B" w:rsidP="00AA2C3B">
      <w:pPr>
        <w:jc w:val="center"/>
        <w:rPr>
          <w:rFonts w:ascii="Arial" w:eastAsia="Times New Roman" w:hAnsi="Arial" w:cs="Arial"/>
          <w:b/>
          <w:bCs/>
          <w:sz w:val="24"/>
          <w:szCs w:val="24"/>
          <w:lang w:eastAsia="ru-RU"/>
        </w:rPr>
      </w:pPr>
      <w:r w:rsidRPr="007C7D26">
        <w:rPr>
          <w:rFonts w:ascii="Arial" w:eastAsia="Times New Roman" w:hAnsi="Arial" w:cs="Arial"/>
          <w:b/>
          <w:bCs/>
          <w:sz w:val="24"/>
          <w:szCs w:val="24"/>
          <w:lang w:eastAsia="ru-RU"/>
        </w:rPr>
        <w:t>ОБ УТВЕРЖДЕНИИ ПОРЯДКА И СРОКОВ ВНЕСЕНИЯ ИЗМЕНЕНИЙ</w:t>
      </w:r>
    </w:p>
    <w:p w:rsidR="00AA2C3B" w:rsidRPr="007C7D26" w:rsidRDefault="00AA2C3B" w:rsidP="00AA2C3B">
      <w:pPr>
        <w:jc w:val="center"/>
        <w:rPr>
          <w:rFonts w:ascii="Arial" w:eastAsia="Times New Roman" w:hAnsi="Arial" w:cs="Arial"/>
          <w:b/>
          <w:bCs/>
          <w:sz w:val="24"/>
          <w:szCs w:val="24"/>
          <w:lang w:eastAsia="ru-RU"/>
        </w:rPr>
      </w:pPr>
      <w:r w:rsidRPr="007C7D26">
        <w:rPr>
          <w:rFonts w:ascii="Arial" w:eastAsia="Times New Roman" w:hAnsi="Arial" w:cs="Arial"/>
          <w:b/>
          <w:bCs/>
          <w:sz w:val="24"/>
          <w:szCs w:val="24"/>
          <w:lang w:eastAsia="ru-RU"/>
        </w:rPr>
        <w:t>В ПЕРЕЧЕНЬ ГЛАВНЫХ АДМИНИСТРАТОРОВ ДОХОДОВ БЮДЖЕТА</w:t>
      </w:r>
    </w:p>
    <w:p w:rsidR="00AA2C3B" w:rsidRPr="007C7D26" w:rsidRDefault="00AA2C3B" w:rsidP="00AA2C3B">
      <w:pPr>
        <w:jc w:val="center"/>
        <w:rPr>
          <w:rFonts w:ascii="Arial" w:eastAsia="Times New Roman" w:hAnsi="Arial" w:cs="Arial"/>
          <w:b/>
          <w:bCs/>
          <w:sz w:val="24"/>
          <w:szCs w:val="24"/>
          <w:lang w:eastAsia="ru-RU"/>
        </w:rPr>
      </w:pPr>
      <w:r w:rsidRPr="007C7D26">
        <w:rPr>
          <w:rFonts w:ascii="Arial" w:eastAsia="Times New Roman" w:hAnsi="Arial" w:cs="Arial"/>
          <w:b/>
          <w:bCs/>
          <w:sz w:val="24"/>
          <w:szCs w:val="24"/>
          <w:lang w:eastAsia="ru-RU"/>
        </w:rPr>
        <w:t xml:space="preserve">МУНИЦИПАЛЬНОГО ОБРАЗОВАНИЯ </w:t>
      </w:r>
      <w:r>
        <w:rPr>
          <w:rFonts w:ascii="Arial" w:eastAsia="Times New Roman" w:hAnsi="Arial" w:cs="Arial"/>
          <w:b/>
          <w:bCs/>
          <w:sz w:val="24"/>
          <w:szCs w:val="24"/>
          <w:lang w:eastAsia="ru-RU"/>
        </w:rPr>
        <w:t>«ХХХ</w:t>
      </w:r>
      <w:r w:rsidRPr="007C7D26">
        <w:rPr>
          <w:rFonts w:ascii="Arial" w:eastAsia="Times New Roman" w:hAnsi="Arial" w:cs="Arial"/>
          <w:b/>
          <w:bCs/>
          <w:sz w:val="24"/>
          <w:szCs w:val="24"/>
          <w:lang w:eastAsia="ru-RU"/>
        </w:rPr>
        <w:t xml:space="preserve"> МУНИЦИПАЛЬНЫЙ РАЙОН</w:t>
      </w:r>
      <w:r>
        <w:rPr>
          <w:rFonts w:ascii="Arial" w:eastAsia="Times New Roman" w:hAnsi="Arial" w:cs="Arial"/>
          <w:b/>
          <w:bCs/>
          <w:sz w:val="24"/>
          <w:szCs w:val="24"/>
          <w:lang w:eastAsia="ru-RU"/>
        </w:rPr>
        <w:t>»</w:t>
      </w:r>
    </w:p>
    <w:p w:rsidR="00AA2C3B" w:rsidRPr="007C7D26" w:rsidRDefault="00AA2C3B" w:rsidP="00AA2C3B">
      <w:pPr>
        <w:jc w:val="center"/>
        <w:rPr>
          <w:rFonts w:ascii="Arial" w:eastAsia="Times New Roman" w:hAnsi="Arial" w:cs="Arial"/>
          <w:b/>
          <w:bCs/>
          <w:sz w:val="24"/>
          <w:szCs w:val="24"/>
          <w:lang w:eastAsia="ru-RU"/>
        </w:rPr>
      </w:pPr>
      <w:r w:rsidRPr="007C7D26">
        <w:rPr>
          <w:rFonts w:ascii="Arial" w:eastAsia="Times New Roman" w:hAnsi="Arial" w:cs="Arial"/>
          <w:b/>
          <w:bCs/>
          <w:sz w:val="24"/>
          <w:szCs w:val="24"/>
          <w:lang w:eastAsia="ru-RU"/>
        </w:rPr>
        <w:t>И ПЕРЕЧЕНЬ ГЛАВНЫХ АДМИНИСТРАТОРОВ ИСТОЧНИКОВ ФИНАНСИРОВАНИЯ ДЕФИЦИТА БЮДЖЕТА</w:t>
      </w:r>
    </w:p>
    <w:p w:rsidR="00AA2C3B" w:rsidRPr="007C7D26" w:rsidRDefault="00AA2C3B" w:rsidP="00AA2C3B">
      <w:pPr>
        <w:jc w:val="center"/>
        <w:rPr>
          <w:rFonts w:ascii="Arial" w:eastAsia="Times New Roman" w:hAnsi="Arial" w:cs="Arial"/>
          <w:b/>
          <w:bCs/>
          <w:sz w:val="24"/>
          <w:szCs w:val="24"/>
          <w:lang w:eastAsia="ru-RU"/>
        </w:rPr>
      </w:pPr>
      <w:r w:rsidRPr="007C7D26">
        <w:rPr>
          <w:rFonts w:ascii="Arial" w:eastAsia="Times New Roman" w:hAnsi="Arial" w:cs="Arial"/>
          <w:b/>
          <w:bCs/>
          <w:sz w:val="24"/>
          <w:szCs w:val="24"/>
          <w:lang w:eastAsia="ru-RU"/>
        </w:rPr>
        <w:t xml:space="preserve">МУНИЦИПАЛЬНОГО ОБРАЗОВАНИЯ </w:t>
      </w:r>
      <w:r>
        <w:rPr>
          <w:rFonts w:ascii="Arial" w:eastAsia="Times New Roman" w:hAnsi="Arial" w:cs="Arial"/>
          <w:b/>
          <w:bCs/>
          <w:sz w:val="24"/>
          <w:szCs w:val="24"/>
          <w:lang w:eastAsia="ru-RU"/>
        </w:rPr>
        <w:t>«ХХХ</w:t>
      </w:r>
      <w:r w:rsidRPr="007C7D26">
        <w:rPr>
          <w:rFonts w:ascii="Arial" w:eastAsia="Times New Roman" w:hAnsi="Arial" w:cs="Arial"/>
          <w:b/>
          <w:bCs/>
          <w:sz w:val="24"/>
          <w:szCs w:val="24"/>
          <w:lang w:eastAsia="ru-RU"/>
        </w:rPr>
        <w:t xml:space="preserve"> МУНИЦИПАЛЬНЫЙ РАЙОН</w:t>
      </w:r>
      <w:r>
        <w:rPr>
          <w:rFonts w:ascii="Arial" w:eastAsia="Times New Roman" w:hAnsi="Arial" w:cs="Arial"/>
          <w:b/>
          <w:bCs/>
          <w:sz w:val="24"/>
          <w:szCs w:val="24"/>
          <w:lang w:eastAsia="ru-RU"/>
        </w:rPr>
        <w:t>»</w:t>
      </w:r>
    </w:p>
    <w:p w:rsidR="00AA2C3B" w:rsidRPr="007C7D26" w:rsidRDefault="00AA2C3B" w:rsidP="00AA2C3B">
      <w:pPr>
        <w:ind w:firstLine="540"/>
        <w:jc w:val="center"/>
        <w:rPr>
          <w:rFonts w:eastAsia="Times New Roman" w:cs="Times New Roman"/>
          <w:sz w:val="24"/>
          <w:szCs w:val="24"/>
          <w:lang w:eastAsia="ru-RU"/>
        </w:rPr>
      </w:pPr>
    </w:p>
    <w:p w:rsidR="00AA2C3B" w:rsidRPr="00AB1DB2" w:rsidRDefault="00AA2C3B" w:rsidP="00AA2C3B">
      <w:pPr>
        <w:ind w:firstLine="540"/>
        <w:rPr>
          <w:rFonts w:eastAsia="Times New Roman" w:cs="Times New Roman"/>
          <w:szCs w:val="28"/>
          <w:lang w:eastAsia="ru-RU"/>
        </w:rPr>
      </w:pPr>
      <w:r w:rsidRPr="00AB1DB2">
        <w:rPr>
          <w:rFonts w:eastAsia="Times New Roman" w:cs="Times New Roman"/>
          <w:szCs w:val="28"/>
          <w:lang w:eastAsia="ru-RU"/>
        </w:rPr>
        <w:t xml:space="preserve">В соответствии с Постановлением Правительства Российской Федерации от 16.09.2021 № 1569 «Об утверждении общих требований к закреплению за органами государственной власти (государственными органами) субъекта Российской Федерации, органами управления территориальными фондами обязательного медицинского страхования, органами местного самоуправления,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 бюджета территориального фонда обязательного медицинского страхования, местного бюджета» администрация муниципального района </w:t>
      </w:r>
    </w:p>
    <w:p w:rsidR="00AA2C3B" w:rsidRPr="00AB1DB2" w:rsidRDefault="00AA2C3B" w:rsidP="00AA2C3B">
      <w:pPr>
        <w:ind w:firstLine="540"/>
        <w:rPr>
          <w:rFonts w:eastAsia="Times New Roman" w:cs="Times New Roman"/>
          <w:szCs w:val="28"/>
          <w:lang w:eastAsia="ru-RU"/>
        </w:rPr>
      </w:pPr>
      <w:r w:rsidRPr="00AB1DB2">
        <w:rPr>
          <w:rFonts w:eastAsia="Times New Roman" w:cs="Times New Roman"/>
          <w:szCs w:val="28"/>
          <w:lang w:eastAsia="ru-RU"/>
        </w:rPr>
        <w:t xml:space="preserve">  </w:t>
      </w:r>
    </w:p>
    <w:p w:rsidR="00AA2C3B" w:rsidRPr="00AB1DB2" w:rsidRDefault="00AA2C3B" w:rsidP="00AA2C3B">
      <w:pPr>
        <w:jc w:val="center"/>
        <w:rPr>
          <w:rFonts w:eastAsia="Times New Roman" w:cs="Times New Roman"/>
          <w:szCs w:val="28"/>
          <w:lang w:eastAsia="ru-RU"/>
        </w:rPr>
      </w:pPr>
      <w:r w:rsidRPr="00AB1DB2">
        <w:rPr>
          <w:rFonts w:eastAsia="Times New Roman" w:cs="Times New Roman"/>
          <w:szCs w:val="28"/>
          <w:lang w:eastAsia="ru-RU"/>
        </w:rPr>
        <w:t>ПОСТАНОВЛЯЕТ:</w:t>
      </w:r>
    </w:p>
    <w:p w:rsidR="00AA2C3B" w:rsidRPr="00AB1DB2" w:rsidRDefault="00AA2C3B" w:rsidP="00AA2C3B">
      <w:pPr>
        <w:ind w:firstLine="540"/>
        <w:rPr>
          <w:rFonts w:eastAsia="Times New Roman" w:cs="Times New Roman"/>
          <w:szCs w:val="28"/>
          <w:lang w:eastAsia="ru-RU"/>
        </w:rPr>
      </w:pPr>
      <w:r w:rsidRPr="00AB1DB2">
        <w:rPr>
          <w:rFonts w:eastAsia="Times New Roman" w:cs="Times New Roman"/>
          <w:szCs w:val="28"/>
          <w:lang w:eastAsia="ru-RU"/>
        </w:rPr>
        <w:t xml:space="preserve">  1. Утвердить прилагаемые Порядок и сроки внесения изменений в перечень главных администраторов доходов бюджета муниципального образования "ХХХ муниципальный район» Республики Дагестан и перечень главных администраторов источников финансирования дефицита бюджета муниципального образования "ХХХ муниципальный район" Республики Дагестан. </w:t>
      </w:r>
    </w:p>
    <w:p w:rsidR="00AA2C3B" w:rsidRPr="00AB1DB2" w:rsidRDefault="00AA2C3B" w:rsidP="00AA2C3B">
      <w:pPr>
        <w:widowControl w:val="0"/>
        <w:autoSpaceDE w:val="0"/>
        <w:autoSpaceDN w:val="0"/>
        <w:adjustRightInd w:val="0"/>
        <w:rPr>
          <w:rFonts w:eastAsia="Times New Roman" w:cs="Times New Roman"/>
          <w:bCs/>
          <w:szCs w:val="28"/>
          <w:lang w:eastAsia="ru-RU"/>
        </w:rPr>
      </w:pPr>
      <w:r>
        <w:rPr>
          <w:rFonts w:eastAsia="Times New Roman" w:cs="Times New Roman"/>
          <w:bCs/>
          <w:szCs w:val="28"/>
          <w:lang w:eastAsia="ru-RU"/>
        </w:rPr>
        <w:t>2</w:t>
      </w:r>
      <w:r w:rsidRPr="00AB1DB2">
        <w:rPr>
          <w:rFonts w:eastAsia="Times New Roman" w:cs="Times New Roman"/>
          <w:bCs/>
          <w:szCs w:val="28"/>
          <w:lang w:eastAsia="ru-RU"/>
        </w:rPr>
        <w:t xml:space="preserve">. Опубликовать настоящее ХХХ в периодическом печатном издании, и разместить на официальном сайте администрации ХХХ в информационно-телекоммуникационной сети «Интернет». </w:t>
      </w:r>
    </w:p>
    <w:p w:rsidR="00AA2C3B" w:rsidRPr="00AB1DB2" w:rsidRDefault="00AA2C3B" w:rsidP="00AA2C3B">
      <w:pPr>
        <w:contextualSpacing/>
        <w:rPr>
          <w:rFonts w:eastAsia="Calibri" w:cs="Times New Roman"/>
          <w:szCs w:val="28"/>
          <w:lang w:eastAsia="ru-RU"/>
        </w:rPr>
      </w:pPr>
      <w:r>
        <w:rPr>
          <w:rFonts w:eastAsia="Calibri" w:cs="Times New Roman"/>
          <w:szCs w:val="28"/>
          <w:lang w:eastAsia="ru-RU"/>
        </w:rPr>
        <w:t>3</w:t>
      </w:r>
      <w:r w:rsidRPr="00AB1DB2">
        <w:rPr>
          <w:rFonts w:eastAsia="Calibri" w:cs="Times New Roman"/>
          <w:szCs w:val="28"/>
          <w:lang w:eastAsia="ru-RU"/>
        </w:rPr>
        <w:t xml:space="preserve">. Направить </w:t>
      </w:r>
      <w:r w:rsidRPr="00AB1DB2">
        <w:rPr>
          <w:rFonts w:eastAsia="Calibri" w:cs="Times New Roman"/>
          <w:i/>
          <w:szCs w:val="28"/>
          <w:u w:val="single"/>
          <w:lang w:eastAsia="ru-RU"/>
        </w:rPr>
        <w:t>указывается вид акта</w:t>
      </w:r>
      <w:r w:rsidRPr="00AB1DB2">
        <w:rPr>
          <w:rFonts w:eastAsia="Calibri" w:cs="Times New Roman"/>
          <w:szCs w:val="28"/>
          <w:lang w:eastAsia="ru-RU"/>
        </w:rPr>
        <w:t xml:space="preserve"> муниципального образования ХХХ в Министерство юстиции РД для включения в регистр муниципальных нормативных правовых актов в установленный законом срок.</w:t>
      </w:r>
    </w:p>
    <w:p w:rsidR="00AA2C3B" w:rsidRPr="00AB1DB2" w:rsidRDefault="00AA2C3B" w:rsidP="00AA2C3B">
      <w:pPr>
        <w:contextualSpacing/>
        <w:rPr>
          <w:rFonts w:eastAsia="Calibri" w:cs="Times New Roman"/>
          <w:szCs w:val="28"/>
          <w:lang w:eastAsia="ru-RU"/>
        </w:rPr>
      </w:pPr>
      <w:r>
        <w:rPr>
          <w:rFonts w:eastAsia="Calibri" w:cs="Times New Roman"/>
          <w:szCs w:val="28"/>
          <w:lang w:eastAsia="ru-RU"/>
        </w:rPr>
        <w:t>4</w:t>
      </w:r>
      <w:r w:rsidRPr="00AB1DB2">
        <w:rPr>
          <w:rFonts w:eastAsia="Calibri" w:cs="Times New Roman"/>
          <w:szCs w:val="28"/>
          <w:lang w:eastAsia="ru-RU"/>
        </w:rPr>
        <w:t xml:space="preserve">. В течение ХХ после дня принятия направить </w:t>
      </w:r>
      <w:r w:rsidRPr="00AB1DB2">
        <w:rPr>
          <w:rFonts w:eastAsia="Calibri" w:cs="Times New Roman"/>
          <w:i/>
          <w:szCs w:val="28"/>
          <w:u w:val="single"/>
          <w:lang w:eastAsia="ru-RU"/>
        </w:rPr>
        <w:t>указывается вид акта</w:t>
      </w:r>
      <w:r w:rsidRPr="00AB1DB2">
        <w:rPr>
          <w:rFonts w:eastAsia="Calibri" w:cs="Times New Roman"/>
          <w:szCs w:val="28"/>
          <w:lang w:eastAsia="ru-RU"/>
        </w:rPr>
        <w:t xml:space="preserve"> муниципального образования ХХХ в прокуратуру для проведения антикоррупционной экспертизы и проверки на предмет законности.</w:t>
      </w:r>
    </w:p>
    <w:p w:rsidR="00AA2C3B" w:rsidRPr="00AB1DB2" w:rsidRDefault="00AA2C3B" w:rsidP="00AA2C3B">
      <w:pPr>
        <w:autoSpaceDE w:val="0"/>
        <w:autoSpaceDN w:val="0"/>
        <w:adjustRightInd w:val="0"/>
        <w:rPr>
          <w:rFonts w:eastAsia="Calibri" w:cs="Times New Roman"/>
          <w:kern w:val="2"/>
          <w:szCs w:val="28"/>
          <w:lang w:eastAsia="ru-RU"/>
        </w:rPr>
      </w:pPr>
      <w:r>
        <w:rPr>
          <w:rFonts w:eastAsia="Calibri" w:cs="Times New Roman"/>
          <w:bCs/>
          <w:kern w:val="2"/>
          <w:szCs w:val="28"/>
          <w:lang w:eastAsia="ru-RU"/>
        </w:rPr>
        <w:t>5</w:t>
      </w:r>
      <w:r w:rsidRPr="00AB1DB2">
        <w:rPr>
          <w:rFonts w:eastAsia="Calibri" w:cs="Times New Roman"/>
          <w:bCs/>
          <w:kern w:val="2"/>
          <w:szCs w:val="28"/>
          <w:lang w:eastAsia="ru-RU"/>
        </w:rPr>
        <w:t xml:space="preserve">. Настоящее постановление </w:t>
      </w:r>
      <w:r w:rsidRPr="00AB1DB2">
        <w:rPr>
          <w:rFonts w:eastAsia="Calibri" w:cs="Times New Roman"/>
          <w:kern w:val="2"/>
          <w:szCs w:val="28"/>
          <w:lang w:eastAsia="ru-RU"/>
        </w:rPr>
        <w:t>вступает в силу после дня его официального опубликования.</w:t>
      </w:r>
    </w:p>
    <w:p w:rsidR="00AA2C3B" w:rsidRPr="00AB1DB2" w:rsidRDefault="00AA2C3B" w:rsidP="00AA2C3B">
      <w:pPr>
        <w:autoSpaceDE w:val="0"/>
        <w:autoSpaceDN w:val="0"/>
        <w:adjustRightInd w:val="0"/>
        <w:rPr>
          <w:rFonts w:eastAsia="Calibri" w:cs="Times New Roman"/>
          <w:bCs/>
          <w:kern w:val="2"/>
          <w:szCs w:val="28"/>
          <w:lang w:eastAsia="ru-RU"/>
        </w:rPr>
      </w:pPr>
      <w:r>
        <w:rPr>
          <w:rFonts w:eastAsia="Calibri" w:cs="Times New Roman"/>
          <w:bCs/>
          <w:kern w:val="2"/>
          <w:szCs w:val="28"/>
          <w:lang w:eastAsia="ru-RU"/>
        </w:rPr>
        <w:t>6</w:t>
      </w:r>
      <w:r w:rsidRPr="00AB1DB2">
        <w:rPr>
          <w:rFonts w:eastAsia="Calibri" w:cs="Times New Roman"/>
          <w:bCs/>
          <w:kern w:val="2"/>
          <w:szCs w:val="28"/>
          <w:lang w:eastAsia="ru-RU"/>
        </w:rPr>
        <w:t xml:space="preserve">.    Контроль за исполнением постановления оставляю за собой.  </w:t>
      </w:r>
    </w:p>
    <w:p w:rsidR="00AA2C3B" w:rsidRPr="00AB1DB2" w:rsidRDefault="00AA2C3B" w:rsidP="00AA2C3B">
      <w:pPr>
        <w:autoSpaceDE w:val="0"/>
        <w:autoSpaceDN w:val="0"/>
        <w:adjustRightInd w:val="0"/>
        <w:rPr>
          <w:rFonts w:eastAsia="Calibri" w:cs="Times New Roman"/>
          <w:bCs/>
          <w:kern w:val="2"/>
          <w:szCs w:val="28"/>
          <w:lang w:eastAsia="ru-RU"/>
        </w:rPr>
      </w:pPr>
    </w:p>
    <w:p w:rsidR="00AA2C3B" w:rsidRPr="007C7D26" w:rsidRDefault="00AA2C3B" w:rsidP="00AA2C3B">
      <w:pPr>
        <w:jc w:val="right"/>
        <w:rPr>
          <w:rFonts w:eastAsia="Times New Roman" w:cs="Times New Roman"/>
          <w:sz w:val="24"/>
          <w:szCs w:val="24"/>
          <w:lang w:eastAsia="ru-RU"/>
        </w:rPr>
      </w:pPr>
      <w:r w:rsidRPr="007C7D26">
        <w:rPr>
          <w:rFonts w:eastAsia="Times New Roman" w:cs="Times New Roman"/>
          <w:sz w:val="24"/>
          <w:szCs w:val="24"/>
          <w:lang w:eastAsia="ru-RU"/>
        </w:rPr>
        <w:t xml:space="preserve">Глава муниципального района </w:t>
      </w:r>
    </w:p>
    <w:p w:rsidR="00AA2C3B" w:rsidRPr="007C7D26" w:rsidRDefault="008E215D" w:rsidP="00AA2C3B">
      <w:pPr>
        <w:rPr>
          <w:rFonts w:eastAsia="Times New Roman" w:cs="Times New Roman"/>
          <w:sz w:val="24"/>
          <w:szCs w:val="24"/>
          <w:lang w:eastAsia="ru-RU"/>
        </w:rPr>
      </w:pPr>
      <w:r>
        <w:rPr>
          <w:rFonts w:ascii="Times New Roman" w:eastAsia="Times New Roman" w:hAnsi="Times New Roman" w:cs="Times New Roman"/>
          <w:spacing w:val="3"/>
          <w:sz w:val="25"/>
          <w:szCs w:val="25"/>
        </w:rPr>
        <w:t>Глава                                                                                            Гашимов М.С</w:t>
      </w:r>
    </w:p>
    <w:p w:rsidR="00AA2C3B" w:rsidRPr="007C7D26" w:rsidRDefault="00AA2C3B" w:rsidP="00AA2C3B">
      <w:pPr>
        <w:ind w:firstLine="540"/>
        <w:rPr>
          <w:rFonts w:eastAsia="Times New Roman" w:cs="Times New Roman"/>
          <w:sz w:val="24"/>
          <w:szCs w:val="24"/>
          <w:lang w:eastAsia="ru-RU"/>
        </w:rPr>
      </w:pPr>
      <w:r w:rsidRPr="007C7D26">
        <w:rPr>
          <w:rFonts w:eastAsia="Times New Roman" w:cs="Times New Roman"/>
          <w:sz w:val="24"/>
          <w:szCs w:val="24"/>
          <w:lang w:eastAsia="ru-RU"/>
        </w:rPr>
        <w:t xml:space="preserve">  </w:t>
      </w:r>
    </w:p>
    <w:p w:rsidR="003E1E30" w:rsidRDefault="003E1E30" w:rsidP="00AA2C3B">
      <w:pPr>
        <w:jc w:val="right"/>
        <w:rPr>
          <w:rFonts w:eastAsia="Times New Roman" w:cs="Times New Roman"/>
          <w:sz w:val="24"/>
          <w:szCs w:val="24"/>
          <w:lang w:eastAsia="ru-RU"/>
        </w:rPr>
      </w:pPr>
    </w:p>
    <w:p w:rsidR="003E1E30" w:rsidRDefault="003E1E30" w:rsidP="00AA2C3B">
      <w:pPr>
        <w:jc w:val="right"/>
        <w:rPr>
          <w:rFonts w:eastAsia="Times New Roman" w:cs="Times New Roman"/>
          <w:sz w:val="24"/>
          <w:szCs w:val="24"/>
          <w:lang w:eastAsia="ru-RU"/>
        </w:rPr>
      </w:pPr>
    </w:p>
    <w:p w:rsidR="003E1E30" w:rsidRDefault="003E1E30" w:rsidP="00AA2C3B">
      <w:pPr>
        <w:jc w:val="right"/>
        <w:rPr>
          <w:rFonts w:eastAsia="Times New Roman" w:cs="Times New Roman"/>
          <w:sz w:val="24"/>
          <w:szCs w:val="24"/>
          <w:lang w:eastAsia="ru-RU"/>
        </w:rPr>
      </w:pPr>
    </w:p>
    <w:p w:rsidR="00EA17E5" w:rsidRDefault="00EA17E5" w:rsidP="00AA2C3B">
      <w:pPr>
        <w:jc w:val="right"/>
        <w:rPr>
          <w:rFonts w:eastAsia="Times New Roman" w:cs="Times New Roman"/>
          <w:sz w:val="24"/>
          <w:szCs w:val="24"/>
          <w:lang w:eastAsia="ru-RU"/>
        </w:rPr>
      </w:pPr>
    </w:p>
    <w:p w:rsidR="003E1E30" w:rsidRDefault="003E1E30" w:rsidP="00AA2C3B">
      <w:pPr>
        <w:jc w:val="right"/>
        <w:rPr>
          <w:rFonts w:eastAsia="Times New Roman" w:cs="Times New Roman"/>
          <w:sz w:val="24"/>
          <w:szCs w:val="24"/>
          <w:lang w:eastAsia="ru-RU"/>
        </w:rPr>
      </w:pPr>
    </w:p>
    <w:p w:rsidR="003E1E30" w:rsidRDefault="003E1E30" w:rsidP="00AA2C3B">
      <w:pPr>
        <w:jc w:val="right"/>
        <w:rPr>
          <w:rFonts w:eastAsia="Times New Roman" w:cs="Times New Roman"/>
          <w:sz w:val="24"/>
          <w:szCs w:val="24"/>
          <w:lang w:eastAsia="ru-RU"/>
        </w:rPr>
      </w:pPr>
    </w:p>
    <w:p w:rsidR="00AA2C3B" w:rsidRPr="007C7D26" w:rsidRDefault="00AA2C3B" w:rsidP="00EE15FB">
      <w:pPr>
        <w:jc w:val="right"/>
        <w:rPr>
          <w:rFonts w:eastAsia="Times New Roman" w:cs="Times New Roman"/>
          <w:sz w:val="24"/>
          <w:szCs w:val="24"/>
          <w:lang w:eastAsia="ru-RU"/>
        </w:rPr>
      </w:pPr>
      <w:r w:rsidRPr="007C7D26">
        <w:rPr>
          <w:rFonts w:eastAsia="Times New Roman" w:cs="Times New Roman"/>
          <w:sz w:val="24"/>
          <w:szCs w:val="24"/>
          <w:lang w:eastAsia="ru-RU"/>
        </w:rPr>
        <w:lastRenderedPageBreak/>
        <w:t xml:space="preserve">Утвержден </w:t>
      </w:r>
    </w:p>
    <w:p w:rsidR="00AA2C3B" w:rsidRPr="007C7D26" w:rsidRDefault="00AA2C3B" w:rsidP="00EE15FB">
      <w:pPr>
        <w:jc w:val="right"/>
        <w:rPr>
          <w:rFonts w:eastAsia="Times New Roman" w:cs="Times New Roman"/>
          <w:sz w:val="24"/>
          <w:szCs w:val="24"/>
          <w:lang w:eastAsia="ru-RU"/>
        </w:rPr>
      </w:pPr>
      <w:r w:rsidRPr="007C7D26">
        <w:rPr>
          <w:rFonts w:eastAsia="Times New Roman" w:cs="Times New Roman"/>
          <w:sz w:val="24"/>
          <w:szCs w:val="24"/>
          <w:lang w:eastAsia="ru-RU"/>
        </w:rPr>
        <w:t xml:space="preserve">постановлением администрации </w:t>
      </w:r>
    </w:p>
    <w:p w:rsidR="00AA2C3B" w:rsidRPr="007C7D26" w:rsidRDefault="00AA2C3B" w:rsidP="00EE15FB">
      <w:pPr>
        <w:jc w:val="right"/>
        <w:rPr>
          <w:rFonts w:eastAsia="Times New Roman" w:cs="Times New Roman"/>
          <w:sz w:val="24"/>
          <w:szCs w:val="24"/>
          <w:lang w:eastAsia="ru-RU"/>
        </w:rPr>
      </w:pPr>
      <w:r w:rsidRPr="007C7D26">
        <w:rPr>
          <w:rFonts w:eastAsia="Times New Roman" w:cs="Times New Roman"/>
          <w:sz w:val="24"/>
          <w:szCs w:val="24"/>
          <w:lang w:eastAsia="ru-RU"/>
        </w:rPr>
        <w:t xml:space="preserve">муниципального района </w:t>
      </w:r>
    </w:p>
    <w:p w:rsidR="00AA2C3B" w:rsidRPr="007C7D26" w:rsidRDefault="00AA2C3B" w:rsidP="00EE15FB">
      <w:pPr>
        <w:jc w:val="right"/>
        <w:rPr>
          <w:rFonts w:eastAsia="Times New Roman" w:cs="Times New Roman"/>
          <w:sz w:val="24"/>
          <w:szCs w:val="24"/>
          <w:lang w:eastAsia="ru-RU"/>
        </w:rPr>
      </w:pPr>
      <w:r w:rsidRPr="007C7D26">
        <w:rPr>
          <w:rFonts w:eastAsia="Times New Roman" w:cs="Times New Roman"/>
          <w:sz w:val="24"/>
          <w:szCs w:val="24"/>
          <w:lang w:eastAsia="ru-RU"/>
        </w:rPr>
        <w:t>от ..</w:t>
      </w:r>
      <w:r>
        <w:rPr>
          <w:rFonts w:eastAsia="Times New Roman" w:cs="Times New Roman"/>
          <w:sz w:val="24"/>
          <w:szCs w:val="24"/>
          <w:lang w:eastAsia="ru-RU"/>
        </w:rPr>
        <w:t xml:space="preserve">      №</w:t>
      </w:r>
      <w:r w:rsidRPr="007C7D26">
        <w:rPr>
          <w:rFonts w:eastAsia="Times New Roman" w:cs="Times New Roman"/>
          <w:sz w:val="24"/>
          <w:szCs w:val="24"/>
          <w:lang w:eastAsia="ru-RU"/>
        </w:rPr>
        <w:t xml:space="preserve">  </w:t>
      </w:r>
    </w:p>
    <w:p w:rsidR="00AA2C3B" w:rsidRPr="007C7D26" w:rsidRDefault="00AA2C3B" w:rsidP="00AA2C3B">
      <w:pPr>
        <w:jc w:val="center"/>
        <w:rPr>
          <w:rFonts w:ascii="Arial" w:eastAsia="Times New Roman" w:hAnsi="Arial" w:cs="Arial"/>
          <w:b/>
          <w:bCs/>
          <w:sz w:val="24"/>
          <w:szCs w:val="24"/>
          <w:lang w:eastAsia="ru-RU"/>
        </w:rPr>
      </w:pPr>
      <w:r w:rsidRPr="007C7D26">
        <w:rPr>
          <w:rFonts w:ascii="Arial" w:eastAsia="Times New Roman" w:hAnsi="Arial" w:cs="Arial"/>
          <w:b/>
          <w:bCs/>
          <w:sz w:val="24"/>
          <w:szCs w:val="24"/>
          <w:lang w:eastAsia="ru-RU"/>
        </w:rPr>
        <w:t xml:space="preserve">ПОРЯДОК </w:t>
      </w:r>
    </w:p>
    <w:p w:rsidR="00AA2C3B" w:rsidRPr="007C7D26" w:rsidRDefault="00AA2C3B" w:rsidP="00AA2C3B">
      <w:pPr>
        <w:jc w:val="center"/>
        <w:rPr>
          <w:rFonts w:ascii="Arial" w:eastAsia="Times New Roman" w:hAnsi="Arial" w:cs="Arial"/>
          <w:b/>
          <w:bCs/>
          <w:sz w:val="24"/>
          <w:szCs w:val="24"/>
          <w:lang w:eastAsia="ru-RU"/>
        </w:rPr>
      </w:pPr>
      <w:r w:rsidRPr="007C7D26">
        <w:rPr>
          <w:rFonts w:ascii="Arial" w:eastAsia="Times New Roman" w:hAnsi="Arial" w:cs="Arial"/>
          <w:b/>
          <w:bCs/>
          <w:sz w:val="24"/>
          <w:szCs w:val="24"/>
          <w:lang w:eastAsia="ru-RU"/>
        </w:rPr>
        <w:t xml:space="preserve">И СРОКИ ВНЕСЕНИЯ ИЗМЕНЕНИЙ В ПЕРЕЧЕНЬ ГЛАВНЫХ </w:t>
      </w:r>
    </w:p>
    <w:p w:rsidR="00AA2C3B" w:rsidRPr="007C7D26" w:rsidRDefault="00AA2C3B" w:rsidP="00AA2C3B">
      <w:pPr>
        <w:jc w:val="center"/>
        <w:rPr>
          <w:rFonts w:ascii="Arial" w:eastAsia="Times New Roman" w:hAnsi="Arial" w:cs="Arial"/>
          <w:b/>
          <w:bCs/>
          <w:sz w:val="24"/>
          <w:szCs w:val="24"/>
          <w:lang w:eastAsia="ru-RU"/>
        </w:rPr>
      </w:pPr>
      <w:r w:rsidRPr="007C7D26">
        <w:rPr>
          <w:rFonts w:ascii="Arial" w:eastAsia="Times New Roman" w:hAnsi="Arial" w:cs="Arial"/>
          <w:b/>
          <w:bCs/>
          <w:sz w:val="24"/>
          <w:szCs w:val="24"/>
          <w:lang w:eastAsia="ru-RU"/>
        </w:rPr>
        <w:t xml:space="preserve">АДМИНИСТРАТОРОВ ДОХОДОВ БЮДЖЕТА МУНИЦИПАЛЬНОГО ОБРАЗОВАНИЯ </w:t>
      </w:r>
      <w:r>
        <w:rPr>
          <w:rFonts w:ascii="Arial" w:eastAsia="Times New Roman" w:hAnsi="Arial" w:cs="Arial"/>
          <w:b/>
          <w:bCs/>
          <w:sz w:val="24"/>
          <w:szCs w:val="24"/>
          <w:lang w:eastAsia="ru-RU"/>
        </w:rPr>
        <w:t>«ХХХ</w:t>
      </w:r>
      <w:r w:rsidRPr="007C7D26">
        <w:rPr>
          <w:rFonts w:ascii="Arial" w:eastAsia="Times New Roman" w:hAnsi="Arial" w:cs="Arial"/>
          <w:b/>
          <w:bCs/>
          <w:sz w:val="24"/>
          <w:szCs w:val="24"/>
          <w:lang w:eastAsia="ru-RU"/>
        </w:rPr>
        <w:t xml:space="preserve"> МУНИЦИПАЛЬНЫЙ РАЙОН</w:t>
      </w:r>
      <w:r>
        <w:rPr>
          <w:rFonts w:ascii="Arial" w:eastAsia="Times New Roman" w:hAnsi="Arial" w:cs="Arial"/>
          <w:b/>
          <w:bCs/>
          <w:sz w:val="24"/>
          <w:szCs w:val="24"/>
          <w:lang w:eastAsia="ru-RU"/>
        </w:rPr>
        <w:t>»РЕСПУБЛИКИ ДАГЕСТАН</w:t>
      </w:r>
    </w:p>
    <w:p w:rsidR="00AA2C3B" w:rsidRPr="007C7D26" w:rsidRDefault="00AA2C3B" w:rsidP="00AA2C3B">
      <w:pPr>
        <w:jc w:val="center"/>
        <w:rPr>
          <w:rFonts w:ascii="Arial" w:eastAsia="Times New Roman" w:hAnsi="Arial" w:cs="Arial"/>
          <w:b/>
          <w:bCs/>
          <w:sz w:val="24"/>
          <w:szCs w:val="24"/>
          <w:lang w:eastAsia="ru-RU"/>
        </w:rPr>
      </w:pPr>
      <w:r w:rsidRPr="007C7D26">
        <w:rPr>
          <w:rFonts w:ascii="Arial" w:eastAsia="Times New Roman" w:hAnsi="Arial" w:cs="Arial"/>
          <w:b/>
          <w:bCs/>
          <w:sz w:val="24"/>
          <w:szCs w:val="24"/>
          <w:lang w:eastAsia="ru-RU"/>
        </w:rPr>
        <w:t xml:space="preserve">И ПЕРЕЧЕНЬ ГЛАВНЫХ АДМИНИСТРАТОРОВ ИСТОЧНИКОВ </w:t>
      </w:r>
    </w:p>
    <w:p w:rsidR="00AA2C3B" w:rsidRDefault="00AA2C3B" w:rsidP="00AA2C3B">
      <w:pPr>
        <w:jc w:val="center"/>
        <w:rPr>
          <w:rFonts w:ascii="Arial" w:eastAsia="Times New Roman" w:hAnsi="Arial" w:cs="Arial"/>
          <w:b/>
          <w:bCs/>
          <w:sz w:val="24"/>
          <w:szCs w:val="24"/>
          <w:lang w:eastAsia="ru-RU"/>
        </w:rPr>
      </w:pPr>
      <w:r w:rsidRPr="007C7D26">
        <w:rPr>
          <w:rFonts w:ascii="Arial" w:eastAsia="Times New Roman" w:hAnsi="Arial" w:cs="Arial"/>
          <w:b/>
          <w:bCs/>
          <w:sz w:val="24"/>
          <w:szCs w:val="24"/>
          <w:lang w:eastAsia="ru-RU"/>
        </w:rPr>
        <w:t xml:space="preserve">ФИНАНСИРОВАНИЯ ДЕФИЦИТА БЮДЖЕТА </w:t>
      </w:r>
    </w:p>
    <w:p w:rsidR="00AA2C3B" w:rsidRPr="007C7D26" w:rsidRDefault="00AA2C3B" w:rsidP="00AA2C3B">
      <w:pPr>
        <w:jc w:val="center"/>
        <w:rPr>
          <w:rFonts w:ascii="Arial" w:eastAsia="Times New Roman" w:hAnsi="Arial" w:cs="Arial"/>
          <w:b/>
          <w:bCs/>
          <w:sz w:val="24"/>
          <w:szCs w:val="24"/>
          <w:lang w:eastAsia="ru-RU"/>
        </w:rPr>
      </w:pPr>
      <w:r w:rsidRPr="007C7D26">
        <w:rPr>
          <w:rFonts w:ascii="Arial" w:eastAsia="Times New Roman" w:hAnsi="Arial" w:cs="Arial"/>
          <w:b/>
          <w:bCs/>
          <w:sz w:val="24"/>
          <w:szCs w:val="24"/>
          <w:lang w:eastAsia="ru-RU"/>
        </w:rPr>
        <w:t xml:space="preserve">МУНИЦИПАЛЬНОГО ОБРАЗОВАНИЯ </w:t>
      </w:r>
      <w:r>
        <w:rPr>
          <w:rFonts w:ascii="Arial" w:eastAsia="Times New Roman" w:hAnsi="Arial" w:cs="Arial"/>
          <w:b/>
          <w:bCs/>
          <w:sz w:val="24"/>
          <w:szCs w:val="24"/>
          <w:lang w:eastAsia="ru-RU"/>
        </w:rPr>
        <w:t>«ХХХ</w:t>
      </w:r>
      <w:r w:rsidRPr="007C7D26">
        <w:rPr>
          <w:rFonts w:ascii="Arial" w:eastAsia="Times New Roman" w:hAnsi="Arial" w:cs="Arial"/>
          <w:b/>
          <w:bCs/>
          <w:sz w:val="24"/>
          <w:szCs w:val="24"/>
          <w:lang w:eastAsia="ru-RU"/>
        </w:rPr>
        <w:t xml:space="preserve"> МУНИЦИПАЛЬНЫЙ РАЙОН</w:t>
      </w:r>
      <w:r>
        <w:rPr>
          <w:rFonts w:ascii="Arial" w:eastAsia="Times New Roman" w:hAnsi="Arial" w:cs="Arial"/>
          <w:b/>
          <w:bCs/>
          <w:sz w:val="24"/>
          <w:szCs w:val="24"/>
          <w:lang w:eastAsia="ru-RU"/>
        </w:rPr>
        <w:t>»</w:t>
      </w:r>
    </w:p>
    <w:p w:rsidR="00AA2C3B" w:rsidRPr="003673F0" w:rsidRDefault="00AA2C3B" w:rsidP="00AA2C3B">
      <w:pPr>
        <w:ind w:firstLine="540"/>
        <w:rPr>
          <w:rFonts w:eastAsia="Times New Roman" w:cs="Times New Roman"/>
          <w:szCs w:val="28"/>
          <w:lang w:eastAsia="ru-RU"/>
        </w:rPr>
      </w:pPr>
      <w:r w:rsidRPr="003673F0">
        <w:rPr>
          <w:rFonts w:eastAsia="Times New Roman" w:cs="Times New Roman"/>
          <w:szCs w:val="28"/>
          <w:lang w:eastAsia="ru-RU"/>
        </w:rPr>
        <w:t xml:space="preserve">  </w:t>
      </w:r>
    </w:p>
    <w:p w:rsidR="00AA2C3B" w:rsidRPr="003673F0" w:rsidRDefault="00AA2C3B" w:rsidP="00AA2C3B">
      <w:pPr>
        <w:ind w:firstLine="540"/>
        <w:rPr>
          <w:rFonts w:eastAsia="Times New Roman" w:cs="Times New Roman"/>
          <w:szCs w:val="28"/>
          <w:lang w:eastAsia="ru-RU"/>
        </w:rPr>
      </w:pPr>
      <w:r w:rsidRPr="003673F0">
        <w:rPr>
          <w:rFonts w:eastAsia="Times New Roman" w:cs="Times New Roman"/>
          <w:szCs w:val="28"/>
          <w:lang w:eastAsia="ru-RU"/>
        </w:rPr>
        <w:t xml:space="preserve">1. Настоящие Порядок и сроки внесения изменений в перечень главных администраторов доходов бюджета муниципального образования "ХХХ муниципальный район" РД и перечень главных администраторов источников финансирования дефицита бюджета муниципального образования "ХХХ муниципальный район» (далее - Порядок) определяют механизм и сроки внесения изменений в перечень главных администраторов доходов бюджета муниципального образования "ХХХ муниципальный район" РД и перечень главных администраторов источников финансирования дефицита бюджета муниципального образования "ХХХ муниципальный район" РД. </w:t>
      </w:r>
    </w:p>
    <w:p w:rsidR="00AA2C3B" w:rsidRPr="003673F0" w:rsidRDefault="00AA2C3B" w:rsidP="00AA2C3B">
      <w:pPr>
        <w:ind w:firstLine="540"/>
        <w:rPr>
          <w:rFonts w:eastAsia="Times New Roman" w:cs="Times New Roman"/>
          <w:szCs w:val="28"/>
          <w:lang w:eastAsia="ru-RU"/>
        </w:rPr>
      </w:pPr>
      <w:r w:rsidRPr="003673F0">
        <w:rPr>
          <w:rFonts w:eastAsia="Times New Roman" w:cs="Times New Roman"/>
          <w:szCs w:val="28"/>
          <w:lang w:eastAsia="ru-RU"/>
        </w:rPr>
        <w:t xml:space="preserve">2. В перечень главных администраторов доходов бюджета муниципального образования «ХХХ муниципальный район» РД изменения вносятся в случае: </w:t>
      </w:r>
    </w:p>
    <w:p w:rsidR="00AA2C3B" w:rsidRPr="003673F0" w:rsidRDefault="00AA2C3B" w:rsidP="00AA2C3B">
      <w:pPr>
        <w:ind w:firstLine="540"/>
        <w:rPr>
          <w:rFonts w:eastAsia="Times New Roman" w:cs="Times New Roman"/>
          <w:szCs w:val="28"/>
          <w:lang w:eastAsia="ru-RU"/>
        </w:rPr>
      </w:pPr>
      <w:r w:rsidRPr="003673F0">
        <w:rPr>
          <w:rFonts w:eastAsia="Times New Roman" w:cs="Times New Roman"/>
          <w:szCs w:val="28"/>
          <w:lang w:eastAsia="ru-RU"/>
        </w:rPr>
        <w:t xml:space="preserve">а) изменения состава и (или) функций главных администраторов доходов бюджета муниципального образования «ХХХ муниципальный район» РД; </w:t>
      </w:r>
    </w:p>
    <w:p w:rsidR="00AA2C3B" w:rsidRPr="003673F0" w:rsidRDefault="00AA2C3B" w:rsidP="00AA2C3B">
      <w:pPr>
        <w:ind w:firstLine="540"/>
        <w:rPr>
          <w:rFonts w:eastAsia="Times New Roman" w:cs="Times New Roman"/>
          <w:szCs w:val="28"/>
          <w:lang w:eastAsia="ru-RU"/>
        </w:rPr>
      </w:pPr>
      <w:r w:rsidRPr="003673F0">
        <w:rPr>
          <w:rFonts w:eastAsia="Times New Roman" w:cs="Times New Roman"/>
          <w:szCs w:val="28"/>
          <w:lang w:eastAsia="ru-RU"/>
        </w:rPr>
        <w:t xml:space="preserve">б) изменения принципов назначения, порядка присвоения и структуры кодов классификации доходов бюджета муниципального образования "ХХХ муниципальный район" РД; </w:t>
      </w:r>
    </w:p>
    <w:p w:rsidR="00AA2C3B" w:rsidRPr="003673F0" w:rsidRDefault="00AA2C3B" w:rsidP="00AA2C3B">
      <w:pPr>
        <w:ind w:firstLine="540"/>
        <w:rPr>
          <w:rFonts w:eastAsia="Times New Roman" w:cs="Times New Roman"/>
          <w:szCs w:val="28"/>
          <w:lang w:eastAsia="ru-RU"/>
        </w:rPr>
      </w:pPr>
      <w:r w:rsidRPr="003673F0">
        <w:rPr>
          <w:rFonts w:eastAsia="Times New Roman" w:cs="Times New Roman"/>
          <w:szCs w:val="28"/>
          <w:lang w:eastAsia="ru-RU"/>
        </w:rPr>
        <w:t xml:space="preserve">в) изменения кода вида (подвида) доходов бюджета муниципального образования «ХХХ муниципальный район» РД; </w:t>
      </w:r>
    </w:p>
    <w:p w:rsidR="00AA2C3B" w:rsidRPr="003673F0" w:rsidRDefault="00AA2C3B" w:rsidP="00AA2C3B">
      <w:pPr>
        <w:ind w:firstLine="540"/>
        <w:rPr>
          <w:rFonts w:eastAsia="Times New Roman" w:cs="Times New Roman"/>
          <w:szCs w:val="28"/>
          <w:lang w:eastAsia="ru-RU"/>
        </w:rPr>
      </w:pPr>
      <w:r w:rsidRPr="003673F0">
        <w:rPr>
          <w:rFonts w:eastAsia="Times New Roman" w:cs="Times New Roman"/>
          <w:szCs w:val="28"/>
          <w:lang w:eastAsia="ru-RU"/>
        </w:rPr>
        <w:t xml:space="preserve">г) изменения наименования кода вида (подвида) доходов бюджета муниципального образования «ХХХ муниципальный район» РД; </w:t>
      </w:r>
    </w:p>
    <w:p w:rsidR="00AA2C3B" w:rsidRPr="003673F0" w:rsidRDefault="00AA2C3B" w:rsidP="00AA2C3B">
      <w:pPr>
        <w:ind w:firstLine="540"/>
        <w:rPr>
          <w:rFonts w:eastAsia="Times New Roman" w:cs="Times New Roman"/>
          <w:szCs w:val="28"/>
          <w:lang w:eastAsia="ru-RU"/>
        </w:rPr>
      </w:pPr>
      <w:r w:rsidRPr="003673F0">
        <w:rPr>
          <w:rFonts w:eastAsia="Times New Roman" w:cs="Times New Roman"/>
          <w:szCs w:val="28"/>
          <w:lang w:eastAsia="ru-RU"/>
        </w:rPr>
        <w:t xml:space="preserve">д) необходимости включения в перечень главных администраторов доходов бюджета муниципального образования "ХХХ муниципальный район" ХХХ кода вида (подвида) доходов бюджета муниципального образования «ХХХ муниципальный район». </w:t>
      </w:r>
    </w:p>
    <w:p w:rsidR="00AA2C3B" w:rsidRPr="003673F0" w:rsidRDefault="00AA2C3B" w:rsidP="00AA2C3B">
      <w:pPr>
        <w:ind w:firstLine="540"/>
        <w:rPr>
          <w:rFonts w:eastAsia="Times New Roman" w:cs="Times New Roman"/>
          <w:szCs w:val="28"/>
          <w:lang w:eastAsia="ru-RU"/>
        </w:rPr>
      </w:pPr>
      <w:r w:rsidRPr="003673F0">
        <w:rPr>
          <w:rFonts w:eastAsia="Times New Roman" w:cs="Times New Roman"/>
          <w:szCs w:val="28"/>
          <w:lang w:eastAsia="ru-RU"/>
        </w:rPr>
        <w:t xml:space="preserve">3. В перечень главных администраторов источников финансирования дефицита бюджета муниципального образования «ХХХ муниципальный район» РД изменения вносятся в случае: </w:t>
      </w:r>
    </w:p>
    <w:p w:rsidR="00AA2C3B" w:rsidRPr="003673F0" w:rsidRDefault="00AA2C3B" w:rsidP="00AA2C3B">
      <w:pPr>
        <w:ind w:firstLine="540"/>
        <w:rPr>
          <w:rFonts w:eastAsia="Times New Roman" w:cs="Times New Roman"/>
          <w:szCs w:val="28"/>
          <w:lang w:eastAsia="ru-RU"/>
        </w:rPr>
      </w:pPr>
      <w:r w:rsidRPr="003673F0">
        <w:rPr>
          <w:rFonts w:eastAsia="Times New Roman" w:cs="Times New Roman"/>
          <w:szCs w:val="28"/>
          <w:lang w:eastAsia="ru-RU"/>
        </w:rPr>
        <w:t xml:space="preserve">а) изменения состава и (или) функций главных администраторов источников финансирования дефицита бюджета муниципального образования «ХХХ муниципальный район» РД; </w:t>
      </w:r>
    </w:p>
    <w:p w:rsidR="00AA2C3B" w:rsidRPr="003673F0" w:rsidRDefault="00AA2C3B" w:rsidP="00AA2C3B">
      <w:pPr>
        <w:ind w:firstLine="540"/>
        <w:rPr>
          <w:rFonts w:eastAsia="Times New Roman" w:cs="Times New Roman"/>
          <w:szCs w:val="28"/>
          <w:lang w:eastAsia="ru-RU"/>
        </w:rPr>
      </w:pPr>
      <w:r w:rsidRPr="003673F0">
        <w:rPr>
          <w:rFonts w:eastAsia="Times New Roman" w:cs="Times New Roman"/>
          <w:szCs w:val="28"/>
          <w:lang w:eastAsia="ru-RU"/>
        </w:rPr>
        <w:t xml:space="preserve">б) изменения принципов назначения, порядка присвоения и структуры кодов классификации источников финансирования дефицита бюджета муниципального образования «ХХХ муниципальный район» РД; </w:t>
      </w:r>
    </w:p>
    <w:p w:rsidR="00AA2C3B" w:rsidRPr="003673F0" w:rsidRDefault="00AA2C3B" w:rsidP="00AA2C3B">
      <w:pPr>
        <w:ind w:firstLine="540"/>
        <w:rPr>
          <w:rFonts w:eastAsia="Times New Roman" w:cs="Times New Roman"/>
          <w:szCs w:val="28"/>
          <w:lang w:eastAsia="ru-RU"/>
        </w:rPr>
      </w:pPr>
      <w:r w:rsidRPr="003673F0">
        <w:rPr>
          <w:rFonts w:eastAsia="Times New Roman" w:cs="Times New Roman"/>
          <w:szCs w:val="28"/>
          <w:lang w:eastAsia="ru-RU"/>
        </w:rPr>
        <w:t xml:space="preserve">в) изменения кода группы, подгруппы, статьи и вида источников финансирования дефицита бюджета муниципального образования «ХХХ муниципальный район» РД; </w:t>
      </w:r>
    </w:p>
    <w:p w:rsidR="00AA2C3B" w:rsidRPr="003673F0" w:rsidRDefault="00AA2C3B" w:rsidP="00AA2C3B">
      <w:pPr>
        <w:ind w:firstLine="540"/>
        <w:rPr>
          <w:rFonts w:eastAsia="Times New Roman" w:cs="Times New Roman"/>
          <w:szCs w:val="28"/>
          <w:lang w:eastAsia="ru-RU"/>
        </w:rPr>
      </w:pPr>
      <w:r w:rsidRPr="003673F0">
        <w:rPr>
          <w:rFonts w:eastAsia="Times New Roman" w:cs="Times New Roman"/>
          <w:szCs w:val="28"/>
          <w:lang w:eastAsia="ru-RU"/>
        </w:rPr>
        <w:t xml:space="preserve">г) изменения наименования кода группы, подгруппы, статьи и вида источников финансирования дефицита бюджета муниципального образования «ХХХ муниципальный район» РД; </w:t>
      </w:r>
    </w:p>
    <w:p w:rsidR="00AA2C3B" w:rsidRPr="003673F0" w:rsidRDefault="00AA2C3B" w:rsidP="00AA2C3B">
      <w:pPr>
        <w:ind w:firstLine="540"/>
        <w:rPr>
          <w:rFonts w:eastAsia="Times New Roman" w:cs="Times New Roman"/>
          <w:szCs w:val="28"/>
          <w:lang w:eastAsia="ru-RU"/>
        </w:rPr>
      </w:pPr>
      <w:r w:rsidRPr="003673F0">
        <w:rPr>
          <w:rFonts w:eastAsia="Times New Roman" w:cs="Times New Roman"/>
          <w:szCs w:val="28"/>
          <w:lang w:eastAsia="ru-RU"/>
        </w:rPr>
        <w:t xml:space="preserve">д) необходимости включения в перечень главных администраторов источников финансирования дефицита бюджета муниципального образования «ХХХ муниципальный район» РД кода группы, подгруппы, статьи и вида источников финансирования дефицита бюджета муниципального образования «ХХХ муниципальный район» РД. </w:t>
      </w:r>
    </w:p>
    <w:p w:rsidR="00AA2C3B" w:rsidRPr="003673F0" w:rsidRDefault="00AA2C3B" w:rsidP="00AA2C3B">
      <w:pPr>
        <w:ind w:firstLine="540"/>
        <w:rPr>
          <w:rFonts w:eastAsia="Times New Roman" w:cs="Times New Roman"/>
          <w:szCs w:val="28"/>
          <w:lang w:eastAsia="ru-RU"/>
        </w:rPr>
      </w:pPr>
      <w:r w:rsidRPr="003673F0">
        <w:rPr>
          <w:rFonts w:eastAsia="Times New Roman" w:cs="Times New Roman"/>
          <w:szCs w:val="28"/>
          <w:lang w:eastAsia="ru-RU"/>
        </w:rPr>
        <w:t xml:space="preserve">4. Финансовый отдел администрации муниципального района муниципального образования «ХХХ муниципальный район» РД в срок не позднее десяти рабочих дней со дня возникновения случаев, предусмотренных пунктами 2, 3 настоящего Порядка, готовит проект постановления администрации муниципального района о внесении изменений в соответствующие перечень главных администраторов доходов бюджета муниципального образования «ХХХ муниципальный район» РД, перечень главных администраторов источников финансирования дефицита бюджета муниципального образования «ХХХ муниципальный район» и обеспечивает его принятие администрацией муниципального района в установленном порядке.    </w:t>
      </w:r>
    </w:p>
    <w:p w:rsidR="00AA2C3B" w:rsidRDefault="008E215D" w:rsidP="00AA2C3B">
      <w:r>
        <w:rPr>
          <w:rFonts w:ascii="Times New Roman" w:eastAsia="Times New Roman" w:hAnsi="Times New Roman" w:cs="Times New Roman"/>
          <w:spacing w:val="3"/>
          <w:sz w:val="25"/>
          <w:szCs w:val="25"/>
        </w:rPr>
        <w:t>Глава                                                                                            Гашимов М.С</w:t>
      </w:r>
    </w:p>
    <w:p w:rsidR="00C23AE0" w:rsidRDefault="00C23AE0" w:rsidP="00C23AE0">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320"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C23AE0" w:rsidRDefault="00C23AE0" w:rsidP="00C23AE0">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C23AE0" w:rsidRDefault="00C23AE0" w:rsidP="00C23AE0">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C23AE0" w:rsidRDefault="00C23AE0" w:rsidP="00C23AE0">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C23AE0" w:rsidRDefault="00C23AE0" w:rsidP="00C23AE0">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C23AE0" w:rsidTr="00AC2CB7">
        <w:trPr>
          <w:trHeight w:val="360"/>
          <w:jc w:val="center"/>
        </w:trPr>
        <w:tc>
          <w:tcPr>
            <w:tcW w:w="9463" w:type="dxa"/>
            <w:tcBorders>
              <w:top w:val="thinThickSmallGap" w:sz="24" w:space="0" w:color="auto"/>
              <w:left w:val="nil"/>
              <w:bottom w:val="nil"/>
              <w:right w:val="nil"/>
            </w:tcBorders>
          </w:tcPr>
          <w:p w:rsidR="00C23AE0" w:rsidRPr="00CE3212" w:rsidRDefault="00C23AE0" w:rsidP="00AC2CB7">
            <w:pPr>
              <w:jc w:val="center"/>
              <w:rPr>
                <w:rFonts w:ascii="Times New Roman" w:hAnsi="Times New Roman" w:cs="Times New Roman"/>
                <w:b/>
                <w:sz w:val="12"/>
                <w:szCs w:val="12"/>
              </w:rPr>
            </w:pPr>
            <w:r w:rsidRPr="00CE3212">
              <w:rPr>
                <w:rFonts w:ascii="Times New Roman" w:hAnsi="Times New Roman" w:cs="Times New Roman"/>
                <w:b/>
                <w:sz w:val="12"/>
                <w:szCs w:val="12"/>
              </w:rPr>
              <w:t>368109, РД, Кизилюртовский район сел. Нечаевка, ул.И.Шамиля № 1</w:t>
            </w:r>
          </w:p>
          <w:p w:rsidR="00C23AE0" w:rsidRDefault="00C23AE0" w:rsidP="00AC2CB7">
            <w:pPr>
              <w:ind w:firstLine="284"/>
              <w:jc w:val="center"/>
              <w:rPr>
                <w:color w:val="000066"/>
                <w:sz w:val="12"/>
                <w:szCs w:val="12"/>
              </w:rPr>
            </w:pPr>
          </w:p>
        </w:tc>
      </w:tr>
    </w:tbl>
    <w:p w:rsidR="00C23AE0" w:rsidRPr="001C7232" w:rsidRDefault="00C23AE0" w:rsidP="00C23AE0">
      <w:pPr>
        <w:pStyle w:val="a5"/>
        <w:rPr>
          <w:rFonts w:ascii="Times New Roman" w:hAnsi="Times New Roman" w:cs="Times New Roman"/>
          <w:lang w:eastAsia="ar-SA"/>
        </w:rPr>
      </w:pPr>
    </w:p>
    <w:p w:rsidR="00C23AE0" w:rsidRPr="0058714B" w:rsidRDefault="00C23AE0" w:rsidP="00C23AE0">
      <w:pPr>
        <w:pStyle w:val="a5"/>
        <w:jc w:val="center"/>
        <w:rPr>
          <w:rFonts w:ascii="Times New Roman" w:hAnsi="Times New Roman" w:cs="Times New Roman"/>
          <w:b/>
          <w:bCs/>
          <w:color w:val="000000" w:themeColor="text1"/>
          <w:sz w:val="28"/>
          <w:szCs w:val="28"/>
        </w:rPr>
      </w:pPr>
      <w:r w:rsidRPr="0058714B">
        <w:rPr>
          <w:rFonts w:ascii="Times New Roman" w:hAnsi="Times New Roman" w:cs="Times New Roman"/>
          <w:b/>
          <w:bCs/>
          <w:color w:val="000000" w:themeColor="text1"/>
          <w:sz w:val="28"/>
          <w:szCs w:val="28"/>
        </w:rPr>
        <w:t>ПОСТАНОВЛЕНИЕ</w:t>
      </w:r>
    </w:p>
    <w:p w:rsidR="00C23AE0" w:rsidRDefault="00C23AE0" w:rsidP="00C23AE0">
      <w:pPr>
        <w:tabs>
          <w:tab w:val="left" w:pos="3045"/>
          <w:tab w:val="center" w:pos="4677"/>
        </w:tabs>
        <w:rPr>
          <w:rFonts w:ascii="Times New Roman" w:hAnsi="Times New Roman" w:cs="Times New Roman"/>
          <w:sz w:val="28"/>
          <w:szCs w:val="28"/>
        </w:rPr>
      </w:pPr>
      <w:r>
        <w:rPr>
          <w:rFonts w:ascii="Times New Roman" w:hAnsi="Times New Roman" w:cs="Times New Roman"/>
          <w:sz w:val="28"/>
          <w:szCs w:val="28"/>
        </w:rPr>
        <w:t>13</w:t>
      </w:r>
      <w:r w:rsidRPr="00E54CF3">
        <w:rPr>
          <w:rFonts w:ascii="Times New Roman" w:hAnsi="Times New Roman" w:cs="Times New Roman"/>
          <w:sz w:val="28"/>
          <w:szCs w:val="28"/>
        </w:rPr>
        <w:t>.</w:t>
      </w:r>
      <w:r>
        <w:rPr>
          <w:rFonts w:ascii="Times New Roman" w:hAnsi="Times New Roman" w:cs="Times New Roman"/>
          <w:sz w:val="28"/>
          <w:szCs w:val="28"/>
        </w:rPr>
        <w:t>06</w:t>
      </w:r>
      <w:r w:rsidRPr="00E54CF3">
        <w:rPr>
          <w:rFonts w:ascii="Times New Roman" w:hAnsi="Times New Roman" w:cs="Times New Roman"/>
          <w:sz w:val="28"/>
          <w:szCs w:val="28"/>
        </w:rPr>
        <w:t>.202</w:t>
      </w:r>
      <w:r>
        <w:rPr>
          <w:rFonts w:ascii="Times New Roman" w:hAnsi="Times New Roman" w:cs="Times New Roman"/>
          <w:sz w:val="28"/>
          <w:szCs w:val="28"/>
        </w:rPr>
        <w:t>3                            № 4</w:t>
      </w:r>
      <w:r w:rsidR="005C4C04">
        <w:rPr>
          <w:rFonts w:ascii="Times New Roman" w:hAnsi="Times New Roman" w:cs="Times New Roman"/>
          <w:sz w:val="28"/>
          <w:szCs w:val="28"/>
        </w:rPr>
        <w:t>6</w:t>
      </w:r>
      <w:r w:rsidRPr="00E54CF3">
        <w:rPr>
          <w:rFonts w:ascii="Times New Roman" w:hAnsi="Times New Roman" w:cs="Times New Roman"/>
          <w:sz w:val="28"/>
          <w:szCs w:val="28"/>
        </w:rPr>
        <w:t>-П</w:t>
      </w:r>
    </w:p>
    <w:p w:rsidR="00C23AE0" w:rsidRDefault="00C23AE0" w:rsidP="00E3137B">
      <w:pPr>
        <w:jc w:val="center"/>
        <w:rPr>
          <w:rFonts w:ascii="Arial" w:hAnsi="Arial" w:cs="Arial"/>
          <w:b/>
          <w:bCs/>
        </w:rPr>
      </w:pPr>
    </w:p>
    <w:p w:rsidR="00E3137B" w:rsidRDefault="00E3137B" w:rsidP="00E3137B">
      <w:pPr>
        <w:jc w:val="center"/>
        <w:rPr>
          <w:rFonts w:ascii="Arial" w:hAnsi="Arial" w:cs="Arial"/>
          <w:b/>
          <w:bCs/>
        </w:rPr>
      </w:pPr>
      <w:r>
        <w:rPr>
          <w:rFonts w:ascii="Arial" w:hAnsi="Arial" w:cs="Arial"/>
          <w:b/>
          <w:bCs/>
        </w:rPr>
        <w:t xml:space="preserve">ОБ ОПРЕДЕЛЕНИИ МЕСТ МАССОВОГО СКОПЛЕНИЯ ГРАЖДАН И МЕСТ </w:t>
      </w:r>
    </w:p>
    <w:p w:rsidR="00E3137B" w:rsidRDefault="00E3137B" w:rsidP="00E3137B">
      <w:pPr>
        <w:jc w:val="center"/>
        <w:rPr>
          <w:rFonts w:ascii="Arial" w:hAnsi="Arial" w:cs="Arial"/>
          <w:b/>
          <w:bCs/>
        </w:rPr>
      </w:pPr>
      <w:r>
        <w:rPr>
          <w:rFonts w:ascii="Arial" w:hAnsi="Arial" w:cs="Arial"/>
          <w:b/>
          <w:bCs/>
        </w:rPr>
        <w:t>НАХОЖДЕНИЯ ИСТОЧНИКОВ ПОВЫШЕННОЙ ОПАСНОСТИ, РАСПОЛОЖЕННЫХ НА ТЕРРИТОРИИ</w:t>
      </w:r>
      <w:r w:rsidR="007A7AAD">
        <w:rPr>
          <w:rFonts w:ascii="Arial" w:hAnsi="Arial" w:cs="Arial"/>
          <w:b/>
          <w:bCs/>
        </w:rPr>
        <w:t xml:space="preserve"> МО СП «СЕЛЬСОВЕТ НЕЧАЕВСКИЙ»</w:t>
      </w:r>
      <w:r>
        <w:rPr>
          <w:rFonts w:ascii="Arial" w:hAnsi="Arial" w:cs="Arial"/>
          <w:b/>
          <w:bCs/>
        </w:rPr>
        <w:t xml:space="preserve">, В КОТОРЫХ </w:t>
      </w:r>
    </w:p>
    <w:p w:rsidR="00E3137B" w:rsidRDefault="00E3137B" w:rsidP="005C4C04">
      <w:pPr>
        <w:jc w:val="center"/>
        <w:rPr>
          <w:b/>
          <w:kern w:val="2"/>
          <w:sz w:val="28"/>
          <w:szCs w:val="28"/>
          <w:lang w:eastAsia="ar-SA"/>
        </w:rPr>
      </w:pPr>
      <w:r>
        <w:rPr>
          <w:rFonts w:ascii="Arial" w:hAnsi="Arial" w:cs="Arial"/>
          <w:b/>
          <w:bCs/>
        </w:rPr>
        <w:t xml:space="preserve">НЕ ДОПУСКАЕТСЯ РОЗНИЧНАЯ ПРОДАЖА АЛКОГОЛЬНОЙ ПРОДУКЦИИ </w:t>
      </w:r>
    </w:p>
    <w:p w:rsidR="00E3137B" w:rsidRPr="00F96230" w:rsidRDefault="00E3137B" w:rsidP="00E3137B">
      <w:pPr>
        <w:rPr>
          <w:sz w:val="28"/>
          <w:szCs w:val="28"/>
        </w:rPr>
      </w:pPr>
    </w:p>
    <w:p w:rsidR="00E3137B" w:rsidRPr="0051616B" w:rsidRDefault="00E3137B" w:rsidP="00E3137B">
      <w:pPr>
        <w:ind w:firstLine="540"/>
        <w:rPr>
          <w:sz w:val="28"/>
          <w:szCs w:val="28"/>
        </w:rPr>
      </w:pPr>
      <w:r w:rsidRPr="0051616B">
        <w:rPr>
          <w:sz w:val="28"/>
          <w:szCs w:val="28"/>
        </w:rPr>
        <w:t xml:space="preserve">В соответствии с Федеральным законом от 22.11.1995 № 171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постановлением Правительства РФ от 23.12.2020 № 2219 «О порядке определения органами государственной власти субъектов Российской Федерации мест нахождения источников повышенной опасности, в которых не допускаются розничная продажа алкогольной продукции и розничная продажа алкогольной продукции при оказании услуг общественного питания», постановление Правительства РД от 24.07.2013 № 367 «Об определении мест массового скопления граждан и мест нахождения источников повышенной опасности, в которых не допускается розничная продажа алкогольной продукции на территории </w:t>
      </w:r>
      <w:r w:rsidR="005C4C04">
        <w:rPr>
          <w:sz w:val="28"/>
          <w:szCs w:val="28"/>
        </w:rPr>
        <w:t>МО СП «сельсовет Нечаевский»</w:t>
      </w:r>
      <w:r w:rsidRPr="0051616B">
        <w:rPr>
          <w:sz w:val="28"/>
          <w:szCs w:val="28"/>
        </w:rPr>
        <w:t xml:space="preserve">, Уставом </w:t>
      </w:r>
      <w:r w:rsidR="005C4C04">
        <w:rPr>
          <w:sz w:val="28"/>
          <w:szCs w:val="28"/>
        </w:rPr>
        <w:t>муниципального образования</w:t>
      </w:r>
      <w:r w:rsidRPr="0051616B">
        <w:rPr>
          <w:sz w:val="28"/>
          <w:szCs w:val="28"/>
        </w:rPr>
        <w:t xml:space="preserve"> сельского поселения </w:t>
      </w:r>
      <w:r w:rsidR="005C4C04">
        <w:rPr>
          <w:sz w:val="28"/>
          <w:szCs w:val="28"/>
        </w:rPr>
        <w:t>«сельсовет Нечаевский»</w:t>
      </w:r>
    </w:p>
    <w:p w:rsidR="00E3137B" w:rsidRPr="005C4C04" w:rsidRDefault="00E3137B" w:rsidP="00E3137B">
      <w:pPr>
        <w:ind w:firstLine="540"/>
        <w:jc w:val="center"/>
        <w:rPr>
          <w:b/>
          <w:sz w:val="28"/>
          <w:szCs w:val="28"/>
        </w:rPr>
      </w:pPr>
      <w:r w:rsidRPr="005C4C04">
        <w:rPr>
          <w:b/>
          <w:sz w:val="28"/>
          <w:szCs w:val="28"/>
        </w:rPr>
        <w:t>постановляет:</w:t>
      </w:r>
    </w:p>
    <w:p w:rsidR="00E3137B" w:rsidRPr="0051616B" w:rsidRDefault="00E3137B" w:rsidP="00E3137B">
      <w:pPr>
        <w:rPr>
          <w:sz w:val="28"/>
          <w:szCs w:val="28"/>
        </w:rPr>
      </w:pPr>
      <w:r w:rsidRPr="0051616B">
        <w:rPr>
          <w:sz w:val="28"/>
          <w:szCs w:val="28"/>
        </w:rPr>
        <w:t xml:space="preserve">  </w:t>
      </w:r>
    </w:p>
    <w:p w:rsidR="00E3137B" w:rsidRPr="0051616B" w:rsidRDefault="00E3137B" w:rsidP="00E3137B">
      <w:pPr>
        <w:ind w:firstLine="540"/>
        <w:rPr>
          <w:sz w:val="28"/>
          <w:szCs w:val="28"/>
        </w:rPr>
      </w:pPr>
      <w:r w:rsidRPr="0051616B">
        <w:rPr>
          <w:sz w:val="28"/>
          <w:szCs w:val="28"/>
        </w:rPr>
        <w:t>1. Определить перечень мест массового скопления граждан и мест нахождения источников повышенной опасности, на прилегающих территориях которых не допускается розничная продажа алкогольной продукции на территории сельского поселения</w:t>
      </w:r>
      <w:r w:rsidR="007A7AAD">
        <w:rPr>
          <w:sz w:val="28"/>
          <w:szCs w:val="28"/>
        </w:rPr>
        <w:t xml:space="preserve"> «сельсовет Нечаевский»</w:t>
      </w:r>
      <w:r>
        <w:rPr>
          <w:sz w:val="28"/>
          <w:szCs w:val="28"/>
        </w:rPr>
        <w:t xml:space="preserve">, согласно </w:t>
      </w:r>
      <w:r w:rsidRPr="0051616B">
        <w:rPr>
          <w:sz w:val="28"/>
          <w:szCs w:val="28"/>
        </w:rPr>
        <w:t>приложени</w:t>
      </w:r>
      <w:r>
        <w:rPr>
          <w:sz w:val="28"/>
          <w:szCs w:val="28"/>
        </w:rPr>
        <w:t>ю</w:t>
      </w:r>
      <w:r w:rsidRPr="0051616B">
        <w:rPr>
          <w:sz w:val="28"/>
          <w:szCs w:val="28"/>
        </w:rPr>
        <w:t xml:space="preserve">. </w:t>
      </w:r>
    </w:p>
    <w:p w:rsidR="00E3137B" w:rsidRPr="0051616B" w:rsidRDefault="00E3137B" w:rsidP="00E3137B">
      <w:pPr>
        <w:ind w:firstLine="540"/>
        <w:rPr>
          <w:sz w:val="28"/>
          <w:szCs w:val="28"/>
        </w:rPr>
      </w:pPr>
      <w:r w:rsidRPr="0051616B">
        <w:rPr>
          <w:sz w:val="28"/>
          <w:szCs w:val="28"/>
        </w:rPr>
        <w:t xml:space="preserve">2. Установить, что минимальное расстояние от организаций и(или) объектов, на которых не допускается розничная продажа алкогольной продукции на территории </w:t>
      </w:r>
      <w:r w:rsidR="007A7AAD">
        <w:rPr>
          <w:sz w:val="28"/>
          <w:szCs w:val="28"/>
        </w:rPr>
        <w:t xml:space="preserve">муниципального образования </w:t>
      </w:r>
      <w:r w:rsidRPr="0051616B">
        <w:rPr>
          <w:sz w:val="28"/>
          <w:szCs w:val="28"/>
        </w:rPr>
        <w:t xml:space="preserve">сельского поселения, до границ прилегающих территорий составляет </w:t>
      </w:r>
      <w:r w:rsidR="007A7AAD">
        <w:rPr>
          <w:sz w:val="28"/>
          <w:szCs w:val="28"/>
        </w:rPr>
        <w:t>100м</w:t>
      </w:r>
      <w:r w:rsidRPr="0051616B">
        <w:rPr>
          <w:sz w:val="28"/>
          <w:szCs w:val="28"/>
        </w:rPr>
        <w:t xml:space="preserve">. </w:t>
      </w:r>
    </w:p>
    <w:p w:rsidR="00E3137B" w:rsidRPr="0051616B" w:rsidRDefault="00E3137B" w:rsidP="00E3137B">
      <w:pPr>
        <w:ind w:firstLine="540"/>
        <w:rPr>
          <w:sz w:val="28"/>
          <w:szCs w:val="28"/>
        </w:rPr>
      </w:pPr>
      <w:r w:rsidRPr="0051616B">
        <w:rPr>
          <w:sz w:val="28"/>
          <w:szCs w:val="28"/>
        </w:rPr>
        <w:t>3. Расчет расстояния от границы мест массового скопления граждан и мест нахождения источников повышенной опасности, расположенных не в зданиях до объекта торговли, осуществляющего розничную продажу алкогольной продукции, измеряется по прямой линии вне зависимости от наличия пешеходной зоны или проезжей части, различного рода ограждений, определяется по радиусу (кратчайшее расстояние по прямой)</w:t>
      </w:r>
      <w:r w:rsidR="007A7AAD">
        <w:rPr>
          <w:sz w:val="28"/>
          <w:szCs w:val="28"/>
        </w:rPr>
        <w:t>100м</w:t>
      </w:r>
      <w:r w:rsidRPr="0051616B">
        <w:rPr>
          <w:sz w:val="28"/>
          <w:szCs w:val="28"/>
        </w:rPr>
        <w:t xml:space="preserve">. </w:t>
      </w:r>
    </w:p>
    <w:p w:rsidR="00E3137B" w:rsidRPr="0051616B" w:rsidRDefault="00E3137B" w:rsidP="00E3137B">
      <w:pPr>
        <w:widowControl w:val="0"/>
        <w:autoSpaceDE w:val="0"/>
        <w:autoSpaceDN w:val="0"/>
        <w:adjustRightInd w:val="0"/>
        <w:rPr>
          <w:sz w:val="28"/>
          <w:szCs w:val="28"/>
        </w:rPr>
      </w:pPr>
      <w:r w:rsidRPr="0051616B">
        <w:rPr>
          <w:sz w:val="28"/>
          <w:szCs w:val="28"/>
        </w:rPr>
        <w:lastRenderedPageBreak/>
        <w:t xml:space="preserve">       4. Опубли</w:t>
      </w:r>
      <w:r w:rsidR="007A7AAD">
        <w:rPr>
          <w:sz w:val="28"/>
          <w:szCs w:val="28"/>
        </w:rPr>
        <w:t>ковать настоящее постановлени</w:t>
      </w:r>
      <w:r w:rsidR="005C4C04">
        <w:rPr>
          <w:sz w:val="28"/>
          <w:szCs w:val="28"/>
        </w:rPr>
        <w:t>е</w:t>
      </w:r>
      <w:r w:rsidR="007A7AAD">
        <w:rPr>
          <w:sz w:val="28"/>
          <w:szCs w:val="28"/>
        </w:rPr>
        <w:t xml:space="preserve"> на стендах</w:t>
      </w:r>
      <w:r w:rsidR="005C4C04">
        <w:rPr>
          <w:sz w:val="28"/>
          <w:szCs w:val="28"/>
        </w:rPr>
        <w:t xml:space="preserve"> здания сельского поселения</w:t>
      </w:r>
      <w:r w:rsidRPr="0051616B">
        <w:rPr>
          <w:sz w:val="28"/>
          <w:szCs w:val="28"/>
        </w:rPr>
        <w:t xml:space="preserve">, а также разместить его на официальном сайте </w:t>
      </w:r>
      <w:r w:rsidRPr="0051616B">
        <w:rPr>
          <w:i/>
          <w:sz w:val="28"/>
          <w:szCs w:val="28"/>
        </w:rPr>
        <w:t>органа местного самоуправления</w:t>
      </w:r>
      <w:r w:rsidRPr="0051616B">
        <w:rPr>
          <w:sz w:val="28"/>
          <w:szCs w:val="28"/>
        </w:rPr>
        <w:t xml:space="preserve"> в информационно-телекоммуникационной сети «Интернет».</w:t>
      </w:r>
    </w:p>
    <w:p w:rsidR="00E3137B" w:rsidRPr="00F96230" w:rsidRDefault="00E3137B" w:rsidP="00E3137B">
      <w:pPr>
        <w:widowControl w:val="0"/>
        <w:autoSpaceDE w:val="0"/>
        <w:autoSpaceDN w:val="0"/>
        <w:adjustRightInd w:val="0"/>
        <w:rPr>
          <w:sz w:val="28"/>
          <w:szCs w:val="28"/>
        </w:rPr>
      </w:pPr>
      <w:r>
        <w:rPr>
          <w:bCs/>
          <w:sz w:val="28"/>
          <w:szCs w:val="28"/>
        </w:rPr>
        <w:t>5</w:t>
      </w:r>
      <w:r w:rsidRPr="0051616B">
        <w:rPr>
          <w:sz w:val="28"/>
          <w:szCs w:val="28"/>
        </w:rPr>
        <w:t xml:space="preserve">. Направить </w:t>
      </w:r>
      <w:r w:rsidR="007A7AAD">
        <w:rPr>
          <w:i/>
          <w:sz w:val="28"/>
          <w:szCs w:val="28"/>
          <w:u w:val="single"/>
        </w:rPr>
        <w:t>постановление</w:t>
      </w:r>
      <w:r w:rsidRPr="0051616B">
        <w:rPr>
          <w:sz w:val="28"/>
          <w:szCs w:val="28"/>
        </w:rPr>
        <w:t xml:space="preserve"> муниципального образования </w:t>
      </w:r>
      <w:r w:rsidR="007A7AAD">
        <w:rPr>
          <w:sz w:val="28"/>
          <w:szCs w:val="28"/>
        </w:rPr>
        <w:t>«сельсовет Нечаевский»</w:t>
      </w:r>
      <w:r w:rsidRPr="0051616B">
        <w:rPr>
          <w:sz w:val="28"/>
          <w:szCs w:val="28"/>
        </w:rPr>
        <w:t xml:space="preserve"> в Министерство юстиции РД для включения в регистр муниципальных</w:t>
      </w:r>
      <w:r w:rsidRPr="00F96230">
        <w:rPr>
          <w:sz w:val="28"/>
          <w:szCs w:val="28"/>
        </w:rPr>
        <w:t xml:space="preserve"> нормативных правовых актов в установленный законом срок.</w:t>
      </w:r>
    </w:p>
    <w:p w:rsidR="00E3137B" w:rsidRPr="00F96230" w:rsidRDefault="00E3137B" w:rsidP="00E3137B">
      <w:pPr>
        <w:contextualSpacing/>
        <w:rPr>
          <w:sz w:val="28"/>
          <w:szCs w:val="28"/>
        </w:rPr>
      </w:pPr>
      <w:r>
        <w:rPr>
          <w:sz w:val="28"/>
          <w:szCs w:val="28"/>
        </w:rPr>
        <w:t xml:space="preserve"> 6</w:t>
      </w:r>
      <w:r w:rsidRPr="00F96230">
        <w:rPr>
          <w:sz w:val="28"/>
          <w:szCs w:val="28"/>
        </w:rPr>
        <w:t xml:space="preserve">. В течение </w:t>
      </w:r>
      <w:r w:rsidR="007A7AAD">
        <w:rPr>
          <w:sz w:val="28"/>
          <w:szCs w:val="28"/>
        </w:rPr>
        <w:t>трех дней</w:t>
      </w:r>
      <w:r w:rsidRPr="00F96230">
        <w:rPr>
          <w:sz w:val="28"/>
          <w:szCs w:val="28"/>
        </w:rPr>
        <w:t xml:space="preserve"> после дня принятия направить </w:t>
      </w:r>
      <w:r w:rsidR="007A7AAD">
        <w:rPr>
          <w:i/>
          <w:sz w:val="28"/>
          <w:szCs w:val="28"/>
          <w:u w:val="single"/>
        </w:rPr>
        <w:t>постановление</w:t>
      </w:r>
      <w:r w:rsidRPr="00F96230">
        <w:rPr>
          <w:sz w:val="28"/>
          <w:szCs w:val="28"/>
        </w:rPr>
        <w:t xml:space="preserve"> муниципального образования </w:t>
      </w:r>
      <w:r w:rsidR="007A7AAD">
        <w:rPr>
          <w:sz w:val="28"/>
          <w:szCs w:val="28"/>
        </w:rPr>
        <w:t>«сельсовет Нечаевский»</w:t>
      </w:r>
      <w:r w:rsidRPr="00F96230">
        <w:rPr>
          <w:sz w:val="28"/>
          <w:szCs w:val="28"/>
        </w:rPr>
        <w:t xml:space="preserve"> в прокуратуру для проведения антикоррупционной экспертизы и проверки на предмет законности.</w:t>
      </w:r>
    </w:p>
    <w:p w:rsidR="00E3137B" w:rsidRPr="00F96230" w:rsidRDefault="00E3137B" w:rsidP="00E3137B">
      <w:pPr>
        <w:widowControl w:val="0"/>
        <w:autoSpaceDE w:val="0"/>
        <w:autoSpaceDN w:val="0"/>
        <w:adjustRightInd w:val="0"/>
        <w:rPr>
          <w:sz w:val="28"/>
          <w:szCs w:val="28"/>
        </w:rPr>
      </w:pPr>
      <w:r>
        <w:rPr>
          <w:sz w:val="28"/>
          <w:szCs w:val="28"/>
        </w:rPr>
        <w:t xml:space="preserve">       7</w:t>
      </w:r>
      <w:r w:rsidRPr="00F96230">
        <w:rPr>
          <w:sz w:val="28"/>
          <w:szCs w:val="28"/>
        </w:rPr>
        <w:t xml:space="preserve">. Контроль за исполнением настоящего постановления </w:t>
      </w:r>
      <w:r w:rsidR="00D25A1A">
        <w:rPr>
          <w:sz w:val="28"/>
          <w:szCs w:val="28"/>
        </w:rPr>
        <w:t>оставляю за собой.</w:t>
      </w:r>
    </w:p>
    <w:p w:rsidR="00E3137B" w:rsidRPr="00F96230" w:rsidRDefault="00E3137B" w:rsidP="00E3137B">
      <w:pPr>
        <w:rPr>
          <w:sz w:val="28"/>
          <w:szCs w:val="28"/>
        </w:rPr>
      </w:pPr>
    </w:p>
    <w:p w:rsidR="00E3137B" w:rsidRPr="00F96230" w:rsidRDefault="00E3137B" w:rsidP="00E3137B">
      <w:pPr>
        <w:rPr>
          <w:sz w:val="28"/>
          <w:szCs w:val="28"/>
        </w:rPr>
      </w:pPr>
    </w:p>
    <w:p w:rsidR="00E3137B" w:rsidRPr="00F96230" w:rsidRDefault="008E215D" w:rsidP="00E3137B">
      <w:pPr>
        <w:rPr>
          <w:sz w:val="28"/>
          <w:szCs w:val="28"/>
        </w:rPr>
      </w:pPr>
      <w:r>
        <w:rPr>
          <w:rFonts w:ascii="Times New Roman" w:eastAsia="Times New Roman" w:hAnsi="Times New Roman" w:cs="Times New Roman"/>
          <w:spacing w:val="3"/>
          <w:sz w:val="25"/>
          <w:szCs w:val="25"/>
        </w:rPr>
        <w:t>Глава                                                                                            Гашимов М.С</w:t>
      </w:r>
    </w:p>
    <w:p w:rsidR="00E3137B" w:rsidRPr="00F96230" w:rsidRDefault="00E3137B" w:rsidP="00E3137B">
      <w:pPr>
        <w:rPr>
          <w:sz w:val="28"/>
          <w:szCs w:val="28"/>
        </w:rPr>
      </w:pPr>
    </w:p>
    <w:p w:rsidR="00E3137B" w:rsidRPr="00F96230" w:rsidRDefault="00E3137B" w:rsidP="00E3137B">
      <w:pPr>
        <w:rPr>
          <w:sz w:val="28"/>
          <w:szCs w:val="28"/>
        </w:rPr>
      </w:pPr>
    </w:p>
    <w:p w:rsidR="00E3137B" w:rsidRPr="00F96230" w:rsidRDefault="00E3137B" w:rsidP="00E3137B">
      <w:pPr>
        <w:rPr>
          <w:sz w:val="28"/>
          <w:szCs w:val="28"/>
        </w:rPr>
      </w:pPr>
    </w:p>
    <w:p w:rsidR="00E3137B" w:rsidRDefault="00E3137B" w:rsidP="00E3137B">
      <w:pPr>
        <w:rPr>
          <w:sz w:val="28"/>
          <w:szCs w:val="28"/>
        </w:rPr>
      </w:pPr>
    </w:p>
    <w:p w:rsidR="00E3137B" w:rsidRDefault="00E3137B" w:rsidP="00E3137B">
      <w:pPr>
        <w:rPr>
          <w:sz w:val="28"/>
          <w:szCs w:val="28"/>
        </w:rPr>
      </w:pPr>
    </w:p>
    <w:p w:rsidR="00E3137B" w:rsidRDefault="00E3137B" w:rsidP="00E3137B">
      <w:pPr>
        <w:rPr>
          <w:sz w:val="28"/>
          <w:szCs w:val="28"/>
        </w:rPr>
      </w:pPr>
    </w:p>
    <w:p w:rsidR="00E3137B" w:rsidRDefault="00E3137B" w:rsidP="00E3137B">
      <w:pPr>
        <w:rPr>
          <w:sz w:val="28"/>
          <w:szCs w:val="28"/>
        </w:rPr>
      </w:pPr>
    </w:p>
    <w:p w:rsidR="00E3137B" w:rsidRDefault="00E3137B" w:rsidP="00E3137B">
      <w:pPr>
        <w:rPr>
          <w:sz w:val="28"/>
          <w:szCs w:val="28"/>
        </w:rPr>
      </w:pPr>
    </w:p>
    <w:p w:rsidR="00E3137B" w:rsidRDefault="00E3137B" w:rsidP="00E3137B">
      <w:pPr>
        <w:rPr>
          <w:sz w:val="28"/>
          <w:szCs w:val="28"/>
        </w:rPr>
      </w:pPr>
    </w:p>
    <w:p w:rsidR="005C4C04" w:rsidRDefault="005C4C04" w:rsidP="00E3137B">
      <w:pPr>
        <w:rPr>
          <w:sz w:val="28"/>
          <w:szCs w:val="28"/>
        </w:rPr>
      </w:pPr>
    </w:p>
    <w:p w:rsidR="005C4C04" w:rsidRDefault="005C4C04" w:rsidP="00E3137B">
      <w:pPr>
        <w:rPr>
          <w:sz w:val="28"/>
          <w:szCs w:val="28"/>
        </w:rPr>
      </w:pPr>
    </w:p>
    <w:p w:rsidR="005C4C04" w:rsidRDefault="005C4C04" w:rsidP="00E3137B">
      <w:pPr>
        <w:rPr>
          <w:sz w:val="28"/>
          <w:szCs w:val="28"/>
        </w:rPr>
      </w:pPr>
    </w:p>
    <w:p w:rsidR="005C4C04" w:rsidRDefault="005C4C04" w:rsidP="00E3137B">
      <w:pPr>
        <w:rPr>
          <w:sz w:val="28"/>
          <w:szCs w:val="28"/>
        </w:rPr>
      </w:pPr>
    </w:p>
    <w:p w:rsidR="005C4C04" w:rsidRDefault="005C4C04" w:rsidP="00E3137B">
      <w:pPr>
        <w:rPr>
          <w:sz w:val="28"/>
          <w:szCs w:val="28"/>
        </w:rPr>
      </w:pPr>
    </w:p>
    <w:p w:rsidR="005C4C04" w:rsidRDefault="005C4C04" w:rsidP="00E3137B">
      <w:pPr>
        <w:rPr>
          <w:sz w:val="28"/>
          <w:szCs w:val="28"/>
        </w:rPr>
      </w:pPr>
    </w:p>
    <w:p w:rsidR="005C4C04" w:rsidRDefault="005C4C04" w:rsidP="00E3137B">
      <w:pPr>
        <w:rPr>
          <w:sz w:val="28"/>
          <w:szCs w:val="28"/>
        </w:rPr>
      </w:pPr>
    </w:p>
    <w:p w:rsidR="005C4C04" w:rsidRDefault="005C4C04" w:rsidP="00E3137B">
      <w:pPr>
        <w:rPr>
          <w:sz w:val="28"/>
          <w:szCs w:val="28"/>
        </w:rPr>
      </w:pPr>
    </w:p>
    <w:p w:rsidR="005C4C04" w:rsidRDefault="005C4C04" w:rsidP="00E3137B">
      <w:pPr>
        <w:rPr>
          <w:sz w:val="28"/>
          <w:szCs w:val="28"/>
        </w:rPr>
      </w:pPr>
    </w:p>
    <w:p w:rsidR="005C4C04" w:rsidRDefault="005C4C04" w:rsidP="00E3137B">
      <w:pPr>
        <w:rPr>
          <w:sz w:val="28"/>
          <w:szCs w:val="28"/>
        </w:rPr>
      </w:pPr>
    </w:p>
    <w:p w:rsidR="005C4C04" w:rsidRDefault="005C4C04" w:rsidP="00E3137B">
      <w:pPr>
        <w:rPr>
          <w:sz w:val="28"/>
          <w:szCs w:val="28"/>
        </w:rPr>
      </w:pPr>
    </w:p>
    <w:p w:rsidR="005C4C04" w:rsidRDefault="005C4C04" w:rsidP="00E3137B">
      <w:pPr>
        <w:rPr>
          <w:sz w:val="28"/>
          <w:szCs w:val="28"/>
        </w:rPr>
      </w:pPr>
    </w:p>
    <w:p w:rsidR="005C4C04" w:rsidRDefault="005C4C04" w:rsidP="00E3137B">
      <w:pPr>
        <w:rPr>
          <w:sz w:val="28"/>
          <w:szCs w:val="28"/>
        </w:rPr>
      </w:pPr>
    </w:p>
    <w:p w:rsidR="00EA17E5" w:rsidRDefault="00EA17E5" w:rsidP="00E3137B">
      <w:pPr>
        <w:rPr>
          <w:sz w:val="28"/>
          <w:szCs w:val="28"/>
        </w:rPr>
      </w:pPr>
    </w:p>
    <w:p w:rsidR="00EA17E5" w:rsidRDefault="00EA17E5" w:rsidP="00E3137B">
      <w:pPr>
        <w:rPr>
          <w:sz w:val="28"/>
          <w:szCs w:val="28"/>
        </w:rPr>
      </w:pPr>
    </w:p>
    <w:p w:rsidR="00EA17E5" w:rsidRDefault="00EA17E5" w:rsidP="00E3137B">
      <w:pPr>
        <w:rPr>
          <w:sz w:val="28"/>
          <w:szCs w:val="28"/>
        </w:rPr>
      </w:pPr>
    </w:p>
    <w:p w:rsidR="00EA17E5" w:rsidRDefault="00EA17E5" w:rsidP="00E3137B">
      <w:pPr>
        <w:rPr>
          <w:sz w:val="28"/>
          <w:szCs w:val="28"/>
        </w:rPr>
      </w:pPr>
    </w:p>
    <w:p w:rsidR="005C4C04" w:rsidRDefault="005C4C04" w:rsidP="00E3137B">
      <w:pPr>
        <w:rPr>
          <w:sz w:val="28"/>
          <w:szCs w:val="28"/>
        </w:rPr>
      </w:pPr>
    </w:p>
    <w:p w:rsidR="005C4C04" w:rsidRDefault="005C4C04" w:rsidP="00E3137B">
      <w:pPr>
        <w:rPr>
          <w:sz w:val="28"/>
          <w:szCs w:val="28"/>
        </w:rPr>
      </w:pPr>
    </w:p>
    <w:p w:rsidR="005C4C04" w:rsidRDefault="005C4C04" w:rsidP="00E3137B">
      <w:pPr>
        <w:rPr>
          <w:sz w:val="28"/>
          <w:szCs w:val="28"/>
        </w:rPr>
      </w:pPr>
    </w:p>
    <w:p w:rsidR="00E3137B" w:rsidRDefault="00E3137B" w:rsidP="00E3137B">
      <w:pPr>
        <w:rPr>
          <w:sz w:val="28"/>
          <w:szCs w:val="28"/>
        </w:rPr>
      </w:pPr>
    </w:p>
    <w:p w:rsidR="00D25A1A" w:rsidRDefault="00D25A1A" w:rsidP="00E3137B">
      <w:pPr>
        <w:jc w:val="right"/>
      </w:pPr>
    </w:p>
    <w:p w:rsidR="00D25A1A" w:rsidRDefault="00D25A1A" w:rsidP="00E3137B">
      <w:pPr>
        <w:jc w:val="right"/>
      </w:pPr>
    </w:p>
    <w:p w:rsidR="00E3137B" w:rsidRDefault="00E3137B" w:rsidP="00E3137B">
      <w:pPr>
        <w:jc w:val="right"/>
      </w:pPr>
      <w:r>
        <w:t xml:space="preserve">ПРИЛОЖЕНИЕ  </w:t>
      </w:r>
    </w:p>
    <w:p w:rsidR="00622A6E" w:rsidRDefault="00E3137B" w:rsidP="00E3137B">
      <w:pPr>
        <w:jc w:val="right"/>
      </w:pPr>
      <w:r>
        <w:t xml:space="preserve">к постановлению администрации </w:t>
      </w:r>
    </w:p>
    <w:p w:rsidR="00E3137B" w:rsidRDefault="00F84BF2" w:rsidP="00E3137B">
      <w:pPr>
        <w:jc w:val="right"/>
      </w:pPr>
      <w:r>
        <w:t xml:space="preserve">муниципального образования </w:t>
      </w:r>
      <w:r w:rsidR="00E3137B">
        <w:t xml:space="preserve">сельского поселения </w:t>
      </w:r>
    </w:p>
    <w:p w:rsidR="00E3137B" w:rsidRPr="00F84BF2" w:rsidRDefault="00622A6E" w:rsidP="00E3137B">
      <w:pPr>
        <w:jc w:val="right"/>
        <w:rPr>
          <w:rFonts w:ascii="Times New Roman" w:hAnsi="Times New Roman" w:cs="Times New Roman"/>
          <w:sz w:val="24"/>
          <w:szCs w:val="24"/>
        </w:rPr>
      </w:pPr>
      <w:r w:rsidRPr="00F84BF2">
        <w:rPr>
          <w:rFonts w:ascii="Times New Roman" w:hAnsi="Times New Roman" w:cs="Times New Roman"/>
          <w:sz w:val="24"/>
          <w:szCs w:val="24"/>
        </w:rPr>
        <w:t>«</w:t>
      </w:r>
      <w:r w:rsidR="00F84BF2" w:rsidRPr="00F84BF2">
        <w:rPr>
          <w:rFonts w:ascii="Times New Roman" w:hAnsi="Times New Roman" w:cs="Times New Roman"/>
          <w:sz w:val="24"/>
          <w:szCs w:val="24"/>
        </w:rPr>
        <w:t>сельсовет Нечаевский</w:t>
      </w:r>
      <w:r w:rsidRPr="00F84BF2">
        <w:rPr>
          <w:rFonts w:ascii="Times New Roman" w:hAnsi="Times New Roman" w:cs="Times New Roman"/>
          <w:sz w:val="24"/>
          <w:szCs w:val="24"/>
        </w:rPr>
        <w:t>»</w:t>
      </w:r>
      <w:r w:rsidR="00F84BF2" w:rsidRPr="00F84BF2">
        <w:rPr>
          <w:rFonts w:ascii="Times New Roman" w:hAnsi="Times New Roman" w:cs="Times New Roman"/>
          <w:sz w:val="24"/>
          <w:szCs w:val="24"/>
        </w:rPr>
        <w:t xml:space="preserve"> Кизилюртовского </w:t>
      </w:r>
      <w:r w:rsidR="00E3137B" w:rsidRPr="00F84BF2">
        <w:rPr>
          <w:rFonts w:ascii="Times New Roman" w:hAnsi="Times New Roman" w:cs="Times New Roman"/>
          <w:sz w:val="24"/>
          <w:szCs w:val="24"/>
        </w:rPr>
        <w:t xml:space="preserve">района </w:t>
      </w:r>
    </w:p>
    <w:p w:rsidR="00E3137B" w:rsidRDefault="00E3137B" w:rsidP="00F84BF2">
      <w:pPr>
        <w:jc w:val="center"/>
      </w:pPr>
    </w:p>
    <w:p w:rsidR="00E3137B" w:rsidRDefault="00E3137B" w:rsidP="00F84BF2">
      <w:pPr>
        <w:jc w:val="center"/>
        <w:rPr>
          <w:rFonts w:ascii="Arial" w:hAnsi="Arial" w:cs="Arial"/>
          <w:b/>
          <w:bCs/>
        </w:rPr>
      </w:pPr>
      <w:r>
        <w:rPr>
          <w:rFonts w:ascii="Arial" w:hAnsi="Arial" w:cs="Arial"/>
          <w:b/>
          <w:bCs/>
        </w:rPr>
        <w:t>ПЕРЕЧЕНЬ</w:t>
      </w:r>
    </w:p>
    <w:p w:rsidR="00E3137B" w:rsidRDefault="00E3137B" w:rsidP="00F84BF2">
      <w:pPr>
        <w:jc w:val="center"/>
        <w:rPr>
          <w:rFonts w:ascii="Arial" w:hAnsi="Arial" w:cs="Arial"/>
          <w:b/>
          <w:bCs/>
        </w:rPr>
      </w:pPr>
      <w:r>
        <w:rPr>
          <w:rFonts w:ascii="Arial" w:hAnsi="Arial" w:cs="Arial"/>
          <w:b/>
          <w:bCs/>
        </w:rPr>
        <w:t>МЕСТ МАССОВОГО СКОПЛЕНИЯ ГРАЖДАН И МЕСТ НАХОЖДЕНИЯ</w:t>
      </w:r>
    </w:p>
    <w:p w:rsidR="00E3137B" w:rsidRDefault="00E3137B" w:rsidP="00F84BF2">
      <w:pPr>
        <w:jc w:val="center"/>
        <w:rPr>
          <w:rFonts w:ascii="Arial" w:hAnsi="Arial" w:cs="Arial"/>
          <w:b/>
          <w:bCs/>
        </w:rPr>
      </w:pPr>
      <w:r>
        <w:rPr>
          <w:rFonts w:ascii="Arial" w:hAnsi="Arial" w:cs="Arial"/>
          <w:b/>
          <w:bCs/>
        </w:rPr>
        <w:t>ИСТОЧНИКОВ ПОВЫШЕННОЙ ОПАСНОСТИ, В КОТОРЫХ НЕ ДОПУСКАЕТСЯ</w:t>
      </w:r>
    </w:p>
    <w:p w:rsidR="00E3137B" w:rsidRDefault="00E3137B" w:rsidP="00F84BF2">
      <w:pPr>
        <w:jc w:val="center"/>
        <w:rPr>
          <w:rFonts w:ascii="Arial" w:hAnsi="Arial" w:cs="Arial"/>
          <w:b/>
          <w:bCs/>
        </w:rPr>
      </w:pPr>
      <w:r>
        <w:rPr>
          <w:rFonts w:ascii="Arial" w:hAnsi="Arial" w:cs="Arial"/>
          <w:b/>
          <w:bCs/>
        </w:rPr>
        <w:t>РОЗНИЧНАЯ ПРОДАЖА АЛКОГОЛЬНОЙ ПРОДУКЦИИ НА ТЕРРИТОРИИ</w:t>
      </w:r>
    </w:p>
    <w:p w:rsidR="00F84BF2" w:rsidRDefault="00E3137B" w:rsidP="00F84BF2">
      <w:pPr>
        <w:jc w:val="center"/>
        <w:rPr>
          <w:rFonts w:ascii="Arial" w:hAnsi="Arial" w:cs="Arial"/>
          <w:b/>
          <w:bCs/>
        </w:rPr>
      </w:pPr>
      <w:r>
        <w:rPr>
          <w:rFonts w:ascii="Arial" w:hAnsi="Arial" w:cs="Arial"/>
          <w:b/>
          <w:bCs/>
        </w:rPr>
        <w:t xml:space="preserve">МУНИЦИПАЛЬНОГО ОБРАЗОВАНИЯ </w:t>
      </w:r>
      <w:r w:rsidR="00F84BF2">
        <w:rPr>
          <w:rFonts w:ascii="Arial" w:hAnsi="Arial" w:cs="Arial"/>
          <w:b/>
          <w:bCs/>
        </w:rPr>
        <w:t xml:space="preserve"> СЕЛЬСКОГО ПОСЕЛЕНИЯ</w:t>
      </w:r>
    </w:p>
    <w:p w:rsidR="00E3137B" w:rsidRDefault="00E3137B" w:rsidP="00F84BF2">
      <w:pPr>
        <w:jc w:val="center"/>
        <w:rPr>
          <w:rFonts w:ascii="Arial" w:hAnsi="Arial" w:cs="Arial"/>
          <w:b/>
          <w:bCs/>
        </w:rPr>
      </w:pPr>
      <w:r>
        <w:rPr>
          <w:rFonts w:ascii="Arial" w:hAnsi="Arial" w:cs="Arial"/>
          <w:b/>
          <w:bCs/>
        </w:rPr>
        <w:t>"</w:t>
      </w:r>
      <w:r w:rsidR="00F84BF2">
        <w:rPr>
          <w:rFonts w:ascii="Arial" w:hAnsi="Arial" w:cs="Arial"/>
          <w:b/>
          <w:bCs/>
        </w:rPr>
        <w:t>СЕЛЬСОВЕТ НЕЧАЕВСКИЙ</w:t>
      </w:r>
      <w:r>
        <w:rPr>
          <w:rFonts w:ascii="Arial" w:hAnsi="Arial" w:cs="Arial"/>
          <w:b/>
          <w:bCs/>
        </w:rPr>
        <w:t>"</w:t>
      </w:r>
    </w:p>
    <w:p w:rsidR="00E3137B" w:rsidRDefault="00F84BF2" w:rsidP="00F84BF2">
      <w:pPr>
        <w:jc w:val="center"/>
      </w:pPr>
      <w:r>
        <w:rPr>
          <w:rFonts w:ascii="Arial" w:hAnsi="Arial" w:cs="Arial"/>
          <w:b/>
          <w:bCs/>
        </w:rPr>
        <w:t>КИЗИЛЮРТОВСКОГО</w:t>
      </w:r>
      <w:r w:rsidR="00E3137B">
        <w:rPr>
          <w:rFonts w:ascii="Arial" w:hAnsi="Arial" w:cs="Arial"/>
          <w:b/>
          <w:bCs/>
        </w:rPr>
        <w:t xml:space="preserve"> РАЙОНА РЕСПУБЛИКИ ДАГЕСТАН</w:t>
      </w:r>
    </w:p>
    <w:tbl>
      <w:tblPr>
        <w:tblW w:w="9615" w:type="dxa"/>
        <w:tblInd w:w="15" w:type="dxa"/>
        <w:tblCellMar>
          <w:left w:w="0" w:type="dxa"/>
          <w:right w:w="0" w:type="dxa"/>
        </w:tblCellMar>
        <w:tblLook w:val="04A0" w:firstRow="1" w:lastRow="0" w:firstColumn="1" w:lastColumn="0" w:noHBand="0" w:noVBand="1"/>
      </w:tblPr>
      <w:tblGrid>
        <w:gridCol w:w="909"/>
        <w:gridCol w:w="3866"/>
        <w:gridCol w:w="1439"/>
        <w:gridCol w:w="3401"/>
      </w:tblGrid>
      <w:tr w:rsidR="00525774" w:rsidTr="00525774">
        <w:tc>
          <w:tcPr>
            <w:tcW w:w="0" w:type="auto"/>
            <w:tcBorders>
              <w:top w:val="single" w:sz="6" w:space="0" w:color="000000"/>
              <w:left w:val="single" w:sz="6" w:space="0" w:color="000000"/>
              <w:bottom w:val="single" w:sz="6" w:space="0" w:color="000000"/>
              <w:right w:val="single" w:sz="6" w:space="0" w:color="000000"/>
            </w:tcBorders>
            <w:hideMark/>
          </w:tcPr>
          <w:p w:rsidR="00E3137B" w:rsidRDefault="00E3137B" w:rsidP="00270310">
            <w:pPr>
              <w:jc w:val="center"/>
            </w:pPr>
            <w:r>
              <w:t xml:space="preserve">N п/п </w:t>
            </w:r>
          </w:p>
        </w:tc>
        <w:tc>
          <w:tcPr>
            <w:tcW w:w="3866" w:type="dxa"/>
            <w:tcBorders>
              <w:top w:val="single" w:sz="6" w:space="0" w:color="000000"/>
              <w:left w:val="single" w:sz="6" w:space="0" w:color="000000"/>
              <w:bottom w:val="single" w:sz="6" w:space="0" w:color="000000"/>
              <w:right w:val="single" w:sz="6" w:space="0" w:color="000000"/>
            </w:tcBorders>
            <w:hideMark/>
          </w:tcPr>
          <w:p w:rsidR="00E3137B" w:rsidRDefault="00E3137B" w:rsidP="00270310">
            <w:pPr>
              <w:jc w:val="center"/>
            </w:pPr>
            <w:r>
              <w:t xml:space="preserve">Наименование места массового скопления граждан и места нахождения источников повышенной опасности (объект) </w:t>
            </w:r>
          </w:p>
        </w:tc>
        <w:tc>
          <w:tcPr>
            <w:tcW w:w="1439" w:type="dxa"/>
            <w:tcBorders>
              <w:top w:val="single" w:sz="6" w:space="0" w:color="000000"/>
              <w:left w:val="single" w:sz="6" w:space="0" w:color="000000"/>
              <w:bottom w:val="single" w:sz="6" w:space="0" w:color="000000"/>
              <w:right w:val="single" w:sz="6" w:space="0" w:color="000000"/>
            </w:tcBorders>
            <w:hideMark/>
          </w:tcPr>
          <w:p w:rsidR="00E3137B" w:rsidRDefault="00E3137B" w:rsidP="00270310">
            <w:pPr>
              <w:jc w:val="center"/>
            </w:pPr>
            <w:r>
              <w:t xml:space="preserve">Адрес </w:t>
            </w:r>
          </w:p>
        </w:tc>
        <w:tc>
          <w:tcPr>
            <w:tcW w:w="3401" w:type="dxa"/>
            <w:tcBorders>
              <w:top w:val="single" w:sz="6" w:space="0" w:color="000000"/>
              <w:left w:val="single" w:sz="6" w:space="0" w:color="000000"/>
              <w:bottom w:val="single" w:sz="6" w:space="0" w:color="000000"/>
              <w:right w:val="single" w:sz="6" w:space="0" w:color="000000"/>
            </w:tcBorders>
            <w:hideMark/>
          </w:tcPr>
          <w:p w:rsidR="00E3137B" w:rsidRDefault="00E3137B" w:rsidP="00270310">
            <w:pPr>
              <w:jc w:val="center"/>
            </w:pPr>
            <w:r>
              <w:t xml:space="preserve">Расстояние от границы прилегающей территории к объекту до прилегающей территории объекта, в котором осуществляется розничная торговля алкогольной продукцией </w:t>
            </w:r>
          </w:p>
        </w:tc>
      </w:tr>
      <w:tr w:rsidR="00525774" w:rsidTr="00525774">
        <w:tc>
          <w:tcPr>
            <w:tcW w:w="0" w:type="auto"/>
            <w:tcBorders>
              <w:top w:val="single" w:sz="6" w:space="0" w:color="000000"/>
              <w:left w:val="single" w:sz="6" w:space="0" w:color="000000"/>
              <w:bottom w:val="single" w:sz="6" w:space="0" w:color="000000"/>
              <w:right w:val="single" w:sz="6" w:space="0" w:color="000000"/>
            </w:tcBorders>
            <w:hideMark/>
          </w:tcPr>
          <w:p w:rsidR="00E3137B" w:rsidRDefault="00E3137B" w:rsidP="00270310">
            <w:pPr>
              <w:jc w:val="center"/>
            </w:pPr>
            <w:r>
              <w:t xml:space="preserve">1 </w:t>
            </w:r>
          </w:p>
        </w:tc>
        <w:tc>
          <w:tcPr>
            <w:tcW w:w="3866" w:type="dxa"/>
            <w:tcBorders>
              <w:top w:val="single" w:sz="6" w:space="0" w:color="000000"/>
              <w:left w:val="single" w:sz="6" w:space="0" w:color="000000"/>
              <w:bottom w:val="single" w:sz="6" w:space="0" w:color="000000"/>
              <w:right w:val="single" w:sz="6" w:space="0" w:color="000000"/>
            </w:tcBorders>
          </w:tcPr>
          <w:p w:rsidR="00E3137B" w:rsidRDefault="00525774" w:rsidP="00270310">
            <w:r>
              <w:t xml:space="preserve">СОШ № 1 </w:t>
            </w:r>
          </w:p>
        </w:tc>
        <w:tc>
          <w:tcPr>
            <w:tcW w:w="1439" w:type="dxa"/>
            <w:tcBorders>
              <w:top w:val="single" w:sz="6" w:space="0" w:color="000000"/>
              <w:left w:val="single" w:sz="6" w:space="0" w:color="000000"/>
              <w:bottom w:val="single" w:sz="6" w:space="0" w:color="000000"/>
              <w:right w:val="single" w:sz="6" w:space="0" w:color="000000"/>
            </w:tcBorders>
            <w:hideMark/>
          </w:tcPr>
          <w:p w:rsidR="00E3137B" w:rsidRDefault="00525774" w:rsidP="00525774">
            <w:pPr>
              <w:ind w:firstLine="0"/>
            </w:pPr>
            <w:r>
              <w:t>Ул.И.Шамиля 4</w:t>
            </w:r>
          </w:p>
        </w:tc>
        <w:tc>
          <w:tcPr>
            <w:tcW w:w="3401" w:type="dxa"/>
            <w:tcBorders>
              <w:top w:val="single" w:sz="6" w:space="0" w:color="000000"/>
              <w:left w:val="single" w:sz="6" w:space="0" w:color="000000"/>
              <w:bottom w:val="single" w:sz="6" w:space="0" w:color="000000"/>
              <w:right w:val="single" w:sz="6" w:space="0" w:color="000000"/>
            </w:tcBorders>
            <w:hideMark/>
          </w:tcPr>
          <w:p w:rsidR="00E3137B" w:rsidRDefault="00525774" w:rsidP="00270310">
            <w:pPr>
              <w:jc w:val="center"/>
            </w:pPr>
            <w:r>
              <w:t>100</w:t>
            </w:r>
          </w:p>
        </w:tc>
      </w:tr>
      <w:tr w:rsidR="00525774" w:rsidTr="00525774">
        <w:tc>
          <w:tcPr>
            <w:tcW w:w="0" w:type="auto"/>
            <w:tcBorders>
              <w:top w:val="single" w:sz="6" w:space="0" w:color="000000"/>
              <w:left w:val="single" w:sz="6" w:space="0" w:color="000000"/>
              <w:bottom w:val="single" w:sz="6" w:space="0" w:color="000000"/>
              <w:right w:val="single" w:sz="6" w:space="0" w:color="000000"/>
            </w:tcBorders>
            <w:hideMark/>
          </w:tcPr>
          <w:p w:rsidR="00E3137B" w:rsidRDefault="00E3137B" w:rsidP="00270310">
            <w:pPr>
              <w:jc w:val="center"/>
            </w:pPr>
            <w:r>
              <w:t xml:space="preserve">2 </w:t>
            </w:r>
          </w:p>
        </w:tc>
        <w:tc>
          <w:tcPr>
            <w:tcW w:w="3866" w:type="dxa"/>
            <w:tcBorders>
              <w:top w:val="single" w:sz="6" w:space="0" w:color="000000"/>
              <w:left w:val="single" w:sz="6" w:space="0" w:color="000000"/>
              <w:bottom w:val="single" w:sz="6" w:space="0" w:color="000000"/>
              <w:right w:val="single" w:sz="6" w:space="0" w:color="000000"/>
            </w:tcBorders>
          </w:tcPr>
          <w:p w:rsidR="00E3137B" w:rsidRDefault="00525774" w:rsidP="00270310">
            <w:r>
              <w:t>СОШ № 2</w:t>
            </w:r>
          </w:p>
        </w:tc>
        <w:tc>
          <w:tcPr>
            <w:tcW w:w="1439" w:type="dxa"/>
            <w:tcBorders>
              <w:top w:val="single" w:sz="6" w:space="0" w:color="000000"/>
              <w:left w:val="single" w:sz="6" w:space="0" w:color="000000"/>
              <w:bottom w:val="single" w:sz="6" w:space="0" w:color="000000"/>
              <w:right w:val="single" w:sz="6" w:space="0" w:color="000000"/>
            </w:tcBorders>
            <w:hideMark/>
          </w:tcPr>
          <w:p w:rsidR="00E3137B" w:rsidRDefault="00525774" w:rsidP="00525774">
            <w:pPr>
              <w:ind w:firstLine="0"/>
            </w:pPr>
            <w:r>
              <w:t>И.Гамзата 35</w:t>
            </w:r>
          </w:p>
        </w:tc>
        <w:tc>
          <w:tcPr>
            <w:tcW w:w="3401" w:type="dxa"/>
            <w:tcBorders>
              <w:top w:val="single" w:sz="6" w:space="0" w:color="000000"/>
              <w:left w:val="single" w:sz="6" w:space="0" w:color="000000"/>
              <w:bottom w:val="single" w:sz="6" w:space="0" w:color="000000"/>
              <w:right w:val="single" w:sz="6" w:space="0" w:color="000000"/>
            </w:tcBorders>
            <w:hideMark/>
          </w:tcPr>
          <w:p w:rsidR="00E3137B" w:rsidRDefault="00525774" w:rsidP="00270310">
            <w:pPr>
              <w:jc w:val="center"/>
            </w:pPr>
            <w:r>
              <w:t>500</w:t>
            </w:r>
          </w:p>
        </w:tc>
      </w:tr>
      <w:tr w:rsidR="00525774" w:rsidTr="00525774">
        <w:tc>
          <w:tcPr>
            <w:tcW w:w="0" w:type="auto"/>
            <w:tcBorders>
              <w:top w:val="single" w:sz="6" w:space="0" w:color="000000"/>
              <w:left w:val="single" w:sz="6" w:space="0" w:color="000000"/>
              <w:bottom w:val="single" w:sz="6" w:space="0" w:color="000000"/>
              <w:right w:val="single" w:sz="6" w:space="0" w:color="000000"/>
            </w:tcBorders>
            <w:hideMark/>
          </w:tcPr>
          <w:p w:rsidR="00E3137B" w:rsidRDefault="00E3137B" w:rsidP="00270310">
            <w:pPr>
              <w:jc w:val="center"/>
            </w:pPr>
            <w:r>
              <w:t xml:space="preserve">3 </w:t>
            </w:r>
          </w:p>
        </w:tc>
        <w:tc>
          <w:tcPr>
            <w:tcW w:w="3866" w:type="dxa"/>
            <w:tcBorders>
              <w:top w:val="single" w:sz="6" w:space="0" w:color="000000"/>
              <w:left w:val="single" w:sz="6" w:space="0" w:color="000000"/>
              <w:bottom w:val="single" w:sz="6" w:space="0" w:color="000000"/>
              <w:right w:val="single" w:sz="6" w:space="0" w:color="000000"/>
            </w:tcBorders>
          </w:tcPr>
          <w:p w:rsidR="00E3137B" w:rsidRDefault="00525774" w:rsidP="00270310">
            <w:r>
              <w:t>Мацеевская СОШ</w:t>
            </w:r>
          </w:p>
        </w:tc>
        <w:tc>
          <w:tcPr>
            <w:tcW w:w="1439" w:type="dxa"/>
            <w:tcBorders>
              <w:top w:val="single" w:sz="6" w:space="0" w:color="000000"/>
              <w:left w:val="single" w:sz="6" w:space="0" w:color="000000"/>
              <w:bottom w:val="single" w:sz="6" w:space="0" w:color="000000"/>
              <w:right w:val="single" w:sz="6" w:space="0" w:color="000000"/>
            </w:tcBorders>
            <w:hideMark/>
          </w:tcPr>
          <w:p w:rsidR="00E3137B" w:rsidRDefault="00525774" w:rsidP="00525774">
            <w:pPr>
              <w:ind w:firstLine="0"/>
            </w:pPr>
            <w:r>
              <w:t>С.Мацеевка</w:t>
            </w:r>
          </w:p>
        </w:tc>
        <w:tc>
          <w:tcPr>
            <w:tcW w:w="3401" w:type="dxa"/>
            <w:tcBorders>
              <w:top w:val="single" w:sz="6" w:space="0" w:color="000000"/>
              <w:left w:val="single" w:sz="6" w:space="0" w:color="000000"/>
              <w:bottom w:val="single" w:sz="6" w:space="0" w:color="000000"/>
              <w:right w:val="single" w:sz="6" w:space="0" w:color="000000"/>
            </w:tcBorders>
            <w:hideMark/>
          </w:tcPr>
          <w:p w:rsidR="00E3137B" w:rsidRDefault="00525774" w:rsidP="00270310">
            <w:pPr>
              <w:jc w:val="center"/>
            </w:pPr>
            <w:r>
              <w:t>300</w:t>
            </w:r>
          </w:p>
        </w:tc>
      </w:tr>
      <w:tr w:rsidR="00525774" w:rsidTr="00525774">
        <w:tc>
          <w:tcPr>
            <w:tcW w:w="0" w:type="auto"/>
            <w:tcBorders>
              <w:top w:val="single" w:sz="6" w:space="0" w:color="000000"/>
              <w:left w:val="single" w:sz="6" w:space="0" w:color="000000"/>
              <w:bottom w:val="single" w:sz="6" w:space="0" w:color="000000"/>
              <w:right w:val="single" w:sz="6" w:space="0" w:color="000000"/>
            </w:tcBorders>
            <w:hideMark/>
          </w:tcPr>
          <w:p w:rsidR="00E3137B" w:rsidRDefault="00E3137B" w:rsidP="00270310">
            <w:pPr>
              <w:jc w:val="center"/>
            </w:pPr>
            <w:r>
              <w:t xml:space="preserve">4 </w:t>
            </w:r>
          </w:p>
        </w:tc>
        <w:tc>
          <w:tcPr>
            <w:tcW w:w="3866" w:type="dxa"/>
            <w:tcBorders>
              <w:top w:val="single" w:sz="6" w:space="0" w:color="000000"/>
              <w:left w:val="single" w:sz="6" w:space="0" w:color="000000"/>
              <w:bottom w:val="single" w:sz="6" w:space="0" w:color="000000"/>
              <w:right w:val="single" w:sz="6" w:space="0" w:color="000000"/>
            </w:tcBorders>
          </w:tcPr>
          <w:p w:rsidR="00E3137B" w:rsidRDefault="00525774" w:rsidP="00270310">
            <w:r>
              <w:t>Детский сад «Звездочка»</w:t>
            </w:r>
          </w:p>
        </w:tc>
        <w:tc>
          <w:tcPr>
            <w:tcW w:w="1439" w:type="dxa"/>
            <w:tcBorders>
              <w:top w:val="single" w:sz="6" w:space="0" w:color="000000"/>
              <w:left w:val="single" w:sz="6" w:space="0" w:color="000000"/>
              <w:bottom w:val="single" w:sz="6" w:space="0" w:color="000000"/>
              <w:right w:val="single" w:sz="6" w:space="0" w:color="000000"/>
            </w:tcBorders>
          </w:tcPr>
          <w:p w:rsidR="00E3137B" w:rsidRDefault="00525774" w:rsidP="00525774">
            <w:pPr>
              <w:ind w:firstLine="0"/>
            </w:pPr>
            <w:r>
              <w:t>И.Шамиля 3</w:t>
            </w:r>
          </w:p>
        </w:tc>
        <w:tc>
          <w:tcPr>
            <w:tcW w:w="3401" w:type="dxa"/>
            <w:tcBorders>
              <w:top w:val="single" w:sz="6" w:space="0" w:color="000000"/>
              <w:left w:val="single" w:sz="6" w:space="0" w:color="000000"/>
              <w:bottom w:val="single" w:sz="6" w:space="0" w:color="000000"/>
              <w:right w:val="single" w:sz="6" w:space="0" w:color="000000"/>
            </w:tcBorders>
            <w:hideMark/>
          </w:tcPr>
          <w:p w:rsidR="00E3137B" w:rsidRDefault="00525774" w:rsidP="00270310">
            <w:pPr>
              <w:jc w:val="center"/>
            </w:pPr>
            <w:r>
              <w:t>100</w:t>
            </w:r>
          </w:p>
        </w:tc>
      </w:tr>
      <w:tr w:rsidR="00525774" w:rsidTr="00525774">
        <w:tc>
          <w:tcPr>
            <w:tcW w:w="0" w:type="auto"/>
            <w:tcBorders>
              <w:top w:val="single" w:sz="6" w:space="0" w:color="000000"/>
              <w:left w:val="single" w:sz="6" w:space="0" w:color="000000"/>
              <w:bottom w:val="single" w:sz="6" w:space="0" w:color="000000"/>
              <w:right w:val="single" w:sz="6" w:space="0" w:color="000000"/>
            </w:tcBorders>
            <w:hideMark/>
          </w:tcPr>
          <w:p w:rsidR="00E3137B" w:rsidRDefault="00E3137B" w:rsidP="00270310">
            <w:pPr>
              <w:jc w:val="center"/>
            </w:pPr>
            <w:r>
              <w:t xml:space="preserve">5 </w:t>
            </w:r>
          </w:p>
        </w:tc>
        <w:tc>
          <w:tcPr>
            <w:tcW w:w="3866" w:type="dxa"/>
            <w:tcBorders>
              <w:top w:val="single" w:sz="6" w:space="0" w:color="000000"/>
              <w:left w:val="single" w:sz="6" w:space="0" w:color="000000"/>
              <w:bottom w:val="single" w:sz="6" w:space="0" w:color="000000"/>
              <w:right w:val="single" w:sz="6" w:space="0" w:color="000000"/>
            </w:tcBorders>
          </w:tcPr>
          <w:p w:rsidR="00E3137B" w:rsidRDefault="00525774" w:rsidP="00525774">
            <w:r>
              <w:t>Детский сад «Родничок»</w:t>
            </w:r>
          </w:p>
        </w:tc>
        <w:tc>
          <w:tcPr>
            <w:tcW w:w="1439" w:type="dxa"/>
            <w:tcBorders>
              <w:top w:val="single" w:sz="6" w:space="0" w:color="000000"/>
              <w:left w:val="single" w:sz="6" w:space="0" w:color="000000"/>
              <w:bottom w:val="single" w:sz="6" w:space="0" w:color="000000"/>
              <w:right w:val="single" w:sz="6" w:space="0" w:color="000000"/>
            </w:tcBorders>
          </w:tcPr>
          <w:p w:rsidR="00E3137B" w:rsidRDefault="00525774" w:rsidP="00525774">
            <w:pPr>
              <w:ind w:firstLine="0"/>
            </w:pPr>
            <w:r>
              <w:t>И.Шамиля 2а</w:t>
            </w:r>
          </w:p>
        </w:tc>
        <w:tc>
          <w:tcPr>
            <w:tcW w:w="3401" w:type="dxa"/>
            <w:tcBorders>
              <w:top w:val="single" w:sz="6" w:space="0" w:color="000000"/>
              <w:left w:val="single" w:sz="6" w:space="0" w:color="000000"/>
              <w:bottom w:val="single" w:sz="6" w:space="0" w:color="000000"/>
              <w:right w:val="single" w:sz="6" w:space="0" w:color="000000"/>
            </w:tcBorders>
            <w:hideMark/>
          </w:tcPr>
          <w:p w:rsidR="00E3137B" w:rsidRDefault="00525774" w:rsidP="00270310">
            <w:pPr>
              <w:jc w:val="center"/>
            </w:pPr>
            <w:r>
              <w:t>150</w:t>
            </w:r>
          </w:p>
        </w:tc>
      </w:tr>
      <w:tr w:rsidR="00525774" w:rsidTr="00525774">
        <w:tc>
          <w:tcPr>
            <w:tcW w:w="0" w:type="auto"/>
            <w:tcBorders>
              <w:top w:val="single" w:sz="6" w:space="0" w:color="000000"/>
              <w:left w:val="single" w:sz="6" w:space="0" w:color="000000"/>
              <w:bottom w:val="single" w:sz="6" w:space="0" w:color="000000"/>
              <w:right w:val="single" w:sz="6" w:space="0" w:color="000000"/>
            </w:tcBorders>
          </w:tcPr>
          <w:p w:rsidR="00525774" w:rsidRDefault="00525774" w:rsidP="00270310">
            <w:pPr>
              <w:jc w:val="center"/>
            </w:pPr>
            <w:r>
              <w:t>6</w:t>
            </w:r>
          </w:p>
        </w:tc>
        <w:tc>
          <w:tcPr>
            <w:tcW w:w="3866" w:type="dxa"/>
            <w:tcBorders>
              <w:top w:val="single" w:sz="6" w:space="0" w:color="000000"/>
              <w:left w:val="single" w:sz="6" w:space="0" w:color="000000"/>
              <w:bottom w:val="single" w:sz="6" w:space="0" w:color="000000"/>
              <w:right w:val="single" w:sz="6" w:space="0" w:color="000000"/>
            </w:tcBorders>
          </w:tcPr>
          <w:p w:rsidR="00525774" w:rsidRDefault="00525774" w:rsidP="00525774">
            <w:r>
              <w:t>Сквер-</w:t>
            </w:r>
          </w:p>
        </w:tc>
        <w:tc>
          <w:tcPr>
            <w:tcW w:w="1439" w:type="dxa"/>
            <w:tcBorders>
              <w:top w:val="single" w:sz="6" w:space="0" w:color="000000"/>
              <w:left w:val="single" w:sz="6" w:space="0" w:color="000000"/>
              <w:bottom w:val="single" w:sz="6" w:space="0" w:color="000000"/>
              <w:right w:val="single" w:sz="6" w:space="0" w:color="000000"/>
            </w:tcBorders>
          </w:tcPr>
          <w:p w:rsidR="00525774" w:rsidRDefault="00525774" w:rsidP="00525774">
            <w:pPr>
              <w:ind w:firstLine="0"/>
            </w:pPr>
            <w:r>
              <w:t>Гагарина 2а</w:t>
            </w:r>
          </w:p>
        </w:tc>
        <w:tc>
          <w:tcPr>
            <w:tcW w:w="3401" w:type="dxa"/>
            <w:tcBorders>
              <w:top w:val="single" w:sz="6" w:space="0" w:color="000000"/>
              <w:left w:val="single" w:sz="6" w:space="0" w:color="000000"/>
              <w:bottom w:val="single" w:sz="6" w:space="0" w:color="000000"/>
              <w:right w:val="single" w:sz="6" w:space="0" w:color="000000"/>
            </w:tcBorders>
          </w:tcPr>
          <w:p w:rsidR="00525774" w:rsidRDefault="00525774" w:rsidP="00270310">
            <w:pPr>
              <w:jc w:val="center"/>
            </w:pPr>
            <w:r>
              <w:t>400</w:t>
            </w:r>
          </w:p>
        </w:tc>
      </w:tr>
    </w:tbl>
    <w:p w:rsidR="00E3137B" w:rsidRDefault="00E3137B" w:rsidP="00E3137B">
      <w:r>
        <w:t xml:space="preserve">  </w:t>
      </w:r>
    </w:p>
    <w:p w:rsidR="00E3137B" w:rsidRDefault="00E3137B" w:rsidP="00E3137B">
      <w:r>
        <w:t xml:space="preserve">  </w:t>
      </w:r>
    </w:p>
    <w:p w:rsidR="00DC1FEE" w:rsidRDefault="00DC1FEE" w:rsidP="00DC1FEE">
      <w:pPr>
        <w:pStyle w:val="2"/>
        <w:spacing w:before="0" w:after="0"/>
        <w:jc w:val="center"/>
        <w:rPr>
          <w:rFonts w:ascii="Times New Roman" w:hAnsi="Times New Roman" w:cs="Times New Roman"/>
          <w:i w:val="0"/>
          <w:sz w:val="18"/>
          <w:szCs w:val="18"/>
        </w:rPr>
      </w:pPr>
    </w:p>
    <w:p w:rsidR="00C23AE0" w:rsidRDefault="00C23AE0" w:rsidP="00C23AE0">
      <w:pPr>
        <w:pStyle w:val="ConsPlusTitle"/>
        <w:rPr>
          <w:i/>
          <w:color w:val="000000"/>
        </w:rPr>
      </w:pPr>
    </w:p>
    <w:p w:rsidR="00CC78B0" w:rsidRDefault="00CC78B0" w:rsidP="00C23AE0">
      <w:pPr>
        <w:pStyle w:val="paragraph"/>
        <w:spacing w:before="0" w:beforeAutospacing="0" w:after="0" w:afterAutospacing="0"/>
        <w:jc w:val="center"/>
        <w:textAlignment w:val="baseline"/>
        <w:rPr>
          <w:rStyle w:val="normaltextrun"/>
          <w:b/>
          <w:bCs/>
          <w:sz w:val="28"/>
          <w:szCs w:val="28"/>
        </w:rPr>
      </w:pPr>
    </w:p>
    <w:p w:rsidR="00CC78B0" w:rsidRDefault="00CC78B0" w:rsidP="00C23AE0">
      <w:pPr>
        <w:pStyle w:val="paragraph"/>
        <w:spacing w:before="0" w:beforeAutospacing="0" w:after="0" w:afterAutospacing="0"/>
        <w:jc w:val="center"/>
        <w:textAlignment w:val="baseline"/>
        <w:rPr>
          <w:rStyle w:val="normaltextrun"/>
          <w:b/>
          <w:bCs/>
          <w:sz w:val="28"/>
          <w:szCs w:val="28"/>
        </w:rPr>
      </w:pPr>
    </w:p>
    <w:p w:rsidR="00CC78B0" w:rsidRDefault="00CC78B0" w:rsidP="00C23AE0">
      <w:pPr>
        <w:pStyle w:val="paragraph"/>
        <w:spacing w:before="0" w:beforeAutospacing="0" w:after="0" w:afterAutospacing="0"/>
        <w:jc w:val="center"/>
        <w:textAlignment w:val="baseline"/>
        <w:rPr>
          <w:rStyle w:val="normaltextrun"/>
          <w:b/>
          <w:bCs/>
          <w:sz w:val="28"/>
          <w:szCs w:val="28"/>
        </w:rPr>
      </w:pPr>
    </w:p>
    <w:p w:rsidR="00CC78B0" w:rsidRDefault="00CC78B0" w:rsidP="00C23AE0">
      <w:pPr>
        <w:pStyle w:val="paragraph"/>
        <w:spacing w:before="0" w:beforeAutospacing="0" w:after="0" w:afterAutospacing="0"/>
        <w:jc w:val="center"/>
        <w:textAlignment w:val="baseline"/>
        <w:rPr>
          <w:rStyle w:val="normaltextrun"/>
          <w:b/>
          <w:bCs/>
          <w:sz w:val="28"/>
          <w:szCs w:val="28"/>
        </w:rPr>
      </w:pPr>
    </w:p>
    <w:p w:rsidR="00CC78B0" w:rsidRDefault="00CC78B0" w:rsidP="00C23AE0">
      <w:pPr>
        <w:pStyle w:val="paragraph"/>
        <w:spacing w:before="0" w:beforeAutospacing="0" w:after="0" w:afterAutospacing="0"/>
        <w:jc w:val="center"/>
        <w:textAlignment w:val="baseline"/>
        <w:rPr>
          <w:rStyle w:val="normaltextrun"/>
          <w:b/>
          <w:bCs/>
          <w:sz w:val="28"/>
          <w:szCs w:val="28"/>
        </w:rPr>
      </w:pPr>
    </w:p>
    <w:p w:rsidR="00CC78B0" w:rsidRDefault="00CC78B0" w:rsidP="00C23AE0">
      <w:pPr>
        <w:pStyle w:val="paragraph"/>
        <w:spacing w:before="0" w:beforeAutospacing="0" w:after="0" w:afterAutospacing="0"/>
        <w:jc w:val="center"/>
        <w:textAlignment w:val="baseline"/>
        <w:rPr>
          <w:rStyle w:val="normaltextrun"/>
          <w:b/>
          <w:bCs/>
          <w:sz w:val="28"/>
          <w:szCs w:val="28"/>
        </w:rPr>
      </w:pPr>
    </w:p>
    <w:p w:rsidR="00CC78B0" w:rsidRDefault="00CC78B0" w:rsidP="00C23AE0">
      <w:pPr>
        <w:pStyle w:val="paragraph"/>
        <w:spacing w:before="0" w:beforeAutospacing="0" w:after="0" w:afterAutospacing="0"/>
        <w:jc w:val="center"/>
        <w:textAlignment w:val="baseline"/>
        <w:rPr>
          <w:rStyle w:val="normaltextrun"/>
          <w:b/>
          <w:bCs/>
          <w:sz w:val="28"/>
          <w:szCs w:val="28"/>
        </w:rPr>
      </w:pPr>
    </w:p>
    <w:p w:rsidR="00CC78B0" w:rsidRDefault="00CC78B0" w:rsidP="00C23AE0">
      <w:pPr>
        <w:pStyle w:val="paragraph"/>
        <w:spacing w:before="0" w:beforeAutospacing="0" w:after="0" w:afterAutospacing="0"/>
        <w:jc w:val="center"/>
        <w:textAlignment w:val="baseline"/>
        <w:rPr>
          <w:rStyle w:val="normaltextrun"/>
          <w:b/>
          <w:bCs/>
          <w:sz w:val="28"/>
          <w:szCs w:val="28"/>
        </w:rPr>
      </w:pPr>
    </w:p>
    <w:p w:rsidR="00F84BF2" w:rsidRDefault="00F84BF2" w:rsidP="00C23AE0">
      <w:pPr>
        <w:pStyle w:val="paragraph"/>
        <w:spacing w:before="0" w:beforeAutospacing="0" w:after="0" w:afterAutospacing="0"/>
        <w:jc w:val="center"/>
        <w:textAlignment w:val="baseline"/>
        <w:rPr>
          <w:rStyle w:val="normaltextrun"/>
          <w:b/>
          <w:bCs/>
          <w:sz w:val="28"/>
          <w:szCs w:val="28"/>
        </w:rPr>
      </w:pPr>
    </w:p>
    <w:p w:rsidR="00D25A1A" w:rsidRDefault="00D25A1A" w:rsidP="00C23AE0">
      <w:pPr>
        <w:pStyle w:val="paragraph"/>
        <w:spacing w:before="0" w:beforeAutospacing="0" w:after="0" w:afterAutospacing="0"/>
        <w:jc w:val="center"/>
        <w:textAlignment w:val="baseline"/>
        <w:rPr>
          <w:rStyle w:val="normaltextrun"/>
          <w:b/>
          <w:bCs/>
          <w:sz w:val="28"/>
          <w:szCs w:val="28"/>
        </w:rPr>
      </w:pPr>
    </w:p>
    <w:p w:rsidR="00D25A1A" w:rsidRDefault="00D25A1A" w:rsidP="00C23AE0">
      <w:pPr>
        <w:pStyle w:val="paragraph"/>
        <w:spacing w:before="0" w:beforeAutospacing="0" w:after="0" w:afterAutospacing="0"/>
        <w:jc w:val="center"/>
        <w:textAlignment w:val="baseline"/>
        <w:rPr>
          <w:rStyle w:val="normaltextrun"/>
          <w:b/>
          <w:bCs/>
          <w:sz w:val="28"/>
          <w:szCs w:val="28"/>
        </w:rPr>
      </w:pPr>
    </w:p>
    <w:p w:rsidR="00F84BF2" w:rsidRDefault="00F84BF2" w:rsidP="00C23AE0">
      <w:pPr>
        <w:pStyle w:val="paragraph"/>
        <w:spacing w:before="0" w:beforeAutospacing="0" w:after="0" w:afterAutospacing="0"/>
        <w:jc w:val="center"/>
        <w:textAlignment w:val="baseline"/>
        <w:rPr>
          <w:rStyle w:val="normaltextrun"/>
          <w:b/>
          <w:bCs/>
          <w:sz w:val="28"/>
          <w:szCs w:val="28"/>
        </w:rPr>
      </w:pPr>
    </w:p>
    <w:p w:rsidR="00F84BF2" w:rsidRDefault="00F84BF2" w:rsidP="00C23AE0">
      <w:pPr>
        <w:pStyle w:val="paragraph"/>
        <w:spacing w:before="0" w:beforeAutospacing="0" w:after="0" w:afterAutospacing="0"/>
        <w:jc w:val="center"/>
        <w:textAlignment w:val="baseline"/>
        <w:rPr>
          <w:rStyle w:val="normaltextrun"/>
          <w:b/>
          <w:bCs/>
          <w:sz w:val="28"/>
          <w:szCs w:val="28"/>
        </w:rPr>
      </w:pPr>
    </w:p>
    <w:p w:rsidR="00F84BF2" w:rsidRDefault="00F84BF2" w:rsidP="00C23AE0">
      <w:pPr>
        <w:pStyle w:val="paragraph"/>
        <w:spacing w:before="0" w:beforeAutospacing="0" w:after="0" w:afterAutospacing="0"/>
        <w:jc w:val="center"/>
        <w:textAlignment w:val="baseline"/>
        <w:rPr>
          <w:rStyle w:val="normaltextrun"/>
          <w:b/>
          <w:bCs/>
          <w:sz w:val="28"/>
          <w:szCs w:val="28"/>
        </w:rPr>
      </w:pPr>
    </w:p>
    <w:p w:rsidR="00F84BF2" w:rsidRDefault="00F84BF2" w:rsidP="00C23AE0">
      <w:pPr>
        <w:pStyle w:val="paragraph"/>
        <w:spacing w:before="0" w:beforeAutospacing="0" w:after="0" w:afterAutospacing="0"/>
        <w:jc w:val="center"/>
        <w:textAlignment w:val="baseline"/>
        <w:rPr>
          <w:rStyle w:val="normaltextrun"/>
          <w:b/>
          <w:bCs/>
          <w:sz w:val="28"/>
          <w:szCs w:val="28"/>
        </w:rPr>
      </w:pPr>
    </w:p>
    <w:p w:rsidR="00EA17E5" w:rsidRDefault="00EA17E5" w:rsidP="00C23AE0">
      <w:pPr>
        <w:pStyle w:val="paragraph"/>
        <w:spacing w:before="0" w:beforeAutospacing="0" w:after="0" w:afterAutospacing="0"/>
        <w:jc w:val="center"/>
        <w:textAlignment w:val="baseline"/>
        <w:rPr>
          <w:rStyle w:val="normaltextrun"/>
          <w:b/>
          <w:bCs/>
          <w:sz w:val="28"/>
          <w:szCs w:val="28"/>
        </w:rPr>
      </w:pPr>
    </w:p>
    <w:p w:rsidR="00EA17E5" w:rsidRDefault="00EA17E5" w:rsidP="00C23AE0">
      <w:pPr>
        <w:pStyle w:val="paragraph"/>
        <w:spacing w:before="0" w:beforeAutospacing="0" w:after="0" w:afterAutospacing="0"/>
        <w:jc w:val="center"/>
        <w:textAlignment w:val="baseline"/>
        <w:rPr>
          <w:rStyle w:val="normaltextrun"/>
          <w:b/>
          <w:bCs/>
          <w:sz w:val="28"/>
          <w:szCs w:val="28"/>
        </w:rPr>
      </w:pPr>
    </w:p>
    <w:p w:rsidR="00EA17E5" w:rsidRDefault="00EA17E5" w:rsidP="00C23AE0">
      <w:pPr>
        <w:pStyle w:val="paragraph"/>
        <w:spacing w:before="0" w:beforeAutospacing="0" w:after="0" w:afterAutospacing="0"/>
        <w:jc w:val="center"/>
        <w:textAlignment w:val="baseline"/>
        <w:rPr>
          <w:rStyle w:val="normaltextrun"/>
          <w:b/>
          <w:bCs/>
          <w:sz w:val="28"/>
          <w:szCs w:val="28"/>
        </w:rPr>
      </w:pPr>
    </w:p>
    <w:p w:rsidR="00EA17E5" w:rsidRDefault="00EA17E5" w:rsidP="00C23AE0">
      <w:pPr>
        <w:pStyle w:val="paragraph"/>
        <w:spacing w:before="0" w:beforeAutospacing="0" w:after="0" w:afterAutospacing="0"/>
        <w:jc w:val="center"/>
        <w:textAlignment w:val="baseline"/>
        <w:rPr>
          <w:rStyle w:val="normaltextrun"/>
          <w:b/>
          <w:bCs/>
          <w:sz w:val="28"/>
          <w:szCs w:val="28"/>
        </w:rPr>
      </w:pPr>
    </w:p>
    <w:p w:rsidR="00EA17E5" w:rsidRDefault="00EA17E5" w:rsidP="00C23AE0">
      <w:pPr>
        <w:pStyle w:val="paragraph"/>
        <w:spacing w:before="0" w:beforeAutospacing="0" w:after="0" w:afterAutospacing="0"/>
        <w:jc w:val="center"/>
        <w:textAlignment w:val="baseline"/>
        <w:rPr>
          <w:rStyle w:val="normaltextrun"/>
          <w:b/>
          <w:bCs/>
          <w:sz w:val="28"/>
          <w:szCs w:val="28"/>
        </w:rPr>
      </w:pPr>
    </w:p>
    <w:p w:rsidR="00F84BF2" w:rsidRDefault="00F84BF2" w:rsidP="00C23AE0">
      <w:pPr>
        <w:pStyle w:val="paragraph"/>
        <w:spacing w:before="0" w:beforeAutospacing="0" w:after="0" w:afterAutospacing="0"/>
        <w:jc w:val="center"/>
        <w:textAlignment w:val="baseline"/>
        <w:rPr>
          <w:rStyle w:val="normaltextrun"/>
          <w:b/>
          <w:bCs/>
          <w:sz w:val="28"/>
          <w:szCs w:val="28"/>
        </w:rPr>
      </w:pPr>
    </w:p>
    <w:p w:rsidR="00F84BF2" w:rsidRDefault="00F84BF2" w:rsidP="00C23AE0">
      <w:pPr>
        <w:pStyle w:val="paragraph"/>
        <w:spacing w:before="0" w:beforeAutospacing="0" w:after="0" w:afterAutospacing="0"/>
        <w:jc w:val="center"/>
        <w:textAlignment w:val="baseline"/>
        <w:rPr>
          <w:rStyle w:val="normaltextrun"/>
          <w:b/>
          <w:bCs/>
          <w:sz w:val="28"/>
          <w:szCs w:val="28"/>
        </w:rPr>
      </w:pPr>
    </w:p>
    <w:p w:rsidR="00C23AE0" w:rsidRDefault="00C23AE0" w:rsidP="00C23AE0">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319"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C23AE0" w:rsidRDefault="00C23AE0" w:rsidP="00C23AE0">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C23AE0" w:rsidRDefault="00C23AE0" w:rsidP="00C23AE0">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C23AE0" w:rsidRDefault="00C23AE0" w:rsidP="00C23AE0">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C23AE0" w:rsidRDefault="00C23AE0" w:rsidP="00C23AE0">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C23AE0" w:rsidTr="00AC2CB7">
        <w:trPr>
          <w:trHeight w:val="360"/>
          <w:jc w:val="center"/>
        </w:trPr>
        <w:tc>
          <w:tcPr>
            <w:tcW w:w="9463" w:type="dxa"/>
            <w:tcBorders>
              <w:top w:val="thinThickSmallGap" w:sz="24" w:space="0" w:color="auto"/>
              <w:left w:val="nil"/>
              <w:bottom w:val="nil"/>
              <w:right w:val="nil"/>
            </w:tcBorders>
          </w:tcPr>
          <w:p w:rsidR="00C23AE0" w:rsidRPr="00CE3212" w:rsidRDefault="00C23AE0" w:rsidP="00AC2CB7">
            <w:pPr>
              <w:jc w:val="center"/>
              <w:rPr>
                <w:rFonts w:ascii="Times New Roman" w:hAnsi="Times New Roman" w:cs="Times New Roman"/>
                <w:b/>
                <w:sz w:val="12"/>
                <w:szCs w:val="12"/>
              </w:rPr>
            </w:pPr>
            <w:r w:rsidRPr="00CE3212">
              <w:rPr>
                <w:rFonts w:ascii="Times New Roman" w:hAnsi="Times New Roman" w:cs="Times New Roman"/>
                <w:b/>
                <w:sz w:val="12"/>
                <w:szCs w:val="12"/>
              </w:rPr>
              <w:t>368109, РД, Кизилюртовский район сел. Нечаевка, ул.И.Шамиля № 1</w:t>
            </w:r>
          </w:p>
          <w:p w:rsidR="00C23AE0" w:rsidRDefault="00C23AE0" w:rsidP="00AC2CB7">
            <w:pPr>
              <w:ind w:firstLine="284"/>
              <w:jc w:val="center"/>
              <w:rPr>
                <w:color w:val="000066"/>
                <w:sz w:val="12"/>
                <w:szCs w:val="12"/>
              </w:rPr>
            </w:pPr>
          </w:p>
        </w:tc>
      </w:tr>
    </w:tbl>
    <w:p w:rsidR="00C23AE0" w:rsidRPr="001C7232" w:rsidRDefault="00C23AE0" w:rsidP="00C23AE0">
      <w:pPr>
        <w:pStyle w:val="a5"/>
        <w:rPr>
          <w:rFonts w:ascii="Times New Roman" w:hAnsi="Times New Roman" w:cs="Times New Roman"/>
          <w:lang w:eastAsia="ar-SA"/>
        </w:rPr>
      </w:pPr>
    </w:p>
    <w:p w:rsidR="00C23AE0" w:rsidRPr="0058714B" w:rsidRDefault="00C23AE0" w:rsidP="00C23AE0">
      <w:pPr>
        <w:pStyle w:val="a5"/>
        <w:jc w:val="center"/>
        <w:rPr>
          <w:rFonts w:ascii="Times New Roman" w:hAnsi="Times New Roman" w:cs="Times New Roman"/>
          <w:b/>
          <w:bCs/>
          <w:color w:val="000000" w:themeColor="text1"/>
          <w:sz w:val="28"/>
          <w:szCs w:val="28"/>
        </w:rPr>
      </w:pPr>
      <w:r w:rsidRPr="0058714B">
        <w:rPr>
          <w:rFonts w:ascii="Times New Roman" w:hAnsi="Times New Roman" w:cs="Times New Roman"/>
          <w:b/>
          <w:bCs/>
          <w:color w:val="000000" w:themeColor="text1"/>
          <w:sz w:val="28"/>
          <w:szCs w:val="28"/>
        </w:rPr>
        <w:t>ПОСТАНОВЛЕНИЕ</w:t>
      </w:r>
    </w:p>
    <w:p w:rsidR="00C23AE0" w:rsidRDefault="00CC78B0" w:rsidP="00C23AE0">
      <w:pPr>
        <w:tabs>
          <w:tab w:val="left" w:pos="3045"/>
          <w:tab w:val="center" w:pos="4677"/>
        </w:tabs>
        <w:rPr>
          <w:rFonts w:ascii="Times New Roman" w:hAnsi="Times New Roman" w:cs="Times New Roman"/>
          <w:sz w:val="28"/>
          <w:szCs w:val="28"/>
        </w:rPr>
      </w:pPr>
      <w:r>
        <w:rPr>
          <w:rFonts w:ascii="Times New Roman" w:hAnsi="Times New Roman" w:cs="Times New Roman"/>
          <w:sz w:val="28"/>
          <w:szCs w:val="28"/>
        </w:rPr>
        <w:t>09</w:t>
      </w:r>
      <w:r w:rsidR="00C23AE0" w:rsidRPr="00E54CF3">
        <w:rPr>
          <w:rFonts w:ascii="Times New Roman" w:hAnsi="Times New Roman" w:cs="Times New Roman"/>
          <w:sz w:val="28"/>
          <w:szCs w:val="28"/>
        </w:rPr>
        <w:t>.</w:t>
      </w:r>
      <w:r w:rsidR="00C23AE0">
        <w:rPr>
          <w:rFonts w:ascii="Times New Roman" w:hAnsi="Times New Roman" w:cs="Times New Roman"/>
          <w:sz w:val="28"/>
          <w:szCs w:val="28"/>
        </w:rPr>
        <w:t>06</w:t>
      </w:r>
      <w:r w:rsidR="00C23AE0" w:rsidRPr="00E54CF3">
        <w:rPr>
          <w:rFonts w:ascii="Times New Roman" w:hAnsi="Times New Roman" w:cs="Times New Roman"/>
          <w:sz w:val="28"/>
          <w:szCs w:val="28"/>
        </w:rPr>
        <w:t>.202</w:t>
      </w:r>
      <w:r w:rsidR="00C23AE0">
        <w:rPr>
          <w:rFonts w:ascii="Times New Roman" w:hAnsi="Times New Roman" w:cs="Times New Roman"/>
          <w:sz w:val="28"/>
          <w:szCs w:val="28"/>
        </w:rPr>
        <w:t>3                            № 4</w:t>
      </w:r>
      <w:r>
        <w:rPr>
          <w:rFonts w:ascii="Times New Roman" w:hAnsi="Times New Roman" w:cs="Times New Roman"/>
          <w:sz w:val="28"/>
          <w:szCs w:val="28"/>
        </w:rPr>
        <w:t>5</w:t>
      </w:r>
      <w:r w:rsidR="00C23AE0" w:rsidRPr="00E54CF3">
        <w:rPr>
          <w:rFonts w:ascii="Times New Roman" w:hAnsi="Times New Roman" w:cs="Times New Roman"/>
          <w:sz w:val="28"/>
          <w:szCs w:val="28"/>
        </w:rPr>
        <w:t>-П</w:t>
      </w:r>
    </w:p>
    <w:p w:rsidR="00DC1FEE" w:rsidRPr="00B413DA" w:rsidRDefault="00DC1FEE" w:rsidP="00DC1FEE">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Об утверждении Положения о порядке и условиях</w:t>
      </w:r>
    </w:p>
    <w:p w:rsidR="00DC1FEE" w:rsidRDefault="00DC1FEE" w:rsidP="00DC1FEE">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 xml:space="preserve">командирования муниципальных служащих администрации </w:t>
      </w:r>
    </w:p>
    <w:p w:rsidR="00DC1FEE" w:rsidRDefault="00DC1FEE" w:rsidP="00DC1FEE">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сельского поселения «сельсовет</w:t>
      </w:r>
      <w:r w:rsidR="00CC78B0">
        <w:rPr>
          <w:rFonts w:ascii="Times New Roman" w:hAnsi="Times New Roman" w:cs="Times New Roman"/>
          <w:b w:val="0"/>
          <w:sz w:val="28"/>
          <w:szCs w:val="28"/>
        </w:rPr>
        <w:t>Нечаевский»</w:t>
      </w:r>
    </w:p>
    <w:p w:rsidR="00DC1FEE" w:rsidRPr="00BB6BC5" w:rsidRDefault="00DC1FEE" w:rsidP="00DC1FEE">
      <w:pPr>
        <w:pStyle w:val="ConsPlusTitle"/>
        <w:jc w:val="center"/>
        <w:rPr>
          <w:sz w:val="28"/>
          <w:szCs w:val="28"/>
        </w:rPr>
      </w:pPr>
    </w:p>
    <w:p w:rsidR="00DC1FEE" w:rsidRDefault="00DC1FEE" w:rsidP="00CC78B0">
      <w:pPr>
        <w:pStyle w:val="ConsPlusNormal"/>
        <w:ind w:firstLine="540"/>
        <w:jc w:val="both"/>
        <w:rPr>
          <w:rFonts w:ascii="Times New Roman" w:hAnsi="Times New Roman" w:cs="Times New Roman"/>
          <w:sz w:val="28"/>
          <w:szCs w:val="28"/>
        </w:rPr>
      </w:pPr>
      <w:r w:rsidRPr="00870F1A">
        <w:rPr>
          <w:rFonts w:ascii="Times New Roman" w:hAnsi="Times New Roman" w:cs="Times New Roman"/>
          <w:sz w:val="28"/>
          <w:szCs w:val="28"/>
        </w:rPr>
        <w:t xml:space="preserve">В соответствии со </w:t>
      </w:r>
      <w:r w:rsidRPr="007C3BC4">
        <w:rPr>
          <w:rFonts w:ascii="Times New Roman" w:hAnsi="Times New Roman" w:cs="Times New Roman"/>
          <w:sz w:val="28"/>
          <w:szCs w:val="28"/>
        </w:rPr>
        <w:t>ст. 166-168</w:t>
      </w:r>
      <w:r w:rsidRPr="00870F1A">
        <w:rPr>
          <w:rFonts w:ascii="Times New Roman" w:hAnsi="Times New Roman" w:cs="Times New Roman"/>
          <w:sz w:val="28"/>
          <w:szCs w:val="28"/>
        </w:rPr>
        <w:t xml:space="preserve">Трудового кодекса Российской Федерации, </w:t>
      </w:r>
      <w:r>
        <w:rPr>
          <w:rFonts w:ascii="Times New Roman" w:hAnsi="Times New Roman" w:cs="Times New Roman"/>
          <w:sz w:val="28"/>
          <w:szCs w:val="28"/>
        </w:rPr>
        <w:t xml:space="preserve"> администрация сельского поселения </w:t>
      </w:r>
      <w:r w:rsidR="00CC78B0" w:rsidRPr="005B2D74">
        <w:rPr>
          <w:rFonts w:ascii="Times New Roman" w:hAnsi="Times New Roman" w:cs="Times New Roman"/>
          <w:sz w:val="28"/>
          <w:szCs w:val="28"/>
        </w:rPr>
        <w:t>«сельсовет  Нечаевский»</w:t>
      </w:r>
    </w:p>
    <w:p w:rsidR="00DC1FEE" w:rsidRPr="003C4514" w:rsidRDefault="00DC1FEE" w:rsidP="00DC1FEE">
      <w:pPr>
        <w:pStyle w:val="ConsPlusNormal"/>
        <w:ind w:firstLine="540"/>
        <w:jc w:val="center"/>
        <w:rPr>
          <w:rFonts w:ascii="Times New Roman" w:hAnsi="Times New Roman" w:cs="Times New Roman"/>
          <w:sz w:val="16"/>
          <w:szCs w:val="16"/>
        </w:rPr>
      </w:pPr>
    </w:p>
    <w:p w:rsidR="00DC1FEE" w:rsidRDefault="00DC1FEE" w:rsidP="00DC1FEE">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ПОСТАНОВЛЯЕТ:</w:t>
      </w:r>
    </w:p>
    <w:p w:rsidR="00DC1FEE" w:rsidRPr="003C4514" w:rsidRDefault="00DC1FEE" w:rsidP="00DC1FEE">
      <w:pPr>
        <w:pStyle w:val="ConsPlusNormal"/>
        <w:ind w:firstLine="540"/>
        <w:jc w:val="center"/>
        <w:rPr>
          <w:rFonts w:ascii="Times New Roman" w:hAnsi="Times New Roman" w:cs="Times New Roman"/>
          <w:sz w:val="16"/>
          <w:szCs w:val="16"/>
        </w:rPr>
      </w:pPr>
    </w:p>
    <w:p w:rsidR="00DC1FEE" w:rsidRPr="00761152" w:rsidRDefault="00DC1FEE" w:rsidP="00DC1FEE">
      <w:pPr>
        <w:pStyle w:val="ConsPlusTitle"/>
        <w:ind w:firstLine="567"/>
        <w:jc w:val="both"/>
        <w:rPr>
          <w:rFonts w:ascii="Times New Roman" w:hAnsi="Times New Roman" w:cs="Times New Roman"/>
          <w:b w:val="0"/>
          <w:sz w:val="28"/>
          <w:szCs w:val="28"/>
        </w:rPr>
      </w:pPr>
      <w:r w:rsidRPr="00761152">
        <w:rPr>
          <w:rFonts w:ascii="Times New Roman" w:hAnsi="Times New Roman" w:cs="Times New Roman"/>
          <w:b w:val="0"/>
          <w:sz w:val="28"/>
          <w:szCs w:val="28"/>
        </w:rPr>
        <w:t>1.Утвердить Положени</w:t>
      </w:r>
      <w:r>
        <w:rPr>
          <w:rFonts w:ascii="Times New Roman" w:hAnsi="Times New Roman" w:cs="Times New Roman"/>
          <w:b w:val="0"/>
          <w:sz w:val="28"/>
          <w:szCs w:val="28"/>
        </w:rPr>
        <w:t xml:space="preserve">е о порядке и условиях командирования муниципальных служащих администрации сельского поселения </w:t>
      </w:r>
      <w:r w:rsidR="00CC78B0">
        <w:rPr>
          <w:rFonts w:ascii="Times New Roman" w:hAnsi="Times New Roman" w:cs="Times New Roman"/>
          <w:b w:val="0"/>
          <w:sz w:val="28"/>
          <w:szCs w:val="28"/>
        </w:rPr>
        <w:t>«сельсовет Нечаевский»</w:t>
      </w:r>
      <w:r w:rsidRPr="00761152">
        <w:rPr>
          <w:rFonts w:ascii="Times New Roman" w:hAnsi="Times New Roman" w:cs="Times New Roman"/>
          <w:b w:val="0"/>
          <w:sz w:val="28"/>
          <w:szCs w:val="28"/>
        </w:rPr>
        <w:t>, согласно приложению</w:t>
      </w:r>
      <w:r>
        <w:rPr>
          <w:rFonts w:ascii="Times New Roman" w:hAnsi="Times New Roman" w:cs="Times New Roman"/>
          <w:b w:val="0"/>
          <w:sz w:val="28"/>
          <w:szCs w:val="28"/>
        </w:rPr>
        <w:t xml:space="preserve"> к настоящему постановлению</w:t>
      </w:r>
      <w:r w:rsidRPr="00761152">
        <w:rPr>
          <w:rFonts w:ascii="Times New Roman" w:hAnsi="Times New Roman" w:cs="Times New Roman"/>
          <w:b w:val="0"/>
          <w:sz w:val="28"/>
          <w:szCs w:val="28"/>
        </w:rPr>
        <w:t>.</w:t>
      </w:r>
    </w:p>
    <w:p w:rsidR="00DC1FEE" w:rsidRPr="00E9199F" w:rsidRDefault="00DC1FEE" w:rsidP="00DC1FEE">
      <w:pPr>
        <w:widowControl w:val="0"/>
        <w:autoSpaceDE w:val="0"/>
        <w:autoSpaceDN w:val="0"/>
        <w:adjustRightInd w:val="0"/>
        <w:ind w:firstLine="540"/>
        <w:rPr>
          <w:rFonts w:ascii="Times New Roman" w:hAnsi="Times New Roman"/>
          <w:sz w:val="28"/>
          <w:szCs w:val="28"/>
        </w:rPr>
      </w:pPr>
      <w:r>
        <w:rPr>
          <w:rFonts w:ascii="Times New Roman" w:hAnsi="Times New Roman"/>
          <w:sz w:val="28"/>
          <w:szCs w:val="28"/>
        </w:rPr>
        <w:t>2.</w:t>
      </w:r>
      <w:r w:rsidRPr="00E9199F">
        <w:rPr>
          <w:rFonts w:ascii="Times New Roman" w:hAnsi="Times New Roman"/>
          <w:sz w:val="28"/>
          <w:szCs w:val="28"/>
        </w:rPr>
        <w:t>Финансирование расходов, связанных с реализацией настоящего постановления, осуществлять за счет средств, предусматриваемых в бюджете сельского поселения на соответствующий финансовый год.</w:t>
      </w:r>
    </w:p>
    <w:p w:rsidR="00DC1FEE" w:rsidRPr="00E9199F" w:rsidRDefault="00DC1FEE" w:rsidP="00DC1FEE">
      <w:pPr>
        <w:widowControl w:val="0"/>
        <w:autoSpaceDE w:val="0"/>
        <w:autoSpaceDN w:val="0"/>
        <w:adjustRightInd w:val="0"/>
        <w:ind w:firstLine="540"/>
        <w:rPr>
          <w:rFonts w:ascii="Times New Roman" w:hAnsi="Times New Roman"/>
          <w:sz w:val="28"/>
          <w:szCs w:val="28"/>
        </w:rPr>
      </w:pPr>
      <w:r w:rsidRPr="00E9199F">
        <w:rPr>
          <w:rFonts w:ascii="Times New Roman" w:hAnsi="Times New Roman"/>
          <w:sz w:val="28"/>
          <w:szCs w:val="28"/>
        </w:rPr>
        <w:t xml:space="preserve">3. Ознакомить с настоящим постановлением муниципальных служащих </w:t>
      </w:r>
      <w:r w:rsidRPr="00012E63">
        <w:rPr>
          <w:rFonts w:ascii="Times New Roman" w:hAnsi="Times New Roman"/>
          <w:sz w:val="28"/>
          <w:szCs w:val="28"/>
        </w:rPr>
        <w:t>органа местного самоуправления</w:t>
      </w:r>
      <w:r w:rsidRPr="00E9199F">
        <w:rPr>
          <w:rFonts w:ascii="Times New Roman" w:hAnsi="Times New Roman"/>
          <w:i/>
          <w:sz w:val="28"/>
          <w:szCs w:val="28"/>
        </w:rPr>
        <w:t>.</w:t>
      </w:r>
    </w:p>
    <w:p w:rsidR="00DC1FEE" w:rsidRPr="00377C50" w:rsidRDefault="00DC1FEE" w:rsidP="00DC1FEE">
      <w:pPr>
        <w:widowControl w:val="0"/>
        <w:autoSpaceDE w:val="0"/>
        <w:autoSpaceDN w:val="0"/>
        <w:adjustRightInd w:val="0"/>
        <w:rPr>
          <w:rFonts w:ascii="Times New Roman" w:eastAsia="Times New Roman" w:hAnsi="Times New Roman"/>
          <w:bCs/>
          <w:sz w:val="28"/>
          <w:szCs w:val="28"/>
          <w:lang w:eastAsia="ru-RU"/>
        </w:rPr>
      </w:pPr>
      <w:r w:rsidRPr="00E9199F">
        <w:rPr>
          <w:rFonts w:ascii="Times New Roman" w:eastAsia="Times New Roman" w:hAnsi="Times New Roman"/>
          <w:bCs/>
          <w:sz w:val="28"/>
          <w:szCs w:val="28"/>
          <w:lang w:eastAsia="ru-RU"/>
        </w:rPr>
        <w:t>4</w:t>
      </w:r>
      <w:r w:rsidRPr="00377C50">
        <w:rPr>
          <w:rFonts w:ascii="Times New Roman" w:eastAsia="Times New Roman" w:hAnsi="Times New Roman"/>
          <w:bCs/>
          <w:sz w:val="28"/>
          <w:szCs w:val="28"/>
          <w:lang w:eastAsia="ru-RU"/>
        </w:rPr>
        <w:t xml:space="preserve">. Опубликовать настоящее </w:t>
      </w:r>
      <w:r w:rsidR="00CC78B0">
        <w:rPr>
          <w:rFonts w:ascii="Times New Roman" w:eastAsia="Times New Roman" w:hAnsi="Times New Roman"/>
          <w:bCs/>
          <w:sz w:val="28"/>
          <w:szCs w:val="28"/>
          <w:lang w:eastAsia="ru-RU"/>
        </w:rPr>
        <w:t xml:space="preserve">постановление </w:t>
      </w:r>
      <w:r w:rsidR="00D25A1A">
        <w:rPr>
          <w:rFonts w:ascii="Times New Roman" w:eastAsia="Times New Roman" w:hAnsi="Times New Roman"/>
          <w:bCs/>
          <w:sz w:val="28"/>
          <w:szCs w:val="28"/>
          <w:lang w:eastAsia="ru-RU"/>
        </w:rPr>
        <w:t>на стенде в здании администрации</w:t>
      </w:r>
      <w:r w:rsidRPr="00377C50">
        <w:rPr>
          <w:rFonts w:ascii="Times New Roman" w:eastAsia="Times New Roman" w:hAnsi="Times New Roman"/>
          <w:bCs/>
          <w:sz w:val="28"/>
          <w:szCs w:val="28"/>
          <w:lang w:eastAsia="ru-RU"/>
        </w:rPr>
        <w:t xml:space="preserve">, и разместить на официальном сайте администрации </w:t>
      </w:r>
      <w:r w:rsidR="00CC78B0">
        <w:rPr>
          <w:rFonts w:ascii="Times New Roman" w:eastAsia="Times New Roman" w:hAnsi="Times New Roman"/>
          <w:bCs/>
          <w:sz w:val="28"/>
          <w:szCs w:val="28"/>
          <w:lang w:eastAsia="ru-RU"/>
        </w:rPr>
        <w:t>сельского поселения</w:t>
      </w:r>
      <w:r w:rsidRPr="00377C50">
        <w:rPr>
          <w:rFonts w:ascii="Times New Roman" w:eastAsia="Times New Roman" w:hAnsi="Times New Roman"/>
          <w:bCs/>
          <w:sz w:val="28"/>
          <w:szCs w:val="28"/>
          <w:lang w:eastAsia="ru-RU"/>
        </w:rPr>
        <w:t xml:space="preserve"> в информационно-телекоммуникационной сети «Интернет». </w:t>
      </w:r>
    </w:p>
    <w:p w:rsidR="00DC1FEE" w:rsidRPr="00377C50" w:rsidRDefault="00DC1FEE" w:rsidP="00DC1FEE">
      <w:pPr>
        <w:contextualSpacing/>
        <w:rPr>
          <w:rFonts w:ascii="Times New Roman" w:hAnsi="Times New Roman"/>
          <w:sz w:val="28"/>
          <w:szCs w:val="28"/>
          <w:lang w:eastAsia="ru-RU"/>
        </w:rPr>
      </w:pPr>
      <w:r>
        <w:rPr>
          <w:rFonts w:ascii="Times New Roman" w:hAnsi="Times New Roman"/>
          <w:sz w:val="28"/>
          <w:szCs w:val="28"/>
          <w:lang w:eastAsia="ru-RU"/>
        </w:rPr>
        <w:t>5</w:t>
      </w:r>
      <w:r w:rsidRPr="00377C50">
        <w:rPr>
          <w:rFonts w:ascii="Times New Roman" w:hAnsi="Times New Roman"/>
          <w:sz w:val="28"/>
          <w:szCs w:val="28"/>
          <w:lang w:eastAsia="ru-RU"/>
        </w:rPr>
        <w:t xml:space="preserve">. Направить </w:t>
      </w:r>
      <w:r w:rsidR="00CC78B0">
        <w:rPr>
          <w:rFonts w:ascii="Times New Roman" w:hAnsi="Times New Roman"/>
          <w:i/>
          <w:sz w:val="28"/>
          <w:szCs w:val="28"/>
          <w:u w:val="single"/>
          <w:lang w:eastAsia="ru-RU"/>
        </w:rPr>
        <w:t>постановление</w:t>
      </w:r>
      <w:r w:rsidRPr="00377C50">
        <w:rPr>
          <w:rFonts w:ascii="Times New Roman" w:hAnsi="Times New Roman"/>
          <w:sz w:val="28"/>
          <w:szCs w:val="28"/>
          <w:lang w:eastAsia="ru-RU"/>
        </w:rPr>
        <w:t xml:space="preserve"> муниципального образования </w:t>
      </w:r>
      <w:r w:rsidR="00CC78B0">
        <w:rPr>
          <w:rFonts w:ascii="Times New Roman" w:hAnsi="Times New Roman"/>
          <w:sz w:val="28"/>
          <w:szCs w:val="28"/>
          <w:lang w:eastAsia="ru-RU"/>
        </w:rPr>
        <w:t>сельского поселения «сельсовет Нечаевский»</w:t>
      </w:r>
      <w:r w:rsidRPr="00377C50">
        <w:rPr>
          <w:rFonts w:ascii="Times New Roman" w:hAnsi="Times New Roman"/>
          <w:sz w:val="28"/>
          <w:szCs w:val="28"/>
          <w:lang w:eastAsia="ru-RU"/>
        </w:rPr>
        <w:t xml:space="preserve"> в Министерство юстиции РД для включения в регистр муниципальных нормативных правовых актов в установленный законом срок.</w:t>
      </w:r>
    </w:p>
    <w:p w:rsidR="00DC1FEE" w:rsidRPr="00377C50" w:rsidRDefault="00DC1FEE" w:rsidP="00DC1FEE">
      <w:pPr>
        <w:contextualSpacing/>
        <w:rPr>
          <w:rFonts w:ascii="Times New Roman" w:hAnsi="Times New Roman"/>
          <w:sz w:val="28"/>
          <w:szCs w:val="28"/>
          <w:lang w:eastAsia="ru-RU"/>
        </w:rPr>
      </w:pPr>
      <w:r>
        <w:rPr>
          <w:rFonts w:ascii="Times New Roman" w:hAnsi="Times New Roman"/>
          <w:sz w:val="28"/>
          <w:szCs w:val="28"/>
          <w:lang w:eastAsia="ru-RU"/>
        </w:rPr>
        <w:t>6</w:t>
      </w:r>
      <w:r w:rsidRPr="00377C50">
        <w:rPr>
          <w:rFonts w:ascii="Times New Roman" w:hAnsi="Times New Roman"/>
          <w:sz w:val="28"/>
          <w:szCs w:val="28"/>
          <w:lang w:eastAsia="ru-RU"/>
        </w:rPr>
        <w:t xml:space="preserve">. В течение </w:t>
      </w:r>
      <w:r w:rsidR="00D25A1A">
        <w:rPr>
          <w:rFonts w:ascii="Times New Roman" w:hAnsi="Times New Roman"/>
          <w:sz w:val="28"/>
          <w:szCs w:val="28"/>
          <w:lang w:eastAsia="ru-RU"/>
        </w:rPr>
        <w:t>трех дней</w:t>
      </w:r>
      <w:r w:rsidRPr="00377C50">
        <w:rPr>
          <w:rFonts w:ascii="Times New Roman" w:hAnsi="Times New Roman"/>
          <w:sz w:val="28"/>
          <w:szCs w:val="28"/>
          <w:lang w:eastAsia="ru-RU"/>
        </w:rPr>
        <w:t xml:space="preserve"> после дня принятия направить </w:t>
      </w:r>
      <w:r w:rsidR="00D25A1A">
        <w:rPr>
          <w:rFonts w:ascii="Times New Roman" w:hAnsi="Times New Roman"/>
          <w:i/>
          <w:sz w:val="28"/>
          <w:szCs w:val="28"/>
          <w:u w:val="single"/>
          <w:lang w:eastAsia="ru-RU"/>
        </w:rPr>
        <w:t>постановление</w:t>
      </w:r>
      <w:r w:rsidRPr="00377C50">
        <w:rPr>
          <w:rFonts w:ascii="Times New Roman" w:hAnsi="Times New Roman"/>
          <w:sz w:val="28"/>
          <w:szCs w:val="28"/>
          <w:lang w:eastAsia="ru-RU"/>
        </w:rPr>
        <w:t xml:space="preserve"> муниципального образования </w:t>
      </w:r>
      <w:r w:rsidR="005B2D74">
        <w:rPr>
          <w:rFonts w:ascii="Times New Roman" w:hAnsi="Times New Roman"/>
          <w:sz w:val="28"/>
          <w:szCs w:val="28"/>
          <w:lang w:eastAsia="ru-RU"/>
        </w:rPr>
        <w:t>сельского поселения</w:t>
      </w:r>
      <w:r w:rsidRPr="00377C50">
        <w:rPr>
          <w:rFonts w:ascii="Times New Roman" w:hAnsi="Times New Roman"/>
          <w:sz w:val="28"/>
          <w:szCs w:val="28"/>
          <w:lang w:eastAsia="ru-RU"/>
        </w:rPr>
        <w:t xml:space="preserve"> в прокуратуру для проведения антикоррупционной экспертизы и проверки на предмет законности.</w:t>
      </w:r>
    </w:p>
    <w:p w:rsidR="00DC1FEE" w:rsidRPr="00377C50" w:rsidRDefault="00DC1FEE" w:rsidP="00DC1FEE">
      <w:pPr>
        <w:autoSpaceDE w:val="0"/>
        <w:autoSpaceDN w:val="0"/>
        <w:adjustRightInd w:val="0"/>
        <w:rPr>
          <w:rFonts w:ascii="Times New Roman" w:hAnsi="Times New Roman"/>
          <w:kern w:val="2"/>
          <w:sz w:val="28"/>
          <w:szCs w:val="28"/>
          <w:lang w:eastAsia="ru-RU"/>
        </w:rPr>
      </w:pPr>
      <w:r>
        <w:rPr>
          <w:rFonts w:ascii="Times New Roman" w:hAnsi="Times New Roman"/>
          <w:bCs/>
          <w:kern w:val="2"/>
          <w:sz w:val="28"/>
          <w:szCs w:val="28"/>
          <w:lang w:eastAsia="ru-RU"/>
        </w:rPr>
        <w:t>7</w:t>
      </w:r>
      <w:r w:rsidRPr="00377C50">
        <w:rPr>
          <w:rFonts w:ascii="Times New Roman" w:hAnsi="Times New Roman"/>
          <w:bCs/>
          <w:kern w:val="2"/>
          <w:sz w:val="28"/>
          <w:szCs w:val="28"/>
          <w:lang w:eastAsia="ru-RU"/>
        </w:rPr>
        <w:t xml:space="preserve">. Настоящее постановление </w:t>
      </w:r>
      <w:r w:rsidRPr="00377C50">
        <w:rPr>
          <w:rFonts w:ascii="Times New Roman" w:hAnsi="Times New Roman"/>
          <w:kern w:val="2"/>
          <w:sz w:val="28"/>
          <w:szCs w:val="28"/>
          <w:lang w:eastAsia="ru-RU"/>
        </w:rPr>
        <w:t>вступает в силу после дня его официального опубликования.</w:t>
      </w:r>
    </w:p>
    <w:p w:rsidR="00DC1FEE" w:rsidRPr="00377C50" w:rsidRDefault="00DC1FEE" w:rsidP="00DC1FEE">
      <w:pPr>
        <w:autoSpaceDE w:val="0"/>
        <w:autoSpaceDN w:val="0"/>
        <w:adjustRightInd w:val="0"/>
        <w:rPr>
          <w:rFonts w:ascii="Times New Roman" w:hAnsi="Times New Roman"/>
          <w:bCs/>
          <w:kern w:val="2"/>
          <w:sz w:val="28"/>
          <w:szCs w:val="28"/>
          <w:lang w:eastAsia="ru-RU"/>
        </w:rPr>
      </w:pPr>
      <w:r>
        <w:rPr>
          <w:rFonts w:ascii="Times New Roman" w:hAnsi="Times New Roman"/>
          <w:bCs/>
          <w:kern w:val="2"/>
          <w:sz w:val="28"/>
          <w:szCs w:val="28"/>
          <w:lang w:eastAsia="ru-RU"/>
        </w:rPr>
        <w:t>8</w:t>
      </w:r>
      <w:r w:rsidRPr="00377C50">
        <w:rPr>
          <w:rFonts w:ascii="Times New Roman" w:hAnsi="Times New Roman"/>
          <w:bCs/>
          <w:kern w:val="2"/>
          <w:sz w:val="28"/>
          <w:szCs w:val="28"/>
          <w:lang w:eastAsia="ru-RU"/>
        </w:rPr>
        <w:t xml:space="preserve">.    Контроль за исполнением постановления оставляю за собой.  </w:t>
      </w:r>
    </w:p>
    <w:p w:rsidR="00DC1FEE" w:rsidRPr="00377C50" w:rsidRDefault="00DC1FEE" w:rsidP="00DC1FEE">
      <w:pPr>
        <w:autoSpaceDE w:val="0"/>
        <w:autoSpaceDN w:val="0"/>
        <w:adjustRightInd w:val="0"/>
        <w:rPr>
          <w:rFonts w:ascii="Times New Roman" w:hAnsi="Times New Roman"/>
          <w:bCs/>
          <w:kern w:val="2"/>
          <w:sz w:val="28"/>
          <w:szCs w:val="28"/>
          <w:lang w:eastAsia="ru-RU"/>
        </w:rPr>
      </w:pPr>
    </w:p>
    <w:p w:rsidR="005B2D74" w:rsidRPr="00346733" w:rsidRDefault="005B2D74" w:rsidP="005B2D74">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DC1FEE" w:rsidRDefault="00DC1FEE" w:rsidP="00DC1FEE">
      <w:pPr>
        <w:autoSpaceDE w:val="0"/>
        <w:autoSpaceDN w:val="0"/>
        <w:adjustRightInd w:val="0"/>
        <w:rPr>
          <w:rFonts w:ascii="Times New Roman" w:hAnsi="Times New Roman"/>
          <w:bCs/>
          <w:kern w:val="2"/>
          <w:sz w:val="28"/>
          <w:szCs w:val="28"/>
          <w:lang w:eastAsia="ru-RU"/>
        </w:rPr>
      </w:pPr>
    </w:p>
    <w:p w:rsidR="00CC78B0" w:rsidRDefault="00CC78B0" w:rsidP="00DC1FEE">
      <w:pPr>
        <w:autoSpaceDE w:val="0"/>
        <w:autoSpaceDN w:val="0"/>
        <w:adjustRightInd w:val="0"/>
        <w:rPr>
          <w:rFonts w:ascii="Times New Roman" w:hAnsi="Times New Roman"/>
          <w:bCs/>
          <w:kern w:val="2"/>
          <w:sz w:val="28"/>
          <w:szCs w:val="28"/>
          <w:lang w:eastAsia="ru-RU"/>
        </w:rPr>
      </w:pPr>
    </w:p>
    <w:p w:rsidR="00EA17E5" w:rsidRDefault="00EA17E5" w:rsidP="00DC1FEE">
      <w:pPr>
        <w:autoSpaceDE w:val="0"/>
        <w:autoSpaceDN w:val="0"/>
        <w:adjustRightInd w:val="0"/>
        <w:rPr>
          <w:rFonts w:ascii="Times New Roman" w:hAnsi="Times New Roman"/>
          <w:bCs/>
          <w:kern w:val="2"/>
          <w:sz w:val="28"/>
          <w:szCs w:val="28"/>
          <w:lang w:eastAsia="ru-RU"/>
        </w:rPr>
      </w:pPr>
    </w:p>
    <w:p w:rsidR="00EA17E5" w:rsidRDefault="00EA17E5" w:rsidP="00DC1FEE">
      <w:pPr>
        <w:autoSpaceDE w:val="0"/>
        <w:autoSpaceDN w:val="0"/>
        <w:adjustRightInd w:val="0"/>
        <w:rPr>
          <w:rFonts w:ascii="Times New Roman" w:hAnsi="Times New Roman"/>
          <w:bCs/>
          <w:kern w:val="2"/>
          <w:sz w:val="28"/>
          <w:szCs w:val="28"/>
          <w:lang w:eastAsia="ru-RU"/>
        </w:rPr>
      </w:pPr>
    </w:p>
    <w:p w:rsidR="00CC78B0" w:rsidRPr="00377C50" w:rsidRDefault="00CC78B0" w:rsidP="00DC1FEE">
      <w:pPr>
        <w:autoSpaceDE w:val="0"/>
        <w:autoSpaceDN w:val="0"/>
        <w:adjustRightInd w:val="0"/>
        <w:rPr>
          <w:rFonts w:ascii="Times New Roman" w:hAnsi="Times New Roman"/>
          <w:bCs/>
          <w:kern w:val="2"/>
          <w:sz w:val="28"/>
          <w:szCs w:val="28"/>
          <w:lang w:eastAsia="ru-RU"/>
        </w:rPr>
      </w:pPr>
    </w:p>
    <w:p w:rsidR="00DC1FEE" w:rsidRPr="009E16F4" w:rsidRDefault="00DC1FEE" w:rsidP="00DC1FEE">
      <w:pPr>
        <w:widowControl w:val="0"/>
        <w:autoSpaceDE w:val="0"/>
        <w:autoSpaceDN w:val="0"/>
        <w:adjustRightInd w:val="0"/>
        <w:jc w:val="right"/>
        <w:outlineLvl w:val="0"/>
        <w:rPr>
          <w:rFonts w:ascii="Times New Roman" w:hAnsi="Times New Roman"/>
        </w:rPr>
      </w:pPr>
      <w:r w:rsidRPr="009E16F4">
        <w:rPr>
          <w:rFonts w:ascii="Times New Roman" w:hAnsi="Times New Roman"/>
        </w:rPr>
        <w:t>Утверждено</w:t>
      </w:r>
    </w:p>
    <w:p w:rsidR="00DC1FEE" w:rsidRDefault="00DC1FEE" w:rsidP="00DC1FEE">
      <w:pPr>
        <w:widowControl w:val="0"/>
        <w:autoSpaceDE w:val="0"/>
        <w:autoSpaceDN w:val="0"/>
        <w:adjustRightInd w:val="0"/>
        <w:jc w:val="right"/>
        <w:rPr>
          <w:rFonts w:ascii="Times New Roman" w:hAnsi="Times New Roman"/>
        </w:rPr>
      </w:pPr>
      <w:r w:rsidRPr="009E16F4">
        <w:rPr>
          <w:rFonts w:ascii="Times New Roman" w:hAnsi="Times New Roman"/>
        </w:rPr>
        <w:t xml:space="preserve">постановлением администрации </w:t>
      </w:r>
    </w:p>
    <w:p w:rsidR="00DC1FEE" w:rsidRPr="009E16F4" w:rsidRDefault="00DC1FEE" w:rsidP="00DC1FEE">
      <w:pPr>
        <w:widowControl w:val="0"/>
        <w:autoSpaceDE w:val="0"/>
        <w:autoSpaceDN w:val="0"/>
        <w:adjustRightInd w:val="0"/>
        <w:jc w:val="right"/>
        <w:rPr>
          <w:rFonts w:ascii="Times New Roman" w:hAnsi="Times New Roman"/>
        </w:rPr>
      </w:pPr>
      <w:r>
        <w:rPr>
          <w:rFonts w:ascii="Times New Roman" w:hAnsi="Times New Roman"/>
        </w:rPr>
        <w:t>от</w:t>
      </w:r>
      <w:r w:rsidR="005B2D74">
        <w:rPr>
          <w:rFonts w:ascii="Times New Roman" w:hAnsi="Times New Roman"/>
        </w:rPr>
        <w:t xml:space="preserve"> 09.06.2023</w:t>
      </w:r>
      <w:r>
        <w:rPr>
          <w:rFonts w:ascii="Times New Roman" w:hAnsi="Times New Roman"/>
        </w:rPr>
        <w:t xml:space="preserve">. № </w:t>
      </w:r>
      <w:r w:rsidR="005B2D74">
        <w:rPr>
          <w:rFonts w:ascii="Times New Roman" w:hAnsi="Times New Roman"/>
        </w:rPr>
        <w:t>45-П</w:t>
      </w:r>
    </w:p>
    <w:p w:rsidR="00DC1FEE" w:rsidRDefault="00DC1FEE" w:rsidP="00DC1FEE">
      <w:pPr>
        <w:pStyle w:val="ConsPlusTitle"/>
        <w:jc w:val="center"/>
        <w:rPr>
          <w:rFonts w:ascii="Times New Roman" w:hAnsi="Times New Roman" w:cs="Times New Roman"/>
          <w:b w:val="0"/>
          <w:sz w:val="28"/>
          <w:szCs w:val="28"/>
        </w:rPr>
      </w:pPr>
    </w:p>
    <w:p w:rsidR="00DC1FEE" w:rsidRDefault="00DC1FEE" w:rsidP="00DC1FEE">
      <w:pPr>
        <w:pStyle w:val="ConsPlusTitle"/>
        <w:jc w:val="center"/>
        <w:rPr>
          <w:rFonts w:ascii="Times New Roman" w:hAnsi="Times New Roman" w:cs="Times New Roman"/>
          <w:b w:val="0"/>
          <w:sz w:val="28"/>
          <w:szCs w:val="28"/>
        </w:rPr>
      </w:pPr>
    </w:p>
    <w:p w:rsidR="00DC1FEE" w:rsidRPr="00B413DA" w:rsidRDefault="00DC1FEE" w:rsidP="00DC1FEE">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Положение о порядке и условиях</w:t>
      </w:r>
    </w:p>
    <w:p w:rsidR="00DC1FEE" w:rsidRDefault="00DC1FEE" w:rsidP="00DC1FEE">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командирования муниципальных служащих администрации</w:t>
      </w:r>
    </w:p>
    <w:p w:rsidR="00DC1FEE" w:rsidRDefault="00DC1FEE" w:rsidP="00DC1FEE">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 xml:space="preserve"> сельского поселения «сельсовет </w:t>
      </w:r>
      <w:r w:rsidR="005B2D74">
        <w:rPr>
          <w:rFonts w:ascii="Times New Roman" w:hAnsi="Times New Roman" w:cs="Times New Roman"/>
          <w:b w:val="0"/>
          <w:sz w:val="28"/>
          <w:szCs w:val="28"/>
        </w:rPr>
        <w:t>Нечаевский</w:t>
      </w:r>
      <w:r>
        <w:rPr>
          <w:rFonts w:ascii="Times New Roman" w:hAnsi="Times New Roman" w:cs="Times New Roman"/>
          <w:b w:val="0"/>
          <w:sz w:val="28"/>
          <w:szCs w:val="28"/>
        </w:rPr>
        <w:t xml:space="preserve">» </w:t>
      </w:r>
      <w:r w:rsidR="005B2D74">
        <w:rPr>
          <w:rFonts w:ascii="Times New Roman" w:hAnsi="Times New Roman" w:cs="Times New Roman"/>
          <w:b w:val="0"/>
          <w:sz w:val="28"/>
          <w:szCs w:val="28"/>
        </w:rPr>
        <w:t xml:space="preserve">Кизилюртовского </w:t>
      </w:r>
      <w:r>
        <w:rPr>
          <w:rFonts w:ascii="Times New Roman" w:hAnsi="Times New Roman" w:cs="Times New Roman"/>
          <w:b w:val="0"/>
          <w:sz w:val="28"/>
          <w:szCs w:val="28"/>
        </w:rPr>
        <w:t xml:space="preserve"> района</w:t>
      </w:r>
    </w:p>
    <w:p w:rsidR="00DC1FEE" w:rsidRDefault="00DC1FEE" w:rsidP="00DC1FEE">
      <w:pPr>
        <w:widowControl w:val="0"/>
        <w:autoSpaceDE w:val="0"/>
        <w:autoSpaceDN w:val="0"/>
        <w:adjustRightInd w:val="0"/>
        <w:ind w:firstLine="540"/>
        <w:rPr>
          <w:rFonts w:cs="Calibri"/>
        </w:rPr>
      </w:pPr>
    </w:p>
    <w:p w:rsidR="00DC1FEE" w:rsidRDefault="00DC1FEE" w:rsidP="00DC1FEE">
      <w:pPr>
        <w:widowControl w:val="0"/>
        <w:autoSpaceDE w:val="0"/>
        <w:autoSpaceDN w:val="0"/>
        <w:adjustRightInd w:val="0"/>
        <w:ind w:firstLine="540"/>
        <w:rPr>
          <w:rFonts w:cs="Calibri"/>
        </w:rPr>
      </w:pPr>
    </w:p>
    <w:p w:rsidR="00DC1FEE" w:rsidRPr="00016C4F" w:rsidRDefault="00DC1FEE" w:rsidP="00DC1FEE">
      <w:pPr>
        <w:pStyle w:val="ConsPlusNormal"/>
        <w:tabs>
          <w:tab w:val="left" w:pos="851"/>
        </w:tabs>
        <w:ind w:firstLine="540"/>
        <w:jc w:val="both"/>
        <w:rPr>
          <w:rFonts w:ascii="Times New Roman" w:hAnsi="Times New Roman" w:cs="Times New Roman"/>
          <w:sz w:val="28"/>
          <w:szCs w:val="28"/>
        </w:rPr>
      </w:pPr>
      <w:r w:rsidRPr="00016C4F">
        <w:rPr>
          <w:rFonts w:ascii="Times New Roman" w:hAnsi="Times New Roman" w:cs="Times New Roman"/>
          <w:sz w:val="28"/>
          <w:szCs w:val="28"/>
        </w:rPr>
        <w:t xml:space="preserve">1. Муниципальные служащие </w:t>
      </w:r>
      <w:r>
        <w:rPr>
          <w:rFonts w:ascii="Times New Roman" w:hAnsi="Times New Roman" w:cs="Times New Roman"/>
          <w:sz w:val="28"/>
          <w:szCs w:val="28"/>
        </w:rPr>
        <w:t xml:space="preserve">администрации сельского поселения </w:t>
      </w:r>
      <w:r w:rsidRPr="00016C4F">
        <w:rPr>
          <w:rFonts w:ascii="Times New Roman" w:hAnsi="Times New Roman" w:cs="Times New Roman"/>
          <w:sz w:val="28"/>
          <w:szCs w:val="28"/>
        </w:rPr>
        <w:t>(далее - муниципальные служащие) направляются в служебные командировки по решению представителя нанимателя (руководителя админи</w:t>
      </w:r>
      <w:r>
        <w:rPr>
          <w:rFonts w:ascii="Times New Roman" w:hAnsi="Times New Roman" w:cs="Times New Roman"/>
          <w:sz w:val="28"/>
          <w:szCs w:val="28"/>
        </w:rPr>
        <w:t xml:space="preserve">страции сельского поселения «сельсовет </w:t>
      </w:r>
      <w:r w:rsidR="00CC78B0">
        <w:rPr>
          <w:rFonts w:ascii="Times New Roman" w:hAnsi="Times New Roman" w:cs="Times New Roman"/>
          <w:sz w:val="28"/>
          <w:szCs w:val="28"/>
        </w:rPr>
        <w:t>Нечаевский</w:t>
      </w:r>
      <w:r>
        <w:rPr>
          <w:rFonts w:ascii="Times New Roman" w:hAnsi="Times New Roman" w:cs="Times New Roman"/>
          <w:sz w:val="28"/>
          <w:szCs w:val="28"/>
        </w:rPr>
        <w:t xml:space="preserve">» </w:t>
      </w:r>
      <w:r w:rsidRPr="00016C4F">
        <w:rPr>
          <w:rFonts w:ascii="Times New Roman" w:hAnsi="Times New Roman" w:cs="Times New Roman"/>
          <w:sz w:val="28"/>
          <w:szCs w:val="28"/>
        </w:rPr>
        <w:t xml:space="preserve">либо уполномоченного им лица (далее - представитель нанимателя или уполномоченное им лицо) на определенный срок для выполнения служебного задания (вне постоянного места прохождения муниципальной службы </w:t>
      </w:r>
      <w:r>
        <w:rPr>
          <w:rFonts w:ascii="Times New Roman" w:hAnsi="Times New Roman" w:cs="Times New Roman"/>
          <w:sz w:val="28"/>
          <w:szCs w:val="28"/>
        </w:rPr>
        <w:t>в муниципальном образовании</w:t>
      </w:r>
      <w:r w:rsidRPr="00016C4F">
        <w:rPr>
          <w:rFonts w:ascii="Times New Roman" w:hAnsi="Times New Roman" w:cs="Times New Roman"/>
          <w:sz w:val="28"/>
          <w:szCs w:val="28"/>
        </w:rPr>
        <w:t>) на территории Российской Федерации.</w:t>
      </w:r>
    </w:p>
    <w:p w:rsidR="00DC1FEE" w:rsidRPr="00615DCA" w:rsidRDefault="00DC1FEE" w:rsidP="00DC1FEE">
      <w:pPr>
        <w:pStyle w:val="ConsPlusNormal"/>
        <w:ind w:firstLine="540"/>
        <w:jc w:val="both"/>
        <w:rPr>
          <w:rFonts w:ascii="Times New Roman" w:hAnsi="Times New Roman" w:cs="Times New Roman"/>
          <w:sz w:val="28"/>
          <w:szCs w:val="28"/>
        </w:rPr>
      </w:pPr>
      <w:r w:rsidRPr="00800C06">
        <w:rPr>
          <w:rFonts w:ascii="Times New Roman" w:hAnsi="Times New Roman" w:cs="Times New Roman"/>
          <w:sz w:val="28"/>
          <w:szCs w:val="28"/>
        </w:rPr>
        <w:t>2.</w:t>
      </w:r>
      <w:r w:rsidRPr="00615DCA">
        <w:rPr>
          <w:rFonts w:ascii="Times New Roman" w:hAnsi="Times New Roman" w:cs="Times New Roman"/>
          <w:sz w:val="28"/>
          <w:szCs w:val="28"/>
        </w:rPr>
        <w:t xml:space="preserve">В служебные командировки направляются муниципальные служащие, замещающие должности муниципальной службы </w:t>
      </w:r>
      <w:r>
        <w:rPr>
          <w:rFonts w:ascii="Times New Roman" w:hAnsi="Times New Roman" w:cs="Times New Roman"/>
          <w:sz w:val="28"/>
          <w:szCs w:val="28"/>
        </w:rPr>
        <w:t xml:space="preserve">в сельском поселении </w:t>
      </w:r>
      <w:r w:rsidRPr="00615DCA">
        <w:rPr>
          <w:rFonts w:ascii="Times New Roman" w:hAnsi="Times New Roman" w:cs="Times New Roman"/>
          <w:sz w:val="28"/>
          <w:szCs w:val="28"/>
        </w:rPr>
        <w:t xml:space="preserve">(далее - должности муниципальной службы) и состоящие в штате </w:t>
      </w:r>
      <w:r>
        <w:rPr>
          <w:rFonts w:ascii="Times New Roman" w:hAnsi="Times New Roman" w:cs="Times New Roman"/>
          <w:sz w:val="28"/>
          <w:szCs w:val="28"/>
        </w:rPr>
        <w:t>а</w:t>
      </w:r>
      <w:r w:rsidRPr="00615DCA">
        <w:rPr>
          <w:rFonts w:ascii="Times New Roman" w:hAnsi="Times New Roman" w:cs="Times New Roman"/>
          <w:sz w:val="28"/>
          <w:szCs w:val="28"/>
        </w:rPr>
        <w:t>дминистрации</w:t>
      </w:r>
      <w:r>
        <w:rPr>
          <w:rFonts w:ascii="Times New Roman" w:hAnsi="Times New Roman" w:cs="Times New Roman"/>
          <w:sz w:val="28"/>
          <w:szCs w:val="28"/>
        </w:rPr>
        <w:t xml:space="preserve"> сельского поселения </w:t>
      </w:r>
      <w:r w:rsidRPr="00615DCA">
        <w:rPr>
          <w:rFonts w:ascii="Times New Roman" w:hAnsi="Times New Roman" w:cs="Times New Roman"/>
          <w:sz w:val="28"/>
          <w:szCs w:val="28"/>
        </w:rPr>
        <w:t>(далее – Администрация</w:t>
      </w:r>
      <w:r>
        <w:rPr>
          <w:rFonts w:ascii="Times New Roman" w:hAnsi="Times New Roman" w:cs="Times New Roman"/>
          <w:sz w:val="28"/>
          <w:szCs w:val="28"/>
        </w:rPr>
        <w:t>)</w:t>
      </w:r>
      <w:r w:rsidRPr="00615DCA">
        <w:rPr>
          <w:rFonts w:ascii="Times New Roman" w:hAnsi="Times New Roman" w:cs="Times New Roman"/>
          <w:sz w:val="28"/>
          <w:szCs w:val="28"/>
        </w:rPr>
        <w:t>.</w:t>
      </w:r>
    </w:p>
    <w:p w:rsidR="00DC1FEE" w:rsidRPr="00782DBC" w:rsidRDefault="00DC1FEE" w:rsidP="00DC1FEE">
      <w:pPr>
        <w:pStyle w:val="ConsPlusNormal"/>
        <w:ind w:firstLine="540"/>
        <w:jc w:val="both"/>
        <w:rPr>
          <w:rFonts w:ascii="Times New Roman" w:hAnsi="Times New Roman" w:cs="Times New Roman"/>
          <w:sz w:val="28"/>
          <w:szCs w:val="28"/>
        </w:rPr>
      </w:pPr>
      <w:bookmarkStart w:id="1" w:name="P49"/>
      <w:bookmarkEnd w:id="1"/>
      <w:r w:rsidRPr="00782DBC">
        <w:rPr>
          <w:rFonts w:ascii="Times New Roman" w:hAnsi="Times New Roman" w:cs="Times New Roman"/>
          <w:sz w:val="28"/>
          <w:szCs w:val="28"/>
        </w:rPr>
        <w:t>3. Срок служебной командировки муниципального служащего определяется представителем нанимателя или уполномоченным им лицом с учетом объема, сложности и других особенностей служебного задания, а также времени, необходимого муниципальному служащему для проезда к месту командирования и обратно, и условий транспортной доступности места командирования.</w:t>
      </w:r>
    </w:p>
    <w:p w:rsidR="00DC1FEE" w:rsidRPr="00782DBC" w:rsidRDefault="00DC1FEE" w:rsidP="00DC1FEE">
      <w:pPr>
        <w:pStyle w:val="ConsPlusNormal"/>
        <w:ind w:firstLine="540"/>
        <w:jc w:val="both"/>
        <w:rPr>
          <w:rFonts w:ascii="Times New Roman" w:hAnsi="Times New Roman" w:cs="Times New Roman"/>
          <w:sz w:val="28"/>
          <w:szCs w:val="28"/>
        </w:rPr>
      </w:pPr>
      <w:r w:rsidRPr="00782DBC">
        <w:rPr>
          <w:rFonts w:ascii="Times New Roman" w:hAnsi="Times New Roman" w:cs="Times New Roman"/>
          <w:sz w:val="28"/>
          <w:szCs w:val="28"/>
        </w:rPr>
        <w:t>Направление муниципального служащего в служебную командировку оформляется первичными учетными документами в соответствии с установленными унифицированными формами первичной учетной документации по учету труда и его оплаты, в которых определяются дата начала и дата окончания служебной командировки муниципального служащего с учетом положений настоящего пункта.</w:t>
      </w:r>
    </w:p>
    <w:p w:rsidR="00DC1FEE" w:rsidRPr="00782DBC" w:rsidRDefault="00DC1FEE" w:rsidP="00DC1FEE">
      <w:pPr>
        <w:pStyle w:val="ConsPlusNormal"/>
        <w:ind w:firstLine="540"/>
        <w:jc w:val="both"/>
        <w:rPr>
          <w:rFonts w:ascii="Times New Roman" w:hAnsi="Times New Roman" w:cs="Times New Roman"/>
          <w:sz w:val="28"/>
          <w:szCs w:val="28"/>
        </w:rPr>
      </w:pPr>
      <w:r w:rsidRPr="00782DBC">
        <w:rPr>
          <w:rFonts w:ascii="Times New Roman" w:hAnsi="Times New Roman" w:cs="Times New Roman"/>
          <w:sz w:val="28"/>
          <w:szCs w:val="28"/>
        </w:rPr>
        <w:t>Направление муниципального служащего в служебную командировку:</w:t>
      </w:r>
    </w:p>
    <w:p w:rsidR="00DC1FEE" w:rsidRPr="00782DBC" w:rsidRDefault="00DC1FEE" w:rsidP="00DC1FEE">
      <w:pPr>
        <w:pStyle w:val="ConsPlusNormal"/>
        <w:ind w:firstLine="540"/>
        <w:jc w:val="both"/>
        <w:rPr>
          <w:rFonts w:ascii="Times New Roman" w:hAnsi="Times New Roman" w:cs="Times New Roman"/>
          <w:sz w:val="28"/>
          <w:szCs w:val="28"/>
        </w:rPr>
      </w:pPr>
      <w:r w:rsidRPr="00782DBC">
        <w:rPr>
          <w:rFonts w:ascii="Times New Roman" w:hAnsi="Times New Roman" w:cs="Times New Roman"/>
          <w:sz w:val="28"/>
          <w:szCs w:val="28"/>
        </w:rPr>
        <w:t xml:space="preserve">а) в пределах территории Республики </w:t>
      </w:r>
      <w:r>
        <w:rPr>
          <w:rFonts w:ascii="Times New Roman" w:hAnsi="Times New Roman" w:cs="Times New Roman"/>
          <w:sz w:val="28"/>
          <w:szCs w:val="28"/>
        </w:rPr>
        <w:t>Дагестан</w:t>
      </w:r>
      <w:r w:rsidRPr="00782DBC">
        <w:rPr>
          <w:rFonts w:ascii="Times New Roman" w:hAnsi="Times New Roman" w:cs="Times New Roman"/>
          <w:sz w:val="28"/>
          <w:szCs w:val="28"/>
        </w:rPr>
        <w:t xml:space="preserve"> по правовому акту (приказу, распоряжению) представителя нанимателя или уполномоченного им лица осуществляется с оформлением командировочного удостоверения;</w:t>
      </w:r>
    </w:p>
    <w:p w:rsidR="00DC1FEE" w:rsidRPr="00782DBC" w:rsidRDefault="00DC1FEE" w:rsidP="00DC1FEE">
      <w:pPr>
        <w:pStyle w:val="ConsPlusNormal"/>
        <w:ind w:firstLine="540"/>
        <w:jc w:val="both"/>
        <w:rPr>
          <w:rFonts w:ascii="Times New Roman" w:hAnsi="Times New Roman" w:cs="Times New Roman"/>
          <w:sz w:val="28"/>
          <w:szCs w:val="28"/>
        </w:rPr>
      </w:pPr>
      <w:r w:rsidRPr="00782DBC">
        <w:rPr>
          <w:rFonts w:ascii="Times New Roman" w:hAnsi="Times New Roman" w:cs="Times New Roman"/>
          <w:sz w:val="28"/>
          <w:szCs w:val="28"/>
        </w:rPr>
        <w:t xml:space="preserve">б) за пределы территории Республики </w:t>
      </w:r>
      <w:r>
        <w:rPr>
          <w:rFonts w:ascii="Times New Roman" w:hAnsi="Times New Roman" w:cs="Times New Roman"/>
          <w:sz w:val="28"/>
          <w:szCs w:val="28"/>
        </w:rPr>
        <w:t>Дагестан</w:t>
      </w:r>
      <w:r w:rsidRPr="00782DBC">
        <w:rPr>
          <w:rFonts w:ascii="Times New Roman" w:hAnsi="Times New Roman" w:cs="Times New Roman"/>
          <w:sz w:val="28"/>
          <w:szCs w:val="28"/>
        </w:rPr>
        <w:t xml:space="preserve"> по правовому акту (приказу, распоряжению) представителя нанимателя или уполномоченного им лица осуществляется без оформления командировочного удостоверения.</w:t>
      </w:r>
    </w:p>
    <w:p w:rsidR="00DC1FEE" w:rsidRPr="00782DBC" w:rsidRDefault="00DC1FEE" w:rsidP="00DC1FEE">
      <w:pPr>
        <w:pStyle w:val="ConsPlusNormal"/>
        <w:ind w:firstLine="540"/>
        <w:jc w:val="both"/>
        <w:rPr>
          <w:rFonts w:ascii="Times New Roman" w:hAnsi="Times New Roman" w:cs="Times New Roman"/>
          <w:sz w:val="28"/>
          <w:szCs w:val="28"/>
        </w:rPr>
      </w:pPr>
      <w:r w:rsidRPr="00782DBC">
        <w:rPr>
          <w:rFonts w:ascii="Times New Roman" w:hAnsi="Times New Roman" w:cs="Times New Roman"/>
          <w:sz w:val="28"/>
          <w:szCs w:val="28"/>
        </w:rPr>
        <w:t xml:space="preserve">4. Командирование муниципального служащего, замещающего должность муниципальной службы в Администрации, осуществляется по письменному вызову </w:t>
      </w:r>
      <w:r w:rsidRPr="00D73BD0">
        <w:rPr>
          <w:rFonts w:ascii="Times New Roman" w:hAnsi="Times New Roman" w:cs="Times New Roman"/>
          <w:sz w:val="28"/>
          <w:szCs w:val="28"/>
        </w:rPr>
        <w:t xml:space="preserve">руководителя </w:t>
      </w:r>
      <w:r>
        <w:rPr>
          <w:rFonts w:ascii="Times New Roman" w:hAnsi="Times New Roman" w:cs="Times New Roman"/>
          <w:sz w:val="28"/>
          <w:szCs w:val="28"/>
        </w:rPr>
        <w:t>А</w:t>
      </w:r>
      <w:r w:rsidRPr="00D73BD0">
        <w:rPr>
          <w:rFonts w:ascii="Times New Roman" w:hAnsi="Times New Roman" w:cs="Times New Roman"/>
          <w:sz w:val="28"/>
          <w:szCs w:val="28"/>
        </w:rPr>
        <w:t>дминистрации</w:t>
      </w:r>
      <w:r w:rsidRPr="00782DBC">
        <w:rPr>
          <w:rFonts w:ascii="Times New Roman" w:hAnsi="Times New Roman" w:cs="Times New Roman"/>
          <w:sz w:val="28"/>
          <w:szCs w:val="28"/>
        </w:rPr>
        <w:t>.</w:t>
      </w:r>
    </w:p>
    <w:p w:rsidR="00DC1FEE" w:rsidRPr="00782DBC" w:rsidRDefault="00DC1FEE" w:rsidP="00DC1FEE">
      <w:pPr>
        <w:pStyle w:val="ConsPlusNormal"/>
        <w:ind w:firstLine="540"/>
        <w:jc w:val="both"/>
        <w:rPr>
          <w:rFonts w:ascii="Times New Roman" w:hAnsi="Times New Roman" w:cs="Times New Roman"/>
          <w:sz w:val="28"/>
          <w:szCs w:val="28"/>
        </w:rPr>
      </w:pPr>
      <w:r w:rsidRPr="00782DBC">
        <w:rPr>
          <w:rFonts w:ascii="Times New Roman" w:hAnsi="Times New Roman" w:cs="Times New Roman"/>
          <w:sz w:val="28"/>
          <w:szCs w:val="28"/>
        </w:rPr>
        <w:t xml:space="preserve">5. Днем выезда в служебную командировку считается день отправления поезда, самолета, автобуса или другого транспортного средства от постоянного места прохождения муниципальным служащим муниципальной службы </w:t>
      </w:r>
      <w:r>
        <w:rPr>
          <w:rFonts w:ascii="Times New Roman" w:hAnsi="Times New Roman" w:cs="Times New Roman"/>
          <w:sz w:val="28"/>
          <w:szCs w:val="28"/>
        </w:rPr>
        <w:t xml:space="preserve">в муниципальном образовании </w:t>
      </w:r>
      <w:r w:rsidRPr="00782DBC">
        <w:rPr>
          <w:rFonts w:ascii="Times New Roman" w:hAnsi="Times New Roman" w:cs="Times New Roman"/>
          <w:sz w:val="28"/>
          <w:szCs w:val="28"/>
        </w:rPr>
        <w:t xml:space="preserve">(далее - муниципальная служба), а днем приезда из служебной командировки - день прибытия указанного транспортного средства в постоянное место </w:t>
      </w:r>
      <w:r w:rsidRPr="00782DBC">
        <w:rPr>
          <w:rFonts w:ascii="Times New Roman" w:hAnsi="Times New Roman" w:cs="Times New Roman"/>
          <w:sz w:val="28"/>
          <w:szCs w:val="28"/>
        </w:rPr>
        <w:lastRenderedPageBreak/>
        <w:t>прохождения муниципальным служащим муниципальной службы.</w:t>
      </w:r>
    </w:p>
    <w:p w:rsidR="00DC1FEE" w:rsidRPr="00782DBC" w:rsidRDefault="00DC1FEE" w:rsidP="00DC1FEE">
      <w:pPr>
        <w:pStyle w:val="ConsPlusNormal"/>
        <w:ind w:firstLine="540"/>
        <w:jc w:val="both"/>
        <w:rPr>
          <w:rFonts w:ascii="Times New Roman" w:hAnsi="Times New Roman" w:cs="Times New Roman"/>
          <w:sz w:val="28"/>
          <w:szCs w:val="28"/>
        </w:rPr>
      </w:pPr>
      <w:r w:rsidRPr="00782DBC">
        <w:rPr>
          <w:rFonts w:ascii="Times New Roman" w:hAnsi="Times New Roman" w:cs="Times New Roman"/>
          <w:sz w:val="28"/>
          <w:szCs w:val="28"/>
        </w:rPr>
        <w:t>При отправлении транспортного средства до 24 часов включительно днем выезда в служебную командировку считаются текущие сутки, а с 00 часов и позднее - последующие сутки.</w:t>
      </w:r>
    </w:p>
    <w:p w:rsidR="00DC1FEE" w:rsidRPr="00782DBC" w:rsidRDefault="00DC1FEE" w:rsidP="00DC1FEE">
      <w:pPr>
        <w:pStyle w:val="ConsPlusNormal"/>
        <w:ind w:firstLine="540"/>
        <w:jc w:val="both"/>
        <w:rPr>
          <w:rFonts w:ascii="Times New Roman" w:hAnsi="Times New Roman" w:cs="Times New Roman"/>
          <w:sz w:val="28"/>
          <w:szCs w:val="28"/>
        </w:rPr>
      </w:pPr>
      <w:r w:rsidRPr="00782DBC">
        <w:rPr>
          <w:rFonts w:ascii="Times New Roman" w:hAnsi="Times New Roman" w:cs="Times New Roman"/>
          <w:sz w:val="28"/>
          <w:szCs w:val="28"/>
        </w:rPr>
        <w:t>Если станция, пристань, аэропорт находятся за чертой населенного пункта, учитывается время, необходимое для проезда до станции, пристани, аэропорта. Аналогично определяется день приезда муниципального служащего в постоянное место прохождения муниципальной службы.</w:t>
      </w:r>
    </w:p>
    <w:p w:rsidR="00DC1FEE" w:rsidRPr="00782DBC" w:rsidRDefault="00DC1FEE" w:rsidP="00DC1FEE">
      <w:pPr>
        <w:pStyle w:val="ConsPlusNormal"/>
        <w:ind w:firstLine="540"/>
        <w:jc w:val="both"/>
        <w:rPr>
          <w:rFonts w:ascii="Times New Roman" w:hAnsi="Times New Roman" w:cs="Times New Roman"/>
          <w:sz w:val="28"/>
          <w:szCs w:val="28"/>
        </w:rPr>
      </w:pPr>
      <w:r w:rsidRPr="00782DBC">
        <w:rPr>
          <w:rFonts w:ascii="Times New Roman" w:hAnsi="Times New Roman" w:cs="Times New Roman"/>
          <w:sz w:val="28"/>
          <w:szCs w:val="28"/>
        </w:rPr>
        <w:t>Вопрос о явке муниципального служащего на службу в день выезда в служебную командировку и в день приезда из служебной командировки решается в порядке, установленном представителем нанимателя или уполномоченным им лицом.</w:t>
      </w:r>
    </w:p>
    <w:p w:rsidR="00DC1FEE" w:rsidRPr="00782DBC" w:rsidRDefault="00DC1FEE" w:rsidP="00DC1FE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w:t>
      </w:r>
      <w:r w:rsidRPr="00782DBC">
        <w:rPr>
          <w:rFonts w:ascii="Times New Roman" w:hAnsi="Times New Roman" w:cs="Times New Roman"/>
          <w:sz w:val="28"/>
          <w:szCs w:val="28"/>
        </w:rPr>
        <w:t xml:space="preserve">. </w:t>
      </w:r>
      <w:r>
        <w:rPr>
          <w:rFonts w:ascii="Times New Roman" w:hAnsi="Times New Roman" w:cs="Times New Roman"/>
          <w:sz w:val="28"/>
          <w:szCs w:val="28"/>
        </w:rPr>
        <w:t xml:space="preserve">Администрация </w:t>
      </w:r>
      <w:r w:rsidRPr="00782DBC">
        <w:rPr>
          <w:rFonts w:ascii="Times New Roman" w:hAnsi="Times New Roman" w:cs="Times New Roman"/>
          <w:sz w:val="28"/>
          <w:szCs w:val="28"/>
        </w:rPr>
        <w:t xml:space="preserve">ведет учет оформленных командировочных удостоверений в порядке, определенном правовым актом </w:t>
      </w:r>
      <w:r>
        <w:rPr>
          <w:rFonts w:ascii="Times New Roman" w:hAnsi="Times New Roman" w:cs="Times New Roman"/>
          <w:sz w:val="28"/>
          <w:szCs w:val="28"/>
        </w:rPr>
        <w:t>Администрации</w:t>
      </w:r>
      <w:r w:rsidRPr="00782DBC">
        <w:rPr>
          <w:rFonts w:ascii="Times New Roman" w:hAnsi="Times New Roman" w:cs="Times New Roman"/>
          <w:sz w:val="28"/>
          <w:szCs w:val="28"/>
        </w:rPr>
        <w:t>.</w:t>
      </w:r>
    </w:p>
    <w:p w:rsidR="00DC1FEE" w:rsidRPr="00782DBC" w:rsidRDefault="00DC1FEE" w:rsidP="00DC1FE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w:t>
      </w:r>
      <w:r w:rsidRPr="00782DBC">
        <w:rPr>
          <w:rFonts w:ascii="Times New Roman" w:hAnsi="Times New Roman" w:cs="Times New Roman"/>
          <w:sz w:val="28"/>
          <w:szCs w:val="28"/>
        </w:rPr>
        <w:t>. При направлении муниципального служащего в служебную командировку ему гарантируются сохранение должности муниципальной службы и денежного содержания, а также возмещаются:</w:t>
      </w:r>
    </w:p>
    <w:p w:rsidR="00DC1FEE" w:rsidRPr="00782DBC" w:rsidRDefault="00DC1FEE" w:rsidP="00DC1FEE">
      <w:pPr>
        <w:pStyle w:val="ConsPlusNormal"/>
        <w:ind w:firstLine="540"/>
        <w:jc w:val="both"/>
        <w:rPr>
          <w:rFonts w:ascii="Times New Roman" w:hAnsi="Times New Roman" w:cs="Times New Roman"/>
          <w:sz w:val="28"/>
          <w:szCs w:val="28"/>
        </w:rPr>
      </w:pPr>
      <w:r w:rsidRPr="00782DBC">
        <w:rPr>
          <w:rFonts w:ascii="Times New Roman" w:hAnsi="Times New Roman" w:cs="Times New Roman"/>
          <w:sz w:val="28"/>
          <w:szCs w:val="28"/>
        </w:rPr>
        <w:t>а) расходы по проезду к месту командирования, в том числе:</w:t>
      </w:r>
    </w:p>
    <w:p w:rsidR="00DC1FEE" w:rsidRPr="00782DBC" w:rsidRDefault="00DC1FEE" w:rsidP="00DC1FEE">
      <w:pPr>
        <w:pStyle w:val="ConsPlusNormal"/>
        <w:ind w:firstLine="540"/>
        <w:jc w:val="both"/>
        <w:rPr>
          <w:rFonts w:ascii="Times New Roman" w:hAnsi="Times New Roman" w:cs="Times New Roman"/>
          <w:sz w:val="28"/>
          <w:szCs w:val="28"/>
        </w:rPr>
      </w:pPr>
      <w:r w:rsidRPr="00782DBC">
        <w:rPr>
          <w:rFonts w:ascii="Times New Roman" w:hAnsi="Times New Roman" w:cs="Times New Roman"/>
          <w:sz w:val="28"/>
          <w:szCs w:val="28"/>
        </w:rPr>
        <w:t>оплата проезда транспортом общего пользования (за исключением такси) городского, пригородного и местного сообщения, а также аэроэкспрессом экономического класса, метро до места проживания в пункте командирования либо до места расположения организации, в которую направлен командированный, - однократно туда и (или) обратно от (до) станции, пристани, аэропорта;</w:t>
      </w:r>
    </w:p>
    <w:p w:rsidR="00DC1FEE" w:rsidRPr="00782DBC" w:rsidRDefault="00DC1FEE" w:rsidP="00DC1FEE">
      <w:pPr>
        <w:pStyle w:val="ConsPlusNormal"/>
        <w:ind w:firstLine="540"/>
        <w:jc w:val="both"/>
        <w:rPr>
          <w:rFonts w:ascii="Times New Roman" w:hAnsi="Times New Roman" w:cs="Times New Roman"/>
          <w:sz w:val="28"/>
          <w:szCs w:val="28"/>
        </w:rPr>
      </w:pPr>
      <w:r w:rsidRPr="00782DBC">
        <w:rPr>
          <w:rFonts w:ascii="Times New Roman" w:hAnsi="Times New Roman" w:cs="Times New Roman"/>
          <w:sz w:val="28"/>
          <w:szCs w:val="28"/>
        </w:rPr>
        <w:t>при направлении муниципального служащего в служебную командировку не из постоянного места прохождения муниципальным служащим муниципальной службы;</w:t>
      </w:r>
    </w:p>
    <w:p w:rsidR="00DC1FEE" w:rsidRPr="00782DBC" w:rsidRDefault="00DC1FEE" w:rsidP="00DC1FEE">
      <w:pPr>
        <w:pStyle w:val="ConsPlusNormal"/>
        <w:ind w:firstLine="540"/>
        <w:jc w:val="both"/>
        <w:rPr>
          <w:rFonts w:ascii="Times New Roman" w:hAnsi="Times New Roman" w:cs="Times New Roman"/>
          <w:sz w:val="28"/>
          <w:szCs w:val="28"/>
        </w:rPr>
      </w:pPr>
      <w:r w:rsidRPr="00782DBC">
        <w:rPr>
          <w:rFonts w:ascii="Times New Roman" w:hAnsi="Times New Roman" w:cs="Times New Roman"/>
          <w:sz w:val="28"/>
          <w:szCs w:val="28"/>
        </w:rPr>
        <w:t xml:space="preserve">при выезде муниципального служащего (по его заявлению) в место командирования ранее даты начала служебной командировки, определенной в соответствии с </w:t>
      </w:r>
      <w:r>
        <w:rPr>
          <w:rFonts w:ascii="Times New Roman" w:hAnsi="Times New Roman" w:cs="Times New Roman"/>
          <w:sz w:val="28"/>
          <w:szCs w:val="28"/>
        </w:rPr>
        <w:t xml:space="preserve">пунктом 3 </w:t>
      </w:r>
      <w:r w:rsidRPr="00782DBC">
        <w:rPr>
          <w:rFonts w:ascii="Times New Roman" w:hAnsi="Times New Roman" w:cs="Times New Roman"/>
          <w:sz w:val="28"/>
          <w:szCs w:val="28"/>
        </w:rPr>
        <w:t xml:space="preserve">настоящего </w:t>
      </w:r>
      <w:r>
        <w:rPr>
          <w:rFonts w:ascii="Times New Roman" w:hAnsi="Times New Roman" w:cs="Times New Roman"/>
          <w:sz w:val="28"/>
          <w:szCs w:val="28"/>
        </w:rPr>
        <w:t>Положения</w:t>
      </w:r>
      <w:r w:rsidRPr="00782DBC">
        <w:rPr>
          <w:rFonts w:ascii="Times New Roman" w:hAnsi="Times New Roman" w:cs="Times New Roman"/>
          <w:sz w:val="28"/>
          <w:szCs w:val="28"/>
        </w:rPr>
        <w:t>;</w:t>
      </w:r>
    </w:p>
    <w:p w:rsidR="00DC1FEE" w:rsidRPr="00782DBC" w:rsidRDefault="00DC1FEE" w:rsidP="00DC1FEE">
      <w:pPr>
        <w:pStyle w:val="ConsPlusNormal"/>
        <w:ind w:firstLine="540"/>
        <w:jc w:val="both"/>
        <w:rPr>
          <w:rFonts w:ascii="Times New Roman" w:hAnsi="Times New Roman" w:cs="Times New Roman"/>
          <w:sz w:val="28"/>
          <w:szCs w:val="28"/>
        </w:rPr>
      </w:pPr>
      <w:r w:rsidRPr="00782DBC">
        <w:rPr>
          <w:rFonts w:ascii="Times New Roman" w:hAnsi="Times New Roman" w:cs="Times New Roman"/>
          <w:sz w:val="28"/>
          <w:szCs w:val="28"/>
        </w:rPr>
        <w:t>б) расходы по проезду из места командирования к постоянному месту прохождения муниципальным служащим муниципально</w:t>
      </w:r>
      <w:r>
        <w:rPr>
          <w:rFonts w:ascii="Times New Roman" w:hAnsi="Times New Roman" w:cs="Times New Roman"/>
          <w:sz w:val="28"/>
          <w:szCs w:val="28"/>
        </w:rPr>
        <w:t>й</w:t>
      </w:r>
      <w:r w:rsidRPr="00782DBC">
        <w:rPr>
          <w:rFonts w:ascii="Times New Roman" w:hAnsi="Times New Roman" w:cs="Times New Roman"/>
          <w:sz w:val="28"/>
          <w:szCs w:val="28"/>
        </w:rPr>
        <w:t xml:space="preserve"> службы, в том числе при выезде муниципального служащего (по его заявлению) из места командирования к постоянному месту прохождения муниципальной службы позднее даты окончания служебной командировки, определенной в соответствии с </w:t>
      </w:r>
      <w:hyperlink w:anchor="P49" w:history="1">
        <w:r w:rsidRPr="007C3BC4">
          <w:rPr>
            <w:rFonts w:ascii="Times New Roman" w:hAnsi="Times New Roman" w:cs="Times New Roman"/>
            <w:color w:val="000000"/>
            <w:sz w:val="28"/>
            <w:szCs w:val="28"/>
          </w:rPr>
          <w:t>пунктом 3</w:t>
        </w:r>
      </w:hyperlink>
      <w:r w:rsidRPr="00782DBC">
        <w:rPr>
          <w:rFonts w:ascii="Times New Roman" w:hAnsi="Times New Roman" w:cs="Times New Roman"/>
          <w:sz w:val="28"/>
          <w:szCs w:val="28"/>
        </w:rPr>
        <w:t xml:space="preserve"> настоящего </w:t>
      </w:r>
      <w:r>
        <w:rPr>
          <w:rFonts w:ascii="Times New Roman" w:hAnsi="Times New Roman" w:cs="Times New Roman"/>
          <w:sz w:val="28"/>
          <w:szCs w:val="28"/>
        </w:rPr>
        <w:t>Положения</w:t>
      </w:r>
      <w:r w:rsidRPr="00782DBC">
        <w:rPr>
          <w:rFonts w:ascii="Times New Roman" w:hAnsi="Times New Roman" w:cs="Times New Roman"/>
          <w:sz w:val="28"/>
          <w:szCs w:val="28"/>
        </w:rPr>
        <w:t>;</w:t>
      </w:r>
    </w:p>
    <w:p w:rsidR="00DC1FEE" w:rsidRPr="00782DBC" w:rsidRDefault="00DC1FEE" w:rsidP="00DC1FEE">
      <w:pPr>
        <w:pStyle w:val="ConsPlusNormal"/>
        <w:ind w:firstLine="540"/>
        <w:jc w:val="both"/>
        <w:rPr>
          <w:rFonts w:ascii="Times New Roman" w:hAnsi="Times New Roman" w:cs="Times New Roman"/>
          <w:sz w:val="28"/>
          <w:szCs w:val="28"/>
        </w:rPr>
      </w:pPr>
      <w:r w:rsidRPr="00782DBC">
        <w:rPr>
          <w:rFonts w:ascii="Times New Roman" w:hAnsi="Times New Roman" w:cs="Times New Roman"/>
          <w:sz w:val="28"/>
          <w:szCs w:val="28"/>
        </w:rPr>
        <w:t>в) расходы по проезду из одного населенного пункта в другой, если муниципальный служащий командирован в несколько государственных органов (организаций), расположенных в разных населенных пунктах;</w:t>
      </w:r>
    </w:p>
    <w:p w:rsidR="00DC1FEE" w:rsidRPr="00782DBC" w:rsidRDefault="00DC1FEE" w:rsidP="00DC1FEE">
      <w:pPr>
        <w:pStyle w:val="ConsPlusNormal"/>
        <w:ind w:firstLine="540"/>
        <w:jc w:val="both"/>
        <w:rPr>
          <w:rFonts w:ascii="Times New Roman" w:hAnsi="Times New Roman" w:cs="Times New Roman"/>
          <w:sz w:val="28"/>
          <w:szCs w:val="28"/>
        </w:rPr>
      </w:pPr>
      <w:r w:rsidRPr="00782DBC">
        <w:rPr>
          <w:rFonts w:ascii="Times New Roman" w:hAnsi="Times New Roman" w:cs="Times New Roman"/>
          <w:sz w:val="28"/>
          <w:szCs w:val="28"/>
        </w:rPr>
        <w:t xml:space="preserve">г) расходы по найму жилого помещения за все дни нахождения в месте командирования в пределах срока, определенного в соответствии с </w:t>
      </w:r>
      <w:r w:rsidRPr="00800C06">
        <w:rPr>
          <w:rFonts w:ascii="Times New Roman" w:hAnsi="Times New Roman" w:cs="Times New Roman"/>
          <w:sz w:val="28"/>
          <w:szCs w:val="28"/>
        </w:rPr>
        <w:t xml:space="preserve">пунктом 3 </w:t>
      </w:r>
      <w:r w:rsidRPr="00782DBC">
        <w:rPr>
          <w:rFonts w:ascii="Times New Roman" w:hAnsi="Times New Roman" w:cs="Times New Roman"/>
          <w:sz w:val="28"/>
          <w:szCs w:val="28"/>
        </w:rPr>
        <w:t xml:space="preserve">настоящего </w:t>
      </w:r>
      <w:r>
        <w:rPr>
          <w:rFonts w:ascii="Times New Roman" w:hAnsi="Times New Roman" w:cs="Times New Roman"/>
          <w:sz w:val="28"/>
          <w:szCs w:val="28"/>
        </w:rPr>
        <w:t>Положения</w:t>
      </w:r>
      <w:r w:rsidRPr="00782DBC">
        <w:rPr>
          <w:rFonts w:ascii="Times New Roman" w:hAnsi="Times New Roman" w:cs="Times New Roman"/>
          <w:sz w:val="28"/>
          <w:szCs w:val="28"/>
        </w:rPr>
        <w:t>;</w:t>
      </w:r>
    </w:p>
    <w:p w:rsidR="00DC1FEE" w:rsidRPr="00782DBC" w:rsidRDefault="00DC1FEE" w:rsidP="00DC1FEE">
      <w:pPr>
        <w:pStyle w:val="ConsPlusNormal"/>
        <w:ind w:firstLine="540"/>
        <w:jc w:val="both"/>
        <w:rPr>
          <w:rFonts w:ascii="Times New Roman" w:hAnsi="Times New Roman" w:cs="Times New Roman"/>
          <w:sz w:val="28"/>
          <w:szCs w:val="28"/>
        </w:rPr>
      </w:pPr>
      <w:r w:rsidRPr="00782DBC">
        <w:rPr>
          <w:rFonts w:ascii="Times New Roman" w:hAnsi="Times New Roman" w:cs="Times New Roman"/>
          <w:sz w:val="28"/>
          <w:szCs w:val="28"/>
        </w:rPr>
        <w:t xml:space="preserve">д) дополнительные расходы, связанные с проживанием вне постоянного места жительства (суточные), за все дни нахождения в служебной командировке в пределах срока, определенного в соответствии с </w:t>
      </w:r>
      <w:hyperlink w:anchor="P49" w:history="1">
        <w:r w:rsidRPr="007C3BC4">
          <w:rPr>
            <w:rFonts w:ascii="Times New Roman" w:hAnsi="Times New Roman" w:cs="Times New Roman"/>
            <w:color w:val="000000"/>
            <w:sz w:val="28"/>
            <w:szCs w:val="28"/>
          </w:rPr>
          <w:t>пунктом 3</w:t>
        </w:r>
      </w:hyperlink>
      <w:r w:rsidRPr="00782DBC">
        <w:rPr>
          <w:rFonts w:ascii="Times New Roman" w:hAnsi="Times New Roman" w:cs="Times New Roman"/>
          <w:sz w:val="28"/>
          <w:szCs w:val="28"/>
        </w:rPr>
        <w:t xml:space="preserve">настоящего </w:t>
      </w:r>
      <w:r>
        <w:rPr>
          <w:rFonts w:ascii="Times New Roman" w:hAnsi="Times New Roman" w:cs="Times New Roman"/>
          <w:sz w:val="28"/>
          <w:szCs w:val="28"/>
        </w:rPr>
        <w:t>Положения</w:t>
      </w:r>
      <w:r w:rsidRPr="00782DBC">
        <w:rPr>
          <w:rFonts w:ascii="Times New Roman" w:hAnsi="Times New Roman" w:cs="Times New Roman"/>
          <w:sz w:val="28"/>
          <w:szCs w:val="28"/>
        </w:rPr>
        <w:t>;</w:t>
      </w:r>
    </w:p>
    <w:p w:rsidR="00DC1FEE" w:rsidRPr="00782DBC" w:rsidRDefault="00DC1FEE" w:rsidP="00DC1FEE">
      <w:pPr>
        <w:pStyle w:val="ConsPlusNormal"/>
        <w:ind w:firstLine="540"/>
        <w:jc w:val="both"/>
        <w:rPr>
          <w:rFonts w:ascii="Times New Roman" w:hAnsi="Times New Roman" w:cs="Times New Roman"/>
          <w:sz w:val="28"/>
          <w:szCs w:val="28"/>
        </w:rPr>
      </w:pPr>
      <w:r w:rsidRPr="00782DBC">
        <w:rPr>
          <w:rFonts w:ascii="Times New Roman" w:hAnsi="Times New Roman" w:cs="Times New Roman"/>
          <w:sz w:val="28"/>
          <w:szCs w:val="28"/>
        </w:rPr>
        <w:t>е)расходы, связанные со служебной командировкой, при предоставлении документов, подтверждающих эти расходы и при получении письменного разрешения представителя нанимателя или уполномоченного им лица на возмещение данных расходов:</w:t>
      </w:r>
    </w:p>
    <w:p w:rsidR="00DC1FEE" w:rsidRDefault="00DC1FEE" w:rsidP="00DC1FEE">
      <w:pPr>
        <w:pStyle w:val="ConsPlusNormal"/>
        <w:ind w:firstLine="540"/>
        <w:jc w:val="both"/>
        <w:rPr>
          <w:rFonts w:ascii="Times New Roman" w:hAnsi="Times New Roman" w:cs="Times New Roman"/>
          <w:sz w:val="28"/>
          <w:szCs w:val="28"/>
        </w:rPr>
      </w:pPr>
      <w:r w:rsidRPr="00782DBC">
        <w:rPr>
          <w:rFonts w:ascii="Times New Roman" w:hAnsi="Times New Roman" w:cs="Times New Roman"/>
          <w:sz w:val="28"/>
          <w:szCs w:val="28"/>
        </w:rPr>
        <w:lastRenderedPageBreak/>
        <w:t>оплата провоза багажа сверх установленной нормы;</w:t>
      </w:r>
    </w:p>
    <w:p w:rsidR="00EA17E5" w:rsidRPr="00782DBC" w:rsidRDefault="00EA17E5" w:rsidP="00DC1FEE">
      <w:pPr>
        <w:pStyle w:val="ConsPlusNormal"/>
        <w:ind w:firstLine="540"/>
        <w:jc w:val="both"/>
        <w:rPr>
          <w:rFonts w:ascii="Times New Roman" w:hAnsi="Times New Roman" w:cs="Times New Roman"/>
          <w:sz w:val="28"/>
          <w:szCs w:val="28"/>
        </w:rPr>
      </w:pPr>
    </w:p>
    <w:p w:rsidR="00DC1FEE" w:rsidRPr="00782DBC" w:rsidRDefault="00DC1FEE" w:rsidP="00DC1FEE">
      <w:pPr>
        <w:pStyle w:val="ConsPlusNormal"/>
        <w:ind w:firstLine="540"/>
        <w:jc w:val="both"/>
        <w:rPr>
          <w:rFonts w:ascii="Times New Roman" w:hAnsi="Times New Roman" w:cs="Times New Roman"/>
          <w:sz w:val="28"/>
          <w:szCs w:val="28"/>
        </w:rPr>
      </w:pPr>
      <w:r w:rsidRPr="00782DBC">
        <w:rPr>
          <w:rFonts w:ascii="Times New Roman" w:hAnsi="Times New Roman" w:cs="Times New Roman"/>
          <w:sz w:val="28"/>
          <w:szCs w:val="28"/>
        </w:rPr>
        <w:t>оплата услуг связи.</w:t>
      </w:r>
    </w:p>
    <w:p w:rsidR="00DC1FEE" w:rsidRDefault="00DC1FEE" w:rsidP="00DC1FEE">
      <w:pPr>
        <w:pStyle w:val="ConsPlusNormal"/>
        <w:ind w:firstLine="540"/>
        <w:jc w:val="both"/>
        <w:rPr>
          <w:rFonts w:ascii="Times New Roman" w:hAnsi="Times New Roman" w:cs="Times New Roman"/>
          <w:sz w:val="28"/>
          <w:szCs w:val="28"/>
        </w:rPr>
      </w:pPr>
      <w:r w:rsidRPr="00782DBC">
        <w:rPr>
          <w:rFonts w:ascii="Times New Roman" w:hAnsi="Times New Roman" w:cs="Times New Roman"/>
          <w:sz w:val="28"/>
          <w:szCs w:val="28"/>
        </w:rPr>
        <w:t xml:space="preserve">Размеры возмещения муниципальным служащим расходов, связанных со служебными командировками, устанавливаются </w:t>
      </w:r>
      <w:r>
        <w:rPr>
          <w:rFonts w:ascii="Times New Roman" w:hAnsi="Times New Roman" w:cs="Times New Roman"/>
          <w:sz w:val="28"/>
          <w:szCs w:val="28"/>
        </w:rPr>
        <w:t>постановлением А</w:t>
      </w:r>
      <w:r w:rsidRPr="00782DBC">
        <w:rPr>
          <w:rFonts w:ascii="Times New Roman" w:hAnsi="Times New Roman" w:cs="Times New Roman"/>
          <w:sz w:val="28"/>
          <w:szCs w:val="28"/>
        </w:rPr>
        <w:t xml:space="preserve">дминистрации </w:t>
      </w:r>
    </w:p>
    <w:p w:rsidR="00DC1FEE" w:rsidRPr="00782DBC" w:rsidRDefault="00DC1FEE" w:rsidP="00DC1FE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w:t>
      </w:r>
      <w:r w:rsidRPr="00782DBC">
        <w:rPr>
          <w:rFonts w:ascii="Times New Roman" w:hAnsi="Times New Roman" w:cs="Times New Roman"/>
          <w:sz w:val="28"/>
          <w:szCs w:val="28"/>
        </w:rPr>
        <w:t>. При использовании воздушного транспорта для проезда муниципального служащего к месту командирования и (или) обратно - к постоянному месту прохождения муниципальной службы - проездные документы (билеты) оформляются (приобретаются) только на рейсы российских авиакомпаний или авиакомпаний других государств - членов Евразийского экономического союза, за исключением случаев, когда указанные авиакомпании не осуществляют пассажирские перевозки к месту командирования муниципального служащего либо когда оформление (приобретение) проездных документов (билетов) на рейсы этих авиакомпаний невозможно ввиду их отсутствия на весь срок командировки муниципального служащего.</w:t>
      </w:r>
    </w:p>
    <w:p w:rsidR="00DC1FEE" w:rsidRPr="00782DBC" w:rsidRDefault="00DC1FEE" w:rsidP="00DC1FE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9</w:t>
      </w:r>
      <w:r w:rsidRPr="00782DBC">
        <w:rPr>
          <w:rFonts w:ascii="Times New Roman" w:hAnsi="Times New Roman" w:cs="Times New Roman"/>
          <w:sz w:val="28"/>
          <w:szCs w:val="28"/>
        </w:rPr>
        <w:t>. Денежное содержание за период нахождения муниципального служащего в служебной командировке сохраняется за все служебные дни по графику, установленному в постоянном месте прохождения муниципальным служащим муниципальной службы.</w:t>
      </w:r>
    </w:p>
    <w:p w:rsidR="00DC1FEE" w:rsidRPr="00782DBC" w:rsidRDefault="00DC1FEE" w:rsidP="00DC1FE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10</w:t>
      </w:r>
      <w:r w:rsidRPr="00782DBC">
        <w:rPr>
          <w:rFonts w:ascii="Times New Roman" w:hAnsi="Times New Roman" w:cs="Times New Roman"/>
          <w:sz w:val="28"/>
          <w:szCs w:val="28"/>
        </w:rPr>
        <w:t xml:space="preserve">. На муниципальных служащих, находящихся в служебной командировке, распространяется режим служебного времени тех государственных органов (организаций), в которые они командированы. В случае если режим служебного времени в указанных государственных органах (организациях) отличается от режима служебного времени в </w:t>
      </w:r>
      <w:r>
        <w:rPr>
          <w:rFonts w:ascii="Times New Roman" w:hAnsi="Times New Roman" w:cs="Times New Roman"/>
          <w:sz w:val="28"/>
          <w:szCs w:val="28"/>
        </w:rPr>
        <w:t xml:space="preserve">Администрации </w:t>
      </w:r>
      <w:r w:rsidRPr="00782DBC">
        <w:rPr>
          <w:rFonts w:ascii="Times New Roman" w:hAnsi="Times New Roman" w:cs="Times New Roman"/>
          <w:sz w:val="28"/>
          <w:szCs w:val="28"/>
        </w:rPr>
        <w:t>в сторону уменьшения дней отдыха, взамен дней отдыха, не использованных в период нахождения в служебной командировке, муниципальному служащему предоставляются другие дни отдыха по возвращении из служебной командировки.</w:t>
      </w:r>
    </w:p>
    <w:p w:rsidR="00DC1FEE" w:rsidRPr="00782DBC" w:rsidRDefault="00DC1FEE" w:rsidP="00DC1FEE">
      <w:pPr>
        <w:pStyle w:val="ConsPlusNormal"/>
        <w:ind w:firstLine="540"/>
        <w:jc w:val="both"/>
        <w:rPr>
          <w:rFonts w:ascii="Times New Roman" w:hAnsi="Times New Roman" w:cs="Times New Roman"/>
          <w:sz w:val="28"/>
          <w:szCs w:val="28"/>
        </w:rPr>
      </w:pPr>
      <w:r w:rsidRPr="00782DBC">
        <w:rPr>
          <w:rFonts w:ascii="Times New Roman" w:hAnsi="Times New Roman" w:cs="Times New Roman"/>
          <w:sz w:val="28"/>
          <w:szCs w:val="28"/>
        </w:rPr>
        <w:t xml:space="preserve">Если муниципальный служащий специально командирован для работы в выходные или праздничные дни, компенсация за работу в эти дни производится в соответствии с </w:t>
      </w:r>
      <w:r>
        <w:rPr>
          <w:rFonts w:ascii="Times New Roman" w:hAnsi="Times New Roman" w:cs="Times New Roman"/>
          <w:sz w:val="28"/>
          <w:szCs w:val="28"/>
        </w:rPr>
        <w:t xml:space="preserve">трудовым </w:t>
      </w:r>
      <w:r w:rsidRPr="00782DBC">
        <w:rPr>
          <w:rFonts w:ascii="Times New Roman" w:hAnsi="Times New Roman" w:cs="Times New Roman"/>
          <w:sz w:val="28"/>
          <w:szCs w:val="28"/>
        </w:rPr>
        <w:t>законодательством Российской Федерации.</w:t>
      </w:r>
    </w:p>
    <w:p w:rsidR="00DC1FEE" w:rsidRPr="00782DBC" w:rsidRDefault="00DC1FEE" w:rsidP="00DC1FEE">
      <w:pPr>
        <w:pStyle w:val="ConsPlusNormal"/>
        <w:ind w:firstLine="540"/>
        <w:jc w:val="both"/>
        <w:rPr>
          <w:rFonts w:ascii="Times New Roman" w:hAnsi="Times New Roman" w:cs="Times New Roman"/>
          <w:sz w:val="28"/>
          <w:szCs w:val="28"/>
        </w:rPr>
      </w:pPr>
      <w:r w:rsidRPr="00782DBC">
        <w:rPr>
          <w:rFonts w:ascii="Times New Roman" w:hAnsi="Times New Roman" w:cs="Times New Roman"/>
          <w:sz w:val="28"/>
          <w:szCs w:val="28"/>
        </w:rPr>
        <w:t>В случае если по распоряжению представителя нанимателя или уполномоченного им лица муниципальный служащий выезжает в служебную командировку в выходной день, по возвращении из служебной командировки ему предоставляется другой день отдыха в установленном порядке.</w:t>
      </w:r>
    </w:p>
    <w:p w:rsidR="00DC1FEE" w:rsidRPr="00782DBC" w:rsidRDefault="00DC1FEE" w:rsidP="00DC1FE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11</w:t>
      </w:r>
      <w:r w:rsidRPr="00782DBC">
        <w:rPr>
          <w:rFonts w:ascii="Times New Roman" w:hAnsi="Times New Roman" w:cs="Times New Roman"/>
          <w:sz w:val="28"/>
          <w:szCs w:val="28"/>
        </w:rPr>
        <w:t>. Дополнительные расходы, связанные с проживанием вне постоянного места жительства (суточные), возмещаются муниципальному служащему за каждый день нахождения в служебной командировке, включая выходные и праздничные дни, а также за дни нахождения в пути, в том числе за время вынужденной остановки в пути.</w:t>
      </w:r>
    </w:p>
    <w:p w:rsidR="00DC1FEE" w:rsidRPr="00782DBC" w:rsidRDefault="00DC1FEE" w:rsidP="00DC1FEE">
      <w:pPr>
        <w:pStyle w:val="ConsPlusNormal"/>
        <w:ind w:firstLine="540"/>
        <w:jc w:val="both"/>
        <w:rPr>
          <w:rFonts w:ascii="Times New Roman" w:hAnsi="Times New Roman" w:cs="Times New Roman"/>
          <w:sz w:val="28"/>
          <w:szCs w:val="28"/>
        </w:rPr>
      </w:pPr>
      <w:r w:rsidRPr="00782DBC">
        <w:rPr>
          <w:rFonts w:ascii="Times New Roman" w:hAnsi="Times New Roman" w:cs="Times New Roman"/>
          <w:sz w:val="28"/>
          <w:szCs w:val="28"/>
        </w:rPr>
        <w:t>1</w:t>
      </w:r>
      <w:r>
        <w:rPr>
          <w:rFonts w:ascii="Times New Roman" w:hAnsi="Times New Roman" w:cs="Times New Roman"/>
          <w:sz w:val="28"/>
          <w:szCs w:val="28"/>
        </w:rPr>
        <w:t>2</w:t>
      </w:r>
      <w:r w:rsidRPr="00782DBC">
        <w:rPr>
          <w:rFonts w:ascii="Times New Roman" w:hAnsi="Times New Roman" w:cs="Times New Roman"/>
          <w:sz w:val="28"/>
          <w:szCs w:val="28"/>
        </w:rPr>
        <w:t>. В случае командирования муниципального служащего в такую местность, откуда он по условиям транспортного сообщения и характеру выполняемого служебного задания ежедневно возвращается к постоянному месту жительства, суточные не выплачиваются.</w:t>
      </w:r>
    </w:p>
    <w:p w:rsidR="00DC1FEE" w:rsidRPr="00782DBC" w:rsidRDefault="00DC1FEE" w:rsidP="00DC1FEE">
      <w:pPr>
        <w:pStyle w:val="ConsPlusNormal"/>
        <w:ind w:firstLine="540"/>
        <w:jc w:val="both"/>
        <w:rPr>
          <w:rFonts w:ascii="Times New Roman" w:hAnsi="Times New Roman" w:cs="Times New Roman"/>
          <w:sz w:val="28"/>
          <w:szCs w:val="28"/>
        </w:rPr>
      </w:pPr>
      <w:r w:rsidRPr="00782DBC">
        <w:rPr>
          <w:rFonts w:ascii="Times New Roman" w:hAnsi="Times New Roman" w:cs="Times New Roman"/>
          <w:sz w:val="28"/>
          <w:szCs w:val="28"/>
        </w:rPr>
        <w:t xml:space="preserve">Вопрос о целесообразности ежедневного возвращения муниципального служащего из места командирования к постоянному месту жительства в каждом конкретном случае решается представителем нанимателя или уполномоченным им лицом с учетом расстояния, условий транспортного сообщения, характера выполняемого служебного задания, а также необходимости создания муниципальному служащему условий для </w:t>
      </w:r>
      <w:r w:rsidRPr="00782DBC">
        <w:rPr>
          <w:rFonts w:ascii="Times New Roman" w:hAnsi="Times New Roman" w:cs="Times New Roman"/>
          <w:sz w:val="28"/>
          <w:szCs w:val="28"/>
        </w:rPr>
        <w:lastRenderedPageBreak/>
        <w:t>отдыха.</w:t>
      </w:r>
    </w:p>
    <w:p w:rsidR="00DC1FEE" w:rsidRPr="00782DBC" w:rsidRDefault="00DC1FEE" w:rsidP="00DC1FEE">
      <w:pPr>
        <w:pStyle w:val="ConsPlusNormal"/>
        <w:ind w:firstLine="540"/>
        <w:jc w:val="both"/>
        <w:rPr>
          <w:rFonts w:ascii="Times New Roman" w:hAnsi="Times New Roman" w:cs="Times New Roman"/>
          <w:sz w:val="28"/>
          <w:szCs w:val="28"/>
        </w:rPr>
      </w:pPr>
      <w:r w:rsidRPr="00782DBC">
        <w:rPr>
          <w:rFonts w:ascii="Times New Roman" w:hAnsi="Times New Roman" w:cs="Times New Roman"/>
          <w:sz w:val="28"/>
          <w:szCs w:val="28"/>
        </w:rPr>
        <w:t>1</w:t>
      </w:r>
      <w:r>
        <w:rPr>
          <w:rFonts w:ascii="Times New Roman" w:hAnsi="Times New Roman" w:cs="Times New Roman"/>
          <w:sz w:val="28"/>
          <w:szCs w:val="28"/>
        </w:rPr>
        <w:t>3</w:t>
      </w:r>
      <w:r w:rsidRPr="00782DBC">
        <w:rPr>
          <w:rFonts w:ascii="Times New Roman" w:hAnsi="Times New Roman" w:cs="Times New Roman"/>
          <w:sz w:val="28"/>
          <w:szCs w:val="28"/>
        </w:rPr>
        <w:t>. В случае временной нетрудоспособности командированного муниципального служащего, удостоверенной в установленном порядке, ему возмещаются расходы по найму жилого помещения (кроме случаев, когда командированный муниципальный служащий находится на стационарном лечении) и выплачиваются суточные в течение всего периода времени, пока он не имеет возможности по состоянию здоровья приступить к выполнению возложенного на него служебного задания или вернуться к постоянному месту жительства.</w:t>
      </w:r>
    </w:p>
    <w:p w:rsidR="00DC1FEE" w:rsidRPr="00782DBC" w:rsidRDefault="00DC1FEE" w:rsidP="00DC1FEE">
      <w:pPr>
        <w:pStyle w:val="ConsPlusNormal"/>
        <w:ind w:firstLine="540"/>
        <w:jc w:val="both"/>
        <w:rPr>
          <w:rFonts w:ascii="Times New Roman" w:hAnsi="Times New Roman" w:cs="Times New Roman"/>
          <w:sz w:val="28"/>
          <w:szCs w:val="28"/>
        </w:rPr>
      </w:pPr>
      <w:r w:rsidRPr="00782DBC">
        <w:rPr>
          <w:rFonts w:ascii="Times New Roman" w:hAnsi="Times New Roman" w:cs="Times New Roman"/>
          <w:sz w:val="28"/>
          <w:szCs w:val="28"/>
        </w:rPr>
        <w:t>За период временной нетрудоспособности командированному муниципальному служащему выплачивается пособие по временной нетрудоспособности в соответствии с законодательством Российской Федерации.</w:t>
      </w:r>
    </w:p>
    <w:p w:rsidR="00DC1FEE" w:rsidRPr="00782DBC" w:rsidRDefault="00DC1FEE" w:rsidP="00DC1FE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14</w:t>
      </w:r>
      <w:r w:rsidRPr="00782DBC">
        <w:rPr>
          <w:rFonts w:ascii="Times New Roman" w:hAnsi="Times New Roman" w:cs="Times New Roman"/>
          <w:sz w:val="28"/>
          <w:szCs w:val="28"/>
        </w:rPr>
        <w:t>. По возвращении из служебной командировки муниципальный служащий обязан в течение трех служебных дней:</w:t>
      </w:r>
    </w:p>
    <w:p w:rsidR="00DC1FEE" w:rsidRPr="00782DBC" w:rsidRDefault="00DC1FEE" w:rsidP="00DC1FEE">
      <w:pPr>
        <w:pStyle w:val="ConsPlusNormal"/>
        <w:ind w:firstLine="540"/>
        <w:jc w:val="both"/>
        <w:rPr>
          <w:rFonts w:ascii="Times New Roman" w:hAnsi="Times New Roman" w:cs="Times New Roman"/>
          <w:sz w:val="28"/>
          <w:szCs w:val="28"/>
        </w:rPr>
      </w:pPr>
      <w:r w:rsidRPr="00782DBC">
        <w:rPr>
          <w:rFonts w:ascii="Times New Roman" w:hAnsi="Times New Roman" w:cs="Times New Roman"/>
          <w:sz w:val="28"/>
          <w:szCs w:val="28"/>
        </w:rPr>
        <w:t xml:space="preserve">а) представить в </w:t>
      </w:r>
      <w:r>
        <w:rPr>
          <w:rFonts w:ascii="Times New Roman" w:hAnsi="Times New Roman" w:cs="Times New Roman"/>
          <w:sz w:val="28"/>
          <w:szCs w:val="28"/>
        </w:rPr>
        <w:t xml:space="preserve">Администрацию </w:t>
      </w:r>
      <w:r w:rsidRPr="00782DBC">
        <w:rPr>
          <w:rFonts w:ascii="Times New Roman" w:hAnsi="Times New Roman" w:cs="Times New Roman"/>
          <w:sz w:val="28"/>
          <w:szCs w:val="28"/>
        </w:rPr>
        <w:t>авансовый отчет об израсходованных в связи со служебной командировкой суммах по установленной форме и произвести окончательный расчет по выданному ему перед отъездом в служебную командировку денежному авансу на командировочные расходы.</w:t>
      </w:r>
    </w:p>
    <w:p w:rsidR="00DC1FEE" w:rsidRPr="00782DBC" w:rsidRDefault="00DC1FEE" w:rsidP="00DC1FEE">
      <w:pPr>
        <w:pStyle w:val="ConsPlusNormal"/>
        <w:ind w:firstLine="540"/>
        <w:jc w:val="both"/>
        <w:rPr>
          <w:rFonts w:ascii="Times New Roman" w:hAnsi="Times New Roman" w:cs="Times New Roman"/>
          <w:sz w:val="28"/>
          <w:szCs w:val="28"/>
        </w:rPr>
      </w:pPr>
      <w:r w:rsidRPr="00782DBC">
        <w:rPr>
          <w:rFonts w:ascii="Times New Roman" w:hAnsi="Times New Roman" w:cs="Times New Roman"/>
          <w:sz w:val="28"/>
          <w:szCs w:val="28"/>
        </w:rPr>
        <w:t>К авансовому отчету прилагаются:</w:t>
      </w:r>
    </w:p>
    <w:p w:rsidR="00DC1FEE" w:rsidRPr="00782DBC" w:rsidRDefault="00DC1FEE" w:rsidP="00DC1FEE">
      <w:pPr>
        <w:pStyle w:val="ConsPlusNormal"/>
        <w:ind w:firstLine="540"/>
        <w:jc w:val="both"/>
        <w:rPr>
          <w:rFonts w:ascii="Times New Roman" w:hAnsi="Times New Roman" w:cs="Times New Roman"/>
          <w:sz w:val="28"/>
          <w:szCs w:val="28"/>
        </w:rPr>
      </w:pPr>
      <w:r w:rsidRPr="00782DBC">
        <w:rPr>
          <w:rFonts w:ascii="Times New Roman" w:hAnsi="Times New Roman" w:cs="Times New Roman"/>
          <w:sz w:val="28"/>
          <w:szCs w:val="28"/>
        </w:rPr>
        <w:t xml:space="preserve">командировочное удостоверение, оформленное надлежащим образом, в случае направления муниципального служащего в служебную командировку в пределах территории Республики </w:t>
      </w:r>
      <w:r>
        <w:rPr>
          <w:rFonts w:ascii="Times New Roman" w:hAnsi="Times New Roman" w:cs="Times New Roman"/>
          <w:sz w:val="28"/>
          <w:szCs w:val="28"/>
        </w:rPr>
        <w:t>Дагестан</w:t>
      </w:r>
      <w:r w:rsidRPr="00782DBC">
        <w:rPr>
          <w:rFonts w:ascii="Times New Roman" w:hAnsi="Times New Roman" w:cs="Times New Roman"/>
          <w:sz w:val="28"/>
          <w:szCs w:val="28"/>
        </w:rPr>
        <w:t>;</w:t>
      </w:r>
    </w:p>
    <w:p w:rsidR="00DC1FEE" w:rsidRPr="00782DBC" w:rsidRDefault="00DC1FEE" w:rsidP="00DC1FEE">
      <w:pPr>
        <w:pStyle w:val="ConsPlusNormal"/>
        <w:ind w:firstLine="540"/>
        <w:jc w:val="both"/>
        <w:rPr>
          <w:rFonts w:ascii="Times New Roman" w:hAnsi="Times New Roman" w:cs="Times New Roman"/>
          <w:sz w:val="28"/>
          <w:szCs w:val="28"/>
        </w:rPr>
      </w:pPr>
      <w:r w:rsidRPr="00782DBC">
        <w:rPr>
          <w:rFonts w:ascii="Times New Roman" w:hAnsi="Times New Roman" w:cs="Times New Roman"/>
          <w:sz w:val="28"/>
          <w:szCs w:val="28"/>
        </w:rPr>
        <w:t>документы о найме жилого помещения, о фактических расходах по проезду (включая оплату услуг по оформлению проездных документов, предоставлению в поездах постельных принадлежностей) и иных связанных со служебной командировкой расходах, произведенных с разрешения представителя нанимателя или уполномоченного им лица.</w:t>
      </w:r>
    </w:p>
    <w:p w:rsidR="00DC1FEE" w:rsidRPr="00782DBC" w:rsidRDefault="00DC1FEE" w:rsidP="00DC1FEE">
      <w:pPr>
        <w:pStyle w:val="ConsPlusNormal"/>
        <w:ind w:firstLine="540"/>
        <w:jc w:val="both"/>
        <w:rPr>
          <w:rFonts w:ascii="Times New Roman" w:hAnsi="Times New Roman" w:cs="Times New Roman"/>
          <w:sz w:val="28"/>
          <w:szCs w:val="28"/>
        </w:rPr>
      </w:pPr>
      <w:r w:rsidRPr="00782DBC">
        <w:rPr>
          <w:rFonts w:ascii="Times New Roman" w:hAnsi="Times New Roman" w:cs="Times New Roman"/>
          <w:sz w:val="28"/>
          <w:szCs w:val="28"/>
        </w:rPr>
        <w:t xml:space="preserve">При отсутствии проездных документов (билетов) фактический срок пребывания муниципального служащего в служебной командировке определяется по иным подтверждающим период его нахождения в служебной командировке документам по перечню, предусмотренному </w:t>
      </w:r>
      <w:hyperlink r:id="rId69" w:history="1">
        <w:r w:rsidRPr="006E67DF">
          <w:rPr>
            <w:rFonts w:ascii="Times New Roman" w:hAnsi="Times New Roman" w:cs="Times New Roman"/>
            <w:color w:val="000000"/>
            <w:sz w:val="28"/>
            <w:szCs w:val="28"/>
          </w:rPr>
          <w:t>абзацем вторым пункта 9</w:t>
        </w:r>
      </w:hyperlink>
      <w:r w:rsidRPr="00782DBC">
        <w:rPr>
          <w:rFonts w:ascii="Times New Roman" w:hAnsi="Times New Roman" w:cs="Times New Roman"/>
          <w:sz w:val="28"/>
          <w:szCs w:val="28"/>
        </w:rPr>
        <w:t xml:space="preserve"> Порядка и условий командирования федеральных государственных гражданских служащих, утвержденн</w:t>
      </w:r>
      <w:r>
        <w:rPr>
          <w:rFonts w:ascii="Times New Roman" w:hAnsi="Times New Roman" w:cs="Times New Roman"/>
          <w:sz w:val="28"/>
          <w:szCs w:val="28"/>
        </w:rPr>
        <w:t>ых</w:t>
      </w:r>
      <w:r w:rsidRPr="00782DBC">
        <w:rPr>
          <w:rFonts w:ascii="Times New Roman" w:hAnsi="Times New Roman" w:cs="Times New Roman"/>
          <w:sz w:val="28"/>
          <w:szCs w:val="28"/>
        </w:rPr>
        <w:t xml:space="preserve"> Указом Президента Российской Федерации от 18 июля </w:t>
      </w:r>
      <w:smartTag w:uri="urn:schemas-microsoft-com:office:smarttags" w:element="metricconverter">
        <w:smartTagPr>
          <w:attr w:name="ProductID" w:val="2005 г"/>
        </w:smartTagPr>
        <w:r w:rsidRPr="00782DBC">
          <w:rPr>
            <w:rFonts w:ascii="Times New Roman" w:hAnsi="Times New Roman" w:cs="Times New Roman"/>
            <w:sz w:val="28"/>
            <w:szCs w:val="28"/>
          </w:rPr>
          <w:t>2005 г</w:t>
        </w:r>
      </w:smartTag>
      <w:r w:rsidRPr="00782DBC">
        <w:rPr>
          <w:rFonts w:ascii="Times New Roman" w:hAnsi="Times New Roman" w:cs="Times New Roman"/>
          <w:sz w:val="28"/>
          <w:szCs w:val="28"/>
        </w:rPr>
        <w:t xml:space="preserve">. </w:t>
      </w:r>
      <w:r>
        <w:rPr>
          <w:rFonts w:ascii="Times New Roman" w:hAnsi="Times New Roman" w:cs="Times New Roman"/>
          <w:sz w:val="28"/>
          <w:szCs w:val="28"/>
        </w:rPr>
        <w:t>№</w:t>
      </w:r>
      <w:r w:rsidRPr="00782DBC">
        <w:rPr>
          <w:rFonts w:ascii="Times New Roman" w:hAnsi="Times New Roman" w:cs="Times New Roman"/>
          <w:sz w:val="28"/>
          <w:szCs w:val="28"/>
        </w:rPr>
        <w:t xml:space="preserve"> 813;</w:t>
      </w:r>
    </w:p>
    <w:p w:rsidR="00DC1FEE" w:rsidRPr="00782DBC" w:rsidRDefault="00DC1FEE" w:rsidP="00DC1FEE">
      <w:pPr>
        <w:pStyle w:val="ConsPlusNormal"/>
        <w:ind w:firstLine="540"/>
        <w:jc w:val="both"/>
        <w:rPr>
          <w:rFonts w:ascii="Times New Roman" w:hAnsi="Times New Roman" w:cs="Times New Roman"/>
          <w:sz w:val="28"/>
          <w:szCs w:val="28"/>
        </w:rPr>
      </w:pPr>
      <w:r w:rsidRPr="00782DBC">
        <w:rPr>
          <w:rFonts w:ascii="Times New Roman" w:hAnsi="Times New Roman" w:cs="Times New Roman"/>
          <w:sz w:val="28"/>
          <w:szCs w:val="28"/>
        </w:rPr>
        <w:t>б) представить в Администрациюотчет о выполненной работе за период пребывания в служебной командировке, согласованный с непосредственным руководителем.</w:t>
      </w:r>
    </w:p>
    <w:p w:rsidR="00DC1FEE" w:rsidRPr="00782DBC" w:rsidRDefault="00DC1FEE" w:rsidP="00DC1FEE">
      <w:pPr>
        <w:pStyle w:val="ConsPlusNormal"/>
        <w:ind w:firstLine="540"/>
        <w:jc w:val="both"/>
        <w:rPr>
          <w:rFonts w:ascii="Times New Roman" w:hAnsi="Times New Roman" w:cs="Times New Roman"/>
          <w:sz w:val="28"/>
          <w:szCs w:val="28"/>
        </w:rPr>
      </w:pPr>
      <w:r w:rsidRPr="00782DBC">
        <w:rPr>
          <w:rFonts w:ascii="Times New Roman" w:hAnsi="Times New Roman" w:cs="Times New Roman"/>
          <w:sz w:val="28"/>
          <w:szCs w:val="28"/>
        </w:rPr>
        <w:t>При предоставлении муниципальному служащему по окончании служебной командировки отпуска и направлении муниципального служащего к месту использования отпуска из места служебной командировки сроки представления документов, указанных в настоящем пункте, и произведения окончательного расчета определяются представителем нанимателя или уполномоченным им лицом.</w:t>
      </w:r>
    </w:p>
    <w:p w:rsidR="00DC1FEE" w:rsidRPr="00782DBC" w:rsidRDefault="00DC1FEE" w:rsidP="00DC1FEE">
      <w:pPr>
        <w:pStyle w:val="ConsPlusNormal"/>
        <w:rPr>
          <w:rFonts w:ascii="Times New Roman" w:hAnsi="Times New Roman" w:cs="Times New Roman"/>
          <w:sz w:val="28"/>
          <w:szCs w:val="28"/>
        </w:rPr>
      </w:pPr>
    </w:p>
    <w:p w:rsidR="00DC1FEE" w:rsidRDefault="00DC1FEE" w:rsidP="00DC1FEE"/>
    <w:p w:rsidR="00DC1FEE" w:rsidRDefault="00DC1FEE" w:rsidP="00DC1FEE">
      <w:pPr>
        <w:pStyle w:val="ConsPlusTitle"/>
        <w:rPr>
          <w:i/>
          <w:color w:val="000000"/>
        </w:rPr>
      </w:pPr>
    </w:p>
    <w:p w:rsidR="00CC78B0" w:rsidRDefault="00CC78B0" w:rsidP="00064C4F">
      <w:pPr>
        <w:pStyle w:val="paragraph"/>
        <w:spacing w:before="0" w:beforeAutospacing="0" w:after="0" w:afterAutospacing="0"/>
        <w:jc w:val="center"/>
        <w:textAlignment w:val="baseline"/>
        <w:rPr>
          <w:rStyle w:val="normaltextrun"/>
          <w:b/>
          <w:bCs/>
          <w:sz w:val="28"/>
          <w:szCs w:val="28"/>
        </w:rPr>
      </w:pPr>
    </w:p>
    <w:p w:rsidR="00CC78B0" w:rsidRPr="00346733" w:rsidRDefault="00CC78B0" w:rsidP="00CC78B0">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CC78B0" w:rsidRDefault="00CC78B0" w:rsidP="00064C4F">
      <w:pPr>
        <w:pStyle w:val="paragraph"/>
        <w:spacing w:before="0" w:beforeAutospacing="0" w:after="0" w:afterAutospacing="0"/>
        <w:jc w:val="center"/>
        <w:textAlignment w:val="baseline"/>
        <w:rPr>
          <w:rStyle w:val="normaltextrun"/>
          <w:b/>
          <w:bCs/>
          <w:sz w:val="28"/>
          <w:szCs w:val="28"/>
        </w:rPr>
      </w:pPr>
    </w:p>
    <w:p w:rsidR="00CC78B0" w:rsidRDefault="00CC78B0" w:rsidP="00064C4F">
      <w:pPr>
        <w:pStyle w:val="paragraph"/>
        <w:spacing w:before="0" w:beforeAutospacing="0" w:after="0" w:afterAutospacing="0"/>
        <w:jc w:val="center"/>
        <w:textAlignment w:val="baseline"/>
        <w:rPr>
          <w:rStyle w:val="normaltextrun"/>
          <w:b/>
          <w:bCs/>
          <w:sz w:val="28"/>
          <w:szCs w:val="28"/>
        </w:rPr>
      </w:pPr>
    </w:p>
    <w:p w:rsidR="00064C4F" w:rsidRDefault="00064C4F" w:rsidP="00064C4F">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314"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064C4F" w:rsidRDefault="00064C4F" w:rsidP="00064C4F">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064C4F" w:rsidRDefault="00064C4F" w:rsidP="00064C4F">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064C4F" w:rsidRDefault="00064C4F" w:rsidP="00064C4F">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064C4F" w:rsidRDefault="00064C4F" w:rsidP="00064C4F">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064C4F" w:rsidTr="00270310">
        <w:trPr>
          <w:trHeight w:val="360"/>
          <w:jc w:val="center"/>
        </w:trPr>
        <w:tc>
          <w:tcPr>
            <w:tcW w:w="9463" w:type="dxa"/>
            <w:tcBorders>
              <w:top w:val="thinThickSmallGap" w:sz="24" w:space="0" w:color="auto"/>
              <w:left w:val="nil"/>
              <w:bottom w:val="nil"/>
              <w:right w:val="nil"/>
            </w:tcBorders>
          </w:tcPr>
          <w:p w:rsidR="00064C4F" w:rsidRPr="00CE3212" w:rsidRDefault="00064C4F" w:rsidP="00270310">
            <w:pPr>
              <w:jc w:val="center"/>
              <w:rPr>
                <w:rFonts w:ascii="Times New Roman" w:hAnsi="Times New Roman" w:cs="Times New Roman"/>
                <w:b/>
                <w:sz w:val="12"/>
                <w:szCs w:val="12"/>
              </w:rPr>
            </w:pPr>
            <w:r w:rsidRPr="00CE3212">
              <w:rPr>
                <w:rFonts w:ascii="Times New Roman" w:hAnsi="Times New Roman" w:cs="Times New Roman"/>
                <w:b/>
                <w:sz w:val="12"/>
                <w:szCs w:val="12"/>
              </w:rPr>
              <w:t>368109, РД, Кизилюртовский район сел. Нечаевка, ул.И.Шамиля № 1</w:t>
            </w:r>
          </w:p>
          <w:p w:rsidR="00064C4F" w:rsidRDefault="00064C4F" w:rsidP="00270310">
            <w:pPr>
              <w:ind w:firstLine="284"/>
              <w:jc w:val="center"/>
              <w:rPr>
                <w:color w:val="000066"/>
                <w:sz w:val="12"/>
                <w:szCs w:val="12"/>
              </w:rPr>
            </w:pPr>
          </w:p>
        </w:tc>
      </w:tr>
    </w:tbl>
    <w:p w:rsidR="00064C4F" w:rsidRPr="001C7232" w:rsidRDefault="00064C4F" w:rsidP="00064C4F">
      <w:pPr>
        <w:pStyle w:val="a5"/>
        <w:rPr>
          <w:rFonts w:ascii="Times New Roman" w:hAnsi="Times New Roman" w:cs="Times New Roman"/>
          <w:lang w:eastAsia="ar-SA"/>
        </w:rPr>
      </w:pPr>
    </w:p>
    <w:p w:rsidR="00064C4F" w:rsidRPr="0058714B" w:rsidRDefault="00064C4F" w:rsidP="00064C4F">
      <w:pPr>
        <w:pStyle w:val="a5"/>
        <w:jc w:val="center"/>
        <w:rPr>
          <w:rFonts w:ascii="Times New Roman" w:hAnsi="Times New Roman" w:cs="Times New Roman"/>
          <w:b/>
          <w:bCs/>
          <w:color w:val="000000" w:themeColor="text1"/>
          <w:sz w:val="28"/>
          <w:szCs w:val="28"/>
        </w:rPr>
      </w:pPr>
      <w:r w:rsidRPr="0058714B">
        <w:rPr>
          <w:rFonts w:ascii="Times New Roman" w:hAnsi="Times New Roman" w:cs="Times New Roman"/>
          <w:b/>
          <w:bCs/>
          <w:color w:val="000000" w:themeColor="text1"/>
          <w:sz w:val="28"/>
          <w:szCs w:val="28"/>
        </w:rPr>
        <w:t>ПОСТАНОВЛЕНИЕ</w:t>
      </w:r>
    </w:p>
    <w:p w:rsidR="00064C4F" w:rsidRDefault="00064C4F" w:rsidP="00064C4F">
      <w:pPr>
        <w:tabs>
          <w:tab w:val="left" w:pos="3045"/>
          <w:tab w:val="center" w:pos="4677"/>
        </w:tabs>
        <w:rPr>
          <w:rFonts w:ascii="Times New Roman" w:hAnsi="Times New Roman" w:cs="Times New Roman"/>
          <w:sz w:val="28"/>
          <w:szCs w:val="28"/>
        </w:rPr>
      </w:pPr>
      <w:r>
        <w:rPr>
          <w:rFonts w:ascii="Times New Roman" w:hAnsi="Times New Roman" w:cs="Times New Roman"/>
          <w:sz w:val="28"/>
          <w:szCs w:val="28"/>
        </w:rPr>
        <w:t>13</w:t>
      </w:r>
      <w:r w:rsidRPr="00E54CF3">
        <w:rPr>
          <w:rFonts w:ascii="Times New Roman" w:hAnsi="Times New Roman" w:cs="Times New Roman"/>
          <w:sz w:val="28"/>
          <w:szCs w:val="28"/>
        </w:rPr>
        <w:t>.</w:t>
      </w:r>
      <w:r>
        <w:rPr>
          <w:rFonts w:ascii="Times New Roman" w:hAnsi="Times New Roman" w:cs="Times New Roman"/>
          <w:sz w:val="28"/>
          <w:szCs w:val="28"/>
        </w:rPr>
        <w:t>06</w:t>
      </w:r>
      <w:r w:rsidRPr="00E54CF3">
        <w:rPr>
          <w:rFonts w:ascii="Times New Roman" w:hAnsi="Times New Roman" w:cs="Times New Roman"/>
          <w:sz w:val="28"/>
          <w:szCs w:val="28"/>
        </w:rPr>
        <w:t>.202</w:t>
      </w:r>
      <w:r>
        <w:rPr>
          <w:rFonts w:ascii="Times New Roman" w:hAnsi="Times New Roman" w:cs="Times New Roman"/>
          <w:sz w:val="28"/>
          <w:szCs w:val="28"/>
        </w:rPr>
        <w:t>3                            № 44</w:t>
      </w:r>
      <w:r w:rsidRPr="00E54CF3">
        <w:rPr>
          <w:rFonts w:ascii="Times New Roman" w:hAnsi="Times New Roman" w:cs="Times New Roman"/>
          <w:sz w:val="28"/>
          <w:szCs w:val="28"/>
        </w:rPr>
        <w:t>-П</w:t>
      </w:r>
    </w:p>
    <w:p w:rsidR="00064C4F" w:rsidRDefault="00064C4F" w:rsidP="00064C4F">
      <w:pPr>
        <w:tabs>
          <w:tab w:val="left" w:pos="3045"/>
          <w:tab w:val="center" w:pos="4677"/>
        </w:tabs>
        <w:rPr>
          <w:rFonts w:ascii="Times New Roman" w:hAnsi="Times New Roman" w:cs="Times New Roman"/>
          <w:sz w:val="28"/>
          <w:szCs w:val="28"/>
        </w:rPr>
      </w:pPr>
    </w:p>
    <w:p w:rsidR="00064C4F" w:rsidRPr="00346733" w:rsidRDefault="00064C4F" w:rsidP="00064C4F">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064C4F" w:rsidRPr="00346733" w:rsidRDefault="00064C4F" w:rsidP="00064C4F">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064C4F" w:rsidRDefault="00064C4F" w:rsidP="00064C4F">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064C4F" w:rsidRPr="00346733" w:rsidRDefault="00064C4F" w:rsidP="00064C4F">
      <w:pPr>
        <w:jc w:val="center"/>
        <w:rPr>
          <w:rFonts w:ascii="Times New Roman" w:hAnsi="Times New Roman" w:cs="Times New Roman"/>
          <w:b/>
          <w:sz w:val="25"/>
          <w:szCs w:val="25"/>
        </w:rPr>
      </w:pPr>
    </w:p>
    <w:p w:rsidR="00064C4F" w:rsidRPr="00346733" w:rsidRDefault="00064C4F" w:rsidP="00A10E9D">
      <w:pPr>
        <w:pStyle w:val="14"/>
        <w:numPr>
          <w:ilvl w:val="0"/>
          <w:numId w:val="29"/>
        </w:numPr>
        <w:shd w:val="clear" w:color="auto" w:fill="auto"/>
        <w:tabs>
          <w:tab w:val="left" w:pos="1153"/>
        </w:tabs>
        <w:spacing w:after="0" w:line="322" w:lineRule="exact"/>
        <w:ind w:left="20" w:right="220" w:firstLine="540"/>
        <w:jc w:val="both"/>
      </w:pPr>
      <w:r w:rsidRPr="00346733">
        <w:t xml:space="preserve">В отношении земельного участка с </w:t>
      </w:r>
      <w:r>
        <w:t>кадастровым номером 05:06:000005:769</w:t>
      </w:r>
      <w:r w:rsidRPr="00346733">
        <w:t xml:space="preserve"> в качестве его правообладателя, владеющего данным  земельным участком </w:t>
      </w:r>
      <w:r>
        <w:t>на праве собственности, выявленИсалмагомедов Убайдула Арипович12августа1957</w:t>
      </w:r>
      <w:r w:rsidRPr="00346733">
        <w:t xml:space="preserve"> года рождения, место рождения с.</w:t>
      </w:r>
      <w:r>
        <w:t>НечаевкаКизилюртовского района</w:t>
      </w:r>
      <w:r w:rsidRPr="00346733">
        <w:t xml:space="preserve">, </w:t>
      </w:r>
      <w:r>
        <w:t>Республики Дагестан</w:t>
      </w:r>
      <w:r w:rsidRPr="00346733">
        <w:t xml:space="preserve">, паспорт </w:t>
      </w:r>
      <w:r>
        <w:t>82 02 868928</w:t>
      </w:r>
      <w:r w:rsidRPr="00346733">
        <w:t xml:space="preserve">,  выдан </w:t>
      </w:r>
      <w:r>
        <w:t>ОУФМС России по Республике Дагестан Кизилюртовского района</w:t>
      </w:r>
      <w:r w:rsidRPr="00346733">
        <w:t xml:space="preserve">, СНИЛС </w:t>
      </w:r>
      <w:r>
        <w:t>084-470-460 74</w:t>
      </w:r>
      <w:r w:rsidRPr="00346733">
        <w:t>, проживающий по а</w:t>
      </w:r>
      <w:r>
        <w:t xml:space="preserve">дресу РД, Кизилюртовский район, </w:t>
      </w:r>
      <w:r w:rsidRPr="00346733">
        <w:t>с.</w:t>
      </w:r>
      <w:r>
        <w:t>Нечаевка</w:t>
      </w:r>
      <w:r w:rsidRPr="00346733">
        <w:t xml:space="preserve"> , ул. </w:t>
      </w:r>
      <w:r>
        <w:t>Ленина № 26</w:t>
      </w:r>
      <w:r w:rsidRPr="00346733">
        <w:t xml:space="preserve">.  </w:t>
      </w:r>
    </w:p>
    <w:p w:rsidR="00064C4F" w:rsidRDefault="00064C4F" w:rsidP="00064C4F">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Исалмагомедову Убайдуле Ариповичу</w:t>
      </w:r>
      <w:r w:rsidRPr="00346733">
        <w:rPr>
          <w:rFonts w:ascii="Times New Roman" w:eastAsia="Times New Roman" w:hAnsi="Times New Roman" w:cs="Times New Roman"/>
          <w:spacing w:val="3"/>
          <w:sz w:val="25"/>
          <w:szCs w:val="25"/>
        </w:rPr>
        <w:t xml:space="preserve"> 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подтверждается выпиской из похозяйственной книги №104 от 13.06.2023</w:t>
      </w:r>
      <w:r w:rsidRPr="00346733">
        <w:rPr>
          <w:rFonts w:ascii="Times New Roman" w:eastAsia="Times New Roman" w:hAnsi="Times New Roman" w:cs="Times New Roman"/>
          <w:spacing w:val="3"/>
          <w:sz w:val="25"/>
          <w:szCs w:val="25"/>
        </w:rPr>
        <w:t xml:space="preserve"> (прилагается).</w:t>
      </w:r>
    </w:p>
    <w:p w:rsidR="00064C4F" w:rsidRPr="00027917" w:rsidRDefault="00064C4F" w:rsidP="00064C4F">
      <w:pPr>
        <w:tabs>
          <w:tab w:val="left" w:pos="850"/>
        </w:tabs>
        <w:spacing w:line="322" w:lineRule="exact"/>
        <w:ind w:right="220"/>
        <w:rPr>
          <w:rFonts w:ascii="Times New Roman" w:eastAsia="Times New Roman" w:hAnsi="Times New Roman" w:cs="Times New Roman"/>
          <w:spacing w:val="3"/>
          <w:sz w:val="25"/>
          <w:szCs w:val="25"/>
        </w:rPr>
      </w:pPr>
    </w:p>
    <w:p w:rsidR="00064C4F" w:rsidRDefault="00064C4F" w:rsidP="00064C4F">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70"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064C4F" w:rsidRPr="00027917" w:rsidRDefault="00064C4F" w:rsidP="00064C4F">
      <w:pPr>
        <w:rPr>
          <w:rFonts w:ascii="Times New Roman" w:eastAsia="Times New Roman" w:hAnsi="Times New Roman" w:cs="Times New Roman"/>
          <w:spacing w:val="3"/>
          <w:sz w:val="25"/>
          <w:szCs w:val="25"/>
        </w:rPr>
      </w:pPr>
    </w:p>
    <w:p w:rsidR="00064C4F" w:rsidRDefault="00064C4F" w:rsidP="00064C4F">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064C4F" w:rsidRPr="00027917" w:rsidRDefault="00064C4F" w:rsidP="00064C4F">
      <w:pPr>
        <w:tabs>
          <w:tab w:val="left" w:pos="850"/>
        </w:tabs>
        <w:spacing w:line="322" w:lineRule="exact"/>
        <w:ind w:right="220"/>
        <w:rPr>
          <w:rFonts w:ascii="Times New Roman" w:hAnsi="Times New Roman" w:cs="Times New Roman"/>
          <w:sz w:val="25"/>
          <w:szCs w:val="25"/>
        </w:rPr>
      </w:pPr>
    </w:p>
    <w:p w:rsidR="00064C4F" w:rsidRPr="00027917" w:rsidRDefault="00064C4F" w:rsidP="00064C4F">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064C4F" w:rsidRDefault="00064C4F" w:rsidP="00064C4F">
      <w:pPr>
        <w:tabs>
          <w:tab w:val="left" w:pos="850"/>
        </w:tabs>
        <w:spacing w:line="322" w:lineRule="exact"/>
        <w:ind w:right="220"/>
        <w:rPr>
          <w:rFonts w:ascii="Times New Roman" w:eastAsia="Times New Roman" w:hAnsi="Times New Roman" w:cs="Times New Roman"/>
          <w:spacing w:val="3"/>
          <w:sz w:val="25"/>
          <w:szCs w:val="25"/>
        </w:rPr>
      </w:pPr>
    </w:p>
    <w:p w:rsidR="00064C4F" w:rsidRDefault="00064C4F" w:rsidP="00064C4F">
      <w:pPr>
        <w:tabs>
          <w:tab w:val="left" w:pos="850"/>
        </w:tabs>
        <w:spacing w:line="322" w:lineRule="exact"/>
        <w:ind w:right="220"/>
        <w:rPr>
          <w:rFonts w:ascii="Times New Roman" w:eastAsia="Times New Roman" w:hAnsi="Times New Roman" w:cs="Times New Roman"/>
          <w:spacing w:val="3"/>
          <w:sz w:val="25"/>
          <w:szCs w:val="25"/>
        </w:rPr>
      </w:pPr>
    </w:p>
    <w:p w:rsidR="00064C4F" w:rsidRDefault="00064C4F" w:rsidP="00064C4F">
      <w:pPr>
        <w:tabs>
          <w:tab w:val="left" w:pos="850"/>
        </w:tabs>
        <w:spacing w:line="322" w:lineRule="exact"/>
        <w:ind w:right="220"/>
        <w:rPr>
          <w:rFonts w:ascii="Times New Roman" w:eastAsia="Times New Roman" w:hAnsi="Times New Roman" w:cs="Times New Roman"/>
          <w:spacing w:val="3"/>
          <w:sz w:val="25"/>
          <w:szCs w:val="25"/>
        </w:rPr>
      </w:pPr>
    </w:p>
    <w:p w:rsidR="00064C4F" w:rsidRDefault="00064C4F" w:rsidP="00064C4F">
      <w:pPr>
        <w:tabs>
          <w:tab w:val="left" w:pos="850"/>
        </w:tabs>
        <w:spacing w:line="322" w:lineRule="exact"/>
        <w:ind w:right="220"/>
        <w:rPr>
          <w:rFonts w:ascii="Times New Roman" w:eastAsia="Times New Roman" w:hAnsi="Times New Roman" w:cs="Times New Roman"/>
          <w:spacing w:val="3"/>
          <w:sz w:val="25"/>
          <w:szCs w:val="25"/>
        </w:rPr>
      </w:pPr>
    </w:p>
    <w:p w:rsidR="00064C4F" w:rsidRPr="00027917" w:rsidRDefault="00064C4F" w:rsidP="00064C4F">
      <w:pPr>
        <w:tabs>
          <w:tab w:val="left" w:pos="850"/>
        </w:tabs>
        <w:spacing w:line="322" w:lineRule="exact"/>
        <w:ind w:right="220"/>
        <w:rPr>
          <w:rFonts w:ascii="Times New Roman" w:eastAsia="Times New Roman" w:hAnsi="Times New Roman" w:cs="Times New Roman"/>
          <w:spacing w:val="3"/>
          <w:sz w:val="25"/>
          <w:szCs w:val="25"/>
        </w:rPr>
      </w:pPr>
    </w:p>
    <w:p w:rsidR="00064C4F" w:rsidRDefault="00064C4F" w:rsidP="00064C4F">
      <w:pPr>
        <w:tabs>
          <w:tab w:val="left" w:pos="850"/>
        </w:tabs>
        <w:spacing w:line="322" w:lineRule="exact"/>
        <w:ind w:right="220"/>
        <w:rPr>
          <w:rFonts w:ascii="Times New Roman" w:eastAsia="Times New Roman" w:hAnsi="Times New Roman" w:cs="Times New Roman"/>
          <w:spacing w:val="3"/>
          <w:sz w:val="25"/>
          <w:szCs w:val="25"/>
        </w:rPr>
      </w:pPr>
    </w:p>
    <w:p w:rsidR="00064C4F" w:rsidRPr="00346733" w:rsidRDefault="00064C4F" w:rsidP="00064C4F">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064C4F" w:rsidRPr="00346733" w:rsidRDefault="00064C4F" w:rsidP="00064C4F">
      <w:pPr>
        <w:tabs>
          <w:tab w:val="left" w:pos="850"/>
        </w:tabs>
        <w:spacing w:line="322" w:lineRule="exact"/>
        <w:ind w:right="220"/>
        <w:rPr>
          <w:rFonts w:ascii="Times New Roman" w:eastAsia="Times New Roman" w:hAnsi="Times New Roman" w:cs="Times New Roman"/>
          <w:spacing w:val="3"/>
          <w:sz w:val="25"/>
          <w:szCs w:val="25"/>
        </w:rPr>
      </w:pPr>
    </w:p>
    <w:p w:rsidR="00064C4F" w:rsidRPr="00346733" w:rsidRDefault="00064C4F" w:rsidP="00064C4F">
      <w:pPr>
        <w:tabs>
          <w:tab w:val="left" w:pos="850"/>
        </w:tabs>
        <w:spacing w:line="322" w:lineRule="exact"/>
        <w:ind w:left="720" w:right="220"/>
        <w:rPr>
          <w:rFonts w:ascii="Times New Roman" w:eastAsia="Times New Roman" w:hAnsi="Times New Roman" w:cs="Times New Roman"/>
          <w:spacing w:val="3"/>
          <w:sz w:val="25"/>
          <w:szCs w:val="25"/>
        </w:rPr>
      </w:pPr>
    </w:p>
    <w:p w:rsidR="00064C4F" w:rsidRPr="00DA2B2A" w:rsidRDefault="00064C4F" w:rsidP="00064C4F">
      <w:pPr>
        <w:tabs>
          <w:tab w:val="left" w:pos="850"/>
        </w:tabs>
        <w:spacing w:line="322" w:lineRule="exact"/>
        <w:ind w:right="220"/>
        <w:rPr>
          <w:rFonts w:ascii="Times New Roman" w:eastAsia="Times New Roman" w:hAnsi="Times New Roman" w:cs="Times New Roman"/>
          <w:spacing w:val="3"/>
          <w:sz w:val="25"/>
          <w:szCs w:val="25"/>
        </w:rPr>
      </w:pPr>
    </w:p>
    <w:p w:rsidR="00064C4F" w:rsidRDefault="00064C4F" w:rsidP="00064C4F">
      <w:pPr>
        <w:pStyle w:val="14"/>
        <w:shd w:val="clear" w:color="auto" w:fill="auto"/>
        <w:tabs>
          <w:tab w:val="left" w:pos="1153"/>
        </w:tabs>
        <w:spacing w:after="0" w:line="322" w:lineRule="exact"/>
        <w:ind w:right="220"/>
      </w:pPr>
    </w:p>
    <w:p w:rsidR="00064C4F" w:rsidRDefault="00064C4F" w:rsidP="00064C4F">
      <w:pPr>
        <w:rPr>
          <w:rFonts w:ascii="Times New Roman" w:hAnsi="Times New Roman" w:cs="Times New Roman"/>
          <w:sz w:val="24"/>
          <w:szCs w:val="24"/>
        </w:rPr>
      </w:pPr>
    </w:p>
    <w:p w:rsidR="00EA17E5" w:rsidRDefault="00EA17E5" w:rsidP="00064C4F">
      <w:pPr>
        <w:rPr>
          <w:rFonts w:ascii="Times New Roman" w:hAnsi="Times New Roman" w:cs="Times New Roman"/>
          <w:sz w:val="24"/>
          <w:szCs w:val="24"/>
        </w:rPr>
      </w:pPr>
    </w:p>
    <w:p w:rsidR="00EA17E5" w:rsidRPr="00DA2B2A" w:rsidRDefault="00EA17E5" w:rsidP="00064C4F">
      <w:pPr>
        <w:rPr>
          <w:rFonts w:ascii="Times New Roman" w:hAnsi="Times New Roman" w:cs="Times New Roman"/>
          <w:sz w:val="24"/>
          <w:szCs w:val="24"/>
        </w:rPr>
      </w:pPr>
    </w:p>
    <w:p w:rsidR="00EA17E5" w:rsidRDefault="00EA17E5" w:rsidP="00556B28">
      <w:pPr>
        <w:pStyle w:val="paragraph"/>
        <w:spacing w:before="0" w:beforeAutospacing="0" w:after="0" w:afterAutospacing="0"/>
        <w:jc w:val="center"/>
        <w:textAlignment w:val="baseline"/>
        <w:rPr>
          <w:rStyle w:val="normaltextrun"/>
          <w:b/>
          <w:bCs/>
          <w:sz w:val="28"/>
          <w:szCs w:val="28"/>
        </w:rPr>
      </w:pPr>
    </w:p>
    <w:p w:rsidR="00EA17E5" w:rsidRDefault="00EA17E5" w:rsidP="00556B28">
      <w:pPr>
        <w:pStyle w:val="paragraph"/>
        <w:spacing w:before="0" w:beforeAutospacing="0" w:after="0" w:afterAutospacing="0"/>
        <w:jc w:val="center"/>
        <w:textAlignment w:val="baseline"/>
        <w:rPr>
          <w:rStyle w:val="normaltextrun"/>
          <w:b/>
          <w:bCs/>
          <w:sz w:val="28"/>
          <w:szCs w:val="28"/>
        </w:rPr>
      </w:pPr>
    </w:p>
    <w:p w:rsidR="00556B28" w:rsidRDefault="00556B28" w:rsidP="00556B28">
      <w:pPr>
        <w:pStyle w:val="paragraph"/>
        <w:spacing w:before="0" w:beforeAutospacing="0" w:after="0" w:afterAutospacing="0"/>
        <w:jc w:val="center"/>
        <w:textAlignment w:val="baseline"/>
        <w:rPr>
          <w:rStyle w:val="normaltextrun"/>
          <w:b/>
          <w:bCs/>
          <w:sz w:val="28"/>
          <w:szCs w:val="28"/>
        </w:rPr>
      </w:pPr>
      <w:r>
        <w:rPr>
          <w:noProof/>
          <w:color w:val="000066"/>
        </w:rPr>
        <w:drawing>
          <wp:inline distT="0" distB="0" distL="0" distR="0">
            <wp:extent cx="699770" cy="699770"/>
            <wp:effectExtent l="19050" t="0" r="5080" b="0"/>
            <wp:docPr id="312"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556B28" w:rsidRDefault="00556B28" w:rsidP="00556B28">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556B28" w:rsidRDefault="00556B28" w:rsidP="00556B28">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556B28" w:rsidRDefault="00556B28" w:rsidP="00556B28">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556B28" w:rsidRDefault="00556B28" w:rsidP="00556B28">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556B28" w:rsidTr="00270310">
        <w:trPr>
          <w:trHeight w:val="360"/>
          <w:jc w:val="center"/>
        </w:trPr>
        <w:tc>
          <w:tcPr>
            <w:tcW w:w="9463" w:type="dxa"/>
            <w:tcBorders>
              <w:top w:val="thinThickSmallGap" w:sz="24" w:space="0" w:color="auto"/>
              <w:left w:val="nil"/>
              <w:bottom w:val="nil"/>
              <w:right w:val="nil"/>
            </w:tcBorders>
          </w:tcPr>
          <w:p w:rsidR="00556B28" w:rsidRPr="00CE3212" w:rsidRDefault="00556B28" w:rsidP="00270310">
            <w:pPr>
              <w:jc w:val="center"/>
              <w:rPr>
                <w:rFonts w:ascii="Times New Roman" w:hAnsi="Times New Roman" w:cs="Times New Roman"/>
                <w:b/>
                <w:sz w:val="12"/>
                <w:szCs w:val="12"/>
              </w:rPr>
            </w:pPr>
            <w:r w:rsidRPr="00CE3212">
              <w:rPr>
                <w:rFonts w:ascii="Times New Roman" w:hAnsi="Times New Roman" w:cs="Times New Roman"/>
                <w:b/>
                <w:sz w:val="12"/>
                <w:szCs w:val="12"/>
              </w:rPr>
              <w:t>368109, РД, Кизилюртовский район сел. Нечаевка, ул.И.Шамиля № 1</w:t>
            </w:r>
          </w:p>
          <w:p w:rsidR="00556B28" w:rsidRDefault="00556B28" w:rsidP="00270310">
            <w:pPr>
              <w:ind w:firstLine="284"/>
              <w:jc w:val="center"/>
              <w:rPr>
                <w:color w:val="000066"/>
                <w:sz w:val="12"/>
                <w:szCs w:val="12"/>
              </w:rPr>
            </w:pPr>
          </w:p>
        </w:tc>
      </w:tr>
    </w:tbl>
    <w:p w:rsidR="00556B28" w:rsidRPr="001C7232" w:rsidRDefault="00556B28" w:rsidP="00556B28">
      <w:pPr>
        <w:pStyle w:val="a5"/>
        <w:rPr>
          <w:rFonts w:ascii="Times New Roman" w:hAnsi="Times New Roman" w:cs="Times New Roman"/>
          <w:lang w:eastAsia="ar-SA"/>
        </w:rPr>
      </w:pPr>
    </w:p>
    <w:p w:rsidR="00556B28" w:rsidRPr="0058714B" w:rsidRDefault="00556B28" w:rsidP="00556B28">
      <w:pPr>
        <w:pStyle w:val="a5"/>
        <w:jc w:val="center"/>
        <w:rPr>
          <w:rFonts w:ascii="Times New Roman" w:hAnsi="Times New Roman" w:cs="Times New Roman"/>
          <w:b/>
          <w:bCs/>
          <w:color w:val="000000" w:themeColor="text1"/>
          <w:sz w:val="28"/>
          <w:szCs w:val="28"/>
        </w:rPr>
      </w:pPr>
      <w:r w:rsidRPr="0058714B">
        <w:rPr>
          <w:rFonts w:ascii="Times New Roman" w:hAnsi="Times New Roman" w:cs="Times New Roman"/>
          <w:b/>
          <w:bCs/>
          <w:color w:val="000000" w:themeColor="text1"/>
          <w:sz w:val="28"/>
          <w:szCs w:val="28"/>
        </w:rPr>
        <w:t>ПОСТАНОВЛЕНИЕ</w:t>
      </w:r>
    </w:p>
    <w:p w:rsidR="00556B28" w:rsidRDefault="00556B28" w:rsidP="00556B28">
      <w:pPr>
        <w:tabs>
          <w:tab w:val="left" w:pos="3045"/>
          <w:tab w:val="center" w:pos="4677"/>
        </w:tabs>
        <w:rPr>
          <w:rFonts w:ascii="Times New Roman" w:hAnsi="Times New Roman" w:cs="Times New Roman"/>
          <w:sz w:val="28"/>
          <w:szCs w:val="28"/>
        </w:rPr>
      </w:pPr>
      <w:r>
        <w:rPr>
          <w:rFonts w:ascii="Times New Roman" w:hAnsi="Times New Roman" w:cs="Times New Roman"/>
          <w:sz w:val="28"/>
          <w:szCs w:val="28"/>
        </w:rPr>
        <w:t>05</w:t>
      </w:r>
      <w:r w:rsidRPr="00E54CF3">
        <w:rPr>
          <w:rFonts w:ascii="Times New Roman" w:hAnsi="Times New Roman" w:cs="Times New Roman"/>
          <w:sz w:val="28"/>
          <w:szCs w:val="28"/>
        </w:rPr>
        <w:t>.</w:t>
      </w:r>
      <w:r>
        <w:rPr>
          <w:rFonts w:ascii="Times New Roman" w:hAnsi="Times New Roman" w:cs="Times New Roman"/>
          <w:sz w:val="28"/>
          <w:szCs w:val="28"/>
        </w:rPr>
        <w:t>06</w:t>
      </w:r>
      <w:r w:rsidRPr="00E54CF3">
        <w:rPr>
          <w:rFonts w:ascii="Times New Roman" w:hAnsi="Times New Roman" w:cs="Times New Roman"/>
          <w:sz w:val="28"/>
          <w:szCs w:val="28"/>
        </w:rPr>
        <w:t>.202</w:t>
      </w:r>
      <w:r>
        <w:rPr>
          <w:rFonts w:ascii="Times New Roman" w:hAnsi="Times New Roman" w:cs="Times New Roman"/>
          <w:sz w:val="28"/>
          <w:szCs w:val="28"/>
        </w:rPr>
        <w:t>3                            № 43</w:t>
      </w:r>
      <w:r w:rsidRPr="00E54CF3">
        <w:rPr>
          <w:rFonts w:ascii="Times New Roman" w:hAnsi="Times New Roman" w:cs="Times New Roman"/>
          <w:sz w:val="28"/>
          <w:szCs w:val="28"/>
        </w:rPr>
        <w:t>-П</w:t>
      </w:r>
    </w:p>
    <w:p w:rsidR="00556B28" w:rsidRDefault="00556B28" w:rsidP="00556B28">
      <w:pPr>
        <w:tabs>
          <w:tab w:val="left" w:pos="3045"/>
          <w:tab w:val="center" w:pos="4677"/>
        </w:tabs>
        <w:rPr>
          <w:rFonts w:ascii="Times New Roman" w:hAnsi="Times New Roman" w:cs="Times New Roman"/>
          <w:sz w:val="28"/>
          <w:szCs w:val="28"/>
        </w:rPr>
      </w:pPr>
    </w:p>
    <w:p w:rsidR="00556B28" w:rsidRPr="00346733" w:rsidRDefault="00556B28" w:rsidP="00556B28">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556B28" w:rsidRPr="00346733" w:rsidRDefault="00556B28" w:rsidP="00556B28">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556B28" w:rsidRDefault="00556B28" w:rsidP="00556B28">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556B28" w:rsidRPr="00346733" w:rsidRDefault="00556B28" w:rsidP="00556B28">
      <w:pPr>
        <w:jc w:val="center"/>
        <w:rPr>
          <w:rFonts w:ascii="Times New Roman" w:hAnsi="Times New Roman" w:cs="Times New Roman"/>
          <w:b/>
          <w:sz w:val="25"/>
          <w:szCs w:val="25"/>
        </w:rPr>
      </w:pPr>
    </w:p>
    <w:p w:rsidR="00556B28" w:rsidRPr="00346733" w:rsidRDefault="00556B28" w:rsidP="00A10E9D">
      <w:pPr>
        <w:pStyle w:val="14"/>
        <w:numPr>
          <w:ilvl w:val="0"/>
          <w:numId w:val="29"/>
        </w:numPr>
        <w:shd w:val="clear" w:color="auto" w:fill="auto"/>
        <w:tabs>
          <w:tab w:val="left" w:pos="1153"/>
        </w:tabs>
        <w:spacing w:after="0" w:line="322" w:lineRule="exact"/>
        <w:ind w:left="20" w:right="220" w:firstLine="540"/>
        <w:jc w:val="both"/>
      </w:pPr>
      <w:r w:rsidRPr="00346733">
        <w:t xml:space="preserve">В отношении земельного участка с </w:t>
      </w:r>
      <w:r>
        <w:t>кадастровым номером 05:06:000005:601</w:t>
      </w:r>
      <w:r w:rsidRPr="00346733">
        <w:t xml:space="preserve"> в качестве его правообладателя, владеющего данным  земельным участком </w:t>
      </w:r>
      <w:r>
        <w:t>на праве собственности, выявленМагомедов Зулхамид Зайнудинович31 января1961</w:t>
      </w:r>
      <w:r w:rsidRPr="00346733">
        <w:t xml:space="preserve"> года рождения, место рождения с.</w:t>
      </w:r>
      <w:r>
        <w:t>Хучада,Советского района</w:t>
      </w:r>
      <w:r w:rsidRPr="00346733">
        <w:t xml:space="preserve">, </w:t>
      </w:r>
      <w:r>
        <w:t>Республики Дагестан</w:t>
      </w:r>
      <w:r w:rsidRPr="00346733">
        <w:t xml:space="preserve">, паспорт </w:t>
      </w:r>
      <w:r>
        <w:t>82 06 070749</w:t>
      </w:r>
      <w:r w:rsidRPr="00346733">
        <w:t>,  выдан Отдел</w:t>
      </w:r>
      <w:r>
        <w:t>омвнутренних дел Кизилюртовского района Республики Дагестан</w:t>
      </w:r>
      <w:r w:rsidRPr="00346733">
        <w:t xml:space="preserve">, СНИЛС </w:t>
      </w:r>
      <w:r>
        <w:t>069-839-181-28</w:t>
      </w:r>
      <w:r w:rsidRPr="00346733">
        <w:t>, проживающий по а</w:t>
      </w:r>
      <w:r>
        <w:t xml:space="preserve">дресу РД, Кизилюртовский район, </w:t>
      </w:r>
      <w:r w:rsidRPr="00346733">
        <w:t>с.</w:t>
      </w:r>
      <w:r>
        <w:t>Нечаевка</w:t>
      </w:r>
      <w:r w:rsidRPr="00346733">
        <w:t xml:space="preserve"> , ул. </w:t>
      </w:r>
      <w:r>
        <w:t>Дахадаева №45</w:t>
      </w:r>
      <w:r w:rsidRPr="00346733">
        <w:t xml:space="preserve">.  </w:t>
      </w:r>
    </w:p>
    <w:p w:rsidR="00556B28" w:rsidRPr="00027917" w:rsidRDefault="00556B28" w:rsidP="00556B28">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Магомедову Зулхамиду Зайнудиновичу</w:t>
      </w:r>
      <w:r w:rsidRPr="00346733">
        <w:rPr>
          <w:rFonts w:ascii="Times New Roman" w:eastAsia="Times New Roman" w:hAnsi="Times New Roman" w:cs="Times New Roman"/>
          <w:spacing w:val="3"/>
          <w:sz w:val="25"/>
          <w:szCs w:val="25"/>
        </w:rPr>
        <w:t xml:space="preserve"> 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подтверждается выпиской из похозяйственной книги №99 от 06.06.2023</w:t>
      </w:r>
      <w:r w:rsidRPr="00346733">
        <w:rPr>
          <w:rFonts w:ascii="Times New Roman" w:eastAsia="Times New Roman" w:hAnsi="Times New Roman" w:cs="Times New Roman"/>
          <w:spacing w:val="3"/>
          <w:sz w:val="25"/>
          <w:szCs w:val="25"/>
        </w:rPr>
        <w:t xml:space="preserve"> (прилагается).</w:t>
      </w:r>
    </w:p>
    <w:p w:rsidR="00556B28" w:rsidRPr="00027917" w:rsidRDefault="00556B28" w:rsidP="00556B28">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71"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556B28" w:rsidRPr="00027917" w:rsidRDefault="00556B28" w:rsidP="00556B28">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556B28" w:rsidRPr="00027917" w:rsidRDefault="00556B28" w:rsidP="00556B28">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556B28" w:rsidRDefault="00556B28" w:rsidP="00556B28">
      <w:pPr>
        <w:tabs>
          <w:tab w:val="left" w:pos="850"/>
        </w:tabs>
        <w:spacing w:line="322" w:lineRule="exact"/>
        <w:ind w:right="220"/>
        <w:rPr>
          <w:rFonts w:ascii="Times New Roman" w:eastAsia="Times New Roman" w:hAnsi="Times New Roman" w:cs="Times New Roman"/>
          <w:spacing w:val="3"/>
          <w:sz w:val="25"/>
          <w:szCs w:val="25"/>
        </w:rPr>
      </w:pPr>
    </w:p>
    <w:p w:rsidR="00556B28" w:rsidRDefault="00556B28" w:rsidP="00556B28">
      <w:pPr>
        <w:tabs>
          <w:tab w:val="left" w:pos="850"/>
        </w:tabs>
        <w:spacing w:line="322" w:lineRule="exact"/>
        <w:ind w:right="220"/>
        <w:rPr>
          <w:rFonts w:ascii="Times New Roman" w:eastAsia="Times New Roman" w:hAnsi="Times New Roman" w:cs="Times New Roman"/>
          <w:spacing w:val="3"/>
          <w:sz w:val="25"/>
          <w:szCs w:val="25"/>
        </w:rPr>
      </w:pPr>
    </w:p>
    <w:p w:rsidR="00556B28" w:rsidRDefault="00556B28" w:rsidP="00556B28">
      <w:pPr>
        <w:tabs>
          <w:tab w:val="left" w:pos="850"/>
        </w:tabs>
        <w:spacing w:line="322" w:lineRule="exact"/>
        <w:ind w:right="220"/>
        <w:rPr>
          <w:rFonts w:ascii="Times New Roman" w:eastAsia="Times New Roman" w:hAnsi="Times New Roman" w:cs="Times New Roman"/>
          <w:spacing w:val="3"/>
          <w:sz w:val="25"/>
          <w:szCs w:val="25"/>
        </w:rPr>
      </w:pPr>
    </w:p>
    <w:p w:rsidR="00556B28" w:rsidRDefault="00556B28" w:rsidP="00556B28">
      <w:pPr>
        <w:tabs>
          <w:tab w:val="left" w:pos="850"/>
        </w:tabs>
        <w:spacing w:line="322" w:lineRule="exact"/>
        <w:ind w:right="220"/>
        <w:rPr>
          <w:rFonts w:ascii="Times New Roman" w:eastAsia="Times New Roman" w:hAnsi="Times New Roman" w:cs="Times New Roman"/>
          <w:spacing w:val="3"/>
          <w:sz w:val="25"/>
          <w:szCs w:val="25"/>
        </w:rPr>
      </w:pPr>
    </w:p>
    <w:p w:rsidR="00556B28" w:rsidRPr="00027917" w:rsidRDefault="00556B28" w:rsidP="00556B28">
      <w:pPr>
        <w:tabs>
          <w:tab w:val="left" w:pos="850"/>
        </w:tabs>
        <w:spacing w:line="322" w:lineRule="exact"/>
        <w:ind w:right="220"/>
        <w:rPr>
          <w:rFonts w:ascii="Times New Roman" w:eastAsia="Times New Roman" w:hAnsi="Times New Roman" w:cs="Times New Roman"/>
          <w:spacing w:val="3"/>
          <w:sz w:val="25"/>
          <w:szCs w:val="25"/>
        </w:rPr>
      </w:pPr>
    </w:p>
    <w:p w:rsidR="00556B28" w:rsidRDefault="00556B28" w:rsidP="00556B28">
      <w:pPr>
        <w:tabs>
          <w:tab w:val="left" w:pos="850"/>
        </w:tabs>
        <w:spacing w:line="322" w:lineRule="exact"/>
        <w:ind w:right="220"/>
        <w:rPr>
          <w:rFonts w:ascii="Times New Roman" w:eastAsia="Times New Roman" w:hAnsi="Times New Roman" w:cs="Times New Roman"/>
          <w:spacing w:val="3"/>
          <w:sz w:val="25"/>
          <w:szCs w:val="25"/>
        </w:rPr>
      </w:pPr>
    </w:p>
    <w:p w:rsidR="00556B28" w:rsidRPr="00346733" w:rsidRDefault="00556B28" w:rsidP="00556B28">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556B28" w:rsidRPr="00346733" w:rsidRDefault="00556B28" w:rsidP="00556B28">
      <w:pPr>
        <w:tabs>
          <w:tab w:val="left" w:pos="850"/>
        </w:tabs>
        <w:spacing w:line="322" w:lineRule="exact"/>
        <w:ind w:right="220"/>
        <w:rPr>
          <w:rFonts w:ascii="Times New Roman" w:eastAsia="Times New Roman" w:hAnsi="Times New Roman" w:cs="Times New Roman"/>
          <w:spacing w:val="3"/>
          <w:sz w:val="25"/>
          <w:szCs w:val="25"/>
        </w:rPr>
      </w:pPr>
    </w:p>
    <w:p w:rsidR="00556B28" w:rsidRPr="00346733" w:rsidRDefault="00556B28" w:rsidP="00556B28">
      <w:pPr>
        <w:tabs>
          <w:tab w:val="left" w:pos="850"/>
        </w:tabs>
        <w:spacing w:line="322" w:lineRule="exact"/>
        <w:ind w:left="720" w:right="220"/>
        <w:rPr>
          <w:rFonts w:ascii="Times New Roman" w:eastAsia="Times New Roman" w:hAnsi="Times New Roman" w:cs="Times New Roman"/>
          <w:spacing w:val="3"/>
          <w:sz w:val="25"/>
          <w:szCs w:val="25"/>
        </w:rPr>
      </w:pPr>
    </w:p>
    <w:p w:rsidR="00556B28" w:rsidRPr="00DA2B2A" w:rsidRDefault="00556B28" w:rsidP="00556B28">
      <w:pPr>
        <w:tabs>
          <w:tab w:val="left" w:pos="850"/>
        </w:tabs>
        <w:spacing w:line="322" w:lineRule="exact"/>
        <w:ind w:right="220"/>
        <w:rPr>
          <w:rFonts w:ascii="Times New Roman" w:eastAsia="Times New Roman" w:hAnsi="Times New Roman" w:cs="Times New Roman"/>
          <w:spacing w:val="3"/>
          <w:sz w:val="25"/>
          <w:szCs w:val="25"/>
        </w:rPr>
      </w:pPr>
    </w:p>
    <w:p w:rsidR="00556B28" w:rsidRDefault="00556B28" w:rsidP="000A2377">
      <w:pPr>
        <w:pStyle w:val="paragraph"/>
        <w:spacing w:before="0" w:beforeAutospacing="0" w:after="0" w:afterAutospacing="0"/>
        <w:jc w:val="center"/>
        <w:textAlignment w:val="baseline"/>
        <w:rPr>
          <w:rStyle w:val="normaltextrun"/>
          <w:b/>
          <w:bCs/>
          <w:sz w:val="28"/>
          <w:szCs w:val="28"/>
        </w:rPr>
      </w:pPr>
    </w:p>
    <w:p w:rsidR="00556B28" w:rsidRDefault="00556B28" w:rsidP="000A2377">
      <w:pPr>
        <w:pStyle w:val="paragraph"/>
        <w:spacing w:before="0" w:beforeAutospacing="0" w:after="0" w:afterAutospacing="0"/>
        <w:jc w:val="center"/>
        <w:textAlignment w:val="baseline"/>
        <w:rPr>
          <w:rStyle w:val="normaltextrun"/>
          <w:b/>
          <w:bCs/>
          <w:sz w:val="28"/>
          <w:szCs w:val="28"/>
        </w:rPr>
      </w:pPr>
    </w:p>
    <w:p w:rsidR="000A2377" w:rsidRDefault="000A2377" w:rsidP="000A2377">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313"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0A2377" w:rsidRDefault="000A2377" w:rsidP="000A2377">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0A2377" w:rsidRDefault="000A2377" w:rsidP="000A2377">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0A2377" w:rsidRDefault="000A2377" w:rsidP="000A2377">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0A2377" w:rsidRDefault="000A2377" w:rsidP="000A2377">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0A2377" w:rsidTr="00270310">
        <w:trPr>
          <w:trHeight w:val="360"/>
          <w:jc w:val="center"/>
        </w:trPr>
        <w:tc>
          <w:tcPr>
            <w:tcW w:w="9463" w:type="dxa"/>
            <w:tcBorders>
              <w:top w:val="thinThickSmallGap" w:sz="24" w:space="0" w:color="auto"/>
              <w:left w:val="nil"/>
              <w:bottom w:val="nil"/>
              <w:right w:val="nil"/>
            </w:tcBorders>
          </w:tcPr>
          <w:p w:rsidR="000A2377" w:rsidRPr="00CE3212" w:rsidRDefault="000A2377" w:rsidP="00270310">
            <w:pPr>
              <w:jc w:val="center"/>
              <w:rPr>
                <w:rFonts w:ascii="Times New Roman" w:hAnsi="Times New Roman" w:cs="Times New Roman"/>
                <w:b/>
                <w:sz w:val="12"/>
                <w:szCs w:val="12"/>
              </w:rPr>
            </w:pPr>
            <w:r w:rsidRPr="00CE3212">
              <w:rPr>
                <w:rFonts w:ascii="Times New Roman" w:hAnsi="Times New Roman" w:cs="Times New Roman"/>
                <w:b/>
                <w:sz w:val="12"/>
                <w:szCs w:val="12"/>
              </w:rPr>
              <w:t>368109, РД, Кизилюртовский район сел. Нечаевка, ул.И.Шамиля № 1</w:t>
            </w:r>
          </w:p>
          <w:p w:rsidR="000A2377" w:rsidRDefault="000A2377" w:rsidP="00270310">
            <w:pPr>
              <w:ind w:firstLine="284"/>
              <w:jc w:val="center"/>
              <w:rPr>
                <w:color w:val="000066"/>
                <w:sz w:val="12"/>
                <w:szCs w:val="12"/>
              </w:rPr>
            </w:pPr>
          </w:p>
        </w:tc>
      </w:tr>
    </w:tbl>
    <w:p w:rsidR="000A2377" w:rsidRPr="001C7232" w:rsidRDefault="000A2377" w:rsidP="000A2377">
      <w:pPr>
        <w:pStyle w:val="a5"/>
        <w:rPr>
          <w:rFonts w:ascii="Times New Roman" w:hAnsi="Times New Roman" w:cs="Times New Roman"/>
          <w:lang w:eastAsia="ar-SA"/>
        </w:rPr>
      </w:pPr>
    </w:p>
    <w:p w:rsidR="000A2377" w:rsidRPr="0058714B" w:rsidRDefault="000A2377" w:rsidP="000A2377">
      <w:pPr>
        <w:pStyle w:val="a5"/>
        <w:jc w:val="center"/>
        <w:rPr>
          <w:rFonts w:ascii="Times New Roman" w:hAnsi="Times New Roman" w:cs="Times New Roman"/>
          <w:b/>
          <w:bCs/>
          <w:color w:val="000000" w:themeColor="text1"/>
          <w:sz w:val="28"/>
          <w:szCs w:val="28"/>
        </w:rPr>
      </w:pPr>
      <w:r w:rsidRPr="0058714B">
        <w:rPr>
          <w:rFonts w:ascii="Times New Roman" w:hAnsi="Times New Roman" w:cs="Times New Roman"/>
          <w:b/>
          <w:bCs/>
          <w:color w:val="000000" w:themeColor="text1"/>
          <w:sz w:val="28"/>
          <w:szCs w:val="28"/>
        </w:rPr>
        <w:t>ПОСТАНОВЛЕНИЕ</w:t>
      </w:r>
    </w:p>
    <w:p w:rsidR="000A2377" w:rsidRDefault="000A2377" w:rsidP="000A2377">
      <w:pPr>
        <w:tabs>
          <w:tab w:val="left" w:pos="3045"/>
          <w:tab w:val="center" w:pos="4677"/>
        </w:tabs>
        <w:rPr>
          <w:rFonts w:ascii="Times New Roman" w:hAnsi="Times New Roman" w:cs="Times New Roman"/>
          <w:sz w:val="28"/>
          <w:szCs w:val="28"/>
        </w:rPr>
      </w:pPr>
      <w:r>
        <w:rPr>
          <w:rFonts w:ascii="Times New Roman" w:hAnsi="Times New Roman" w:cs="Times New Roman"/>
          <w:sz w:val="28"/>
          <w:szCs w:val="28"/>
        </w:rPr>
        <w:t>05</w:t>
      </w:r>
      <w:r w:rsidRPr="00E54CF3">
        <w:rPr>
          <w:rFonts w:ascii="Times New Roman" w:hAnsi="Times New Roman" w:cs="Times New Roman"/>
          <w:sz w:val="28"/>
          <w:szCs w:val="28"/>
        </w:rPr>
        <w:t>.</w:t>
      </w:r>
      <w:r>
        <w:rPr>
          <w:rFonts w:ascii="Times New Roman" w:hAnsi="Times New Roman" w:cs="Times New Roman"/>
          <w:sz w:val="28"/>
          <w:szCs w:val="28"/>
        </w:rPr>
        <w:t>06</w:t>
      </w:r>
      <w:r w:rsidRPr="00E54CF3">
        <w:rPr>
          <w:rFonts w:ascii="Times New Roman" w:hAnsi="Times New Roman" w:cs="Times New Roman"/>
          <w:sz w:val="28"/>
          <w:szCs w:val="28"/>
        </w:rPr>
        <w:t>.202</w:t>
      </w:r>
      <w:r>
        <w:rPr>
          <w:rFonts w:ascii="Times New Roman" w:hAnsi="Times New Roman" w:cs="Times New Roman"/>
          <w:sz w:val="28"/>
          <w:szCs w:val="28"/>
        </w:rPr>
        <w:t>3                            № 43</w:t>
      </w:r>
      <w:r w:rsidRPr="00E54CF3">
        <w:rPr>
          <w:rFonts w:ascii="Times New Roman" w:hAnsi="Times New Roman" w:cs="Times New Roman"/>
          <w:sz w:val="28"/>
          <w:szCs w:val="28"/>
        </w:rPr>
        <w:t>-П</w:t>
      </w:r>
    </w:p>
    <w:p w:rsidR="000A2377" w:rsidRDefault="000A2377" w:rsidP="000A2377">
      <w:pPr>
        <w:jc w:val="center"/>
        <w:rPr>
          <w:rFonts w:ascii="Times New Roman" w:hAnsi="Times New Roman" w:cs="Times New Roman"/>
          <w:b/>
          <w:sz w:val="40"/>
          <w:szCs w:val="40"/>
        </w:rPr>
      </w:pPr>
    </w:p>
    <w:p w:rsidR="000A2377" w:rsidRPr="00346733" w:rsidRDefault="000A2377" w:rsidP="000A2377">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0A2377" w:rsidRPr="00346733" w:rsidRDefault="000A2377" w:rsidP="000A2377">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0A2377" w:rsidRDefault="000A2377" w:rsidP="000A2377">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0A2377" w:rsidRPr="00346733" w:rsidRDefault="000A2377" w:rsidP="000A2377">
      <w:pPr>
        <w:jc w:val="center"/>
        <w:rPr>
          <w:rFonts w:ascii="Times New Roman" w:hAnsi="Times New Roman" w:cs="Times New Roman"/>
          <w:b/>
          <w:sz w:val="25"/>
          <w:szCs w:val="25"/>
        </w:rPr>
      </w:pPr>
    </w:p>
    <w:p w:rsidR="000A2377" w:rsidRPr="00346733" w:rsidRDefault="000A2377" w:rsidP="00A10E9D">
      <w:pPr>
        <w:pStyle w:val="14"/>
        <w:numPr>
          <w:ilvl w:val="0"/>
          <w:numId w:val="29"/>
        </w:numPr>
        <w:shd w:val="clear" w:color="auto" w:fill="auto"/>
        <w:tabs>
          <w:tab w:val="left" w:pos="1153"/>
        </w:tabs>
        <w:spacing w:after="0" w:line="322" w:lineRule="exact"/>
        <w:ind w:left="20" w:right="220" w:firstLine="540"/>
        <w:jc w:val="both"/>
      </w:pPr>
      <w:r w:rsidRPr="00346733">
        <w:t xml:space="preserve">В отношении земельного участка с </w:t>
      </w:r>
      <w:r>
        <w:t>кадастровым номером 05:06:000005:1459</w:t>
      </w:r>
      <w:r w:rsidRPr="00346733">
        <w:t xml:space="preserve"> в качестве его правообладателя, владеющего данным  земельным участком </w:t>
      </w:r>
      <w:r>
        <w:t>на праве собственности, выявленСалманов Магомед Хамидович06июля1975</w:t>
      </w:r>
      <w:r w:rsidRPr="00346733">
        <w:t xml:space="preserve"> года рождения, место рождения с.</w:t>
      </w:r>
      <w:r>
        <w:t>НечаевкаКизилюртовского района</w:t>
      </w:r>
      <w:r w:rsidRPr="00346733">
        <w:t xml:space="preserve">, </w:t>
      </w:r>
      <w:r>
        <w:t>Республики Дагестан</w:t>
      </w:r>
      <w:r w:rsidRPr="00346733">
        <w:t xml:space="preserve">, паспорт </w:t>
      </w:r>
      <w:r>
        <w:t>4120 091944</w:t>
      </w:r>
      <w:r w:rsidRPr="00346733">
        <w:t xml:space="preserve">,  выдан </w:t>
      </w:r>
      <w:r>
        <w:t>ГУ МВД России по г.Санкт-Петербургу и Ленинградской области</w:t>
      </w:r>
      <w:r w:rsidRPr="00346733">
        <w:t xml:space="preserve">, СНИЛС </w:t>
      </w:r>
      <w:r>
        <w:t>119-767-810 04</w:t>
      </w:r>
      <w:r w:rsidRPr="00346733">
        <w:t>, проживающий по а</w:t>
      </w:r>
      <w:r>
        <w:t xml:space="preserve">дресу РД, Кизилюртовский район, </w:t>
      </w:r>
      <w:r w:rsidRPr="00346733">
        <w:t>с.</w:t>
      </w:r>
      <w:r>
        <w:t>Нечаевка</w:t>
      </w:r>
      <w:r w:rsidRPr="00346733">
        <w:t xml:space="preserve"> , ул. </w:t>
      </w:r>
      <w:r>
        <w:t>Даниялова №35</w:t>
      </w:r>
      <w:r w:rsidRPr="00346733">
        <w:t xml:space="preserve">.  </w:t>
      </w:r>
    </w:p>
    <w:p w:rsidR="000A2377" w:rsidRPr="00027917" w:rsidRDefault="000A2377" w:rsidP="000A2377">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Салманову Магомеду Хамидовичу</w:t>
      </w:r>
      <w:r w:rsidRPr="00346733">
        <w:rPr>
          <w:rFonts w:ascii="Times New Roman" w:eastAsia="Times New Roman" w:hAnsi="Times New Roman" w:cs="Times New Roman"/>
          <w:spacing w:val="3"/>
          <w:sz w:val="25"/>
          <w:szCs w:val="25"/>
        </w:rPr>
        <w:t xml:space="preserve"> 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подтверждается выпиской из похозяйственной книги №96 от 05.06.2023</w:t>
      </w:r>
      <w:r w:rsidRPr="00346733">
        <w:rPr>
          <w:rFonts w:ascii="Times New Roman" w:eastAsia="Times New Roman" w:hAnsi="Times New Roman" w:cs="Times New Roman"/>
          <w:spacing w:val="3"/>
          <w:sz w:val="25"/>
          <w:szCs w:val="25"/>
        </w:rPr>
        <w:t xml:space="preserve"> (прилагается).</w:t>
      </w:r>
    </w:p>
    <w:p w:rsidR="000A2377" w:rsidRPr="00027917" w:rsidRDefault="000A2377" w:rsidP="000A2377">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72"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0A2377" w:rsidRPr="00027917" w:rsidRDefault="000A2377" w:rsidP="000A2377">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0A2377" w:rsidRPr="00027917" w:rsidRDefault="000A2377" w:rsidP="000A2377">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0A2377" w:rsidRDefault="000A2377" w:rsidP="000A2377">
      <w:pPr>
        <w:tabs>
          <w:tab w:val="left" w:pos="850"/>
        </w:tabs>
        <w:spacing w:line="322" w:lineRule="exact"/>
        <w:ind w:right="220"/>
        <w:rPr>
          <w:rFonts w:ascii="Times New Roman" w:eastAsia="Times New Roman" w:hAnsi="Times New Roman" w:cs="Times New Roman"/>
          <w:spacing w:val="3"/>
          <w:sz w:val="25"/>
          <w:szCs w:val="25"/>
        </w:rPr>
      </w:pPr>
    </w:p>
    <w:p w:rsidR="000A2377" w:rsidRDefault="000A2377" w:rsidP="000A2377">
      <w:pPr>
        <w:tabs>
          <w:tab w:val="left" w:pos="850"/>
        </w:tabs>
        <w:spacing w:line="322" w:lineRule="exact"/>
        <w:ind w:right="220"/>
        <w:rPr>
          <w:rFonts w:ascii="Times New Roman" w:eastAsia="Times New Roman" w:hAnsi="Times New Roman" w:cs="Times New Roman"/>
          <w:spacing w:val="3"/>
          <w:sz w:val="25"/>
          <w:szCs w:val="25"/>
        </w:rPr>
      </w:pPr>
    </w:p>
    <w:p w:rsidR="000A2377" w:rsidRDefault="000A2377" w:rsidP="000A2377">
      <w:pPr>
        <w:tabs>
          <w:tab w:val="left" w:pos="850"/>
        </w:tabs>
        <w:spacing w:line="322" w:lineRule="exact"/>
        <w:ind w:right="220"/>
        <w:rPr>
          <w:rFonts w:ascii="Times New Roman" w:eastAsia="Times New Roman" w:hAnsi="Times New Roman" w:cs="Times New Roman"/>
          <w:spacing w:val="3"/>
          <w:sz w:val="25"/>
          <w:szCs w:val="25"/>
        </w:rPr>
      </w:pPr>
    </w:p>
    <w:p w:rsidR="000A2377" w:rsidRDefault="000A2377" w:rsidP="000A2377">
      <w:pPr>
        <w:tabs>
          <w:tab w:val="left" w:pos="850"/>
        </w:tabs>
        <w:spacing w:line="322" w:lineRule="exact"/>
        <w:ind w:right="220"/>
        <w:rPr>
          <w:rFonts w:ascii="Times New Roman" w:eastAsia="Times New Roman" w:hAnsi="Times New Roman" w:cs="Times New Roman"/>
          <w:spacing w:val="3"/>
          <w:sz w:val="25"/>
          <w:szCs w:val="25"/>
        </w:rPr>
      </w:pPr>
    </w:p>
    <w:p w:rsidR="000A2377" w:rsidRPr="00027917" w:rsidRDefault="000A2377" w:rsidP="000A2377">
      <w:pPr>
        <w:tabs>
          <w:tab w:val="left" w:pos="850"/>
        </w:tabs>
        <w:spacing w:line="322" w:lineRule="exact"/>
        <w:ind w:right="220"/>
        <w:rPr>
          <w:rFonts w:ascii="Times New Roman" w:eastAsia="Times New Roman" w:hAnsi="Times New Roman" w:cs="Times New Roman"/>
          <w:spacing w:val="3"/>
          <w:sz w:val="25"/>
          <w:szCs w:val="25"/>
        </w:rPr>
      </w:pPr>
    </w:p>
    <w:p w:rsidR="000A2377" w:rsidRDefault="000A2377" w:rsidP="000A2377">
      <w:pPr>
        <w:tabs>
          <w:tab w:val="left" w:pos="850"/>
        </w:tabs>
        <w:spacing w:line="322" w:lineRule="exact"/>
        <w:ind w:right="220"/>
        <w:rPr>
          <w:rFonts w:ascii="Times New Roman" w:eastAsia="Times New Roman" w:hAnsi="Times New Roman" w:cs="Times New Roman"/>
          <w:spacing w:val="3"/>
          <w:sz w:val="25"/>
          <w:szCs w:val="25"/>
        </w:rPr>
      </w:pPr>
    </w:p>
    <w:p w:rsidR="000A2377" w:rsidRPr="00346733" w:rsidRDefault="000A2377" w:rsidP="000A2377">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0A2377" w:rsidRPr="00346733" w:rsidRDefault="000A2377" w:rsidP="000A2377">
      <w:pPr>
        <w:tabs>
          <w:tab w:val="left" w:pos="850"/>
        </w:tabs>
        <w:spacing w:line="322" w:lineRule="exact"/>
        <w:ind w:right="220"/>
        <w:rPr>
          <w:rFonts w:ascii="Times New Roman" w:eastAsia="Times New Roman" w:hAnsi="Times New Roman" w:cs="Times New Roman"/>
          <w:spacing w:val="3"/>
          <w:sz w:val="25"/>
          <w:szCs w:val="25"/>
        </w:rPr>
      </w:pPr>
    </w:p>
    <w:p w:rsidR="000A2377" w:rsidRPr="00346733" w:rsidRDefault="000A2377" w:rsidP="000A2377">
      <w:pPr>
        <w:tabs>
          <w:tab w:val="left" w:pos="850"/>
        </w:tabs>
        <w:spacing w:line="322" w:lineRule="exact"/>
        <w:ind w:left="720" w:right="220"/>
        <w:rPr>
          <w:rFonts w:ascii="Times New Roman" w:eastAsia="Times New Roman" w:hAnsi="Times New Roman" w:cs="Times New Roman"/>
          <w:spacing w:val="3"/>
          <w:sz w:val="25"/>
          <w:szCs w:val="25"/>
        </w:rPr>
      </w:pPr>
    </w:p>
    <w:p w:rsidR="000A2377" w:rsidRPr="00DA2B2A" w:rsidRDefault="000A2377" w:rsidP="000A2377">
      <w:pPr>
        <w:tabs>
          <w:tab w:val="left" w:pos="850"/>
        </w:tabs>
        <w:spacing w:line="322" w:lineRule="exact"/>
        <w:ind w:right="220"/>
        <w:rPr>
          <w:rFonts w:ascii="Times New Roman" w:eastAsia="Times New Roman" w:hAnsi="Times New Roman" w:cs="Times New Roman"/>
          <w:spacing w:val="3"/>
          <w:sz w:val="25"/>
          <w:szCs w:val="25"/>
        </w:rPr>
      </w:pPr>
    </w:p>
    <w:p w:rsidR="000A2377" w:rsidRDefault="000A2377" w:rsidP="000A2377">
      <w:pPr>
        <w:pStyle w:val="14"/>
        <w:shd w:val="clear" w:color="auto" w:fill="auto"/>
        <w:tabs>
          <w:tab w:val="left" w:pos="1153"/>
        </w:tabs>
        <w:spacing w:after="0" w:line="322" w:lineRule="exact"/>
        <w:ind w:right="220"/>
      </w:pPr>
    </w:p>
    <w:p w:rsidR="000A2377" w:rsidRDefault="000A2377" w:rsidP="00AB390A">
      <w:pPr>
        <w:pStyle w:val="paragraph"/>
        <w:spacing w:before="0" w:beforeAutospacing="0" w:after="0" w:afterAutospacing="0"/>
        <w:jc w:val="center"/>
        <w:textAlignment w:val="baseline"/>
        <w:rPr>
          <w:rStyle w:val="normaltextrun"/>
          <w:b/>
          <w:bCs/>
          <w:sz w:val="28"/>
          <w:szCs w:val="28"/>
        </w:rPr>
      </w:pPr>
    </w:p>
    <w:p w:rsidR="000A2377" w:rsidRDefault="000A2377" w:rsidP="00AB390A">
      <w:pPr>
        <w:pStyle w:val="paragraph"/>
        <w:spacing w:before="0" w:beforeAutospacing="0" w:after="0" w:afterAutospacing="0"/>
        <w:jc w:val="center"/>
        <w:textAlignment w:val="baseline"/>
        <w:rPr>
          <w:rStyle w:val="normaltextrun"/>
          <w:b/>
          <w:bCs/>
          <w:sz w:val="28"/>
          <w:szCs w:val="28"/>
        </w:rPr>
      </w:pPr>
    </w:p>
    <w:p w:rsidR="00EA17E5" w:rsidRDefault="00EA17E5" w:rsidP="00AB390A">
      <w:pPr>
        <w:pStyle w:val="paragraph"/>
        <w:spacing w:before="0" w:beforeAutospacing="0" w:after="0" w:afterAutospacing="0"/>
        <w:jc w:val="center"/>
        <w:textAlignment w:val="baseline"/>
        <w:rPr>
          <w:rStyle w:val="normaltextrun"/>
          <w:b/>
          <w:bCs/>
          <w:sz w:val="28"/>
          <w:szCs w:val="28"/>
        </w:rPr>
      </w:pPr>
    </w:p>
    <w:p w:rsidR="00AB390A" w:rsidRDefault="00AB390A" w:rsidP="00AB390A">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311"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AB390A" w:rsidRDefault="00AB390A" w:rsidP="00AB390A">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AB390A" w:rsidRDefault="00AB390A" w:rsidP="00AB390A">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AB390A" w:rsidRDefault="00AB390A" w:rsidP="00AB390A">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AB390A" w:rsidRDefault="00AB390A" w:rsidP="00AB390A">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AB390A" w:rsidTr="00AB390A">
        <w:trPr>
          <w:trHeight w:val="360"/>
          <w:jc w:val="center"/>
        </w:trPr>
        <w:tc>
          <w:tcPr>
            <w:tcW w:w="9463" w:type="dxa"/>
            <w:tcBorders>
              <w:top w:val="thinThickSmallGap" w:sz="24" w:space="0" w:color="auto"/>
              <w:left w:val="nil"/>
              <w:bottom w:val="nil"/>
              <w:right w:val="nil"/>
            </w:tcBorders>
          </w:tcPr>
          <w:p w:rsidR="00AB390A" w:rsidRPr="00CE3212" w:rsidRDefault="00AB390A" w:rsidP="00AB390A">
            <w:pPr>
              <w:jc w:val="center"/>
              <w:rPr>
                <w:rFonts w:ascii="Times New Roman" w:hAnsi="Times New Roman" w:cs="Times New Roman"/>
                <w:b/>
                <w:sz w:val="12"/>
                <w:szCs w:val="12"/>
              </w:rPr>
            </w:pPr>
            <w:r w:rsidRPr="00CE3212">
              <w:rPr>
                <w:rFonts w:ascii="Times New Roman" w:hAnsi="Times New Roman" w:cs="Times New Roman"/>
                <w:b/>
                <w:sz w:val="12"/>
                <w:szCs w:val="12"/>
              </w:rPr>
              <w:t>368109, РД, Кизилюртовский район сел. Нечаевка, ул.И.Шамиля № 1</w:t>
            </w:r>
          </w:p>
          <w:p w:rsidR="00AB390A" w:rsidRDefault="00AB390A" w:rsidP="00AB390A">
            <w:pPr>
              <w:ind w:firstLine="284"/>
              <w:jc w:val="center"/>
              <w:rPr>
                <w:color w:val="000066"/>
                <w:sz w:val="12"/>
                <w:szCs w:val="12"/>
              </w:rPr>
            </w:pPr>
          </w:p>
        </w:tc>
      </w:tr>
    </w:tbl>
    <w:p w:rsidR="00AB390A" w:rsidRPr="001C7232" w:rsidRDefault="00AB390A" w:rsidP="00AB390A">
      <w:pPr>
        <w:pStyle w:val="a5"/>
        <w:rPr>
          <w:rFonts w:ascii="Times New Roman" w:hAnsi="Times New Roman" w:cs="Times New Roman"/>
          <w:lang w:eastAsia="ar-SA"/>
        </w:rPr>
      </w:pPr>
    </w:p>
    <w:p w:rsidR="00AB390A" w:rsidRPr="0058714B" w:rsidRDefault="00AB390A" w:rsidP="00AB390A">
      <w:pPr>
        <w:pStyle w:val="a5"/>
        <w:jc w:val="center"/>
        <w:rPr>
          <w:rFonts w:ascii="Times New Roman" w:hAnsi="Times New Roman" w:cs="Times New Roman"/>
          <w:b/>
          <w:bCs/>
          <w:color w:val="000000" w:themeColor="text1"/>
          <w:sz w:val="28"/>
          <w:szCs w:val="28"/>
        </w:rPr>
      </w:pPr>
      <w:r w:rsidRPr="0058714B">
        <w:rPr>
          <w:rFonts w:ascii="Times New Roman" w:hAnsi="Times New Roman" w:cs="Times New Roman"/>
          <w:b/>
          <w:bCs/>
          <w:color w:val="000000" w:themeColor="text1"/>
          <w:sz w:val="28"/>
          <w:szCs w:val="28"/>
        </w:rPr>
        <w:t>ПОСТАНОВЛЕНИЕ</w:t>
      </w:r>
    </w:p>
    <w:p w:rsidR="00AB390A" w:rsidRDefault="00AB390A" w:rsidP="00AB390A">
      <w:pPr>
        <w:tabs>
          <w:tab w:val="left" w:pos="3045"/>
          <w:tab w:val="center" w:pos="4677"/>
        </w:tabs>
        <w:rPr>
          <w:rFonts w:ascii="Times New Roman" w:hAnsi="Times New Roman" w:cs="Times New Roman"/>
          <w:sz w:val="28"/>
          <w:szCs w:val="28"/>
        </w:rPr>
      </w:pPr>
      <w:r>
        <w:rPr>
          <w:rFonts w:ascii="Times New Roman" w:hAnsi="Times New Roman" w:cs="Times New Roman"/>
          <w:sz w:val="28"/>
          <w:szCs w:val="28"/>
        </w:rPr>
        <w:t>05</w:t>
      </w:r>
      <w:r w:rsidRPr="00E54CF3">
        <w:rPr>
          <w:rFonts w:ascii="Times New Roman" w:hAnsi="Times New Roman" w:cs="Times New Roman"/>
          <w:sz w:val="28"/>
          <w:szCs w:val="28"/>
        </w:rPr>
        <w:t>.</w:t>
      </w:r>
      <w:r>
        <w:rPr>
          <w:rFonts w:ascii="Times New Roman" w:hAnsi="Times New Roman" w:cs="Times New Roman"/>
          <w:sz w:val="28"/>
          <w:szCs w:val="28"/>
        </w:rPr>
        <w:t>06</w:t>
      </w:r>
      <w:r w:rsidRPr="00E54CF3">
        <w:rPr>
          <w:rFonts w:ascii="Times New Roman" w:hAnsi="Times New Roman" w:cs="Times New Roman"/>
          <w:sz w:val="28"/>
          <w:szCs w:val="28"/>
        </w:rPr>
        <w:t>.202</w:t>
      </w:r>
      <w:r>
        <w:rPr>
          <w:rFonts w:ascii="Times New Roman" w:hAnsi="Times New Roman" w:cs="Times New Roman"/>
          <w:sz w:val="28"/>
          <w:szCs w:val="28"/>
        </w:rPr>
        <w:t>3                            № 42</w:t>
      </w:r>
      <w:r w:rsidRPr="00E54CF3">
        <w:rPr>
          <w:rFonts w:ascii="Times New Roman" w:hAnsi="Times New Roman" w:cs="Times New Roman"/>
          <w:sz w:val="28"/>
          <w:szCs w:val="28"/>
        </w:rPr>
        <w:t>-П</w:t>
      </w:r>
    </w:p>
    <w:p w:rsidR="00AB390A" w:rsidRDefault="00AB390A" w:rsidP="00AB390A">
      <w:pPr>
        <w:tabs>
          <w:tab w:val="left" w:pos="3045"/>
          <w:tab w:val="center" w:pos="4677"/>
        </w:tabs>
        <w:rPr>
          <w:rFonts w:ascii="Times New Roman" w:hAnsi="Times New Roman" w:cs="Times New Roman"/>
          <w:sz w:val="28"/>
          <w:szCs w:val="28"/>
        </w:rPr>
      </w:pPr>
    </w:p>
    <w:p w:rsidR="00AB390A" w:rsidRPr="00346733" w:rsidRDefault="00AB390A" w:rsidP="00AB390A">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AB390A" w:rsidRPr="00346733" w:rsidRDefault="00AB390A" w:rsidP="00AB390A">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AB390A" w:rsidRDefault="00AB390A" w:rsidP="00AB390A">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AB390A" w:rsidRPr="00346733" w:rsidRDefault="00AB390A" w:rsidP="00AB390A">
      <w:pPr>
        <w:jc w:val="center"/>
        <w:rPr>
          <w:rFonts w:ascii="Times New Roman" w:hAnsi="Times New Roman" w:cs="Times New Roman"/>
          <w:b/>
          <w:sz w:val="25"/>
          <w:szCs w:val="25"/>
        </w:rPr>
      </w:pPr>
    </w:p>
    <w:p w:rsidR="00AB390A" w:rsidRPr="00346733" w:rsidRDefault="00AB390A" w:rsidP="00A10E9D">
      <w:pPr>
        <w:pStyle w:val="14"/>
        <w:numPr>
          <w:ilvl w:val="0"/>
          <w:numId w:val="29"/>
        </w:numPr>
        <w:shd w:val="clear" w:color="auto" w:fill="auto"/>
        <w:tabs>
          <w:tab w:val="left" w:pos="1153"/>
        </w:tabs>
        <w:spacing w:after="0" w:line="322" w:lineRule="exact"/>
        <w:ind w:left="20" w:right="220" w:firstLine="540"/>
        <w:jc w:val="both"/>
      </w:pPr>
      <w:r w:rsidRPr="00346733">
        <w:t xml:space="preserve">В отношении земельного участка с </w:t>
      </w:r>
      <w:r>
        <w:t>кадастровым номером 05:06:000005:722</w:t>
      </w:r>
      <w:r w:rsidRPr="00346733">
        <w:t xml:space="preserve"> в качестве его прав</w:t>
      </w:r>
      <w:r>
        <w:t xml:space="preserve">ообладателя, владеющего данным </w:t>
      </w:r>
      <w:r w:rsidRPr="00346733">
        <w:t xml:space="preserve">земельным участком </w:t>
      </w:r>
      <w:r>
        <w:t>на праве собственности, выявлен(а)Салманова Патимат Хамидовна 16марта1972</w:t>
      </w:r>
      <w:r w:rsidRPr="00346733">
        <w:t xml:space="preserve"> года рождения, место рождения с.</w:t>
      </w:r>
      <w:r>
        <w:t>НечаевкаКизилюртовского района</w:t>
      </w:r>
      <w:r w:rsidRPr="00346733">
        <w:t xml:space="preserve">, </w:t>
      </w:r>
      <w:r>
        <w:t>Республики Дагестан</w:t>
      </w:r>
      <w:r w:rsidRPr="00346733">
        <w:t xml:space="preserve">, паспорт </w:t>
      </w:r>
      <w:r>
        <w:t>8217 913583</w:t>
      </w:r>
      <w:r w:rsidRPr="00346733">
        <w:t xml:space="preserve">,  выдан </w:t>
      </w:r>
      <w:r>
        <w:t>ОУФМС России по Республике Дагестан в городе Кизилюрт,</w:t>
      </w:r>
      <w:r w:rsidRPr="00346733">
        <w:t xml:space="preserve"> СНИЛС </w:t>
      </w:r>
      <w:r>
        <w:t>100-529-112 92</w:t>
      </w:r>
      <w:r w:rsidRPr="00346733">
        <w:t>, проживающий</w:t>
      </w:r>
      <w:r>
        <w:t>(ая)</w:t>
      </w:r>
      <w:r w:rsidRPr="00346733">
        <w:t xml:space="preserve"> по а</w:t>
      </w:r>
      <w:r>
        <w:t xml:space="preserve">дресу: РД, Кизилюртовский район, </w:t>
      </w:r>
      <w:r w:rsidRPr="00346733">
        <w:t>с.</w:t>
      </w:r>
      <w:r>
        <w:t>Нечаевка</w:t>
      </w:r>
      <w:r w:rsidRPr="00346733">
        <w:t xml:space="preserve"> , ул. </w:t>
      </w:r>
      <w:r>
        <w:t>Даниялова №35</w:t>
      </w:r>
      <w:r w:rsidRPr="00346733">
        <w:t xml:space="preserve">.  </w:t>
      </w:r>
    </w:p>
    <w:p w:rsidR="00AB390A" w:rsidRPr="00027917" w:rsidRDefault="00AB390A" w:rsidP="00AB390A">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Салмановой Патимат Хамидовне</w:t>
      </w:r>
      <w:r w:rsidRPr="00346733">
        <w:rPr>
          <w:rFonts w:ascii="Times New Roman" w:eastAsia="Times New Roman" w:hAnsi="Times New Roman" w:cs="Times New Roman"/>
          <w:spacing w:val="3"/>
          <w:sz w:val="25"/>
          <w:szCs w:val="25"/>
        </w:rPr>
        <w:t xml:space="preserve"> 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подтверждается выпиской из похозяйственной книги №97 от 05.06.2023</w:t>
      </w:r>
      <w:r w:rsidRPr="00346733">
        <w:rPr>
          <w:rFonts w:ascii="Times New Roman" w:eastAsia="Times New Roman" w:hAnsi="Times New Roman" w:cs="Times New Roman"/>
          <w:spacing w:val="3"/>
          <w:sz w:val="25"/>
          <w:szCs w:val="25"/>
        </w:rPr>
        <w:t xml:space="preserve"> (прилагается).</w:t>
      </w:r>
    </w:p>
    <w:p w:rsidR="00AB390A" w:rsidRPr="00027917" w:rsidRDefault="00AB390A" w:rsidP="00AB390A">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73"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AB390A" w:rsidRPr="00027917" w:rsidRDefault="00AB390A" w:rsidP="00AB390A">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AB390A" w:rsidRPr="00027917" w:rsidRDefault="00AB390A" w:rsidP="00AB390A">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AB390A" w:rsidRDefault="00AB390A" w:rsidP="00AB390A">
      <w:pPr>
        <w:tabs>
          <w:tab w:val="left" w:pos="850"/>
        </w:tabs>
        <w:spacing w:line="322" w:lineRule="exact"/>
        <w:ind w:right="220"/>
        <w:rPr>
          <w:rFonts w:ascii="Times New Roman" w:eastAsia="Times New Roman" w:hAnsi="Times New Roman" w:cs="Times New Roman"/>
          <w:spacing w:val="3"/>
          <w:sz w:val="25"/>
          <w:szCs w:val="25"/>
        </w:rPr>
      </w:pPr>
    </w:p>
    <w:p w:rsidR="00AB390A" w:rsidRDefault="00AB390A" w:rsidP="00AB390A">
      <w:pPr>
        <w:tabs>
          <w:tab w:val="left" w:pos="850"/>
        </w:tabs>
        <w:spacing w:line="322" w:lineRule="exact"/>
        <w:ind w:right="220"/>
        <w:rPr>
          <w:rFonts w:ascii="Times New Roman" w:eastAsia="Times New Roman" w:hAnsi="Times New Roman" w:cs="Times New Roman"/>
          <w:spacing w:val="3"/>
          <w:sz w:val="25"/>
          <w:szCs w:val="25"/>
        </w:rPr>
      </w:pPr>
    </w:p>
    <w:p w:rsidR="00AB390A" w:rsidRDefault="00AB390A" w:rsidP="00AB390A">
      <w:pPr>
        <w:tabs>
          <w:tab w:val="left" w:pos="850"/>
        </w:tabs>
        <w:spacing w:line="322" w:lineRule="exact"/>
        <w:ind w:right="220"/>
        <w:rPr>
          <w:rFonts w:ascii="Times New Roman" w:eastAsia="Times New Roman" w:hAnsi="Times New Roman" w:cs="Times New Roman"/>
          <w:spacing w:val="3"/>
          <w:sz w:val="25"/>
          <w:szCs w:val="25"/>
        </w:rPr>
      </w:pPr>
    </w:p>
    <w:p w:rsidR="00AB390A" w:rsidRDefault="00AB390A" w:rsidP="00AB390A">
      <w:pPr>
        <w:tabs>
          <w:tab w:val="left" w:pos="850"/>
        </w:tabs>
        <w:spacing w:line="322" w:lineRule="exact"/>
        <w:ind w:right="220"/>
        <w:rPr>
          <w:rFonts w:ascii="Times New Roman" w:eastAsia="Times New Roman" w:hAnsi="Times New Roman" w:cs="Times New Roman"/>
          <w:spacing w:val="3"/>
          <w:sz w:val="25"/>
          <w:szCs w:val="25"/>
        </w:rPr>
      </w:pPr>
    </w:p>
    <w:p w:rsidR="00AB390A" w:rsidRPr="00027917" w:rsidRDefault="00AB390A" w:rsidP="00AB390A">
      <w:pPr>
        <w:tabs>
          <w:tab w:val="left" w:pos="850"/>
        </w:tabs>
        <w:spacing w:line="322" w:lineRule="exact"/>
        <w:ind w:right="220"/>
        <w:rPr>
          <w:rFonts w:ascii="Times New Roman" w:eastAsia="Times New Roman" w:hAnsi="Times New Roman" w:cs="Times New Roman"/>
          <w:spacing w:val="3"/>
          <w:sz w:val="25"/>
          <w:szCs w:val="25"/>
        </w:rPr>
      </w:pPr>
    </w:p>
    <w:p w:rsidR="00AB390A" w:rsidRDefault="00AB390A" w:rsidP="00AB390A">
      <w:pPr>
        <w:tabs>
          <w:tab w:val="left" w:pos="850"/>
        </w:tabs>
        <w:spacing w:line="322" w:lineRule="exact"/>
        <w:ind w:right="220"/>
        <w:rPr>
          <w:rFonts w:ascii="Times New Roman" w:eastAsia="Times New Roman" w:hAnsi="Times New Roman" w:cs="Times New Roman"/>
          <w:spacing w:val="3"/>
          <w:sz w:val="25"/>
          <w:szCs w:val="25"/>
        </w:rPr>
      </w:pPr>
    </w:p>
    <w:p w:rsidR="00AB390A" w:rsidRPr="00AB390A" w:rsidRDefault="00AB390A" w:rsidP="00AB390A">
      <w:pPr>
        <w:tabs>
          <w:tab w:val="left" w:pos="850"/>
        </w:tabs>
        <w:spacing w:line="322" w:lineRule="exact"/>
        <w:ind w:right="220"/>
        <w:jc w:val="center"/>
        <w:rPr>
          <w:rFonts w:ascii="Times New Roman" w:eastAsia="Times New Roman" w:hAnsi="Times New Roman" w:cs="Times New Roman"/>
          <w:b/>
          <w:spacing w:val="3"/>
          <w:sz w:val="25"/>
          <w:szCs w:val="25"/>
        </w:rPr>
      </w:pPr>
      <w:r w:rsidRPr="00AB390A">
        <w:rPr>
          <w:rFonts w:ascii="Times New Roman" w:eastAsia="Times New Roman" w:hAnsi="Times New Roman" w:cs="Times New Roman"/>
          <w:b/>
          <w:spacing w:val="3"/>
          <w:sz w:val="25"/>
          <w:szCs w:val="25"/>
        </w:rPr>
        <w:t>Глава                                                                                            Гашимов М.С</w:t>
      </w:r>
    </w:p>
    <w:p w:rsidR="00AB390A" w:rsidRPr="00AB390A" w:rsidRDefault="00AB390A" w:rsidP="00AB390A">
      <w:pPr>
        <w:tabs>
          <w:tab w:val="left" w:pos="850"/>
        </w:tabs>
        <w:spacing w:line="322" w:lineRule="exact"/>
        <w:ind w:right="220"/>
        <w:rPr>
          <w:rFonts w:ascii="Times New Roman" w:eastAsia="Times New Roman" w:hAnsi="Times New Roman" w:cs="Times New Roman"/>
          <w:b/>
          <w:spacing w:val="3"/>
          <w:sz w:val="25"/>
          <w:szCs w:val="25"/>
        </w:rPr>
      </w:pPr>
    </w:p>
    <w:p w:rsidR="00AB390A" w:rsidRPr="00346733" w:rsidRDefault="00AB390A" w:rsidP="00AB390A">
      <w:pPr>
        <w:tabs>
          <w:tab w:val="left" w:pos="850"/>
        </w:tabs>
        <w:spacing w:line="322" w:lineRule="exact"/>
        <w:ind w:left="720" w:right="220"/>
        <w:rPr>
          <w:rFonts w:ascii="Times New Roman" w:eastAsia="Times New Roman" w:hAnsi="Times New Roman" w:cs="Times New Roman"/>
          <w:spacing w:val="3"/>
          <w:sz w:val="25"/>
          <w:szCs w:val="25"/>
        </w:rPr>
      </w:pPr>
    </w:p>
    <w:p w:rsidR="00AB390A" w:rsidRPr="00DA2B2A" w:rsidRDefault="00AB390A" w:rsidP="00AB390A">
      <w:pPr>
        <w:tabs>
          <w:tab w:val="left" w:pos="850"/>
        </w:tabs>
        <w:spacing w:line="322" w:lineRule="exact"/>
        <w:ind w:right="220"/>
        <w:rPr>
          <w:rFonts w:ascii="Times New Roman" w:eastAsia="Times New Roman" w:hAnsi="Times New Roman" w:cs="Times New Roman"/>
          <w:spacing w:val="3"/>
          <w:sz w:val="25"/>
          <w:szCs w:val="25"/>
        </w:rPr>
      </w:pPr>
    </w:p>
    <w:p w:rsidR="00AB390A" w:rsidRDefault="00AB390A" w:rsidP="00AB390A">
      <w:pPr>
        <w:pStyle w:val="14"/>
        <w:shd w:val="clear" w:color="auto" w:fill="auto"/>
        <w:tabs>
          <w:tab w:val="left" w:pos="1153"/>
        </w:tabs>
        <w:spacing w:after="0" w:line="322" w:lineRule="exact"/>
        <w:ind w:right="220"/>
      </w:pPr>
    </w:p>
    <w:p w:rsidR="00AB390A" w:rsidRPr="00DA2B2A" w:rsidRDefault="00AB390A" w:rsidP="00AB390A">
      <w:pPr>
        <w:rPr>
          <w:rFonts w:ascii="Times New Roman" w:hAnsi="Times New Roman" w:cs="Times New Roman"/>
          <w:sz w:val="24"/>
          <w:szCs w:val="24"/>
        </w:rPr>
      </w:pPr>
    </w:p>
    <w:p w:rsidR="00AB390A" w:rsidRDefault="00AB390A" w:rsidP="002E5E6A">
      <w:pPr>
        <w:pStyle w:val="paragraph"/>
        <w:spacing w:before="0" w:beforeAutospacing="0" w:after="0" w:afterAutospacing="0"/>
        <w:jc w:val="center"/>
        <w:textAlignment w:val="baseline"/>
        <w:rPr>
          <w:rStyle w:val="normaltextrun"/>
          <w:b/>
          <w:bCs/>
          <w:sz w:val="28"/>
          <w:szCs w:val="28"/>
        </w:rPr>
      </w:pPr>
    </w:p>
    <w:p w:rsidR="00AB390A" w:rsidRDefault="00AB390A" w:rsidP="002E5E6A">
      <w:pPr>
        <w:pStyle w:val="paragraph"/>
        <w:spacing w:before="0" w:beforeAutospacing="0" w:after="0" w:afterAutospacing="0"/>
        <w:jc w:val="center"/>
        <w:textAlignment w:val="baseline"/>
        <w:rPr>
          <w:rStyle w:val="normaltextrun"/>
          <w:b/>
          <w:bCs/>
          <w:sz w:val="28"/>
          <w:szCs w:val="28"/>
        </w:rPr>
      </w:pPr>
    </w:p>
    <w:p w:rsidR="00EE15FB" w:rsidRDefault="00EE15FB" w:rsidP="002E5E6A">
      <w:pPr>
        <w:pStyle w:val="paragraph"/>
        <w:spacing w:before="0" w:beforeAutospacing="0" w:after="0" w:afterAutospacing="0"/>
        <w:jc w:val="center"/>
        <w:textAlignment w:val="baseline"/>
        <w:rPr>
          <w:rStyle w:val="normaltextrun"/>
          <w:b/>
          <w:bCs/>
          <w:sz w:val="28"/>
          <w:szCs w:val="28"/>
        </w:rPr>
      </w:pPr>
    </w:p>
    <w:p w:rsidR="002E5E6A" w:rsidRDefault="002E5E6A" w:rsidP="002E5E6A">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310"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2E5E6A" w:rsidRDefault="002E5E6A" w:rsidP="002E5E6A">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2E5E6A" w:rsidRDefault="002E5E6A" w:rsidP="002E5E6A">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2E5E6A" w:rsidRDefault="002E5E6A" w:rsidP="002E5E6A">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2E5E6A" w:rsidRDefault="002E5E6A" w:rsidP="002E5E6A">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2E5E6A" w:rsidTr="00D336B2">
        <w:trPr>
          <w:trHeight w:val="360"/>
          <w:jc w:val="center"/>
        </w:trPr>
        <w:tc>
          <w:tcPr>
            <w:tcW w:w="9463" w:type="dxa"/>
            <w:tcBorders>
              <w:top w:val="thinThickSmallGap" w:sz="24" w:space="0" w:color="auto"/>
              <w:left w:val="nil"/>
              <w:bottom w:val="nil"/>
              <w:right w:val="nil"/>
            </w:tcBorders>
          </w:tcPr>
          <w:p w:rsidR="002E5E6A" w:rsidRPr="00CE3212" w:rsidRDefault="002E5E6A" w:rsidP="00D336B2">
            <w:pPr>
              <w:jc w:val="center"/>
              <w:rPr>
                <w:rFonts w:ascii="Times New Roman" w:hAnsi="Times New Roman" w:cs="Times New Roman"/>
                <w:b/>
                <w:sz w:val="12"/>
                <w:szCs w:val="12"/>
              </w:rPr>
            </w:pPr>
            <w:r w:rsidRPr="00CE3212">
              <w:rPr>
                <w:rFonts w:ascii="Times New Roman" w:hAnsi="Times New Roman" w:cs="Times New Roman"/>
                <w:b/>
                <w:sz w:val="12"/>
                <w:szCs w:val="12"/>
              </w:rPr>
              <w:t>368109, РД, Кизилюртовский район сел. Нечаевка, ул.И.Шамиля № 1</w:t>
            </w:r>
          </w:p>
          <w:p w:rsidR="002E5E6A" w:rsidRDefault="002E5E6A" w:rsidP="00D336B2">
            <w:pPr>
              <w:ind w:firstLine="284"/>
              <w:jc w:val="center"/>
              <w:rPr>
                <w:color w:val="000066"/>
                <w:sz w:val="12"/>
                <w:szCs w:val="12"/>
              </w:rPr>
            </w:pPr>
          </w:p>
        </w:tc>
      </w:tr>
    </w:tbl>
    <w:p w:rsidR="002E5E6A" w:rsidRPr="001C7232" w:rsidRDefault="002E5E6A" w:rsidP="002E5E6A">
      <w:pPr>
        <w:pStyle w:val="a5"/>
        <w:rPr>
          <w:rFonts w:ascii="Times New Roman" w:hAnsi="Times New Roman" w:cs="Times New Roman"/>
          <w:lang w:eastAsia="ar-SA"/>
        </w:rPr>
      </w:pPr>
    </w:p>
    <w:p w:rsidR="002E5E6A" w:rsidRPr="0058714B" w:rsidRDefault="002E5E6A" w:rsidP="002E5E6A">
      <w:pPr>
        <w:pStyle w:val="a5"/>
        <w:jc w:val="center"/>
        <w:rPr>
          <w:rFonts w:ascii="Times New Roman" w:hAnsi="Times New Roman" w:cs="Times New Roman"/>
          <w:b/>
          <w:bCs/>
          <w:color w:val="000000" w:themeColor="text1"/>
          <w:sz w:val="28"/>
          <w:szCs w:val="28"/>
        </w:rPr>
      </w:pPr>
      <w:r w:rsidRPr="0058714B">
        <w:rPr>
          <w:rFonts w:ascii="Times New Roman" w:hAnsi="Times New Roman" w:cs="Times New Roman"/>
          <w:b/>
          <w:bCs/>
          <w:color w:val="000000" w:themeColor="text1"/>
          <w:sz w:val="28"/>
          <w:szCs w:val="28"/>
        </w:rPr>
        <w:t>ПОСТАНОВЛЕНИЕ</w:t>
      </w:r>
    </w:p>
    <w:p w:rsidR="002E5E6A" w:rsidRDefault="002E5E6A" w:rsidP="0088209C">
      <w:pPr>
        <w:tabs>
          <w:tab w:val="left" w:pos="3045"/>
          <w:tab w:val="center" w:pos="4677"/>
        </w:tabs>
        <w:rPr>
          <w:rFonts w:ascii="Times New Roman" w:hAnsi="Times New Roman" w:cs="Times New Roman"/>
          <w:sz w:val="28"/>
          <w:szCs w:val="28"/>
        </w:rPr>
      </w:pPr>
      <w:r>
        <w:rPr>
          <w:rFonts w:ascii="Times New Roman" w:hAnsi="Times New Roman" w:cs="Times New Roman"/>
          <w:sz w:val="28"/>
          <w:szCs w:val="28"/>
        </w:rPr>
        <w:t>25</w:t>
      </w:r>
      <w:r w:rsidRPr="00E54CF3">
        <w:rPr>
          <w:rFonts w:ascii="Times New Roman" w:hAnsi="Times New Roman" w:cs="Times New Roman"/>
          <w:sz w:val="28"/>
          <w:szCs w:val="28"/>
        </w:rPr>
        <w:t>.</w:t>
      </w:r>
      <w:r>
        <w:rPr>
          <w:rFonts w:ascii="Times New Roman" w:hAnsi="Times New Roman" w:cs="Times New Roman"/>
          <w:sz w:val="28"/>
          <w:szCs w:val="28"/>
        </w:rPr>
        <w:t>05</w:t>
      </w:r>
      <w:r w:rsidRPr="00E54CF3">
        <w:rPr>
          <w:rFonts w:ascii="Times New Roman" w:hAnsi="Times New Roman" w:cs="Times New Roman"/>
          <w:sz w:val="28"/>
          <w:szCs w:val="28"/>
        </w:rPr>
        <w:t>.202</w:t>
      </w:r>
      <w:r>
        <w:rPr>
          <w:rFonts w:ascii="Times New Roman" w:hAnsi="Times New Roman" w:cs="Times New Roman"/>
          <w:sz w:val="28"/>
          <w:szCs w:val="28"/>
        </w:rPr>
        <w:t xml:space="preserve">3           </w:t>
      </w:r>
      <w:r w:rsidR="00EE15FB">
        <w:rPr>
          <w:rFonts w:ascii="Times New Roman" w:hAnsi="Times New Roman" w:cs="Times New Roman"/>
          <w:sz w:val="28"/>
          <w:szCs w:val="28"/>
        </w:rPr>
        <w:t xml:space="preserve">                                                               </w:t>
      </w:r>
      <w:r>
        <w:rPr>
          <w:rFonts w:ascii="Times New Roman" w:hAnsi="Times New Roman" w:cs="Times New Roman"/>
          <w:sz w:val="28"/>
          <w:szCs w:val="28"/>
        </w:rPr>
        <w:t xml:space="preserve">                 № 41</w:t>
      </w:r>
      <w:r w:rsidRPr="00E54CF3">
        <w:rPr>
          <w:rFonts w:ascii="Times New Roman" w:hAnsi="Times New Roman" w:cs="Times New Roman"/>
          <w:sz w:val="28"/>
          <w:szCs w:val="28"/>
        </w:rPr>
        <w:t>-П</w:t>
      </w:r>
    </w:p>
    <w:p w:rsidR="0088209C" w:rsidRPr="000A64A5" w:rsidRDefault="0088209C" w:rsidP="0088209C">
      <w:pPr>
        <w:tabs>
          <w:tab w:val="left" w:pos="3045"/>
          <w:tab w:val="center" w:pos="4677"/>
        </w:tabs>
        <w:rPr>
          <w:rStyle w:val="afb"/>
          <w:b w:val="0"/>
          <w:sz w:val="28"/>
          <w:szCs w:val="28"/>
        </w:rPr>
      </w:pPr>
    </w:p>
    <w:p w:rsidR="002E5E6A" w:rsidRPr="002E5E6A" w:rsidRDefault="002E5E6A" w:rsidP="002E5E6A">
      <w:pPr>
        <w:jc w:val="center"/>
        <w:rPr>
          <w:rFonts w:ascii="Times New Roman" w:hAnsi="Times New Roman" w:cs="Times New Roman"/>
          <w:b/>
          <w:sz w:val="24"/>
          <w:szCs w:val="24"/>
        </w:rPr>
      </w:pPr>
      <w:r w:rsidRPr="002E5E6A">
        <w:rPr>
          <w:rFonts w:ascii="Times New Roman" w:hAnsi="Times New Roman" w:cs="Times New Roman"/>
          <w:b/>
          <w:sz w:val="24"/>
          <w:szCs w:val="24"/>
        </w:rPr>
        <w:t>Об утверждении Положения об определении мест  и способов разведения костров, проведении мероприятий с использованием приспособлений для тепловой обработки пищи с помощью открытого огня, мест сжигания мусора, листвы на землях общего пользования на территории МО СП«сельсовет Нечаевский» Кизилюртовского  района РД</w:t>
      </w:r>
    </w:p>
    <w:p w:rsidR="002E5E6A" w:rsidRPr="002E5E6A" w:rsidRDefault="002E5E6A" w:rsidP="002E5E6A">
      <w:pPr>
        <w:rPr>
          <w:rFonts w:ascii="Times New Roman" w:hAnsi="Times New Roman" w:cs="Times New Roman"/>
          <w:b/>
          <w:sz w:val="28"/>
          <w:szCs w:val="28"/>
        </w:rPr>
      </w:pPr>
    </w:p>
    <w:p w:rsidR="002E5E6A" w:rsidRPr="002E5E6A" w:rsidRDefault="002E5E6A" w:rsidP="002E5E6A">
      <w:pPr>
        <w:ind w:left="-227"/>
        <w:rPr>
          <w:rFonts w:ascii="Times New Roman" w:hAnsi="Times New Roman" w:cs="Times New Roman"/>
          <w:sz w:val="28"/>
          <w:szCs w:val="28"/>
        </w:rPr>
      </w:pPr>
      <w:r w:rsidRPr="002E5E6A">
        <w:rPr>
          <w:rFonts w:ascii="Times New Roman" w:hAnsi="Times New Roman" w:cs="Times New Roman"/>
          <w:b/>
          <w:sz w:val="28"/>
          <w:szCs w:val="28"/>
        </w:rPr>
        <w:tab/>
      </w:r>
      <w:r w:rsidRPr="002E5E6A">
        <w:rPr>
          <w:rFonts w:ascii="Times New Roman" w:hAnsi="Times New Roman" w:cs="Times New Roman"/>
          <w:sz w:val="28"/>
          <w:szCs w:val="28"/>
        </w:rPr>
        <w:t xml:space="preserve">В соответствии с Федеральным законом от 06.10.2003 г. № 131 – ФЗ «Об общих принципах организации местного  самоуправления в Российской Федерации», Федеральным законом от 21.12.1994 г. № 69-ФЗ «О пожарной безопасности», Постановлением Правительства Российской Федерации от 16.09.2020г. «Об утверждении Правил противопожарного режима в Российской Федерации», в целях повышения противопожарной устойчивости территории МО СП </w:t>
      </w:r>
      <w:r>
        <w:rPr>
          <w:rFonts w:ascii="Times New Roman" w:hAnsi="Times New Roman" w:cs="Times New Roman"/>
          <w:sz w:val="28"/>
          <w:szCs w:val="28"/>
        </w:rPr>
        <w:t>«сельсовет Нечаевский»</w:t>
      </w:r>
      <w:r w:rsidRPr="002E5E6A">
        <w:rPr>
          <w:rFonts w:ascii="Times New Roman" w:hAnsi="Times New Roman" w:cs="Times New Roman"/>
          <w:sz w:val="28"/>
          <w:szCs w:val="28"/>
        </w:rPr>
        <w:t>.</w:t>
      </w:r>
    </w:p>
    <w:p w:rsidR="002E5E6A" w:rsidRPr="002E5E6A" w:rsidRDefault="002E5E6A" w:rsidP="002E5E6A">
      <w:pPr>
        <w:rPr>
          <w:rFonts w:ascii="Times New Roman" w:hAnsi="Times New Roman" w:cs="Times New Roman"/>
          <w:sz w:val="28"/>
          <w:szCs w:val="28"/>
        </w:rPr>
      </w:pPr>
      <w:r w:rsidRPr="002E5E6A">
        <w:rPr>
          <w:rFonts w:ascii="Times New Roman" w:hAnsi="Times New Roman" w:cs="Times New Roman"/>
          <w:b/>
          <w:sz w:val="28"/>
          <w:szCs w:val="28"/>
        </w:rPr>
        <w:t>п о с т а н о в л я е т:</w:t>
      </w:r>
    </w:p>
    <w:p w:rsidR="002E5E6A" w:rsidRPr="002E5E6A" w:rsidRDefault="002E5E6A" w:rsidP="00A10E9D">
      <w:pPr>
        <w:pStyle w:val="a6"/>
        <w:numPr>
          <w:ilvl w:val="0"/>
          <w:numId w:val="24"/>
        </w:numPr>
        <w:suppressAutoHyphens/>
        <w:ind w:left="77"/>
        <w:rPr>
          <w:rFonts w:ascii="Times New Roman" w:hAnsi="Times New Roman" w:cs="Times New Roman"/>
          <w:sz w:val="28"/>
          <w:szCs w:val="28"/>
        </w:rPr>
      </w:pPr>
      <w:r w:rsidRPr="002E5E6A">
        <w:rPr>
          <w:rFonts w:ascii="Times New Roman" w:hAnsi="Times New Roman" w:cs="Times New Roman"/>
          <w:sz w:val="28"/>
          <w:szCs w:val="28"/>
        </w:rPr>
        <w:t>На землях общего пользования населенных пунктов, а также на территориях частных домовладений, расположенных на территориях населенных пунктов, запрещается разводить костры, использовать открытый огонь для приготовления пищи вне специально отведенных и оборудованных для этого мест, а также сжигать мусор, траву, листву и иные отходы, материалы и изделия, кроме мест и способов, установленных в положении пунктах 3 и 4 настоящего постановления.</w:t>
      </w:r>
    </w:p>
    <w:p w:rsidR="002E5E6A" w:rsidRPr="002E5E6A" w:rsidRDefault="002E5E6A" w:rsidP="00A10E9D">
      <w:pPr>
        <w:pStyle w:val="a6"/>
        <w:numPr>
          <w:ilvl w:val="0"/>
          <w:numId w:val="24"/>
        </w:numPr>
        <w:suppressAutoHyphens/>
        <w:ind w:left="77"/>
        <w:rPr>
          <w:rFonts w:ascii="Times New Roman" w:hAnsi="Times New Roman" w:cs="Times New Roman"/>
          <w:sz w:val="28"/>
          <w:szCs w:val="28"/>
        </w:rPr>
      </w:pPr>
      <w:r w:rsidRPr="002E5E6A">
        <w:rPr>
          <w:rFonts w:ascii="Times New Roman" w:hAnsi="Times New Roman" w:cs="Times New Roman"/>
          <w:sz w:val="28"/>
          <w:szCs w:val="28"/>
        </w:rPr>
        <w:t xml:space="preserve">Утвердить Положение об определении мест и способов разведения костров, проведения мероприятий с использованием приспособлений для тепловой обработки пищи с использованием открытого огня, мест сжигания мусора, листвы на землях общего пользования на территории МО СП </w:t>
      </w:r>
      <w:r>
        <w:rPr>
          <w:rFonts w:ascii="Times New Roman" w:hAnsi="Times New Roman" w:cs="Times New Roman"/>
          <w:sz w:val="28"/>
          <w:szCs w:val="28"/>
        </w:rPr>
        <w:t>«сельсовет Нечаевский»</w:t>
      </w:r>
      <w:r w:rsidRPr="002E5E6A">
        <w:rPr>
          <w:rFonts w:ascii="Times New Roman" w:hAnsi="Times New Roman" w:cs="Times New Roman"/>
          <w:sz w:val="28"/>
          <w:szCs w:val="28"/>
        </w:rPr>
        <w:t xml:space="preserve"> Кизилюртовского муниципального района (приложение №1).</w:t>
      </w:r>
    </w:p>
    <w:p w:rsidR="002E5E6A" w:rsidRPr="002E5E6A" w:rsidRDefault="002E5E6A" w:rsidP="00A10E9D">
      <w:pPr>
        <w:pStyle w:val="a6"/>
        <w:numPr>
          <w:ilvl w:val="0"/>
          <w:numId w:val="24"/>
        </w:numPr>
        <w:suppressAutoHyphens/>
        <w:ind w:left="77"/>
        <w:rPr>
          <w:rFonts w:ascii="Times New Roman" w:hAnsi="Times New Roman" w:cs="Times New Roman"/>
          <w:sz w:val="28"/>
          <w:szCs w:val="28"/>
        </w:rPr>
      </w:pPr>
      <w:r w:rsidRPr="002E5E6A">
        <w:rPr>
          <w:rFonts w:ascii="Times New Roman" w:hAnsi="Times New Roman" w:cs="Times New Roman"/>
          <w:sz w:val="28"/>
          <w:szCs w:val="28"/>
        </w:rPr>
        <w:t xml:space="preserve">Обнародовать настоящее постановление в установленном порядке и разместить на официальном сайте администрации МО СП </w:t>
      </w:r>
      <w:r>
        <w:rPr>
          <w:rFonts w:ascii="Times New Roman" w:hAnsi="Times New Roman" w:cs="Times New Roman"/>
          <w:sz w:val="28"/>
          <w:szCs w:val="28"/>
        </w:rPr>
        <w:t>«сельсовет Нечаевский»</w:t>
      </w:r>
      <w:r w:rsidRPr="002E5E6A">
        <w:rPr>
          <w:rFonts w:ascii="Times New Roman" w:hAnsi="Times New Roman" w:cs="Times New Roman"/>
          <w:sz w:val="28"/>
          <w:szCs w:val="28"/>
        </w:rPr>
        <w:t xml:space="preserve"> в сети «Интернет».</w:t>
      </w:r>
    </w:p>
    <w:p w:rsidR="002E5E6A" w:rsidRPr="002E5E6A" w:rsidRDefault="002E5E6A" w:rsidP="00A10E9D">
      <w:pPr>
        <w:pStyle w:val="a6"/>
        <w:numPr>
          <w:ilvl w:val="0"/>
          <w:numId w:val="24"/>
        </w:numPr>
        <w:suppressAutoHyphens/>
        <w:ind w:left="77"/>
        <w:rPr>
          <w:rFonts w:ascii="Times New Roman" w:hAnsi="Times New Roman" w:cs="Times New Roman"/>
          <w:sz w:val="28"/>
          <w:szCs w:val="28"/>
        </w:rPr>
      </w:pPr>
      <w:r w:rsidRPr="002E5E6A">
        <w:rPr>
          <w:rFonts w:ascii="Times New Roman" w:hAnsi="Times New Roman" w:cs="Times New Roman"/>
          <w:sz w:val="28"/>
          <w:szCs w:val="28"/>
        </w:rPr>
        <w:t>Настоящее постановление вступает в силу с момента его подписания.</w:t>
      </w:r>
    </w:p>
    <w:p w:rsidR="002E5E6A" w:rsidRPr="002E5E6A" w:rsidRDefault="002E5E6A" w:rsidP="00A10E9D">
      <w:pPr>
        <w:pStyle w:val="a6"/>
        <w:numPr>
          <w:ilvl w:val="0"/>
          <w:numId w:val="24"/>
        </w:numPr>
        <w:suppressAutoHyphens/>
        <w:ind w:left="77"/>
        <w:rPr>
          <w:rFonts w:ascii="Times New Roman" w:hAnsi="Times New Roman" w:cs="Times New Roman"/>
          <w:sz w:val="28"/>
          <w:szCs w:val="28"/>
        </w:rPr>
      </w:pPr>
      <w:r w:rsidRPr="002E5E6A">
        <w:rPr>
          <w:rFonts w:ascii="Times New Roman" w:hAnsi="Times New Roman" w:cs="Times New Roman"/>
          <w:sz w:val="28"/>
          <w:szCs w:val="28"/>
        </w:rPr>
        <w:t>Контроль за исполнением настоящего постановления оставляю за собой.</w:t>
      </w:r>
    </w:p>
    <w:p w:rsidR="002E5E6A" w:rsidRPr="002E5E6A" w:rsidRDefault="002E5E6A" w:rsidP="002E5E6A">
      <w:pPr>
        <w:rPr>
          <w:rFonts w:ascii="Times New Roman" w:hAnsi="Times New Roman" w:cs="Times New Roman"/>
          <w:sz w:val="28"/>
          <w:szCs w:val="28"/>
        </w:rPr>
      </w:pPr>
    </w:p>
    <w:p w:rsidR="002E5E6A" w:rsidRPr="002E5E6A" w:rsidRDefault="002E5E6A" w:rsidP="002E5E6A">
      <w:pPr>
        <w:rPr>
          <w:rFonts w:ascii="Times New Roman" w:hAnsi="Times New Roman" w:cs="Times New Roman"/>
          <w:b/>
          <w:sz w:val="28"/>
          <w:szCs w:val="28"/>
        </w:rPr>
      </w:pPr>
    </w:p>
    <w:p w:rsidR="002E5E6A" w:rsidRPr="002E5E6A" w:rsidRDefault="002E5E6A" w:rsidP="002E5E6A">
      <w:pPr>
        <w:rPr>
          <w:rFonts w:ascii="Times New Roman" w:hAnsi="Times New Roman" w:cs="Times New Roman"/>
          <w:b/>
          <w:sz w:val="28"/>
          <w:szCs w:val="28"/>
        </w:rPr>
      </w:pPr>
    </w:p>
    <w:p w:rsidR="002E5E6A" w:rsidRPr="002E5E6A" w:rsidRDefault="002E5E6A" w:rsidP="002E5E6A">
      <w:pPr>
        <w:tabs>
          <w:tab w:val="left" w:pos="7035"/>
        </w:tabs>
        <w:rPr>
          <w:rFonts w:ascii="Times New Roman" w:hAnsi="Times New Roman" w:cs="Times New Roman"/>
          <w:sz w:val="28"/>
          <w:szCs w:val="28"/>
        </w:rPr>
      </w:pPr>
      <w:r w:rsidRPr="002E5E6A">
        <w:rPr>
          <w:rFonts w:ascii="Times New Roman" w:hAnsi="Times New Roman" w:cs="Times New Roman"/>
          <w:b/>
          <w:sz w:val="28"/>
          <w:szCs w:val="28"/>
        </w:rPr>
        <w:t>Глава</w:t>
      </w:r>
      <w:r w:rsidRPr="002E5E6A">
        <w:rPr>
          <w:rFonts w:ascii="Times New Roman" w:hAnsi="Times New Roman" w:cs="Times New Roman"/>
          <w:b/>
          <w:sz w:val="28"/>
          <w:szCs w:val="28"/>
        </w:rPr>
        <w:tab/>
      </w:r>
      <w:r>
        <w:rPr>
          <w:rFonts w:ascii="Times New Roman" w:hAnsi="Times New Roman" w:cs="Times New Roman"/>
          <w:b/>
          <w:sz w:val="28"/>
          <w:szCs w:val="28"/>
        </w:rPr>
        <w:t>М.С.Гашимов</w:t>
      </w:r>
    </w:p>
    <w:p w:rsidR="002E5E6A" w:rsidRDefault="002E5E6A" w:rsidP="002E5E6A">
      <w:pPr>
        <w:jc w:val="right"/>
        <w:rPr>
          <w:rFonts w:ascii="Times New Roman" w:hAnsi="Times New Roman" w:cs="Times New Roman"/>
          <w:sz w:val="28"/>
          <w:szCs w:val="28"/>
        </w:rPr>
      </w:pPr>
    </w:p>
    <w:p w:rsidR="00EA17E5" w:rsidRDefault="00EA17E5" w:rsidP="002E5E6A">
      <w:pPr>
        <w:jc w:val="right"/>
        <w:rPr>
          <w:rFonts w:ascii="Times New Roman" w:hAnsi="Times New Roman" w:cs="Times New Roman"/>
          <w:sz w:val="28"/>
          <w:szCs w:val="28"/>
        </w:rPr>
      </w:pPr>
    </w:p>
    <w:p w:rsidR="002E5E6A" w:rsidRPr="002E5E6A" w:rsidRDefault="002E5E6A" w:rsidP="002E5E6A">
      <w:pPr>
        <w:jc w:val="right"/>
        <w:rPr>
          <w:rFonts w:ascii="Times New Roman" w:hAnsi="Times New Roman" w:cs="Times New Roman"/>
          <w:sz w:val="24"/>
          <w:szCs w:val="24"/>
        </w:rPr>
      </w:pPr>
      <w:r w:rsidRPr="002E5E6A">
        <w:rPr>
          <w:rFonts w:ascii="Times New Roman" w:hAnsi="Times New Roman" w:cs="Times New Roman"/>
          <w:sz w:val="24"/>
          <w:szCs w:val="24"/>
        </w:rPr>
        <w:lastRenderedPageBreak/>
        <w:t>Приложение№ 1</w:t>
      </w:r>
    </w:p>
    <w:p w:rsidR="002E5E6A" w:rsidRPr="002E5E6A" w:rsidRDefault="002E5E6A" w:rsidP="002E5E6A">
      <w:pPr>
        <w:jc w:val="right"/>
        <w:rPr>
          <w:rFonts w:ascii="Times New Roman" w:hAnsi="Times New Roman" w:cs="Times New Roman"/>
          <w:sz w:val="24"/>
          <w:szCs w:val="24"/>
        </w:rPr>
      </w:pPr>
      <w:r w:rsidRPr="002E5E6A">
        <w:rPr>
          <w:rFonts w:ascii="Times New Roman" w:hAnsi="Times New Roman" w:cs="Times New Roman"/>
          <w:sz w:val="24"/>
          <w:szCs w:val="24"/>
        </w:rPr>
        <w:t>к постановлению администрации</w:t>
      </w:r>
    </w:p>
    <w:p w:rsidR="002E5E6A" w:rsidRPr="002E5E6A" w:rsidRDefault="002E5E6A" w:rsidP="002E5E6A">
      <w:pPr>
        <w:jc w:val="right"/>
        <w:rPr>
          <w:rFonts w:ascii="Times New Roman" w:hAnsi="Times New Roman" w:cs="Times New Roman"/>
          <w:sz w:val="24"/>
          <w:szCs w:val="24"/>
        </w:rPr>
      </w:pPr>
      <w:r w:rsidRPr="002E5E6A">
        <w:rPr>
          <w:rFonts w:ascii="Times New Roman" w:hAnsi="Times New Roman" w:cs="Times New Roman"/>
          <w:sz w:val="24"/>
          <w:szCs w:val="24"/>
        </w:rPr>
        <w:t>МО СП «сельсовет Нечаевский»</w:t>
      </w:r>
    </w:p>
    <w:p w:rsidR="002E5E6A" w:rsidRPr="002E5E6A" w:rsidRDefault="002E5E6A" w:rsidP="002E5E6A">
      <w:pPr>
        <w:jc w:val="right"/>
        <w:rPr>
          <w:rFonts w:ascii="Times New Roman" w:hAnsi="Times New Roman" w:cs="Times New Roman"/>
          <w:sz w:val="28"/>
          <w:szCs w:val="28"/>
        </w:rPr>
      </w:pPr>
      <w:r w:rsidRPr="002E5E6A">
        <w:rPr>
          <w:rFonts w:ascii="Times New Roman" w:hAnsi="Times New Roman" w:cs="Times New Roman"/>
          <w:sz w:val="24"/>
          <w:szCs w:val="24"/>
        </w:rPr>
        <w:t>от 25.05.2023г. № 41-П</w:t>
      </w:r>
    </w:p>
    <w:p w:rsidR="002E5E6A" w:rsidRPr="002E5E6A" w:rsidRDefault="002E5E6A" w:rsidP="002E5E6A">
      <w:pPr>
        <w:jc w:val="right"/>
        <w:rPr>
          <w:rFonts w:ascii="Times New Roman" w:hAnsi="Times New Roman" w:cs="Times New Roman"/>
          <w:sz w:val="28"/>
          <w:szCs w:val="28"/>
        </w:rPr>
      </w:pPr>
    </w:p>
    <w:p w:rsidR="002E5E6A" w:rsidRDefault="002E5E6A" w:rsidP="002E5E6A">
      <w:pPr>
        <w:jc w:val="center"/>
        <w:rPr>
          <w:rFonts w:ascii="Times New Roman" w:hAnsi="Times New Roman" w:cs="Times New Roman"/>
          <w:b/>
          <w:sz w:val="24"/>
          <w:szCs w:val="24"/>
        </w:rPr>
      </w:pPr>
      <w:r w:rsidRPr="002E5E6A">
        <w:rPr>
          <w:rFonts w:ascii="Times New Roman" w:hAnsi="Times New Roman" w:cs="Times New Roman"/>
          <w:b/>
          <w:sz w:val="24"/>
          <w:szCs w:val="24"/>
        </w:rPr>
        <w:t xml:space="preserve">Положение об определении мест и способов разведения костров, проведения мероприятий с использованием приспособлений для тепловой обработки пищи с помощью открытого огня, мест сжигания мусора, листвы на землях общего пользования на территории </w:t>
      </w:r>
    </w:p>
    <w:p w:rsidR="002E5E6A" w:rsidRPr="002E5E6A" w:rsidRDefault="002E5E6A" w:rsidP="002E5E6A">
      <w:pPr>
        <w:jc w:val="center"/>
        <w:rPr>
          <w:rFonts w:ascii="Times New Roman" w:hAnsi="Times New Roman" w:cs="Times New Roman"/>
          <w:sz w:val="24"/>
          <w:szCs w:val="24"/>
        </w:rPr>
      </w:pPr>
      <w:r w:rsidRPr="002E5E6A">
        <w:rPr>
          <w:rFonts w:ascii="Times New Roman" w:hAnsi="Times New Roman" w:cs="Times New Roman"/>
          <w:b/>
          <w:sz w:val="24"/>
          <w:szCs w:val="24"/>
        </w:rPr>
        <w:t>МО СП «сельсовет Нечаевский» Кизилюрто</w:t>
      </w:r>
      <w:r>
        <w:rPr>
          <w:rFonts w:ascii="Times New Roman" w:hAnsi="Times New Roman" w:cs="Times New Roman"/>
          <w:b/>
          <w:sz w:val="24"/>
          <w:szCs w:val="24"/>
        </w:rPr>
        <w:t xml:space="preserve">вского </w:t>
      </w:r>
      <w:r w:rsidRPr="002E5E6A">
        <w:rPr>
          <w:rFonts w:ascii="Times New Roman" w:hAnsi="Times New Roman" w:cs="Times New Roman"/>
          <w:b/>
          <w:sz w:val="24"/>
          <w:szCs w:val="24"/>
        </w:rPr>
        <w:t>района</w:t>
      </w:r>
    </w:p>
    <w:p w:rsidR="002E5E6A" w:rsidRPr="002E5E6A" w:rsidRDefault="002E5E6A" w:rsidP="002E5E6A">
      <w:pPr>
        <w:jc w:val="center"/>
        <w:rPr>
          <w:rFonts w:ascii="Times New Roman" w:hAnsi="Times New Roman" w:cs="Times New Roman"/>
          <w:b/>
          <w:sz w:val="28"/>
          <w:szCs w:val="28"/>
        </w:rPr>
      </w:pPr>
    </w:p>
    <w:p w:rsidR="002E5E6A" w:rsidRPr="002E5E6A" w:rsidRDefault="002E5E6A" w:rsidP="002E5E6A">
      <w:pPr>
        <w:pStyle w:val="a6"/>
        <w:ind w:left="266"/>
        <w:rPr>
          <w:rFonts w:ascii="Times New Roman" w:hAnsi="Times New Roman" w:cs="Times New Roman"/>
          <w:sz w:val="28"/>
          <w:szCs w:val="28"/>
        </w:rPr>
      </w:pPr>
      <w:r w:rsidRPr="002E5E6A">
        <w:rPr>
          <w:rFonts w:ascii="Times New Roman" w:hAnsi="Times New Roman" w:cs="Times New Roman"/>
          <w:sz w:val="28"/>
          <w:szCs w:val="28"/>
        </w:rPr>
        <w:t xml:space="preserve">1. Настоящее положение определяет места и способы разведения костров, проведения мероприятий с использованием приспособлений для тепловой обработки пищи с помощью открытого огня, мест сжигания мусора, листвы на землях общего пользования на территории муниципального образования в соответствии с требованиями стю14 Федерального закона от 06.10.2003 №131-ФЗ «Об общих принципах организации местного самоуправления в Российской Федерации, ст. ст. 19, 30 Федерального закона от 21.12.1994 № 69-ФЗ «О пожарной безопасности», постановлением Правительства Российской Федерации от 16.09.2020г. №1479 «Об утверждении правил противопожарного режима в Российской Федерации», в целях повышения противопожарной устойчивости территории МО СП </w:t>
      </w:r>
      <w:r>
        <w:rPr>
          <w:rFonts w:ascii="Times New Roman" w:hAnsi="Times New Roman" w:cs="Times New Roman"/>
          <w:sz w:val="28"/>
          <w:szCs w:val="28"/>
        </w:rPr>
        <w:t>«сельсовет Нечаевский»</w:t>
      </w:r>
      <w:r w:rsidRPr="002E5E6A">
        <w:rPr>
          <w:rFonts w:ascii="Times New Roman" w:hAnsi="Times New Roman" w:cs="Times New Roman"/>
          <w:sz w:val="28"/>
          <w:szCs w:val="28"/>
        </w:rPr>
        <w:t>.</w:t>
      </w:r>
    </w:p>
    <w:p w:rsidR="002E5E6A" w:rsidRPr="002E5E6A" w:rsidRDefault="002E5E6A" w:rsidP="002E5E6A">
      <w:pPr>
        <w:pStyle w:val="a6"/>
        <w:ind w:left="266"/>
        <w:rPr>
          <w:rFonts w:ascii="Times New Roman" w:hAnsi="Times New Roman" w:cs="Times New Roman"/>
          <w:sz w:val="28"/>
          <w:szCs w:val="28"/>
        </w:rPr>
      </w:pPr>
      <w:r w:rsidRPr="002E5E6A">
        <w:rPr>
          <w:rFonts w:ascii="Times New Roman" w:hAnsi="Times New Roman" w:cs="Times New Roman"/>
          <w:sz w:val="28"/>
          <w:szCs w:val="28"/>
        </w:rPr>
        <w:t xml:space="preserve">2. На землях общего пользования населенных пунктов проведение мероприятий, предусматривающих использование мангалов и иных </w:t>
      </w:r>
      <w:r w:rsidR="0088209C" w:rsidRPr="002E5E6A">
        <w:rPr>
          <w:rFonts w:ascii="Times New Roman" w:hAnsi="Times New Roman" w:cs="Times New Roman"/>
          <w:sz w:val="28"/>
          <w:szCs w:val="28"/>
        </w:rPr>
        <w:t>приспособлений для</w:t>
      </w:r>
      <w:r w:rsidRPr="002E5E6A">
        <w:rPr>
          <w:rFonts w:ascii="Times New Roman" w:hAnsi="Times New Roman" w:cs="Times New Roman"/>
          <w:sz w:val="28"/>
          <w:szCs w:val="28"/>
        </w:rPr>
        <w:t xml:space="preserve"> тепловой обработки пищи с использованием открытого огня допускается только в специально оборудованных местах. </w:t>
      </w:r>
    </w:p>
    <w:p w:rsidR="002E5E6A" w:rsidRPr="002E5E6A" w:rsidRDefault="002E5E6A" w:rsidP="002E5E6A">
      <w:pPr>
        <w:pStyle w:val="a6"/>
        <w:ind w:left="266"/>
        <w:rPr>
          <w:rFonts w:ascii="Times New Roman" w:hAnsi="Times New Roman" w:cs="Times New Roman"/>
          <w:sz w:val="28"/>
          <w:szCs w:val="28"/>
        </w:rPr>
      </w:pPr>
      <w:r w:rsidRPr="002E5E6A">
        <w:rPr>
          <w:rFonts w:ascii="Times New Roman" w:hAnsi="Times New Roman" w:cs="Times New Roman"/>
          <w:sz w:val="28"/>
          <w:szCs w:val="28"/>
        </w:rPr>
        <w:t>3. На территориях частных домовладений приготовление пищи с использованием открытого огня допускается только в специальных приспособлениях с использованием горящего угля (т.е. мангала, барбекю, гриля). При использовании открытого огня и разведении костров для приготовления пищи в специальных несгораемых емкостях (например, мангалах, жаровнях) на земельных участках населенных пунктов, а также на садовых или огородных земельных участках, противопожарное расстояние от очага горения до зданий, сооружений и иных построек допускается уменьшать до 5 метров, а зону очистки вокруг емкости от горючих материалов- до 2 метров.</w:t>
      </w:r>
    </w:p>
    <w:p w:rsidR="002E5E6A" w:rsidRPr="002E5E6A" w:rsidRDefault="002E5E6A" w:rsidP="002E5E6A">
      <w:pPr>
        <w:pStyle w:val="a6"/>
        <w:ind w:left="266"/>
        <w:rPr>
          <w:rFonts w:ascii="Times New Roman" w:hAnsi="Times New Roman" w:cs="Times New Roman"/>
          <w:sz w:val="28"/>
          <w:szCs w:val="28"/>
        </w:rPr>
      </w:pPr>
    </w:p>
    <w:p w:rsidR="002E5E6A" w:rsidRPr="002E5E6A" w:rsidRDefault="002E5E6A" w:rsidP="002E5E6A">
      <w:pPr>
        <w:pStyle w:val="a6"/>
        <w:ind w:left="266"/>
        <w:rPr>
          <w:rFonts w:ascii="Times New Roman" w:hAnsi="Times New Roman" w:cs="Times New Roman"/>
          <w:sz w:val="28"/>
          <w:szCs w:val="28"/>
        </w:rPr>
      </w:pPr>
      <w:r w:rsidRPr="002E5E6A">
        <w:rPr>
          <w:rFonts w:ascii="Times New Roman" w:hAnsi="Times New Roman" w:cs="Times New Roman"/>
          <w:sz w:val="28"/>
          <w:szCs w:val="28"/>
        </w:rPr>
        <w:t>4. Место сжигания мусора, травы, листвы на землях общего пользования населенных пунктов должно быть выполнено в виде котлована (ямы, рва) не менее 0,3 метра глубиной и не более 1 метра в диаметре или площадки с ровно установленной на ней металлической емкости (</w:t>
      </w:r>
      <w:r w:rsidR="0088209C" w:rsidRPr="002E5E6A">
        <w:rPr>
          <w:rFonts w:ascii="Times New Roman" w:hAnsi="Times New Roman" w:cs="Times New Roman"/>
          <w:sz w:val="28"/>
          <w:szCs w:val="28"/>
        </w:rPr>
        <w:t>например,</w:t>
      </w:r>
      <w:r w:rsidRPr="002E5E6A">
        <w:rPr>
          <w:rFonts w:ascii="Times New Roman" w:hAnsi="Times New Roman" w:cs="Times New Roman"/>
          <w:sz w:val="28"/>
          <w:szCs w:val="28"/>
        </w:rPr>
        <w:t xml:space="preserve"> бочка, бак) или емкостью, выполненных из иных негорючих материалов, исключающих возможность распространения пламени и выпадения сгораемых материалов за пределы очага горения, объемом не более 1 куб метра.</w:t>
      </w:r>
    </w:p>
    <w:p w:rsidR="002E5E6A" w:rsidRPr="002E5E6A" w:rsidRDefault="002E5E6A" w:rsidP="002E5E6A">
      <w:pPr>
        <w:pStyle w:val="a6"/>
        <w:ind w:left="266"/>
        <w:rPr>
          <w:rFonts w:ascii="Times New Roman" w:hAnsi="Times New Roman" w:cs="Times New Roman"/>
          <w:sz w:val="28"/>
          <w:szCs w:val="28"/>
        </w:rPr>
      </w:pPr>
      <w:r w:rsidRPr="002E5E6A">
        <w:rPr>
          <w:rFonts w:ascii="Times New Roman" w:hAnsi="Times New Roman" w:cs="Times New Roman"/>
          <w:sz w:val="28"/>
          <w:szCs w:val="28"/>
        </w:rPr>
        <w:t>5. Сжигание должно осуществляется на расстоянии не менее 50 метров от ближайших объектов (здания, сооружения, постройки), 100 метров – от хвойного леса и 30 метров – от лиственного леса или отдельно растущих групп лиственных деревьев.</w:t>
      </w:r>
    </w:p>
    <w:p w:rsidR="002E5E6A" w:rsidRPr="002E5E6A" w:rsidRDefault="002E5E6A" w:rsidP="002E5E6A">
      <w:pPr>
        <w:pStyle w:val="a6"/>
        <w:ind w:left="266"/>
        <w:rPr>
          <w:rFonts w:ascii="Times New Roman" w:hAnsi="Times New Roman" w:cs="Times New Roman"/>
          <w:sz w:val="28"/>
          <w:szCs w:val="28"/>
        </w:rPr>
      </w:pPr>
      <w:r w:rsidRPr="002E5E6A">
        <w:rPr>
          <w:rFonts w:ascii="Times New Roman" w:hAnsi="Times New Roman" w:cs="Times New Roman"/>
          <w:sz w:val="28"/>
          <w:szCs w:val="28"/>
        </w:rPr>
        <w:lastRenderedPageBreak/>
        <w:t>6. Территория вокруг мест сжигания мусора, травы, листвы на землях общего пользования населенных пунктов должна быть очищена в радиусе 10 метров от сухостойных деревьев, сухой травы, валежника, порубочных остатков, других горючих материалов и отделена противопожарной минерализованной полосой, шириной не менее 1,4 метра.</w:t>
      </w:r>
    </w:p>
    <w:p w:rsidR="002E5E6A" w:rsidRPr="002E5E6A" w:rsidRDefault="002E5E6A" w:rsidP="002E5E6A">
      <w:pPr>
        <w:pStyle w:val="a6"/>
        <w:ind w:left="266"/>
        <w:rPr>
          <w:rFonts w:ascii="Times New Roman" w:hAnsi="Times New Roman" w:cs="Times New Roman"/>
          <w:sz w:val="28"/>
          <w:szCs w:val="28"/>
        </w:rPr>
      </w:pPr>
      <w:r w:rsidRPr="002E5E6A">
        <w:rPr>
          <w:rFonts w:ascii="Times New Roman" w:hAnsi="Times New Roman" w:cs="Times New Roman"/>
          <w:sz w:val="28"/>
          <w:szCs w:val="28"/>
        </w:rPr>
        <w:t xml:space="preserve">7. </w:t>
      </w:r>
      <w:r w:rsidR="0088209C" w:rsidRPr="002E5E6A">
        <w:rPr>
          <w:rFonts w:ascii="Times New Roman" w:hAnsi="Times New Roman" w:cs="Times New Roman"/>
          <w:sz w:val="28"/>
          <w:szCs w:val="28"/>
        </w:rPr>
        <w:t>Лица,</w:t>
      </w:r>
      <w:r w:rsidRPr="002E5E6A">
        <w:rPr>
          <w:rFonts w:ascii="Times New Roman" w:hAnsi="Times New Roman" w:cs="Times New Roman"/>
          <w:sz w:val="28"/>
          <w:szCs w:val="28"/>
        </w:rPr>
        <w:t xml:space="preserve"> осуществляющие сжигание мусора, травы, листвы на землях общего пользования населенных пунктов, должны быть обеспечены первичными        средствами пожаротушения для локализации и ликвидации горения, а также    мобильными средствами связи для вызова подразделений пожарной охраны, в случае возникновения пожара, принять все возможные меры по недопущению его распространения.</w:t>
      </w:r>
    </w:p>
    <w:p w:rsidR="002E5E6A" w:rsidRPr="002E5E6A" w:rsidRDefault="002E5E6A" w:rsidP="002E5E6A">
      <w:pPr>
        <w:rPr>
          <w:rFonts w:ascii="Times New Roman" w:hAnsi="Times New Roman" w:cs="Times New Roman"/>
          <w:sz w:val="28"/>
          <w:szCs w:val="28"/>
        </w:rPr>
      </w:pPr>
      <w:r w:rsidRPr="002E5E6A">
        <w:rPr>
          <w:rFonts w:ascii="Times New Roman" w:hAnsi="Times New Roman" w:cs="Times New Roman"/>
          <w:sz w:val="28"/>
          <w:szCs w:val="28"/>
        </w:rPr>
        <w:t xml:space="preserve"> Вцелях своевременной локализации процесса горения </w:t>
      </w:r>
      <w:r w:rsidR="0088209C" w:rsidRPr="002E5E6A">
        <w:rPr>
          <w:rFonts w:ascii="Times New Roman" w:hAnsi="Times New Roman" w:cs="Times New Roman"/>
          <w:sz w:val="28"/>
          <w:szCs w:val="28"/>
        </w:rPr>
        <w:t xml:space="preserve">емкость,  </w:t>
      </w:r>
      <w:r w:rsidRPr="002E5E6A">
        <w:rPr>
          <w:rFonts w:ascii="Times New Roman" w:hAnsi="Times New Roman" w:cs="Times New Roman"/>
          <w:sz w:val="28"/>
          <w:szCs w:val="28"/>
        </w:rPr>
        <w:t xml:space="preserve">              предназначенная для сжигания мусора, должна использоваться с металлическим листом, размер которого должен позволять полностью закрыть указанную емкость сверху. </w:t>
      </w:r>
    </w:p>
    <w:p w:rsidR="002E5E6A" w:rsidRPr="002E5E6A" w:rsidRDefault="002E5E6A" w:rsidP="002E5E6A">
      <w:pPr>
        <w:rPr>
          <w:rFonts w:ascii="Times New Roman" w:hAnsi="Times New Roman" w:cs="Times New Roman"/>
          <w:sz w:val="28"/>
          <w:szCs w:val="28"/>
        </w:rPr>
      </w:pPr>
    </w:p>
    <w:p w:rsidR="002E5E6A" w:rsidRPr="002E5E6A" w:rsidRDefault="002E5E6A" w:rsidP="002E5E6A">
      <w:pPr>
        <w:rPr>
          <w:rFonts w:ascii="Times New Roman" w:hAnsi="Times New Roman" w:cs="Times New Roman"/>
          <w:sz w:val="28"/>
          <w:szCs w:val="28"/>
        </w:rPr>
      </w:pPr>
      <w:r w:rsidRPr="002E5E6A">
        <w:rPr>
          <w:rFonts w:ascii="Times New Roman" w:hAnsi="Times New Roman" w:cs="Times New Roman"/>
          <w:sz w:val="28"/>
          <w:szCs w:val="28"/>
        </w:rPr>
        <w:t xml:space="preserve"> 8.  Разведение костров, сжигание мусора, травы, листвы запрещается:</w:t>
      </w:r>
    </w:p>
    <w:p w:rsidR="002E5E6A" w:rsidRPr="002E5E6A" w:rsidRDefault="002E5E6A" w:rsidP="002E5E6A">
      <w:pPr>
        <w:rPr>
          <w:rFonts w:ascii="Times New Roman" w:hAnsi="Times New Roman" w:cs="Times New Roman"/>
          <w:sz w:val="28"/>
          <w:szCs w:val="28"/>
        </w:rPr>
      </w:pPr>
      <w:r w:rsidRPr="002E5E6A">
        <w:rPr>
          <w:rFonts w:ascii="Times New Roman" w:hAnsi="Times New Roman" w:cs="Times New Roman"/>
          <w:sz w:val="28"/>
          <w:szCs w:val="28"/>
        </w:rPr>
        <w:t>- при установлении на соответствующей территории особого противопожарного режима;</w:t>
      </w:r>
    </w:p>
    <w:p w:rsidR="002E5E6A" w:rsidRPr="002E5E6A" w:rsidRDefault="002E5E6A" w:rsidP="002E5E6A">
      <w:pPr>
        <w:rPr>
          <w:rFonts w:ascii="Times New Roman" w:hAnsi="Times New Roman" w:cs="Times New Roman"/>
          <w:sz w:val="28"/>
          <w:szCs w:val="28"/>
        </w:rPr>
      </w:pPr>
      <w:r w:rsidRPr="002E5E6A">
        <w:rPr>
          <w:rFonts w:ascii="Times New Roman" w:hAnsi="Times New Roman" w:cs="Times New Roman"/>
          <w:sz w:val="28"/>
          <w:szCs w:val="28"/>
        </w:rPr>
        <w:t>- при поступившей информации о приближающихся неблагоприятных или опасных для жизнедеятельности людей метеорологических последствий, связанных с сильными порывами ветра;</w:t>
      </w:r>
    </w:p>
    <w:p w:rsidR="002E5E6A" w:rsidRPr="002E5E6A" w:rsidRDefault="002E5E6A" w:rsidP="002E5E6A">
      <w:pPr>
        <w:rPr>
          <w:rFonts w:ascii="Times New Roman" w:hAnsi="Times New Roman" w:cs="Times New Roman"/>
          <w:sz w:val="28"/>
          <w:szCs w:val="28"/>
        </w:rPr>
      </w:pPr>
      <w:r w:rsidRPr="002E5E6A">
        <w:rPr>
          <w:rFonts w:ascii="Times New Roman" w:hAnsi="Times New Roman" w:cs="Times New Roman"/>
          <w:sz w:val="28"/>
          <w:szCs w:val="28"/>
        </w:rPr>
        <w:t>- под кронами деревьев хвойных пород;</w:t>
      </w:r>
    </w:p>
    <w:p w:rsidR="002E5E6A" w:rsidRPr="002E5E6A" w:rsidRDefault="002E5E6A" w:rsidP="002E5E6A">
      <w:pPr>
        <w:rPr>
          <w:rFonts w:ascii="Times New Roman" w:hAnsi="Times New Roman" w:cs="Times New Roman"/>
          <w:sz w:val="28"/>
          <w:szCs w:val="28"/>
        </w:rPr>
      </w:pPr>
      <w:r w:rsidRPr="002E5E6A">
        <w:rPr>
          <w:rFonts w:ascii="Times New Roman" w:hAnsi="Times New Roman" w:cs="Times New Roman"/>
          <w:sz w:val="28"/>
          <w:szCs w:val="28"/>
        </w:rPr>
        <w:t>- в емкости, стенки которой имеют огненный сквозной прогар;</w:t>
      </w:r>
    </w:p>
    <w:p w:rsidR="002E5E6A" w:rsidRPr="002E5E6A" w:rsidRDefault="002E5E6A" w:rsidP="002E5E6A">
      <w:pPr>
        <w:rPr>
          <w:rFonts w:ascii="Times New Roman" w:hAnsi="Times New Roman" w:cs="Times New Roman"/>
          <w:sz w:val="28"/>
          <w:szCs w:val="28"/>
        </w:rPr>
      </w:pPr>
      <w:r w:rsidRPr="002E5E6A">
        <w:rPr>
          <w:rFonts w:ascii="Times New Roman" w:hAnsi="Times New Roman" w:cs="Times New Roman"/>
          <w:sz w:val="28"/>
          <w:szCs w:val="28"/>
        </w:rPr>
        <w:t>- при скорости ветра, превышающей значение 5 метров в секунду, если сжигание будет осуществляться без металлической емкости или емкости, выполненной из иных негорючих материалов, исключающей распространение пламени и выпадение сгораемых материалов за пределами очага горения;</w:t>
      </w:r>
    </w:p>
    <w:p w:rsidR="002E5E6A" w:rsidRPr="002E5E6A" w:rsidRDefault="002E5E6A" w:rsidP="002E5E6A">
      <w:pPr>
        <w:rPr>
          <w:rFonts w:ascii="Times New Roman" w:hAnsi="Times New Roman" w:cs="Times New Roman"/>
          <w:sz w:val="28"/>
          <w:szCs w:val="28"/>
        </w:rPr>
      </w:pPr>
      <w:r w:rsidRPr="002E5E6A">
        <w:rPr>
          <w:rFonts w:ascii="Times New Roman" w:hAnsi="Times New Roman" w:cs="Times New Roman"/>
          <w:sz w:val="28"/>
          <w:szCs w:val="28"/>
        </w:rPr>
        <w:t>-при скорости ветра, превышающей значение 10 метров в секунду.</w:t>
      </w:r>
    </w:p>
    <w:p w:rsidR="002E5E6A" w:rsidRPr="002E5E6A" w:rsidRDefault="002E5E6A" w:rsidP="002E5E6A">
      <w:pPr>
        <w:rPr>
          <w:rFonts w:ascii="Times New Roman" w:hAnsi="Times New Roman" w:cs="Times New Roman"/>
          <w:sz w:val="28"/>
          <w:szCs w:val="28"/>
        </w:rPr>
      </w:pPr>
      <w:r w:rsidRPr="002E5E6A">
        <w:rPr>
          <w:rFonts w:ascii="Times New Roman" w:hAnsi="Times New Roman" w:cs="Times New Roman"/>
          <w:sz w:val="28"/>
          <w:szCs w:val="28"/>
        </w:rPr>
        <w:t>9.  В процессе сжигания запрещается:</w:t>
      </w:r>
    </w:p>
    <w:p w:rsidR="002E5E6A" w:rsidRPr="002E5E6A" w:rsidRDefault="002E5E6A" w:rsidP="002E5E6A">
      <w:pPr>
        <w:rPr>
          <w:rFonts w:ascii="Times New Roman" w:hAnsi="Times New Roman" w:cs="Times New Roman"/>
          <w:sz w:val="28"/>
          <w:szCs w:val="28"/>
        </w:rPr>
      </w:pPr>
      <w:r w:rsidRPr="002E5E6A">
        <w:rPr>
          <w:rFonts w:ascii="Times New Roman" w:hAnsi="Times New Roman" w:cs="Times New Roman"/>
          <w:sz w:val="28"/>
          <w:szCs w:val="28"/>
        </w:rPr>
        <w:t xml:space="preserve"> - осуществлять сжигание горючих и легковоспламеняющихся жидкостей (кроме   жидкостей, используемых для розжига), взрывоопасных веществ и материалов, а также изделий </w:t>
      </w:r>
      <w:r w:rsidR="0088209C" w:rsidRPr="002E5E6A">
        <w:rPr>
          <w:rFonts w:ascii="Times New Roman" w:hAnsi="Times New Roman" w:cs="Times New Roman"/>
          <w:sz w:val="28"/>
          <w:szCs w:val="28"/>
        </w:rPr>
        <w:t>и иных</w:t>
      </w:r>
      <w:r w:rsidRPr="002E5E6A">
        <w:rPr>
          <w:rFonts w:ascii="Times New Roman" w:hAnsi="Times New Roman" w:cs="Times New Roman"/>
          <w:sz w:val="28"/>
          <w:szCs w:val="28"/>
        </w:rPr>
        <w:t xml:space="preserve"> материалов, выделяющих при горении токсичные и высоко токсичные вещества;</w:t>
      </w:r>
    </w:p>
    <w:p w:rsidR="002E5E6A" w:rsidRPr="002E5E6A" w:rsidRDefault="002E5E6A" w:rsidP="002E5E6A">
      <w:pPr>
        <w:rPr>
          <w:rFonts w:ascii="Times New Roman" w:hAnsi="Times New Roman" w:cs="Times New Roman"/>
          <w:sz w:val="28"/>
          <w:szCs w:val="28"/>
        </w:rPr>
      </w:pPr>
      <w:r w:rsidRPr="002E5E6A">
        <w:rPr>
          <w:rFonts w:ascii="Times New Roman" w:hAnsi="Times New Roman" w:cs="Times New Roman"/>
          <w:sz w:val="28"/>
          <w:szCs w:val="28"/>
        </w:rPr>
        <w:t>- оставлять место очага без присмотра до полного прекращения горения (тления);</w:t>
      </w:r>
    </w:p>
    <w:p w:rsidR="002E5E6A" w:rsidRPr="002E5E6A" w:rsidRDefault="002E5E6A" w:rsidP="002E5E6A">
      <w:pPr>
        <w:rPr>
          <w:rFonts w:ascii="Times New Roman" w:hAnsi="Times New Roman" w:cs="Times New Roman"/>
          <w:sz w:val="28"/>
          <w:szCs w:val="28"/>
        </w:rPr>
      </w:pPr>
      <w:r w:rsidRPr="002E5E6A">
        <w:rPr>
          <w:rFonts w:ascii="Times New Roman" w:hAnsi="Times New Roman" w:cs="Times New Roman"/>
          <w:sz w:val="28"/>
          <w:szCs w:val="28"/>
        </w:rPr>
        <w:t>- располагать легковоспламеняющиеся и горючие жидкости, а также горючие материалы вблизи очага горения;</w:t>
      </w:r>
    </w:p>
    <w:p w:rsidR="002E5E6A" w:rsidRPr="002E5E6A" w:rsidRDefault="002E5E6A" w:rsidP="002E5E6A">
      <w:pPr>
        <w:rPr>
          <w:rFonts w:ascii="Times New Roman" w:hAnsi="Times New Roman" w:cs="Times New Roman"/>
          <w:sz w:val="28"/>
          <w:szCs w:val="28"/>
        </w:rPr>
      </w:pPr>
      <w:r w:rsidRPr="002E5E6A">
        <w:rPr>
          <w:rFonts w:ascii="Times New Roman" w:hAnsi="Times New Roman" w:cs="Times New Roman"/>
          <w:sz w:val="28"/>
          <w:szCs w:val="28"/>
        </w:rPr>
        <w:t xml:space="preserve">-выжигать хворост, сухую подстилку, сухую траву на земельных участках общего пользования, непосредственно примыкающих </w:t>
      </w:r>
      <w:r w:rsidR="0088209C" w:rsidRPr="002E5E6A">
        <w:rPr>
          <w:rFonts w:ascii="Times New Roman" w:hAnsi="Times New Roman" w:cs="Times New Roman"/>
          <w:sz w:val="28"/>
          <w:szCs w:val="28"/>
        </w:rPr>
        <w:t>к защитным и лесным насаждениям</w:t>
      </w:r>
      <w:r w:rsidRPr="002E5E6A">
        <w:rPr>
          <w:rFonts w:ascii="Times New Roman" w:hAnsi="Times New Roman" w:cs="Times New Roman"/>
          <w:sz w:val="28"/>
          <w:szCs w:val="28"/>
        </w:rPr>
        <w:t xml:space="preserve"> не отделенных противопожарной минерализованной полосой шириной не менее 0,5 метра.</w:t>
      </w:r>
    </w:p>
    <w:p w:rsidR="002E5E6A" w:rsidRPr="002E5E6A" w:rsidRDefault="002E5E6A" w:rsidP="002E5E6A">
      <w:pPr>
        <w:rPr>
          <w:rFonts w:ascii="Times New Roman" w:hAnsi="Times New Roman" w:cs="Times New Roman"/>
          <w:sz w:val="28"/>
          <w:szCs w:val="28"/>
        </w:rPr>
      </w:pPr>
      <w:r w:rsidRPr="002E5E6A">
        <w:rPr>
          <w:rFonts w:ascii="Times New Roman" w:hAnsi="Times New Roman" w:cs="Times New Roman"/>
          <w:sz w:val="28"/>
          <w:szCs w:val="28"/>
        </w:rPr>
        <w:t>10. После использования открытого огня место разведения костра и место сжигания должно быть засыпано землей (песком) или залито водой до полного прекращения горения (тления).</w:t>
      </w:r>
    </w:p>
    <w:p w:rsidR="002E5E6A" w:rsidRPr="002E5E6A" w:rsidRDefault="002E5E6A" w:rsidP="002E5E6A">
      <w:pPr>
        <w:rPr>
          <w:rFonts w:ascii="Times New Roman" w:hAnsi="Times New Roman" w:cs="Times New Roman"/>
          <w:color w:val="3C3C3C"/>
          <w:spacing w:val="2"/>
          <w:sz w:val="28"/>
          <w:szCs w:val="28"/>
          <w:shd w:val="clear" w:color="auto" w:fill="FFFFFF"/>
        </w:rPr>
      </w:pPr>
      <w:r w:rsidRPr="002E5E6A">
        <w:rPr>
          <w:rFonts w:ascii="Times New Roman" w:hAnsi="Times New Roman" w:cs="Times New Roman"/>
          <w:sz w:val="28"/>
          <w:szCs w:val="28"/>
        </w:rPr>
        <w:t>11. За нарушение правил пожарной безопасности виновные лица несут установленную законом ответственность.</w:t>
      </w:r>
    </w:p>
    <w:p w:rsidR="002E5E6A" w:rsidRDefault="002E5E6A" w:rsidP="002E5E6A">
      <w:pPr>
        <w:pStyle w:val="ae"/>
        <w:spacing w:before="0" w:beforeAutospacing="0" w:after="0" w:afterAutospacing="0"/>
        <w:ind w:left="-284" w:right="-143"/>
        <w:jc w:val="center"/>
        <w:rPr>
          <w:color w:val="3C3C3C"/>
          <w:spacing w:val="2"/>
          <w:sz w:val="28"/>
          <w:szCs w:val="28"/>
          <w:shd w:val="clear" w:color="auto" w:fill="FFFFFF"/>
        </w:rPr>
      </w:pPr>
    </w:p>
    <w:p w:rsidR="002E5E6A" w:rsidRPr="002E5E6A" w:rsidRDefault="002E5E6A" w:rsidP="002E5E6A">
      <w:pPr>
        <w:jc w:val="right"/>
        <w:rPr>
          <w:rFonts w:ascii="Times New Roman" w:hAnsi="Times New Roman" w:cs="Times New Roman"/>
          <w:sz w:val="24"/>
          <w:szCs w:val="24"/>
        </w:rPr>
      </w:pPr>
      <w:r w:rsidRPr="002E5E6A">
        <w:rPr>
          <w:rFonts w:ascii="Times New Roman" w:hAnsi="Times New Roman" w:cs="Times New Roman"/>
          <w:sz w:val="24"/>
          <w:szCs w:val="24"/>
        </w:rPr>
        <w:lastRenderedPageBreak/>
        <w:tab/>
        <w:t>Приложение№ 2</w:t>
      </w:r>
    </w:p>
    <w:p w:rsidR="002E5E6A" w:rsidRPr="002E5E6A" w:rsidRDefault="002E5E6A" w:rsidP="002E5E6A">
      <w:pPr>
        <w:jc w:val="right"/>
        <w:rPr>
          <w:rFonts w:ascii="Times New Roman" w:hAnsi="Times New Roman" w:cs="Times New Roman"/>
          <w:sz w:val="24"/>
          <w:szCs w:val="24"/>
        </w:rPr>
      </w:pPr>
      <w:r w:rsidRPr="002E5E6A">
        <w:rPr>
          <w:rFonts w:ascii="Times New Roman" w:hAnsi="Times New Roman" w:cs="Times New Roman"/>
          <w:sz w:val="24"/>
          <w:szCs w:val="24"/>
        </w:rPr>
        <w:t>к постановлению администрации</w:t>
      </w:r>
    </w:p>
    <w:p w:rsidR="002E5E6A" w:rsidRPr="002E5E6A" w:rsidRDefault="002E5E6A" w:rsidP="002E5E6A">
      <w:pPr>
        <w:jc w:val="right"/>
        <w:rPr>
          <w:rFonts w:ascii="Times New Roman" w:hAnsi="Times New Roman" w:cs="Times New Roman"/>
          <w:sz w:val="24"/>
          <w:szCs w:val="24"/>
        </w:rPr>
      </w:pPr>
      <w:r w:rsidRPr="002E5E6A">
        <w:rPr>
          <w:rFonts w:ascii="Times New Roman" w:hAnsi="Times New Roman" w:cs="Times New Roman"/>
          <w:sz w:val="24"/>
          <w:szCs w:val="24"/>
        </w:rPr>
        <w:t>МО СП «сельсовет Нечаевский»</w:t>
      </w:r>
    </w:p>
    <w:p w:rsidR="002E5E6A" w:rsidRPr="002E5E6A" w:rsidRDefault="002E5E6A" w:rsidP="002E5E6A">
      <w:pPr>
        <w:jc w:val="right"/>
        <w:rPr>
          <w:rFonts w:ascii="Times New Roman" w:hAnsi="Times New Roman" w:cs="Times New Roman"/>
          <w:sz w:val="24"/>
          <w:szCs w:val="24"/>
        </w:rPr>
      </w:pPr>
      <w:r w:rsidRPr="002E5E6A">
        <w:rPr>
          <w:rFonts w:ascii="Times New Roman" w:hAnsi="Times New Roman" w:cs="Times New Roman"/>
          <w:sz w:val="24"/>
          <w:szCs w:val="24"/>
        </w:rPr>
        <w:t>от 25.05.2023г. № 41-П</w:t>
      </w:r>
    </w:p>
    <w:p w:rsidR="002E5E6A" w:rsidRPr="002E5E6A" w:rsidRDefault="002E5E6A" w:rsidP="002E5E6A">
      <w:pPr>
        <w:tabs>
          <w:tab w:val="left" w:pos="6480"/>
        </w:tabs>
        <w:rPr>
          <w:rFonts w:ascii="Times New Roman" w:hAnsi="Times New Roman" w:cs="Times New Roman"/>
          <w:sz w:val="24"/>
          <w:szCs w:val="24"/>
        </w:rPr>
      </w:pPr>
    </w:p>
    <w:p w:rsidR="002E5E6A" w:rsidRPr="002E5E6A" w:rsidRDefault="002E5E6A" w:rsidP="002E5E6A">
      <w:pPr>
        <w:rPr>
          <w:rFonts w:ascii="Times New Roman" w:hAnsi="Times New Roman" w:cs="Times New Roman"/>
          <w:sz w:val="28"/>
          <w:szCs w:val="28"/>
        </w:rPr>
      </w:pPr>
    </w:p>
    <w:p w:rsidR="0088209C" w:rsidRDefault="002E5E6A" w:rsidP="002E5E6A">
      <w:pPr>
        <w:pStyle w:val="paragraph"/>
        <w:spacing w:before="0" w:beforeAutospacing="0" w:after="0" w:afterAutospacing="0"/>
        <w:jc w:val="center"/>
        <w:textAlignment w:val="baseline"/>
        <w:rPr>
          <w:sz w:val="28"/>
          <w:szCs w:val="28"/>
        </w:rPr>
      </w:pPr>
      <w:r w:rsidRPr="002E5E6A">
        <w:rPr>
          <w:sz w:val="28"/>
          <w:szCs w:val="28"/>
        </w:rPr>
        <w:t xml:space="preserve">Перечень мест, в которых допускается разведение костров, проведение мероприятий, предусматривающих использование открытого огня на территории МО СП </w:t>
      </w:r>
    </w:p>
    <w:p w:rsidR="002E5E6A" w:rsidRDefault="002E5E6A" w:rsidP="002E5E6A">
      <w:pPr>
        <w:pStyle w:val="paragraph"/>
        <w:spacing w:before="0" w:beforeAutospacing="0" w:after="0" w:afterAutospacing="0"/>
        <w:jc w:val="center"/>
        <w:textAlignment w:val="baseline"/>
        <w:rPr>
          <w:noProof/>
          <w:color w:val="000066"/>
        </w:rPr>
      </w:pPr>
      <w:r>
        <w:rPr>
          <w:sz w:val="28"/>
          <w:szCs w:val="28"/>
        </w:rPr>
        <w:t>«сельсовет Нечаевский»</w:t>
      </w:r>
      <w:r w:rsidRPr="002E5E6A">
        <w:rPr>
          <w:sz w:val="28"/>
          <w:szCs w:val="28"/>
        </w:rPr>
        <w:t xml:space="preserve"> Кизи</w:t>
      </w:r>
      <w:r>
        <w:rPr>
          <w:sz w:val="28"/>
          <w:szCs w:val="28"/>
        </w:rPr>
        <w:t>люртовского района</w:t>
      </w:r>
    </w:p>
    <w:p w:rsidR="002E5E6A" w:rsidRDefault="002E5E6A" w:rsidP="002E5E6A">
      <w:pPr>
        <w:pStyle w:val="paragraph"/>
        <w:spacing w:before="0" w:beforeAutospacing="0" w:after="0" w:afterAutospacing="0"/>
        <w:jc w:val="center"/>
        <w:textAlignment w:val="baseline"/>
        <w:rPr>
          <w:noProof/>
          <w:color w:val="000066"/>
        </w:rPr>
      </w:pPr>
    </w:p>
    <w:p w:rsidR="002E5E6A" w:rsidRDefault="002E5E6A" w:rsidP="002E5E6A">
      <w:pPr>
        <w:pStyle w:val="paragraph"/>
        <w:spacing w:before="0" w:beforeAutospacing="0" w:after="0" w:afterAutospacing="0"/>
        <w:jc w:val="center"/>
        <w:textAlignment w:val="baseline"/>
        <w:rPr>
          <w:noProof/>
          <w:color w:val="000066"/>
        </w:rPr>
      </w:pPr>
    </w:p>
    <w:p w:rsidR="00D336B2" w:rsidRPr="00D336B2" w:rsidRDefault="00D336B2" w:rsidP="005D7B11">
      <w:pPr>
        <w:pStyle w:val="af"/>
      </w:pPr>
      <w:r w:rsidRPr="00D336B2">
        <w:t>1.Место  для  проведении мероприятий, предусматривающих использование разведения открытых костров, использование мангалов и иных приспособлений для тепловой обработки пиши при п</w:t>
      </w:r>
      <w:r w:rsidR="00D60353">
        <w:t>роведении общесельских празднич</w:t>
      </w:r>
      <w:r w:rsidRPr="00D336B2">
        <w:t>ных мероприятий:</w:t>
      </w:r>
    </w:p>
    <w:p w:rsidR="00D336B2" w:rsidRPr="002A037E" w:rsidRDefault="00D336B2" w:rsidP="005D7B11">
      <w:pPr>
        <w:pStyle w:val="af"/>
        <w:rPr>
          <w:color w:val="000000" w:themeColor="text1"/>
        </w:rPr>
      </w:pPr>
      <w:r w:rsidRPr="002A037E">
        <w:rPr>
          <w:color w:val="000000" w:themeColor="text1"/>
        </w:rPr>
        <w:t xml:space="preserve">- территория на краю пастбища на пустыре справа от моста через </w:t>
      </w:r>
      <w:r w:rsidR="00BF099E" w:rsidRPr="002A037E">
        <w:rPr>
          <w:color w:val="000000" w:themeColor="text1"/>
        </w:rPr>
        <w:t>канал черная речка</w:t>
      </w:r>
      <w:r w:rsidRPr="002A037E">
        <w:rPr>
          <w:color w:val="000000" w:themeColor="text1"/>
        </w:rPr>
        <w:t xml:space="preserve"> между с.</w:t>
      </w:r>
      <w:r w:rsidR="00BF099E" w:rsidRPr="002A037E">
        <w:rPr>
          <w:color w:val="000000" w:themeColor="text1"/>
        </w:rPr>
        <w:t>Нечаевка</w:t>
      </w:r>
      <w:r w:rsidRPr="002A037E">
        <w:rPr>
          <w:color w:val="000000" w:themeColor="text1"/>
        </w:rPr>
        <w:t xml:space="preserve"> и с.</w:t>
      </w:r>
      <w:r w:rsidR="00BF099E" w:rsidRPr="002A037E">
        <w:rPr>
          <w:color w:val="000000" w:themeColor="text1"/>
        </w:rPr>
        <w:t>Мацеевка</w:t>
      </w:r>
      <w:r w:rsidRPr="002A037E">
        <w:rPr>
          <w:color w:val="000000" w:themeColor="text1"/>
        </w:rPr>
        <w:t>.</w:t>
      </w:r>
    </w:p>
    <w:p w:rsidR="00D336B2" w:rsidRPr="002A037E" w:rsidRDefault="00D336B2" w:rsidP="005D7B11">
      <w:pPr>
        <w:pStyle w:val="af"/>
        <w:rPr>
          <w:color w:val="000000" w:themeColor="text1"/>
        </w:rPr>
      </w:pPr>
    </w:p>
    <w:p w:rsidR="00D336B2" w:rsidRPr="002A037E" w:rsidRDefault="00D336B2" w:rsidP="005D7B11">
      <w:pPr>
        <w:pStyle w:val="af"/>
        <w:rPr>
          <w:color w:val="000000" w:themeColor="text1"/>
        </w:rPr>
      </w:pPr>
      <w:r w:rsidRPr="002A037E">
        <w:rPr>
          <w:color w:val="000000" w:themeColor="text1"/>
        </w:rPr>
        <w:t>2.Место для сжигания мусора, строительных отходов и распиленных деревьев и веток:</w:t>
      </w:r>
    </w:p>
    <w:p w:rsidR="00D336B2" w:rsidRPr="002A037E" w:rsidRDefault="00D336B2" w:rsidP="005D7B11">
      <w:pPr>
        <w:pStyle w:val="af"/>
        <w:rPr>
          <w:color w:val="000000" w:themeColor="text1"/>
        </w:rPr>
      </w:pPr>
      <w:r w:rsidRPr="002A037E">
        <w:rPr>
          <w:color w:val="000000" w:themeColor="text1"/>
        </w:rPr>
        <w:t xml:space="preserve">- территория на пустыре в радиусе 50 метров от зарослей дикорастущих кустарников, места прогона и выпаса скота, автодороги </w:t>
      </w:r>
      <w:r w:rsidR="00BF099E" w:rsidRPr="002A037E">
        <w:rPr>
          <w:color w:val="000000" w:themeColor="text1"/>
        </w:rPr>
        <w:t>Нечаевка-Мацеевка</w:t>
      </w:r>
      <w:r w:rsidRPr="002A037E">
        <w:rPr>
          <w:color w:val="000000" w:themeColor="text1"/>
        </w:rPr>
        <w:t>, домовладений, зданий и сооружений села.</w:t>
      </w:r>
    </w:p>
    <w:p w:rsidR="002A037E" w:rsidRPr="002A037E" w:rsidRDefault="002A037E" w:rsidP="002A037E">
      <w:pPr>
        <w:ind w:firstLine="0"/>
        <w:rPr>
          <w:rFonts w:ascii="Times New Roman" w:hAnsi="Times New Roman" w:cs="Times New Roman"/>
          <w:color w:val="000000" w:themeColor="text1"/>
          <w:sz w:val="28"/>
          <w:szCs w:val="28"/>
          <w:lang w:eastAsia="ru-RU"/>
        </w:rPr>
      </w:pPr>
      <w:r w:rsidRPr="002A037E">
        <w:rPr>
          <w:rFonts w:ascii="Times New Roman" w:hAnsi="Times New Roman" w:cs="Times New Roman"/>
          <w:color w:val="000000" w:themeColor="text1"/>
          <w:sz w:val="28"/>
          <w:szCs w:val="28"/>
          <w:lang w:eastAsia="ru-RU"/>
        </w:rPr>
        <w:t>- территория от начала 100м берегозащитной дамбы реки Сулак.</w:t>
      </w:r>
    </w:p>
    <w:p w:rsidR="002A037E" w:rsidRPr="002A037E" w:rsidRDefault="002A037E" w:rsidP="002A037E">
      <w:pPr>
        <w:rPr>
          <w:color w:val="000000" w:themeColor="text1"/>
          <w:lang w:eastAsia="ru-RU"/>
        </w:rPr>
      </w:pPr>
    </w:p>
    <w:p w:rsidR="00D336B2" w:rsidRPr="002A037E" w:rsidRDefault="00D336B2" w:rsidP="005D7B11">
      <w:pPr>
        <w:pStyle w:val="af"/>
        <w:rPr>
          <w:color w:val="000000" w:themeColor="text1"/>
        </w:rPr>
      </w:pPr>
    </w:p>
    <w:p w:rsidR="002E5E6A" w:rsidRPr="00D336B2" w:rsidRDefault="002E5E6A" w:rsidP="002E5E6A">
      <w:pPr>
        <w:pStyle w:val="paragraph"/>
        <w:spacing w:before="0" w:beforeAutospacing="0" w:after="0" w:afterAutospacing="0"/>
        <w:jc w:val="center"/>
        <w:textAlignment w:val="baseline"/>
        <w:rPr>
          <w:noProof/>
          <w:color w:val="000066"/>
        </w:rPr>
      </w:pPr>
    </w:p>
    <w:p w:rsidR="002E5E6A" w:rsidRPr="00D336B2" w:rsidRDefault="002E5E6A" w:rsidP="002E5E6A">
      <w:pPr>
        <w:pStyle w:val="paragraph"/>
        <w:spacing w:before="0" w:beforeAutospacing="0" w:after="0" w:afterAutospacing="0"/>
        <w:jc w:val="center"/>
        <w:textAlignment w:val="baseline"/>
        <w:rPr>
          <w:noProof/>
          <w:color w:val="000066"/>
        </w:rPr>
      </w:pPr>
    </w:p>
    <w:p w:rsidR="002E5E6A" w:rsidRPr="00D336B2" w:rsidRDefault="002E5E6A" w:rsidP="002E5E6A">
      <w:pPr>
        <w:pStyle w:val="paragraph"/>
        <w:spacing w:before="0" w:beforeAutospacing="0" w:after="0" w:afterAutospacing="0"/>
        <w:jc w:val="center"/>
        <w:textAlignment w:val="baseline"/>
        <w:rPr>
          <w:noProof/>
          <w:color w:val="000066"/>
        </w:rPr>
      </w:pPr>
    </w:p>
    <w:p w:rsidR="00BF099E" w:rsidRDefault="00BF099E" w:rsidP="00BF099E">
      <w:pPr>
        <w:pStyle w:val="paragraph"/>
        <w:spacing w:before="0" w:beforeAutospacing="0" w:after="0" w:afterAutospacing="0"/>
        <w:jc w:val="center"/>
        <w:textAlignment w:val="baseline"/>
        <w:rPr>
          <w:rStyle w:val="normaltextrun"/>
          <w:b/>
          <w:bCs/>
          <w:sz w:val="28"/>
          <w:szCs w:val="28"/>
        </w:rPr>
      </w:pPr>
      <w:r w:rsidRPr="00BF1187">
        <w:rPr>
          <w:b/>
          <w:bCs/>
          <w:color w:val="282828"/>
          <w:sz w:val="32"/>
          <w:szCs w:val="32"/>
        </w:rPr>
        <w:t>Глава                                                                       М.С.Гашимов</w:t>
      </w:r>
    </w:p>
    <w:p w:rsidR="00BF099E" w:rsidRDefault="00BF099E" w:rsidP="00BF099E">
      <w:pPr>
        <w:pStyle w:val="paragraph"/>
        <w:spacing w:before="0" w:beforeAutospacing="0" w:after="0" w:afterAutospacing="0"/>
        <w:jc w:val="center"/>
        <w:textAlignment w:val="baseline"/>
        <w:rPr>
          <w:rStyle w:val="normaltextrun"/>
          <w:b/>
          <w:bCs/>
          <w:sz w:val="28"/>
          <w:szCs w:val="28"/>
        </w:rPr>
      </w:pPr>
    </w:p>
    <w:p w:rsidR="002E5E6A" w:rsidRDefault="002E5E6A" w:rsidP="002E5E6A">
      <w:pPr>
        <w:pStyle w:val="paragraph"/>
        <w:spacing w:before="0" w:beforeAutospacing="0" w:after="0" w:afterAutospacing="0"/>
        <w:jc w:val="center"/>
        <w:textAlignment w:val="baseline"/>
        <w:rPr>
          <w:noProof/>
          <w:color w:val="000066"/>
        </w:rPr>
      </w:pPr>
    </w:p>
    <w:p w:rsidR="002E5E6A" w:rsidRDefault="002E5E6A" w:rsidP="002E5E6A">
      <w:pPr>
        <w:pStyle w:val="paragraph"/>
        <w:spacing w:before="0" w:beforeAutospacing="0" w:after="0" w:afterAutospacing="0"/>
        <w:jc w:val="center"/>
        <w:textAlignment w:val="baseline"/>
        <w:rPr>
          <w:noProof/>
          <w:color w:val="000066"/>
        </w:rPr>
      </w:pPr>
    </w:p>
    <w:p w:rsidR="002E5E6A" w:rsidRDefault="002E5E6A" w:rsidP="002E5E6A">
      <w:pPr>
        <w:pStyle w:val="paragraph"/>
        <w:spacing w:before="0" w:beforeAutospacing="0" w:after="0" w:afterAutospacing="0"/>
        <w:jc w:val="center"/>
        <w:textAlignment w:val="baseline"/>
        <w:rPr>
          <w:noProof/>
          <w:color w:val="000066"/>
        </w:rPr>
      </w:pPr>
    </w:p>
    <w:p w:rsidR="002E5E6A" w:rsidRDefault="002E5E6A" w:rsidP="002E5E6A">
      <w:pPr>
        <w:pStyle w:val="paragraph"/>
        <w:spacing w:before="0" w:beforeAutospacing="0" w:after="0" w:afterAutospacing="0"/>
        <w:jc w:val="center"/>
        <w:textAlignment w:val="baseline"/>
        <w:rPr>
          <w:noProof/>
          <w:color w:val="000066"/>
        </w:rPr>
      </w:pPr>
    </w:p>
    <w:p w:rsidR="003C566D" w:rsidRDefault="003C566D" w:rsidP="002E5E6A">
      <w:pPr>
        <w:pStyle w:val="paragraph"/>
        <w:spacing w:before="0" w:beforeAutospacing="0" w:after="0" w:afterAutospacing="0"/>
        <w:jc w:val="center"/>
        <w:textAlignment w:val="baseline"/>
        <w:rPr>
          <w:noProof/>
          <w:color w:val="000066"/>
        </w:rPr>
      </w:pPr>
    </w:p>
    <w:p w:rsidR="003C566D" w:rsidRDefault="003C566D" w:rsidP="002E5E6A">
      <w:pPr>
        <w:pStyle w:val="paragraph"/>
        <w:spacing w:before="0" w:beforeAutospacing="0" w:after="0" w:afterAutospacing="0"/>
        <w:jc w:val="center"/>
        <w:textAlignment w:val="baseline"/>
        <w:rPr>
          <w:noProof/>
          <w:color w:val="000066"/>
        </w:rPr>
      </w:pPr>
    </w:p>
    <w:p w:rsidR="003C566D" w:rsidRDefault="003C566D" w:rsidP="002E5E6A">
      <w:pPr>
        <w:pStyle w:val="paragraph"/>
        <w:spacing w:before="0" w:beforeAutospacing="0" w:after="0" w:afterAutospacing="0"/>
        <w:jc w:val="center"/>
        <w:textAlignment w:val="baseline"/>
        <w:rPr>
          <w:noProof/>
          <w:color w:val="000066"/>
        </w:rPr>
      </w:pPr>
    </w:p>
    <w:p w:rsidR="003C566D" w:rsidRDefault="003C566D" w:rsidP="002E5E6A">
      <w:pPr>
        <w:pStyle w:val="paragraph"/>
        <w:spacing w:before="0" w:beforeAutospacing="0" w:after="0" w:afterAutospacing="0"/>
        <w:jc w:val="center"/>
        <w:textAlignment w:val="baseline"/>
        <w:rPr>
          <w:noProof/>
          <w:color w:val="000066"/>
        </w:rPr>
      </w:pPr>
    </w:p>
    <w:p w:rsidR="003C566D" w:rsidRDefault="003C566D" w:rsidP="002E5E6A">
      <w:pPr>
        <w:pStyle w:val="paragraph"/>
        <w:spacing w:before="0" w:beforeAutospacing="0" w:after="0" w:afterAutospacing="0"/>
        <w:jc w:val="center"/>
        <w:textAlignment w:val="baseline"/>
        <w:rPr>
          <w:noProof/>
          <w:color w:val="000066"/>
        </w:rPr>
      </w:pPr>
    </w:p>
    <w:p w:rsidR="003C566D" w:rsidRDefault="003C566D" w:rsidP="002E5E6A">
      <w:pPr>
        <w:pStyle w:val="paragraph"/>
        <w:spacing w:before="0" w:beforeAutospacing="0" w:after="0" w:afterAutospacing="0"/>
        <w:jc w:val="center"/>
        <w:textAlignment w:val="baseline"/>
        <w:rPr>
          <w:noProof/>
          <w:color w:val="000066"/>
        </w:rPr>
      </w:pPr>
    </w:p>
    <w:p w:rsidR="003C566D" w:rsidRDefault="003C566D" w:rsidP="002E5E6A">
      <w:pPr>
        <w:pStyle w:val="paragraph"/>
        <w:spacing w:before="0" w:beforeAutospacing="0" w:after="0" w:afterAutospacing="0"/>
        <w:jc w:val="center"/>
        <w:textAlignment w:val="baseline"/>
        <w:rPr>
          <w:noProof/>
          <w:color w:val="000066"/>
        </w:rPr>
      </w:pPr>
    </w:p>
    <w:p w:rsidR="003C566D" w:rsidRDefault="003C566D" w:rsidP="002E5E6A">
      <w:pPr>
        <w:pStyle w:val="paragraph"/>
        <w:spacing w:before="0" w:beforeAutospacing="0" w:after="0" w:afterAutospacing="0"/>
        <w:jc w:val="center"/>
        <w:textAlignment w:val="baseline"/>
        <w:rPr>
          <w:noProof/>
          <w:color w:val="000066"/>
        </w:rPr>
      </w:pPr>
    </w:p>
    <w:p w:rsidR="003C566D" w:rsidRDefault="003C566D" w:rsidP="002E5E6A">
      <w:pPr>
        <w:pStyle w:val="paragraph"/>
        <w:spacing w:before="0" w:beforeAutospacing="0" w:after="0" w:afterAutospacing="0"/>
        <w:jc w:val="center"/>
        <w:textAlignment w:val="baseline"/>
        <w:rPr>
          <w:noProof/>
          <w:color w:val="000066"/>
        </w:rPr>
      </w:pPr>
    </w:p>
    <w:p w:rsidR="003C566D" w:rsidRDefault="003C566D" w:rsidP="002E5E6A">
      <w:pPr>
        <w:pStyle w:val="paragraph"/>
        <w:spacing w:before="0" w:beforeAutospacing="0" w:after="0" w:afterAutospacing="0"/>
        <w:jc w:val="center"/>
        <w:textAlignment w:val="baseline"/>
        <w:rPr>
          <w:noProof/>
          <w:color w:val="000066"/>
        </w:rPr>
      </w:pPr>
    </w:p>
    <w:p w:rsidR="003C566D" w:rsidRDefault="003C566D" w:rsidP="002E5E6A">
      <w:pPr>
        <w:pStyle w:val="paragraph"/>
        <w:spacing w:before="0" w:beforeAutospacing="0" w:after="0" w:afterAutospacing="0"/>
        <w:jc w:val="center"/>
        <w:textAlignment w:val="baseline"/>
        <w:rPr>
          <w:noProof/>
          <w:color w:val="000066"/>
        </w:rPr>
      </w:pPr>
    </w:p>
    <w:p w:rsidR="003C566D" w:rsidRDefault="003C566D" w:rsidP="002E5E6A">
      <w:pPr>
        <w:pStyle w:val="paragraph"/>
        <w:spacing w:before="0" w:beforeAutospacing="0" w:after="0" w:afterAutospacing="0"/>
        <w:jc w:val="center"/>
        <w:textAlignment w:val="baseline"/>
        <w:rPr>
          <w:noProof/>
          <w:color w:val="000066"/>
        </w:rPr>
      </w:pPr>
    </w:p>
    <w:p w:rsidR="003C566D" w:rsidRDefault="003C566D" w:rsidP="002E5E6A">
      <w:pPr>
        <w:pStyle w:val="paragraph"/>
        <w:spacing w:before="0" w:beforeAutospacing="0" w:after="0" w:afterAutospacing="0"/>
        <w:jc w:val="center"/>
        <w:textAlignment w:val="baseline"/>
        <w:rPr>
          <w:noProof/>
          <w:color w:val="000066"/>
        </w:rPr>
      </w:pPr>
    </w:p>
    <w:p w:rsidR="003C566D" w:rsidRDefault="003C566D" w:rsidP="002E5E6A">
      <w:pPr>
        <w:pStyle w:val="paragraph"/>
        <w:spacing w:before="0" w:beforeAutospacing="0" w:after="0" w:afterAutospacing="0"/>
        <w:jc w:val="center"/>
        <w:textAlignment w:val="baseline"/>
        <w:rPr>
          <w:noProof/>
          <w:color w:val="000066"/>
        </w:rPr>
      </w:pPr>
    </w:p>
    <w:p w:rsidR="003C566D" w:rsidRDefault="003C566D" w:rsidP="002E5E6A">
      <w:pPr>
        <w:pStyle w:val="paragraph"/>
        <w:spacing w:before="0" w:beforeAutospacing="0" w:after="0" w:afterAutospacing="0"/>
        <w:jc w:val="center"/>
        <w:textAlignment w:val="baseline"/>
        <w:rPr>
          <w:noProof/>
          <w:color w:val="000066"/>
        </w:rPr>
      </w:pPr>
    </w:p>
    <w:p w:rsidR="003C566D" w:rsidRDefault="003C566D" w:rsidP="002E5E6A">
      <w:pPr>
        <w:pStyle w:val="paragraph"/>
        <w:spacing w:before="0" w:beforeAutospacing="0" w:after="0" w:afterAutospacing="0"/>
        <w:jc w:val="center"/>
        <w:textAlignment w:val="baseline"/>
        <w:rPr>
          <w:noProof/>
          <w:color w:val="000066"/>
        </w:rPr>
      </w:pPr>
    </w:p>
    <w:p w:rsidR="003C566D" w:rsidRDefault="003C566D" w:rsidP="002E5E6A">
      <w:pPr>
        <w:pStyle w:val="paragraph"/>
        <w:spacing w:before="0" w:beforeAutospacing="0" w:after="0" w:afterAutospacing="0"/>
        <w:jc w:val="center"/>
        <w:textAlignment w:val="baseline"/>
        <w:rPr>
          <w:noProof/>
          <w:color w:val="000066"/>
        </w:rPr>
      </w:pPr>
    </w:p>
    <w:p w:rsidR="003C566D" w:rsidRDefault="003C566D" w:rsidP="002E5E6A">
      <w:pPr>
        <w:pStyle w:val="paragraph"/>
        <w:spacing w:before="0" w:beforeAutospacing="0" w:after="0" w:afterAutospacing="0"/>
        <w:jc w:val="center"/>
        <w:textAlignment w:val="baseline"/>
        <w:rPr>
          <w:noProof/>
          <w:color w:val="000066"/>
        </w:rPr>
      </w:pPr>
    </w:p>
    <w:p w:rsidR="003C566D" w:rsidRDefault="003C566D" w:rsidP="003C566D">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392"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3C566D" w:rsidRDefault="003C566D" w:rsidP="003C566D">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3C566D" w:rsidRDefault="003C566D" w:rsidP="003C566D">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3C566D" w:rsidRDefault="003C566D" w:rsidP="003C566D">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3C566D" w:rsidRDefault="003C566D" w:rsidP="003C566D">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3C566D" w:rsidTr="0016445E">
        <w:trPr>
          <w:trHeight w:val="360"/>
          <w:jc w:val="center"/>
        </w:trPr>
        <w:tc>
          <w:tcPr>
            <w:tcW w:w="9463" w:type="dxa"/>
            <w:tcBorders>
              <w:top w:val="thinThickSmallGap" w:sz="24" w:space="0" w:color="auto"/>
              <w:left w:val="nil"/>
              <w:bottom w:val="nil"/>
              <w:right w:val="nil"/>
            </w:tcBorders>
          </w:tcPr>
          <w:p w:rsidR="003C566D" w:rsidRPr="00CE3212" w:rsidRDefault="003C566D" w:rsidP="0016445E">
            <w:pPr>
              <w:jc w:val="center"/>
              <w:rPr>
                <w:rFonts w:ascii="Times New Roman" w:hAnsi="Times New Roman" w:cs="Times New Roman"/>
                <w:b/>
                <w:sz w:val="12"/>
                <w:szCs w:val="12"/>
              </w:rPr>
            </w:pPr>
            <w:r w:rsidRPr="00CE3212">
              <w:rPr>
                <w:rFonts w:ascii="Times New Roman" w:hAnsi="Times New Roman" w:cs="Times New Roman"/>
                <w:b/>
                <w:sz w:val="12"/>
                <w:szCs w:val="12"/>
              </w:rPr>
              <w:t>368109, РД, Кизилюртовский район сел. Нечаевка, ул.И.Шамиля № 1</w:t>
            </w:r>
          </w:p>
          <w:p w:rsidR="003C566D" w:rsidRDefault="003C566D" w:rsidP="0016445E">
            <w:pPr>
              <w:ind w:firstLine="284"/>
              <w:jc w:val="center"/>
              <w:rPr>
                <w:color w:val="000066"/>
                <w:sz w:val="12"/>
                <w:szCs w:val="12"/>
              </w:rPr>
            </w:pPr>
          </w:p>
        </w:tc>
      </w:tr>
    </w:tbl>
    <w:p w:rsidR="003C566D" w:rsidRPr="001C7232" w:rsidRDefault="003C566D" w:rsidP="003C566D">
      <w:pPr>
        <w:pStyle w:val="a5"/>
        <w:rPr>
          <w:rFonts w:ascii="Times New Roman" w:hAnsi="Times New Roman" w:cs="Times New Roman"/>
          <w:lang w:eastAsia="ar-SA"/>
        </w:rPr>
      </w:pPr>
    </w:p>
    <w:p w:rsidR="003C566D" w:rsidRPr="0058714B" w:rsidRDefault="003C566D" w:rsidP="003C566D">
      <w:pPr>
        <w:pStyle w:val="a5"/>
        <w:jc w:val="center"/>
        <w:rPr>
          <w:rFonts w:ascii="Times New Roman" w:hAnsi="Times New Roman" w:cs="Times New Roman"/>
          <w:b/>
          <w:bCs/>
          <w:color w:val="000000" w:themeColor="text1"/>
          <w:sz w:val="28"/>
          <w:szCs w:val="28"/>
        </w:rPr>
      </w:pPr>
      <w:r w:rsidRPr="0058714B">
        <w:rPr>
          <w:rFonts w:ascii="Times New Roman" w:hAnsi="Times New Roman" w:cs="Times New Roman"/>
          <w:b/>
          <w:bCs/>
          <w:color w:val="000000" w:themeColor="text1"/>
          <w:sz w:val="28"/>
          <w:szCs w:val="28"/>
        </w:rPr>
        <w:t>ПОСТАНОВЛЕНИЕ</w:t>
      </w:r>
    </w:p>
    <w:p w:rsidR="003C566D" w:rsidRDefault="003C566D" w:rsidP="003C566D">
      <w:pPr>
        <w:tabs>
          <w:tab w:val="left" w:pos="3045"/>
          <w:tab w:val="center" w:pos="4677"/>
        </w:tabs>
        <w:rPr>
          <w:rFonts w:ascii="Times New Roman" w:hAnsi="Times New Roman" w:cs="Times New Roman"/>
          <w:sz w:val="28"/>
          <w:szCs w:val="28"/>
        </w:rPr>
      </w:pPr>
      <w:r>
        <w:rPr>
          <w:rFonts w:ascii="Times New Roman" w:hAnsi="Times New Roman" w:cs="Times New Roman"/>
          <w:sz w:val="28"/>
          <w:szCs w:val="28"/>
        </w:rPr>
        <w:t>19</w:t>
      </w:r>
      <w:r w:rsidRPr="00E54CF3">
        <w:rPr>
          <w:rFonts w:ascii="Times New Roman" w:hAnsi="Times New Roman" w:cs="Times New Roman"/>
          <w:sz w:val="28"/>
          <w:szCs w:val="28"/>
        </w:rPr>
        <w:t>.</w:t>
      </w:r>
      <w:r>
        <w:rPr>
          <w:rFonts w:ascii="Times New Roman" w:hAnsi="Times New Roman" w:cs="Times New Roman"/>
          <w:sz w:val="28"/>
          <w:szCs w:val="28"/>
        </w:rPr>
        <w:t>04</w:t>
      </w:r>
      <w:r w:rsidRPr="00E54CF3">
        <w:rPr>
          <w:rFonts w:ascii="Times New Roman" w:hAnsi="Times New Roman" w:cs="Times New Roman"/>
          <w:sz w:val="28"/>
          <w:szCs w:val="28"/>
        </w:rPr>
        <w:t>.202</w:t>
      </w:r>
      <w:r>
        <w:rPr>
          <w:rFonts w:ascii="Times New Roman" w:hAnsi="Times New Roman" w:cs="Times New Roman"/>
          <w:sz w:val="28"/>
          <w:szCs w:val="28"/>
        </w:rPr>
        <w:t>3                            № 38</w:t>
      </w:r>
      <w:r w:rsidRPr="00E54CF3">
        <w:rPr>
          <w:rFonts w:ascii="Times New Roman" w:hAnsi="Times New Roman" w:cs="Times New Roman"/>
          <w:sz w:val="28"/>
          <w:szCs w:val="28"/>
        </w:rPr>
        <w:t>-П</w:t>
      </w:r>
    </w:p>
    <w:p w:rsidR="003C566D" w:rsidRPr="00FA482A" w:rsidRDefault="003C566D" w:rsidP="003C566D">
      <w:pPr>
        <w:widowControl w:val="0"/>
        <w:autoSpaceDE w:val="0"/>
        <w:autoSpaceDN w:val="0"/>
        <w:adjustRightInd w:val="0"/>
        <w:jc w:val="center"/>
        <w:rPr>
          <w:rFonts w:ascii="Times New Roman" w:eastAsia="Times New Roman" w:hAnsi="Times New Roman" w:cs="Times New Roman"/>
          <w:b/>
          <w:bCs/>
          <w:sz w:val="28"/>
          <w:szCs w:val="28"/>
          <w:lang w:eastAsia="ru-RU"/>
        </w:rPr>
      </w:pPr>
    </w:p>
    <w:p w:rsidR="003C566D" w:rsidRPr="00CE3212" w:rsidRDefault="003C566D" w:rsidP="003C566D">
      <w:pPr>
        <w:rPr>
          <w:rFonts w:ascii="Times New Roman" w:eastAsia="Times New Roman" w:hAnsi="Times New Roman" w:cs="Times New Roman"/>
          <w:b/>
          <w:sz w:val="16"/>
          <w:szCs w:val="16"/>
        </w:rPr>
      </w:pPr>
    </w:p>
    <w:p w:rsidR="003C566D" w:rsidRPr="00E82CF5" w:rsidRDefault="003C566D" w:rsidP="003C566D">
      <w:pPr>
        <w:pStyle w:val="af"/>
        <w:jc w:val="center"/>
        <w:rPr>
          <w:b/>
          <w:color w:val="000000" w:themeColor="text1"/>
        </w:rPr>
      </w:pPr>
      <w:r w:rsidRPr="00E82CF5">
        <w:rPr>
          <w:b/>
          <w:color w:val="000000" w:themeColor="text1"/>
        </w:rPr>
        <w:t>о принятии на учёт по улучшению жилищных условий</w:t>
      </w:r>
    </w:p>
    <w:p w:rsidR="003C566D" w:rsidRDefault="003C566D" w:rsidP="003C566D">
      <w:pPr>
        <w:pStyle w:val="af"/>
        <w:jc w:val="center"/>
        <w:rPr>
          <w:b/>
          <w:color w:val="000000" w:themeColor="text1"/>
        </w:rPr>
      </w:pPr>
      <w:r w:rsidRPr="00E82CF5">
        <w:rPr>
          <w:b/>
          <w:color w:val="000000" w:themeColor="text1"/>
        </w:rPr>
        <w:t>инвалида категории «Ребенок-инвалид»</w:t>
      </w:r>
    </w:p>
    <w:p w:rsidR="003C566D" w:rsidRPr="00E82CF5" w:rsidRDefault="003C566D" w:rsidP="003C566D">
      <w:pPr>
        <w:rPr>
          <w:lang w:eastAsia="ru-RU"/>
        </w:rPr>
      </w:pPr>
    </w:p>
    <w:p w:rsidR="003C566D" w:rsidRPr="00CE3212" w:rsidRDefault="003C566D" w:rsidP="003C566D">
      <w:pPr>
        <w:rPr>
          <w:rFonts w:ascii="Times New Roman" w:eastAsia="Times New Roman" w:hAnsi="Times New Roman" w:cs="Times New Roman"/>
          <w:color w:val="FF0000"/>
          <w:sz w:val="16"/>
          <w:szCs w:val="16"/>
        </w:rPr>
      </w:pPr>
      <w:r w:rsidRPr="00CE3212">
        <w:rPr>
          <w:rFonts w:ascii="Times New Roman" w:eastAsia="Times New Roman" w:hAnsi="Times New Roman" w:cs="Times New Roman"/>
          <w:color w:val="FF0000"/>
          <w:szCs w:val="20"/>
        </w:rPr>
        <w:tab/>
      </w:r>
    </w:p>
    <w:p w:rsidR="003C566D" w:rsidRPr="00144EFF" w:rsidRDefault="003C566D" w:rsidP="003C566D">
      <w:pPr>
        <w:ind w:firstLine="708"/>
        <w:rPr>
          <w:rFonts w:ascii="Times New Roman" w:eastAsia="Times New Roman" w:hAnsi="Times New Roman" w:cs="Times New Roman"/>
          <w:sz w:val="28"/>
          <w:szCs w:val="28"/>
        </w:rPr>
      </w:pPr>
      <w:r w:rsidRPr="00144EFF">
        <w:rPr>
          <w:rFonts w:ascii="Times New Roman" w:eastAsia="Times New Roman" w:hAnsi="Times New Roman" w:cs="Times New Roman"/>
          <w:color w:val="000000" w:themeColor="text1"/>
          <w:sz w:val="28"/>
          <w:szCs w:val="28"/>
        </w:rPr>
        <w:t xml:space="preserve">В соответствии со статьей 52 Жилищного кодекса Российской Федерации, Законом </w:t>
      </w:r>
      <w:r w:rsidRPr="00144EFF">
        <w:rPr>
          <w:rFonts w:ascii="Times New Roman" w:eastAsia="Times New Roman" w:hAnsi="Times New Roman" w:cs="Times New Roman"/>
          <w:sz w:val="28"/>
          <w:szCs w:val="28"/>
        </w:rPr>
        <w:t xml:space="preserve">Республики Дагестан от 03.02.2006г № 4 «О категориях граждан, имеющих право на получение жилого помещения из жилищного фонда Республики Дагестан по договору социального найма, и порядке его предоставления </w:t>
      </w:r>
      <w:r>
        <w:rPr>
          <w:rFonts w:ascii="Times New Roman" w:eastAsia="Times New Roman" w:hAnsi="Times New Roman" w:cs="Times New Roman"/>
          <w:sz w:val="28"/>
          <w:szCs w:val="28"/>
        </w:rPr>
        <w:t xml:space="preserve">данным категориям граждан» и на </w:t>
      </w:r>
      <w:r w:rsidRPr="00144EFF">
        <w:rPr>
          <w:rFonts w:ascii="Times New Roman" w:eastAsia="Times New Roman" w:hAnsi="Times New Roman" w:cs="Times New Roman"/>
          <w:sz w:val="28"/>
          <w:szCs w:val="28"/>
        </w:rPr>
        <w:t xml:space="preserve">основании заявления Магомедова Шамиля Алиевича,  акта обследования жилищно-бытовой комиссии администрации МО СП «сельсовет Нечаевский»  </w:t>
      </w:r>
    </w:p>
    <w:p w:rsidR="003C566D" w:rsidRPr="00144EFF" w:rsidRDefault="003C566D" w:rsidP="003C566D">
      <w:pPr>
        <w:ind w:firstLine="708"/>
        <w:rPr>
          <w:rFonts w:ascii="Times New Roman" w:eastAsia="Times New Roman" w:hAnsi="Times New Roman" w:cs="Times New Roman"/>
          <w:sz w:val="16"/>
          <w:szCs w:val="16"/>
        </w:rPr>
      </w:pPr>
    </w:p>
    <w:p w:rsidR="003C566D" w:rsidRPr="00144EFF" w:rsidRDefault="003C566D" w:rsidP="003C566D">
      <w:pPr>
        <w:ind w:firstLine="708"/>
        <w:jc w:val="center"/>
        <w:rPr>
          <w:rFonts w:ascii="Times New Roman" w:eastAsia="Times New Roman" w:hAnsi="Times New Roman" w:cs="Times New Roman"/>
          <w:b/>
          <w:sz w:val="28"/>
          <w:szCs w:val="28"/>
        </w:rPr>
      </w:pPr>
      <w:r w:rsidRPr="00144EFF">
        <w:rPr>
          <w:rFonts w:ascii="Times New Roman" w:eastAsia="Times New Roman" w:hAnsi="Times New Roman" w:cs="Times New Roman"/>
          <w:b/>
          <w:sz w:val="28"/>
          <w:szCs w:val="28"/>
        </w:rPr>
        <w:t>ПОСТАНОВЛЯЮ:</w:t>
      </w:r>
    </w:p>
    <w:p w:rsidR="003C566D" w:rsidRPr="00144EFF" w:rsidRDefault="003C566D" w:rsidP="003C566D">
      <w:pPr>
        <w:rPr>
          <w:rFonts w:ascii="Times New Roman" w:eastAsia="Times New Roman" w:hAnsi="Times New Roman" w:cs="Times New Roman"/>
          <w:sz w:val="16"/>
          <w:szCs w:val="16"/>
        </w:rPr>
      </w:pPr>
    </w:p>
    <w:p w:rsidR="003C566D" w:rsidRPr="00144EFF" w:rsidRDefault="003C566D" w:rsidP="003C566D">
      <w:pPr>
        <w:ind w:left="360" w:firstLine="348"/>
        <w:rPr>
          <w:rFonts w:ascii="Times New Roman" w:eastAsia="Times New Roman" w:hAnsi="Times New Roman" w:cs="Times New Roman"/>
          <w:sz w:val="28"/>
          <w:szCs w:val="28"/>
        </w:rPr>
      </w:pPr>
      <w:r w:rsidRPr="00144EFF">
        <w:rPr>
          <w:rFonts w:ascii="Times New Roman" w:eastAsia="Times New Roman" w:hAnsi="Times New Roman" w:cs="Times New Roman"/>
          <w:sz w:val="28"/>
          <w:szCs w:val="28"/>
        </w:rPr>
        <w:t xml:space="preserve">1. Принять на учет по улучшению жилищных условий инвалида категории «Ребенок-инвалид» </w:t>
      </w:r>
      <w:r w:rsidRPr="00144EFF">
        <w:rPr>
          <w:rFonts w:ascii="Times New Roman" w:eastAsia="Times New Roman" w:hAnsi="Times New Roman" w:cs="Times New Roman"/>
          <w:color w:val="000000" w:themeColor="text1"/>
          <w:sz w:val="28"/>
          <w:szCs w:val="28"/>
        </w:rPr>
        <w:t xml:space="preserve">Магомедова Али Шамилевича, 03.06.2020 </w:t>
      </w:r>
      <w:r w:rsidRPr="00144EFF">
        <w:rPr>
          <w:rFonts w:ascii="Times New Roman" w:eastAsia="Times New Roman" w:hAnsi="Times New Roman" w:cs="Times New Roman"/>
          <w:sz w:val="28"/>
          <w:szCs w:val="28"/>
        </w:rPr>
        <w:t>года рождения, проживающий по адресу: РД, Кизилюртовский  район, с. Нечаевка, ул.Ленина № 32.</w:t>
      </w:r>
    </w:p>
    <w:p w:rsidR="003C566D" w:rsidRPr="00144EFF" w:rsidRDefault="003C566D" w:rsidP="003C566D">
      <w:pPr>
        <w:ind w:left="360" w:firstLine="348"/>
        <w:rPr>
          <w:rFonts w:ascii="Times New Roman" w:eastAsia="Times New Roman" w:hAnsi="Times New Roman" w:cs="Times New Roman"/>
          <w:sz w:val="28"/>
          <w:szCs w:val="28"/>
        </w:rPr>
      </w:pPr>
    </w:p>
    <w:p w:rsidR="003C566D" w:rsidRPr="00144EFF" w:rsidRDefault="003C566D" w:rsidP="003C566D">
      <w:pPr>
        <w:ind w:left="360" w:firstLine="348"/>
        <w:rPr>
          <w:rFonts w:ascii="Times New Roman" w:eastAsia="Times New Roman" w:hAnsi="Times New Roman" w:cs="Times New Roman"/>
          <w:sz w:val="28"/>
          <w:szCs w:val="28"/>
        </w:rPr>
      </w:pPr>
    </w:p>
    <w:p w:rsidR="003C566D" w:rsidRPr="000151E2" w:rsidRDefault="003C566D" w:rsidP="003C566D">
      <w:pPr>
        <w:ind w:left="708" w:firstLine="0"/>
        <w:rPr>
          <w:rFonts w:ascii="Times New Roman" w:eastAsia="Times New Roman" w:hAnsi="Times New Roman" w:cs="Times New Roman"/>
          <w:sz w:val="28"/>
          <w:szCs w:val="28"/>
        </w:rPr>
      </w:pPr>
      <w:r w:rsidRPr="00144EFF">
        <w:rPr>
          <w:rFonts w:ascii="Times New Roman" w:eastAsia="Times New Roman" w:hAnsi="Times New Roman" w:cs="Times New Roman"/>
          <w:sz w:val="28"/>
          <w:szCs w:val="28"/>
        </w:rPr>
        <w:t>2.Настоящее постановление вступает в силу со дня его подписания.</w:t>
      </w:r>
    </w:p>
    <w:p w:rsidR="003C566D" w:rsidRPr="00CE3212" w:rsidRDefault="003C566D" w:rsidP="003C566D">
      <w:pPr>
        <w:pStyle w:val="a5"/>
      </w:pPr>
    </w:p>
    <w:p w:rsidR="003C566D" w:rsidRPr="00CE3212" w:rsidRDefault="003C566D" w:rsidP="003C566D">
      <w:pPr>
        <w:rPr>
          <w:rFonts w:ascii="Times New Roman" w:eastAsia="Times New Roman" w:hAnsi="Times New Roman" w:cs="Times New Roman"/>
          <w:szCs w:val="20"/>
        </w:rPr>
      </w:pPr>
    </w:p>
    <w:p w:rsidR="003C566D" w:rsidRPr="00CE3212" w:rsidRDefault="003C566D" w:rsidP="003C566D">
      <w:pPr>
        <w:rPr>
          <w:rFonts w:ascii="Times New Roman" w:hAnsi="Times New Roman" w:cs="Times New Roman"/>
          <w:sz w:val="28"/>
          <w:szCs w:val="28"/>
        </w:rPr>
      </w:pPr>
    </w:p>
    <w:p w:rsidR="003C566D" w:rsidRPr="00CE3212" w:rsidRDefault="003C566D" w:rsidP="003C566D">
      <w:pPr>
        <w:rPr>
          <w:rStyle w:val="eopscx91589618"/>
          <w:rFonts w:ascii="Times New Roman" w:hAnsi="Times New Roman" w:cs="Times New Roman"/>
          <w:b/>
          <w:sz w:val="28"/>
          <w:szCs w:val="28"/>
        </w:rPr>
      </w:pPr>
    </w:p>
    <w:p w:rsidR="003C566D" w:rsidRDefault="003C566D" w:rsidP="003C566D">
      <w:pPr>
        <w:autoSpaceDE w:val="0"/>
        <w:autoSpaceDN w:val="0"/>
        <w:adjustRightInd w:val="0"/>
        <w:ind w:right="1"/>
        <w:contextualSpacing/>
        <w:rPr>
          <w:rFonts w:ascii="Times New Roman" w:eastAsia="Times New Roman" w:hAnsi="Times New Roman" w:cs="Times New Roman"/>
          <w:bCs/>
          <w:color w:val="444444"/>
          <w:sz w:val="28"/>
          <w:szCs w:val="24"/>
          <w:lang w:eastAsia="ru-RU"/>
        </w:rPr>
      </w:pPr>
      <w:r w:rsidRPr="00BF1187">
        <w:rPr>
          <w:rFonts w:ascii="Times New Roman" w:eastAsia="Times New Roman" w:hAnsi="Times New Roman" w:cs="Times New Roman"/>
          <w:b/>
          <w:bCs/>
          <w:color w:val="282828"/>
          <w:sz w:val="32"/>
          <w:szCs w:val="32"/>
          <w:lang w:eastAsia="ru-RU"/>
        </w:rPr>
        <w:t>Глава                                                                       М.С.Гашимов</w:t>
      </w:r>
    </w:p>
    <w:p w:rsidR="003C566D" w:rsidRDefault="003C566D" w:rsidP="003C566D"/>
    <w:p w:rsidR="003C566D" w:rsidRPr="00CE3212" w:rsidRDefault="003C566D" w:rsidP="003C566D">
      <w:pPr>
        <w:jc w:val="center"/>
        <w:rPr>
          <w:rFonts w:ascii="Times New Roman" w:hAnsi="Times New Roman" w:cs="Times New Roman"/>
          <w:sz w:val="28"/>
          <w:szCs w:val="28"/>
        </w:rPr>
      </w:pPr>
    </w:p>
    <w:p w:rsidR="003C566D" w:rsidRDefault="003C566D" w:rsidP="003C566D">
      <w:pPr>
        <w:jc w:val="center"/>
        <w:rPr>
          <w:rFonts w:ascii="Times New Roman" w:hAnsi="Times New Roman" w:cs="Times New Roman"/>
          <w:sz w:val="28"/>
          <w:szCs w:val="28"/>
        </w:rPr>
      </w:pPr>
    </w:p>
    <w:p w:rsidR="003C566D" w:rsidRDefault="003C566D" w:rsidP="002E5E6A">
      <w:pPr>
        <w:pStyle w:val="paragraph"/>
        <w:spacing w:before="0" w:beforeAutospacing="0" w:after="0" w:afterAutospacing="0"/>
        <w:jc w:val="center"/>
        <w:textAlignment w:val="baseline"/>
        <w:rPr>
          <w:noProof/>
          <w:color w:val="000066"/>
        </w:rPr>
      </w:pPr>
    </w:p>
    <w:p w:rsidR="003C566D" w:rsidRDefault="003C566D" w:rsidP="002E5E6A">
      <w:pPr>
        <w:pStyle w:val="paragraph"/>
        <w:spacing w:before="0" w:beforeAutospacing="0" w:after="0" w:afterAutospacing="0"/>
        <w:jc w:val="center"/>
        <w:textAlignment w:val="baseline"/>
        <w:rPr>
          <w:noProof/>
          <w:color w:val="000066"/>
        </w:rPr>
      </w:pPr>
    </w:p>
    <w:p w:rsidR="003C566D" w:rsidRDefault="003C566D" w:rsidP="002E5E6A">
      <w:pPr>
        <w:pStyle w:val="paragraph"/>
        <w:spacing w:before="0" w:beforeAutospacing="0" w:after="0" w:afterAutospacing="0"/>
        <w:jc w:val="center"/>
        <w:textAlignment w:val="baseline"/>
        <w:rPr>
          <w:noProof/>
          <w:color w:val="000066"/>
        </w:rPr>
      </w:pPr>
    </w:p>
    <w:p w:rsidR="003C566D" w:rsidRDefault="003C566D" w:rsidP="002E5E6A">
      <w:pPr>
        <w:pStyle w:val="paragraph"/>
        <w:spacing w:before="0" w:beforeAutospacing="0" w:after="0" w:afterAutospacing="0"/>
        <w:jc w:val="center"/>
        <w:textAlignment w:val="baseline"/>
        <w:rPr>
          <w:noProof/>
          <w:color w:val="000066"/>
        </w:rPr>
      </w:pPr>
    </w:p>
    <w:p w:rsidR="003C566D" w:rsidRDefault="003C566D" w:rsidP="002E5E6A">
      <w:pPr>
        <w:pStyle w:val="paragraph"/>
        <w:spacing w:before="0" w:beforeAutospacing="0" w:after="0" w:afterAutospacing="0"/>
        <w:jc w:val="center"/>
        <w:textAlignment w:val="baseline"/>
        <w:rPr>
          <w:noProof/>
          <w:color w:val="000066"/>
        </w:rPr>
      </w:pPr>
    </w:p>
    <w:p w:rsidR="003C566D" w:rsidRDefault="003C566D" w:rsidP="002E5E6A">
      <w:pPr>
        <w:pStyle w:val="paragraph"/>
        <w:spacing w:before="0" w:beforeAutospacing="0" w:after="0" w:afterAutospacing="0"/>
        <w:jc w:val="center"/>
        <w:textAlignment w:val="baseline"/>
        <w:rPr>
          <w:noProof/>
          <w:color w:val="000066"/>
        </w:rPr>
      </w:pPr>
    </w:p>
    <w:p w:rsidR="002E5E6A" w:rsidRDefault="002E5E6A" w:rsidP="002E5E6A">
      <w:pPr>
        <w:pStyle w:val="paragraph"/>
        <w:spacing w:before="0" w:beforeAutospacing="0" w:after="0" w:afterAutospacing="0"/>
        <w:jc w:val="center"/>
        <w:textAlignment w:val="baseline"/>
        <w:rPr>
          <w:noProof/>
          <w:color w:val="000066"/>
        </w:rPr>
      </w:pPr>
    </w:p>
    <w:p w:rsidR="002E5E6A" w:rsidRDefault="002E5E6A" w:rsidP="002E5E6A">
      <w:pPr>
        <w:pStyle w:val="paragraph"/>
        <w:spacing w:before="0" w:beforeAutospacing="0" w:after="0" w:afterAutospacing="0"/>
        <w:jc w:val="center"/>
        <w:textAlignment w:val="baseline"/>
        <w:rPr>
          <w:noProof/>
          <w:color w:val="000066"/>
        </w:rPr>
      </w:pPr>
    </w:p>
    <w:p w:rsidR="002E5E6A" w:rsidRDefault="002E5E6A" w:rsidP="002E5E6A">
      <w:pPr>
        <w:pStyle w:val="paragraph"/>
        <w:spacing w:before="0" w:beforeAutospacing="0" w:after="0" w:afterAutospacing="0"/>
        <w:jc w:val="center"/>
        <w:textAlignment w:val="baseline"/>
        <w:rPr>
          <w:noProof/>
          <w:color w:val="000066"/>
        </w:rPr>
      </w:pPr>
    </w:p>
    <w:p w:rsidR="002E5E6A" w:rsidRDefault="002E5E6A" w:rsidP="002E5E6A">
      <w:pPr>
        <w:pStyle w:val="paragraph"/>
        <w:spacing w:before="0" w:beforeAutospacing="0" w:after="0" w:afterAutospacing="0"/>
        <w:jc w:val="center"/>
        <w:textAlignment w:val="baseline"/>
        <w:rPr>
          <w:noProof/>
          <w:color w:val="000066"/>
        </w:rPr>
      </w:pPr>
    </w:p>
    <w:p w:rsidR="00A65D8E" w:rsidRDefault="00A65D8E" w:rsidP="002E5E6A">
      <w:pPr>
        <w:pStyle w:val="paragraph"/>
        <w:spacing w:before="0" w:beforeAutospacing="0" w:after="0" w:afterAutospacing="0"/>
        <w:jc w:val="center"/>
        <w:textAlignment w:val="baseline"/>
        <w:rPr>
          <w:rStyle w:val="normaltextrun"/>
          <w:b/>
          <w:bCs/>
          <w:sz w:val="28"/>
          <w:szCs w:val="28"/>
        </w:rPr>
      </w:pPr>
      <w:r>
        <w:rPr>
          <w:noProof/>
          <w:color w:val="000066"/>
        </w:rPr>
        <w:drawing>
          <wp:inline distT="0" distB="0" distL="0" distR="0">
            <wp:extent cx="699770" cy="699770"/>
            <wp:effectExtent l="19050" t="0" r="5080" b="0"/>
            <wp:docPr id="306"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A65D8E" w:rsidRDefault="00A65D8E" w:rsidP="00A65D8E">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A65D8E" w:rsidRDefault="00A65D8E" w:rsidP="00A65D8E">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A65D8E" w:rsidRDefault="00A65D8E" w:rsidP="00A65D8E">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A65D8E" w:rsidRDefault="00A65D8E" w:rsidP="00A65D8E">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A65D8E" w:rsidTr="00FB5B3B">
        <w:trPr>
          <w:trHeight w:val="360"/>
          <w:jc w:val="center"/>
        </w:trPr>
        <w:tc>
          <w:tcPr>
            <w:tcW w:w="9463" w:type="dxa"/>
            <w:tcBorders>
              <w:top w:val="thinThickSmallGap" w:sz="24" w:space="0" w:color="auto"/>
              <w:left w:val="nil"/>
              <w:bottom w:val="nil"/>
              <w:right w:val="nil"/>
            </w:tcBorders>
          </w:tcPr>
          <w:p w:rsidR="00A65D8E" w:rsidRPr="00CE3212" w:rsidRDefault="00A65D8E" w:rsidP="00FB5B3B">
            <w:pPr>
              <w:jc w:val="center"/>
              <w:rPr>
                <w:rFonts w:ascii="Times New Roman" w:hAnsi="Times New Roman" w:cs="Times New Roman"/>
                <w:b/>
                <w:sz w:val="12"/>
                <w:szCs w:val="12"/>
              </w:rPr>
            </w:pPr>
            <w:r w:rsidRPr="00CE3212">
              <w:rPr>
                <w:rFonts w:ascii="Times New Roman" w:hAnsi="Times New Roman" w:cs="Times New Roman"/>
                <w:b/>
                <w:sz w:val="12"/>
                <w:szCs w:val="12"/>
              </w:rPr>
              <w:t>368109, РД, Кизилюртовский район сел. Нечаевка, ул.И.Шамиля № 1</w:t>
            </w:r>
          </w:p>
          <w:p w:rsidR="00A65D8E" w:rsidRDefault="00A65D8E" w:rsidP="00FB5B3B">
            <w:pPr>
              <w:ind w:firstLine="284"/>
              <w:jc w:val="center"/>
              <w:rPr>
                <w:color w:val="000066"/>
                <w:sz w:val="12"/>
                <w:szCs w:val="12"/>
              </w:rPr>
            </w:pPr>
          </w:p>
        </w:tc>
      </w:tr>
    </w:tbl>
    <w:p w:rsidR="00A65D8E" w:rsidRPr="001C7232" w:rsidRDefault="00A65D8E" w:rsidP="00A65D8E">
      <w:pPr>
        <w:pStyle w:val="a5"/>
        <w:rPr>
          <w:rFonts w:ascii="Times New Roman" w:hAnsi="Times New Roman" w:cs="Times New Roman"/>
          <w:lang w:eastAsia="ar-SA"/>
        </w:rPr>
      </w:pPr>
    </w:p>
    <w:p w:rsidR="00A65D8E" w:rsidRPr="0058714B" w:rsidRDefault="00A65D8E" w:rsidP="00A65D8E">
      <w:pPr>
        <w:pStyle w:val="a5"/>
        <w:jc w:val="center"/>
        <w:rPr>
          <w:rFonts w:ascii="Times New Roman" w:hAnsi="Times New Roman" w:cs="Times New Roman"/>
          <w:b/>
          <w:bCs/>
          <w:color w:val="000000" w:themeColor="text1"/>
          <w:sz w:val="28"/>
          <w:szCs w:val="28"/>
        </w:rPr>
      </w:pPr>
      <w:r w:rsidRPr="0058714B">
        <w:rPr>
          <w:rFonts w:ascii="Times New Roman" w:hAnsi="Times New Roman" w:cs="Times New Roman"/>
          <w:b/>
          <w:bCs/>
          <w:color w:val="000000" w:themeColor="text1"/>
          <w:sz w:val="28"/>
          <w:szCs w:val="28"/>
        </w:rPr>
        <w:t>ПОСТАНОВЛЕНИЕ</w:t>
      </w:r>
    </w:p>
    <w:p w:rsidR="00A65D8E" w:rsidRDefault="00A65D8E" w:rsidP="00A65D8E">
      <w:pPr>
        <w:tabs>
          <w:tab w:val="left" w:pos="3045"/>
          <w:tab w:val="center" w:pos="4677"/>
        </w:tabs>
        <w:rPr>
          <w:rFonts w:ascii="Times New Roman" w:hAnsi="Times New Roman" w:cs="Times New Roman"/>
          <w:sz w:val="28"/>
          <w:szCs w:val="28"/>
        </w:rPr>
      </w:pPr>
      <w:r>
        <w:rPr>
          <w:rFonts w:ascii="Times New Roman" w:hAnsi="Times New Roman" w:cs="Times New Roman"/>
          <w:sz w:val="28"/>
          <w:szCs w:val="28"/>
        </w:rPr>
        <w:t>19</w:t>
      </w:r>
      <w:r w:rsidRPr="00E54CF3">
        <w:rPr>
          <w:rFonts w:ascii="Times New Roman" w:hAnsi="Times New Roman" w:cs="Times New Roman"/>
          <w:sz w:val="28"/>
          <w:szCs w:val="28"/>
        </w:rPr>
        <w:t>.</w:t>
      </w:r>
      <w:r>
        <w:rPr>
          <w:rFonts w:ascii="Times New Roman" w:hAnsi="Times New Roman" w:cs="Times New Roman"/>
          <w:sz w:val="28"/>
          <w:szCs w:val="28"/>
        </w:rPr>
        <w:t>04</w:t>
      </w:r>
      <w:r w:rsidRPr="00E54CF3">
        <w:rPr>
          <w:rFonts w:ascii="Times New Roman" w:hAnsi="Times New Roman" w:cs="Times New Roman"/>
          <w:sz w:val="28"/>
          <w:szCs w:val="28"/>
        </w:rPr>
        <w:t>.202</w:t>
      </w:r>
      <w:r>
        <w:rPr>
          <w:rFonts w:ascii="Times New Roman" w:hAnsi="Times New Roman" w:cs="Times New Roman"/>
          <w:sz w:val="28"/>
          <w:szCs w:val="28"/>
        </w:rPr>
        <w:t>3                            № 40</w:t>
      </w:r>
      <w:r w:rsidRPr="00E54CF3">
        <w:rPr>
          <w:rFonts w:ascii="Times New Roman" w:hAnsi="Times New Roman" w:cs="Times New Roman"/>
          <w:sz w:val="28"/>
          <w:szCs w:val="28"/>
        </w:rPr>
        <w:t>-П</w:t>
      </w:r>
    </w:p>
    <w:p w:rsidR="00A65D8E" w:rsidRPr="00FA482A" w:rsidRDefault="00A65D8E" w:rsidP="00A65D8E">
      <w:pPr>
        <w:widowControl w:val="0"/>
        <w:autoSpaceDE w:val="0"/>
        <w:autoSpaceDN w:val="0"/>
        <w:adjustRightInd w:val="0"/>
        <w:jc w:val="center"/>
        <w:rPr>
          <w:rFonts w:ascii="Times New Roman" w:eastAsia="Times New Roman" w:hAnsi="Times New Roman" w:cs="Times New Roman"/>
          <w:b/>
          <w:bCs/>
          <w:sz w:val="28"/>
          <w:szCs w:val="28"/>
          <w:lang w:eastAsia="ru-RU"/>
        </w:rPr>
      </w:pPr>
    </w:p>
    <w:p w:rsidR="00A65D8E" w:rsidRPr="00CE3212" w:rsidRDefault="00A65D8E" w:rsidP="00A65D8E">
      <w:pPr>
        <w:rPr>
          <w:rFonts w:ascii="Times New Roman" w:eastAsia="Times New Roman" w:hAnsi="Times New Roman" w:cs="Times New Roman"/>
          <w:b/>
          <w:sz w:val="16"/>
          <w:szCs w:val="16"/>
        </w:rPr>
      </w:pPr>
    </w:p>
    <w:p w:rsidR="00FB5B3B" w:rsidRPr="00E82CF5" w:rsidRDefault="00FB5B3B" w:rsidP="00FB5B3B">
      <w:pPr>
        <w:pStyle w:val="af"/>
        <w:jc w:val="center"/>
        <w:rPr>
          <w:b/>
          <w:color w:val="000000" w:themeColor="text1"/>
        </w:rPr>
      </w:pPr>
      <w:r w:rsidRPr="00E82CF5">
        <w:rPr>
          <w:b/>
          <w:color w:val="000000" w:themeColor="text1"/>
        </w:rPr>
        <w:t>о принятии на учёт по улучшению жилищных условий</w:t>
      </w:r>
    </w:p>
    <w:p w:rsidR="00FB5B3B" w:rsidRDefault="00FB5B3B" w:rsidP="00FB5B3B">
      <w:pPr>
        <w:pStyle w:val="af"/>
        <w:jc w:val="center"/>
        <w:rPr>
          <w:b/>
          <w:color w:val="000000" w:themeColor="text1"/>
        </w:rPr>
      </w:pPr>
      <w:r w:rsidRPr="00E82CF5">
        <w:rPr>
          <w:b/>
          <w:color w:val="000000" w:themeColor="text1"/>
        </w:rPr>
        <w:t>инвалида категории «Ребенок-инвалид»</w:t>
      </w:r>
    </w:p>
    <w:p w:rsidR="00FB5B3B" w:rsidRPr="00E82CF5" w:rsidRDefault="00FB5B3B" w:rsidP="00FB5B3B">
      <w:pPr>
        <w:rPr>
          <w:lang w:eastAsia="ru-RU"/>
        </w:rPr>
      </w:pPr>
    </w:p>
    <w:p w:rsidR="00FB5B3B" w:rsidRPr="00CE3212" w:rsidRDefault="00FB5B3B" w:rsidP="00FB5B3B">
      <w:pPr>
        <w:rPr>
          <w:rFonts w:ascii="Times New Roman" w:eastAsia="Times New Roman" w:hAnsi="Times New Roman" w:cs="Times New Roman"/>
          <w:color w:val="FF0000"/>
          <w:sz w:val="16"/>
          <w:szCs w:val="16"/>
        </w:rPr>
      </w:pPr>
      <w:r w:rsidRPr="00CE3212">
        <w:rPr>
          <w:rFonts w:ascii="Times New Roman" w:eastAsia="Times New Roman" w:hAnsi="Times New Roman" w:cs="Times New Roman"/>
          <w:color w:val="FF0000"/>
          <w:szCs w:val="20"/>
        </w:rPr>
        <w:tab/>
      </w:r>
    </w:p>
    <w:p w:rsidR="00FB5B3B" w:rsidRPr="00CE3212" w:rsidRDefault="00FB5B3B" w:rsidP="00FB5B3B">
      <w:pPr>
        <w:ind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соответствии со статьей 52 Жилищного кодекса Российской Федерации, Законом Республики  Дагестан от 03.02.2006г № 4 «О категориях граждан, имеющих право на получение жилого помещения из жилищного фонда Республики Дагестан по договору социального найма, и порядке его предоставления данным категориям граждан» и на </w:t>
      </w:r>
      <w:r w:rsidRPr="00CE3212">
        <w:rPr>
          <w:rFonts w:ascii="Times New Roman" w:eastAsia="Times New Roman" w:hAnsi="Times New Roman" w:cs="Times New Roman"/>
          <w:sz w:val="28"/>
          <w:szCs w:val="28"/>
        </w:rPr>
        <w:t xml:space="preserve">основании заявления от </w:t>
      </w:r>
      <w:r>
        <w:rPr>
          <w:rFonts w:ascii="Times New Roman" w:eastAsia="Times New Roman" w:hAnsi="Times New Roman" w:cs="Times New Roman"/>
          <w:sz w:val="28"/>
          <w:szCs w:val="28"/>
        </w:rPr>
        <w:t xml:space="preserve">Лелимадовой Мадины Магомедовны, </w:t>
      </w:r>
      <w:r w:rsidRPr="00CE3212">
        <w:rPr>
          <w:rFonts w:ascii="Times New Roman" w:eastAsia="Times New Roman" w:hAnsi="Times New Roman" w:cs="Times New Roman"/>
          <w:sz w:val="28"/>
          <w:szCs w:val="28"/>
        </w:rPr>
        <w:t xml:space="preserve"> акта обследования жилищно-бытовой комиссии администрации МО СП «сельсовет Нечаевский»  </w:t>
      </w:r>
    </w:p>
    <w:p w:rsidR="00FB5B3B" w:rsidRPr="00CE3212" w:rsidRDefault="00FB5B3B" w:rsidP="00FB5B3B">
      <w:pPr>
        <w:ind w:firstLine="708"/>
        <w:rPr>
          <w:rFonts w:ascii="Times New Roman" w:eastAsia="Times New Roman" w:hAnsi="Times New Roman" w:cs="Times New Roman"/>
          <w:sz w:val="16"/>
          <w:szCs w:val="16"/>
        </w:rPr>
      </w:pPr>
    </w:p>
    <w:p w:rsidR="00FB5B3B" w:rsidRPr="00CE3212" w:rsidRDefault="00FB5B3B" w:rsidP="00FB5B3B">
      <w:pPr>
        <w:ind w:firstLine="708"/>
        <w:rPr>
          <w:rFonts w:ascii="Times New Roman" w:eastAsia="Times New Roman" w:hAnsi="Times New Roman" w:cs="Times New Roman"/>
          <w:b/>
          <w:sz w:val="28"/>
          <w:szCs w:val="28"/>
        </w:rPr>
      </w:pPr>
      <w:r w:rsidRPr="00CE3212">
        <w:rPr>
          <w:rFonts w:ascii="Times New Roman" w:eastAsia="Times New Roman" w:hAnsi="Times New Roman" w:cs="Times New Roman"/>
          <w:b/>
          <w:sz w:val="28"/>
          <w:szCs w:val="28"/>
        </w:rPr>
        <w:t>ПОСТАНОВЛЯ</w:t>
      </w:r>
      <w:r>
        <w:rPr>
          <w:rFonts w:ascii="Times New Roman" w:eastAsia="Times New Roman" w:hAnsi="Times New Roman" w:cs="Times New Roman"/>
          <w:b/>
          <w:sz w:val="28"/>
          <w:szCs w:val="28"/>
        </w:rPr>
        <w:t>ЕТ</w:t>
      </w:r>
      <w:r w:rsidRPr="00CE3212">
        <w:rPr>
          <w:rFonts w:ascii="Times New Roman" w:eastAsia="Times New Roman" w:hAnsi="Times New Roman" w:cs="Times New Roman"/>
          <w:b/>
          <w:sz w:val="28"/>
          <w:szCs w:val="28"/>
        </w:rPr>
        <w:t>:</w:t>
      </w:r>
    </w:p>
    <w:p w:rsidR="00FB5B3B" w:rsidRPr="00CE3212" w:rsidRDefault="00FB5B3B" w:rsidP="00FB5B3B">
      <w:pPr>
        <w:rPr>
          <w:rFonts w:ascii="Times New Roman" w:eastAsia="Times New Roman" w:hAnsi="Times New Roman" w:cs="Times New Roman"/>
          <w:sz w:val="16"/>
          <w:szCs w:val="16"/>
        </w:rPr>
      </w:pPr>
    </w:p>
    <w:p w:rsidR="00FB5B3B" w:rsidRPr="00FB5B3B" w:rsidRDefault="00FB5B3B" w:rsidP="00C53214">
      <w:pPr>
        <w:pStyle w:val="a6"/>
        <w:numPr>
          <w:ilvl w:val="0"/>
          <w:numId w:val="47"/>
        </w:numPr>
        <w:rPr>
          <w:rFonts w:ascii="Times New Roman" w:eastAsia="Times New Roman" w:hAnsi="Times New Roman" w:cs="Times New Roman"/>
          <w:sz w:val="28"/>
          <w:szCs w:val="28"/>
        </w:rPr>
      </w:pPr>
      <w:r w:rsidRPr="00FB5B3B">
        <w:rPr>
          <w:rFonts w:ascii="Times New Roman" w:eastAsia="Times New Roman" w:hAnsi="Times New Roman" w:cs="Times New Roman"/>
          <w:sz w:val="28"/>
          <w:szCs w:val="28"/>
        </w:rPr>
        <w:t xml:space="preserve">Принять на учет </w:t>
      </w:r>
      <w:r>
        <w:rPr>
          <w:rFonts w:ascii="Times New Roman" w:eastAsia="Times New Roman" w:hAnsi="Times New Roman" w:cs="Times New Roman"/>
          <w:sz w:val="28"/>
          <w:szCs w:val="28"/>
        </w:rPr>
        <w:t>Лелимадову</w:t>
      </w:r>
      <w:r w:rsidRPr="00FB5B3B">
        <w:rPr>
          <w:rFonts w:ascii="Times New Roman" w:eastAsia="Times New Roman" w:hAnsi="Times New Roman" w:cs="Times New Roman"/>
          <w:sz w:val="28"/>
          <w:szCs w:val="28"/>
        </w:rPr>
        <w:t xml:space="preserve"> Мадин</w:t>
      </w:r>
      <w:r>
        <w:rPr>
          <w:rFonts w:ascii="Times New Roman" w:eastAsia="Times New Roman" w:hAnsi="Times New Roman" w:cs="Times New Roman"/>
          <w:sz w:val="28"/>
          <w:szCs w:val="28"/>
        </w:rPr>
        <w:t>у</w:t>
      </w:r>
      <w:r w:rsidRPr="00FB5B3B">
        <w:rPr>
          <w:rFonts w:ascii="Times New Roman" w:eastAsia="Times New Roman" w:hAnsi="Times New Roman" w:cs="Times New Roman"/>
          <w:sz w:val="28"/>
          <w:szCs w:val="28"/>
        </w:rPr>
        <w:t xml:space="preserve"> Магомедовн</w:t>
      </w:r>
      <w:r>
        <w:rPr>
          <w:rFonts w:ascii="Times New Roman" w:eastAsia="Times New Roman" w:hAnsi="Times New Roman" w:cs="Times New Roman"/>
          <w:sz w:val="28"/>
          <w:szCs w:val="28"/>
        </w:rPr>
        <w:t>у</w:t>
      </w:r>
      <w:r w:rsidRPr="00FB5B3B">
        <w:rPr>
          <w:rFonts w:ascii="Times New Roman" w:eastAsia="Times New Roman" w:hAnsi="Times New Roman" w:cs="Times New Roman"/>
          <w:sz w:val="28"/>
          <w:szCs w:val="28"/>
        </w:rPr>
        <w:t xml:space="preserve"> имеющую инвалида-ребенка</w:t>
      </w:r>
      <w:r>
        <w:rPr>
          <w:rFonts w:ascii="Times New Roman" w:eastAsia="Times New Roman" w:hAnsi="Times New Roman" w:cs="Times New Roman"/>
          <w:sz w:val="28"/>
          <w:szCs w:val="28"/>
        </w:rPr>
        <w:t>-</w:t>
      </w:r>
      <w:r w:rsidRPr="00FB5B3B">
        <w:rPr>
          <w:rFonts w:ascii="Times New Roman" w:eastAsia="Times New Roman" w:hAnsi="Times New Roman" w:cs="Times New Roman"/>
          <w:sz w:val="28"/>
          <w:szCs w:val="28"/>
        </w:rPr>
        <w:t>Лелимадову Милану Амидовну, 20.11.2011года рождения, проживающ</w:t>
      </w:r>
      <w:r>
        <w:rPr>
          <w:rFonts w:ascii="Times New Roman" w:eastAsia="Times New Roman" w:hAnsi="Times New Roman" w:cs="Times New Roman"/>
          <w:sz w:val="28"/>
          <w:szCs w:val="28"/>
        </w:rPr>
        <w:t>ая</w:t>
      </w:r>
      <w:r w:rsidRPr="00FB5B3B">
        <w:rPr>
          <w:rFonts w:ascii="Times New Roman" w:eastAsia="Times New Roman" w:hAnsi="Times New Roman" w:cs="Times New Roman"/>
          <w:sz w:val="28"/>
          <w:szCs w:val="28"/>
        </w:rPr>
        <w:t xml:space="preserve"> по адресу: РД, Кизилюртовский  район, с. Нечаевка, ул.Сааду Алиева № 8.</w:t>
      </w:r>
    </w:p>
    <w:p w:rsidR="00FB5B3B" w:rsidRDefault="00FB5B3B" w:rsidP="00FB5B3B">
      <w:pPr>
        <w:ind w:left="360" w:firstLine="348"/>
        <w:rPr>
          <w:rFonts w:ascii="Times New Roman" w:eastAsia="Times New Roman" w:hAnsi="Times New Roman" w:cs="Times New Roman"/>
          <w:sz w:val="28"/>
          <w:szCs w:val="28"/>
        </w:rPr>
      </w:pPr>
    </w:p>
    <w:p w:rsidR="00FB5B3B" w:rsidRPr="00FB5B3B" w:rsidRDefault="00FB5B3B" w:rsidP="00FB5B3B">
      <w:pPr>
        <w:pStyle w:val="a6"/>
        <w:ind w:left="0" w:firstLine="0"/>
        <w:rPr>
          <w:rFonts w:ascii="Times New Roman" w:eastAsia="Times New Roman" w:hAnsi="Times New Roman" w:cs="Times New Roman"/>
          <w:sz w:val="28"/>
          <w:szCs w:val="28"/>
        </w:rPr>
      </w:pPr>
    </w:p>
    <w:p w:rsidR="00FB5B3B" w:rsidRPr="003A75BD" w:rsidRDefault="00FB5B3B" w:rsidP="00C53214">
      <w:pPr>
        <w:pStyle w:val="a6"/>
        <w:numPr>
          <w:ilvl w:val="0"/>
          <w:numId w:val="47"/>
        </w:numPr>
        <w:rPr>
          <w:rFonts w:ascii="Times New Roman" w:eastAsia="Times New Roman" w:hAnsi="Times New Roman" w:cs="Times New Roman"/>
          <w:sz w:val="28"/>
          <w:szCs w:val="28"/>
        </w:rPr>
      </w:pPr>
      <w:r w:rsidRPr="003A75BD">
        <w:rPr>
          <w:rFonts w:ascii="Times New Roman" w:eastAsia="Times New Roman" w:hAnsi="Times New Roman" w:cs="Times New Roman"/>
          <w:sz w:val="28"/>
          <w:szCs w:val="28"/>
        </w:rPr>
        <w:t>Настоящее постановление вступает в силу со дня его подписания.</w:t>
      </w:r>
    </w:p>
    <w:p w:rsidR="00FB5B3B" w:rsidRDefault="00FB5B3B" w:rsidP="00FB5B3B">
      <w:pPr>
        <w:ind w:left="360" w:firstLine="348"/>
        <w:rPr>
          <w:rFonts w:ascii="Times New Roman" w:eastAsia="Times New Roman" w:hAnsi="Times New Roman" w:cs="Times New Roman"/>
          <w:sz w:val="28"/>
          <w:szCs w:val="28"/>
        </w:rPr>
      </w:pPr>
    </w:p>
    <w:p w:rsidR="00FB5B3B" w:rsidRDefault="00FB5B3B" w:rsidP="00FB5B3B">
      <w:pPr>
        <w:ind w:left="360" w:firstLine="348"/>
        <w:rPr>
          <w:rFonts w:ascii="Times New Roman" w:eastAsia="Times New Roman" w:hAnsi="Times New Roman" w:cs="Times New Roman"/>
          <w:sz w:val="28"/>
          <w:szCs w:val="28"/>
        </w:rPr>
      </w:pPr>
    </w:p>
    <w:p w:rsidR="00A65D8E" w:rsidRDefault="00A65D8E" w:rsidP="00A65D8E">
      <w:pPr>
        <w:pStyle w:val="paragraph"/>
        <w:spacing w:before="0" w:beforeAutospacing="0" w:after="0" w:afterAutospacing="0"/>
        <w:jc w:val="center"/>
        <w:textAlignment w:val="baseline"/>
        <w:rPr>
          <w:rStyle w:val="normaltextrun"/>
          <w:b/>
          <w:bCs/>
          <w:sz w:val="28"/>
          <w:szCs w:val="28"/>
        </w:rPr>
      </w:pPr>
    </w:p>
    <w:p w:rsidR="00A65D8E" w:rsidRDefault="00FB5B3B" w:rsidP="00A65D8E">
      <w:pPr>
        <w:pStyle w:val="paragraph"/>
        <w:spacing w:before="0" w:beforeAutospacing="0" w:after="0" w:afterAutospacing="0"/>
        <w:jc w:val="center"/>
        <w:textAlignment w:val="baseline"/>
        <w:rPr>
          <w:rStyle w:val="normaltextrun"/>
          <w:b/>
          <w:bCs/>
          <w:sz w:val="28"/>
          <w:szCs w:val="28"/>
        </w:rPr>
      </w:pPr>
      <w:r w:rsidRPr="00BF1187">
        <w:rPr>
          <w:b/>
          <w:bCs/>
          <w:color w:val="282828"/>
          <w:sz w:val="32"/>
          <w:szCs w:val="32"/>
        </w:rPr>
        <w:t>Глава                                                                       М.С.Гашимов</w:t>
      </w:r>
    </w:p>
    <w:p w:rsidR="00A65D8E" w:rsidRDefault="00A65D8E" w:rsidP="00A65D8E">
      <w:pPr>
        <w:pStyle w:val="paragraph"/>
        <w:spacing w:before="0" w:beforeAutospacing="0" w:after="0" w:afterAutospacing="0"/>
        <w:jc w:val="center"/>
        <w:textAlignment w:val="baseline"/>
        <w:rPr>
          <w:rStyle w:val="normaltextrun"/>
          <w:b/>
          <w:bCs/>
          <w:sz w:val="28"/>
          <w:szCs w:val="28"/>
        </w:rPr>
      </w:pPr>
    </w:p>
    <w:p w:rsidR="00A65D8E" w:rsidRDefault="00A65D8E" w:rsidP="0013117C">
      <w:pPr>
        <w:pStyle w:val="paragraph"/>
        <w:spacing w:before="0" w:beforeAutospacing="0" w:after="0" w:afterAutospacing="0"/>
        <w:jc w:val="center"/>
        <w:textAlignment w:val="baseline"/>
        <w:rPr>
          <w:rStyle w:val="normaltextrun"/>
          <w:b/>
          <w:bCs/>
          <w:sz w:val="28"/>
          <w:szCs w:val="28"/>
        </w:rPr>
      </w:pPr>
    </w:p>
    <w:p w:rsidR="00A65D8E" w:rsidRDefault="00A65D8E" w:rsidP="0013117C">
      <w:pPr>
        <w:pStyle w:val="paragraph"/>
        <w:spacing w:before="0" w:beforeAutospacing="0" w:after="0" w:afterAutospacing="0"/>
        <w:jc w:val="center"/>
        <w:textAlignment w:val="baseline"/>
        <w:rPr>
          <w:rStyle w:val="normaltextrun"/>
          <w:b/>
          <w:bCs/>
          <w:sz w:val="28"/>
          <w:szCs w:val="28"/>
        </w:rPr>
      </w:pPr>
    </w:p>
    <w:p w:rsidR="00A65D8E" w:rsidRDefault="00A65D8E" w:rsidP="0013117C">
      <w:pPr>
        <w:pStyle w:val="paragraph"/>
        <w:spacing w:before="0" w:beforeAutospacing="0" w:after="0" w:afterAutospacing="0"/>
        <w:jc w:val="center"/>
        <w:textAlignment w:val="baseline"/>
        <w:rPr>
          <w:rStyle w:val="normaltextrun"/>
          <w:b/>
          <w:bCs/>
          <w:sz w:val="28"/>
          <w:szCs w:val="28"/>
        </w:rPr>
      </w:pPr>
    </w:p>
    <w:p w:rsidR="00FB5B3B" w:rsidRDefault="00FB5B3B" w:rsidP="0013117C">
      <w:pPr>
        <w:pStyle w:val="paragraph"/>
        <w:spacing w:before="0" w:beforeAutospacing="0" w:after="0" w:afterAutospacing="0"/>
        <w:jc w:val="center"/>
        <w:textAlignment w:val="baseline"/>
        <w:rPr>
          <w:rStyle w:val="normaltextrun"/>
          <w:b/>
          <w:bCs/>
          <w:sz w:val="28"/>
          <w:szCs w:val="28"/>
        </w:rPr>
      </w:pPr>
    </w:p>
    <w:p w:rsidR="00EA17E5" w:rsidRDefault="00EA17E5" w:rsidP="0013117C">
      <w:pPr>
        <w:pStyle w:val="paragraph"/>
        <w:spacing w:before="0" w:beforeAutospacing="0" w:after="0" w:afterAutospacing="0"/>
        <w:jc w:val="center"/>
        <w:textAlignment w:val="baseline"/>
        <w:rPr>
          <w:rStyle w:val="normaltextrun"/>
          <w:b/>
          <w:bCs/>
          <w:sz w:val="28"/>
          <w:szCs w:val="28"/>
        </w:rPr>
      </w:pPr>
    </w:p>
    <w:p w:rsidR="00EA17E5" w:rsidRDefault="00EA17E5" w:rsidP="0013117C">
      <w:pPr>
        <w:pStyle w:val="paragraph"/>
        <w:spacing w:before="0" w:beforeAutospacing="0" w:after="0" w:afterAutospacing="0"/>
        <w:jc w:val="center"/>
        <w:textAlignment w:val="baseline"/>
        <w:rPr>
          <w:rStyle w:val="normaltextrun"/>
          <w:b/>
          <w:bCs/>
          <w:sz w:val="28"/>
          <w:szCs w:val="28"/>
        </w:rPr>
      </w:pPr>
    </w:p>
    <w:p w:rsidR="00FB5B3B" w:rsidRDefault="00FB5B3B" w:rsidP="0013117C">
      <w:pPr>
        <w:pStyle w:val="paragraph"/>
        <w:spacing w:before="0" w:beforeAutospacing="0" w:after="0" w:afterAutospacing="0"/>
        <w:jc w:val="center"/>
        <w:textAlignment w:val="baseline"/>
        <w:rPr>
          <w:rStyle w:val="normaltextrun"/>
          <w:b/>
          <w:bCs/>
          <w:sz w:val="28"/>
          <w:szCs w:val="28"/>
        </w:rPr>
      </w:pPr>
    </w:p>
    <w:p w:rsidR="0013117C" w:rsidRDefault="0013117C" w:rsidP="0013117C">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309"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13117C" w:rsidRDefault="0013117C" w:rsidP="0013117C">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13117C" w:rsidRDefault="0013117C" w:rsidP="0013117C">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13117C" w:rsidRDefault="0013117C" w:rsidP="0013117C">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13117C" w:rsidRDefault="0013117C" w:rsidP="0013117C">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13117C" w:rsidTr="0013117C">
        <w:trPr>
          <w:trHeight w:val="360"/>
          <w:jc w:val="center"/>
        </w:trPr>
        <w:tc>
          <w:tcPr>
            <w:tcW w:w="9463" w:type="dxa"/>
            <w:tcBorders>
              <w:top w:val="thinThickSmallGap" w:sz="24" w:space="0" w:color="auto"/>
              <w:left w:val="nil"/>
              <w:bottom w:val="nil"/>
              <w:right w:val="nil"/>
            </w:tcBorders>
          </w:tcPr>
          <w:p w:rsidR="0013117C" w:rsidRPr="00CE3212" w:rsidRDefault="0013117C" w:rsidP="0013117C">
            <w:pPr>
              <w:jc w:val="center"/>
              <w:rPr>
                <w:rFonts w:ascii="Times New Roman" w:hAnsi="Times New Roman" w:cs="Times New Roman"/>
                <w:b/>
                <w:sz w:val="12"/>
                <w:szCs w:val="12"/>
              </w:rPr>
            </w:pPr>
            <w:r w:rsidRPr="00CE3212">
              <w:rPr>
                <w:rFonts w:ascii="Times New Roman" w:hAnsi="Times New Roman" w:cs="Times New Roman"/>
                <w:b/>
                <w:sz w:val="12"/>
                <w:szCs w:val="12"/>
              </w:rPr>
              <w:t>368109, РД, Кизилюртовский район сел. Нечаевка, ул.И.Шамиля № 1</w:t>
            </w:r>
          </w:p>
          <w:p w:rsidR="0013117C" w:rsidRDefault="0013117C" w:rsidP="0013117C">
            <w:pPr>
              <w:ind w:firstLine="284"/>
              <w:jc w:val="center"/>
              <w:rPr>
                <w:color w:val="000066"/>
                <w:sz w:val="12"/>
                <w:szCs w:val="12"/>
              </w:rPr>
            </w:pPr>
          </w:p>
        </w:tc>
      </w:tr>
    </w:tbl>
    <w:p w:rsidR="0013117C" w:rsidRPr="001C7232" w:rsidRDefault="0013117C" w:rsidP="0013117C">
      <w:pPr>
        <w:pStyle w:val="a5"/>
        <w:rPr>
          <w:rFonts w:ascii="Times New Roman" w:hAnsi="Times New Roman" w:cs="Times New Roman"/>
          <w:lang w:eastAsia="ar-SA"/>
        </w:rPr>
      </w:pPr>
    </w:p>
    <w:p w:rsidR="0013117C" w:rsidRPr="0058714B" w:rsidRDefault="0013117C" w:rsidP="0013117C">
      <w:pPr>
        <w:pStyle w:val="a5"/>
        <w:jc w:val="center"/>
        <w:rPr>
          <w:rFonts w:ascii="Times New Roman" w:hAnsi="Times New Roman" w:cs="Times New Roman"/>
          <w:b/>
          <w:bCs/>
          <w:color w:val="000000" w:themeColor="text1"/>
          <w:sz w:val="28"/>
          <w:szCs w:val="28"/>
        </w:rPr>
      </w:pPr>
      <w:r w:rsidRPr="0058714B">
        <w:rPr>
          <w:rFonts w:ascii="Times New Roman" w:hAnsi="Times New Roman" w:cs="Times New Roman"/>
          <w:b/>
          <w:bCs/>
          <w:color w:val="000000" w:themeColor="text1"/>
          <w:sz w:val="28"/>
          <w:szCs w:val="28"/>
        </w:rPr>
        <w:t>ПОСТАНОВЛЕНИЕ</w:t>
      </w:r>
    </w:p>
    <w:p w:rsidR="0013117C" w:rsidRDefault="0013117C" w:rsidP="0013117C">
      <w:pPr>
        <w:tabs>
          <w:tab w:val="left" w:pos="3045"/>
          <w:tab w:val="center" w:pos="4677"/>
        </w:tabs>
        <w:rPr>
          <w:rFonts w:ascii="Times New Roman" w:hAnsi="Times New Roman" w:cs="Times New Roman"/>
          <w:sz w:val="28"/>
          <w:szCs w:val="28"/>
        </w:rPr>
      </w:pPr>
      <w:r>
        <w:rPr>
          <w:rFonts w:ascii="Times New Roman" w:hAnsi="Times New Roman" w:cs="Times New Roman"/>
          <w:sz w:val="28"/>
          <w:szCs w:val="28"/>
        </w:rPr>
        <w:t>19</w:t>
      </w:r>
      <w:r w:rsidRPr="00E54CF3">
        <w:rPr>
          <w:rFonts w:ascii="Times New Roman" w:hAnsi="Times New Roman" w:cs="Times New Roman"/>
          <w:sz w:val="28"/>
          <w:szCs w:val="28"/>
        </w:rPr>
        <w:t>.</w:t>
      </w:r>
      <w:r>
        <w:rPr>
          <w:rFonts w:ascii="Times New Roman" w:hAnsi="Times New Roman" w:cs="Times New Roman"/>
          <w:sz w:val="28"/>
          <w:szCs w:val="28"/>
        </w:rPr>
        <w:t>04</w:t>
      </w:r>
      <w:r w:rsidRPr="00E54CF3">
        <w:rPr>
          <w:rFonts w:ascii="Times New Roman" w:hAnsi="Times New Roman" w:cs="Times New Roman"/>
          <w:sz w:val="28"/>
          <w:szCs w:val="28"/>
        </w:rPr>
        <w:t>.202</w:t>
      </w:r>
      <w:r>
        <w:rPr>
          <w:rFonts w:ascii="Times New Roman" w:hAnsi="Times New Roman" w:cs="Times New Roman"/>
          <w:sz w:val="28"/>
          <w:szCs w:val="28"/>
        </w:rPr>
        <w:t>3                            № 39</w:t>
      </w:r>
      <w:r w:rsidRPr="00E54CF3">
        <w:rPr>
          <w:rFonts w:ascii="Times New Roman" w:hAnsi="Times New Roman" w:cs="Times New Roman"/>
          <w:sz w:val="28"/>
          <w:szCs w:val="28"/>
        </w:rPr>
        <w:t>-П</w:t>
      </w:r>
    </w:p>
    <w:p w:rsidR="0013117C" w:rsidRPr="00FA482A" w:rsidRDefault="0013117C" w:rsidP="0013117C">
      <w:pPr>
        <w:widowControl w:val="0"/>
        <w:autoSpaceDE w:val="0"/>
        <w:autoSpaceDN w:val="0"/>
        <w:adjustRightInd w:val="0"/>
        <w:jc w:val="center"/>
        <w:rPr>
          <w:rFonts w:ascii="Times New Roman" w:eastAsia="Times New Roman" w:hAnsi="Times New Roman" w:cs="Times New Roman"/>
          <w:b/>
          <w:bCs/>
          <w:sz w:val="28"/>
          <w:szCs w:val="28"/>
          <w:lang w:eastAsia="ru-RU"/>
        </w:rPr>
      </w:pPr>
    </w:p>
    <w:p w:rsidR="0013117C" w:rsidRPr="00CE3212" w:rsidRDefault="0013117C" w:rsidP="0013117C">
      <w:pPr>
        <w:rPr>
          <w:rFonts w:ascii="Times New Roman" w:eastAsia="Times New Roman" w:hAnsi="Times New Roman" w:cs="Times New Roman"/>
          <w:b/>
          <w:sz w:val="16"/>
          <w:szCs w:val="16"/>
        </w:rPr>
      </w:pPr>
    </w:p>
    <w:p w:rsidR="0013117C" w:rsidRPr="00E82CF5" w:rsidRDefault="0013117C" w:rsidP="0013117C">
      <w:pPr>
        <w:pStyle w:val="af"/>
        <w:jc w:val="center"/>
        <w:rPr>
          <w:b/>
          <w:color w:val="000000" w:themeColor="text1"/>
        </w:rPr>
      </w:pPr>
      <w:r w:rsidRPr="00E82CF5">
        <w:rPr>
          <w:b/>
          <w:color w:val="000000" w:themeColor="text1"/>
        </w:rPr>
        <w:t>о принятии на учёт по улучшению жилищных условий</w:t>
      </w:r>
    </w:p>
    <w:p w:rsidR="0013117C" w:rsidRDefault="0013117C" w:rsidP="0013117C">
      <w:pPr>
        <w:pStyle w:val="af"/>
        <w:jc w:val="center"/>
        <w:rPr>
          <w:b/>
          <w:color w:val="000000" w:themeColor="text1"/>
        </w:rPr>
      </w:pPr>
      <w:r w:rsidRPr="00E82CF5">
        <w:rPr>
          <w:b/>
          <w:color w:val="000000" w:themeColor="text1"/>
        </w:rPr>
        <w:t>инвалида категории «Ребенок-инвалид»</w:t>
      </w:r>
    </w:p>
    <w:p w:rsidR="0013117C" w:rsidRPr="00E82CF5" w:rsidRDefault="0013117C" w:rsidP="0013117C">
      <w:pPr>
        <w:rPr>
          <w:lang w:eastAsia="ru-RU"/>
        </w:rPr>
      </w:pPr>
    </w:p>
    <w:p w:rsidR="0013117C" w:rsidRPr="00CE3212" w:rsidRDefault="0013117C" w:rsidP="0013117C">
      <w:pPr>
        <w:rPr>
          <w:rFonts w:ascii="Times New Roman" w:eastAsia="Times New Roman" w:hAnsi="Times New Roman" w:cs="Times New Roman"/>
          <w:color w:val="FF0000"/>
          <w:sz w:val="16"/>
          <w:szCs w:val="16"/>
        </w:rPr>
      </w:pPr>
      <w:r w:rsidRPr="00CE3212">
        <w:rPr>
          <w:rFonts w:ascii="Times New Roman" w:eastAsia="Times New Roman" w:hAnsi="Times New Roman" w:cs="Times New Roman"/>
          <w:color w:val="FF0000"/>
          <w:szCs w:val="20"/>
        </w:rPr>
        <w:tab/>
      </w:r>
    </w:p>
    <w:p w:rsidR="0013117C" w:rsidRPr="00CE3212" w:rsidRDefault="0013117C" w:rsidP="0013117C">
      <w:pPr>
        <w:ind w:firstLine="708"/>
        <w:rPr>
          <w:rFonts w:ascii="Times New Roman" w:eastAsia="Times New Roman" w:hAnsi="Times New Roman" w:cs="Times New Roman"/>
          <w:sz w:val="28"/>
          <w:szCs w:val="28"/>
        </w:rPr>
      </w:pPr>
      <w:r w:rsidRPr="00CE3212">
        <w:rPr>
          <w:rFonts w:ascii="Times New Roman" w:eastAsia="Times New Roman" w:hAnsi="Times New Roman" w:cs="Times New Roman"/>
          <w:sz w:val="28"/>
          <w:szCs w:val="28"/>
        </w:rPr>
        <w:t xml:space="preserve">На основании заявления </w:t>
      </w:r>
      <w:r w:rsidR="004768CD">
        <w:rPr>
          <w:rFonts w:ascii="Times New Roman" w:eastAsia="Times New Roman" w:hAnsi="Times New Roman" w:cs="Times New Roman"/>
          <w:sz w:val="28"/>
          <w:szCs w:val="28"/>
        </w:rPr>
        <w:t>Исаевой Патимат Магомедовны</w:t>
      </w:r>
      <w:r w:rsidRPr="00CE3212">
        <w:rPr>
          <w:rFonts w:ascii="Times New Roman" w:eastAsia="Times New Roman" w:hAnsi="Times New Roman" w:cs="Times New Roman"/>
          <w:sz w:val="28"/>
          <w:szCs w:val="28"/>
        </w:rPr>
        <w:t xml:space="preserve">,  акта обследования жилищно-бытовой комиссии администрации МО СП «сельсовет Нечаевский»  </w:t>
      </w:r>
    </w:p>
    <w:p w:rsidR="0013117C" w:rsidRPr="00CE3212" w:rsidRDefault="0013117C" w:rsidP="0013117C">
      <w:pPr>
        <w:ind w:firstLine="708"/>
        <w:rPr>
          <w:rFonts w:ascii="Times New Roman" w:eastAsia="Times New Roman" w:hAnsi="Times New Roman" w:cs="Times New Roman"/>
          <w:sz w:val="16"/>
          <w:szCs w:val="16"/>
        </w:rPr>
      </w:pPr>
    </w:p>
    <w:p w:rsidR="0013117C" w:rsidRPr="00CE3212" w:rsidRDefault="0013117C" w:rsidP="0013117C">
      <w:pPr>
        <w:ind w:firstLine="708"/>
        <w:jc w:val="center"/>
        <w:rPr>
          <w:rFonts w:ascii="Times New Roman" w:eastAsia="Times New Roman" w:hAnsi="Times New Roman" w:cs="Times New Roman"/>
          <w:b/>
          <w:sz w:val="28"/>
          <w:szCs w:val="28"/>
        </w:rPr>
      </w:pPr>
      <w:r w:rsidRPr="00CE3212">
        <w:rPr>
          <w:rFonts w:ascii="Times New Roman" w:eastAsia="Times New Roman" w:hAnsi="Times New Roman" w:cs="Times New Roman"/>
          <w:b/>
          <w:sz w:val="28"/>
          <w:szCs w:val="28"/>
        </w:rPr>
        <w:t>ПОСТАНОВЛЯЮ:</w:t>
      </w:r>
    </w:p>
    <w:p w:rsidR="0013117C" w:rsidRPr="00CE3212" w:rsidRDefault="0013117C" w:rsidP="0013117C">
      <w:pPr>
        <w:rPr>
          <w:rFonts w:ascii="Times New Roman" w:eastAsia="Times New Roman" w:hAnsi="Times New Roman" w:cs="Times New Roman"/>
          <w:sz w:val="16"/>
          <w:szCs w:val="16"/>
        </w:rPr>
      </w:pPr>
    </w:p>
    <w:p w:rsidR="0013117C" w:rsidRDefault="0013117C" w:rsidP="0013117C">
      <w:pPr>
        <w:ind w:left="360" w:firstLine="348"/>
        <w:rPr>
          <w:rFonts w:ascii="Times New Roman" w:eastAsia="Times New Roman" w:hAnsi="Times New Roman" w:cs="Times New Roman"/>
          <w:sz w:val="28"/>
          <w:szCs w:val="28"/>
        </w:rPr>
      </w:pPr>
      <w:r w:rsidRPr="00CE3212">
        <w:rPr>
          <w:rFonts w:ascii="Times New Roman" w:eastAsia="Times New Roman" w:hAnsi="Times New Roman" w:cs="Times New Roman"/>
          <w:sz w:val="28"/>
          <w:szCs w:val="28"/>
        </w:rPr>
        <w:t>1. Принять на учет по улучшению жилищных условий инвал</w:t>
      </w:r>
      <w:r>
        <w:rPr>
          <w:rFonts w:ascii="Times New Roman" w:eastAsia="Times New Roman" w:hAnsi="Times New Roman" w:cs="Times New Roman"/>
          <w:sz w:val="28"/>
          <w:szCs w:val="28"/>
        </w:rPr>
        <w:t xml:space="preserve">ида категории «Ребенок-инвалид» </w:t>
      </w:r>
      <w:r w:rsidR="004768CD">
        <w:rPr>
          <w:rFonts w:ascii="Times New Roman" w:eastAsia="Times New Roman" w:hAnsi="Times New Roman" w:cs="Times New Roman"/>
          <w:sz w:val="28"/>
          <w:szCs w:val="28"/>
        </w:rPr>
        <w:t>Исаев Мухаммад Рамазанович</w:t>
      </w:r>
      <w:r w:rsidRPr="00CE3212">
        <w:rPr>
          <w:rFonts w:ascii="Times New Roman" w:eastAsia="Times New Roman" w:hAnsi="Times New Roman" w:cs="Times New Roman"/>
          <w:sz w:val="28"/>
          <w:szCs w:val="28"/>
        </w:rPr>
        <w:t xml:space="preserve">, </w:t>
      </w:r>
      <w:r w:rsidR="004768CD">
        <w:rPr>
          <w:rFonts w:ascii="Times New Roman" w:eastAsia="Times New Roman" w:hAnsi="Times New Roman" w:cs="Times New Roman"/>
          <w:sz w:val="28"/>
          <w:szCs w:val="28"/>
        </w:rPr>
        <w:t>25</w:t>
      </w:r>
      <w:r>
        <w:rPr>
          <w:rFonts w:ascii="Times New Roman" w:eastAsia="Times New Roman" w:hAnsi="Times New Roman" w:cs="Times New Roman"/>
          <w:sz w:val="28"/>
          <w:szCs w:val="28"/>
        </w:rPr>
        <w:t>.0</w:t>
      </w:r>
      <w:r w:rsidR="004768CD">
        <w:rPr>
          <w:rFonts w:ascii="Times New Roman" w:eastAsia="Times New Roman" w:hAnsi="Times New Roman" w:cs="Times New Roman"/>
          <w:sz w:val="28"/>
          <w:szCs w:val="28"/>
        </w:rPr>
        <w:t>5</w:t>
      </w:r>
      <w:r>
        <w:rPr>
          <w:rFonts w:ascii="Times New Roman" w:eastAsia="Times New Roman" w:hAnsi="Times New Roman" w:cs="Times New Roman"/>
          <w:sz w:val="28"/>
          <w:szCs w:val="28"/>
        </w:rPr>
        <w:t>.201</w:t>
      </w:r>
      <w:r w:rsidR="004768CD">
        <w:rPr>
          <w:rFonts w:ascii="Times New Roman" w:eastAsia="Times New Roman" w:hAnsi="Times New Roman" w:cs="Times New Roman"/>
          <w:sz w:val="28"/>
          <w:szCs w:val="28"/>
        </w:rPr>
        <w:t>8</w:t>
      </w:r>
      <w:r w:rsidRPr="00CE3212">
        <w:rPr>
          <w:rFonts w:ascii="Times New Roman" w:eastAsia="Times New Roman" w:hAnsi="Times New Roman" w:cs="Times New Roman"/>
          <w:sz w:val="28"/>
          <w:szCs w:val="28"/>
        </w:rPr>
        <w:t>года рождения, проживающ</w:t>
      </w:r>
      <w:r>
        <w:rPr>
          <w:rFonts w:ascii="Times New Roman" w:eastAsia="Times New Roman" w:hAnsi="Times New Roman" w:cs="Times New Roman"/>
          <w:sz w:val="28"/>
          <w:szCs w:val="28"/>
        </w:rPr>
        <w:t>ий</w:t>
      </w:r>
      <w:r w:rsidRPr="00CE3212">
        <w:rPr>
          <w:rFonts w:ascii="Times New Roman" w:eastAsia="Times New Roman" w:hAnsi="Times New Roman" w:cs="Times New Roman"/>
          <w:sz w:val="28"/>
          <w:szCs w:val="28"/>
        </w:rPr>
        <w:t xml:space="preserve"> по адресу: РД, Кизилюрто</w:t>
      </w:r>
      <w:r>
        <w:rPr>
          <w:rFonts w:ascii="Times New Roman" w:eastAsia="Times New Roman" w:hAnsi="Times New Roman" w:cs="Times New Roman"/>
          <w:sz w:val="28"/>
          <w:szCs w:val="28"/>
        </w:rPr>
        <w:t>вски</w:t>
      </w:r>
      <w:r w:rsidRPr="00CE3212">
        <w:rPr>
          <w:rFonts w:ascii="Times New Roman" w:eastAsia="Times New Roman" w:hAnsi="Times New Roman" w:cs="Times New Roman"/>
          <w:sz w:val="28"/>
          <w:szCs w:val="28"/>
        </w:rPr>
        <w:t>й  район, с. Нечаевка, ул</w:t>
      </w:r>
      <w:r>
        <w:rPr>
          <w:rFonts w:ascii="Times New Roman" w:eastAsia="Times New Roman" w:hAnsi="Times New Roman" w:cs="Times New Roman"/>
          <w:sz w:val="28"/>
          <w:szCs w:val="28"/>
        </w:rPr>
        <w:t>.</w:t>
      </w:r>
      <w:r w:rsidR="004768CD">
        <w:rPr>
          <w:rFonts w:ascii="Times New Roman" w:eastAsia="Times New Roman" w:hAnsi="Times New Roman" w:cs="Times New Roman"/>
          <w:sz w:val="28"/>
          <w:szCs w:val="28"/>
        </w:rPr>
        <w:t>М.Гаджиева</w:t>
      </w:r>
      <w:r>
        <w:rPr>
          <w:rFonts w:ascii="Times New Roman" w:eastAsia="Times New Roman" w:hAnsi="Times New Roman" w:cs="Times New Roman"/>
          <w:sz w:val="28"/>
          <w:szCs w:val="28"/>
        </w:rPr>
        <w:t xml:space="preserve"> № 12</w:t>
      </w:r>
      <w:r w:rsidR="004768CD">
        <w:rPr>
          <w:rFonts w:ascii="Times New Roman" w:eastAsia="Times New Roman" w:hAnsi="Times New Roman" w:cs="Times New Roman"/>
          <w:sz w:val="28"/>
          <w:szCs w:val="28"/>
        </w:rPr>
        <w:t>4</w:t>
      </w:r>
      <w:r>
        <w:rPr>
          <w:rFonts w:ascii="Times New Roman" w:eastAsia="Times New Roman" w:hAnsi="Times New Roman" w:cs="Times New Roman"/>
          <w:sz w:val="28"/>
          <w:szCs w:val="28"/>
        </w:rPr>
        <w:t>.</w:t>
      </w:r>
    </w:p>
    <w:p w:rsidR="0013117C" w:rsidRDefault="0013117C" w:rsidP="0013117C">
      <w:pPr>
        <w:ind w:left="360" w:firstLine="348"/>
        <w:rPr>
          <w:rFonts w:ascii="Times New Roman" w:eastAsia="Times New Roman" w:hAnsi="Times New Roman" w:cs="Times New Roman"/>
          <w:sz w:val="28"/>
          <w:szCs w:val="28"/>
        </w:rPr>
      </w:pPr>
    </w:p>
    <w:p w:rsidR="0013117C" w:rsidRDefault="0013117C" w:rsidP="0013117C">
      <w:pPr>
        <w:ind w:left="360" w:firstLine="348"/>
        <w:rPr>
          <w:rFonts w:ascii="Times New Roman" w:eastAsia="Times New Roman" w:hAnsi="Times New Roman" w:cs="Times New Roman"/>
          <w:sz w:val="28"/>
          <w:szCs w:val="28"/>
        </w:rPr>
      </w:pPr>
    </w:p>
    <w:p w:rsidR="000151E2" w:rsidRPr="000151E2" w:rsidRDefault="000151E2" w:rsidP="000151E2">
      <w:pPr>
        <w:ind w:left="708"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Pr="000151E2">
        <w:rPr>
          <w:rFonts w:ascii="Times New Roman" w:eastAsia="Times New Roman" w:hAnsi="Times New Roman" w:cs="Times New Roman"/>
          <w:sz w:val="28"/>
          <w:szCs w:val="28"/>
        </w:rPr>
        <w:t>Настоящее постановление вступает в силу со дня его подписания.</w:t>
      </w:r>
    </w:p>
    <w:p w:rsidR="0013117C" w:rsidRPr="00CE3212" w:rsidRDefault="0013117C" w:rsidP="0013117C">
      <w:pPr>
        <w:ind w:left="360" w:firstLine="348"/>
        <w:rPr>
          <w:rFonts w:ascii="Times New Roman" w:eastAsia="Times New Roman" w:hAnsi="Times New Roman" w:cs="Times New Roman"/>
          <w:sz w:val="28"/>
          <w:szCs w:val="28"/>
        </w:rPr>
      </w:pPr>
    </w:p>
    <w:p w:rsidR="0013117C" w:rsidRPr="00CE3212" w:rsidRDefault="0013117C" w:rsidP="0013117C">
      <w:pPr>
        <w:rPr>
          <w:rFonts w:ascii="Times New Roman" w:eastAsia="Times New Roman" w:hAnsi="Times New Roman" w:cs="Times New Roman"/>
          <w:szCs w:val="20"/>
        </w:rPr>
      </w:pPr>
    </w:p>
    <w:p w:rsidR="0013117C" w:rsidRPr="00CE3212" w:rsidRDefault="0013117C" w:rsidP="0013117C">
      <w:pPr>
        <w:rPr>
          <w:rFonts w:ascii="Times New Roman" w:hAnsi="Times New Roman" w:cs="Times New Roman"/>
          <w:sz w:val="28"/>
          <w:szCs w:val="28"/>
        </w:rPr>
      </w:pPr>
    </w:p>
    <w:p w:rsidR="0013117C" w:rsidRPr="00CE3212" w:rsidRDefault="0013117C" w:rsidP="0013117C">
      <w:pPr>
        <w:rPr>
          <w:rStyle w:val="eopscx91589618"/>
          <w:rFonts w:ascii="Times New Roman" w:hAnsi="Times New Roman" w:cs="Times New Roman"/>
          <w:b/>
          <w:sz w:val="28"/>
          <w:szCs w:val="28"/>
        </w:rPr>
      </w:pPr>
    </w:p>
    <w:p w:rsidR="0013117C" w:rsidRDefault="0013117C" w:rsidP="0013117C">
      <w:pPr>
        <w:autoSpaceDE w:val="0"/>
        <w:autoSpaceDN w:val="0"/>
        <w:adjustRightInd w:val="0"/>
        <w:ind w:right="1"/>
        <w:contextualSpacing/>
        <w:rPr>
          <w:rFonts w:ascii="Times New Roman" w:eastAsia="Times New Roman" w:hAnsi="Times New Roman" w:cs="Times New Roman"/>
          <w:bCs/>
          <w:color w:val="444444"/>
          <w:sz w:val="28"/>
          <w:szCs w:val="24"/>
          <w:lang w:eastAsia="ru-RU"/>
        </w:rPr>
      </w:pPr>
      <w:r w:rsidRPr="00BF1187">
        <w:rPr>
          <w:rFonts w:ascii="Times New Roman" w:eastAsia="Times New Roman" w:hAnsi="Times New Roman" w:cs="Times New Roman"/>
          <w:b/>
          <w:bCs/>
          <w:color w:val="282828"/>
          <w:sz w:val="32"/>
          <w:szCs w:val="32"/>
          <w:lang w:eastAsia="ru-RU"/>
        </w:rPr>
        <w:t>Глава                                                                       М.С.Гашимов</w:t>
      </w:r>
    </w:p>
    <w:p w:rsidR="0013117C" w:rsidRDefault="0013117C" w:rsidP="0013117C"/>
    <w:p w:rsidR="0013117C" w:rsidRPr="00CE3212" w:rsidRDefault="0013117C" w:rsidP="0013117C">
      <w:pPr>
        <w:jc w:val="center"/>
        <w:rPr>
          <w:rFonts w:ascii="Times New Roman" w:hAnsi="Times New Roman" w:cs="Times New Roman"/>
          <w:sz w:val="28"/>
          <w:szCs w:val="28"/>
        </w:rPr>
      </w:pPr>
    </w:p>
    <w:p w:rsidR="0013117C" w:rsidRDefault="0013117C" w:rsidP="0013117C">
      <w:pPr>
        <w:jc w:val="center"/>
        <w:rPr>
          <w:rFonts w:ascii="Times New Roman" w:hAnsi="Times New Roman" w:cs="Times New Roman"/>
          <w:sz w:val="28"/>
          <w:szCs w:val="28"/>
        </w:rPr>
      </w:pPr>
    </w:p>
    <w:p w:rsidR="0013117C" w:rsidRDefault="0013117C" w:rsidP="0013117C">
      <w:pPr>
        <w:jc w:val="center"/>
        <w:rPr>
          <w:rFonts w:ascii="Times New Roman" w:hAnsi="Times New Roman" w:cs="Times New Roman"/>
          <w:sz w:val="28"/>
          <w:szCs w:val="28"/>
        </w:rPr>
      </w:pPr>
    </w:p>
    <w:p w:rsidR="0013117C" w:rsidRDefault="0013117C" w:rsidP="0013117C">
      <w:pPr>
        <w:jc w:val="center"/>
        <w:rPr>
          <w:rFonts w:ascii="Times New Roman" w:hAnsi="Times New Roman" w:cs="Times New Roman"/>
          <w:sz w:val="28"/>
          <w:szCs w:val="28"/>
        </w:rPr>
      </w:pPr>
    </w:p>
    <w:p w:rsidR="0013117C" w:rsidRDefault="0013117C" w:rsidP="0013117C">
      <w:pPr>
        <w:jc w:val="center"/>
        <w:rPr>
          <w:rFonts w:ascii="Times New Roman" w:hAnsi="Times New Roman" w:cs="Times New Roman"/>
          <w:sz w:val="28"/>
          <w:szCs w:val="28"/>
        </w:rPr>
      </w:pPr>
    </w:p>
    <w:p w:rsidR="0013117C" w:rsidRDefault="0013117C" w:rsidP="0013117C">
      <w:pPr>
        <w:pStyle w:val="paragraph"/>
        <w:spacing w:before="0" w:beforeAutospacing="0" w:after="0" w:afterAutospacing="0"/>
        <w:jc w:val="center"/>
        <w:textAlignment w:val="baseline"/>
        <w:rPr>
          <w:rStyle w:val="normaltextrun"/>
          <w:b/>
          <w:bCs/>
          <w:sz w:val="28"/>
          <w:szCs w:val="28"/>
        </w:rPr>
      </w:pPr>
    </w:p>
    <w:p w:rsidR="004768CD" w:rsidRDefault="004768CD" w:rsidP="0013117C">
      <w:pPr>
        <w:pStyle w:val="paragraph"/>
        <w:spacing w:before="0" w:beforeAutospacing="0" w:after="0" w:afterAutospacing="0"/>
        <w:jc w:val="center"/>
        <w:textAlignment w:val="baseline"/>
        <w:rPr>
          <w:rStyle w:val="normaltextrun"/>
          <w:b/>
          <w:bCs/>
          <w:sz w:val="28"/>
          <w:szCs w:val="28"/>
        </w:rPr>
      </w:pPr>
    </w:p>
    <w:p w:rsidR="004768CD" w:rsidRDefault="004768CD" w:rsidP="0013117C">
      <w:pPr>
        <w:pStyle w:val="paragraph"/>
        <w:spacing w:before="0" w:beforeAutospacing="0" w:after="0" w:afterAutospacing="0"/>
        <w:jc w:val="center"/>
        <w:textAlignment w:val="baseline"/>
        <w:rPr>
          <w:rStyle w:val="normaltextrun"/>
          <w:b/>
          <w:bCs/>
          <w:sz w:val="28"/>
          <w:szCs w:val="28"/>
        </w:rPr>
      </w:pPr>
    </w:p>
    <w:p w:rsidR="004768CD" w:rsidRDefault="004768CD" w:rsidP="0013117C">
      <w:pPr>
        <w:pStyle w:val="paragraph"/>
        <w:spacing w:before="0" w:beforeAutospacing="0" w:after="0" w:afterAutospacing="0"/>
        <w:jc w:val="center"/>
        <w:textAlignment w:val="baseline"/>
        <w:rPr>
          <w:rStyle w:val="normaltextrun"/>
          <w:b/>
          <w:bCs/>
          <w:sz w:val="28"/>
          <w:szCs w:val="28"/>
        </w:rPr>
      </w:pPr>
    </w:p>
    <w:p w:rsidR="0013117C" w:rsidRDefault="0013117C" w:rsidP="0013117C">
      <w:pPr>
        <w:pStyle w:val="paragraph"/>
        <w:spacing w:before="0" w:beforeAutospacing="0" w:after="0" w:afterAutospacing="0"/>
        <w:jc w:val="center"/>
        <w:textAlignment w:val="baseline"/>
        <w:rPr>
          <w:rStyle w:val="normaltextrun"/>
          <w:b/>
          <w:bCs/>
          <w:sz w:val="28"/>
          <w:szCs w:val="28"/>
        </w:rPr>
      </w:pPr>
    </w:p>
    <w:p w:rsidR="004D60ED" w:rsidRDefault="004D60ED" w:rsidP="0013117C">
      <w:pPr>
        <w:pStyle w:val="paragraph"/>
        <w:spacing w:before="0" w:beforeAutospacing="0" w:after="0" w:afterAutospacing="0"/>
        <w:jc w:val="center"/>
        <w:textAlignment w:val="baseline"/>
        <w:rPr>
          <w:rStyle w:val="normaltextrun"/>
          <w:b/>
          <w:bCs/>
          <w:sz w:val="28"/>
          <w:szCs w:val="28"/>
        </w:rPr>
      </w:pPr>
    </w:p>
    <w:p w:rsidR="004D60ED" w:rsidRDefault="004D60ED" w:rsidP="0013117C">
      <w:pPr>
        <w:pStyle w:val="paragraph"/>
        <w:spacing w:before="0" w:beforeAutospacing="0" w:after="0" w:afterAutospacing="0"/>
        <w:jc w:val="center"/>
        <w:textAlignment w:val="baseline"/>
        <w:rPr>
          <w:rStyle w:val="normaltextrun"/>
          <w:b/>
          <w:bCs/>
          <w:sz w:val="28"/>
          <w:szCs w:val="28"/>
        </w:rPr>
      </w:pPr>
    </w:p>
    <w:p w:rsidR="004D60ED" w:rsidRDefault="004D60ED" w:rsidP="0013117C">
      <w:pPr>
        <w:pStyle w:val="paragraph"/>
        <w:spacing w:before="0" w:beforeAutospacing="0" w:after="0" w:afterAutospacing="0"/>
        <w:jc w:val="center"/>
        <w:textAlignment w:val="baseline"/>
        <w:rPr>
          <w:rStyle w:val="normaltextrun"/>
          <w:b/>
          <w:bCs/>
          <w:sz w:val="28"/>
          <w:szCs w:val="28"/>
        </w:rPr>
      </w:pPr>
    </w:p>
    <w:p w:rsidR="0013117C" w:rsidRDefault="0013117C" w:rsidP="0013117C">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307"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13117C" w:rsidRDefault="0013117C" w:rsidP="0013117C">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13117C" w:rsidRDefault="0013117C" w:rsidP="0013117C">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13117C" w:rsidRDefault="0013117C" w:rsidP="0013117C">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13117C" w:rsidRDefault="0013117C" w:rsidP="0013117C">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13117C" w:rsidTr="0013117C">
        <w:trPr>
          <w:trHeight w:val="360"/>
          <w:jc w:val="center"/>
        </w:trPr>
        <w:tc>
          <w:tcPr>
            <w:tcW w:w="9463" w:type="dxa"/>
            <w:tcBorders>
              <w:top w:val="thinThickSmallGap" w:sz="24" w:space="0" w:color="auto"/>
              <w:left w:val="nil"/>
              <w:bottom w:val="nil"/>
              <w:right w:val="nil"/>
            </w:tcBorders>
          </w:tcPr>
          <w:p w:rsidR="0013117C" w:rsidRPr="00CE3212" w:rsidRDefault="0013117C" w:rsidP="0013117C">
            <w:pPr>
              <w:jc w:val="center"/>
              <w:rPr>
                <w:rFonts w:ascii="Times New Roman" w:hAnsi="Times New Roman" w:cs="Times New Roman"/>
                <w:b/>
                <w:sz w:val="12"/>
                <w:szCs w:val="12"/>
              </w:rPr>
            </w:pPr>
            <w:r w:rsidRPr="00CE3212">
              <w:rPr>
                <w:rFonts w:ascii="Times New Roman" w:hAnsi="Times New Roman" w:cs="Times New Roman"/>
                <w:b/>
                <w:sz w:val="12"/>
                <w:szCs w:val="12"/>
              </w:rPr>
              <w:t>368109, РД, Кизилюртовский район сел. Нечаевка, ул.И.Шамиля № 1</w:t>
            </w:r>
          </w:p>
          <w:p w:rsidR="0013117C" w:rsidRDefault="0013117C" w:rsidP="0013117C">
            <w:pPr>
              <w:ind w:firstLine="284"/>
              <w:jc w:val="center"/>
              <w:rPr>
                <w:color w:val="000066"/>
                <w:sz w:val="12"/>
                <w:szCs w:val="12"/>
              </w:rPr>
            </w:pPr>
          </w:p>
        </w:tc>
      </w:tr>
    </w:tbl>
    <w:p w:rsidR="0013117C" w:rsidRPr="001C7232" w:rsidRDefault="0013117C" w:rsidP="0013117C">
      <w:pPr>
        <w:pStyle w:val="a5"/>
        <w:rPr>
          <w:rFonts w:ascii="Times New Roman" w:hAnsi="Times New Roman" w:cs="Times New Roman"/>
          <w:lang w:eastAsia="ar-SA"/>
        </w:rPr>
      </w:pPr>
    </w:p>
    <w:p w:rsidR="0013117C" w:rsidRPr="0058714B" w:rsidRDefault="0013117C" w:rsidP="0013117C">
      <w:pPr>
        <w:pStyle w:val="a5"/>
        <w:jc w:val="center"/>
        <w:rPr>
          <w:rFonts w:ascii="Times New Roman" w:hAnsi="Times New Roman" w:cs="Times New Roman"/>
          <w:b/>
          <w:bCs/>
          <w:color w:val="000000" w:themeColor="text1"/>
          <w:sz w:val="28"/>
          <w:szCs w:val="28"/>
        </w:rPr>
      </w:pPr>
      <w:r w:rsidRPr="0058714B">
        <w:rPr>
          <w:rFonts w:ascii="Times New Roman" w:hAnsi="Times New Roman" w:cs="Times New Roman"/>
          <w:b/>
          <w:bCs/>
          <w:color w:val="000000" w:themeColor="text1"/>
          <w:sz w:val="28"/>
          <w:szCs w:val="28"/>
        </w:rPr>
        <w:t>ПОСТАНОВЛЕНИЕ</w:t>
      </w:r>
    </w:p>
    <w:p w:rsidR="0013117C" w:rsidRDefault="0013117C" w:rsidP="0013117C">
      <w:pPr>
        <w:tabs>
          <w:tab w:val="left" w:pos="3045"/>
          <w:tab w:val="center" w:pos="4677"/>
        </w:tabs>
        <w:rPr>
          <w:rFonts w:ascii="Times New Roman" w:hAnsi="Times New Roman" w:cs="Times New Roman"/>
          <w:sz w:val="28"/>
          <w:szCs w:val="28"/>
        </w:rPr>
      </w:pPr>
      <w:r>
        <w:rPr>
          <w:rFonts w:ascii="Times New Roman" w:hAnsi="Times New Roman" w:cs="Times New Roman"/>
          <w:sz w:val="28"/>
          <w:szCs w:val="28"/>
        </w:rPr>
        <w:t>19</w:t>
      </w:r>
      <w:r w:rsidRPr="00E54CF3">
        <w:rPr>
          <w:rFonts w:ascii="Times New Roman" w:hAnsi="Times New Roman" w:cs="Times New Roman"/>
          <w:sz w:val="28"/>
          <w:szCs w:val="28"/>
        </w:rPr>
        <w:t>.</w:t>
      </w:r>
      <w:r>
        <w:rPr>
          <w:rFonts w:ascii="Times New Roman" w:hAnsi="Times New Roman" w:cs="Times New Roman"/>
          <w:sz w:val="28"/>
          <w:szCs w:val="28"/>
        </w:rPr>
        <w:t>04</w:t>
      </w:r>
      <w:r w:rsidRPr="00E54CF3">
        <w:rPr>
          <w:rFonts w:ascii="Times New Roman" w:hAnsi="Times New Roman" w:cs="Times New Roman"/>
          <w:sz w:val="28"/>
          <w:szCs w:val="28"/>
        </w:rPr>
        <w:t>.202</w:t>
      </w:r>
      <w:r>
        <w:rPr>
          <w:rFonts w:ascii="Times New Roman" w:hAnsi="Times New Roman" w:cs="Times New Roman"/>
          <w:sz w:val="28"/>
          <w:szCs w:val="28"/>
        </w:rPr>
        <w:t>3                            № 38</w:t>
      </w:r>
      <w:r w:rsidRPr="00E54CF3">
        <w:rPr>
          <w:rFonts w:ascii="Times New Roman" w:hAnsi="Times New Roman" w:cs="Times New Roman"/>
          <w:sz w:val="28"/>
          <w:szCs w:val="28"/>
        </w:rPr>
        <w:t>-П</w:t>
      </w:r>
    </w:p>
    <w:p w:rsidR="0013117C" w:rsidRPr="00FA482A" w:rsidRDefault="0013117C" w:rsidP="0013117C">
      <w:pPr>
        <w:widowControl w:val="0"/>
        <w:autoSpaceDE w:val="0"/>
        <w:autoSpaceDN w:val="0"/>
        <w:adjustRightInd w:val="0"/>
        <w:jc w:val="center"/>
        <w:rPr>
          <w:rFonts w:ascii="Times New Roman" w:eastAsia="Times New Roman" w:hAnsi="Times New Roman" w:cs="Times New Roman"/>
          <w:b/>
          <w:bCs/>
          <w:sz w:val="28"/>
          <w:szCs w:val="28"/>
          <w:lang w:eastAsia="ru-RU"/>
        </w:rPr>
      </w:pPr>
    </w:p>
    <w:p w:rsidR="0013117C" w:rsidRPr="00CE3212" w:rsidRDefault="0013117C" w:rsidP="0013117C">
      <w:pPr>
        <w:rPr>
          <w:rFonts w:ascii="Times New Roman" w:eastAsia="Times New Roman" w:hAnsi="Times New Roman" w:cs="Times New Roman"/>
          <w:b/>
          <w:sz w:val="16"/>
          <w:szCs w:val="16"/>
        </w:rPr>
      </w:pPr>
    </w:p>
    <w:p w:rsidR="0013117C" w:rsidRPr="00E82CF5" w:rsidRDefault="0013117C" w:rsidP="0013117C">
      <w:pPr>
        <w:pStyle w:val="af"/>
        <w:jc w:val="center"/>
        <w:rPr>
          <w:b/>
          <w:color w:val="000000" w:themeColor="text1"/>
        </w:rPr>
      </w:pPr>
      <w:r w:rsidRPr="00E82CF5">
        <w:rPr>
          <w:b/>
          <w:color w:val="000000" w:themeColor="text1"/>
        </w:rPr>
        <w:t>о принятии на учёт по улучшению жилищных условий</w:t>
      </w:r>
    </w:p>
    <w:p w:rsidR="0013117C" w:rsidRDefault="0013117C" w:rsidP="0013117C">
      <w:pPr>
        <w:pStyle w:val="af"/>
        <w:jc w:val="center"/>
        <w:rPr>
          <w:b/>
          <w:color w:val="000000" w:themeColor="text1"/>
        </w:rPr>
      </w:pPr>
      <w:r w:rsidRPr="00E82CF5">
        <w:rPr>
          <w:b/>
          <w:color w:val="000000" w:themeColor="text1"/>
        </w:rPr>
        <w:t>инвалида категории «Ребенок-инвалид»</w:t>
      </w:r>
    </w:p>
    <w:p w:rsidR="0013117C" w:rsidRPr="00E82CF5" w:rsidRDefault="0013117C" w:rsidP="0013117C">
      <w:pPr>
        <w:rPr>
          <w:lang w:eastAsia="ru-RU"/>
        </w:rPr>
      </w:pPr>
    </w:p>
    <w:p w:rsidR="0013117C" w:rsidRPr="00CE3212" w:rsidRDefault="0013117C" w:rsidP="0013117C">
      <w:pPr>
        <w:rPr>
          <w:rFonts w:ascii="Times New Roman" w:eastAsia="Times New Roman" w:hAnsi="Times New Roman" w:cs="Times New Roman"/>
          <w:color w:val="FF0000"/>
          <w:sz w:val="16"/>
          <w:szCs w:val="16"/>
        </w:rPr>
      </w:pPr>
      <w:r w:rsidRPr="00CE3212">
        <w:rPr>
          <w:rFonts w:ascii="Times New Roman" w:eastAsia="Times New Roman" w:hAnsi="Times New Roman" w:cs="Times New Roman"/>
          <w:color w:val="FF0000"/>
          <w:szCs w:val="20"/>
        </w:rPr>
        <w:tab/>
      </w:r>
    </w:p>
    <w:p w:rsidR="0013117C" w:rsidRPr="00144EFF" w:rsidRDefault="00B43A6B" w:rsidP="0013117C">
      <w:pPr>
        <w:ind w:firstLine="708"/>
        <w:rPr>
          <w:rFonts w:ascii="Times New Roman" w:eastAsia="Times New Roman" w:hAnsi="Times New Roman" w:cs="Times New Roman"/>
          <w:sz w:val="28"/>
          <w:szCs w:val="28"/>
        </w:rPr>
      </w:pPr>
      <w:r w:rsidRPr="00144EFF">
        <w:rPr>
          <w:rFonts w:ascii="Times New Roman" w:eastAsia="Times New Roman" w:hAnsi="Times New Roman" w:cs="Times New Roman"/>
          <w:color w:val="000000" w:themeColor="text1"/>
          <w:sz w:val="28"/>
          <w:szCs w:val="28"/>
        </w:rPr>
        <w:t xml:space="preserve">В соответствии со статьей 52 Жилищного кодекса Российской Федерации, Законом </w:t>
      </w:r>
      <w:r w:rsidRPr="00144EFF">
        <w:rPr>
          <w:rFonts w:ascii="Times New Roman" w:eastAsia="Times New Roman" w:hAnsi="Times New Roman" w:cs="Times New Roman"/>
          <w:sz w:val="28"/>
          <w:szCs w:val="28"/>
        </w:rPr>
        <w:t xml:space="preserve">Республики Дагестан от 03.02.2006г № 4 «О категориях граждан, имеющих право на получение жилого помещения из жилищного фонда Республики Дагестан по договору социального найма, и порядке его предоставления </w:t>
      </w:r>
      <w:r w:rsidR="004D60ED">
        <w:rPr>
          <w:rFonts w:ascii="Times New Roman" w:eastAsia="Times New Roman" w:hAnsi="Times New Roman" w:cs="Times New Roman"/>
          <w:sz w:val="28"/>
          <w:szCs w:val="28"/>
        </w:rPr>
        <w:t xml:space="preserve">данным категориям граждан» и на </w:t>
      </w:r>
      <w:r w:rsidR="0013117C" w:rsidRPr="00144EFF">
        <w:rPr>
          <w:rFonts w:ascii="Times New Roman" w:eastAsia="Times New Roman" w:hAnsi="Times New Roman" w:cs="Times New Roman"/>
          <w:sz w:val="28"/>
          <w:szCs w:val="28"/>
        </w:rPr>
        <w:t xml:space="preserve">основании заявления </w:t>
      </w:r>
      <w:r w:rsidR="004768CD" w:rsidRPr="00144EFF">
        <w:rPr>
          <w:rFonts w:ascii="Times New Roman" w:eastAsia="Times New Roman" w:hAnsi="Times New Roman" w:cs="Times New Roman"/>
          <w:sz w:val="28"/>
          <w:szCs w:val="28"/>
        </w:rPr>
        <w:t>Магомедова Шамиля Алиевича</w:t>
      </w:r>
      <w:r w:rsidR="0013117C" w:rsidRPr="00144EFF">
        <w:rPr>
          <w:rFonts w:ascii="Times New Roman" w:eastAsia="Times New Roman" w:hAnsi="Times New Roman" w:cs="Times New Roman"/>
          <w:sz w:val="28"/>
          <w:szCs w:val="28"/>
        </w:rPr>
        <w:t xml:space="preserve">,  акта обследования жилищно-бытовой комиссии администрации МО СП «сельсовет Нечаевский»  </w:t>
      </w:r>
    </w:p>
    <w:p w:rsidR="0013117C" w:rsidRPr="00144EFF" w:rsidRDefault="0013117C" w:rsidP="0013117C">
      <w:pPr>
        <w:ind w:firstLine="708"/>
        <w:rPr>
          <w:rFonts w:ascii="Times New Roman" w:eastAsia="Times New Roman" w:hAnsi="Times New Roman" w:cs="Times New Roman"/>
          <w:sz w:val="16"/>
          <w:szCs w:val="16"/>
        </w:rPr>
      </w:pPr>
    </w:p>
    <w:p w:rsidR="0013117C" w:rsidRPr="00144EFF" w:rsidRDefault="0013117C" w:rsidP="0013117C">
      <w:pPr>
        <w:ind w:firstLine="708"/>
        <w:jc w:val="center"/>
        <w:rPr>
          <w:rFonts w:ascii="Times New Roman" w:eastAsia="Times New Roman" w:hAnsi="Times New Roman" w:cs="Times New Roman"/>
          <w:b/>
          <w:sz w:val="28"/>
          <w:szCs w:val="28"/>
        </w:rPr>
      </w:pPr>
      <w:r w:rsidRPr="00144EFF">
        <w:rPr>
          <w:rFonts w:ascii="Times New Roman" w:eastAsia="Times New Roman" w:hAnsi="Times New Roman" w:cs="Times New Roman"/>
          <w:b/>
          <w:sz w:val="28"/>
          <w:szCs w:val="28"/>
        </w:rPr>
        <w:t>ПОСТАНОВЛЯЮ:</w:t>
      </w:r>
    </w:p>
    <w:p w:rsidR="0013117C" w:rsidRPr="00144EFF" w:rsidRDefault="0013117C" w:rsidP="0013117C">
      <w:pPr>
        <w:rPr>
          <w:rFonts w:ascii="Times New Roman" w:eastAsia="Times New Roman" w:hAnsi="Times New Roman" w:cs="Times New Roman"/>
          <w:sz w:val="16"/>
          <w:szCs w:val="16"/>
        </w:rPr>
      </w:pPr>
    </w:p>
    <w:p w:rsidR="0013117C" w:rsidRPr="00144EFF" w:rsidRDefault="0013117C" w:rsidP="0013117C">
      <w:pPr>
        <w:ind w:left="360" w:firstLine="348"/>
        <w:rPr>
          <w:rFonts w:ascii="Times New Roman" w:eastAsia="Times New Roman" w:hAnsi="Times New Roman" w:cs="Times New Roman"/>
          <w:sz w:val="28"/>
          <w:szCs w:val="28"/>
        </w:rPr>
      </w:pPr>
      <w:r w:rsidRPr="00144EFF">
        <w:rPr>
          <w:rFonts w:ascii="Times New Roman" w:eastAsia="Times New Roman" w:hAnsi="Times New Roman" w:cs="Times New Roman"/>
          <w:sz w:val="28"/>
          <w:szCs w:val="28"/>
        </w:rPr>
        <w:t xml:space="preserve">1. Принять на учет по улучшению жилищных условий инвалида категории «Ребенок-инвалид» </w:t>
      </w:r>
      <w:r w:rsidR="004768CD" w:rsidRPr="00144EFF">
        <w:rPr>
          <w:rFonts w:ascii="Times New Roman" w:eastAsia="Times New Roman" w:hAnsi="Times New Roman" w:cs="Times New Roman"/>
          <w:color w:val="000000" w:themeColor="text1"/>
          <w:sz w:val="28"/>
          <w:szCs w:val="28"/>
        </w:rPr>
        <w:t>Магомедова Али Шамилевича</w:t>
      </w:r>
      <w:r w:rsidRPr="00144EFF">
        <w:rPr>
          <w:rFonts w:ascii="Times New Roman" w:eastAsia="Times New Roman" w:hAnsi="Times New Roman" w:cs="Times New Roman"/>
          <w:color w:val="000000" w:themeColor="text1"/>
          <w:sz w:val="28"/>
          <w:szCs w:val="28"/>
        </w:rPr>
        <w:t xml:space="preserve">, </w:t>
      </w:r>
      <w:r w:rsidR="00B43A6B" w:rsidRPr="00144EFF">
        <w:rPr>
          <w:rFonts w:ascii="Times New Roman" w:eastAsia="Times New Roman" w:hAnsi="Times New Roman" w:cs="Times New Roman"/>
          <w:color w:val="000000" w:themeColor="text1"/>
          <w:sz w:val="28"/>
          <w:szCs w:val="28"/>
        </w:rPr>
        <w:t xml:space="preserve">03.06.2020 </w:t>
      </w:r>
      <w:r w:rsidRPr="00144EFF">
        <w:rPr>
          <w:rFonts w:ascii="Times New Roman" w:eastAsia="Times New Roman" w:hAnsi="Times New Roman" w:cs="Times New Roman"/>
          <w:sz w:val="28"/>
          <w:szCs w:val="28"/>
        </w:rPr>
        <w:t>года рождения, проживающий по адресу: РД, Кизилюртовский  район, с. Нечаевка, ул.</w:t>
      </w:r>
      <w:r w:rsidR="004768CD" w:rsidRPr="00144EFF">
        <w:rPr>
          <w:rFonts w:ascii="Times New Roman" w:eastAsia="Times New Roman" w:hAnsi="Times New Roman" w:cs="Times New Roman"/>
          <w:sz w:val="28"/>
          <w:szCs w:val="28"/>
        </w:rPr>
        <w:t>Ленина</w:t>
      </w:r>
      <w:r w:rsidRPr="00144EFF">
        <w:rPr>
          <w:rFonts w:ascii="Times New Roman" w:eastAsia="Times New Roman" w:hAnsi="Times New Roman" w:cs="Times New Roman"/>
          <w:sz w:val="28"/>
          <w:szCs w:val="28"/>
        </w:rPr>
        <w:t xml:space="preserve"> № </w:t>
      </w:r>
      <w:r w:rsidR="004768CD" w:rsidRPr="00144EFF">
        <w:rPr>
          <w:rFonts w:ascii="Times New Roman" w:eastAsia="Times New Roman" w:hAnsi="Times New Roman" w:cs="Times New Roman"/>
          <w:sz w:val="28"/>
          <w:szCs w:val="28"/>
        </w:rPr>
        <w:t>3</w:t>
      </w:r>
      <w:r w:rsidRPr="00144EFF">
        <w:rPr>
          <w:rFonts w:ascii="Times New Roman" w:eastAsia="Times New Roman" w:hAnsi="Times New Roman" w:cs="Times New Roman"/>
          <w:sz w:val="28"/>
          <w:szCs w:val="28"/>
        </w:rPr>
        <w:t>2.</w:t>
      </w:r>
    </w:p>
    <w:p w:rsidR="0013117C" w:rsidRPr="00144EFF" w:rsidRDefault="0013117C" w:rsidP="0013117C">
      <w:pPr>
        <w:ind w:left="360" w:firstLine="348"/>
        <w:rPr>
          <w:rFonts w:ascii="Times New Roman" w:eastAsia="Times New Roman" w:hAnsi="Times New Roman" w:cs="Times New Roman"/>
          <w:sz w:val="28"/>
          <w:szCs w:val="28"/>
        </w:rPr>
      </w:pPr>
    </w:p>
    <w:p w:rsidR="0013117C" w:rsidRPr="00144EFF" w:rsidRDefault="0013117C" w:rsidP="0013117C">
      <w:pPr>
        <w:ind w:left="360" w:firstLine="348"/>
        <w:rPr>
          <w:rFonts w:ascii="Times New Roman" w:eastAsia="Times New Roman" w:hAnsi="Times New Roman" w:cs="Times New Roman"/>
          <w:sz w:val="28"/>
          <w:szCs w:val="28"/>
        </w:rPr>
      </w:pPr>
    </w:p>
    <w:p w:rsidR="000151E2" w:rsidRPr="000151E2" w:rsidRDefault="000151E2" w:rsidP="000151E2">
      <w:pPr>
        <w:ind w:left="708" w:firstLine="0"/>
        <w:rPr>
          <w:rFonts w:ascii="Times New Roman" w:eastAsia="Times New Roman" w:hAnsi="Times New Roman" w:cs="Times New Roman"/>
          <w:sz w:val="28"/>
          <w:szCs w:val="28"/>
        </w:rPr>
      </w:pPr>
      <w:r w:rsidRPr="00144EFF">
        <w:rPr>
          <w:rFonts w:ascii="Times New Roman" w:eastAsia="Times New Roman" w:hAnsi="Times New Roman" w:cs="Times New Roman"/>
          <w:sz w:val="28"/>
          <w:szCs w:val="28"/>
        </w:rPr>
        <w:t>2.Настоящее постановление вступает в силу со дня его подписания.</w:t>
      </w:r>
    </w:p>
    <w:p w:rsidR="0013117C" w:rsidRPr="00CE3212" w:rsidRDefault="0013117C" w:rsidP="00102C34">
      <w:pPr>
        <w:pStyle w:val="a5"/>
      </w:pPr>
    </w:p>
    <w:p w:rsidR="0013117C" w:rsidRPr="00CE3212" w:rsidRDefault="0013117C" w:rsidP="0013117C">
      <w:pPr>
        <w:rPr>
          <w:rFonts w:ascii="Times New Roman" w:eastAsia="Times New Roman" w:hAnsi="Times New Roman" w:cs="Times New Roman"/>
          <w:szCs w:val="20"/>
        </w:rPr>
      </w:pPr>
    </w:p>
    <w:p w:rsidR="0013117C" w:rsidRPr="00CE3212" w:rsidRDefault="0013117C" w:rsidP="0013117C">
      <w:pPr>
        <w:rPr>
          <w:rFonts w:ascii="Times New Roman" w:hAnsi="Times New Roman" w:cs="Times New Roman"/>
          <w:sz w:val="28"/>
          <w:szCs w:val="28"/>
        </w:rPr>
      </w:pPr>
    </w:p>
    <w:p w:rsidR="0013117C" w:rsidRPr="00CE3212" w:rsidRDefault="0013117C" w:rsidP="0013117C">
      <w:pPr>
        <w:rPr>
          <w:rStyle w:val="eopscx91589618"/>
          <w:rFonts w:ascii="Times New Roman" w:hAnsi="Times New Roman" w:cs="Times New Roman"/>
          <w:b/>
          <w:sz w:val="28"/>
          <w:szCs w:val="28"/>
        </w:rPr>
      </w:pPr>
    </w:p>
    <w:p w:rsidR="0013117C" w:rsidRDefault="0013117C" w:rsidP="0013117C">
      <w:pPr>
        <w:autoSpaceDE w:val="0"/>
        <w:autoSpaceDN w:val="0"/>
        <w:adjustRightInd w:val="0"/>
        <w:ind w:right="1"/>
        <w:contextualSpacing/>
        <w:rPr>
          <w:rFonts w:ascii="Times New Roman" w:eastAsia="Times New Roman" w:hAnsi="Times New Roman" w:cs="Times New Roman"/>
          <w:bCs/>
          <w:color w:val="444444"/>
          <w:sz w:val="28"/>
          <w:szCs w:val="24"/>
          <w:lang w:eastAsia="ru-RU"/>
        </w:rPr>
      </w:pPr>
      <w:r w:rsidRPr="00BF1187">
        <w:rPr>
          <w:rFonts w:ascii="Times New Roman" w:eastAsia="Times New Roman" w:hAnsi="Times New Roman" w:cs="Times New Roman"/>
          <w:b/>
          <w:bCs/>
          <w:color w:val="282828"/>
          <w:sz w:val="32"/>
          <w:szCs w:val="32"/>
          <w:lang w:eastAsia="ru-RU"/>
        </w:rPr>
        <w:t>Глава                                                                       М.С.Гашимов</w:t>
      </w:r>
    </w:p>
    <w:p w:rsidR="0013117C" w:rsidRDefault="0013117C" w:rsidP="0013117C"/>
    <w:p w:rsidR="0013117C" w:rsidRPr="00CE3212" w:rsidRDefault="0013117C" w:rsidP="0013117C">
      <w:pPr>
        <w:jc w:val="center"/>
        <w:rPr>
          <w:rFonts w:ascii="Times New Roman" w:hAnsi="Times New Roman" w:cs="Times New Roman"/>
          <w:sz w:val="28"/>
          <w:szCs w:val="28"/>
        </w:rPr>
      </w:pPr>
    </w:p>
    <w:p w:rsidR="0013117C" w:rsidRDefault="0013117C" w:rsidP="0013117C">
      <w:pPr>
        <w:jc w:val="center"/>
        <w:rPr>
          <w:rFonts w:ascii="Times New Roman" w:hAnsi="Times New Roman" w:cs="Times New Roman"/>
          <w:sz w:val="28"/>
          <w:szCs w:val="28"/>
        </w:rPr>
      </w:pPr>
    </w:p>
    <w:p w:rsidR="0013117C" w:rsidRDefault="0013117C" w:rsidP="0013117C">
      <w:pPr>
        <w:jc w:val="center"/>
        <w:rPr>
          <w:rFonts w:ascii="Times New Roman" w:hAnsi="Times New Roman" w:cs="Times New Roman"/>
          <w:sz w:val="28"/>
          <w:szCs w:val="28"/>
        </w:rPr>
      </w:pPr>
    </w:p>
    <w:p w:rsidR="0013117C" w:rsidRDefault="0013117C" w:rsidP="0013117C">
      <w:pPr>
        <w:jc w:val="center"/>
        <w:rPr>
          <w:rFonts w:ascii="Times New Roman" w:hAnsi="Times New Roman" w:cs="Times New Roman"/>
          <w:sz w:val="28"/>
          <w:szCs w:val="28"/>
        </w:rPr>
      </w:pPr>
    </w:p>
    <w:p w:rsidR="0013117C" w:rsidRDefault="0013117C" w:rsidP="0013117C">
      <w:pPr>
        <w:jc w:val="center"/>
        <w:rPr>
          <w:rFonts w:ascii="Times New Roman" w:hAnsi="Times New Roman" w:cs="Times New Roman"/>
          <w:sz w:val="28"/>
          <w:szCs w:val="28"/>
        </w:rPr>
      </w:pPr>
    </w:p>
    <w:p w:rsidR="003E1E30" w:rsidRDefault="003E1E30" w:rsidP="00A560AF">
      <w:pPr>
        <w:pStyle w:val="paragraph"/>
        <w:spacing w:before="0" w:beforeAutospacing="0" w:after="0" w:afterAutospacing="0"/>
        <w:jc w:val="center"/>
        <w:textAlignment w:val="baseline"/>
        <w:rPr>
          <w:rStyle w:val="normaltextrun"/>
          <w:b/>
          <w:bCs/>
          <w:sz w:val="28"/>
          <w:szCs w:val="28"/>
        </w:rPr>
      </w:pPr>
    </w:p>
    <w:p w:rsidR="003E1E30" w:rsidRDefault="003E1E30" w:rsidP="00A560AF">
      <w:pPr>
        <w:pStyle w:val="paragraph"/>
        <w:spacing w:before="0" w:beforeAutospacing="0" w:after="0" w:afterAutospacing="0"/>
        <w:jc w:val="center"/>
        <w:textAlignment w:val="baseline"/>
        <w:rPr>
          <w:rStyle w:val="normaltextrun"/>
          <w:b/>
          <w:bCs/>
          <w:sz w:val="28"/>
          <w:szCs w:val="28"/>
        </w:rPr>
      </w:pPr>
    </w:p>
    <w:p w:rsidR="003E1E30" w:rsidRDefault="003E1E30" w:rsidP="00A560AF">
      <w:pPr>
        <w:pStyle w:val="paragraph"/>
        <w:spacing w:before="0" w:beforeAutospacing="0" w:after="0" w:afterAutospacing="0"/>
        <w:jc w:val="center"/>
        <w:textAlignment w:val="baseline"/>
        <w:rPr>
          <w:rStyle w:val="normaltextrun"/>
          <w:b/>
          <w:bCs/>
          <w:sz w:val="28"/>
          <w:szCs w:val="28"/>
        </w:rPr>
      </w:pPr>
    </w:p>
    <w:p w:rsidR="003E1E30" w:rsidRDefault="003E1E30" w:rsidP="00A560AF">
      <w:pPr>
        <w:pStyle w:val="paragraph"/>
        <w:spacing w:before="0" w:beforeAutospacing="0" w:after="0" w:afterAutospacing="0"/>
        <w:jc w:val="center"/>
        <w:textAlignment w:val="baseline"/>
        <w:rPr>
          <w:rStyle w:val="normaltextrun"/>
          <w:b/>
          <w:bCs/>
          <w:sz w:val="28"/>
          <w:szCs w:val="28"/>
        </w:rPr>
      </w:pPr>
    </w:p>
    <w:p w:rsidR="00EA17E5" w:rsidRDefault="00EA17E5" w:rsidP="00A560AF">
      <w:pPr>
        <w:pStyle w:val="paragraph"/>
        <w:spacing w:before="0" w:beforeAutospacing="0" w:after="0" w:afterAutospacing="0"/>
        <w:jc w:val="center"/>
        <w:textAlignment w:val="baseline"/>
        <w:rPr>
          <w:rStyle w:val="normaltextrun"/>
          <w:b/>
          <w:bCs/>
          <w:sz w:val="28"/>
          <w:szCs w:val="28"/>
        </w:rPr>
      </w:pPr>
    </w:p>
    <w:p w:rsidR="004D60ED" w:rsidRDefault="004D60ED" w:rsidP="00A560AF">
      <w:pPr>
        <w:pStyle w:val="paragraph"/>
        <w:spacing w:before="0" w:beforeAutospacing="0" w:after="0" w:afterAutospacing="0"/>
        <w:jc w:val="center"/>
        <w:textAlignment w:val="baseline"/>
        <w:rPr>
          <w:rStyle w:val="normaltextrun"/>
          <w:b/>
          <w:bCs/>
          <w:sz w:val="28"/>
          <w:szCs w:val="28"/>
        </w:rPr>
      </w:pPr>
    </w:p>
    <w:p w:rsidR="003E1E30" w:rsidRDefault="003E1E30" w:rsidP="00A560AF">
      <w:pPr>
        <w:pStyle w:val="paragraph"/>
        <w:spacing w:before="0" w:beforeAutospacing="0" w:after="0" w:afterAutospacing="0"/>
        <w:jc w:val="center"/>
        <w:textAlignment w:val="baseline"/>
        <w:rPr>
          <w:rStyle w:val="normaltextrun"/>
          <w:b/>
          <w:bCs/>
          <w:sz w:val="28"/>
          <w:szCs w:val="28"/>
        </w:rPr>
      </w:pPr>
    </w:p>
    <w:p w:rsidR="00347324" w:rsidRDefault="00347324" w:rsidP="00A560AF">
      <w:pPr>
        <w:pStyle w:val="paragraph"/>
        <w:spacing w:before="0" w:beforeAutospacing="0" w:after="0" w:afterAutospacing="0"/>
        <w:jc w:val="center"/>
        <w:textAlignment w:val="baseline"/>
        <w:rPr>
          <w:rStyle w:val="normaltextrun"/>
          <w:b/>
          <w:bCs/>
          <w:sz w:val="28"/>
          <w:szCs w:val="28"/>
        </w:rPr>
      </w:pPr>
      <w:r>
        <w:rPr>
          <w:noProof/>
          <w:color w:val="000066"/>
        </w:rPr>
        <w:drawing>
          <wp:inline distT="0" distB="0" distL="0" distR="0">
            <wp:extent cx="699770" cy="699770"/>
            <wp:effectExtent l="19050" t="0" r="5080" b="0"/>
            <wp:docPr id="304"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347324" w:rsidRDefault="00347324" w:rsidP="00A560AF">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347324" w:rsidRDefault="00347324" w:rsidP="00A560AF">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347324" w:rsidRDefault="00347324" w:rsidP="00A560AF">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347324" w:rsidRDefault="00347324" w:rsidP="00A560AF">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347324" w:rsidTr="00A560AF">
        <w:trPr>
          <w:trHeight w:val="360"/>
          <w:jc w:val="center"/>
        </w:trPr>
        <w:tc>
          <w:tcPr>
            <w:tcW w:w="9463" w:type="dxa"/>
            <w:tcBorders>
              <w:top w:val="thinThickSmallGap" w:sz="24" w:space="0" w:color="auto"/>
              <w:left w:val="nil"/>
              <w:bottom w:val="nil"/>
              <w:right w:val="nil"/>
            </w:tcBorders>
          </w:tcPr>
          <w:p w:rsidR="00347324" w:rsidRPr="00CE3212" w:rsidRDefault="00347324" w:rsidP="00347324">
            <w:pPr>
              <w:jc w:val="center"/>
              <w:rPr>
                <w:rFonts w:ascii="Times New Roman" w:hAnsi="Times New Roman" w:cs="Times New Roman"/>
                <w:b/>
                <w:sz w:val="12"/>
                <w:szCs w:val="12"/>
              </w:rPr>
            </w:pPr>
            <w:r w:rsidRPr="00CE3212">
              <w:rPr>
                <w:rFonts w:ascii="Times New Roman" w:hAnsi="Times New Roman" w:cs="Times New Roman"/>
                <w:b/>
                <w:sz w:val="12"/>
                <w:szCs w:val="12"/>
              </w:rPr>
              <w:t>368109, РД, Кизилюртовский район сел. Нечаевка, ул.И.Шамиля № 1</w:t>
            </w:r>
          </w:p>
          <w:p w:rsidR="00347324" w:rsidRDefault="00347324" w:rsidP="00347324">
            <w:pPr>
              <w:ind w:firstLine="284"/>
              <w:jc w:val="center"/>
              <w:rPr>
                <w:color w:val="000066"/>
                <w:sz w:val="12"/>
                <w:szCs w:val="12"/>
              </w:rPr>
            </w:pPr>
          </w:p>
        </w:tc>
      </w:tr>
    </w:tbl>
    <w:p w:rsidR="00347324" w:rsidRPr="001C7232" w:rsidRDefault="00347324" w:rsidP="00A560AF">
      <w:pPr>
        <w:pStyle w:val="a5"/>
        <w:rPr>
          <w:rFonts w:ascii="Times New Roman" w:hAnsi="Times New Roman" w:cs="Times New Roman"/>
          <w:lang w:eastAsia="ar-SA"/>
        </w:rPr>
      </w:pPr>
    </w:p>
    <w:p w:rsidR="00347324" w:rsidRPr="0058714B" w:rsidRDefault="00347324" w:rsidP="00A560AF">
      <w:pPr>
        <w:pStyle w:val="a5"/>
        <w:jc w:val="center"/>
        <w:rPr>
          <w:rFonts w:ascii="Times New Roman" w:hAnsi="Times New Roman" w:cs="Times New Roman"/>
          <w:b/>
          <w:bCs/>
          <w:color w:val="000000" w:themeColor="text1"/>
          <w:sz w:val="28"/>
          <w:szCs w:val="28"/>
        </w:rPr>
      </w:pPr>
      <w:r w:rsidRPr="0058714B">
        <w:rPr>
          <w:rFonts w:ascii="Times New Roman" w:hAnsi="Times New Roman" w:cs="Times New Roman"/>
          <w:b/>
          <w:bCs/>
          <w:color w:val="000000" w:themeColor="text1"/>
          <w:sz w:val="28"/>
          <w:szCs w:val="28"/>
        </w:rPr>
        <w:t>ПОСТАНОВЛЕНИЕ</w:t>
      </w:r>
    </w:p>
    <w:p w:rsidR="00347324" w:rsidRDefault="00347324" w:rsidP="00347324">
      <w:pPr>
        <w:tabs>
          <w:tab w:val="left" w:pos="3045"/>
          <w:tab w:val="center" w:pos="4677"/>
        </w:tabs>
        <w:rPr>
          <w:rFonts w:ascii="Times New Roman" w:hAnsi="Times New Roman" w:cs="Times New Roman"/>
          <w:sz w:val="28"/>
          <w:szCs w:val="28"/>
        </w:rPr>
      </w:pPr>
      <w:r>
        <w:rPr>
          <w:rFonts w:ascii="Times New Roman" w:hAnsi="Times New Roman" w:cs="Times New Roman"/>
          <w:sz w:val="28"/>
          <w:szCs w:val="28"/>
        </w:rPr>
        <w:t>19</w:t>
      </w:r>
      <w:r w:rsidRPr="00E54CF3">
        <w:rPr>
          <w:rFonts w:ascii="Times New Roman" w:hAnsi="Times New Roman" w:cs="Times New Roman"/>
          <w:sz w:val="28"/>
          <w:szCs w:val="28"/>
        </w:rPr>
        <w:t>.</w:t>
      </w:r>
      <w:r>
        <w:rPr>
          <w:rFonts w:ascii="Times New Roman" w:hAnsi="Times New Roman" w:cs="Times New Roman"/>
          <w:sz w:val="28"/>
          <w:szCs w:val="28"/>
        </w:rPr>
        <w:t>04</w:t>
      </w:r>
      <w:r w:rsidRPr="00E54CF3">
        <w:rPr>
          <w:rFonts w:ascii="Times New Roman" w:hAnsi="Times New Roman" w:cs="Times New Roman"/>
          <w:sz w:val="28"/>
          <w:szCs w:val="28"/>
        </w:rPr>
        <w:t>.202</w:t>
      </w:r>
      <w:r>
        <w:rPr>
          <w:rFonts w:ascii="Times New Roman" w:hAnsi="Times New Roman" w:cs="Times New Roman"/>
          <w:sz w:val="28"/>
          <w:szCs w:val="28"/>
        </w:rPr>
        <w:t>3                            № 37</w:t>
      </w:r>
      <w:r w:rsidRPr="00E54CF3">
        <w:rPr>
          <w:rFonts w:ascii="Times New Roman" w:hAnsi="Times New Roman" w:cs="Times New Roman"/>
          <w:sz w:val="28"/>
          <w:szCs w:val="28"/>
        </w:rPr>
        <w:t>-П</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904"/>
        <w:gridCol w:w="236"/>
      </w:tblGrid>
      <w:tr w:rsidR="00347324" w:rsidRPr="00347324" w:rsidTr="00347324">
        <w:tc>
          <w:tcPr>
            <w:tcW w:w="9904" w:type="dxa"/>
          </w:tcPr>
          <w:p w:rsidR="00347324" w:rsidRPr="00347324" w:rsidRDefault="00347324" w:rsidP="00347324">
            <w:pPr>
              <w:autoSpaceDE w:val="0"/>
              <w:autoSpaceDN w:val="0"/>
              <w:adjustRightInd w:val="0"/>
              <w:spacing w:line="240" w:lineRule="atLeast"/>
              <w:jc w:val="center"/>
              <w:outlineLvl w:val="0"/>
              <w:rPr>
                <w:rFonts w:ascii="Times New Roman" w:hAnsi="Times New Roman" w:cs="Times New Roman"/>
                <w:b/>
                <w:bCs/>
                <w:sz w:val="28"/>
                <w:szCs w:val="28"/>
              </w:rPr>
            </w:pPr>
          </w:p>
          <w:p w:rsidR="00347324" w:rsidRDefault="00347324" w:rsidP="00347324">
            <w:pPr>
              <w:autoSpaceDE w:val="0"/>
              <w:autoSpaceDN w:val="0"/>
              <w:adjustRightInd w:val="0"/>
              <w:spacing w:line="240" w:lineRule="atLeast"/>
              <w:jc w:val="center"/>
              <w:outlineLvl w:val="0"/>
              <w:rPr>
                <w:rFonts w:ascii="Times New Roman" w:hAnsi="Times New Roman" w:cs="Times New Roman"/>
                <w:b/>
                <w:bCs/>
                <w:sz w:val="28"/>
                <w:szCs w:val="28"/>
              </w:rPr>
            </w:pPr>
            <w:r w:rsidRPr="00347324">
              <w:rPr>
                <w:rFonts w:ascii="Times New Roman" w:hAnsi="Times New Roman" w:cs="Times New Roman"/>
                <w:b/>
                <w:bCs/>
                <w:sz w:val="28"/>
                <w:szCs w:val="28"/>
              </w:rPr>
              <w:t>Об утверждении Положения о дисциплинарных взысканиях за коррупционные правонарушения и порядке их применения к муниципальным служащим Администрации</w:t>
            </w:r>
          </w:p>
          <w:p w:rsidR="00347324" w:rsidRPr="00347324" w:rsidRDefault="00347324" w:rsidP="00347324">
            <w:pPr>
              <w:autoSpaceDE w:val="0"/>
              <w:autoSpaceDN w:val="0"/>
              <w:adjustRightInd w:val="0"/>
              <w:spacing w:line="240" w:lineRule="atLeast"/>
              <w:jc w:val="center"/>
              <w:outlineLvl w:val="0"/>
              <w:rPr>
                <w:rFonts w:ascii="Times New Roman" w:hAnsi="Times New Roman" w:cs="Times New Roman"/>
                <w:b/>
                <w:sz w:val="28"/>
                <w:szCs w:val="28"/>
              </w:rPr>
            </w:pPr>
            <w:r>
              <w:rPr>
                <w:rFonts w:ascii="Times New Roman" w:hAnsi="Times New Roman" w:cs="Times New Roman"/>
                <w:b/>
                <w:bCs/>
                <w:sz w:val="28"/>
                <w:szCs w:val="28"/>
              </w:rPr>
              <w:t>Н</w:t>
            </w:r>
            <w:r w:rsidRPr="00347324">
              <w:rPr>
                <w:rFonts w:ascii="Times New Roman" w:hAnsi="Times New Roman" w:cs="Times New Roman"/>
                <w:b/>
                <w:bCs/>
                <w:sz w:val="28"/>
                <w:szCs w:val="28"/>
              </w:rPr>
              <w:t>ечаевскогосельского поселения</w:t>
            </w:r>
          </w:p>
        </w:tc>
        <w:tc>
          <w:tcPr>
            <w:tcW w:w="236" w:type="dxa"/>
          </w:tcPr>
          <w:p w:rsidR="00347324" w:rsidRPr="00347324" w:rsidRDefault="00347324" w:rsidP="00347324">
            <w:pPr>
              <w:tabs>
                <w:tab w:val="left" w:pos="3060"/>
              </w:tabs>
              <w:jc w:val="center"/>
              <w:rPr>
                <w:rFonts w:ascii="Times New Roman" w:hAnsi="Times New Roman" w:cs="Times New Roman"/>
                <w:sz w:val="28"/>
                <w:szCs w:val="28"/>
              </w:rPr>
            </w:pPr>
          </w:p>
        </w:tc>
      </w:tr>
    </w:tbl>
    <w:p w:rsidR="00347324" w:rsidRPr="00347324" w:rsidRDefault="00347324" w:rsidP="00347324">
      <w:pPr>
        <w:pStyle w:val="ConsPlusTitle"/>
        <w:spacing w:line="360" w:lineRule="atLeast"/>
        <w:jc w:val="center"/>
        <w:rPr>
          <w:rFonts w:ascii="Times New Roman" w:hAnsi="Times New Roman" w:cs="Times New Roman"/>
          <w:sz w:val="28"/>
          <w:szCs w:val="28"/>
        </w:rPr>
      </w:pPr>
    </w:p>
    <w:p w:rsidR="00347324" w:rsidRPr="00347324" w:rsidRDefault="00347324" w:rsidP="00347324">
      <w:pPr>
        <w:rPr>
          <w:rFonts w:ascii="Times New Roman" w:hAnsi="Times New Roman" w:cs="Times New Roman"/>
          <w:sz w:val="28"/>
          <w:szCs w:val="28"/>
        </w:rPr>
      </w:pPr>
      <w:r w:rsidRPr="00347324">
        <w:rPr>
          <w:rFonts w:ascii="Times New Roman" w:hAnsi="Times New Roman" w:cs="Times New Roman"/>
          <w:sz w:val="28"/>
          <w:szCs w:val="28"/>
        </w:rPr>
        <w:t xml:space="preserve">              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25.12.2008  №  273-ФЗ  «О  противодействии  коррупции»,  Федеральным  законом  от  02.03.2007  №  25- ФЗ  «О  муниципальной  службе  в  Российской  Федерации»,  </w:t>
      </w:r>
      <w:r w:rsidRPr="00347324">
        <w:rPr>
          <w:rFonts w:ascii="Times New Roman" w:hAnsi="Times New Roman" w:cs="Times New Roman"/>
          <w:bCs/>
          <w:color w:val="000000"/>
          <w:sz w:val="28"/>
          <w:szCs w:val="28"/>
        </w:rPr>
        <w:t xml:space="preserve">руководствуясь </w:t>
      </w:r>
      <w:hyperlink r:id="rId74" w:history="1">
        <w:r w:rsidRPr="00347324">
          <w:rPr>
            <w:rStyle w:val="aa"/>
            <w:rFonts w:ascii="Times New Roman" w:hAnsi="Times New Roman" w:cs="Times New Roman"/>
            <w:bCs/>
            <w:color w:val="000000"/>
            <w:sz w:val="28"/>
            <w:szCs w:val="28"/>
          </w:rPr>
          <w:t>Уставом</w:t>
        </w:r>
      </w:hyperlink>
      <w:r w:rsidRPr="00347324">
        <w:rPr>
          <w:rFonts w:ascii="Times New Roman" w:hAnsi="Times New Roman" w:cs="Times New Roman"/>
          <w:bCs/>
          <w:color w:val="000000"/>
          <w:sz w:val="28"/>
          <w:szCs w:val="28"/>
        </w:rPr>
        <w:t xml:space="preserve"> Нечаевского сельского поселения,</w:t>
      </w:r>
    </w:p>
    <w:p w:rsidR="00347324" w:rsidRPr="00347324" w:rsidRDefault="00347324" w:rsidP="00347324">
      <w:pPr>
        <w:widowControl w:val="0"/>
        <w:autoSpaceDE w:val="0"/>
        <w:autoSpaceDN w:val="0"/>
        <w:adjustRightInd w:val="0"/>
        <w:spacing w:line="360" w:lineRule="atLeast"/>
        <w:ind w:firstLine="708"/>
        <w:rPr>
          <w:rFonts w:ascii="Times New Roman" w:hAnsi="Times New Roman" w:cs="Times New Roman"/>
          <w:sz w:val="28"/>
          <w:szCs w:val="28"/>
        </w:rPr>
      </w:pPr>
      <w:r w:rsidRPr="00347324">
        <w:rPr>
          <w:rFonts w:ascii="Times New Roman" w:hAnsi="Times New Roman" w:cs="Times New Roman"/>
          <w:bCs/>
          <w:sz w:val="28"/>
          <w:szCs w:val="28"/>
        </w:rPr>
        <w:t>ПОСТАНОВЛЯЮ</w:t>
      </w:r>
      <w:r w:rsidRPr="00347324">
        <w:rPr>
          <w:rFonts w:ascii="Times New Roman" w:hAnsi="Times New Roman" w:cs="Times New Roman"/>
          <w:sz w:val="28"/>
          <w:szCs w:val="28"/>
        </w:rPr>
        <w:t>:</w:t>
      </w:r>
    </w:p>
    <w:p w:rsidR="00347324" w:rsidRPr="00347324" w:rsidRDefault="00347324" w:rsidP="00347324">
      <w:pPr>
        <w:pStyle w:val="ConsPlusTitle"/>
        <w:spacing w:line="360" w:lineRule="atLeast"/>
        <w:ind w:firstLine="720"/>
        <w:jc w:val="both"/>
        <w:rPr>
          <w:rFonts w:ascii="Times New Roman" w:hAnsi="Times New Roman" w:cs="Times New Roman"/>
          <w:b w:val="0"/>
          <w:sz w:val="28"/>
          <w:szCs w:val="28"/>
        </w:rPr>
      </w:pPr>
      <w:r w:rsidRPr="00347324">
        <w:rPr>
          <w:rFonts w:ascii="Times New Roman" w:hAnsi="Times New Roman" w:cs="Times New Roman"/>
          <w:b w:val="0"/>
          <w:sz w:val="28"/>
          <w:szCs w:val="28"/>
        </w:rPr>
        <w:t>1. Утвердить прилагаемое Положение о дисциплинарных взысканиях за коррупционные правонарушения и порядке их применения к муниципальным служащим администрации Нечаевского сельского поселения.</w:t>
      </w:r>
    </w:p>
    <w:p w:rsidR="00347324" w:rsidRPr="00347324" w:rsidRDefault="00347324" w:rsidP="00347324">
      <w:pPr>
        <w:widowControl w:val="0"/>
        <w:autoSpaceDE w:val="0"/>
        <w:autoSpaceDN w:val="0"/>
        <w:adjustRightInd w:val="0"/>
        <w:spacing w:line="360" w:lineRule="atLeast"/>
        <w:ind w:firstLine="540"/>
        <w:rPr>
          <w:rFonts w:ascii="Times New Roman" w:hAnsi="Times New Roman" w:cs="Times New Roman"/>
          <w:sz w:val="28"/>
          <w:szCs w:val="28"/>
        </w:rPr>
      </w:pPr>
      <w:r w:rsidRPr="00347324">
        <w:rPr>
          <w:rFonts w:ascii="Times New Roman" w:hAnsi="Times New Roman" w:cs="Times New Roman"/>
          <w:sz w:val="28"/>
          <w:szCs w:val="28"/>
        </w:rPr>
        <w:t>2. Контроль за выполнением настоящего постановления возложить на  Аламову Х.А. заместителя Главы-секретаря администрации.</w:t>
      </w:r>
    </w:p>
    <w:p w:rsidR="00347324" w:rsidRPr="00347324" w:rsidRDefault="00347324" w:rsidP="00347324">
      <w:pPr>
        <w:widowControl w:val="0"/>
        <w:autoSpaceDE w:val="0"/>
        <w:autoSpaceDN w:val="0"/>
        <w:adjustRightInd w:val="0"/>
        <w:spacing w:line="360" w:lineRule="atLeast"/>
        <w:ind w:firstLine="540"/>
        <w:rPr>
          <w:rFonts w:ascii="Times New Roman" w:hAnsi="Times New Roman" w:cs="Times New Roman"/>
          <w:sz w:val="28"/>
          <w:szCs w:val="28"/>
        </w:rPr>
      </w:pPr>
    </w:p>
    <w:p w:rsidR="00347324" w:rsidRPr="00347324" w:rsidRDefault="00347324" w:rsidP="00347324">
      <w:pPr>
        <w:autoSpaceDE w:val="0"/>
        <w:autoSpaceDN w:val="0"/>
        <w:adjustRightInd w:val="0"/>
        <w:spacing w:line="240" w:lineRule="atLeast"/>
        <w:ind w:firstLine="540"/>
        <w:outlineLvl w:val="0"/>
        <w:rPr>
          <w:rFonts w:ascii="Times New Roman" w:hAnsi="Times New Roman" w:cs="Times New Roman"/>
          <w:b/>
          <w:bCs/>
          <w:sz w:val="28"/>
          <w:szCs w:val="28"/>
        </w:rPr>
      </w:pPr>
      <w:r w:rsidRPr="00347324">
        <w:rPr>
          <w:rFonts w:ascii="Times New Roman" w:hAnsi="Times New Roman" w:cs="Times New Roman"/>
          <w:sz w:val="28"/>
          <w:szCs w:val="28"/>
        </w:rPr>
        <w:t>3.Признать утратившими силу Постановление Администрации Нечаевского сельского поселения от 10.10.2013 № 24-П «</w:t>
      </w:r>
      <w:r w:rsidRPr="00347324">
        <w:rPr>
          <w:rFonts w:ascii="Times New Roman" w:hAnsi="Times New Roman" w:cs="Times New Roman"/>
          <w:bCs/>
          <w:sz w:val="28"/>
          <w:szCs w:val="28"/>
        </w:rPr>
        <w:t>Об утверждении Положения о дисциплинарных взысканиях за коррупционные правонарушения и порядке их применения к муниципальным служащим Администрации Нечаевского сельского поселения</w:t>
      </w:r>
      <w:r w:rsidRPr="00347324">
        <w:rPr>
          <w:rFonts w:ascii="Times New Roman" w:hAnsi="Times New Roman" w:cs="Times New Roman"/>
          <w:sz w:val="28"/>
          <w:szCs w:val="28"/>
        </w:rPr>
        <w:t>».</w:t>
      </w:r>
    </w:p>
    <w:p w:rsidR="00347324" w:rsidRPr="00347324" w:rsidRDefault="005D4AFA" w:rsidP="00347324">
      <w:pPr>
        <w:pStyle w:val="ConsPlusTitle"/>
        <w:widowControl/>
        <w:ind w:firstLine="708"/>
        <w:jc w:val="both"/>
        <w:rPr>
          <w:rFonts w:ascii="Times New Roman" w:hAnsi="Times New Roman" w:cs="Times New Roman"/>
          <w:b w:val="0"/>
          <w:sz w:val="28"/>
          <w:szCs w:val="28"/>
        </w:rPr>
      </w:pPr>
      <w:r>
        <w:rPr>
          <w:rFonts w:ascii="Times New Roman" w:hAnsi="Times New Roman" w:cs="Times New Roman"/>
          <w:b w:val="0"/>
          <w:sz w:val="28"/>
          <w:szCs w:val="28"/>
        </w:rPr>
        <w:t>4</w:t>
      </w:r>
      <w:r w:rsidR="00347324" w:rsidRPr="00347324">
        <w:rPr>
          <w:rFonts w:ascii="Times New Roman" w:hAnsi="Times New Roman" w:cs="Times New Roman"/>
          <w:b w:val="0"/>
          <w:sz w:val="28"/>
          <w:szCs w:val="28"/>
        </w:rPr>
        <w:t>.Настоящее постановление опубликовать на официальном сайте Администрации Нечаевского сельского поселения.</w:t>
      </w:r>
    </w:p>
    <w:p w:rsidR="00347324" w:rsidRPr="00347324" w:rsidRDefault="00347324" w:rsidP="00347324">
      <w:pPr>
        <w:widowControl w:val="0"/>
        <w:autoSpaceDE w:val="0"/>
        <w:autoSpaceDN w:val="0"/>
        <w:adjustRightInd w:val="0"/>
        <w:spacing w:line="360" w:lineRule="atLeast"/>
        <w:ind w:firstLine="567"/>
        <w:rPr>
          <w:rFonts w:ascii="Times New Roman" w:hAnsi="Times New Roman" w:cs="Times New Roman"/>
          <w:sz w:val="28"/>
          <w:szCs w:val="28"/>
        </w:rPr>
      </w:pPr>
    </w:p>
    <w:p w:rsidR="00347324" w:rsidRPr="00347324" w:rsidRDefault="00347324" w:rsidP="00347324">
      <w:pPr>
        <w:widowControl w:val="0"/>
        <w:autoSpaceDE w:val="0"/>
        <w:autoSpaceDN w:val="0"/>
        <w:adjustRightInd w:val="0"/>
        <w:spacing w:line="360" w:lineRule="atLeast"/>
        <w:ind w:firstLine="567"/>
        <w:rPr>
          <w:rFonts w:ascii="Times New Roman" w:hAnsi="Times New Roman" w:cs="Times New Roman"/>
          <w:b/>
          <w:sz w:val="28"/>
          <w:szCs w:val="28"/>
        </w:rPr>
      </w:pPr>
      <w:r w:rsidRPr="00347324">
        <w:rPr>
          <w:rFonts w:ascii="Times New Roman" w:hAnsi="Times New Roman" w:cs="Times New Roman"/>
          <w:b/>
          <w:sz w:val="28"/>
          <w:szCs w:val="28"/>
        </w:rPr>
        <w:t xml:space="preserve">Глава                                   </w:t>
      </w:r>
      <w:r w:rsidRPr="00347324">
        <w:rPr>
          <w:rFonts w:ascii="Times New Roman" w:hAnsi="Times New Roman" w:cs="Times New Roman"/>
          <w:b/>
          <w:sz w:val="28"/>
          <w:szCs w:val="28"/>
        </w:rPr>
        <w:tab/>
      </w:r>
      <w:r w:rsidRPr="00347324">
        <w:rPr>
          <w:rFonts w:ascii="Times New Roman" w:hAnsi="Times New Roman" w:cs="Times New Roman"/>
          <w:b/>
          <w:sz w:val="28"/>
          <w:szCs w:val="28"/>
        </w:rPr>
        <w:tab/>
      </w:r>
      <w:r w:rsidRPr="00347324">
        <w:rPr>
          <w:rFonts w:ascii="Times New Roman" w:hAnsi="Times New Roman" w:cs="Times New Roman"/>
          <w:b/>
          <w:sz w:val="28"/>
          <w:szCs w:val="28"/>
        </w:rPr>
        <w:tab/>
      </w:r>
      <w:r w:rsidRPr="00347324">
        <w:rPr>
          <w:rFonts w:ascii="Times New Roman" w:hAnsi="Times New Roman" w:cs="Times New Roman"/>
          <w:b/>
          <w:sz w:val="28"/>
          <w:szCs w:val="28"/>
        </w:rPr>
        <w:tab/>
      </w:r>
      <w:r w:rsidRPr="00347324">
        <w:rPr>
          <w:rFonts w:ascii="Times New Roman" w:hAnsi="Times New Roman" w:cs="Times New Roman"/>
          <w:b/>
          <w:sz w:val="28"/>
          <w:szCs w:val="28"/>
        </w:rPr>
        <w:tab/>
        <w:t>М.С.Гашимов</w:t>
      </w:r>
    </w:p>
    <w:p w:rsidR="00347324" w:rsidRDefault="00347324" w:rsidP="00347324">
      <w:pPr>
        <w:widowControl w:val="0"/>
        <w:autoSpaceDE w:val="0"/>
        <w:autoSpaceDN w:val="0"/>
        <w:adjustRightInd w:val="0"/>
        <w:jc w:val="right"/>
        <w:outlineLvl w:val="0"/>
        <w:rPr>
          <w:rFonts w:ascii="Times New Roman" w:hAnsi="Times New Roman" w:cs="Times New Roman"/>
          <w:sz w:val="26"/>
          <w:szCs w:val="26"/>
        </w:rPr>
      </w:pPr>
    </w:p>
    <w:p w:rsidR="00347324" w:rsidRDefault="00347324" w:rsidP="00347324">
      <w:pPr>
        <w:widowControl w:val="0"/>
        <w:autoSpaceDE w:val="0"/>
        <w:autoSpaceDN w:val="0"/>
        <w:adjustRightInd w:val="0"/>
        <w:jc w:val="right"/>
        <w:outlineLvl w:val="0"/>
        <w:rPr>
          <w:rFonts w:ascii="Times New Roman" w:hAnsi="Times New Roman" w:cs="Times New Roman"/>
          <w:sz w:val="26"/>
          <w:szCs w:val="26"/>
        </w:rPr>
      </w:pPr>
    </w:p>
    <w:p w:rsidR="00347324" w:rsidRDefault="00347324" w:rsidP="00347324">
      <w:pPr>
        <w:widowControl w:val="0"/>
        <w:autoSpaceDE w:val="0"/>
        <w:autoSpaceDN w:val="0"/>
        <w:adjustRightInd w:val="0"/>
        <w:jc w:val="right"/>
        <w:outlineLvl w:val="0"/>
        <w:rPr>
          <w:rFonts w:ascii="Times New Roman" w:hAnsi="Times New Roman" w:cs="Times New Roman"/>
          <w:sz w:val="26"/>
          <w:szCs w:val="26"/>
        </w:rPr>
      </w:pPr>
    </w:p>
    <w:p w:rsidR="00347324" w:rsidRDefault="00347324" w:rsidP="00347324">
      <w:pPr>
        <w:widowControl w:val="0"/>
        <w:autoSpaceDE w:val="0"/>
        <w:autoSpaceDN w:val="0"/>
        <w:adjustRightInd w:val="0"/>
        <w:jc w:val="right"/>
        <w:outlineLvl w:val="0"/>
        <w:rPr>
          <w:rFonts w:ascii="Times New Roman" w:hAnsi="Times New Roman" w:cs="Times New Roman"/>
          <w:sz w:val="26"/>
          <w:szCs w:val="26"/>
        </w:rPr>
      </w:pPr>
    </w:p>
    <w:p w:rsidR="00347324" w:rsidRPr="00530FAF" w:rsidRDefault="00347324" w:rsidP="00885405">
      <w:pPr>
        <w:widowControl w:val="0"/>
        <w:autoSpaceDE w:val="0"/>
        <w:autoSpaceDN w:val="0"/>
        <w:adjustRightInd w:val="0"/>
        <w:jc w:val="right"/>
        <w:outlineLvl w:val="0"/>
        <w:rPr>
          <w:rFonts w:ascii="Times New Roman" w:hAnsi="Times New Roman" w:cs="Times New Roman"/>
          <w:sz w:val="26"/>
          <w:szCs w:val="26"/>
        </w:rPr>
      </w:pPr>
      <w:r w:rsidRPr="00530FAF">
        <w:rPr>
          <w:rFonts w:ascii="Times New Roman" w:hAnsi="Times New Roman" w:cs="Times New Roman"/>
          <w:sz w:val="26"/>
          <w:szCs w:val="26"/>
        </w:rPr>
        <w:lastRenderedPageBreak/>
        <w:t xml:space="preserve"> Утверждено постановлением</w:t>
      </w:r>
    </w:p>
    <w:p w:rsidR="00347324" w:rsidRPr="00530FAF" w:rsidRDefault="00347324" w:rsidP="00885405">
      <w:pPr>
        <w:widowControl w:val="0"/>
        <w:autoSpaceDE w:val="0"/>
        <w:autoSpaceDN w:val="0"/>
        <w:adjustRightInd w:val="0"/>
        <w:jc w:val="right"/>
        <w:rPr>
          <w:rFonts w:ascii="Times New Roman" w:hAnsi="Times New Roman" w:cs="Times New Roman"/>
          <w:sz w:val="26"/>
          <w:szCs w:val="26"/>
        </w:rPr>
      </w:pPr>
      <w:r w:rsidRPr="00530FAF">
        <w:rPr>
          <w:rFonts w:ascii="Times New Roman" w:hAnsi="Times New Roman" w:cs="Times New Roman"/>
          <w:sz w:val="26"/>
          <w:szCs w:val="26"/>
        </w:rPr>
        <w:t xml:space="preserve">                                                                              Администрации </w:t>
      </w:r>
      <w:r>
        <w:rPr>
          <w:rFonts w:ascii="Times New Roman" w:hAnsi="Times New Roman" w:cs="Times New Roman"/>
          <w:sz w:val="26"/>
          <w:szCs w:val="26"/>
        </w:rPr>
        <w:t>Нечаевского</w:t>
      </w:r>
    </w:p>
    <w:p w:rsidR="00347324" w:rsidRPr="00530FAF" w:rsidRDefault="00347324" w:rsidP="00885405">
      <w:pPr>
        <w:widowControl w:val="0"/>
        <w:autoSpaceDE w:val="0"/>
        <w:autoSpaceDN w:val="0"/>
        <w:adjustRightInd w:val="0"/>
        <w:jc w:val="right"/>
        <w:rPr>
          <w:rFonts w:ascii="Times New Roman" w:hAnsi="Times New Roman" w:cs="Times New Roman"/>
          <w:sz w:val="26"/>
          <w:szCs w:val="26"/>
        </w:rPr>
      </w:pPr>
      <w:r>
        <w:rPr>
          <w:rFonts w:ascii="Times New Roman" w:hAnsi="Times New Roman" w:cs="Times New Roman"/>
          <w:sz w:val="26"/>
          <w:szCs w:val="26"/>
        </w:rPr>
        <w:t>с</w:t>
      </w:r>
      <w:r w:rsidRPr="00530FAF">
        <w:rPr>
          <w:rFonts w:ascii="Times New Roman" w:hAnsi="Times New Roman" w:cs="Times New Roman"/>
          <w:sz w:val="26"/>
          <w:szCs w:val="26"/>
        </w:rPr>
        <w:t>ельского поселения</w:t>
      </w:r>
    </w:p>
    <w:p w:rsidR="00347324" w:rsidRPr="00530FAF" w:rsidRDefault="00347324" w:rsidP="00885405">
      <w:pPr>
        <w:widowControl w:val="0"/>
        <w:autoSpaceDE w:val="0"/>
        <w:autoSpaceDN w:val="0"/>
        <w:adjustRightInd w:val="0"/>
        <w:jc w:val="right"/>
        <w:rPr>
          <w:rFonts w:ascii="Times New Roman" w:hAnsi="Times New Roman" w:cs="Times New Roman"/>
          <w:sz w:val="26"/>
          <w:szCs w:val="26"/>
        </w:rPr>
      </w:pPr>
      <w:r w:rsidRPr="00530FAF">
        <w:rPr>
          <w:rFonts w:ascii="Times New Roman" w:hAnsi="Times New Roman" w:cs="Times New Roman"/>
          <w:sz w:val="26"/>
          <w:szCs w:val="26"/>
        </w:rPr>
        <w:t xml:space="preserve">от  </w:t>
      </w:r>
      <w:r>
        <w:rPr>
          <w:rFonts w:ascii="Times New Roman" w:hAnsi="Times New Roman" w:cs="Times New Roman"/>
          <w:sz w:val="26"/>
          <w:szCs w:val="26"/>
        </w:rPr>
        <w:t>19.04.2023</w:t>
      </w:r>
      <w:r w:rsidRPr="00530FAF">
        <w:rPr>
          <w:rFonts w:ascii="Times New Roman" w:hAnsi="Times New Roman" w:cs="Times New Roman"/>
          <w:sz w:val="26"/>
          <w:szCs w:val="26"/>
        </w:rPr>
        <w:t xml:space="preserve"> № </w:t>
      </w:r>
      <w:r>
        <w:rPr>
          <w:rFonts w:ascii="Times New Roman" w:hAnsi="Times New Roman" w:cs="Times New Roman"/>
          <w:sz w:val="26"/>
          <w:szCs w:val="26"/>
        </w:rPr>
        <w:t>37-П</w:t>
      </w:r>
    </w:p>
    <w:p w:rsidR="00347324" w:rsidRPr="00530FAF" w:rsidRDefault="00347324" w:rsidP="00885405">
      <w:pPr>
        <w:widowControl w:val="0"/>
        <w:autoSpaceDE w:val="0"/>
        <w:autoSpaceDN w:val="0"/>
        <w:adjustRightInd w:val="0"/>
        <w:spacing w:line="360" w:lineRule="atLeast"/>
        <w:jc w:val="center"/>
        <w:rPr>
          <w:rFonts w:ascii="Times New Roman" w:hAnsi="Times New Roman" w:cs="Times New Roman"/>
          <w:b/>
          <w:bCs/>
          <w:sz w:val="28"/>
          <w:szCs w:val="26"/>
        </w:rPr>
      </w:pPr>
      <w:r w:rsidRPr="00530FAF">
        <w:rPr>
          <w:rFonts w:ascii="Times New Roman" w:hAnsi="Times New Roman" w:cs="Times New Roman"/>
          <w:b/>
          <w:bCs/>
          <w:sz w:val="28"/>
          <w:szCs w:val="26"/>
        </w:rPr>
        <w:t>Положение</w:t>
      </w:r>
    </w:p>
    <w:p w:rsidR="00347324" w:rsidRPr="00530FAF" w:rsidRDefault="00347324" w:rsidP="00EE15FB">
      <w:pPr>
        <w:widowControl w:val="0"/>
        <w:autoSpaceDE w:val="0"/>
        <w:autoSpaceDN w:val="0"/>
        <w:adjustRightInd w:val="0"/>
        <w:spacing w:line="360" w:lineRule="atLeast"/>
        <w:jc w:val="center"/>
        <w:rPr>
          <w:rFonts w:ascii="Times New Roman" w:hAnsi="Times New Roman" w:cs="Times New Roman"/>
          <w:b/>
          <w:bCs/>
          <w:sz w:val="26"/>
          <w:szCs w:val="26"/>
        </w:rPr>
      </w:pPr>
      <w:r w:rsidRPr="00530FAF">
        <w:rPr>
          <w:rFonts w:ascii="Times New Roman" w:hAnsi="Times New Roman" w:cs="Times New Roman"/>
          <w:b/>
          <w:bCs/>
          <w:sz w:val="26"/>
          <w:szCs w:val="26"/>
        </w:rPr>
        <w:t>о дисциплинарных взысканиях за коррупционные правонарушения и порядке их применения к муниципальным служащим</w:t>
      </w:r>
    </w:p>
    <w:p w:rsidR="00347324" w:rsidRPr="00530FAF" w:rsidRDefault="00347324" w:rsidP="00EE15FB">
      <w:pPr>
        <w:widowControl w:val="0"/>
        <w:autoSpaceDE w:val="0"/>
        <w:autoSpaceDN w:val="0"/>
        <w:adjustRightInd w:val="0"/>
        <w:spacing w:line="360" w:lineRule="atLeast"/>
        <w:jc w:val="center"/>
        <w:rPr>
          <w:rFonts w:ascii="Times New Roman" w:hAnsi="Times New Roman" w:cs="Times New Roman"/>
          <w:b/>
          <w:bCs/>
          <w:sz w:val="26"/>
          <w:szCs w:val="26"/>
        </w:rPr>
      </w:pPr>
      <w:r w:rsidRPr="00530FAF">
        <w:rPr>
          <w:rFonts w:ascii="Times New Roman" w:hAnsi="Times New Roman" w:cs="Times New Roman"/>
          <w:b/>
          <w:bCs/>
          <w:sz w:val="26"/>
          <w:szCs w:val="26"/>
        </w:rPr>
        <w:t xml:space="preserve">администрации </w:t>
      </w:r>
      <w:r>
        <w:rPr>
          <w:rFonts w:ascii="Times New Roman" w:hAnsi="Times New Roman" w:cs="Times New Roman"/>
          <w:b/>
          <w:bCs/>
          <w:sz w:val="26"/>
          <w:szCs w:val="26"/>
        </w:rPr>
        <w:t>Нечаевского</w:t>
      </w:r>
      <w:r w:rsidRPr="00530FAF">
        <w:rPr>
          <w:rFonts w:ascii="Times New Roman" w:hAnsi="Times New Roman" w:cs="Times New Roman"/>
          <w:b/>
          <w:bCs/>
          <w:sz w:val="26"/>
          <w:szCs w:val="26"/>
        </w:rPr>
        <w:t xml:space="preserve"> сельского поселения</w:t>
      </w:r>
    </w:p>
    <w:p w:rsidR="00347324" w:rsidRPr="00530FAF" w:rsidRDefault="00347324" w:rsidP="00EE15FB">
      <w:pPr>
        <w:widowControl w:val="0"/>
        <w:autoSpaceDE w:val="0"/>
        <w:autoSpaceDN w:val="0"/>
        <w:adjustRightInd w:val="0"/>
        <w:spacing w:line="360" w:lineRule="atLeast"/>
        <w:jc w:val="center"/>
        <w:rPr>
          <w:rFonts w:ascii="Times New Roman" w:hAnsi="Times New Roman" w:cs="Times New Roman"/>
          <w:sz w:val="26"/>
          <w:szCs w:val="26"/>
        </w:rPr>
      </w:pPr>
    </w:p>
    <w:p w:rsidR="00347324" w:rsidRPr="00530FAF" w:rsidRDefault="00347324" w:rsidP="00885405">
      <w:pPr>
        <w:rPr>
          <w:rFonts w:ascii="Times New Roman" w:hAnsi="Times New Roman" w:cs="Times New Roman"/>
          <w:b/>
          <w:sz w:val="26"/>
          <w:szCs w:val="26"/>
        </w:rPr>
      </w:pPr>
      <w:bookmarkStart w:id="2" w:name="Par31"/>
      <w:bookmarkEnd w:id="2"/>
      <w:r w:rsidRPr="00530FAF">
        <w:rPr>
          <w:rFonts w:ascii="Times New Roman" w:hAnsi="Times New Roman" w:cs="Times New Roman"/>
          <w:b/>
          <w:sz w:val="26"/>
          <w:szCs w:val="26"/>
        </w:rPr>
        <w:t>1. Общие  положения</w:t>
      </w:r>
    </w:p>
    <w:p w:rsidR="00347324" w:rsidRPr="00530FAF" w:rsidRDefault="00347324" w:rsidP="00885405">
      <w:pPr>
        <w:widowControl w:val="0"/>
        <w:autoSpaceDE w:val="0"/>
        <w:autoSpaceDN w:val="0"/>
        <w:adjustRightInd w:val="0"/>
        <w:spacing w:line="360" w:lineRule="atLeast"/>
        <w:rPr>
          <w:rFonts w:ascii="Times New Roman" w:hAnsi="Times New Roman" w:cs="Times New Roman"/>
          <w:bCs/>
          <w:sz w:val="26"/>
          <w:szCs w:val="26"/>
        </w:rPr>
      </w:pPr>
      <w:r w:rsidRPr="00530FAF">
        <w:rPr>
          <w:rFonts w:ascii="Times New Roman" w:hAnsi="Times New Roman" w:cs="Times New Roman"/>
          <w:sz w:val="26"/>
          <w:szCs w:val="26"/>
        </w:rPr>
        <w:t>1.1.</w:t>
      </w:r>
      <w:r w:rsidRPr="00530FAF">
        <w:rPr>
          <w:rFonts w:ascii="Times New Roman" w:hAnsi="Times New Roman" w:cs="Times New Roman"/>
          <w:bCs/>
          <w:sz w:val="26"/>
          <w:szCs w:val="26"/>
        </w:rPr>
        <w:t xml:space="preserve"> Положение о дисциплинарных взысканиях за коррупционные правонарушения и порядке их применения к муниципальным служащим  администрации </w:t>
      </w:r>
      <w:r>
        <w:rPr>
          <w:rFonts w:ascii="Times New Roman" w:hAnsi="Times New Roman" w:cs="Times New Roman"/>
          <w:bCs/>
          <w:sz w:val="26"/>
          <w:szCs w:val="26"/>
        </w:rPr>
        <w:t>Нечаевского</w:t>
      </w:r>
      <w:r w:rsidRPr="00530FAF">
        <w:rPr>
          <w:rFonts w:ascii="Times New Roman" w:hAnsi="Times New Roman" w:cs="Times New Roman"/>
          <w:bCs/>
          <w:sz w:val="26"/>
          <w:szCs w:val="26"/>
        </w:rPr>
        <w:t xml:space="preserve"> сельского поселения </w:t>
      </w:r>
      <w:r w:rsidRPr="00530FAF">
        <w:rPr>
          <w:rFonts w:ascii="Times New Roman" w:hAnsi="Times New Roman" w:cs="Times New Roman"/>
          <w:sz w:val="26"/>
          <w:szCs w:val="26"/>
        </w:rPr>
        <w:t>за  совершение  коррупционных  и  иных  правонарушений  разработан  в  соответствии  со  статьёй  27.1  Федерального  закона  от  2  марта  2007  года  №  25-ФЗ  «О   муниципальной  службе  в    Российской  Федерации»  (далее –Федеральный  закон  «О  муниципальной  службе»,)  Федеральным  законом  от  25.12.2008  № 273-ФЗ  «О  противодействии  коррупции»  (далее  Федеральный  закон  «О  противодействии  коррупции», Федеральным  законом  от  06.10.2003  №  131 –ФЗ «Об  общих  принципах  организации  местного  самоуправления  в  Российской  Федерации».</w:t>
      </w:r>
    </w:p>
    <w:p w:rsidR="00347324" w:rsidRDefault="00347324" w:rsidP="00885405">
      <w:pPr>
        <w:rPr>
          <w:rFonts w:ascii="Times New Roman" w:hAnsi="Times New Roman" w:cs="Times New Roman"/>
          <w:sz w:val="26"/>
          <w:szCs w:val="26"/>
        </w:rPr>
      </w:pPr>
      <w:r>
        <w:rPr>
          <w:rFonts w:ascii="Times New Roman" w:hAnsi="Times New Roman" w:cs="Times New Roman"/>
          <w:sz w:val="26"/>
          <w:szCs w:val="26"/>
        </w:rPr>
        <w:t>1.2. Настоящее</w:t>
      </w:r>
      <w:r w:rsidRPr="00530FAF">
        <w:rPr>
          <w:rFonts w:ascii="Times New Roman" w:hAnsi="Times New Roman" w:cs="Times New Roman"/>
          <w:sz w:val="26"/>
          <w:szCs w:val="26"/>
        </w:rPr>
        <w:t xml:space="preserve"> положение  определяет  виды  дисциплинарных  взысканий  и  порядок  применения  к  муниципальным  служащим  взысканий,  предусмотренных  статьями  14.1,15, 27  и  27.1  Федерального  закона  «О  муниципальной  службе», за  коррупционные  правонарушения  и  правонарушения, создающие  условия  для  совершения  коррупционных  правонарушений,  и  иные  меры  дисциплинарного  воздействия  в  целях  повышения  ответственности  муниципальных  служащих.</w:t>
      </w:r>
    </w:p>
    <w:p w:rsidR="003B0768" w:rsidRPr="00530FAF" w:rsidRDefault="003B0768" w:rsidP="00885405">
      <w:pPr>
        <w:rPr>
          <w:rFonts w:ascii="Times New Roman" w:hAnsi="Times New Roman" w:cs="Times New Roman"/>
          <w:sz w:val="26"/>
          <w:szCs w:val="26"/>
        </w:rPr>
      </w:pPr>
    </w:p>
    <w:p w:rsidR="00347324" w:rsidRDefault="00347324" w:rsidP="00885405">
      <w:pPr>
        <w:tabs>
          <w:tab w:val="left" w:pos="2925"/>
        </w:tabs>
        <w:ind w:left="600"/>
        <w:rPr>
          <w:rFonts w:ascii="Times New Roman" w:hAnsi="Times New Roman" w:cs="Times New Roman"/>
          <w:b/>
          <w:sz w:val="26"/>
          <w:szCs w:val="26"/>
        </w:rPr>
      </w:pPr>
      <w:r w:rsidRPr="00530FAF">
        <w:rPr>
          <w:rFonts w:ascii="Times New Roman" w:hAnsi="Times New Roman" w:cs="Times New Roman"/>
          <w:b/>
          <w:sz w:val="26"/>
          <w:szCs w:val="26"/>
        </w:rPr>
        <w:t>2. Виды  дисциплинарных  взысканий  за  несоблюдение   ограничений  и  запретов, требований   законодательства   о  противодействии  коррупции</w:t>
      </w:r>
    </w:p>
    <w:p w:rsidR="003B0768" w:rsidRPr="00530FAF" w:rsidRDefault="003B0768" w:rsidP="00885405">
      <w:pPr>
        <w:tabs>
          <w:tab w:val="left" w:pos="2925"/>
        </w:tabs>
        <w:ind w:left="600"/>
        <w:rPr>
          <w:rFonts w:ascii="Times New Roman" w:hAnsi="Times New Roman" w:cs="Times New Roman"/>
          <w:b/>
          <w:sz w:val="26"/>
          <w:szCs w:val="26"/>
        </w:rPr>
      </w:pPr>
    </w:p>
    <w:p w:rsidR="00347324" w:rsidRPr="00530FAF" w:rsidRDefault="00347324" w:rsidP="00885405">
      <w:pPr>
        <w:tabs>
          <w:tab w:val="left" w:pos="2925"/>
        </w:tabs>
        <w:rPr>
          <w:rFonts w:ascii="Times New Roman" w:hAnsi="Times New Roman" w:cs="Times New Roman"/>
          <w:b/>
          <w:sz w:val="26"/>
          <w:szCs w:val="26"/>
        </w:rPr>
      </w:pPr>
      <w:r w:rsidRPr="00530FAF">
        <w:rPr>
          <w:rFonts w:ascii="Times New Roman" w:hAnsi="Times New Roman" w:cs="Times New Roman"/>
          <w:sz w:val="26"/>
          <w:szCs w:val="26"/>
        </w:rPr>
        <w:t xml:space="preserve">2.1.Дисциплинарный  проступок  муниципального  служащего  -  это  неисполнение  или  ненадлежащее  исполнение  муниципальным  служащим  по  его  вине  действующего   законодательства,  а  также  возложенных  на  него  служебных  обязанностей,  предусмотренных  трудовым  договором,  должностной  инструкцией,  правилами  внутреннего  трудового  распорядка,  иными  локальными  нормативными  правовыми  актами,  действующими  в  администрации  </w:t>
      </w:r>
      <w:r>
        <w:rPr>
          <w:rFonts w:ascii="Times New Roman" w:hAnsi="Times New Roman" w:cs="Times New Roman"/>
          <w:sz w:val="26"/>
          <w:szCs w:val="26"/>
        </w:rPr>
        <w:t>Нечаевского</w:t>
      </w:r>
      <w:r w:rsidRPr="00530FAF">
        <w:rPr>
          <w:rFonts w:ascii="Times New Roman" w:hAnsi="Times New Roman" w:cs="Times New Roman"/>
          <w:sz w:val="26"/>
          <w:szCs w:val="26"/>
        </w:rPr>
        <w:t xml:space="preserve"> сельского поселения (</w:t>
      </w:r>
      <w:r>
        <w:rPr>
          <w:rFonts w:ascii="Times New Roman" w:hAnsi="Times New Roman" w:cs="Times New Roman"/>
          <w:sz w:val="26"/>
          <w:szCs w:val="26"/>
        </w:rPr>
        <w:t xml:space="preserve">далее - </w:t>
      </w:r>
      <w:r w:rsidRPr="00530FAF">
        <w:rPr>
          <w:rFonts w:ascii="Times New Roman" w:hAnsi="Times New Roman" w:cs="Times New Roman"/>
          <w:sz w:val="26"/>
          <w:szCs w:val="26"/>
        </w:rPr>
        <w:t xml:space="preserve"> администрация</w:t>
      </w:r>
      <w:r>
        <w:rPr>
          <w:rFonts w:ascii="Times New Roman" w:hAnsi="Times New Roman" w:cs="Times New Roman"/>
          <w:sz w:val="26"/>
          <w:szCs w:val="26"/>
        </w:rPr>
        <w:t xml:space="preserve"> сельского поселения</w:t>
      </w:r>
      <w:r w:rsidRPr="00530FAF">
        <w:rPr>
          <w:rFonts w:ascii="Times New Roman" w:hAnsi="Times New Roman" w:cs="Times New Roman"/>
          <w:sz w:val="26"/>
          <w:szCs w:val="26"/>
        </w:rPr>
        <w:t>).</w:t>
      </w:r>
    </w:p>
    <w:p w:rsidR="00347324" w:rsidRPr="00530FAF" w:rsidRDefault="00347324" w:rsidP="00885405">
      <w:pPr>
        <w:tabs>
          <w:tab w:val="left" w:pos="2925"/>
        </w:tabs>
        <w:rPr>
          <w:rFonts w:ascii="Times New Roman" w:hAnsi="Times New Roman" w:cs="Times New Roman"/>
          <w:sz w:val="26"/>
          <w:szCs w:val="26"/>
        </w:rPr>
      </w:pPr>
      <w:r w:rsidRPr="00530FAF">
        <w:rPr>
          <w:rFonts w:ascii="Times New Roman" w:hAnsi="Times New Roman" w:cs="Times New Roman"/>
          <w:sz w:val="26"/>
          <w:szCs w:val="26"/>
        </w:rPr>
        <w:t xml:space="preserve">2.2.Муниципальный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администрации  сельского поселения от  исполнения  должностных  обязанностей  производится  распоряжением  </w:t>
      </w:r>
      <w:r>
        <w:rPr>
          <w:rFonts w:ascii="Times New Roman" w:hAnsi="Times New Roman" w:cs="Times New Roman"/>
          <w:sz w:val="26"/>
          <w:szCs w:val="26"/>
        </w:rPr>
        <w:t xml:space="preserve">главы </w:t>
      </w:r>
      <w:r w:rsidRPr="00530FAF">
        <w:rPr>
          <w:rFonts w:ascii="Times New Roman" w:hAnsi="Times New Roman" w:cs="Times New Roman"/>
          <w:sz w:val="26"/>
          <w:szCs w:val="26"/>
        </w:rPr>
        <w:t xml:space="preserve">администрации.  </w:t>
      </w:r>
    </w:p>
    <w:p w:rsidR="00347324" w:rsidRDefault="00347324" w:rsidP="00885405">
      <w:pPr>
        <w:tabs>
          <w:tab w:val="left" w:pos="2925"/>
        </w:tabs>
        <w:rPr>
          <w:rFonts w:ascii="Times New Roman" w:hAnsi="Times New Roman" w:cs="Times New Roman"/>
          <w:sz w:val="26"/>
          <w:szCs w:val="26"/>
        </w:rPr>
      </w:pPr>
      <w:r w:rsidRPr="00530FAF">
        <w:rPr>
          <w:rFonts w:ascii="Times New Roman" w:hAnsi="Times New Roman" w:cs="Times New Roman"/>
          <w:sz w:val="26"/>
          <w:szCs w:val="26"/>
        </w:rPr>
        <w:t xml:space="preserve">2.3.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 О  муниципальной  службе»,  Федеральным  законом  « О  </w:t>
      </w:r>
      <w:r w:rsidRPr="00530FAF">
        <w:rPr>
          <w:rFonts w:ascii="Times New Roman" w:hAnsi="Times New Roman" w:cs="Times New Roman"/>
          <w:sz w:val="26"/>
          <w:szCs w:val="26"/>
        </w:rPr>
        <w:lastRenderedPageBreak/>
        <w:t>противодействии  коррупции»  и  другими  федеральными  законами,  налагаются следующие</w:t>
      </w:r>
      <w:r w:rsidRPr="00530FAF">
        <w:rPr>
          <w:rFonts w:ascii="Times New Roman" w:hAnsi="Times New Roman" w:cs="Times New Roman"/>
          <w:sz w:val="2"/>
          <w:szCs w:val="2"/>
        </w:rPr>
        <w:t>...</w:t>
      </w:r>
      <w:r w:rsidRPr="00530FAF">
        <w:rPr>
          <w:rFonts w:ascii="Times New Roman" w:hAnsi="Times New Roman" w:cs="Times New Roman"/>
          <w:sz w:val="26"/>
          <w:szCs w:val="26"/>
        </w:rPr>
        <w:t>взыскания</w:t>
      </w:r>
      <w:r>
        <w:rPr>
          <w:rFonts w:ascii="Times New Roman" w:hAnsi="Times New Roman" w:cs="Times New Roman"/>
          <w:sz w:val="26"/>
          <w:szCs w:val="26"/>
        </w:rPr>
        <w:t>:</w:t>
      </w:r>
    </w:p>
    <w:p w:rsidR="00347324" w:rsidRPr="00530FAF" w:rsidRDefault="00347324" w:rsidP="00885405">
      <w:pPr>
        <w:tabs>
          <w:tab w:val="left" w:pos="2925"/>
        </w:tabs>
        <w:rPr>
          <w:rFonts w:ascii="Times New Roman" w:hAnsi="Times New Roman" w:cs="Times New Roman"/>
          <w:sz w:val="26"/>
          <w:szCs w:val="26"/>
        </w:rPr>
      </w:pPr>
      <w:r w:rsidRPr="00530FAF">
        <w:rPr>
          <w:rFonts w:ascii="Times New Roman" w:hAnsi="Times New Roman" w:cs="Times New Roman"/>
          <w:sz w:val="26"/>
          <w:szCs w:val="26"/>
        </w:rPr>
        <w:t xml:space="preserve">1) замечания;                                                                                                                                                                                      </w:t>
      </w:r>
    </w:p>
    <w:p w:rsidR="00347324" w:rsidRPr="00530FAF" w:rsidRDefault="00347324" w:rsidP="00885405">
      <w:pPr>
        <w:tabs>
          <w:tab w:val="left" w:pos="2925"/>
        </w:tabs>
        <w:rPr>
          <w:rFonts w:ascii="Times New Roman" w:hAnsi="Times New Roman" w:cs="Times New Roman"/>
          <w:sz w:val="26"/>
          <w:szCs w:val="26"/>
        </w:rPr>
      </w:pPr>
      <w:r w:rsidRPr="00530FAF">
        <w:rPr>
          <w:rFonts w:ascii="Times New Roman" w:hAnsi="Times New Roman" w:cs="Times New Roman"/>
          <w:sz w:val="26"/>
          <w:szCs w:val="26"/>
        </w:rPr>
        <w:t>2) выговор;</w:t>
      </w:r>
    </w:p>
    <w:p w:rsidR="00347324" w:rsidRPr="00530FAF" w:rsidRDefault="00347324" w:rsidP="00885405">
      <w:pPr>
        <w:tabs>
          <w:tab w:val="left" w:pos="2925"/>
        </w:tabs>
        <w:rPr>
          <w:rFonts w:ascii="Times New Roman" w:hAnsi="Times New Roman" w:cs="Times New Roman"/>
          <w:sz w:val="26"/>
          <w:szCs w:val="26"/>
        </w:rPr>
      </w:pPr>
      <w:r w:rsidRPr="00530FAF">
        <w:rPr>
          <w:rFonts w:ascii="Times New Roman" w:hAnsi="Times New Roman" w:cs="Times New Roman"/>
          <w:sz w:val="26"/>
          <w:szCs w:val="26"/>
        </w:rPr>
        <w:t xml:space="preserve">3) увольнение    с  муниципальной  службы  по  соответствующим  основаниям,  в  том  числе  в  связи  с  утратой  доверия. </w:t>
      </w:r>
    </w:p>
    <w:p w:rsidR="00347324" w:rsidRPr="00530FAF" w:rsidRDefault="00347324" w:rsidP="00885405">
      <w:pPr>
        <w:tabs>
          <w:tab w:val="left" w:pos="2925"/>
        </w:tabs>
        <w:rPr>
          <w:rFonts w:ascii="Times New Roman" w:hAnsi="Times New Roman" w:cs="Times New Roman"/>
          <w:b/>
          <w:sz w:val="26"/>
          <w:szCs w:val="26"/>
        </w:rPr>
      </w:pPr>
    </w:p>
    <w:p w:rsidR="00347324" w:rsidRPr="00530FAF" w:rsidRDefault="00347324" w:rsidP="00885405">
      <w:pPr>
        <w:tabs>
          <w:tab w:val="left" w:pos="2925"/>
        </w:tabs>
        <w:rPr>
          <w:rFonts w:ascii="Times New Roman" w:hAnsi="Times New Roman" w:cs="Times New Roman"/>
          <w:sz w:val="26"/>
          <w:szCs w:val="26"/>
        </w:rPr>
      </w:pPr>
      <w:r w:rsidRPr="00530FAF">
        <w:rPr>
          <w:rFonts w:ascii="Times New Roman" w:hAnsi="Times New Roman" w:cs="Times New Roman"/>
          <w:b/>
          <w:sz w:val="26"/>
          <w:szCs w:val="26"/>
        </w:rPr>
        <w:t>3. Порядок и сроки применения дисциплинарного взыскания</w:t>
      </w:r>
    </w:p>
    <w:p w:rsidR="00347324" w:rsidRPr="00530FAF" w:rsidRDefault="00347324" w:rsidP="00885405">
      <w:pPr>
        <w:tabs>
          <w:tab w:val="left" w:pos="2925"/>
        </w:tabs>
        <w:rPr>
          <w:rFonts w:ascii="Times New Roman" w:hAnsi="Times New Roman" w:cs="Times New Roman"/>
          <w:sz w:val="26"/>
          <w:szCs w:val="26"/>
        </w:rPr>
      </w:pPr>
      <w:r w:rsidRPr="00530FAF">
        <w:rPr>
          <w:rFonts w:ascii="Times New Roman" w:hAnsi="Times New Roman" w:cs="Times New Roman"/>
          <w:sz w:val="26"/>
          <w:szCs w:val="26"/>
        </w:rPr>
        <w:t xml:space="preserve">3.1.Взыскания,  предусмотренные  пунктом  2.3  настоящего  Порядка,  применяются  работодателем  на основании: </w:t>
      </w:r>
    </w:p>
    <w:p w:rsidR="00347324" w:rsidRPr="00530FAF" w:rsidRDefault="00347324" w:rsidP="00885405">
      <w:pPr>
        <w:tabs>
          <w:tab w:val="left" w:pos="2925"/>
        </w:tabs>
        <w:rPr>
          <w:rFonts w:ascii="Times New Roman" w:hAnsi="Times New Roman" w:cs="Times New Roman"/>
          <w:sz w:val="26"/>
          <w:szCs w:val="26"/>
        </w:rPr>
      </w:pPr>
      <w:r w:rsidRPr="00530FAF">
        <w:rPr>
          <w:rFonts w:ascii="Times New Roman" w:hAnsi="Times New Roman" w:cs="Times New Roman"/>
          <w:sz w:val="26"/>
          <w:szCs w:val="26"/>
        </w:rPr>
        <w:t xml:space="preserve">1) доклада  о  результатах  проверки,  проведенной  подразделением  кадровой  службы  соответствующего  муниципального  органа  по  профилактике  коррупционных  и  иных  правонарушений на  основании  доклада  комиссии  по  соблюдению  требований  к  служебному  поведению  и  урегулированию  конфликта  интересов; </w:t>
      </w:r>
    </w:p>
    <w:p w:rsidR="00347324" w:rsidRPr="00530FAF" w:rsidRDefault="00347324" w:rsidP="00885405">
      <w:pPr>
        <w:tabs>
          <w:tab w:val="left" w:pos="2925"/>
        </w:tabs>
        <w:rPr>
          <w:rFonts w:ascii="Times New Roman" w:hAnsi="Times New Roman" w:cs="Times New Roman"/>
          <w:sz w:val="26"/>
          <w:szCs w:val="26"/>
        </w:rPr>
      </w:pPr>
      <w:r w:rsidRPr="00530FAF">
        <w:rPr>
          <w:rFonts w:ascii="Times New Roman" w:hAnsi="Times New Roman" w:cs="Times New Roman"/>
          <w:sz w:val="26"/>
          <w:szCs w:val="26"/>
        </w:rPr>
        <w:t xml:space="preserve">2) рекомендации  комиссии   по  соблюдению  требований  к  служебному  поведению  и  урегулированию  конфликта  интересов в  случае,  если  доклад  о  результатах  проверки  направлялся  в  комиссию; </w:t>
      </w:r>
    </w:p>
    <w:p w:rsidR="00347324" w:rsidRPr="00530FAF" w:rsidRDefault="00347324" w:rsidP="00885405">
      <w:pPr>
        <w:tabs>
          <w:tab w:val="left" w:pos="2925"/>
        </w:tabs>
        <w:rPr>
          <w:rFonts w:ascii="Times New Roman" w:hAnsi="Times New Roman" w:cs="Times New Roman"/>
          <w:sz w:val="26"/>
          <w:szCs w:val="26"/>
        </w:rPr>
      </w:pPr>
      <w:r w:rsidRPr="00530FAF">
        <w:rPr>
          <w:rFonts w:ascii="Times New Roman" w:hAnsi="Times New Roman" w:cs="Times New Roman"/>
          <w:sz w:val="26"/>
          <w:szCs w:val="26"/>
        </w:rPr>
        <w:t xml:space="preserve">3) объяснений  муниципального  служащего; </w:t>
      </w:r>
    </w:p>
    <w:p w:rsidR="00347324" w:rsidRPr="00530FAF" w:rsidRDefault="00347324" w:rsidP="00885405">
      <w:pPr>
        <w:tabs>
          <w:tab w:val="left" w:pos="2925"/>
        </w:tabs>
        <w:rPr>
          <w:rFonts w:ascii="Times New Roman" w:hAnsi="Times New Roman" w:cs="Times New Roman"/>
          <w:sz w:val="26"/>
          <w:szCs w:val="26"/>
        </w:rPr>
      </w:pPr>
      <w:r w:rsidRPr="00530FAF">
        <w:rPr>
          <w:rFonts w:ascii="Times New Roman" w:hAnsi="Times New Roman" w:cs="Times New Roman"/>
          <w:sz w:val="26"/>
          <w:szCs w:val="26"/>
        </w:rPr>
        <w:t xml:space="preserve">4) иных  материалов. </w:t>
      </w:r>
    </w:p>
    <w:p w:rsidR="00347324" w:rsidRPr="00530FAF" w:rsidRDefault="00347324" w:rsidP="00885405">
      <w:pPr>
        <w:tabs>
          <w:tab w:val="left" w:pos="2925"/>
        </w:tabs>
        <w:rPr>
          <w:rFonts w:ascii="Times New Roman" w:hAnsi="Times New Roman" w:cs="Times New Roman"/>
          <w:sz w:val="26"/>
          <w:szCs w:val="26"/>
        </w:rPr>
      </w:pPr>
      <w:r w:rsidRPr="00530FAF">
        <w:rPr>
          <w:rFonts w:ascii="Times New Roman" w:hAnsi="Times New Roman" w:cs="Times New Roman"/>
          <w:sz w:val="26"/>
          <w:szCs w:val="26"/>
        </w:rPr>
        <w:t xml:space="preserve">3.2. До  применения  дисциплинарного  взыскания  к  муниципальному  служащему  работодатель  должен  затребовать  письменное  объяснение. </w:t>
      </w:r>
    </w:p>
    <w:p w:rsidR="00347324" w:rsidRPr="00530FAF" w:rsidRDefault="00347324" w:rsidP="00885405">
      <w:pPr>
        <w:tabs>
          <w:tab w:val="left" w:pos="2925"/>
        </w:tabs>
        <w:rPr>
          <w:rFonts w:ascii="Times New Roman" w:hAnsi="Times New Roman" w:cs="Times New Roman"/>
          <w:sz w:val="26"/>
          <w:szCs w:val="26"/>
        </w:rPr>
      </w:pPr>
      <w:r w:rsidRPr="00530FAF">
        <w:rPr>
          <w:rFonts w:ascii="Times New Roman" w:hAnsi="Times New Roman" w:cs="Times New Roman"/>
          <w:sz w:val="26"/>
          <w:szCs w:val="26"/>
        </w:rPr>
        <w:t xml:space="preserve">Если  по  истечении  двух  рабочих  дней  указанное  объяснение  муниципальным  служащим  не  предоставлено,  то  составляется  соответствующий  акт. </w:t>
      </w:r>
    </w:p>
    <w:p w:rsidR="00347324" w:rsidRPr="00530FAF" w:rsidRDefault="00347324" w:rsidP="00885405">
      <w:pPr>
        <w:tabs>
          <w:tab w:val="left" w:pos="2925"/>
        </w:tabs>
        <w:rPr>
          <w:rFonts w:ascii="Times New Roman" w:hAnsi="Times New Roman" w:cs="Times New Roman"/>
          <w:sz w:val="26"/>
          <w:szCs w:val="26"/>
        </w:rPr>
      </w:pPr>
      <w:r w:rsidRPr="00530FAF">
        <w:rPr>
          <w:rFonts w:ascii="Times New Roman" w:hAnsi="Times New Roman" w:cs="Times New Roman"/>
          <w:sz w:val="26"/>
          <w:szCs w:val="26"/>
        </w:rPr>
        <w:t xml:space="preserve">Не  представление  муниципальным  служащим  объяснения  не  является  препятствием  для  применения  дисциплинарного  взыскания. </w:t>
      </w:r>
    </w:p>
    <w:p w:rsidR="00347324" w:rsidRPr="00530FAF" w:rsidRDefault="00347324" w:rsidP="00885405">
      <w:pPr>
        <w:tabs>
          <w:tab w:val="left" w:pos="2925"/>
        </w:tabs>
        <w:rPr>
          <w:rFonts w:ascii="Times New Roman" w:hAnsi="Times New Roman" w:cs="Times New Roman"/>
          <w:sz w:val="26"/>
          <w:szCs w:val="26"/>
        </w:rPr>
      </w:pPr>
      <w:r w:rsidRPr="00530FAF">
        <w:rPr>
          <w:rFonts w:ascii="Times New Roman" w:hAnsi="Times New Roman" w:cs="Times New Roman"/>
          <w:sz w:val="26"/>
          <w:szCs w:val="26"/>
        </w:rPr>
        <w:t xml:space="preserve">3.3. При  применении  взысканий,  предусмотренных  статьями  14.1, 15  и  27  и  27.1  Федерального  закона  «О   муниципальной  службе  в  Российской  Федерации»,  проводится  служебная  проверка. Служебная   проверка  должна  быть  завершена  не  позднее  чем  через  один  месяц  со  дня  принятия  решения  о  ее  проведении. </w:t>
      </w:r>
    </w:p>
    <w:p w:rsidR="00347324" w:rsidRPr="00530FAF" w:rsidRDefault="00347324" w:rsidP="00885405">
      <w:pPr>
        <w:tabs>
          <w:tab w:val="left" w:pos="2925"/>
        </w:tabs>
        <w:rPr>
          <w:rFonts w:ascii="Times New Roman" w:hAnsi="Times New Roman" w:cs="Times New Roman"/>
          <w:sz w:val="26"/>
          <w:szCs w:val="26"/>
        </w:rPr>
      </w:pPr>
      <w:r w:rsidRPr="00530FAF">
        <w:rPr>
          <w:rFonts w:ascii="Times New Roman" w:hAnsi="Times New Roman" w:cs="Times New Roman"/>
          <w:sz w:val="26"/>
          <w:szCs w:val="26"/>
        </w:rPr>
        <w:t xml:space="preserve">3.4. По  окончании  служебной  проверки  органом  (комиссией),  проводившем  служебную  проверку,  подготавливается  доклад  о  результатах  проведения  проверки,  в  котором  указываются  факты  и  обстоятельства,  установленные  по  результатам  проверки. Доклад  представляется  работодателю не  позднее  двух  рабочих  дней  со  дня  истечения  срока  проведения  проверки. </w:t>
      </w:r>
    </w:p>
    <w:p w:rsidR="00347324" w:rsidRPr="00530FAF" w:rsidRDefault="00347324" w:rsidP="00885405">
      <w:pPr>
        <w:tabs>
          <w:tab w:val="left" w:pos="2925"/>
        </w:tabs>
        <w:rPr>
          <w:rFonts w:ascii="Times New Roman" w:hAnsi="Times New Roman" w:cs="Times New Roman"/>
          <w:sz w:val="26"/>
          <w:szCs w:val="26"/>
        </w:rPr>
      </w:pPr>
      <w:r w:rsidRPr="00530FAF">
        <w:rPr>
          <w:rFonts w:ascii="Times New Roman" w:hAnsi="Times New Roman" w:cs="Times New Roman"/>
          <w:sz w:val="26"/>
          <w:szCs w:val="26"/>
        </w:rPr>
        <w:t xml:space="preserve">3.5.В  случае если    в  докладе  о  результатах  проверки  определено, что  выявленных  в  ходе  проверки  факты  и  обстоятельства  не  подтверждают  несоблюдение  муниципальным  служащим  ограничений  и  запретов,  требований  о  предотвращении  или  об  урегулировании  конфликта  интересов,  неисполнение  им  обязанностей,  установленных  в  целях  противодействия   коррупции  Федеральным  законом  «О  муниципальной  службе  в  Российской  Федерации». Федеральным  законом  «О  противодействии  коррупции»  и  другими  федеральными  законами,  работодатель  в  течение  трех  рабочих  дней  со  дня  поступления  доклада  о  результатах проверки  принимает  решение  (в  форме  распоряжения), об  отсутствии факта  совершения  муниципальным  служащим  коррупционного  нарушения. </w:t>
      </w:r>
    </w:p>
    <w:p w:rsidR="00347324" w:rsidRPr="00530FAF" w:rsidRDefault="00347324" w:rsidP="00885405">
      <w:pPr>
        <w:tabs>
          <w:tab w:val="left" w:pos="2925"/>
        </w:tabs>
        <w:rPr>
          <w:rFonts w:ascii="Times New Roman" w:hAnsi="Times New Roman" w:cs="Times New Roman"/>
          <w:sz w:val="26"/>
          <w:szCs w:val="26"/>
        </w:rPr>
      </w:pPr>
      <w:r w:rsidRPr="00530FAF">
        <w:rPr>
          <w:rFonts w:ascii="Times New Roman" w:hAnsi="Times New Roman" w:cs="Times New Roman"/>
          <w:sz w:val="26"/>
          <w:szCs w:val="26"/>
        </w:rPr>
        <w:t xml:space="preserve">3.6. В  случае  если  в  результате  проверки  определено, что  выявленные  факты  и  обстоятельства  свидетельствуют  о  совершении   муниципальным  служащим  коррупционного  правонарушения, глава </w:t>
      </w:r>
      <w:r>
        <w:rPr>
          <w:rFonts w:ascii="Times New Roman" w:hAnsi="Times New Roman" w:cs="Times New Roman"/>
          <w:sz w:val="26"/>
          <w:szCs w:val="26"/>
        </w:rPr>
        <w:t xml:space="preserve"> сельского поселения</w:t>
      </w:r>
      <w:r w:rsidRPr="00530FAF">
        <w:rPr>
          <w:rFonts w:ascii="Times New Roman" w:hAnsi="Times New Roman" w:cs="Times New Roman"/>
          <w:sz w:val="26"/>
          <w:szCs w:val="26"/>
        </w:rPr>
        <w:t xml:space="preserve"> в  течении  трех  рабочих  дней  со  дня  поступления  доклада  о  результатах  проверки  принимает одно  из  следующих  решений: </w:t>
      </w:r>
    </w:p>
    <w:p w:rsidR="00347324" w:rsidRPr="00885405" w:rsidRDefault="00347324" w:rsidP="00885405">
      <w:pPr>
        <w:tabs>
          <w:tab w:val="left" w:pos="2925"/>
        </w:tabs>
        <w:rPr>
          <w:rFonts w:ascii="Times New Roman" w:hAnsi="Times New Roman" w:cs="Times New Roman"/>
          <w:sz w:val="28"/>
          <w:szCs w:val="28"/>
        </w:rPr>
      </w:pPr>
      <w:r w:rsidRPr="00885405">
        <w:rPr>
          <w:rFonts w:ascii="Times New Roman" w:hAnsi="Times New Roman" w:cs="Times New Roman"/>
          <w:sz w:val="28"/>
          <w:szCs w:val="28"/>
        </w:rPr>
        <w:lastRenderedPageBreak/>
        <w:t xml:space="preserve">1) о  применении  взыскания, предусмотренного  статьями  14.1,15  и  27  Федерального  закона законом  «О  муниципальной  службе  в  Российской  Федерации», с  указанием  конкретного  вида  взыскания; </w:t>
      </w:r>
    </w:p>
    <w:p w:rsidR="00347324" w:rsidRPr="00885405" w:rsidRDefault="00347324" w:rsidP="00885405">
      <w:pPr>
        <w:tabs>
          <w:tab w:val="left" w:pos="2925"/>
        </w:tabs>
        <w:rPr>
          <w:rFonts w:ascii="Times New Roman" w:hAnsi="Times New Roman" w:cs="Times New Roman"/>
          <w:sz w:val="28"/>
          <w:szCs w:val="28"/>
        </w:rPr>
      </w:pPr>
      <w:r w:rsidRPr="00885405">
        <w:rPr>
          <w:rFonts w:ascii="Times New Roman" w:hAnsi="Times New Roman" w:cs="Times New Roman"/>
          <w:sz w:val="28"/>
          <w:szCs w:val="28"/>
        </w:rPr>
        <w:t xml:space="preserve">2) о  представлении  материалов  проверки  и  направлении  доклада  о  результатах  проверки  в  комиссию  по  соблюдению  требований  к  служебному  поведению  и  урегулированию  конфликта  интересов; </w:t>
      </w:r>
    </w:p>
    <w:p w:rsidR="00347324" w:rsidRPr="00885405" w:rsidRDefault="00347324" w:rsidP="00885405">
      <w:pPr>
        <w:tabs>
          <w:tab w:val="left" w:pos="2925"/>
        </w:tabs>
        <w:rPr>
          <w:rFonts w:ascii="Times New Roman" w:hAnsi="Times New Roman" w:cs="Times New Roman"/>
          <w:sz w:val="28"/>
          <w:szCs w:val="28"/>
        </w:rPr>
      </w:pPr>
      <w:r w:rsidRPr="00885405">
        <w:rPr>
          <w:rFonts w:ascii="Times New Roman" w:hAnsi="Times New Roman" w:cs="Times New Roman"/>
          <w:sz w:val="28"/>
          <w:szCs w:val="28"/>
        </w:rPr>
        <w:t xml:space="preserve">3.7.В  случае  принятия решения,  предусмотренного  подпунктом  2  пункта  3.6.  настоящего  Порядка,  материалы  проверки  и  доклад  о  результатах  проверки  направляются  в  течении  одного  рабочего  дня  со  дня  принятия  такого  решения  в  комиссию  для  рассмотрения  на  заседании    в  порядке  и  сроки,  установленные  Положением  о  комиссии  по  соблюдению  требований  к  служебному  поведению  и  урегулированию  конфликта  интересов. </w:t>
      </w:r>
    </w:p>
    <w:p w:rsidR="00347324" w:rsidRPr="00885405" w:rsidRDefault="00347324" w:rsidP="00885405">
      <w:pPr>
        <w:tabs>
          <w:tab w:val="left" w:pos="2925"/>
        </w:tabs>
        <w:rPr>
          <w:rFonts w:ascii="Times New Roman" w:hAnsi="Times New Roman" w:cs="Times New Roman"/>
          <w:sz w:val="28"/>
          <w:szCs w:val="28"/>
        </w:rPr>
      </w:pPr>
      <w:r w:rsidRPr="00885405">
        <w:rPr>
          <w:rFonts w:ascii="Times New Roman" w:hAnsi="Times New Roman" w:cs="Times New Roman"/>
          <w:sz w:val="28"/>
          <w:szCs w:val="28"/>
        </w:rPr>
        <w:t>3.8. По  результатам  рассмотрения  материалов  проверки  и  доклада  о  результатах  проверки   комиссией  по  соблюдению  требований  к  служебному  поведению  и  урегулированию  конфликта  интересов  подготавливается  в  письменной  форме  из  следующих  рекомендаций:</w:t>
      </w:r>
    </w:p>
    <w:p w:rsidR="00347324" w:rsidRPr="00885405" w:rsidRDefault="00347324" w:rsidP="00885405">
      <w:pPr>
        <w:tabs>
          <w:tab w:val="left" w:pos="2925"/>
        </w:tabs>
        <w:rPr>
          <w:rFonts w:ascii="Times New Roman" w:hAnsi="Times New Roman" w:cs="Times New Roman"/>
          <w:sz w:val="28"/>
          <w:szCs w:val="28"/>
        </w:rPr>
      </w:pPr>
      <w:r w:rsidRPr="00885405">
        <w:rPr>
          <w:rFonts w:ascii="Times New Roman" w:hAnsi="Times New Roman" w:cs="Times New Roman"/>
          <w:sz w:val="28"/>
          <w:szCs w:val="28"/>
        </w:rPr>
        <w:t xml:space="preserve"> 1) о  неприменении  к  муниципальному  служащему  взыскания,  предусмотренного  статьями  14.1,15, 27  Федерального  закона  «О  муниципальной  службе  в  Российской  Федерации»,- в  случае,  если  комиссией  не  установлен  факт  совершения  муниципальным  служащим коррупционного  правонарушения; </w:t>
      </w:r>
    </w:p>
    <w:p w:rsidR="00347324" w:rsidRPr="00885405" w:rsidRDefault="00347324" w:rsidP="00885405">
      <w:pPr>
        <w:tabs>
          <w:tab w:val="left" w:pos="2925"/>
        </w:tabs>
        <w:rPr>
          <w:rFonts w:ascii="Times New Roman" w:hAnsi="Times New Roman" w:cs="Times New Roman"/>
          <w:sz w:val="28"/>
          <w:szCs w:val="28"/>
        </w:rPr>
      </w:pPr>
      <w:r w:rsidRPr="00885405">
        <w:rPr>
          <w:rFonts w:ascii="Times New Roman" w:hAnsi="Times New Roman" w:cs="Times New Roman"/>
          <w:sz w:val="28"/>
          <w:szCs w:val="28"/>
        </w:rPr>
        <w:t xml:space="preserve"> 2) о  применении к  муниципальному  служащему    взыскания, предусмотренного  статьями  14.1,15  и  27  Федерального  закона законом  «О  муниципальной  службе  в  Российской  Федерации», с  указанием  конкретного  вида  взыскания – в  случае,  если  комиссией  установлен  факт  совершения  муниципальным  служащим  коррупционного  правонарушения. </w:t>
      </w:r>
    </w:p>
    <w:p w:rsidR="00347324" w:rsidRPr="00885405" w:rsidRDefault="00347324" w:rsidP="00885405">
      <w:pPr>
        <w:tabs>
          <w:tab w:val="left" w:pos="2925"/>
        </w:tabs>
        <w:rPr>
          <w:rFonts w:ascii="Times New Roman" w:hAnsi="Times New Roman" w:cs="Times New Roman"/>
          <w:sz w:val="28"/>
          <w:szCs w:val="28"/>
        </w:rPr>
      </w:pPr>
      <w:r w:rsidRPr="00885405">
        <w:rPr>
          <w:rFonts w:ascii="Times New Roman" w:hAnsi="Times New Roman" w:cs="Times New Roman"/>
          <w:sz w:val="28"/>
          <w:szCs w:val="28"/>
        </w:rPr>
        <w:t xml:space="preserve">Рекомендации  комиссии  представляются  секретарем  комиссии главе сельского поселения в  течении  двух  рабочих  дней  со  дня    проведения  заседания  комиссии. </w:t>
      </w:r>
    </w:p>
    <w:p w:rsidR="00347324" w:rsidRPr="00885405" w:rsidRDefault="00347324" w:rsidP="00885405">
      <w:pPr>
        <w:tabs>
          <w:tab w:val="left" w:pos="2925"/>
        </w:tabs>
        <w:rPr>
          <w:rFonts w:ascii="Times New Roman" w:hAnsi="Times New Roman" w:cs="Times New Roman"/>
          <w:sz w:val="28"/>
          <w:szCs w:val="28"/>
        </w:rPr>
      </w:pPr>
      <w:r w:rsidRPr="00885405">
        <w:rPr>
          <w:rFonts w:ascii="Times New Roman" w:hAnsi="Times New Roman" w:cs="Times New Roman"/>
          <w:sz w:val="28"/>
          <w:szCs w:val="28"/>
        </w:rPr>
        <w:t xml:space="preserve">3.9. Глава сельского поселения в  течении  трех  рабочих  дней  со  дня   поступления  рекомендации  комиссии  по  соблюдению  требований  к  служебному  поведению  и  урегулированию  конфликта  интересов  принимает  одно  из  следующих  решений  в  форме  распоряжения: </w:t>
      </w:r>
    </w:p>
    <w:p w:rsidR="00347324" w:rsidRPr="00885405" w:rsidRDefault="00347324" w:rsidP="00885405">
      <w:pPr>
        <w:tabs>
          <w:tab w:val="left" w:pos="2925"/>
        </w:tabs>
        <w:rPr>
          <w:rFonts w:ascii="Times New Roman" w:hAnsi="Times New Roman" w:cs="Times New Roman"/>
          <w:sz w:val="28"/>
          <w:szCs w:val="28"/>
        </w:rPr>
      </w:pPr>
      <w:r w:rsidRPr="00885405">
        <w:rPr>
          <w:rFonts w:ascii="Times New Roman" w:hAnsi="Times New Roman" w:cs="Times New Roman"/>
          <w:sz w:val="28"/>
          <w:szCs w:val="28"/>
        </w:rPr>
        <w:t xml:space="preserve">1) об  отсутствии  факта  совершения  муниципальным  служащим  коррупционного  нарушения; </w:t>
      </w:r>
    </w:p>
    <w:p w:rsidR="00347324" w:rsidRPr="00885405" w:rsidRDefault="00347324" w:rsidP="00885405">
      <w:pPr>
        <w:tabs>
          <w:tab w:val="left" w:pos="2925"/>
        </w:tabs>
        <w:rPr>
          <w:rFonts w:ascii="Times New Roman" w:hAnsi="Times New Roman" w:cs="Times New Roman"/>
          <w:sz w:val="28"/>
          <w:szCs w:val="28"/>
        </w:rPr>
      </w:pPr>
      <w:r w:rsidRPr="00885405">
        <w:rPr>
          <w:rFonts w:ascii="Times New Roman" w:hAnsi="Times New Roman" w:cs="Times New Roman"/>
          <w:sz w:val="28"/>
          <w:szCs w:val="28"/>
        </w:rPr>
        <w:t xml:space="preserve">2) о  применении к  муниципальному  служащему    взыскания, предусмотренного  статьями  14.1,15  и  27  Федерального  закона законом  «О  муниципальной  службе  в  Российской  Федерации», с  указанием  конкретного  вида  взыскания; </w:t>
      </w:r>
    </w:p>
    <w:p w:rsidR="00347324" w:rsidRPr="00885405" w:rsidRDefault="00347324" w:rsidP="00885405">
      <w:pPr>
        <w:tabs>
          <w:tab w:val="left" w:pos="2925"/>
        </w:tabs>
        <w:ind w:left="600"/>
        <w:rPr>
          <w:rFonts w:ascii="Times New Roman" w:hAnsi="Times New Roman" w:cs="Times New Roman"/>
          <w:b/>
          <w:sz w:val="28"/>
          <w:szCs w:val="28"/>
        </w:rPr>
      </w:pPr>
      <w:r w:rsidRPr="00885405">
        <w:rPr>
          <w:rFonts w:ascii="Times New Roman" w:hAnsi="Times New Roman" w:cs="Times New Roman"/>
          <w:b/>
          <w:sz w:val="28"/>
          <w:szCs w:val="28"/>
        </w:rPr>
        <w:t>4.  Условия увольнения муниципального служащего в связи с утратой доверия</w:t>
      </w:r>
    </w:p>
    <w:p w:rsidR="00347324" w:rsidRPr="00885405" w:rsidRDefault="00347324" w:rsidP="00885405">
      <w:pPr>
        <w:tabs>
          <w:tab w:val="left" w:pos="2925"/>
        </w:tabs>
        <w:rPr>
          <w:rFonts w:ascii="Times New Roman" w:hAnsi="Times New Roman" w:cs="Times New Roman"/>
          <w:sz w:val="28"/>
          <w:szCs w:val="28"/>
        </w:rPr>
      </w:pPr>
      <w:r w:rsidRPr="00885405">
        <w:rPr>
          <w:rFonts w:ascii="Times New Roman" w:hAnsi="Times New Roman" w:cs="Times New Roman"/>
          <w:sz w:val="28"/>
          <w:szCs w:val="28"/>
        </w:rPr>
        <w:t>4.1.Муниципальный  служащий  подлежит  увольнению  с  муниципальной  службы  в  связи  с  утратой  доверия  в  случаях  совершения  правонарушений,  установленных  статьями  14.1  и15  Федерального  закона  «О  муниципальной  службе  в  Российской  Федерации», статьёй  13.1  Федерального  закона  «О  противодействии  коррупции».</w:t>
      </w:r>
    </w:p>
    <w:p w:rsidR="003B0768" w:rsidRPr="00885405" w:rsidRDefault="003B0768" w:rsidP="00885405">
      <w:pPr>
        <w:tabs>
          <w:tab w:val="left" w:pos="2925"/>
        </w:tabs>
        <w:rPr>
          <w:rFonts w:ascii="Times New Roman" w:hAnsi="Times New Roman" w:cs="Times New Roman"/>
          <w:b/>
          <w:sz w:val="28"/>
          <w:szCs w:val="28"/>
        </w:rPr>
      </w:pPr>
    </w:p>
    <w:p w:rsidR="00347324" w:rsidRPr="00885405" w:rsidRDefault="00347324" w:rsidP="00885405">
      <w:pPr>
        <w:tabs>
          <w:tab w:val="left" w:pos="2925"/>
        </w:tabs>
        <w:ind w:left="600"/>
        <w:rPr>
          <w:rFonts w:ascii="Times New Roman" w:hAnsi="Times New Roman" w:cs="Times New Roman"/>
          <w:b/>
          <w:sz w:val="28"/>
          <w:szCs w:val="28"/>
        </w:rPr>
      </w:pPr>
      <w:r w:rsidRPr="00885405">
        <w:rPr>
          <w:rFonts w:ascii="Times New Roman" w:hAnsi="Times New Roman" w:cs="Times New Roman"/>
          <w:b/>
          <w:sz w:val="28"/>
          <w:szCs w:val="28"/>
        </w:rPr>
        <w:t>5. Порядок увольнения муниципального служащего в связи с утратой доверия</w:t>
      </w:r>
    </w:p>
    <w:p w:rsidR="003B0768" w:rsidRPr="00885405" w:rsidRDefault="003B0768" w:rsidP="00885405">
      <w:pPr>
        <w:tabs>
          <w:tab w:val="left" w:pos="2925"/>
        </w:tabs>
        <w:ind w:left="600"/>
        <w:rPr>
          <w:rFonts w:ascii="Times New Roman" w:hAnsi="Times New Roman" w:cs="Times New Roman"/>
          <w:b/>
          <w:sz w:val="28"/>
          <w:szCs w:val="28"/>
        </w:rPr>
      </w:pPr>
    </w:p>
    <w:p w:rsidR="00347324" w:rsidRPr="00885405" w:rsidRDefault="00347324" w:rsidP="00885405">
      <w:pPr>
        <w:tabs>
          <w:tab w:val="left" w:pos="1845"/>
        </w:tabs>
        <w:rPr>
          <w:rFonts w:ascii="Times New Roman" w:hAnsi="Times New Roman" w:cs="Times New Roman"/>
          <w:sz w:val="28"/>
          <w:szCs w:val="28"/>
        </w:rPr>
      </w:pPr>
      <w:r w:rsidRPr="00885405">
        <w:rPr>
          <w:rFonts w:ascii="Times New Roman" w:hAnsi="Times New Roman" w:cs="Times New Roman"/>
          <w:sz w:val="28"/>
          <w:szCs w:val="28"/>
        </w:rPr>
        <w:t>5.1.Увольнение  муниципальных  служащих  в  связи  с  утратой  доверия  производится  на  основании  распоряжения  главы  администрации  Нечаевского сельского поселения.</w:t>
      </w:r>
    </w:p>
    <w:p w:rsidR="003B0768" w:rsidRPr="00885405" w:rsidRDefault="003B0768" w:rsidP="00347324">
      <w:pPr>
        <w:tabs>
          <w:tab w:val="left" w:pos="1845"/>
        </w:tabs>
        <w:rPr>
          <w:rFonts w:ascii="Times New Roman" w:hAnsi="Times New Roman" w:cs="Times New Roman"/>
          <w:sz w:val="28"/>
          <w:szCs w:val="28"/>
        </w:rPr>
      </w:pPr>
    </w:p>
    <w:p w:rsidR="00347324" w:rsidRPr="00885405" w:rsidRDefault="00347324" w:rsidP="00347324">
      <w:pPr>
        <w:tabs>
          <w:tab w:val="left" w:pos="2670"/>
        </w:tabs>
        <w:ind w:left="600"/>
        <w:rPr>
          <w:rFonts w:ascii="Times New Roman" w:hAnsi="Times New Roman" w:cs="Times New Roman"/>
          <w:b/>
          <w:sz w:val="28"/>
          <w:szCs w:val="28"/>
        </w:rPr>
      </w:pPr>
      <w:r w:rsidRPr="00885405">
        <w:rPr>
          <w:rFonts w:ascii="Times New Roman" w:hAnsi="Times New Roman" w:cs="Times New Roman"/>
          <w:b/>
          <w:sz w:val="28"/>
          <w:szCs w:val="28"/>
        </w:rPr>
        <w:t>6.  Заключительные положения</w:t>
      </w:r>
    </w:p>
    <w:p w:rsidR="003B0768" w:rsidRPr="00885405" w:rsidRDefault="003B0768" w:rsidP="00347324">
      <w:pPr>
        <w:tabs>
          <w:tab w:val="left" w:pos="2670"/>
        </w:tabs>
        <w:ind w:left="600"/>
        <w:rPr>
          <w:rFonts w:ascii="Times New Roman" w:hAnsi="Times New Roman" w:cs="Times New Roman"/>
          <w:b/>
          <w:sz w:val="28"/>
          <w:szCs w:val="28"/>
        </w:rPr>
      </w:pPr>
    </w:p>
    <w:p w:rsidR="00347324" w:rsidRPr="00885405" w:rsidRDefault="00347324" w:rsidP="00885405">
      <w:pPr>
        <w:tabs>
          <w:tab w:val="left" w:pos="2670"/>
        </w:tabs>
        <w:jc w:val="left"/>
        <w:rPr>
          <w:rFonts w:ascii="Times New Roman" w:hAnsi="Times New Roman" w:cs="Times New Roman"/>
          <w:sz w:val="28"/>
          <w:szCs w:val="28"/>
        </w:rPr>
      </w:pPr>
      <w:r w:rsidRPr="00885405">
        <w:rPr>
          <w:rFonts w:ascii="Times New Roman" w:hAnsi="Times New Roman" w:cs="Times New Roman"/>
          <w:sz w:val="28"/>
          <w:szCs w:val="28"/>
        </w:rPr>
        <w:t xml:space="preserve">6.1. При  применении  взысканий,  предусмотренных  статьями  14.1,15  и  27  Федерального  закона «О  муниципальной  службе  в  Российской  Федерации», учитываются  характер  совершенного  муниципальным  служащим  коррупционного  правонарушения,  его  тяжесть,  обстоятельства, при  которых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обязательств. </w:t>
      </w:r>
    </w:p>
    <w:p w:rsidR="00347324" w:rsidRPr="00885405" w:rsidRDefault="00347324" w:rsidP="00885405">
      <w:pPr>
        <w:tabs>
          <w:tab w:val="left" w:pos="2670"/>
        </w:tabs>
        <w:jc w:val="left"/>
        <w:rPr>
          <w:rFonts w:ascii="Times New Roman" w:hAnsi="Times New Roman" w:cs="Times New Roman"/>
          <w:sz w:val="28"/>
          <w:szCs w:val="28"/>
        </w:rPr>
      </w:pPr>
      <w:r w:rsidRPr="00885405">
        <w:rPr>
          <w:rFonts w:ascii="Times New Roman" w:hAnsi="Times New Roman" w:cs="Times New Roman"/>
          <w:sz w:val="28"/>
          <w:szCs w:val="28"/>
        </w:rPr>
        <w:t>6.2. Взыскания  предусмотренные  пунктом  2.3. настоящего  Порядка,  применяются  не  позднее  одного  месяца  со  дня  поступления  информации  о совершении  муниципальным  служащим  коррупционного  правонарушения,  не  считая  периода  временной  нетрудоспособности к  муниципального  служащего,  пребывания  его  в  отпуске,  других  случаев  его  отсутствия  на  службе  по  уважительным  причинам, а  также  времени  проведения  проверки  и  рассмотрения  ее  материалов  по  соблюдению  требований  к  служебному  поведению  муниципальных  служащих  и урегулированию  конфликта  интересов.</w:t>
      </w:r>
    </w:p>
    <w:p w:rsidR="00347324" w:rsidRPr="00885405" w:rsidRDefault="00EF1687" w:rsidP="00885405">
      <w:pPr>
        <w:tabs>
          <w:tab w:val="left" w:pos="2670"/>
        </w:tabs>
        <w:jc w:val="left"/>
        <w:rPr>
          <w:rFonts w:ascii="Times New Roman" w:hAnsi="Times New Roman" w:cs="Times New Roman"/>
          <w:sz w:val="28"/>
          <w:szCs w:val="28"/>
        </w:rPr>
      </w:pPr>
      <w:r w:rsidRPr="00885405">
        <w:rPr>
          <w:rFonts w:ascii="Times New Roman" w:hAnsi="Times New Roman" w:cs="Times New Roman"/>
          <w:sz w:val="28"/>
          <w:szCs w:val="28"/>
        </w:rPr>
        <w:t>При этом взыскание не может быть применено позднее шести месяцев со дня поступления информации о совершении коррупционного правонарушении</w:t>
      </w:r>
    </w:p>
    <w:p w:rsidR="00347324" w:rsidRPr="00885405" w:rsidRDefault="00347324" w:rsidP="00885405">
      <w:pPr>
        <w:tabs>
          <w:tab w:val="left" w:pos="2670"/>
        </w:tabs>
        <w:jc w:val="left"/>
        <w:rPr>
          <w:rFonts w:ascii="Times New Roman" w:hAnsi="Times New Roman" w:cs="Times New Roman"/>
          <w:sz w:val="28"/>
          <w:szCs w:val="28"/>
        </w:rPr>
      </w:pPr>
      <w:r w:rsidRPr="00885405">
        <w:rPr>
          <w:rFonts w:ascii="Times New Roman" w:hAnsi="Times New Roman" w:cs="Times New Roman"/>
          <w:sz w:val="28"/>
          <w:szCs w:val="28"/>
        </w:rPr>
        <w:t xml:space="preserve"> 6.3. За  каждый  дисциплинарный  проступок  муниципального  служащего  может  быть  применено  только  одно  дисциплинарное  взыскание.</w:t>
      </w:r>
    </w:p>
    <w:p w:rsidR="00347324" w:rsidRPr="00885405" w:rsidRDefault="00347324" w:rsidP="00885405">
      <w:pPr>
        <w:tabs>
          <w:tab w:val="left" w:pos="2670"/>
        </w:tabs>
        <w:jc w:val="left"/>
        <w:rPr>
          <w:rFonts w:ascii="Times New Roman" w:hAnsi="Times New Roman" w:cs="Times New Roman"/>
          <w:sz w:val="28"/>
          <w:szCs w:val="28"/>
        </w:rPr>
      </w:pPr>
      <w:r w:rsidRPr="00885405">
        <w:rPr>
          <w:rFonts w:ascii="Times New Roman" w:hAnsi="Times New Roman" w:cs="Times New Roman"/>
          <w:sz w:val="28"/>
          <w:szCs w:val="28"/>
        </w:rPr>
        <w:t xml:space="preserve">6.4. В  распоряжении  о  применении  дисциплинарного  взысканиях  муниципальному служащему  в  случае  совершения  им  коррупционного  правонарушения  в  качестве  основания  применения  взыскания  указывается  часть  1  или  2  статьи  27.1 Федерального  закона  «О  муниципальной  службе  в  Российской  Федерации»,  </w:t>
      </w:r>
    </w:p>
    <w:p w:rsidR="00347324" w:rsidRPr="00885405" w:rsidRDefault="00347324" w:rsidP="00885405">
      <w:pPr>
        <w:tabs>
          <w:tab w:val="left" w:pos="2670"/>
        </w:tabs>
        <w:jc w:val="left"/>
        <w:rPr>
          <w:rFonts w:ascii="Times New Roman" w:hAnsi="Times New Roman" w:cs="Times New Roman"/>
          <w:sz w:val="28"/>
          <w:szCs w:val="28"/>
        </w:rPr>
      </w:pPr>
      <w:r w:rsidRPr="00885405">
        <w:rPr>
          <w:rFonts w:ascii="Times New Roman" w:hAnsi="Times New Roman" w:cs="Times New Roman"/>
          <w:sz w:val="28"/>
          <w:szCs w:val="28"/>
        </w:rPr>
        <w:t xml:space="preserve">6.5. Копия  распоряжения  о  применении  взыскания   к  муниципальному служащему    с  указанием  коррупционного  или  иного  правонарушения  и  нормативных  правовых  актов,  которые  им  нарушены,  или  об  отказе  в  применении  к  нему  такого  взыскания  с  указанием  мотивов  вручается  муниципальному  служащему  под  подписку  в  течении   трех  рабочих   дней  со   дня  издания  распоряжения,  либо  направляется  ему  заказным  письмом  с  уведомлением.  В  случае  отказа  муниципального  служащего  ознакомиться  с  указанным  распоряжением  под  подпись  составляется  соответствующий  акт. </w:t>
      </w:r>
    </w:p>
    <w:p w:rsidR="00347324" w:rsidRPr="00885405" w:rsidRDefault="00347324" w:rsidP="00885405">
      <w:pPr>
        <w:tabs>
          <w:tab w:val="left" w:pos="2670"/>
        </w:tabs>
        <w:jc w:val="left"/>
        <w:rPr>
          <w:rFonts w:ascii="Times New Roman" w:hAnsi="Times New Roman" w:cs="Times New Roman"/>
          <w:sz w:val="28"/>
          <w:szCs w:val="28"/>
        </w:rPr>
      </w:pPr>
      <w:r w:rsidRPr="00885405">
        <w:rPr>
          <w:rFonts w:ascii="Times New Roman" w:hAnsi="Times New Roman" w:cs="Times New Roman"/>
          <w:sz w:val="28"/>
          <w:szCs w:val="28"/>
        </w:rPr>
        <w:t>6.6. Копия  распоряжения  о  наложении  взыскания  на  муниципального  служащего  приобщается  к  личному  делу  муниципального  служащего</w:t>
      </w:r>
    </w:p>
    <w:p w:rsidR="00347324" w:rsidRPr="00885405" w:rsidRDefault="00347324" w:rsidP="00885405">
      <w:pPr>
        <w:tabs>
          <w:tab w:val="left" w:pos="2670"/>
        </w:tabs>
        <w:jc w:val="left"/>
        <w:rPr>
          <w:rFonts w:ascii="Times New Roman" w:hAnsi="Times New Roman" w:cs="Times New Roman"/>
          <w:sz w:val="28"/>
          <w:szCs w:val="28"/>
        </w:rPr>
      </w:pPr>
      <w:r w:rsidRPr="00885405">
        <w:rPr>
          <w:rFonts w:ascii="Times New Roman" w:hAnsi="Times New Roman" w:cs="Times New Roman"/>
          <w:sz w:val="28"/>
          <w:szCs w:val="28"/>
        </w:rPr>
        <w:t>6.7. Муниципальный  служащий  вправе  обжаловать  взыскание  в  судебном  порядке.</w:t>
      </w:r>
    </w:p>
    <w:p w:rsidR="00347324" w:rsidRPr="00885405" w:rsidRDefault="00347324" w:rsidP="00885405">
      <w:pPr>
        <w:widowControl w:val="0"/>
        <w:autoSpaceDE w:val="0"/>
        <w:autoSpaceDN w:val="0"/>
        <w:adjustRightInd w:val="0"/>
        <w:spacing w:line="360" w:lineRule="atLeast"/>
        <w:ind w:firstLine="720"/>
        <w:jc w:val="left"/>
        <w:rPr>
          <w:rFonts w:ascii="Times New Roman" w:hAnsi="Times New Roman" w:cs="Times New Roman"/>
          <w:sz w:val="28"/>
          <w:szCs w:val="28"/>
        </w:rPr>
      </w:pPr>
    </w:p>
    <w:p w:rsidR="00EE15FB" w:rsidRDefault="00EE15FB" w:rsidP="00A560AF">
      <w:pPr>
        <w:pStyle w:val="paragraph"/>
        <w:spacing w:before="0" w:beforeAutospacing="0" w:after="0" w:afterAutospacing="0"/>
        <w:jc w:val="center"/>
        <w:textAlignment w:val="baseline"/>
        <w:rPr>
          <w:rStyle w:val="normaltextrun"/>
          <w:b/>
          <w:bCs/>
          <w:sz w:val="28"/>
          <w:szCs w:val="28"/>
        </w:rPr>
      </w:pPr>
    </w:p>
    <w:p w:rsidR="00A560AF" w:rsidRDefault="00A560AF" w:rsidP="00A560AF">
      <w:pPr>
        <w:pStyle w:val="paragraph"/>
        <w:spacing w:before="0" w:beforeAutospacing="0" w:after="0" w:afterAutospacing="0"/>
        <w:jc w:val="center"/>
        <w:textAlignment w:val="baseline"/>
        <w:rPr>
          <w:rStyle w:val="normaltextrun"/>
          <w:b/>
          <w:bCs/>
          <w:sz w:val="28"/>
          <w:szCs w:val="28"/>
        </w:rPr>
      </w:pPr>
      <w:r>
        <w:rPr>
          <w:noProof/>
          <w:color w:val="000066"/>
        </w:rPr>
        <w:drawing>
          <wp:inline distT="0" distB="0" distL="0" distR="0">
            <wp:extent cx="699770" cy="699770"/>
            <wp:effectExtent l="19050" t="0" r="5080" b="0"/>
            <wp:docPr id="305"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A560AF" w:rsidRDefault="00A560AF" w:rsidP="00A560AF">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A560AF" w:rsidRDefault="00A560AF" w:rsidP="00A560AF">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A560AF" w:rsidRDefault="00A560AF" w:rsidP="00A560AF">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A560AF" w:rsidRDefault="00A560AF" w:rsidP="00A560AF">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A560AF" w:rsidTr="00A560AF">
        <w:trPr>
          <w:trHeight w:val="360"/>
          <w:jc w:val="center"/>
        </w:trPr>
        <w:tc>
          <w:tcPr>
            <w:tcW w:w="9463" w:type="dxa"/>
            <w:tcBorders>
              <w:top w:val="thinThickSmallGap" w:sz="24" w:space="0" w:color="auto"/>
              <w:left w:val="nil"/>
              <w:bottom w:val="nil"/>
              <w:right w:val="nil"/>
            </w:tcBorders>
          </w:tcPr>
          <w:p w:rsidR="00A560AF" w:rsidRPr="00CE3212" w:rsidRDefault="00A560AF" w:rsidP="00A560AF">
            <w:pPr>
              <w:jc w:val="center"/>
              <w:rPr>
                <w:rFonts w:ascii="Times New Roman" w:hAnsi="Times New Roman" w:cs="Times New Roman"/>
                <w:b/>
                <w:sz w:val="12"/>
                <w:szCs w:val="12"/>
              </w:rPr>
            </w:pPr>
            <w:r w:rsidRPr="00CE3212">
              <w:rPr>
                <w:rFonts w:ascii="Times New Roman" w:hAnsi="Times New Roman" w:cs="Times New Roman"/>
                <w:b/>
                <w:sz w:val="12"/>
                <w:szCs w:val="12"/>
              </w:rPr>
              <w:t>368109, РД, Кизилюртовский район сел. Нечаевка, ул.И.Шамиля № 1</w:t>
            </w:r>
          </w:p>
          <w:p w:rsidR="00A560AF" w:rsidRDefault="00A560AF" w:rsidP="00A560AF">
            <w:pPr>
              <w:ind w:firstLine="284"/>
              <w:jc w:val="center"/>
              <w:rPr>
                <w:color w:val="000066"/>
                <w:sz w:val="12"/>
                <w:szCs w:val="12"/>
              </w:rPr>
            </w:pPr>
          </w:p>
        </w:tc>
      </w:tr>
    </w:tbl>
    <w:p w:rsidR="00A560AF" w:rsidRPr="001C7232" w:rsidRDefault="00A560AF" w:rsidP="00A560AF">
      <w:pPr>
        <w:pStyle w:val="a5"/>
        <w:rPr>
          <w:rFonts w:ascii="Times New Roman" w:hAnsi="Times New Roman" w:cs="Times New Roman"/>
          <w:lang w:eastAsia="ar-SA"/>
        </w:rPr>
      </w:pPr>
    </w:p>
    <w:p w:rsidR="00A560AF" w:rsidRPr="0058714B" w:rsidRDefault="00A560AF" w:rsidP="00A560AF">
      <w:pPr>
        <w:pStyle w:val="a5"/>
        <w:jc w:val="center"/>
        <w:rPr>
          <w:rFonts w:ascii="Times New Roman" w:hAnsi="Times New Roman" w:cs="Times New Roman"/>
          <w:b/>
          <w:bCs/>
          <w:color w:val="000000" w:themeColor="text1"/>
          <w:sz w:val="28"/>
          <w:szCs w:val="28"/>
        </w:rPr>
      </w:pPr>
      <w:r w:rsidRPr="0058714B">
        <w:rPr>
          <w:rFonts w:ascii="Times New Roman" w:hAnsi="Times New Roman" w:cs="Times New Roman"/>
          <w:b/>
          <w:bCs/>
          <w:color w:val="000000" w:themeColor="text1"/>
          <w:sz w:val="28"/>
          <w:szCs w:val="28"/>
        </w:rPr>
        <w:t>ПОСТАНОВЛЕНИЕ</w:t>
      </w:r>
    </w:p>
    <w:p w:rsidR="00A560AF" w:rsidRDefault="00A560AF" w:rsidP="00A560AF">
      <w:pPr>
        <w:tabs>
          <w:tab w:val="left" w:pos="3045"/>
          <w:tab w:val="center" w:pos="4677"/>
        </w:tabs>
        <w:rPr>
          <w:rFonts w:ascii="Times New Roman" w:hAnsi="Times New Roman" w:cs="Times New Roman"/>
          <w:sz w:val="28"/>
          <w:szCs w:val="28"/>
        </w:rPr>
      </w:pPr>
      <w:r>
        <w:rPr>
          <w:rFonts w:ascii="Times New Roman" w:hAnsi="Times New Roman" w:cs="Times New Roman"/>
          <w:sz w:val="28"/>
          <w:szCs w:val="28"/>
        </w:rPr>
        <w:t>17</w:t>
      </w:r>
      <w:r w:rsidRPr="00E54CF3">
        <w:rPr>
          <w:rFonts w:ascii="Times New Roman" w:hAnsi="Times New Roman" w:cs="Times New Roman"/>
          <w:sz w:val="28"/>
          <w:szCs w:val="28"/>
        </w:rPr>
        <w:t>.</w:t>
      </w:r>
      <w:r>
        <w:rPr>
          <w:rFonts w:ascii="Times New Roman" w:hAnsi="Times New Roman" w:cs="Times New Roman"/>
          <w:sz w:val="28"/>
          <w:szCs w:val="28"/>
        </w:rPr>
        <w:t>05</w:t>
      </w:r>
      <w:r w:rsidRPr="00E54CF3">
        <w:rPr>
          <w:rFonts w:ascii="Times New Roman" w:hAnsi="Times New Roman" w:cs="Times New Roman"/>
          <w:sz w:val="28"/>
          <w:szCs w:val="28"/>
        </w:rPr>
        <w:t>.202</w:t>
      </w:r>
      <w:r>
        <w:rPr>
          <w:rFonts w:ascii="Times New Roman" w:hAnsi="Times New Roman" w:cs="Times New Roman"/>
          <w:sz w:val="28"/>
          <w:szCs w:val="28"/>
        </w:rPr>
        <w:t>3                            № 38</w:t>
      </w:r>
      <w:r w:rsidRPr="00E54CF3">
        <w:rPr>
          <w:rFonts w:ascii="Times New Roman" w:hAnsi="Times New Roman" w:cs="Times New Roman"/>
          <w:sz w:val="28"/>
          <w:szCs w:val="28"/>
        </w:rPr>
        <w:t>-П</w:t>
      </w:r>
    </w:p>
    <w:p w:rsidR="00A560AF" w:rsidRDefault="00A560AF" w:rsidP="00A560AF">
      <w:pPr>
        <w:tabs>
          <w:tab w:val="left" w:pos="3045"/>
          <w:tab w:val="center" w:pos="4677"/>
        </w:tabs>
        <w:rPr>
          <w:rFonts w:ascii="Times New Roman" w:hAnsi="Times New Roman" w:cs="Times New Roman"/>
          <w:sz w:val="28"/>
          <w:szCs w:val="28"/>
        </w:rPr>
      </w:pPr>
    </w:p>
    <w:p w:rsidR="00A560AF" w:rsidRPr="00346733" w:rsidRDefault="00A560AF" w:rsidP="00A560AF">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A560AF" w:rsidRPr="00346733" w:rsidRDefault="00A560AF" w:rsidP="00A560AF">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A560AF" w:rsidRDefault="00A560AF" w:rsidP="00A560AF">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A560AF" w:rsidRPr="00346733" w:rsidRDefault="00A560AF" w:rsidP="00A560AF">
      <w:pPr>
        <w:jc w:val="center"/>
        <w:rPr>
          <w:rFonts w:ascii="Times New Roman" w:hAnsi="Times New Roman" w:cs="Times New Roman"/>
          <w:b/>
          <w:sz w:val="25"/>
          <w:szCs w:val="25"/>
        </w:rPr>
      </w:pPr>
    </w:p>
    <w:p w:rsidR="00A560AF" w:rsidRPr="00346733" w:rsidRDefault="00A560AF" w:rsidP="00A10E9D">
      <w:pPr>
        <w:pStyle w:val="14"/>
        <w:numPr>
          <w:ilvl w:val="0"/>
          <w:numId w:val="29"/>
        </w:numPr>
        <w:shd w:val="clear" w:color="auto" w:fill="auto"/>
        <w:tabs>
          <w:tab w:val="left" w:pos="1153"/>
        </w:tabs>
        <w:spacing w:after="0" w:line="322" w:lineRule="exact"/>
        <w:ind w:left="20" w:right="220" w:firstLine="540"/>
        <w:jc w:val="both"/>
      </w:pPr>
      <w:r w:rsidRPr="00346733">
        <w:t xml:space="preserve">В отношении земельного участка с </w:t>
      </w:r>
      <w:r>
        <w:t>кадастровым номером 05:06:000005:1061</w:t>
      </w:r>
      <w:r w:rsidRPr="00346733">
        <w:t xml:space="preserve"> в качестве его правообладателя, владеющего данным  земельным участком </w:t>
      </w:r>
      <w:r>
        <w:t>на праве собственности, выявленНурмагомедов Мухтар Магомедович 18 января1960</w:t>
      </w:r>
      <w:r w:rsidRPr="00346733">
        <w:t xml:space="preserve"> года рождения, место рождения с.</w:t>
      </w:r>
      <w:r>
        <w:t>НечаевкаКизилюртовского района, Республики Дагестан</w:t>
      </w:r>
      <w:r w:rsidRPr="00346733">
        <w:t xml:space="preserve">, паспорт </w:t>
      </w:r>
      <w:r>
        <w:t>82 03 752367,</w:t>
      </w:r>
      <w:r w:rsidRPr="00346733">
        <w:t xml:space="preserve">  выдан </w:t>
      </w:r>
      <w:r>
        <w:t>Кизилюртовским РОВД Республики Дагестан</w:t>
      </w:r>
      <w:r w:rsidRPr="00346733">
        <w:t xml:space="preserve">, СНИЛС </w:t>
      </w:r>
      <w:r w:rsidRPr="00A560AF">
        <w:t>140-477-451 50</w:t>
      </w:r>
      <w:r w:rsidRPr="00346733">
        <w:t>, проживающий по а</w:t>
      </w:r>
      <w:r>
        <w:t xml:space="preserve">дресу РД, Кизилюртовский район, </w:t>
      </w:r>
      <w:r w:rsidRPr="00346733">
        <w:t>с.</w:t>
      </w:r>
      <w:r>
        <w:t>Нечаевка</w:t>
      </w:r>
      <w:r w:rsidRPr="00346733">
        <w:t xml:space="preserve"> , ул. </w:t>
      </w:r>
      <w:r>
        <w:t>Дагестанская  №64</w:t>
      </w:r>
      <w:r w:rsidRPr="00346733">
        <w:t xml:space="preserve">.  </w:t>
      </w:r>
    </w:p>
    <w:p w:rsidR="00A560AF" w:rsidRDefault="00A560AF" w:rsidP="00A560AF">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Нурмагомедова Мухтара Магомедовича</w:t>
      </w:r>
      <w:r w:rsidRPr="00346733">
        <w:rPr>
          <w:rFonts w:ascii="Times New Roman" w:eastAsia="Times New Roman" w:hAnsi="Times New Roman" w:cs="Times New Roman"/>
          <w:spacing w:val="3"/>
          <w:sz w:val="25"/>
          <w:szCs w:val="25"/>
        </w:rPr>
        <w:t xml:space="preserve"> 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подтверждается выпиской из похозяйственной книги №90 от 17.05.2023</w:t>
      </w:r>
      <w:r w:rsidRPr="00346733">
        <w:rPr>
          <w:rFonts w:ascii="Times New Roman" w:eastAsia="Times New Roman" w:hAnsi="Times New Roman" w:cs="Times New Roman"/>
          <w:spacing w:val="3"/>
          <w:sz w:val="25"/>
          <w:szCs w:val="25"/>
        </w:rPr>
        <w:t xml:space="preserve"> (прилагается).</w:t>
      </w:r>
    </w:p>
    <w:p w:rsidR="00A560AF" w:rsidRPr="00027917" w:rsidRDefault="00A560AF" w:rsidP="00A560AF">
      <w:pPr>
        <w:tabs>
          <w:tab w:val="left" w:pos="850"/>
        </w:tabs>
        <w:spacing w:line="322" w:lineRule="exact"/>
        <w:ind w:right="220"/>
        <w:rPr>
          <w:rFonts w:ascii="Times New Roman" w:eastAsia="Times New Roman" w:hAnsi="Times New Roman" w:cs="Times New Roman"/>
          <w:spacing w:val="3"/>
          <w:sz w:val="25"/>
          <w:szCs w:val="25"/>
        </w:rPr>
      </w:pPr>
    </w:p>
    <w:p w:rsidR="00A560AF" w:rsidRPr="00027917" w:rsidRDefault="00A560AF" w:rsidP="00A560AF">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75"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A560AF" w:rsidRPr="00027917" w:rsidRDefault="00A560AF" w:rsidP="00A560AF">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A560AF" w:rsidRPr="00027917" w:rsidRDefault="00A560AF" w:rsidP="00A560AF">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A560AF" w:rsidRDefault="00A560AF" w:rsidP="00A560AF">
      <w:pPr>
        <w:tabs>
          <w:tab w:val="left" w:pos="850"/>
        </w:tabs>
        <w:spacing w:line="322" w:lineRule="exact"/>
        <w:ind w:right="220"/>
        <w:rPr>
          <w:rFonts w:ascii="Times New Roman" w:eastAsia="Times New Roman" w:hAnsi="Times New Roman" w:cs="Times New Roman"/>
          <w:spacing w:val="3"/>
          <w:sz w:val="25"/>
          <w:szCs w:val="25"/>
        </w:rPr>
      </w:pPr>
    </w:p>
    <w:p w:rsidR="00A560AF" w:rsidRDefault="00A560AF" w:rsidP="00A560AF">
      <w:pPr>
        <w:tabs>
          <w:tab w:val="left" w:pos="850"/>
        </w:tabs>
        <w:spacing w:line="322" w:lineRule="exact"/>
        <w:ind w:right="220"/>
        <w:rPr>
          <w:rFonts w:ascii="Times New Roman" w:eastAsia="Times New Roman" w:hAnsi="Times New Roman" w:cs="Times New Roman"/>
          <w:spacing w:val="3"/>
          <w:sz w:val="25"/>
          <w:szCs w:val="25"/>
        </w:rPr>
      </w:pPr>
    </w:p>
    <w:p w:rsidR="00A560AF" w:rsidRDefault="00A560AF" w:rsidP="00A560AF">
      <w:pPr>
        <w:tabs>
          <w:tab w:val="left" w:pos="850"/>
        </w:tabs>
        <w:spacing w:line="322" w:lineRule="exact"/>
        <w:ind w:right="220"/>
        <w:rPr>
          <w:rFonts w:ascii="Times New Roman" w:eastAsia="Times New Roman" w:hAnsi="Times New Roman" w:cs="Times New Roman"/>
          <w:spacing w:val="3"/>
          <w:sz w:val="25"/>
          <w:szCs w:val="25"/>
        </w:rPr>
      </w:pPr>
    </w:p>
    <w:p w:rsidR="00A560AF" w:rsidRDefault="00A560AF" w:rsidP="00A560AF">
      <w:pPr>
        <w:tabs>
          <w:tab w:val="left" w:pos="850"/>
        </w:tabs>
        <w:spacing w:line="322" w:lineRule="exact"/>
        <w:ind w:right="220"/>
        <w:rPr>
          <w:rFonts w:ascii="Times New Roman" w:eastAsia="Times New Roman" w:hAnsi="Times New Roman" w:cs="Times New Roman"/>
          <w:spacing w:val="3"/>
          <w:sz w:val="25"/>
          <w:szCs w:val="25"/>
        </w:rPr>
      </w:pPr>
    </w:p>
    <w:p w:rsidR="00A560AF" w:rsidRPr="00027917" w:rsidRDefault="00A560AF" w:rsidP="00A560AF">
      <w:pPr>
        <w:tabs>
          <w:tab w:val="left" w:pos="850"/>
        </w:tabs>
        <w:spacing w:line="322" w:lineRule="exact"/>
        <w:ind w:right="220"/>
        <w:rPr>
          <w:rFonts w:ascii="Times New Roman" w:eastAsia="Times New Roman" w:hAnsi="Times New Roman" w:cs="Times New Roman"/>
          <w:spacing w:val="3"/>
          <w:sz w:val="25"/>
          <w:szCs w:val="25"/>
        </w:rPr>
      </w:pPr>
    </w:p>
    <w:p w:rsidR="00A560AF" w:rsidRDefault="00A560AF" w:rsidP="00A560AF">
      <w:pPr>
        <w:tabs>
          <w:tab w:val="left" w:pos="850"/>
        </w:tabs>
        <w:spacing w:line="322" w:lineRule="exact"/>
        <w:ind w:right="220"/>
        <w:rPr>
          <w:rFonts w:ascii="Times New Roman" w:eastAsia="Times New Roman" w:hAnsi="Times New Roman" w:cs="Times New Roman"/>
          <w:spacing w:val="3"/>
          <w:sz w:val="25"/>
          <w:szCs w:val="25"/>
        </w:rPr>
      </w:pPr>
    </w:p>
    <w:p w:rsidR="00A560AF" w:rsidRPr="00346733" w:rsidRDefault="00A560AF" w:rsidP="00A560AF">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A560AF" w:rsidRPr="00346733" w:rsidRDefault="00A560AF" w:rsidP="00A560AF">
      <w:pPr>
        <w:tabs>
          <w:tab w:val="left" w:pos="850"/>
        </w:tabs>
        <w:spacing w:line="322" w:lineRule="exact"/>
        <w:ind w:right="220"/>
        <w:rPr>
          <w:rFonts w:ascii="Times New Roman" w:eastAsia="Times New Roman" w:hAnsi="Times New Roman" w:cs="Times New Roman"/>
          <w:spacing w:val="3"/>
          <w:sz w:val="25"/>
          <w:szCs w:val="25"/>
        </w:rPr>
      </w:pPr>
    </w:p>
    <w:p w:rsidR="00A560AF" w:rsidRPr="00346733" w:rsidRDefault="00A560AF" w:rsidP="00A560AF">
      <w:pPr>
        <w:tabs>
          <w:tab w:val="left" w:pos="850"/>
        </w:tabs>
        <w:spacing w:line="322" w:lineRule="exact"/>
        <w:ind w:left="720" w:right="220"/>
        <w:rPr>
          <w:rFonts w:ascii="Times New Roman" w:eastAsia="Times New Roman" w:hAnsi="Times New Roman" w:cs="Times New Roman"/>
          <w:spacing w:val="3"/>
          <w:sz w:val="25"/>
          <w:szCs w:val="25"/>
        </w:rPr>
      </w:pPr>
    </w:p>
    <w:p w:rsidR="00A560AF" w:rsidRDefault="00A560AF" w:rsidP="00A560AF">
      <w:pPr>
        <w:tabs>
          <w:tab w:val="left" w:pos="850"/>
        </w:tabs>
        <w:spacing w:line="322" w:lineRule="exact"/>
        <w:ind w:right="220"/>
        <w:rPr>
          <w:rFonts w:ascii="Times New Roman" w:eastAsia="Times New Roman" w:hAnsi="Times New Roman" w:cs="Times New Roman"/>
          <w:spacing w:val="3"/>
          <w:sz w:val="25"/>
          <w:szCs w:val="25"/>
        </w:rPr>
      </w:pPr>
    </w:p>
    <w:p w:rsidR="00A560AF" w:rsidRPr="00DA2B2A" w:rsidRDefault="00A560AF" w:rsidP="00A560AF">
      <w:pPr>
        <w:tabs>
          <w:tab w:val="left" w:pos="850"/>
        </w:tabs>
        <w:spacing w:line="322" w:lineRule="exact"/>
        <w:ind w:right="220"/>
        <w:rPr>
          <w:rFonts w:ascii="Times New Roman" w:eastAsia="Times New Roman" w:hAnsi="Times New Roman" w:cs="Times New Roman"/>
          <w:spacing w:val="3"/>
          <w:sz w:val="25"/>
          <w:szCs w:val="25"/>
        </w:rPr>
      </w:pPr>
    </w:p>
    <w:p w:rsidR="00A560AF" w:rsidRDefault="00A560AF" w:rsidP="00A560AF">
      <w:pPr>
        <w:pStyle w:val="14"/>
        <w:shd w:val="clear" w:color="auto" w:fill="auto"/>
        <w:tabs>
          <w:tab w:val="left" w:pos="1153"/>
        </w:tabs>
        <w:spacing w:after="0" w:line="322" w:lineRule="exact"/>
        <w:ind w:right="220"/>
      </w:pPr>
    </w:p>
    <w:p w:rsidR="00A560AF" w:rsidRDefault="00A560AF" w:rsidP="00A560AF">
      <w:pPr>
        <w:rPr>
          <w:rFonts w:ascii="Times New Roman" w:hAnsi="Times New Roman" w:cs="Times New Roman"/>
          <w:sz w:val="24"/>
          <w:szCs w:val="24"/>
        </w:rPr>
      </w:pPr>
    </w:p>
    <w:p w:rsidR="00F37348" w:rsidRDefault="00F37348" w:rsidP="00F37348">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300"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F37348" w:rsidRDefault="00F37348" w:rsidP="00F37348">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F37348" w:rsidRDefault="00F37348" w:rsidP="00F37348">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F37348" w:rsidRDefault="00F37348" w:rsidP="00F37348">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F37348" w:rsidRDefault="00F37348" w:rsidP="00F37348">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F37348" w:rsidTr="00A560AF">
        <w:trPr>
          <w:trHeight w:val="360"/>
          <w:jc w:val="center"/>
        </w:trPr>
        <w:tc>
          <w:tcPr>
            <w:tcW w:w="9463" w:type="dxa"/>
            <w:tcBorders>
              <w:top w:val="thinThickSmallGap" w:sz="24" w:space="0" w:color="auto"/>
              <w:left w:val="nil"/>
              <w:bottom w:val="nil"/>
              <w:right w:val="nil"/>
            </w:tcBorders>
          </w:tcPr>
          <w:p w:rsidR="00F37348" w:rsidRPr="00CE3212" w:rsidRDefault="00F37348" w:rsidP="00A560AF">
            <w:pPr>
              <w:jc w:val="center"/>
              <w:rPr>
                <w:rFonts w:ascii="Times New Roman" w:hAnsi="Times New Roman" w:cs="Times New Roman"/>
                <w:b/>
                <w:sz w:val="12"/>
                <w:szCs w:val="12"/>
              </w:rPr>
            </w:pPr>
            <w:r w:rsidRPr="00CE3212">
              <w:rPr>
                <w:rFonts w:ascii="Times New Roman" w:hAnsi="Times New Roman" w:cs="Times New Roman"/>
                <w:b/>
                <w:sz w:val="12"/>
                <w:szCs w:val="12"/>
              </w:rPr>
              <w:t>368109, РД, Кизилюртовский район сел. Нечаевка, ул.И.Шамиля № 1</w:t>
            </w:r>
          </w:p>
          <w:p w:rsidR="00F37348" w:rsidRDefault="00F37348" w:rsidP="00A560AF">
            <w:pPr>
              <w:ind w:firstLine="284"/>
              <w:jc w:val="center"/>
              <w:rPr>
                <w:color w:val="000066"/>
                <w:sz w:val="12"/>
                <w:szCs w:val="12"/>
              </w:rPr>
            </w:pPr>
          </w:p>
        </w:tc>
      </w:tr>
    </w:tbl>
    <w:p w:rsidR="00F37348" w:rsidRPr="001C7232" w:rsidRDefault="00F37348" w:rsidP="00F37348">
      <w:pPr>
        <w:pStyle w:val="a5"/>
        <w:rPr>
          <w:rFonts w:ascii="Times New Roman" w:hAnsi="Times New Roman" w:cs="Times New Roman"/>
          <w:lang w:eastAsia="ar-SA"/>
        </w:rPr>
      </w:pPr>
    </w:p>
    <w:p w:rsidR="00F37348" w:rsidRPr="0058714B" w:rsidRDefault="00F37348" w:rsidP="00F37348">
      <w:pPr>
        <w:pStyle w:val="a5"/>
        <w:jc w:val="center"/>
        <w:rPr>
          <w:rFonts w:ascii="Times New Roman" w:hAnsi="Times New Roman" w:cs="Times New Roman"/>
          <w:b/>
          <w:bCs/>
          <w:color w:val="000000" w:themeColor="text1"/>
          <w:sz w:val="28"/>
          <w:szCs w:val="28"/>
        </w:rPr>
      </w:pPr>
      <w:r w:rsidRPr="0058714B">
        <w:rPr>
          <w:rFonts w:ascii="Times New Roman" w:hAnsi="Times New Roman" w:cs="Times New Roman"/>
          <w:b/>
          <w:bCs/>
          <w:color w:val="000000" w:themeColor="text1"/>
          <w:sz w:val="28"/>
          <w:szCs w:val="28"/>
        </w:rPr>
        <w:t>ПОСТАНОВЛЕНИЕ</w:t>
      </w:r>
    </w:p>
    <w:p w:rsidR="00F37348" w:rsidRDefault="00F37348" w:rsidP="00F37348">
      <w:pPr>
        <w:tabs>
          <w:tab w:val="left" w:pos="3045"/>
          <w:tab w:val="center" w:pos="4677"/>
        </w:tabs>
        <w:rPr>
          <w:rFonts w:ascii="Times New Roman" w:hAnsi="Times New Roman" w:cs="Times New Roman"/>
          <w:sz w:val="28"/>
          <w:szCs w:val="28"/>
        </w:rPr>
      </w:pPr>
      <w:r>
        <w:rPr>
          <w:rFonts w:ascii="Times New Roman" w:hAnsi="Times New Roman" w:cs="Times New Roman"/>
          <w:sz w:val="28"/>
          <w:szCs w:val="28"/>
        </w:rPr>
        <w:t>16</w:t>
      </w:r>
      <w:r w:rsidRPr="00E54CF3">
        <w:rPr>
          <w:rFonts w:ascii="Times New Roman" w:hAnsi="Times New Roman" w:cs="Times New Roman"/>
          <w:sz w:val="28"/>
          <w:szCs w:val="28"/>
        </w:rPr>
        <w:t>.</w:t>
      </w:r>
      <w:r>
        <w:rPr>
          <w:rFonts w:ascii="Times New Roman" w:hAnsi="Times New Roman" w:cs="Times New Roman"/>
          <w:sz w:val="28"/>
          <w:szCs w:val="28"/>
        </w:rPr>
        <w:t>05</w:t>
      </w:r>
      <w:r w:rsidRPr="00E54CF3">
        <w:rPr>
          <w:rFonts w:ascii="Times New Roman" w:hAnsi="Times New Roman" w:cs="Times New Roman"/>
          <w:sz w:val="28"/>
          <w:szCs w:val="28"/>
        </w:rPr>
        <w:t>.202</w:t>
      </w:r>
      <w:r>
        <w:rPr>
          <w:rFonts w:ascii="Times New Roman" w:hAnsi="Times New Roman" w:cs="Times New Roman"/>
          <w:sz w:val="28"/>
          <w:szCs w:val="28"/>
        </w:rPr>
        <w:t>3                            № 37</w:t>
      </w:r>
      <w:r w:rsidRPr="00E54CF3">
        <w:rPr>
          <w:rFonts w:ascii="Times New Roman" w:hAnsi="Times New Roman" w:cs="Times New Roman"/>
          <w:sz w:val="28"/>
          <w:szCs w:val="28"/>
        </w:rPr>
        <w:t>-П</w:t>
      </w:r>
    </w:p>
    <w:p w:rsidR="00F37348" w:rsidRDefault="00F37348" w:rsidP="00F37348">
      <w:pPr>
        <w:tabs>
          <w:tab w:val="left" w:pos="3045"/>
          <w:tab w:val="center" w:pos="4677"/>
        </w:tabs>
        <w:rPr>
          <w:rFonts w:ascii="Times New Roman" w:hAnsi="Times New Roman" w:cs="Times New Roman"/>
          <w:sz w:val="28"/>
          <w:szCs w:val="28"/>
        </w:rPr>
      </w:pPr>
    </w:p>
    <w:p w:rsidR="00F37348" w:rsidRPr="00346733" w:rsidRDefault="00F37348" w:rsidP="00F37348">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F37348" w:rsidRPr="00346733" w:rsidRDefault="00F37348" w:rsidP="00F37348">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F37348" w:rsidRDefault="00F37348" w:rsidP="00F37348">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F37348" w:rsidRPr="00346733" w:rsidRDefault="00F37348" w:rsidP="00F37348">
      <w:pPr>
        <w:jc w:val="center"/>
        <w:rPr>
          <w:rFonts w:ascii="Times New Roman" w:hAnsi="Times New Roman" w:cs="Times New Roman"/>
          <w:b/>
          <w:sz w:val="25"/>
          <w:szCs w:val="25"/>
        </w:rPr>
      </w:pPr>
    </w:p>
    <w:p w:rsidR="00F37348" w:rsidRPr="00346733" w:rsidRDefault="00F37348" w:rsidP="00A10E9D">
      <w:pPr>
        <w:pStyle w:val="14"/>
        <w:numPr>
          <w:ilvl w:val="0"/>
          <w:numId w:val="29"/>
        </w:numPr>
        <w:shd w:val="clear" w:color="auto" w:fill="auto"/>
        <w:tabs>
          <w:tab w:val="left" w:pos="1153"/>
        </w:tabs>
        <w:spacing w:after="0" w:line="322" w:lineRule="exact"/>
        <w:ind w:left="20" w:right="220" w:firstLine="540"/>
        <w:jc w:val="both"/>
      </w:pPr>
      <w:r w:rsidRPr="00346733">
        <w:t xml:space="preserve">В отношении земельного участка с </w:t>
      </w:r>
      <w:r>
        <w:t>кадастровым номером 05:06:000005:1365</w:t>
      </w:r>
      <w:r w:rsidRPr="00346733">
        <w:t xml:space="preserve"> в качестве его правообладателя, владеющего данным  земельным участком </w:t>
      </w:r>
      <w:r>
        <w:t>на праве собственности, выявленИльясов Шамил Ибрагимович 08 декабря 1968</w:t>
      </w:r>
      <w:r w:rsidRPr="00346733">
        <w:t xml:space="preserve"> года рождения, место рождения с.</w:t>
      </w:r>
      <w:r>
        <w:t>НечаевкаКизилюртовского района, Республики Дагестан</w:t>
      </w:r>
      <w:r w:rsidRPr="00346733">
        <w:t xml:space="preserve">, паспорт </w:t>
      </w:r>
      <w:r>
        <w:t>82 13 409554,</w:t>
      </w:r>
      <w:r w:rsidRPr="00346733">
        <w:t xml:space="preserve">  выдан </w:t>
      </w:r>
      <w:r>
        <w:t>ОУФМС России по Республике Дагестан в Кизилюртовском районе</w:t>
      </w:r>
      <w:r w:rsidRPr="00346733">
        <w:t xml:space="preserve">, СНИЛС </w:t>
      </w:r>
      <w:r>
        <w:t>144-075-492 55</w:t>
      </w:r>
      <w:r w:rsidRPr="00346733">
        <w:t>, проживающий по а</w:t>
      </w:r>
      <w:r>
        <w:t xml:space="preserve">дресу РД, Кизилюртовский район, </w:t>
      </w:r>
      <w:r w:rsidRPr="00346733">
        <w:t>с.</w:t>
      </w:r>
      <w:r>
        <w:t>Нечаевка</w:t>
      </w:r>
      <w:r w:rsidRPr="00346733">
        <w:t xml:space="preserve"> , ул. </w:t>
      </w:r>
      <w:r>
        <w:t>Амирхана Амирханова №10</w:t>
      </w:r>
      <w:r w:rsidRPr="00346733">
        <w:t xml:space="preserve">.  </w:t>
      </w:r>
    </w:p>
    <w:p w:rsidR="00F37348" w:rsidRDefault="00F37348" w:rsidP="00F37348">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Ильясову Шамилу Ибрагимовичу</w:t>
      </w:r>
      <w:r w:rsidRPr="00346733">
        <w:rPr>
          <w:rFonts w:ascii="Times New Roman" w:eastAsia="Times New Roman" w:hAnsi="Times New Roman" w:cs="Times New Roman"/>
          <w:spacing w:val="3"/>
          <w:sz w:val="25"/>
          <w:szCs w:val="25"/>
        </w:rPr>
        <w:t xml:space="preserve"> 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подтверждается выпиской из похозяйственной книги №88 от 16.05.2023</w:t>
      </w:r>
      <w:r w:rsidRPr="00346733">
        <w:rPr>
          <w:rFonts w:ascii="Times New Roman" w:eastAsia="Times New Roman" w:hAnsi="Times New Roman" w:cs="Times New Roman"/>
          <w:spacing w:val="3"/>
          <w:sz w:val="25"/>
          <w:szCs w:val="25"/>
        </w:rPr>
        <w:t xml:space="preserve"> (прилагается).</w:t>
      </w:r>
    </w:p>
    <w:p w:rsidR="00F37348" w:rsidRPr="00027917" w:rsidRDefault="00F37348" w:rsidP="00F37348">
      <w:pPr>
        <w:tabs>
          <w:tab w:val="left" w:pos="850"/>
        </w:tabs>
        <w:spacing w:line="322" w:lineRule="exact"/>
        <w:ind w:right="220"/>
        <w:rPr>
          <w:rFonts w:ascii="Times New Roman" w:eastAsia="Times New Roman" w:hAnsi="Times New Roman" w:cs="Times New Roman"/>
          <w:spacing w:val="3"/>
          <w:sz w:val="25"/>
          <w:szCs w:val="25"/>
        </w:rPr>
      </w:pPr>
    </w:p>
    <w:p w:rsidR="00F37348" w:rsidRPr="00027917" w:rsidRDefault="00F37348" w:rsidP="00F37348">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76"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F37348" w:rsidRPr="00027917" w:rsidRDefault="00F37348" w:rsidP="00F37348">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F37348" w:rsidRPr="00027917" w:rsidRDefault="00F37348" w:rsidP="00F37348">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F37348" w:rsidRDefault="00F37348" w:rsidP="00F37348">
      <w:pPr>
        <w:tabs>
          <w:tab w:val="left" w:pos="850"/>
        </w:tabs>
        <w:spacing w:line="322" w:lineRule="exact"/>
        <w:ind w:right="220"/>
        <w:rPr>
          <w:rFonts w:ascii="Times New Roman" w:eastAsia="Times New Roman" w:hAnsi="Times New Roman" w:cs="Times New Roman"/>
          <w:spacing w:val="3"/>
          <w:sz w:val="25"/>
          <w:szCs w:val="25"/>
        </w:rPr>
      </w:pPr>
    </w:p>
    <w:p w:rsidR="00F37348" w:rsidRDefault="00F37348" w:rsidP="00F37348">
      <w:pPr>
        <w:tabs>
          <w:tab w:val="left" w:pos="850"/>
        </w:tabs>
        <w:spacing w:line="322" w:lineRule="exact"/>
        <w:ind w:right="220"/>
        <w:rPr>
          <w:rFonts w:ascii="Times New Roman" w:eastAsia="Times New Roman" w:hAnsi="Times New Roman" w:cs="Times New Roman"/>
          <w:spacing w:val="3"/>
          <w:sz w:val="25"/>
          <w:szCs w:val="25"/>
        </w:rPr>
      </w:pPr>
    </w:p>
    <w:p w:rsidR="00F37348" w:rsidRDefault="00F37348" w:rsidP="00F37348">
      <w:pPr>
        <w:tabs>
          <w:tab w:val="left" w:pos="850"/>
        </w:tabs>
        <w:spacing w:line="322" w:lineRule="exact"/>
        <w:ind w:right="220"/>
        <w:rPr>
          <w:rFonts w:ascii="Times New Roman" w:eastAsia="Times New Roman" w:hAnsi="Times New Roman" w:cs="Times New Roman"/>
          <w:spacing w:val="3"/>
          <w:sz w:val="25"/>
          <w:szCs w:val="25"/>
        </w:rPr>
      </w:pPr>
    </w:p>
    <w:p w:rsidR="00F37348" w:rsidRDefault="00F37348" w:rsidP="00F37348">
      <w:pPr>
        <w:tabs>
          <w:tab w:val="left" w:pos="850"/>
        </w:tabs>
        <w:spacing w:line="322" w:lineRule="exact"/>
        <w:ind w:right="220"/>
        <w:rPr>
          <w:rFonts w:ascii="Times New Roman" w:eastAsia="Times New Roman" w:hAnsi="Times New Roman" w:cs="Times New Roman"/>
          <w:spacing w:val="3"/>
          <w:sz w:val="25"/>
          <w:szCs w:val="25"/>
        </w:rPr>
      </w:pPr>
    </w:p>
    <w:p w:rsidR="00F37348" w:rsidRPr="00027917" w:rsidRDefault="00F37348" w:rsidP="00F37348">
      <w:pPr>
        <w:tabs>
          <w:tab w:val="left" w:pos="850"/>
        </w:tabs>
        <w:spacing w:line="322" w:lineRule="exact"/>
        <w:ind w:right="220"/>
        <w:rPr>
          <w:rFonts w:ascii="Times New Roman" w:eastAsia="Times New Roman" w:hAnsi="Times New Roman" w:cs="Times New Roman"/>
          <w:spacing w:val="3"/>
          <w:sz w:val="25"/>
          <w:szCs w:val="25"/>
        </w:rPr>
      </w:pPr>
    </w:p>
    <w:p w:rsidR="00F37348" w:rsidRDefault="00F37348" w:rsidP="00F37348">
      <w:pPr>
        <w:tabs>
          <w:tab w:val="left" w:pos="850"/>
        </w:tabs>
        <w:spacing w:line="322" w:lineRule="exact"/>
        <w:ind w:right="220"/>
        <w:rPr>
          <w:rFonts w:ascii="Times New Roman" w:eastAsia="Times New Roman" w:hAnsi="Times New Roman" w:cs="Times New Roman"/>
          <w:spacing w:val="3"/>
          <w:sz w:val="25"/>
          <w:szCs w:val="25"/>
        </w:rPr>
      </w:pPr>
    </w:p>
    <w:p w:rsidR="00F37348" w:rsidRPr="00346733" w:rsidRDefault="00F37348" w:rsidP="00F37348">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F37348" w:rsidRPr="00346733" w:rsidRDefault="00F37348" w:rsidP="00F37348">
      <w:pPr>
        <w:tabs>
          <w:tab w:val="left" w:pos="850"/>
        </w:tabs>
        <w:spacing w:line="322" w:lineRule="exact"/>
        <w:ind w:right="220"/>
        <w:rPr>
          <w:rFonts w:ascii="Times New Roman" w:eastAsia="Times New Roman" w:hAnsi="Times New Roman" w:cs="Times New Roman"/>
          <w:spacing w:val="3"/>
          <w:sz w:val="25"/>
          <w:szCs w:val="25"/>
        </w:rPr>
      </w:pPr>
    </w:p>
    <w:p w:rsidR="00F37348" w:rsidRPr="00346733" w:rsidRDefault="00F37348" w:rsidP="00F37348">
      <w:pPr>
        <w:tabs>
          <w:tab w:val="left" w:pos="850"/>
        </w:tabs>
        <w:spacing w:line="322" w:lineRule="exact"/>
        <w:ind w:left="720" w:right="220"/>
        <w:rPr>
          <w:rFonts w:ascii="Times New Roman" w:eastAsia="Times New Roman" w:hAnsi="Times New Roman" w:cs="Times New Roman"/>
          <w:spacing w:val="3"/>
          <w:sz w:val="25"/>
          <w:szCs w:val="25"/>
        </w:rPr>
      </w:pPr>
    </w:p>
    <w:p w:rsidR="00F37348" w:rsidRPr="00DA2B2A" w:rsidRDefault="00F37348" w:rsidP="00F37348">
      <w:pPr>
        <w:tabs>
          <w:tab w:val="left" w:pos="850"/>
        </w:tabs>
        <w:spacing w:line="322" w:lineRule="exact"/>
        <w:ind w:right="220"/>
        <w:rPr>
          <w:rFonts w:ascii="Times New Roman" w:eastAsia="Times New Roman" w:hAnsi="Times New Roman" w:cs="Times New Roman"/>
          <w:spacing w:val="3"/>
          <w:sz w:val="25"/>
          <w:szCs w:val="25"/>
        </w:rPr>
      </w:pPr>
    </w:p>
    <w:p w:rsidR="00F37348" w:rsidRDefault="00F37348" w:rsidP="00F37348">
      <w:pPr>
        <w:pStyle w:val="14"/>
        <w:shd w:val="clear" w:color="auto" w:fill="auto"/>
        <w:tabs>
          <w:tab w:val="left" w:pos="1153"/>
        </w:tabs>
        <w:spacing w:after="0" w:line="322" w:lineRule="exact"/>
        <w:ind w:right="220"/>
      </w:pPr>
    </w:p>
    <w:p w:rsidR="00F37348" w:rsidRDefault="00F37348" w:rsidP="00F37348">
      <w:pPr>
        <w:rPr>
          <w:rFonts w:ascii="Times New Roman" w:hAnsi="Times New Roman" w:cs="Times New Roman"/>
          <w:sz w:val="24"/>
          <w:szCs w:val="24"/>
        </w:rPr>
      </w:pPr>
    </w:p>
    <w:p w:rsidR="00F37348" w:rsidRDefault="00F37348" w:rsidP="00F37348">
      <w:pPr>
        <w:rPr>
          <w:rFonts w:ascii="Times New Roman" w:hAnsi="Times New Roman" w:cs="Times New Roman"/>
          <w:sz w:val="24"/>
          <w:szCs w:val="24"/>
        </w:rPr>
      </w:pPr>
    </w:p>
    <w:p w:rsidR="00AE190B" w:rsidRDefault="00AE190B" w:rsidP="00347324">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290"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AE190B" w:rsidRDefault="00AE190B" w:rsidP="00AE190B">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AE190B" w:rsidRDefault="00AE190B" w:rsidP="00AE190B">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AE190B" w:rsidRDefault="00AE190B" w:rsidP="00AE190B">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AE190B" w:rsidRDefault="00AE190B" w:rsidP="00AE190B">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AE190B" w:rsidTr="00A560AF">
        <w:trPr>
          <w:trHeight w:val="360"/>
          <w:jc w:val="center"/>
        </w:trPr>
        <w:tc>
          <w:tcPr>
            <w:tcW w:w="9463" w:type="dxa"/>
            <w:tcBorders>
              <w:top w:val="thinThickSmallGap" w:sz="24" w:space="0" w:color="auto"/>
              <w:left w:val="nil"/>
              <w:bottom w:val="nil"/>
              <w:right w:val="nil"/>
            </w:tcBorders>
          </w:tcPr>
          <w:p w:rsidR="00AE190B" w:rsidRPr="00CE3212" w:rsidRDefault="00AE190B" w:rsidP="00A560AF">
            <w:pPr>
              <w:jc w:val="center"/>
              <w:rPr>
                <w:rFonts w:ascii="Times New Roman" w:hAnsi="Times New Roman" w:cs="Times New Roman"/>
                <w:b/>
                <w:sz w:val="12"/>
                <w:szCs w:val="12"/>
              </w:rPr>
            </w:pPr>
            <w:r w:rsidRPr="00CE3212">
              <w:rPr>
                <w:rFonts w:ascii="Times New Roman" w:hAnsi="Times New Roman" w:cs="Times New Roman"/>
                <w:b/>
                <w:sz w:val="12"/>
                <w:szCs w:val="12"/>
              </w:rPr>
              <w:t>368109, РД, Кизилюртовский район сел. Нечаевка, ул.И.Шамиля № 1</w:t>
            </w:r>
          </w:p>
          <w:p w:rsidR="00AE190B" w:rsidRDefault="00AE190B" w:rsidP="00A560AF">
            <w:pPr>
              <w:ind w:firstLine="284"/>
              <w:jc w:val="center"/>
              <w:rPr>
                <w:color w:val="000066"/>
                <w:sz w:val="12"/>
                <w:szCs w:val="12"/>
              </w:rPr>
            </w:pPr>
          </w:p>
        </w:tc>
      </w:tr>
    </w:tbl>
    <w:p w:rsidR="00AE190B" w:rsidRPr="001C7232" w:rsidRDefault="00AE190B" w:rsidP="00AE190B">
      <w:pPr>
        <w:pStyle w:val="a5"/>
        <w:rPr>
          <w:rFonts w:ascii="Times New Roman" w:hAnsi="Times New Roman" w:cs="Times New Roman"/>
          <w:lang w:eastAsia="ar-SA"/>
        </w:rPr>
      </w:pPr>
    </w:p>
    <w:p w:rsidR="00AE190B" w:rsidRPr="0058714B" w:rsidRDefault="00AE190B" w:rsidP="00AE190B">
      <w:pPr>
        <w:pStyle w:val="a5"/>
        <w:jc w:val="center"/>
        <w:rPr>
          <w:rFonts w:ascii="Times New Roman" w:hAnsi="Times New Roman" w:cs="Times New Roman"/>
          <w:b/>
          <w:bCs/>
          <w:color w:val="000000" w:themeColor="text1"/>
          <w:sz w:val="28"/>
          <w:szCs w:val="28"/>
        </w:rPr>
      </w:pPr>
      <w:r w:rsidRPr="0058714B">
        <w:rPr>
          <w:rFonts w:ascii="Times New Roman" w:hAnsi="Times New Roman" w:cs="Times New Roman"/>
          <w:b/>
          <w:bCs/>
          <w:color w:val="000000" w:themeColor="text1"/>
          <w:sz w:val="28"/>
          <w:szCs w:val="28"/>
        </w:rPr>
        <w:t>ПОСТАНОВЛЕНИЕ</w:t>
      </w:r>
    </w:p>
    <w:p w:rsidR="00AE190B" w:rsidRDefault="00AE190B" w:rsidP="00AE190B">
      <w:pPr>
        <w:tabs>
          <w:tab w:val="left" w:pos="3045"/>
          <w:tab w:val="center" w:pos="4677"/>
        </w:tabs>
        <w:rPr>
          <w:rFonts w:ascii="Times New Roman" w:hAnsi="Times New Roman" w:cs="Times New Roman"/>
          <w:sz w:val="28"/>
          <w:szCs w:val="28"/>
        </w:rPr>
      </w:pPr>
      <w:r>
        <w:rPr>
          <w:rFonts w:ascii="Times New Roman" w:hAnsi="Times New Roman" w:cs="Times New Roman"/>
          <w:sz w:val="28"/>
          <w:szCs w:val="28"/>
        </w:rPr>
        <w:t>19</w:t>
      </w:r>
      <w:r w:rsidRPr="00E54CF3">
        <w:rPr>
          <w:rFonts w:ascii="Times New Roman" w:hAnsi="Times New Roman" w:cs="Times New Roman"/>
          <w:sz w:val="28"/>
          <w:szCs w:val="28"/>
        </w:rPr>
        <w:t>.</w:t>
      </w:r>
      <w:r>
        <w:rPr>
          <w:rFonts w:ascii="Times New Roman" w:hAnsi="Times New Roman" w:cs="Times New Roman"/>
          <w:sz w:val="28"/>
          <w:szCs w:val="28"/>
        </w:rPr>
        <w:t>04</w:t>
      </w:r>
      <w:r w:rsidRPr="00E54CF3">
        <w:rPr>
          <w:rFonts w:ascii="Times New Roman" w:hAnsi="Times New Roman" w:cs="Times New Roman"/>
          <w:sz w:val="28"/>
          <w:szCs w:val="28"/>
        </w:rPr>
        <w:t>.202</w:t>
      </w:r>
      <w:r>
        <w:rPr>
          <w:rFonts w:ascii="Times New Roman" w:hAnsi="Times New Roman" w:cs="Times New Roman"/>
          <w:sz w:val="28"/>
          <w:szCs w:val="28"/>
        </w:rPr>
        <w:t>3                            № 36</w:t>
      </w:r>
      <w:r w:rsidRPr="00E54CF3">
        <w:rPr>
          <w:rFonts w:ascii="Times New Roman" w:hAnsi="Times New Roman" w:cs="Times New Roman"/>
          <w:sz w:val="28"/>
          <w:szCs w:val="28"/>
        </w:rPr>
        <w:t>-П</w:t>
      </w:r>
    </w:p>
    <w:p w:rsidR="00AE190B" w:rsidRDefault="00AE190B" w:rsidP="00AE190B">
      <w:pPr>
        <w:tabs>
          <w:tab w:val="left" w:pos="3045"/>
          <w:tab w:val="center" w:pos="4677"/>
        </w:tabs>
        <w:rPr>
          <w:rFonts w:ascii="Times New Roman" w:hAnsi="Times New Roman" w:cs="Times New Roman"/>
          <w:sz w:val="28"/>
          <w:szCs w:val="28"/>
        </w:rPr>
      </w:pPr>
    </w:p>
    <w:p w:rsidR="00AE190B" w:rsidRPr="00346733" w:rsidRDefault="00AE190B" w:rsidP="00AE190B">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AE190B" w:rsidRPr="00346733" w:rsidRDefault="00AE190B" w:rsidP="00AE190B">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AE190B" w:rsidRDefault="00AE190B" w:rsidP="00AE190B">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AE190B" w:rsidRPr="00346733" w:rsidRDefault="00AE190B" w:rsidP="00AE190B">
      <w:pPr>
        <w:jc w:val="center"/>
        <w:rPr>
          <w:rFonts w:ascii="Times New Roman" w:hAnsi="Times New Roman" w:cs="Times New Roman"/>
          <w:b/>
          <w:sz w:val="25"/>
          <w:szCs w:val="25"/>
        </w:rPr>
      </w:pPr>
    </w:p>
    <w:p w:rsidR="00AE190B" w:rsidRPr="00346733" w:rsidRDefault="00AE190B" w:rsidP="00A10E9D">
      <w:pPr>
        <w:pStyle w:val="14"/>
        <w:numPr>
          <w:ilvl w:val="0"/>
          <w:numId w:val="29"/>
        </w:numPr>
        <w:shd w:val="clear" w:color="auto" w:fill="auto"/>
        <w:tabs>
          <w:tab w:val="left" w:pos="1153"/>
        </w:tabs>
        <w:spacing w:after="0" w:line="322" w:lineRule="exact"/>
        <w:ind w:left="20" w:right="220" w:firstLine="540"/>
        <w:jc w:val="both"/>
      </w:pPr>
      <w:r w:rsidRPr="00346733">
        <w:t xml:space="preserve">В отношении земельного участка с </w:t>
      </w:r>
      <w:r>
        <w:t>кадастровым номером 05:06:000005:615</w:t>
      </w:r>
      <w:r w:rsidRPr="00346733">
        <w:t xml:space="preserve"> в качестве его правообладателя, владеющего данным  земельным участком </w:t>
      </w:r>
      <w:r>
        <w:t>на праве собственности, выявленГаджиев Магомед-Гаджи Сайгидмагомедович 06 июля 1957</w:t>
      </w:r>
      <w:r w:rsidRPr="00346733">
        <w:t xml:space="preserve"> года рождения, место рождения с.</w:t>
      </w:r>
      <w:r>
        <w:t>Сапунта Андалалского районаЧечено-Ингушской АССР</w:t>
      </w:r>
      <w:r w:rsidRPr="00346733">
        <w:t xml:space="preserve">, паспорт </w:t>
      </w:r>
      <w:r>
        <w:t>82 01 601299</w:t>
      </w:r>
      <w:r w:rsidRPr="00346733">
        <w:t xml:space="preserve">,  выдан </w:t>
      </w:r>
      <w:r>
        <w:t>Дубкинским отделением милиции ОВД г.Кизилюрта Республики Дагестан</w:t>
      </w:r>
      <w:r w:rsidRPr="00346733">
        <w:t xml:space="preserve">, СНИЛС </w:t>
      </w:r>
      <w:r>
        <w:t>069-837-1849 -23</w:t>
      </w:r>
      <w:r w:rsidRPr="00346733">
        <w:t>, проживающий по а</w:t>
      </w:r>
      <w:r>
        <w:t>дресу РД, п.Дубки, дом № 5 корр 1 кв 14</w:t>
      </w:r>
      <w:r w:rsidRPr="00346733">
        <w:t xml:space="preserve">.  </w:t>
      </w:r>
    </w:p>
    <w:p w:rsidR="00AE190B" w:rsidRDefault="00AE190B" w:rsidP="00AE190B">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sidRPr="00AE190B">
        <w:rPr>
          <w:rFonts w:ascii="Times New Roman" w:hAnsi="Times New Roman" w:cs="Times New Roman"/>
          <w:sz w:val="28"/>
          <w:szCs w:val="28"/>
        </w:rPr>
        <w:t>Гаджиев</w:t>
      </w:r>
      <w:r>
        <w:rPr>
          <w:rFonts w:ascii="Times New Roman" w:hAnsi="Times New Roman" w:cs="Times New Roman"/>
          <w:sz w:val="28"/>
          <w:szCs w:val="28"/>
        </w:rPr>
        <w:t>у</w:t>
      </w:r>
      <w:r w:rsidRPr="00AE190B">
        <w:rPr>
          <w:rFonts w:ascii="Times New Roman" w:hAnsi="Times New Roman" w:cs="Times New Roman"/>
          <w:sz w:val="28"/>
          <w:szCs w:val="28"/>
        </w:rPr>
        <w:t xml:space="preserve"> Магомед-Гаджи Сайгидмагомедович</w:t>
      </w:r>
      <w:r>
        <w:rPr>
          <w:rFonts w:ascii="Times New Roman" w:hAnsi="Times New Roman" w:cs="Times New Roman"/>
          <w:sz w:val="28"/>
          <w:szCs w:val="28"/>
        </w:rPr>
        <w:t>у</w:t>
      </w:r>
      <w:r w:rsidRPr="00346733">
        <w:rPr>
          <w:rFonts w:ascii="Times New Roman" w:eastAsia="Times New Roman" w:hAnsi="Times New Roman" w:cs="Times New Roman"/>
          <w:spacing w:val="3"/>
          <w:sz w:val="25"/>
          <w:szCs w:val="25"/>
        </w:rPr>
        <w:t xml:space="preserve">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подтверждается выпиской из похозяйственной книги №77 от 19.04.2023</w:t>
      </w:r>
      <w:r w:rsidRPr="00346733">
        <w:rPr>
          <w:rFonts w:ascii="Times New Roman" w:eastAsia="Times New Roman" w:hAnsi="Times New Roman" w:cs="Times New Roman"/>
          <w:spacing w:val="3"/>
          <w:sz w:val="25"/>
          <w:szCs w:val="25"/>
        </w:rPr>
        <w:t xml:space="preserve"> (прилагается).</w:t>
      </w:r>
    </w:p>
    <w:p w:rsidR="00AE190B" w:rsidRPr="00027917" w:rsidRDefault="00AE190B" w:rsidP="00AE190B">
      <w:pPr>
        <w:tabs>
          <w:tab w:val="left" w:pos="850"/>
        </w:tabs>
        <w:spacing w:line="322" w:lineRule="exact"/>
        <w:ind w:right="220"/>
        <w:rPr>
          <w:rFonts w:ascii="Times New Roman" w:eastAsia="Times New Roman" w:hAnsi="Times New Roman" w:cs="Times New Roman"/>
          <w:spacing w:val="3"/>
          <w:sz w:val="25"/>
          <w:szCs w:val="25"/>
        </w:rPr>
      </w:pPr>
    </w:p>
    <w:p w:rsidR="00AE190B" w:rsidRPr="00027917" w:rsidRDefault="00AE190B" w:rsidP="00AE190B">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77"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AE190B" w:rsidRPr="00027917" w:rsidRDefault="00AE190B" w:rsidP="00AE190B">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AE190B" w:rsidRPr="00027917" w:rsidRDefault="00AE190B" w:rsidP="00AE190B">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AE190B" w:rsidRDefault="00AE190B" w:rsidP="00AE190B">
      <w:pPr>
        <w:tabs>
          <w:tab w:val="left" w:pos="850"/>
        </w:tabs>
        <w:spacing w:line="322" w:lineRule="exact"/>
        <w:ind w:right="220"/>
        <w:rPr>
          <w:rFonts w:ascii="Times New Roman" w:eastAsia="Times New Roman" w:hAnsi="Times New Roman" w:cs="Times New Roman"/>
          <w:spacing w:val="3"/>
          <w:sz w:val="25"/>
          <w:szCs w:val="25"/>
        </w:rPr>
      </w:pPr>
    </w:p>
    <w:p w:rsidR="00AE190B" w:rsidRDefault="00AE190B" w:rsidP="00AE190B">
      <w:pPr>
        <w:tabs>
          <w:tab w:val="left" w:pos="850"/>
        </w:tabs>
        <w:spacing w:line="322" w:lineRule="exact"/>
        <w:ind w:right="220"/>
        <w:rPr>
          <w:rFonts w:ascii="Times New Roman" w:eastAsia="Times New Roman" w:hAnsi="Times New Roman" w:cs="Times New Roman"/>
          <w:spacing w:val="3"/>
          <w:sz w:val="25"/>
          <w:szCs w:val="25"/>
        </w:rPr>
      </w:pPr>
    </w:p>
    <w:p w:rsidR="00AE190B" w:rsidRDefault="00AE190B" w:rsidP="00AE190B">
      <w:pPr>
        <w:tabs>
          <w:tab w:val="left" w:pos="850"/>
        </w:tabs>
        <w:spacing w:line="322" w:lineRule="exact"/>
        <w:ind w:right="220"/>
        <w:rPr>
          <w:rFonts w:ascii="Times New Roman" w:eastAsia="Times New Roman" w:hAnsi="Times New Roman" w:cs="Times New Roman"/>
          <w:spacing w:val="3"/>
          <w:sz w:val="25"/>
          <w:szCs w:val="25"/>
        </w:rPr>
      </w:pPr>
    </w:p>
    <w:p w:rsidR="00AE190B" w:rsidRDefault="00AE190B" w:rsidP="00AE190B">
      <w:pPr>
        <w:tabs>
          <w:tab w:val="left" w:pos="850"/>
        </w:tabs>
        <w:spacing w:line="322" w:lineRule="exact"/>
        <w:ind w:right="220"/>
        <w:rPr>
          <w:rFonts w:ascii="Times New Roman" w:eastAsia="Times New Roman" w:hAnsi="Times New Roman" w:cs="Times New Roman"/>
          <w:spacing w:val="3"/>
          <w:sz w:val="25"/>
          <w:szCs w:val="25"/>
        </w:rPr>
      </w:pPr>
    </w:p>
    <w:p w:rsidR="00AE190B" w:rsidRPr="00027917" w:rsidRDefault="00AE190B" w:rsidP="00AE190B">
      <w:pPr>
        <w:tabs>
          <w:tab w:val="left" w:pos="850"/>
        </w:tabs>
        <w:spacing w:line="322" w:lineRule="exact"/>
        <w:ind w:right="220"/>
        <w:rPr>
          <w:rFonts w:ascii="Times New Roman" w:eastAsia="Times New Roman" w:hAnsi="Times New Roman" w:cs="Times New Roman"/>
          <w:spacing w:val="3"/>
          <w:sz w:val="25"/>
          <w:szCs w:val="25"/>
        </w:rPr>
      </w:pPr>
    </w:p>
    <w:p w:rsidR="00AE190B" w:rsidRDefault="00AE190B" w:rsidP="00AE190B">
      <w:pPr>
        <w:tabs>
          <w:tab w:val="left" w:pos="850"/>
        </w:tabs>
        <w:spacing w:line="322" w:lineRule="exact"/>
        <w:ind w:right="220"/>
        <w:rPr>
          <w:rFonts w:ascii="Times New Roman" w:eastAsia="Times New Roman" w:hAnsi="Times New Roman" w:cs="Times New Roman"/>
          <w:spacing w:val="3"/>
          <w:sz w:val="25"/>
          <w:szCs w:val="25"/>
        </w:rPr>
      </w:pPr>
    </w:p>
    <w:p w:rsidR="00AE190B" w:rsidRPr="00346733" w:rsidRDefault="00AE190B" w:rsidP="00AE190B">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AE190B" w:rsidRPr="00346733" w:rsidRDefault="00AE190B" w:rsidP="00AE190B">
      <w:pPr>
        <w:tabs>
          <w:tab w:val="left" w:pos="850"/>
        </w:tabs>
        <w:spacing w:line="322" w:lineRule="exact"/>
        <w:ind w:right="220"/>
        <w:rPr>
          <w:rFonts w:ascii="Times New Roman" w:eastAsia="Times New Roman" w:hAnsi="Times New Roman" w:cs="Times New Roman"/>
          <w:spacing w:val="3"/>
          <w:sz w:val="25"/>
          <w:szCs w:val="25"/>
        </w:rPr>
      </w:pPr>
    </w:p>
    <w:p w:rsidR="00AE190B" w:rsidRPr="00346733" w:rsidRDefault="00AE190B" w:rsidP="00AE190B">
      <w:pPr>
        <w:tabs>
          <w:tab w:val="left" w:pos="850"/>
        </w:tabs>
        <w:spacing w:line="322" w:lineRule="exact"/>
        <w:ind w:left="720" w:right="220"/>
        <w:rPr>
          <w:rFonts w:ascii="Times New Roman" w:eastAsia="Times New Roman" w:hAnsi="Times New Roman" w:cs="Times New Roman"/>
          <w:spacing w:val="3"/>
          <w:sz w:val="25"/>
          <w:szCs w:val="25"/>
        </w:rPr>
      </w:pPr>
    </w:p>
    <w:p w:rsidR="00AE190B" w:rsidRDefault="00AE190B" w:rsidP="007D79CA">
      <w:pPr>
        <w:pStyle w:val="paragraph"/>
        <w:spacing w:before="0" w:beforeAutospacing="0" w:after="0" w:afterAutospacing="0"/>
        <w:jc w:val="center"/>
        <w:textAlignment w:val="baseline"/>
        <w:rPr>
          <w:rStyle w:val="normaltextrun"/>
          <w:b/>
          <w:bCs/>
          <w:sz w:val="28"/>
          <w:szCs w:val="28"/>
        </w:rPr>
      </w:pPr>
    </w:p>
    <w:p w:rsidR="00AE190B" w:rsidRDefault="00AE190B" w:rsidP="007D79CA">
      <w:pPr>
        <w:pStyle w:val="paragraph"/>
        <w:spacing w:before="0" w:beforeAutospacing="0" w:after="0" w:afterAutospacing="0"/>
        <w:jc w:val="center"/>
        <w:textAlignment w:val="baseline"/>
        <w:rPr>
          <w:rStyle w:val="normaltextrun"/>
          <w:b/>
          <w:bCs/>
          <w:sz w:val="28"/>
          <w:szCs w:val="28"/>
        </w:rPr>
      </w:pPr>
    </w:p>
    <w:p w:rsidR="00EA17E5" w:rsidRDefault="00EA17E5" w:rsidP="007D79CA">
      <w:pPr>
        <w:pStyle w:val="paragraph"/>
        <w:spacing w:before="0" w:beforeAutospacing="0" w:after="0" w:afterAutospacing="0"/>
        <w:jc w:val="center"/>
        <w:textAlignment w:val="baseline"/>
        <w:rPr>
          <w:rStyle w:val="normaltextrun"/>
          <w:b/>
          <w:bCs/>
          <w:sz w:val="28"/>
          <w:szCs w:val="28"/>
        </w:rPr>
      </w:pPr>
    </w:p>
    <w:p w:rsidR="00EA17E5" w:rsidRDefault="00EA17E5" w:rsidP="007D79CA">
      <w:pPr>
        <w:pStyle w:val="paragraph"/>
        <w:spacing w:before="0" w:beforeAutospacing="0" w:after="0" w:afterAutospacing="0"/>
        <w:jc w:val="center"/>
        <w:textAlignment w:val="baseline"/>
        <w:rPr>
          <w:rStyle w:val="normaltextrun"/>
          <w:b/>
          <w:bCs/>
          <w:sz w:val="28"/>
          <w:szCs w:val="28"/>
        </w:rPr>
      </w:pPr>
    </w:p>
    <w:p w:rsidR="007D79CA" w:rsidRDefault="007D79CA" w:rsidP="007D79CA">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303"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7D79CA" w:rsidRDefault="007D79CA" w:rsidP="007D79CA">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7D79CA" w:rsidRDefault="007D79CA" w:rsidP="007D79CA">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7D79CA" w:rsidRDefault="007D79CA" w:rsidP="007D79CA">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7D79CA" w:rsidRDefault="007D79CA" w:rsidP="007D79CA">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7D79CA" w:rsidTr="00360457">
        <w:trPr>
          <w:trHeight w:val="360"/>
          <w:jc w:val="center"/>
        </w:trPr>
        <w:tc>
          <w:tcPr>
            <w:tcW w:w="9463" w:type="dxa"/>
            <w:tcBorders>
              <w:top w:val="thinThickSmallGap" w:sz="24" w:space="0" w:color="auto"/>
              <w:left w:val="nil"/>
              <w:bottom w:val="nil"/>
              <w:right w:val="nil"/>
            </w:tcBorders>
          </w:tcPr>
          <w:p w:rsidR="007D79CA" w:rsidRPr="00CE3212" w:rsidRDefault="007D79CA" w:rsidP="00360457">
            <w:pPr>
              <w:jc w:val="center"/>
              <w:rPr>
                <w:rFonts w:ascii="Times New Roman" w:hAnsi="Times New Roman" w:cs="Times New Roman"/>
                <w:b/>
                <w:sz w:val="12"/>
                <w:szCs w:val="12"/>
              </w:rPr>
            </w:pPr>
            <w:r w:rsidRPr="00CE3212">
              <w:rPr>
                <w:rFonts w:ascii="Times New Roman" w:hAnsi="Times New Roman" w:cs="Times New Roman"/>
                <w:b/>
                <w:sz w:val="12"/>
                <w:szCs w:val="12"/>
              </w:rPr>
              <w:t>368109, РД, Кизилюртовский район сел. Нечаевка, ул.И.Шамиля № 1</w:t>
            </w:r>
          </w:p>
          <w:p w:rsidR="007D79CA" w:rsidRDefault="007D79CA" w:rsidP="00360457">
            <w:pPr>
              <w:ind w:firstLine="284"/>
              <w:jc w:val="center"/>
              <w:rPr>
                <w:color w:val="000066"/>
                <w:sz w:val="12"/>
                <w:szCs w:val="12"/>
              </w:rPr>
            </w:pPr>
          </w:p>
        </w:tc>
      </w:tr>
    </w:tbl>
    <w:p w:rsidR="007D79CA" w:rsidRPr="001C7232" w:rsidRDefault="007D79CA" w:rsidP="007D79CA">
      <w:pPr>
        <w:pStyle w:val="a5"/>
        <w:rPr>
          <w:rFonts w:ascii="Times New Roman" w:hAnsi="Times New Roman" w:cs="Times New Roman"/>
          <w:lang w:eastAsia="ar-SA"/>
        </w:rPr>
      </w:pPr>
    </w:p>
    <w:p w:rsidR="007D79CA" w:rsidRDefault="007D79CA" w:rsidP="007D79CA">
      <w:pPr>
        <w:tabs>
          <w:tab w:val="left" w:pos="3045"/>
          <w:tab w:val="center" w:pos="4677"/>
        </w:tabs>
        <w:rPr>
          <w:rFonts w:ascii="Times New Roman" w:hAnsi="Times New Roman" w:cs="Times New Roman"/>
          <w:sz w:val="28"/>
          <w:szCs w:val="28"/>
        </w:rPr>
      </w:pPr>
      <w:r>
        <w:rPr>
          <w:rFonts w:ascii="Times New Roman" w:hAnsi="Times New Roman" w:cs="Times New Roman"/>
          <w:sz w:val="28"/>
          <w:szCs w:val="28"/>
        </w:rPr>
        <w:t>18</w:t>
      </w:r>
      <w:r w:rsidRPr="00E54CF3">
        <w:rPr>
          <w:rFonts w:ascii="Times New Roman" w:hAnsi="Times New Roman" w:cs="Times New Roman"/>
          <w:sz w:val="28"/>
          <w:szCs w:val="28"/>
        </w:rPr>
        <w:t>.</w:t>
      </w:r>
      <w:r>
        <w:rPr>
          <w:rFonts w:ascii="Times New Roman" w:hAnsi="Times New Roman" w:cs="Times New Roman"/>
          <w:sz w:val="28"/>
          <w:szCs w:val="28"/>
        </w:rPr>
        <w:t>04</w:t>
      </w:r>
      <w:r w:rsidRPr="00E54CF3">
        <w:rPr>
          <w:rFonts w:ascii="Times New Roman" w:hAnsi="Times New Roman" w:cs="Times New Roman"/>
          <w:sz w:val="28"/>
          <w:szCs w:val="28"/>
        </w:rPr>
        <w:t>.202</w:t>
      </w:r>
      <w:r>
        <w:rPr>
          <w:rFonts w:ascii="Times New Roman" w:hAnsi="Times New Roman" w:cs="Times New Roman"/>
          <w:sz w:val="28"/>
          <w:szCs w:val="28"/>
        </w:rPr>
        <w:t>3                            № 35</w:t>
      </w:r>
      <w:r w:rsidRPr="00E54CF3">
        <w:rPr>
          <w:rFonts w:ascii="Times New Roman" w:hAnsi="Times New Roman" w:cs="Times New Roman"/>
          <w:sz w:val="28"/>
          <w:szCs w:val="28"/>
        </w:rPr>
        <w:t>-П</w:t>
      </w:r>
    </w:p>
    <w:p w:rsidR="007D79CA" w:rsidRDefault="007D79CA" w:rsidP="007D79CA">
      <w:pPr>
        <w:pStyle w:val="a5"/>
        <w:rPr>
          <w:rFonts w:ascii="Times New Roman" w:hAnsi="Times New Roman" w:cs="Times New Roman"/>
          <w:sz w:val="28"/>
          <w:szCs w:val="28"/>
        </w:rPr>
      </w:pPr>
    </w:p>
    <w:p w:rsidR="007D79CA" w:rsidRPr="001F2857" w:rsidRDefault="007D79CA" w:rsidP="007D79CA">
      <w:pPr>
        <w:pStyle w:val="a5"/>
        <w:jc w:val="center"/>
      </w:pPr>
      <w:r w:rsidRPr="00C83030">
        <w:rPr>
          <w:rFonts w:ascii="Times New Roman" w:hAnsi="Times New Roman" w:cs="Times New Roman"/>
          <w:b/>
          <w:sz w:val="28"/>
          <w:szCs w:val="28"/>
        </w:rPr>
        <w:tab/>
      </w:r>
      <w:r w:rsidRPr="00B23D55">
        <w:rPr>
          <w:rFonts w:ascii="Times New Roman" w:hAnsi="Times New Roman" w:cs="Times New Roman"/>
          <w:b/>
          <w:sz w:val="28"/>
          <w:szCs w:val="28"/>
        </w:rPr>
        <w:t>ПОСТАНОВЛЕНИЕ</w:t>
      </w:r>
    </w:p>
    <w:p w:rsidR="007D79CA" w:rsidRDefault="007D79CA" w:rsidP="007D79CA">
      <w:pPr>
        <w:pStyle w:val="a5"/>
        <w:jc w:val="center"/>
        <w:rPr>
          <w:rFonts w:ascii="Times New Roman" w:hAnsi="Times New Roman" w:cs="Times New Roman"/>
          <w:sz w:val="28"/>
          <w:szCs w:val="28"/>
        </w:rPr>
      </w:pPr>
      <w:r w:rsidRPr="000A581F">
        <w:rPr>
          <w:rFonts w:ascii="Times New Roman" w:hAnsi="Times New Roman" w:cs="Times New Roman"/>
          <w:b/>
          <w:sz w:val="28"/>
          <w:szCs w:val="28"/>
        </w:rPr>
        <w:t>«</w:t>
      </w:r>
      <w:r>
        <w:rPr>
          <w:rFonts w:ascii="Times New Roman" w:hAnsi="Times New Roman" w:cs="Times New Roman"/>
          <w:b/>
          <w:sz w:val="28"/>
          <w:szCs w:val="28"/>
        </w:rPr>
        <w:t>О присвоении адресов объектам адресации</w:t>
      </w:r>
      <w:r w:rsidRPr="000A581F">
        <w:rPr>
          <w:rFonts w:ascii="Times New Roman" w:hAnsi="Times New Roman" w:cs="Times New Roman"/>
          <w:sz w:val="28"/>
          <w:szCs w:val="28"/>
        </w:rPr>
        <w:t>»</w:t>
      </w:r>
    </w:p>
    <w:p w:rsidR="007D79CA" w:rsidRPr="000E3F4B" w:rsidRDefault="007D79CA" w:rsidP="007D79CA">
      <w:pPr>
        <w:autoSpaceDE w:val="0"/>
        <w:autoSpaceDN w:val="0"/>
        <w:adjustRightInd w:val="0"/>
        <w:rPr>
          <w:rFonts w:ascii="Times New Roman" w:hAnsi="Times New Roman" w:cs="Times New Roman"/>
          <w:noProof/>
          <w:color w:val="000000"/>
          <w:sz w:val="28"/>
          <w:szCs w:val="28"/>
        </w:rPr>
      </w:pPr>
      <w:r w:rsidRPr="000E3F4B">
        <w:rPr>
          <w:rFonts w:ascii="Times New Roman" w:hAnsi="Times New Roman" w:cs="Times New Roman"/>
          <w:noProof/>
          <w:color w:val="000000"/>
          <w:sz w:val="28"/>
          <w:szCs w:val="28"/>
        </w:rPr>
        <w:tab/>
      </w:r>
    </w:p>
    <w:p w:rsidR="007D79CA" w:rsidRPr="000E3F4B" w:rsidRDefault="007D79CA" w:rsidP="007D79CA">
      <w:pPr>
        <w:autoSpaceDE w:val="0"/>
        <w:autoSpaceDN w:val="0"/>
        <w:adjustRightInd w:val="0"/>
        <w:rPr>
          <w:rFonts w:ascii="Times New Roman" w:hAnsi="Times New Roman" w:cs="Times New Roman"/>
          <w:noProof/>
          <w:color w:val="000000"/>
          <w:sz w:val="28"/>
          <w:szCs w:val="28"/>
        </w:rPr>
      </w:pPr>
      <w:r w:rsidRPr="000E3F4B">
        <w:rPr>
          <w:rFonts w:ascii="Times New Roman" w:hAnsi="Times New Roman" w:cs="Times New Roman"/>
          <w:noProof/>
          <w:color w:val="000000"/>
          <w:sz w:val="28"/>
          <w:szCs w:val="28"/>
        </w:rPr>
        <w:t>В соответствии c Федеральным законом от 28.12.2013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постановлением Правительства Российской Федерации от 19.11.2014 № 1221 «Об утверждении Правил присвоения, изменения и аннулирования адресов»</w:t>
      </w:r>
    </w:p>
    <w:p w:rsidR="007D79CA" w:rsidRPr="001E7CDD" w:rsidRDefault="007D79CA" w:rsidP="007D79CA">
      <w:pPr>
        <w:rPr>
          <w:rFonts w:ascii="Times New Roman" w:hAnsi="Times New Roman" w:cs="Times New Roman"/>
          <w:sz w:val="28"/>
          <w:szCs w:val="28"/>
        </w:rPr>
      </w:pPr>
    </w:p>
    <w:p w:rsidR="007D79CA" w:rsidRDefault="007D79CA" w:rsidP="007D79CA">
      <w:pPr>
        <w:autoSpaceDE w:val="0"/>
        <w:autoSpaceDN w:val="0"/>
        <w:adjustRightInd w:val="0"/>
        <w:jc w:val="center"/>
        <w:rPr>
          <w:rFonts w:ascii="Times New Roman" w:hAnsi="Times New Roman" w:cs="Times New Roman"/>
          <w:b/>
          <w:sz w:val="28"/>
          <w:szCs w:val="28"/>
        </w:rPr>
      </w:pPr>
      <w:r w:rsidRPr="000A581F">
        <w:rPr>
          <w:rFonts w:ascii="Times New Roman" w:hAnsi="Times New Roman" w:cs="Times New Roman"/>
          <w:b/>
          <w:sz w:val="28"/>
          <w:szCs w:val="28"/>
        </w:rPr>
        <w:t>ПОСТАНОВЛЯЕТ:</w:t>
      </w:r>
    </w:p>
    <w:p w:rsidR="007D79CA" w:rsidRPr="000A581F" w:rsidRDefault="007D79CA" w:rsidP="007D79CA">
      <w:pPr>
        <w:autoSpaceDE w:val="0"/>
        <w:autoSpaceDN w:val="0"/>
        <w:adjustRightInd w:val="0"/>
        <w:jc w:val="center"/>
        <w:rPr>
          <w:rFonts w:ascii="Times New Roman" w:hAnsi="Times New Roman" w:cs="Times New Roman"/>
          <w:b/>
          <w:bCs/>
          <w:color w:val="000000"/>
          <w:sz w:val="28"/>
          <w:szCs w:val="28"/>
        </w:rPr>
      </w:pPr>
    </w:p>
    <w:p w:rsidR="007D79CA" w:rsidRDefault="007D79CA" w:rsidP="007D79CA">
      <w:pPr>
        <w:autoSpaceDE w:val="0"/>
        <w:autoSpaceDN w:val="0"/>
        <w:adjustRightInd w:val="0"/>
        <w:rPr>
          <w:rFonts w:ascii="Times New Roman" w:hAnsi="Times New Roman" w:cs="Times New Roman"/>
          <w:noProof/>
          <w:color w:val="000000"/>
          <w:sz w:val="28"/>
          <w:szCs w:val="28"/>
        </w:rPr>
      </w:pPr>
      <w:r>
        <w:rPr>
          <w:rFonts w:ascii="Times New Roman" w:hAnsi="Times New Roman" w:cs="Times New Roman"/>
          <w:noProof/>
          <w:color w:val="000000"/>
          <w:sz w:val="28"/>
          <w:szCs w:val="28"/>
        </w:rPr>
        <w:t xml:space="preserve">1. Присвоить адреса следующим объектам адресации: </w:t>
      </w:r>
    </w:p>
    <w:p w:rsidR="007D79CA" w:rsidRDefault="007D79CA" w:rsidP="007D79CA">
      <w:pPr>
        <w:autoSpaceDE w:val="0"/>
        <w:autoSpaceDN w:val="0"/>
        <w:adjustRightInd w:val="0"/>
        <w:rPr>
          <w:rFonts w:ascii="Times New Roman" w:hAnsi="Times New Roman" w:cs="Times New Roman"/>
          <w:noProof/>
          <w:color w:val="000000"/>
          <w:sz w:val="28"/>
          <w:szCs w:val="28"/>
        </w:rPr>
      </w:pPr>
      <w:r>
        <w:rPr>
          <w:rFonts w:ascii="Times New Roman" w:hAnsi="Times New Roman" w:cs="Times New Roman"/>
          <w:noProof/>
          <w:color w:val="000000"/>
          <w:sz w:val="28"/>
          <w:szCs w:val="28"/>
        </w:rPr>
        <w:t xml:space="preserve">- </w:t>
      </w:r>
      <w:r w:rsidRPr="00715BEC">
        <w:rPr>
          <w:rFonts w:ascii="Times New Roman" w:hAnsi="Times New Roman" w:cs="Times New Roman"/>
          <w:noProof/>
          <w:color w:val="000000"/>
          <w:sz w:val="28"/>
          <w:szCs w:val="28"/>
        </w:rPr>
        <w:t xml:space="preserve">Российская Федерация, Республика Дагестан, муниципальный район Кизилюртовский, сельское поселение сельсовет Нечаевский, село </w:t>
      </w:r>
      <w:r>
        <w:rPr>
          <w:rFonts w:ascii="Times New Roman" w:hAnsi="Times New Roman" w:cs="Times New Roman"/>
          <w:noProof/>
          <w:color w:val="000000"/>
          <w:sz w:val="28"/>
          <w:szCs w:val="28"/>
        </w:rPr>
        <w:t>Нечаевка, улица Сааду Алиева дом 27 с кадастровым номером 05:06:000005:5089</w:t>
      </w:r>
    </w:p>
    <w:p w:rsidR="007D79CA" w:rsidRDefault="007D79CA" w:rsidP="007D79CA">
      <w:pPr>
        <w:autoSpaceDE w:val="0"/>
        <w:autoSpaceDN w:val="0"/>
        <w:adjustRightInd w:val="0"/>
        <w:rPr>
          <w:rFonts w:ascii="Times New Roman" w:hAnsi="Times New Roman" w:cs="Times New Roman"/>
          <w:noProof/>
          <w:color w:val="000000"/>
          <w:sz w:val="28"/>
          <w:szCs w:val="28"/>
        </w:rPr>
      </w:pPr>
      <w:r>
        <w:rPr>
          <w:rFonts w:ascii="Times New Roman" w:hAnsi="Times New Roman" w:cs="Times New Roman"/>
          <w:noProof/>
          <w:color w:val="000000"/>
          <w:sz w:val="28"/>
          <w:szCs w:val="28"/>
        </w:rPr>
        <w:t xml:space="preserve">- </w:t>
      </w:r>
      <w:r w:rsidRPr="00715BEC">
        <w:rPr>
          <w:rFonts w:ascii="Times New Roman" w:hAnsi="Times New Roman" w:cs="Times New Roman"/>
          <w:noProof/>
          <w:color w:val="000000"/>
          <w:sz w:val="28"/>
          <w:szCs w:val="28"/>
        </w:rPr>
        <w:t xml:space="preserve">Российская Федерация, Республика Дагестан, муниципальный район Кизилюртовский, сельское поселение сельсовет Нечаевский, село </w:t>
      </w:r>
      <w:r>
        <w:rPr>
          <w:rFonts w:ascii="Times New Roman" w:hAnsi="Times New Roman" w:cs="Times New Roman"/>
          <w:noProof/>
          <w:color w:val="000000"/>
          <w:sz w:val="28"/>
          <w:szCs w:val="28"/>
        </w:rPr>
        <w:t>Нечаевка, улица Сааду Алиева земельный участок 27 с кадастровым номером 05:06:000005:5013</w:t>
      </w:r>
    </w:p>
    <w:p w:rsidR="007D79CA" w:rsidRDefault="007D79CA" w:rsidP="007D79CA">
      <w:pPr>
        <w:autoSpaceDE w:val="0"/>
        <w:autoSpaceDN w:val="0"/>
        <w:adjustRightInd w:val="0"/>
        <w:rPr>
          <w:rFonts w:ascii="Times New Roman" w:hAnsi="Times New Roman" w:cs="Times New Roman"/>
          <w:noProof/>
          <w:color w:val="000000"/>
          <w:sz w:val="28"/>
          <w:szCs w:val="28"/>
        </w:rPr>
      </w:pPr>
    </w:p>
    <w:p w:rsidR="007D79CA" w:rsidRPr="000A581F" w:rsidRDefault="007D79CA" w:rsidP="007D79CA">
      <w:pPr>
        <w:autoSpaceDE w:val="0"/>
        <w:autoSpaceDN w:val="0"/>
        <w:adjustRightInd w:val="0"/>
        <w:rPr>
          <w:rFonts w:ascii="Times New Roman" w:hAnsi="Times New Roman" w:cs="Times New Roman"/>
          <w:color w:val="000000"/>
          <w:sz w:val="28"/>
          <w:szCs w:val="28"/>
        </w:rPr>
      </w:pPr>
      <w:r>
        <w:rPr>
          <w:rFonts w:ascii="Times New Roman" w:hAnsi="Times New Roman" w:cs="Times New Roman"/>
          <w:noProof/>
          <w:color w:val="000000"/>
          <w:sz w:val="28"/>
          <w:szCs w:val="28"/>
        </w:rPr>
        <w:t xml:space="preserve">2. </w:t>
      </w:r>
      <w:r w:rsidRPr="000A581F">
        <w:rPr>
          <w:rFonts w:ascii="Times New Roman" w:hAnsi="Times New Roman" w:cs="Times New Roman"/>
          <w:color w:val="000000"/>
          <w:sz w:val="28"/>
          <w:szCs w:val="28"/>
        </w:rPr>
        <w:t>Контроль за исполнением настоящего постановления оставляю за собой</w:t>
      </w:r>
    </w:p>
    <w:p w:rsidR="007D79CA" w:rsidRDefault="007D79CA" w:rsidP="007D79CA">
      <w:pPr>
        <w:tabs>
          <w:tab w:val="left" w:pos="2160"/>
        </w:tabs>
        <w:ind w:firstLine="0"/>
        <w:rPr>
          <w:rFonts w:ascii="Times New Roman" w:hAnsi="Times New Roman" w:cs="Times New Roman"/>
          <w:noProof/>
          <w:color w:val="000000"/>
          <w:sz w:val="28"/>
          <w:szCs w:val="28"/>
        </w:rPr>
      </w:pPr>
    </w:p>
    <w:p w:rsidR="007D79CA" w:rsidRDefault="007D79CA" w:rsidP="007D79CA">
      <w:pPr>
        <w:tabs>
          <w:tab w:val="left" w:pos="2160"/>
        </w:tabs>
        <w:ind w:firstLine="0"/>
        <w:rPr>
          <w:rFonts w:ascii="Times New Roman" w:hAnsi="Times New Roman" w:cs="Times New Roman"/>
          <w:b/>
          <w:sz w:val="32"/>
          <w:szCs w:val="20"/>
        </w:rPr>
      </w:pPr>
      <w:r w:rsidRPr="007A2BE8">
        <w:rPr>
          <w:rFonts w:ascii="Times New Roman" w:hAnsi="Times New Roman" w:cs="Times New Roman"/>
          <w:b/>
          <w:sz w:val="2"/>
          <w:szCs w:val="2"/>
        </w:rPr>
        <w:t xml:space="preserve">. </w:t>
      </w:r>
    </w:p>
    <w:p w:rsidR="007D79CA" w:rsidRDefault="007D79CA" w:rsidP="007D79CA">
      <w:pPr>
        <w:tabs>
          <w:tab w:val="left" w:pos="2160"/>
        </w:tabs>
        <w:rPr>
          <w:rFonts w:ascii="Times New Roman" w:hAnsi="Times New Roman" w:cs="Times New Roman"/>
          <w:b/>
          <w:sz w:val="32"/>
          <w:szCs w:val="20"/>
        </w:rPr>
      </w:pPr>
    </w:p>
    <w:p w:rsidR="007D79CA" w:rsidRDefault="007D79CA" w:rsidP="007D79CA">
      <w:pPr>
        <w:shd w:val="clear" w:color="auto" w:fill="FFFFFF"/>
        <w:spacing w:after="150"/>
        <w:ind w:firstLine="0"/>
        <w:rPr>
          <w:rFonts w:ascii="Times New Roman" w:eastAsia="Times New Roman" w:hAnsi="Times New Roman" w:cs="Times New Roman"/>
          <w:b/>
          <w:bCs/>
          <w:color w:val="282828"/>
          <w:sz w:val="28"/>
          <w:szCs w:val="26"/>
          <w:lang w:eastAsia="ru-RU"/>
        </w:rPr>
      </w:pPr>
      <w:r w:rsidRPr="000C2C5C">
        <w:rPr>
          <w:rFonts w:ascii="Times New Roman" w:eastAsia="Times New Roman" w:hAnsi="Times New Roman" w:cs="Times New Roman"/>
          <w:b/>
          <w:bCs/>
          <w:color w:val="282828"/>
          <w:sz w:val="28"/>
          <w:szCs w:val="26"/>
          <w:lang w:eastAsia="ru-RU"/>
        </w:rPr>
        <w:t xml:space="preserve"> Глава </w:t>
      </w:r>
      <w:r>
        <w:rPr>
          <w:rFonts w:ascii="Times New Roman" w:eastAsia="Times New Roman" w:hAnsi="Times New Roman" w:cs="Times New Roman"/>
          <w:b/>
          <w:bCs/>
          <w:color w:val="282828"/>
          <w:sz w:val="28"/>
          <w:szCs w:val="26"/>
          <w:lang w:eastAsia="ru-RU"/>
        </w:rPr>
        <w:t xml:space="preserve">                                                                                              М.С.Гашимов</w:t>
      </w:r>
    </w:p>
    <w:p w:rsidR="007D79CA" w:rsidRDefault="007D79CA" w:rsidP="007D79CA">
      <w:pPr>
        <w:shd w:val="clear" w:color="auto" w:fill="FFFFFF"/>
        <w:spacing w:after="150"/>
        <w:ind w:firstLine="0"/>
        <w:rPr>
          <w:rFonts w:ascii="Times New Roman" w:eastAsia="Times New Roman" w:hAnsi="Times New Roman" w:cs="Times New Roman"/>
          <w:b/>
          <w:bCs/>
          <w:color w:val="282828"/>
          <w:sz w:val="28"/>
          <w:szCs w:val="26"/>
          <w:lang w:eastAsia="ru-RU"/>
        </w:rPr>
      </w:pPr>
    </w:p>
    <w:p w:rsidR="007D79CA" w:rsidRDefault="007D79CA" w:rsidP="009A7F2F">
      <w:pPr>
        <w:pStyle w:val="paragraph"/>
        <w:spacing w:before="0" w:beforeAutospacing="0" w:after="0" w:afterAutospacing="0"/>
        <w:jc w:val="center"/>
        <w:textAlignment w:val="baseline"/>
        <w:rPr>
          <w:rStyle w:val="normaltextrun"/>
          <w:b/>
          <w:bCs/>
          <w:sz w:val="28"/>
          <w:szCs w:val="28"/>
        </w:rPr>
      </w:pPr>
    </w:p>
    <w:p w:rsidR="007D79CA" w:rsidRDefault="007D79CA" w:rsidP="009A7F2F">
      <w:pPr>
        <w:pStyle w:val="paragraph"/>
        <w:spacing w:before="0" w:beforeAutospacing="0" w:after="0" w:afterAutospacing="0"/>
        <w:jc w:val="center"/>
        <w:textAlignment w:val="baseline"/>
        <w:rPr>
          <w:rStyle w:val="normaltextrun"/>
          <w:b/>
          <w:bCs/>
          <w:sz w:val="28"/>
          <w:szCs w:val="28"/>
        </w:rPr>
      </w:pPr>
    </w:p>
    <w:p w:rsidR="007D79CA" w:rsidRDefault="007D79CA" w:rsidP="009A7F2F">
      <w:pPr>
        <w:pStyle w:val="paragraph"/>
        <w:spacing w:before="0" w:beforeAutospacing="0" w:after="0" w:afterAutospacing="0"/>
        <w:jc w:val="center"/>
        <w:textAlignment w:val="baseline"/>
        <w:rPr>
          <w:rStyle w:val="normaltextrun"/>
          <w:b/>
          <w:bCs/>
          <w:sz w:val="28"/>
          <w:szCs w:val="28"/>
        </w:rPr>
      </w:pPr>
    </w:p>
    <w:p w:rsidR="007D79CA" w:rsidRDefault="007D79CA" w:rsidP="009A7F2F">
      <w:pPr>
        <w:pStyle w:val="paragraph"/>
        <w:spacing w:before="0" w:beforeAutospacing="0" w:after="0" w:afterAutospacing="0"/>
        <w:jc w:val="center"/>
        <w:textAlignment w:val="baseline"/>
        <w:rPr>
          <w:rStyle w:val="normaltextrun"/>
          <w:b/>
          <w:bCs/>
          <w:sz w:val="28"/>
          <w:szCs w:val="28"/>
        </w:rPr>
      </w:pPr>
    </w:p>
    <w:p w:rsidR="007D79CA" w:rsidRDefault="007D79CA" w:rsidP="009A7F2F">
      <w:pPr>
        <w:pStyle w:val="paragraph"/>
        <w:spacing w:before="0" w:beforeAutospacing="0" w:after="0" w:afterAutospacing="0"/>
        <w:jc w:val="center"/>
        <w:textAlignment w:val="baseline"/>
        <w:rPr>
          <w:rStyle w:val="normaltextrun"/>
          <w:b/>
          <w:bCs/>
          <w:sz w:val="28"/>
          <w:szCs w:val="28"/>
        </w:rPr>
      </w:pPr>
    </w:p>
    <w:p w:rsidR="007D79CA" w:rsidRDefault="007D79CA" w:rsidP="009A7F2F">
      <w:pPr>
        <w:pStyle w:val="paragraph"/>
        <w:spacing w:before="0" w:beforeAutospacing="0" w:after="0" w:afterAutospacing="0"/>
        <w:jc w:val="center"/>
        <w:textAlignment w:val="baseline"/>
        <w:rPr>
          <w:rStyle w:val="normaltextrun"/>
          <w:b/>
          <w:bCs/>
          <w:sz w:val="28"/>
          <w:szCs w:val="28"/>
        </w:rPr>
      </w:pPr>
    </w:p>
    <w:p w:rsidR="007D79CA" w:rsidRDefault="007D79CA" w:rsidP="009A7F2F">
      <w:pPr>
        <w:pStyle w:val="paragraph"/>
        <w:spacing w:before="0" w:beforeAutospacing="0" w:after="0" w:afterAutospacing="0"/>
        <w:jc w:val="center"/>
        <w:textAlignment w:val="baseline"/>
        <w:rPr>
          <w:rStyle w:val="normaltextrun"/>
          <w:b/>
          <w:bCs/>
          <w:sz w:val="28"/>
          <w:szCs w:val="28"/>
        </w:rPr>
      </w:pPr>
    </w:p>
    <w:p w:rsidR="009A7F2F" w:rsidRDefault="009A7F2F" w:rsidP="009A7F2F">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302"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9A7F2F" w:rsidRDefault="009A7F2F" w:rsidP="009A7F2F">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9A7F2F" w:rsidRDefault="009A7F2F" w:rsidP="009A7F2F">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9A7F2F" w:rsidRDefault="009A7F2F" w:rsidP="009A7F2F">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9A7F2F" w:rsidRDefault="009A7F2F" w:rsidP="009A7F2F">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9A7F2F" w:rsidTr="00360457">
        <w:trPr>
          <w:trHeight w:val="360"/>
          <w:jc w:val="center"/>
        </w:trPr>
        <w:tc>
          <w:tcPr>
            <w:tcW w:w="9463" w:type="dxa"/>
            <w:tcBorders>
              <w:top w:val="thinThickSmallGap" w:sz="24" w:space="0" w:color="auto"/>
              <w:left w:val="nil"/>
              <w:bottom w:val="nil"/>
              <w:right w:val="nil"/>
            </w:tcBorders>
          </w:tcPr>
          <w:p w:rsidR="009A7F2F" w:rsidRPr="00CE3212" w:rsidRDefault="009A7F2F" w:rsidP="00360457">
            <w:pPr>
              <w:jc w:val="center"/>
              <w:rPr>
                <w:rFonts w:ascii="Times New Roman" w:hAnsi="Times New Roman" w:cs="Times New Roman"/>
                <w:b/>
                <w:sz w:val="12"/>
                <w:szCs w:val="12"/>
              </w:rPr>
            </w:pPr>
            <w:r w:rsidRPr="00CE3212">
              <w:rPr>
                <w:rFonts w:ascii="Times New Roman" w:hAnsi="Times New Roman" w:cs="Times New Roman"/>
                <w:b/>
                <w:sz w:val="12"/>
                <w:szCs w:val="12"/>
              </w:rPr>
              <w:t>368109, РД, Кизилюртовский район сел. Нечаевка, ул.И.Шамиля № 1</w:t>
            </w:r>
          </w:p>
          <w:p w:rsidR="009A7F2F" w:rsidRDefault="009A7F2F" w:rsidP="00360457">
            <w:pPr>
              <w:ind w:firstLine="284"/>
              <w:jc w:val="center"/>
              <w:rPr>
                <w:color w:val="000066"/>
                <w:sz w:val="12"/>
                <w:szCs w:val="12"/>
              </w:rPr>
            </w:pPr>
          </w:p>
        </w:tc>
      </w:tr>
    </w:tbl>
    <w:p w:rsidR="009A7F2F" w:rsidRPr="001C7232" w:rsidRDefault="009A7F2F" w:rsidP="009A7F2F">
      <w:pPr>
        <w:pStyle w:val="a5"/>
        <w:rPr>
          <w:rFonts w:ascii="Times New Roman" w:hAnsi="Times New Roman" w:cs="Times New Roman"/>
          <w:lang w:eastAsia="ar-SA"/>
        </w:rPr>
      </w:pPr>
    </w:p>
    <w:p w:rsidR="009A7F2F" w:rsidRPr="0058714B" w:rsidRDefault="009A7F2F" w:rsidP="009A7F2F">
      <w:pPr>
        <w:pStyle w:val="a5"/>
        <w:jc w:val="center"/>
        <w:rPr>
          <w:rFonts w:ascii="Times New Roman" w:hAnsi="Times New Roman" w:cs="Times New Roman"/>
          <w:b/>
          <w:bCs/>
          <w:color w:val="000000" w:themeColor="text1"/>
          <w:sz w:val="28"/>
          <w:szCs w:val="28"/>
        </w:rPr>
      </w:pPr>
      <w:r w:rsidRPr="0058714B">
        <w:rPr>
          <w:rFonts w:ascii="Times New Roman" w:hAnsi="Times New Roman" w:cs="Times New Roman"/>
          <w:b/>
          <w:bCs/>
          <w:color w:val="000000" w:themeColor="text1"/>
          <w:sz w:val="28"/>
          <w:szCs w:val="28"/>
        </w:rPr>
        <w:t>ПОСТАНОВЛЕНИЕ</w:t>
      </w:r>
    </w:p>
    <w:p w:rsidR="009A7F2F" w:rsidRDefault="009A7F2F" w:rsidP="009A7F2F">
      <w:pPr>
        <w:tabs>
          <w:tab w:val="left" w:pos="3045"/>
          <w:tab w:val="center" w:pos="4677"/>
        </w:tabs>
        <w:rPr>
          <w:rFonts w:ascii="Times New Roman" w:hAnsi="Times New Roman" w:cs="Times New Roman"/>
          <w:sz w:val="28"/>
          <w:szCs w:val="28"/>
        </w:rPr>
      </w:pPr>
      <w:r>
        <w:rPr>
          <w:rFonts w:ascii="Times New Roman" w:hAnsi="Times New Roman" w:cs="Times New Roman"/>
          <w:sz w:val="28"/>
          <w:szCs w:val="28"/>
        </w:rPr>
        <w:t>17</w:t>
      </w:r>
      <w:r w:rsidRPr="00E54CF3">
        <w:rPr>
          <w:rFonts w:ascii="Times New Roman" w:hAnsi="Times New Roman" w:cs="Times New Roman"/>
          <w:sz w:val="28"/>
          <w:szCs w:val="28"/>
        </w:rPr>
        <w:t>.</w:t>
      </w:r>
      <w:r>
        <w:rPr>
          <w:rFonts w:ascii="Times New Roman" w:hAnsi="Times New Roman" w:cs="Times New Roman"/>
          <w:sz w:val="28"/>
          <w:szCs w:val="28"/>
        </w:rPr>
        <w:t>04</w:t>
      </w:r>
      <w:r w:rsidRPr="00E54CF3">
        <w:rPr>
          <w:rFonts w:ascii="Times New Roman" w:hAnsi="Times New Roman" w:cs="Times New Roman"/>
          <w:sz w:val="28"/>
          <w:szCs w:val="28"/>
        </w:rPr>
        <w:t>.202</w:t>
      </w:r>
      <w:r>
        <w:rPr>
          <w:rFonts w:ascii="Times New Roman" w:hAnsi="Times New Roman" w:cs="Times New Roman"/>
          <w:sz w:val="28"/>
          <w:szCs w:val="28"/>
        </w:rPr>
        <w:t>3                            № 34</w:t>
      </w:r>
      <w:r w:rsidRPr="00E54CF3">
        <w:rPr>
          <w:rFonts w:ascii="Times New Roman" w:hAnsi="Times New Roman" w:cs="Times New Roman"/>
          <w:sz w:val="28"/>
          <w:szCs w:val="28"/>
        </w:rPr>
        <w:t>-П</w:t>
      </w:r>
    </w:p>
    <w:p w:rsidR="009A7F2F" w:rsidRDefault="009A7F2F" w:rsidP="009A7F2F">
      <w:pPr>
        <w:tabs>
          <w:tab w:val="left" w:pos="3045"/>
          <w:tab w:val="center" w:pos="4677"/>
        </w:tabs>
        <w:rPr>
          <w:rFonts w:ascii="Times New Roman" w:hAnsi="Times New Roman" w:cs="Times New Roman"/>
          <w:sz w:val="28"/>
          <w:szCs w:val="28"/>
        </w:rPr>
      </w:pPr>
    </w:p>
    <w:p w:rsidR="009A7F2F" w:rsidRPr="00346733" w:rsidRDefault="009A7F2F" w:rsidP="009A7F2F">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9A7F2F" w:rsidRPr="00346733" w:rsidRDefault="009A7F2F" w:rsidP="009A7F2F">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9A7F2F" w:rsidRDefault="009A7F2F" w:rsidP="009A7F2F">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9A7F2F" w:rsidRPr="00346733" w:rsidRDefault="009A7F2F" w:rsidP="009A7F2F">
      <w:pPr>
        <w:jc w:val="center"/>
        <w:rPr>
          <w:rFonts w:ascii="Times New Roman" w:hAnsi="Times New Roman" w:cs="Times New Roman"/>
          <w:b/>
          <w:sz w:val="25"/>
          <w:szCs w:val="25"/>
        </w:rPr>
      </w:pPr>
    </w:p>
    <w:p w:rsidR="009A7F2F" w:rsidRPr="00346733" w:rsidRDefault="009A7F2F" w:rsidP="00A10E9D">
      <w:pPr>
        <w:pStyle w:val="14"/>
        <w:numPr>
          <w:ilvl w:val="0"/>
          <w:numId w:val="29"/>
        </w:numPr>
        <w:shd w:val="clear" w:color="auto" w:fill="auto"/>
        <w:tabs>
          <w:tab w:val="left" w:pos="1153"/>
        </w:tabs>
        <w:spacing w:after="0" w:line="322" w:lineRule="exact"/>
        <w:ind w:left="20" w:right="220" w:firstLine="540"/>
        <w:jc w:val="both"/>
      </w:pPr>
      <w:r w:rsidRPr="00346733">
        <w:t xml:space="preserve">В отношении земельного участка с </w:t>
      </w:r>
      <w:r>
        <w:t>кадастровым номером 05:06:000005:1566</w:t>
      </w:r>
      <w:r w:rsidRPr="00346733">
        <w:t xml:space="preserve"> в качестве его правообладателя, владеющего данным  земельным участком </w:t>
      </w:r>
      <w:r>
        <w:t>на праве собственности, выявленМагомедов Алиасхаб Исаевич01ноября1968</w:t>
      </w:r>
      <w:r w:rsidRPr="00346733">
        <w:t xml:space="preserve"> года рождения, место рождения с.</w:t>
      </w:r>
      <w:r>
        <w:t>НечаевкаКизилюртовского района, Республики Дагестан</w:t>
      </w:r>
      <w:r w:rsidRPr="00346733">
        <w:t xml:space="preserve">, паспорт </w:t>
      </w:r>
      <w:r>
        <w:t>82 13 402632</w:t>
      </w:r>
      <w:r w:rsidRPr="00346733">
        <w:t xml:space="preserve">,  выдан </w:t>
      </w:r>
      <w:r>
        <w:t>ОУФМС России по Республике Дагестан в Кизилюртовском районе</w:t>
      </w:r>
      <w:r w:rsidRPr="00346733">
        <w:t xml:space="preserve">, СНИЛС </w:t>
      </w:r>
      <w:r>
        <w:t>075-128-998 91</w:t>
      </w:r>
      <w:r w:rsidRPr="00346733">
        <w:t>, проживающий по а</w:t>
      </w:r>
      <w:r>
        <w:t xml:space="preserve">дресу РД, Кизилюртовский район, </w:t>
      </w:r>
      <w:r w:rsidRPr="00346733">
        <w:t>с.</w:t>
      </w:r>
      <w:r>
        <w:t>Нечаевка</w:t>
      </w:r>
      <w:r w:rsidRPr="00346733">
        <w:t xml:space="preserve"> , ул. </w:t>
      </w:r>
      <w:r>
        <w:t>Меселова №51</w:t>
      </w:r>
      <w:r w:rsidRPr="00346733">
        <w:t xml:space="preserve">.  </w:t>
      </w:r>
    </w:p>
    <w:p w:rsidR="009A7F2F" w:rsidRDefault="009A7F2F" w:rsidP="009A7F2F">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Магомедову Алиасхабу Исаевичу</w:t>
      </w:r>
      <w:r w:rsidRPr="00346733">
        <w:rPr>
          <w:rFonts w:ascii="Times New Roman" w:eastAsia="Times New Roman" w:hAnsi="Times New Roman" w:cs="Times New Roman"/>
          <w:spacing w:val="3"/>
          <w:sz w:val="25"/>
          <w:szCs w:val="25"/>
        </w:rPr>
        <w:t xml:space="preserve"> 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подтверждается выпиской из похозяйственной книги №74 от 17.04.2023</w:t>
      </w:r>
      <w:r w:rsidRPr="00346733">
        <w:rPr>
          <w:rFonts w:ascii="Times New Roman" w:eastAsia="Times New Roman" w:hAnsi="Times New Roman" w:cs="Times New Roman"/>
          <w:spacing w:val="3"/>
          <w:sz w:val="25"/>
          <w:szCs w:val="25"/>
        </w:rPr>
        <w:t xml:space="preserve"> (прилагается).</w:t>
      </w:r>
    </w:p>
    <w:p w:rsidR="009A7F2F" w:rsidRPr="00027917" w:rsidRDefault="009A7F2F" w:rsidP="009A7F2F">
      <w:pPr>
        <w:tabs>
          <w:tab w:val="left" w:pos="850"/>
        </w:tabs>
        <w:spacing w:line="322" w:lineRule="exact"/>
        <w:ind w:right="220"/>
        <w:rPr>
          <w:rFonts w:ascii="Times New Roman" w:eastAsia="Times New Roman" w:hAnsi="Times New Roman" w:cs="Times New Roman"/>
          <w:spacing w:val="3"/>
          <w:sz w:val="25"/>
          <w:szCs w:val="25"/>
        </w:rPr>
      </w:pPr>
    </w:p>
    <w:p w:rsidR="009A7F2F" w:rsidRPr="00027917" w:rsidRDefault="009A7F2F" w:rsidP="009A7F2F">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78"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9A7F2F" w:rsidRPr="00027917" w:rsidRDefault="009A7F2F" w:rsidP="009A7F2F">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9A7F2F" w:rsidRPr="00027917" w:rsidRDefault="009A7F2F" w:rsidP="009A7F2F">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9A7F2F" w:rsidRDefault="009A7F2F" w:rsidP="009A7F2F">
      <w:pPr>
        <w:tabs>
          <w:tab w:val="left" w:pos="850"/>
        </w:tabs>
        <w:spacing w:line="322" w:lineRule="exact"/>
        <w:ind w:right="220"/>
        <w:rPr>
          <w:rFonts w:ascii="Times New Roman" w:eastAsia="Times New Roman" w:hAnsi="Times New Roman" w:cs="Times New Roman"/>
          <w:spacing w:val="3"/>
          <w:sz w:val="25"/>
          <w:szCs w:val="25"/>
        </w:rPr>
      </w:pPr>
    </w:p>
    <w:p w:rsidR="009A7F2F" w:rsidRDefault="009A7F2F" w:rsidP="009A7F2F">
      <w:pPr>
        <w:tabs>
          <w:tab w:val="left" w:pos="850"/>
        </w:tabs>
        <w:spacing w:line="322" w:lineRule="exact"/>
        <w:ind w:right="220"/>
        <w:rPr>
          <w:rFonts w:ascii="Times New Roman" w:eastAsia="Times New Roman" w:hAnsi="Times New Roman" w:cs="Times New Roman"/>
          <w:spacing w:val="3"/>
          <w:sz w:val="25"/>
          <w:szCs w:val="25"/>
        </w:rPr>
      </w:pPr>
    </w:p>
    <w:p w:rsidR="009A7F2F" w:rsidRDefault="009A7F2F" w:rsidP="009A7F2F">
      <w:pPr>
        <w:tabs>
          <w:tab w:val="left" w:pos="850"/>
        </w:tabs>
        <w:spacing w:line="322" w:lineRule="exact"/>
        <w:ind w:right="220"/>
        <w:rPr>
          <w:rFonts w:ascii="Times New Roman" w:eastAsia="Times New Roman" w:hAnsi="Times New Roman" w:cs="Times New Roman"/>
          <w:spacing w:val="3"/>
          <w:sz w:val="25"/>
          <w:szCs w:val="25"/>
        </w:rPr>
      </w:pPr>
    </w:p>
    <w:p w:rsidR="009A7F2F" w:rsidRDefault="009A7F2F" w:rsidP="009A7F2F">
      <w:pPr>
        <w:tabs>
          <w:tab w:val="left" w:pos="850"/>
        </w:tabs>
        <w:spacing w:line="322" w:lineRule="exact"/>
        <w:ind w:right="220"/>
        <w:rPr>
          <w:rFonts w:ascii="Times New Roman" w:eastAsia="Times New Roman" w:hAnsi="Times New Roman" w:cs="Times New Roman"/>
          <w:spacing w:val="3"/>
          <w:sz w:val="25"/>
          <w:szCs w:val="25"/>
        </w:rPr>
      </w:pPr>
    </w:p>
    <w:p w:rsidR="009A7F2F" w:rsidRPr="00027917" w:rsidRDefault="009A7F2F" w:rsidP="009A7F2F">
      <w:pPr>
        <w:tabs>
          <w:tab w:val="left" w:pos="850"/>
        </w:tabs>
        <w:spacing w:line="322" w:lineRule="exact"/>
        <w:ind w:right="220"/>
        <w:rPr>
          <w:rFonts w:ascii="Times New Roman" w:eastAsia="Times New Roman" w:hAnsi="Times New Roman" w:cs="Times New Roman"/>
          <w:spacing w:val="3"/>
          <w:sz w:val="25"/>
          <w:szCs w:val="25"/>
        </w:rPr>
      </w:pPr>
    </w:p>
    <w:p w:rsidR="009A7F2F" w:rsidRDefault="009A7F2F" w:rsidP="009A7F2F">
      <w:pPr>
        <w:tabs>
          <w:tab w:val="left" w:pos="850"/>
        </w:tabs>
        <w:spacing w:line="322" w:lineRule="exact"/>
        <w:ind w:right="220"/>
        <w:rPr>
          <w:rFonts w:ascii="Times New Roman" w:eastAsia="Times New Roman" w:hAnsi="Times New Roman" w:cs="Times New Roman"/>
          <w:spacing w:val="3"/>
          <w:sz w:val="25"/>
          <w:szCs w:val="25"/>
        </w:rPr>
      </w:pPr>
    </w:p>
    <w:p w:rsidR="009A7F2F" w:rsidRPr="00346733" w:rsidRDefault="009A7F2F" w:rsidP="009A7F2F">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9A7F2F" w:rsidRPr="00346733" w:rsidRDefault="009A7F2F" w:rsidP="009A7F2F">
      <w:pPr>
        <w:tabs>
          <w:tab w:val="left" w:pos="850"/>
        </w:tabs>
        <w:spacing w:line="322" w:lineRule="exact"/>
        <w:ind w:right="220"/>
        <w:rPr>
          <w:rFonts w:ascii="Times New Roman" w:eastAsia="Times New Roman" w:hAnsi="Times New Roman" w:cs="Times New Roman"/>
          <w:spacing w:val="3"/>
          <w:sz w:val="25"/>
          <w:szCs w:val="25"/>
        </w:rPr>
      </w:pPr>
    </w:p>
    <w:p w:rsidR="009A7F2F" w:rsidRPr="00346733" w:rsidRDefault="009A7F2F" w:rsidP="009A7F2F">
      <w:pPr>
        <w:tabs>
          <w:tab w:val="left" w:pos="850"/>
        </w:tabs>
        <w:spacing w:line="322" w:lineRule="exact"/>
        <w:ind w:left="720" w:right="220"/>
        <w:rPr>
          <w:rFonts w:ascii="Times New Roman" w:eastAsia="Times New Roman" w:hAnsi="Times New Roman" w:cs="Times New Roman"/>
          <w:spacing w:val="3"/>
          <w:sz w:val="25"/>
          <w:szCs w:val="25"/>
        </w:rPr>
      </w:pPr>
    </w:p>
    <w:p w:rsidR="009A7F2F" w:rsidRPr="00DA2B2A" w:rsidRDefault="009A7F2F" w:rsidP="009A7F2F">
      <w:pPr>
        <w:tabs>
          <w:tab w:val="left" w:pos="850"/>
        </w:tabs>
        <w:spacing w:line="322" w:lineRule="exact"/>
        <w:ind w:right="220"/>
        <w:rPr>
          <w:rFonts w:ascii="Times New Roman" w:eastAsia="Times New Roman" w:hAnsi="Times New Roman" w:cs="Times New Roman"/>
          <w:spacing w:val="3"/>
          <w:sz w:val="25"/>
          <w:szCs w:val="25"/>
        </w:rPr>
      </w:pPr>
    </w:p>
    <w:p w:rsidR="009A7F2F" w:rsidRDefault="009A7F2F" w:rsidP="009A7F2F">
      <w:pPr>
        <w:pStyle w:val="14"/>
        <w:shd w:val="clear" w:color="auto" w:fill="auto"/>
        <w:tabs>
          <w:tab w:val="left" w:pos="1153"/>
        </w:tabs>
        <w:spacing w:after="0" w:line="322" w:lineRule="exact"/>
        <w:ind w:right="220"/>
      </w:pPr>
    </w:p>
    <w:p w:rsidR="009A7F2F" w:rsidRDefault="009A7F2F" w:rsidP="009A7F2F">
      <w:pPr>
        <w:rPr>
          <w:rFonts w:ascii="Times New Roman" w:hAnsi="Times New Roman" w:cs="Times New Roman"/>
          <w:sz w:val="24"/>
          <w:szCs w:val="24"/>
        </w:rPr>
      </w:pPr>
    </w:p>
    <w:p w:rsidR="009A7F2F" w:rsidRDefault="009A7F2F" w:rsidP="009A7F2F">
      <w:pPr>
        <w:rPr>
          <w:rFonts w:ascii="Times New Roman" w:hAnsi="Times New Roman" w:cs="Times New Roman"/>
          <w:sz w:val="24"/>
          <w:szCs w:val="24"/>
        </w:rPr>
      </w:pPr>
    </w:p>
    <w:p w:rsidR="009A7F2F" w:rsidRDefault="009A7F2F" w:rsidP="009A7F2F">
      <w:pPr>
        <w:rPr>
          <w:rFonts w:ascii="Times New Roman" w:hAnsi="Times New Roman" w:cs="Times New Roman"/>
          <w:sz w:val="24"/>
          <w:szCs w:val="24"/>
        </w:rPr>
      </w:pPr>
    </w:p>
    <w:p w:rsidR="00EA17E5" w:rsidRDefault="00EA17E5" w:rsidP="009A7F2F">
      <w:pPr>
        <w:rPr>
          <w:rFonts w:ascii="Times New Roman" w:hAnsi="Times New Roman" w:cs="Times New Roman"/>
          <w:sz w:val="24"/>
          <w:szCs w:val="24"/>
        </w:rPr>
      </w:pPr>
    </w:p>
    <w:p w:rsidR="00EA17E5" w:rsidRDefault="00EA17E5" w:rsidP="009A7F2F">
      <w:pPr>
        <w:rPr>
          <w:rFonts w:ascii="Times New Roman" w:hAnsi="Times New Roman" w:cs="Times New Roman"/>
          <w:sz w:val="24"/>
          <w:szCs w:val="24"/>
        </w:rPr>
      </w:pPr>
    </w:p>
    <w:p w:rsidR="00EA17E5" w:rsidRDefault="00EA17E5" w:rsidP="009A7F2F">
      <w:pPr>
        <w:rPr>
          <w:rFonts w:ascii="Times New Roman" w:hAnsi="Times New Roman" w:cs="Times New Roman"/>
          <w:sz w:val="24"/>
          <w:szCs w:val="24"/>
        </w:rPr>
      </w:pPr>
    </w:p>
    <w:p w:rsidR="00EA17E5" w:rsidRPr="00DA2B2A" w:rsidRDefault="00EA17E5" w:rsidP="009A7F2F">
      <w:pPr>
        <w:rPr>
          <w:rFonts w:ascii="Times New Roman" w:hAnsi="Times New Roman" w:cs="Times New Roman"/>
          <w:sz w:val="24"/>
          <w:szCs w:val="24"/>
        </w:rPr>
      </w:pPr>
    </w:p>
    <w:p w:rsidR="00433E07" w:rsidRDefault="00433E07" w:rsidP="00433E07">
      <w:pPr>
        <w:pStyle w:val="paragraph"/>
        <w:spacing w:before="0" w:beforeAutospacing="0" w:after="0" w:afterAutospacing="0"/>
        <w:jc w:val="center"/>
        <w:textAlignment w:val="baseline"/>
        <w:rPr>
          <w:rStyle w:val="normaltextrun"/>
          <w:b/>
          <w:bCs/>
          <w:sz w:val="28"/>
          <w:szCs w:val="28"/>
        </w:rPr>
      </w:pPr>
      <w:r>
        <w:rPr>
          <w:noProof/>
          <w:color w:val="000066"/>
        </w:rPr>
        <w:drawing>
          <wp:inline distT="0" distB="0" distL="0" distR="0">
            <wp:extent cx="699770" cy="699770"/>
            <wp:effectExtent l="19050" t="0" r="5080" b="0"/>
            <wp:docPr id="301"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433E07" w:rsidRDefault="00433E07" w:rsidP="00433E07">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433E07" w:rsidRDefault="00433E07" w:rsidP="00433E07">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433E07" w:rsidRDefault="00433E07" w:rsidP="00433E07">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433E07" w:rsidRDefault="00433E07" w:rsidP="00433E07">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433E07" w:rsidTr="00360457">
        <w:trPr>
          <w:trHeight w:val="360"/>
          <w:jc w:val="center"/>
        </w:trPr>
        <w:tc>
          <w:tcPr>
            <w:tcW w:w="9463" w:type="dxa"/>
            <w:tcBorders>
              <w:top w:val="thinThickSmallGap" w:sz="24" w:space="0" w:color="auto"/>
              <w:left w:val="nil"/>
              <w:bottom w:val="nil"/>
              <w:right w:val="nil"/>
            </w:tcBorders>
          </w:tcPr>
          <w:p w:rsidR="00433E07" w:rsidRPr="00CE3212" w:rsidRDefault="00433E07" w:rsidP="00360457">
            <w:pPr>
              <w:jc w:val="center"/>
              <w:rPr>
                <w:rFonts w:ascii="Times New Roman" w:hAnsi="Times New Roman" w:cs="Times New Roman"/>
                <w:b/>
                <w:sz w:val="12"/>
                <w:szCs w:val="12"/>
              </w:rPr>
            </w:pPr>
            <w:r w:rsidRPr="00CE3212">
              <w:rPr>
                <w:rFonts w:ascii="Times New Roman" w:hAnsi="Times New Roman" w:cs="Times New Roman"/>
                <w:b/>
                <w:sz w:val="12"/>
                <w:szCs w:val="12"/>
              </w:rPr>
              <w:t>368109, РД, Кизилюртовский район сел. Нечаевка, ул.И.Шамиля № 1</w:t>
            </w:r>
          </w:p>
          <w:p w:rsidR="00433E07" w:rsidRDefault="00433E07" w:rsidP="00360457">
            <w:pPr>
              <w:ind w:firstLine="284"/>
              <w:jc w:val="center"/>
              <w:rPr>
                <w:color w:val="000066"/>
                <w:sz w:val="12"/>
                <w:szCs w:val="12"/>
              </w:rPr>
            </w:pPr>
          </w:p>
        </w:tc>
      </w:tr>
    </w:tbl>
    <w:p w:rsidR="00433E07" w:rsidRPr="001C7232" w:rsidRDefault="00433E07" w:rsidP="00433E07">
      <w:pPr>
        <w:pStyle w:val="a5"/>
        <w:rPr>
          <w:rFonts w:ascii="Times New Roman" w:hAnsi="Times New Roman" w:cs="Times New Roman"/>
          <w:lang w:eastAsia="ar-SA"/>
        </w:rPr>
      </w:pPr>
    </w:p>
    <w:p w:rsidR="00433E07" w:rsidRPr="0058714B" w:rsidRDefault="00433E07" w:rsidP="00433E07">
      <w:pPr>
        <w:pStyle w:val="a5"/>
        <w:jc w:val="center"/>
        <w:rPr>
          <w:rFonts w:ascii="Times New Roman" w:hAnsi="Times New Roman" w:cs="Times New Roman"/>
          <w:b/>
          <w:bCs/>
          <w:color w:val="000000" w:themeColor="text1"/>
          <w:sz w:val="28"/>
          <w:szCs w:val="28"/>
        </w:rPr>
      </w:pPr>
      <w:r w:rsidRPr="0058714B">
        <w:rPr>
          <w:rFonts w:ascii="Times New Roman" w:hAnsi="Times New Roman" w:cs="Times New Roman"/>
          <w:b/>
          <w:bCs/>
          <w:color w:val="000000" w:themeColor="text1"/>
          <w:sz w:val="28"/>
          <w:szCs w:val="28"/>
        </w:rPr>
        <w:t>ПОСТАНОВЛЕНИЕ</w:t>
      </w:r>
    </w:p>
    <w:p w:rsidR="00433E07" w:rsidRDefault="00433E07" w:rsidP="00433E07">
      <w:pPr>
        <w:tabs>
          <w:tab w:val="left" w:pos="3045"/>
          <w:tab w:val="center" w:pos="4677"/>
        </w:tabs>
        <w:rPr>
          <w:rFonts w:ascii="Times New Roman" w:hAnsi="Times New Roman" w:cs="Times New Roman"/>
          <w:sz w:val="28"/>
          <w:szCs w:val="28"/>
        </w:rPr>
      </w:pPr>
      <w:r>
        <w:rPr>
          <w:rFonts w:ascii="Times New Roman" w:hAnsi="Times New Roman" w:cs="Times New Roman"/>
          <w:sz w:val="28"/>
          <w:szCs w:val="28"/>
        </w:rPr>
        <w:t>13</w:t>
      </w:r>
      <w:r w:rsidRPr="00E54CF3">
        <w:rPr>
          <w:rFonts w:ascii="Times New Roman" w:hAnsi="Times New Roman" w:cs="Times New Roman"/>
          <w:sz w:val="28"/>
          <w:szCs w:val="28"/>
        </w:rPr>
        <w:t>.</w:t>
      </w:r>
      <w:r>
        <w:rPr>
          <w:rFonts w:ascii="Times New Roman" w:hAnsi="Times New Roman" w:cs="Times New Roman"/>
          <w:sz w:val="28"/>
          <w:szCs w:val="28"/>
        </w:rPr>
        <w:t>04</w:t>
      </w:r>
      <w:r w:rsidRPr="00E54CF3">
        <w:rPr>
          <w:rFonts w:ascii="Times New Roman" w:hAnsi="Times New Roman" w:cs="Times New Roman"/>
          <w:sz w:val="28"/>
          <w:szCs w:val="28"/>
        </w:rPr>
        <w:t>.202</w:t>
      </w:r>
      <w:r>
        <w:rPr>
          <w:rFonts w:ascii="Times New Roman" w:hAnsi="Times New Roman" w:cs="Times New Roman"/>
          <w:sz w:val="28"/>
          <w:szCs w:val="28"/>
        </w:rPr>
        <w:t>3                            № 33</w:t>
      </w:r>
      <w:r w:rsidRPr="00E54CF3">
        <w:rPr>
          <w:rFonts w:ascii="Times New Roman" w:hAnsi="Times New Roman" w:cs="Times New Roman"/>
          <w:sz w:val="28"/>
          <w:szCs w:val="28"/>
        </w:rPr>
        <w:t>-П</w:t>
      </w:r>
    </w:p>
    <w:p w:rsidR="00433E07" w:rsidRPr="00C83030" w:rsidRDefault="00433E07" w:rsidP="00433E07">
      <w:pPr>
        <w:tabs>
          <w:tab w:val="left" w:pos="3045"/>
          <w:tab w:val="center" w:pos="4677"/>
        </w:tabs>
        <w:rPr>
          <w:rFonts w:ascii="Times New Roman" w:hAnsi="Times New Roman" w:cs="Times New Roman"/>
          <w:b/>
          <w:sz w:val="28"/>
          <w:szCs w:val="28"/>
        </w:rPr>
      </w:pPr>
    </w:p>
    <w:p w:rsidR="00433E07" w:rsidRDefault="00433E07" w:rsidP="00433E07">
      <w:pPr>
        <w:pStyle w:val="a5"/>
        <w:jc w:val="center"/>
        <w:rPr>
          <w:rFonts w:ascii="Times New Roman" w:hAnsi="Times New Roman" w:cs="Times New Roman"/>
          <w:sz w:val="28"/>
          <w:szCs w:val="28"/>
        </w:rPr>
      </w:pPr>
      <w:r w:rsidRPr="000A581F">
        <w:rPr>
          <w:rFonts w:ascii="Times New Roman" w:hAnsi="Times New Roman" w:cs="Times New Roman"/>
          <w:b/>
          <w:sz w:val="28"/>
          <w:szCs w:val="28"/>
        </w:rPr>
        <w:t xml:space="preserve"> «</w:t>
      </w:r>
      <w:r>
        <w:rPr>
          <w:rFonts w:ascii="Times New Roman" w:hAnsi="Times New Roman" w:cs="Times New Roman"/>
          <w:b/>
          <w:sz w:val="28"/>
          <w:szCs w:val="28"/>
        </w:rPr>
        <w:t>О изменении адресов объектам адресации</w:t>
      </w:r>
      <w:r w:rsidRPr="000A581F">
        <w:rPr>
          <w:rFonts w:ascii="Times New Roman" w:hAnsi="Times New Roman" w:cs="Times New Roman"/>
          <w:sz w:val="28"/>
          <w:szCs w:val="28"/>
        </w:rPr>
        <w:t>»</w:t>
      </w:r>
    </w:p>
    <w:p w:rsidR="00433E07" w:rsidRPr="000E3F4B" w:rsidRDefault="00433E07" w:rsidP="00433E07">
      <w:pPr>
        <w:autoSpaceDE w:val="0"/>
        <w:autoSpaceDN w:val="0"/>
        <w:adjustRightInd w:val="0"/>
        <w:rPr>
          <w:rFonts w:ascii="Times New Roman" w:hAnsi="Times New Roman" w:cs="Times New Roman"/>
          <w:noProof/>
          <w:color w:val="000000"/>
          <w:sz w:val="28"/>
          <w:szCs w:val="28"/>
        </w:rPr>
      </w:pPr>
      <w:r w:rsidRPr="000E3F4B">
        <w:rPr>
          <w:rFonts w:ascii="Times New Roman" w:hAnsi="Times New Roman" w:cs="Times New Roman"/>
          <w:noProof/>
          <w:color w:val="000000"/>
          <w:sz w:val="28"/>
          <w:szCs w:val="28"/>
        </w:rPr>
        <w:tab/>
      </w:r>
    </w:p>
    <w:p w:rsidR="00433E07" w:rsidRPr="000E3F4B" w:rsidRDefault="00433E07" w:rsidP="00433E07">
      <w:pPr>
        <w:autoSpaceDE w:val="0"/>
        <w:autoSpaceDN w:val="0"/>
        <w:adjustRightInd w:val="0"/>
        <w:rPr>
          <w:rFonts w:ascii="Times New Roman" w:hAnsi="Times New Roman" w:cs="Times New Roman"/>
          <w:noProof/>
          <w:color w:val="000000"/>
          <w:sz w:val="28"/>
          <w:szCs w:val="28"/>
        </w:rPr>
      </w:pPr>
      <w:r w:rsidRPr="000E3F4B">
        <w:rPr>
          <w:rFonts w:ascii="Times New Roman" w:hAnsi="Times New Roman" w:cs="Times New Roman"/>
          <w:noProof/>
          <w:color w:val="000000"/>
          <w:sz w:val="28"/>
          <w:szCs w:val="28"/>
        </w:rPr>
        <w:t>В соответствии c Федеральным законом от 28.12.2013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постановлением Правительства Российской Федерации от 19.11.2014 № 1221 «Об утверждении Правил присвоения, изменения и аннулирования адресов»</w:t>
      </w:r>
    </w:p>
    <w:p w:rsidR="00433E07" w:rsidRPr="001E7CDD" w:rsidRDefault="00433E07" w:rsidP="00433E07">
      <w:pPr>
        <w:rPr>
          <w:rFonts w:ascii="Times New Roman" w:hAnsi="Times New Roman" w:cs="Times New Roman"/>
          <w:sz w:val="28"/>
          <w:szCs w:val="28"/>
        </w:rPr>
      </w:pPr>
    </w:p>
    <w:p w:rsidR="00433E07" w:rsidRDefault="00433E07" w:rsidP="00433E07">
      <w:pPr>
        <w:autoSpaceDE w:val="0"/>
        <w:autoSpaceDN w:val="0"/>
        <w:adjustRightInd w:val="0"/>
        <w:jc w:val="center"/>
        <w:rPr>
          <w:rFonts w:ascii="Times New Roman" w:hAnsi="Times New Roman" w:cs="Times New Roman"/>
          <w:b/>
          <w:sz w:val="28"/>
          <w:szCs w:val="28"/>
        </w:rPr>
      </w:pPr>
      <w:r w:rsidRPr="000A581F">
        <w:rPr>
          <w:rFonts w:ascii="Times New Roman" w:hAnsi="Times New Roman" w:cs="Times New Roman"/>
          <w:b/>
          <w:sz w:val="28"/>
          <w:szCs w:val="28"/>
        </w:rPr>
        <w:t>ПОСТАНОВЛЯЕТ:</w:t>
      </w:r>
    </w:p>
    <w:p w:rsidR="00433E07" w:rsidRPr="000A581F" w:rsidRDefault="00433E07" w:rsidP="00433E07">
      <w:pPr>
        <w:autoSpaceDE w:val="0"/>
        <w:autoSpaceDN w:val="0"/>
        <w:adjustRightInd w:val="0"/>
        <w:jc w:val="center"/>
        <w:rPr>
          <w:rFonts w:ascii="Times New Roman" w:hAnsi="Times New Roman" w:cs="Times New Roman"/>
          <w:b/>
          <w:bCs/>
          <w:color w:val="000000"/>
          <w:sz w:val="28"/>
          <w:szCs w:val="28"/>
        </w:rPr>
      </w:pPr>
    </w:p>
    <w:p w:rsidR="00433E07" w:rsidRDefault="00433E07" w:rsidP="00433E07">
      <w:pPr>
        <w:autoSpaceDE w:val="0"/>
        <w:autoSpaceDN w:val="0"/>
        <w:adjustRightInd w:val="0"/>
        <w:rPr>
          <w:rFonts w:ascii="Times New Roman" w:hAnsi="Times New Roman" w:cs="Times New Roman"/>
          <w:noProof/>
          <w:color w:val="000000"/>
          <w:sz w:val="28"/>
          <w:szCs w:val="28"/>
        </w:rPr>
      </w:pPr>
      <w:r>
        <w:rPr>
          <w:rFonts w:ascii="Times New Roman" w:hAnsi="Times New Roman" w:cs="Times New Roman"/>
          <w:noProof/>
          <w:color w:val="000000"/>
          <w:sz w:val="28"/>
          <w:szCs w:val="28"/>
        </w:rPr>
        <w:t xml:space="preserve">1. В связи с неправильной структурой адреса изменить адрес следующему объекту адресации: </w:t>
      </w:r>
    </w:p>
    <w:p w:rsidR="00433E07" w:rsidRDefault="00433E07" w:rsidP="00433E07">
      <w:pPr>
        <w:autoSpaceDE w:val="0"/>
        <w:autoSpaceDN w:val="0"/>
        <w:adjustRightInd w:val="0"/>
        <w:rPr>
          <w:rFonts w:ascii="Times New Roman" w:hAnsi="Times New Roman" w:cs="Times New Roman"/>
          <w:noProof/>
          <w:color w:val="000000"/>
          <w:sz w:val="28"/>
          <w:szCs w:val="28"/>
        </w:rPr>
      </w:pPr>
      <w:r>
        <w:rPr>
          <w:rFonts w:ascii="Times New Roman" w:hAnsi="Times New Roman" w:cs="Times New Roman"/>
          <w:noProof/>
          <w:color w:val="000000"/>
          <w:sz w:val="28"/>
          <w:szCs w:val="28"/>
        </w:rPr>
        <w:t xml:space="preserve">- </w:t>
      </w:r>
      <w:r w:rsidRPr="00715BEC">
        <w:rPr>
          <w:rFonts w:ascii="Times New Roman" w:hAnsi="Times New Roman" w:cs="Times New Roman"/>
          <w:noProof/>
          <w:color w:val="000000"/>
          <w:sz w:val="28"/>
          <w:szCs w:val="28"/>
        </w:rPr>
        <w:t xml:space="preserve">Российская Федерация, Республика Дагестан, муниципальный район Кизилюртовский, сельское поселение сельсовет Нечаевский, село </w:t>
      </w:r>
      <w:r>
        <w:rPr>
          <w:rFonts w:ascii="Times New Roman" w:hAnsi="Times New Roman" w:cs="Times New Roman"/>
          <w:noProof/>
          <w:color w:val="000000"/>
          <w:sz w:val="28"/>
          <w:szCs w:val="28"/>
        </w:rPr>
        <w:t xml:space="preserve">Нечаевка, улица Шоссейная домовладение 53 строение 1 на  </w:t>
      </w:r>
      <w:r w:rsidRPr="00715BEC">
        <w:rPr>
          <w:rFonts w:ascii="Times New Roman" w:hAnsi="Times New Roman" w:cs="Times New Roman"/>
          <w:noProof/>
          <w:color w:val="000000"/>
          <w:sz w:val="28"/>
          <w:szCs w:val="28"/>
        </w:rPr>
        <w:t xml:space="preserve">Российская Федерация, Республика Дагестан, муниципальный район Кизилюртовский, сельское поселение сельсовет Нечаевский, село </w:t>
      </w:r>
      <w:r>
        <w:rPr>
          <w:rFonts w:ascii="Times New Roman" w:hAnsi="Times New Roman" w:cs="Times New Roman"/>
          <w:noProof/>
          <w:color w:val="000000"/>
          <w:sz w:val="28"/>
          <w:szCs w:val="28"/>
        </w:rPr>
        <w:t xml:space="preserve">Нечаевка, улица Шоссейная дом </w:t>
      </w:r>
      <w:r w:rsidR="001645B4">
        <w:rPr>
          <w:rFonts w:ascii="Times New Roman" w:hAnsi="Times New Roman" w:cs="Times New Roman"/>
          <w:noProof/>
          <w:color w:val="000000"/>
          <w:sz w:val="28"/>
          <w:szCs w:val="28"/>
        </w:rPr>
        <w:t xml:space="preserve">53 </w:t>
      </w:r>
      <w:r>
        <w:rPr>
          <w:rFonts w:ascii="Times New Roman" w:hAnsi="Times New Roman" w:cs="Times New Roman"/>
          <w:noProof/>
          <w:color w:val="000000"/>
          <w:sz w:val="28"/>
          <w:szCs w:val="28"/>
        </w:rPr>
        <w:t>с кадастровым номером 05:06:000005:4394</w:t>
      </w:r>
    </w:p>
    <w:p w:rsidR="00433E07" w:rsidRPr="000A581F" w:rsidRDefault="00433E07" w:rsidP="00433E07">
      <w:pPr>
        <w:autoSpaceDE w:val="0"/>
        <w:autoSpaceDN w:val="0"/>
        <w:adjustRightInd w:val="0"/>
        <w:rPr>
          <w:rFonts w:ascii="Times New Roman" w:hAnsi="Times New Roman" w:cs="Times New Roman"/>
          <w:color w:val="000000"/>
          <w:sz w:val="28"/>
          <w:szCs w:val="28"/>
        </w:rPr>
      </w:pPr>
      <w:r>
        <w:rPr>
          <w:rFonts w:ascii="Times New Roman" w:hAnsi="Times New Roman" w:cs="Times New Roman"/>
          <w:noProof/>
          <w:color w:val="000000"/>
          <w:sz w:val="28"/>
          <w:szCs w:val="28"/>
        </w:rPr>
        <w:t xml:space="preserve">2. </w:t>
      </w:r>
      <w:r w:rsidRPr="000A581F">
        <w:rPr>
          <w:rFonts w:ascii="Times New Roman" w:hAnsi="Times New Roman" w:cs="Times New Roman"/>
          <w:color w:val="000000"/>
          <w:sz w:val="28"/>
          <w:szCs w:val="28"/>
        </w:rPr>
        <w:t>Контроль за исполнением настоящего постановления оставляю за собой</w:t>
      </w:r>
    </w:p>
    <w:p w:rsidR="00433E07" w:rsidRDefault="00433E07" w:rsidP="00433E07">
      <w:pPr>
        <w:tabs>
          <w:tab w:val="left" w:pos="2160"/>
        </w:tabs>
        <w:ind w:firstLine="0"/>
        <w:rPr>
          <w:rFonts w:ascii="Times New Roman" w:hAnsi="Times New Roman" w:cs="Times New Roman"/>
          <w:noProof/>
          <w:color w:val="000000"/>
          <w:sz w:val="28"/>
          <w:szCs w:val="28"/>
        </w:rPr>
      </w:pPr>
    </w:p>
    <w:p w:rsidR="00433E07" w:rsidRDefault="00433E07" w:rsidP="00433E07">
      <w:pPr>
        <w:tabs>
          <w:tab w:val="left" w:pos="2160"/>
        </w:tabs>
        <w:ind w:firstLine="0"/>
        <w:rPr>
          <w:rFonts w:ascii="Times New Roman" w:hAnsi="Times New Roman" w:cs="Times New Roman"/>
          <w:b/>
          <w:sz w:val="32"/>
          <w:szCs w:val="20"/>
        </w:rPr>
      </w:pPr>
      <w:r w:rsidRPr="007A2BE8">
        <w:rPr>
          <w:rFonts w:ascii="Times New Roman" w:hAnsi="Times New Roman" w:cs="Times New Roman"/>
          <w:b/>
          <w:sz w:val="2"/>
          <w:szCs w:val="2"/>
        </w:rPr>
        <w:t xml:space="preserve">. </w:t>
      </w:r>
    </w:p>
    <w:p w:rsidR="00433E07" w:rsidRDefault="00433E07" w:rsidP="00433E07">
      <w:pPr>
        <w:tabs>
          <w:tab w:val="left" w:pos="2160"/>
        </w:tabs>
        <w:rPr>
          <w:rFonts w:ascii="Times New Roman" w:hAnsi="Times New Roman" w:cs="Times New Roman"/>
          <w:b/>
          <w:sz w:val="32"/>
          <w:szCs w:val="20"/>
        </w:rPr>
      </w:pPr>
    </w:p>
    <w:p w:rsidR="00433E07" w:rsidRDefault="00433E07" w:rsidP="00433E07">
      <w:pPr>
        <w:shd w:val="clear" w:color="auto" w:fill="FFFFFF"/>
        <w:spacing w:after="150"/>
        <w:ind w:firstLine="0"/>
        <w:rPr>
          <w:rFonts w:ascii="Times New Roman" w:eastAsia="Times New Roman" w:hAnsi="Times New Roman" w:cs="Times New Roman"/>
          <w:b/>
          <w:bCs/>
          <w:color w:val="282828"/>
          <w:sz w:val="28"/>
          <w:szCs w:val="26"/>
          <w:lang w:eastAsia="ru-RU"/>
        </w:rPr>
      </w:pPr>
      <w:r w:rsidRPr="000C2C5C">
        <w:rPr>
          <w:rFonts w:ascii="Times New Roman" w:eastAsia="Times New Roman" w:hAnsi="Times New Roman" w:cs="Times New Roman"/>
          <w:b/>
          <w:bCs/>
          <w:color w:val="282828"/>
          <w:sz w:val="28"/>
          <w:szCs w:val="26"/>
          <w:lang w:eastAsia="ru-RU"/>
        </w:rPr>
        <w:t xml:space="preserve"> Глава </w:t>
      </w:r>
      <w:r>
        <w:rPr>
          <w:rFonts w:ascii="Times New Roman" w:eastAsia="Times New Roman" w:hAnsi="Times New Roman" w:cs="Times New Roman"/>
          <w:b/>
          <w:bCs/>
          <w:color w:val="282828"/>
          <w:sz w:val="28"/>
          <w:szCs w:val="26"/>
          <w:lang w:eastAsia="ru-RU"/>
        </w:rPr>
        <w:t xml:space="preserve">                                                                                              М.С.Гашимов</w:t>
      </w:r>
    </w:p>
    <w:p w:rsidR="00433E07" w:rsidRDefault="00433E07" w:rsidP="00433E07">
      <w:pPr>
        <w:shd w:val="clear" w:color="auto" w:fill="FFFFFF"/>
        <w:spacing w:after="150"/>
        <w:ind w:firstLine="0"/>
        <w:rPr>
          <w:rFonts w:ascii="Times New Roman" w:eastAsia="Times New Roman" w:hAnsi="Times New Roman" w:cs="Times New Roman"/>
          <w:b/>
          <w:bCs/>
          <w:color w:val="282828"/>
          <w:sz w:val="28"/>
          <w:szCs w:val="26"/>
          <w:lang w:eastAsia="ru-RU"/>
        </w:rPr>
      </w:pPr>
    </w:p>
    <w:p w:rsidR="00433E07" w:rsidRDefault="00433E07" w:rsidP="0042057B">
      <w:pPr>
        <w:pStyle w:val="paragraph"/>
        <w:spacing w:before="0" w:beforeAutospacing="0" w:after="0" w:afterAutospacing="0"/>
        <w:jc w:val="center"/>
        <w:textAlignment w:val="baseline"/>
        <w:rPr>
          <w:rStyle w:val="normaltextrun"/>
          <w:b/>
          <w:bCs/>
          <w:sz w:val="28"/>
          <w:szCs w:val="28"/>
        </w:rPr>
      </w:pPr>
    </w:p>
    <w:p w:rsidR="00433E07" w:rsidRDefault="00433E07" w:rsidP="0042057B">
      <w:pPr>
        <w:pStyle w:val="paragraph"/>
        <w:spacing w:before="0" w:beforeAutospacing="0" w:after="0" w:afterAutospacing="0"/>
        <w:jc w:val="center"/>
        <w:textAlignment w:val="baseline"/>
        <w:rPr>
          <w:rStyle w:val="normaltextrun"/>
          <w:b/>
          <w:bCs/>
          <w:sz w:val="28"/>
          <w:szCs w:val="28"/>
        </w:rPr>
      </w:pPr>
    </w:p>
    <w:p w:rsidR="00433E07" w:rsidRDefault="00433E07" w:rsidP="0042057B">
      <w:pPr>
        <w:pStyle w:val="paragraph"/>
        <w:spacing w:before="0" w:beforeAutospacing="0" w:after="0" w:afterAutospacing="0"/>
        <w:jc w:val="center"/>
        <w:textAlignment w:val="baseline"/>
        <w:rPr>
          <w:rStyle w:val="normaltextrun"/>
          <w:b/>
          <w:bCs/>
          <w:sz w:val="28"/>
          <w:szCs w:val="28"/>
        </w:rPr>
      </w:pPr>
    </w:p>
    <w:p w:rsidR="00433E07" w:rsidRDefault="00433E07" w:rsidP="0042057B">
      <w:pPr>
        <w:pStyle w:val="paragraph"/>
        <w:spacing w:before="0" w:beforeAutospacing="0" w:after="0" w:afterAutospacing="0"/>
        <w:jc w:val="center"/>
        <w:textAlignment w:val="baseline"/>
        <w:rPr>
          <w:rStyle w:val="normaltextrun"/>
          <w:b/>
          <w:bCs/>
          <w:sz w:val="28"/>
          <w:szCs w:val="28"/>
        </w:rPr>
      </w:pPr>
    </w:p>
    <w:p w:rsidR="00433E07" w:rsidRDefault="00433E07" w:rsidP="0042057B">
      <w:pPr>
        <w:pStyle w:val="paragraph"/>
        <w:spacing w:before="0" w:beforeAutospacing="0" w:after="0" w:afterAutospacing="0"/>
        <w:jc w:val="center"/>
        <w:textAlignment w:val="baseline"/>
        <w:rPr>
          <w:rStyle w:val="normaltextrun"/>
          <w:b/>
          <w:bCs/>
          <w:sz w:val="28"/>
          <w:szCs w:val="28"/>
        </w:rPr>
      </w:pPr>
    </w:p>
    <w:p w:rsidR="00433E07" w:rsidRDefault="00433E07" w:rsidP="0042057B">
      <w:pPr>
        <w:pStyle w:val="paragraph"/>
        <w:spacing w:before="0" w:beforeAutospacing="0" w:after="0" w:afterAutospacing="0"/>
        <w:jc w:val="center"/>
        <w:textAlignment w:val="baseline"/>
        <w:rPr>
          <w:rStyle w:val="normaltextrun"/>
          <w:b/>
          <w:bCs/>
          <w:sz w:val="28"/>
          <w:szCs w:val="28"/>
        </w:rPr>
      </w:pPr>
    </w:p>
    <w:p w:rsidR="0042057B" w:rsidRDefault="0042057B" w:rsidP="0042057B">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298"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42057B" w:rsidRDefault="0042057B" w:rsidP="0042057B">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42057B" w:rsidRDefault="0042057B" w:rsidP="0042057B">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42057B" w:rsidRDefault="0042057B" w:rsidP="0042057B">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42057B" w:rsidRDefault="0042057B" w:rsidP="0042057B">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42057B" w:rsidTr="0042057B">
        <w:trPr>
          <w:trHeight w:val="360"/>
          <w:jc w:val="center"/>
        </w:trPr>
        <w:tc>
          <w:tcPr>
            <w:tcW w:w="9463" w:type="dxa"/>
            <w:tcBorders>
              <w:top w:val="thinThickSmallGap" w:sz="24" w:space="0" w:color="auto"/>
              <w:left w:val="nil"/>
              <w:bottom w:val="nil"/>
              <w:right w:val="nil"/>
            </w:tcBorders>
          </w:tcPr>
          <w:p w:rsidR="0042057B" w:rsidRPr="00CE3212" w:rsidRDefault="0042057B" w:rsidP="0042057B">
            <w:pPr>
              <w:jc w:val="center"/>
              <w:rPr>
                <w:rFonts w:ascii="Times New Roman" w:hAnsi="Times New Roman" w:cs="Times New Roman"/>
                <w:b/>
                <w:sz w:val="12"/>
                <w:szCs w:val="12"/>
              </w:rPr>
            </w:pPr>
            <w:r w:rsidRPr="00CE3212">
              <w:rPr>
                <w:rFonts w:ascii="Times New Roman" w:hAnsi="Times New Roman" w:cs="Times New Roman"/>
                <w:b/>
                <w:sz w:val="12"/>
                <w:szCs w:val="12"/>
              </w:rPr>
              <w:t>368109, РД, Кизилюртовский район сел. Нечаевка, ул.И.Шамиля № 1</w:t>
            </w:r>
          </w:p>
          <w:p w:rsidR="0042057B" w:rsidRDefault="0042057B" w:rsidP="0042057B">
            <w:pPr>
              <w:ind w:firstLine="284"/>
              <w:jc w:val="center"/>
              <w:rPr>
                <w:color w:val="000066"/>
                <w:sz w:val="12"/>
                <w:szCs w:val="12"/>
              </w:rPr>
            </w:pPr>
          </w:p>
        </w:tc>
      </w:tr>
    </w:tbl>
    <w:p w:rsidR="0042057B" w:rsidRPr="001C7232" w:rsidRDefault="0042057B" w:rsidP="0042057B">
      <w:pPr>
        <w:pStyle w:val="a5"/>
        <w:rPr>
          <w:rFonts w:ascii="Times New Roman" w:hAnsi="Times New Roman" w:cs="Times New Roman"/>
          <w:lang w:eastAsia="ar-SA"/>
        </w:rPr>
      </w:pPr>
    </w:p>
    <w:p w:rsidR="0042057B" w:rsidRPr="0058714B" w:rsidRDefault="0042057B" w:rsidP="0042057B">
      <w:pPr>
        <w:pStyle w:val="a5"/>
        <w:jc w:val="center"/>
        <w:rPr>
          <w:rFonts w:ascii="Times New Roman" w:hAnsi="Times New Roman" w:cs="Times New Roman"/>
          <w:b/>
          <w:bCs/>
          <w:color w:val="000000" w:themeColor="text1"/>
          <w:sz w:val="28"/>
          <w:szCs w:val="28"/>
        </w:rPr>
      </w:pPr>
      <w:r w:rsidRPr="0058714B">
        <w:rPr>
          <w:rFonts w:ascii="Times New Roman" w:hAnsi="Times New Roman" w:cs="Times New Roman"/>
          <w:b/>
          <w:bCs/>
          <w:color w:val="000000" w:themeColor="text1"/>
          <w:sz w:val="28"/>
          <w:szCs w:val="28"/>
        </w:rPr>
        <w:t>ПОСТАНОВЛЕНИЕ</w:t>
      </w:r>
    </w:p>
    <w:p w:rsidR="0042057B" w:rsidRDefault="0042057B" w:rsidP="0042057B">
      <w:pPr>
        <w:tabs>
          <w:tab w:val="left" w:pos="3045"/>
          <w:tab w:val="center" w:pos="4677"/>
        </w:tabs>
        <w:rPr>
          <w:rFonts w:ascii="Times New Roman" w:hAnsi="Times New Roman" w:cs="Times New Roman"/>
          <w:sz w:val="28"/>
          <w:szCs w:val="28"/>
        </w:rPr>
      </w:pPr>
      <w:r>
        <w:rPr>
          <w:rFonts w:ascii="Times New Roman" w:hAnsi="Times New Roman" w:cs="Times New Roman"/>
          <w:sz w:val="28"/>
          <w:szCs w:val="28"/>
        </w:rPr>
        <w:t>05</w:t>
      </w:r>
      <w:r w:rsidRPr="00E54CF3">
        <w:rPr>
          <w:rFonts w:ascii="Times New Roman" w:hAnsi="Times New Roman" w:cs="Times New Roman"/>
          <w:sz w:val="28"/>
          <w:szCs w:val="28"/>
        </w:rPr>
        <w:t>.</w:t>
      </w:r>
      <w:r>
        <w:rPr>
          <w:rFonts w:ascii="Times New Roman" w:hAnsi="Times New Roman" w:cs="Times New Roman"/>
          <w:sz w:val="28"/>
          <w:szCs w:val="28"/>
        </w:rPr>
        <w:t>04</w:t>
      </w:r>
      <w:r w:rsidRPr="00E54CF3">
        <w:rPr>
          <w:rFonts w:ascii="Times New Roman" w:hAnsi="Times New Roman" w:cs="Times New Roman"/>
          <w:sz w:val="28"/>
          <w:szCs w:val="28"/>
        </w:rPr>
        <w:t>.202</w:t>
      </w:r>
      <w:r>
        <w:rPr>
          <w:rFonts w:ascii="Times New Roman" w:hAnsi="Times New Roman" w:cs="Times New Roman"/>
          <w:sz w:val="28"/>
          <w:szCs w:val="28"/>
        </w:rPr>
        <w:t>3                            № 32</w:t>
      </w:r>
      <w:r w:rsidRPr="00E54CF3">
        <w:rPr>
          <w:rFonts w:ascii="Times New Roman" w:hAnsi="Times New Roman" w:cs="Times New Roman"/>
          <w:sz w:val="28"/>
          <w:szCs w:val="28"/>
        </w:rPr>
        <w:t>-П</w:t>
      </w:r>
    </w:p>
    <w:p w:rsidR="0042057B" w:rsidRPr="00C83030" w:rsidRDefault="0042057B" w:rsidP="0042057B">
      <w:pPr>
        <w:tabs>
          <w:tab w:val="left" w:pos="3045"/>
          <w:tab w:val="center" w:pos="4677"/>
        </w:tabs>
        <w:rPr>
          <w:rFonts w:ascii="Times New Roman" w:hAnsi="Times New Roman" w:cs="Times New Roman"/>
          <w:b/>
          <w:sz w:val="28"/>
          <w:szCs w:val="28"/>
        </w:rPr>
      </w:pPr>
    </w:p>
    <w:p w:rsidR="0042057B" w:rsidRDefault="0042057B" w:rsidP="0042057B">
      <w:pPr>
        <w:tabs>
          <w:tab w:val="left" w:pos="1020"/>
          <w:tab w:val="left" w:pos="2595"/>
          <w:tab w:val="center" w:pos="4890"/>
        </w:tabs>
        <w:jc w:val="center"/>
        <w:rPr>
          <w:rFonts w:ascii="Times New Roman" w:hAnsi="Times New Roman" w:cs="Times New Roman"/>
          <w:b/>
          <w:sz w:val="28"/>
          <w:szCs w:val="36"/>
        </w:rPr>
      </w:pPr>
      <w:r w:rsidRPr="00F06530">
        <w:rPr>
          <w:rFonts w:ascii="Times New Roman" w:hAnsi="Times New Roman" w:cs="Times New Roman"/>
          <w:b/>
          <w:sz w:val="28"/>
          <w:szCs w:val="36"/>
        </w:rPr>
        <w:t>Об утверждении муниципальной программы</w:t>
      </w:r>
      <w:r>
        <w:rPr>
          <w:rFonts w:ascii="Times New Roman" w:hAnsi="Times New Roman" w:cs="Times New Roman"/>
          <w:b/>
          <w:sz w:val="28"/>
          <w:szCs w:val="36"/>
        </w:rPr>
        <w:t>«</w:t>
      </w:r>
      <w:r w:rsidRPr="00F06530">
        <w:rPr>
          <w:rFonts w:ascii="Times New Roman" w:hAnsi="Times New Roman" w:cs="Times New Roman"/>
          <w:b/>
          <w:sz w:val="28"/>
          <w:szCs w:val="36"/>
        </w:rPr>
        <w:t>Профилактика правонарушений и противодействие преступности в МО СП «</w:t>
      </w:r>
      <w:r>
        <w:rPr>
          <w:rFonts w:ascii="Times New Roman" w:hAnsi="Times New Roman" w:cs="Times New Roman"/>
          <w:b/>
          <w:sz w:val="28"/>
          <w:szCs w:val="36"/>
        </w:rPr>
        <w:t>сельсовет Нечаевский</w:t>
      </w:r>
      <w:r w:rsidRPr="00F06530">
        <w:rPr>
          <w:rFonts w:ascii="Times New Roman" w:hAnsi="Times New Roman" w:cs="Times New Roman"/>
          <w:b/>
          <w:sz w:val="28"/>
          <w:szCs w:val="36"/>
        </w:rPr>
        <w:t>»</w:t>
      </w:r>
      <w:r w:rsidR="00A814A2">
        <w:rPr>
          <w:rFonts w:ascii="Times New Roman" w:hAnsi="Times New Roman" w:cs="Times New Roman"/>
          <w:b/>
          <w:sz w:val="28"/>
          <w:szCs w:val="36"/>
        </w:rPr>
        <w:t xml:space="preserve"> на 2023-2025</w:t>
      </w:r>
      <w:r>
        <w:rPr>
          <w:rFonts w:ascii="Times New Roman" w:hAnsi="Times New Roman" w:cs="Times New Roman"/>
          <w:b/>
          <w:sz w:val="28"/>
          <w:szCs w:val="36"/>
        </w:rPr>
        <w:t>годы»</w:t>
      </w:r>
    </w:p>
    <w:p w:rsidR="0042057B" w:rsidRDefault="0042057B" w:rsidP="0042057B">
      <w:pPr>
        <w:tabs>
          <w:tab w:val="left" w:pos="1020"/>
          <w:tab w:val="left" w:pos="2595"/>
          <w:tab w:val="center" w:pos="4890"/>
        </w:tabs>
        <w:jc w:val="center"/>
        <w:rPr>
          <w:rFonts w:ascii="Times New Roman" w:hAnsi="Times New Roman" w:cs="Times New Roman"/>
          <w:b/>
          <w:sz w:val="28"/>
          <w:szCs w:val="36"/>
        </w:rPr>
      </w:pPr>
    </w:p>
    <w:p w:rsidR="0042057B" w:rsidRDefault="0042057B" w:rsidP="0042057B">
      <w:pPr>
        <w:tabs>
          <w:tab w:val="left" w:pos="1020"/>
          <w:tab w:val="left" w:pos="2595"/>
          <w:tab w:val="center" w:pos="4890"/>
        </w:tabs>
        <w:jc w:val="center"/>
        <w:rPr>
          <w:rFonts w:ascii="Times New Roman" w:hAnsi="Times New Roman" w:cs="Times New Roman"/>
          <w:b/>
          <w:sz w:val="28"/>
          <w:szCs w:val="36"/>
        </w:rPr>
      </w:pPr>
    </w:p>
    <w:p w:rsidR="00A814A2" w:rsidRDefault="00A814A2" w:rsidP="00A814A2">
      <w:pPr>
        <w:tabs>
          <w:tab w:val="left" w:pos="851"/>
        </w:tabs>
        <w:rPr>
          <w:rFonts w:ascii="Times New Roman" w:hAnsi="Times New Roman" w:cs="Times New Roman"/>
          <w:sz w:val="28"/>
          <w:szCs w:val="28"/>
        </w:rPr>
      </w:pPr>
      <w:r>
        <w:rPr>
          <w:rFonts w:ascii="Times New Roman" w:hAnsi="Times New Roman" w:cs="Times New Roman"/>
          <w:sz w:val="28"/>
          <w:szCs w:val="28"/>
        </w:rPr>
        <w:t xml:space="preserve"> Руководствуясь  Федеральным законом от 06 октября 2003 года № 131-ФЗ «Об общих принципах организации местного самоуправления в Российской Федерации», с целью обеспечения безопасности на территории  МО СП «сельсовет Нечаевский» Кизилюртовского района Республики Дагестан, на основании Устава МО</w:t>
      </w:r>
    </w:p>
    <w:p w:rsidR="00A814A2" w:rsidRDefault="00A814A2" w:rsidP="00A814A2">
      <w:pPr>
        <w:tabs>
          <w:tab w:val="left" w:pos="851"/>
        </w:tabs>
        <w:rPr>
          <w:rFonts w:ascii="Times New Roman" w:hAnsi="Times New Roman" w:cs="Times New Roman"/>
          <w:sz w:val="28"/>
          <w:szCs w:val="28"/>
        </w:rPr>
      </w:pPr>
    </w:p>
    <w:p w:rsidR="00A814A2" w:rsidRDefault="00A814A2" w:rsidP="00A814A2">
      <w:pPr>
        <w:tabs>
          <w:tab w:val="left" w:pos="851"/>
        </w:tabs>
        <w:rPr>
          <w:rFonts w:ascii="Times New Roman" w:hAnsi="Times New Roman" w:cs="Times New Roman"/>
          <w:sz w:val="28"/>
          <w:szCs w:val="28"/>
        </w:rPr>
      </w:pPr>
      <w:r>
        <w:rPr>
          <w:rFonts w:ascii="Times New Roman" w:hAnsi="Times New Roman" w:cs="Times New Roman"/>
          <w:sz w:val="28"/>
          <w:szCs w:val="28"/>
        </w:rPr>
        <w:t xml:space="preserve">           ПОСТАНОВЛЯЮ: </w:t>
      </w:r>
    </w:p>
    <w:p w:rsidR="0042057B" w:rsidRDefault="0042057B" w:rsidP="0042057B">
      <w:pPr>
        <w:tabs>
          <w:tab w:val="left" w:pos="1020"/>
          <w:tab w:val="left" w:pos="2595"/>
          <w:tab w:val="center" w:pos="4890"/>
        </w:tabs>
        <w:rPr>
          <w:rFonts w:ascii="Times New Roman" w:hAnsi="Times New Roman" w:cs="Times New Roman"/>
          <w:sz w:val="28"/>
          <w:szCs w:val="36"/>
        </w:rPr>
      </w:pPr>
    </w:p>
    <w:p w:rsidR="0042057B" w:rsidRDefault="0042057B" w:rsidP="0042057B">
      <w:pPr>
        <w:tabs>
          <w:tab w:val="left" w:pos="1020"/>
          <w:tab w:val="left" w:pos="2595"/>
          <w:tab w:val="center" w:pos="4890"/>
        </w:tabs>
        <w:rPr>
          <w:rFonts w:ascii="Times New Roman" w:hAnsi="Times New Roman" w:cs="Times New Roman"/>
          <w:sz w:val="28"/>
          <w:szCs w:val="36"/>
        </w:rPr>
      </w:pPr>
      <w:r>
        <w:rPr>
          <w:rFonts w:ascii="Times New Roman" w:hAnsi="Times New Roman" w:cs="Times New Roman"/>
          <w:sz w:val="28"/>
          <w:szCs w:val="36"/>
        </w:rPr>
        <w:t>1.У</w:t>
      </w:r>
      <w:r w:rsidRPr="000021E7">
        <w:rPr>
          <w:rFonts w:ascii="Times New Roman" w:hAnsi="Times New Roman" w:cs="Times New Roman"/>
          <w:sz w:val="28"/>
          <w:szCs w:val="36"/>
        </w:rPr>
        <w:t xml:space="preserve">твердить муниципальную программу </w:t>
      </w:r>
      <w:r w:rsidRPr="003A2A2C">
        <w:rPr>
          <w:rFonts w:ascii="Times New Roman" w:hAnsi="Times New Roman" w:cs="Times New Roman"/>
          <w:sz w:val="28"/>
          <w:szCs w:val="36"/>
        </w:rPr>
        <w:t>«Профилактика правонарушений и противодействие преступности в МО СП «</w:t>
      </w:r>
      <w:r>
        <w:rPr>
          <w:rFonts w:ascii="Times New Roman" w:hAnsi="Times New Roman" w:cs="Times New Roman"/>
          <w:sz w:val="28"/>
          <w:szCs w:val="36"/>
        </w:rPr>
        <w:t>сельсовет Нечаевский</w:t>
      </w:r>
      <w:r w:rsidRPr="003A2A2C">
        <w:rPr>
          <w:rFonts w:ascii="Times New Roman" w:hAnsi="Times New Roman" w:cs="Times New Roman"/>
          <w:sz w:val="28"/>
          <w:szCs w:val="36"/>
        </w:rPr>
        <w:t>»</w:t>
      </w:r>
      <w:r>
        <w:rPr>
          <w:rFonts w:ascii="Times New Roman" w:hAnsi="Times New Roman" w:cs="Times New Roman"/>
          <w:sz w:val="28"/>
          <w:szCs w:val="36"/>
        </w:rPr>
        <w:t xml:space="preserve"> на 2023</w:t>
      </w:r>
      <w:r w:rsidRPr="000021E7">
        <w:rPr>
          <w:rFonts w:ascii="Times New Roman" w:hAnsi="Times New Roman" w:cs="Times New Roman"/>
          <w:sz w:val="28"/>
          <w:szCs w:val="36"/>
        </w:rPr>
        <w:t>-202</w:t>
      </w:r>
      <w:r w:rsidR="00A814A2">
        <w:rPr>
          <w:rFonts w:ascii="Times New Roman" w:hAnsi="Times New Roman" w:cs="Times New Roman"/>
          <w:sz w:val="28"/>
          <w:szCs w:val="36"/>
        </w:rPr>
        <w:t>5</w:t>
      </w:r>
      <w:r w:rsidRPr="000021E7">
        <w:rPr>
          <w:rFonts w:ascii="Times New Roman" w:hAnsi="Times New Roman" w:cs="Times New Roman"/>
          <w:sz w:val="28"/>
          <w:szCs w:val="36"/>
        </w:rPr>
        <w:t>гг.</w:t>
      </w:r>
    </w:p>
    <w:p w:rsidR="0042057B" w:rsidRPr="00F06530" w:rsidRDefault="0042057B" w:rsidP="0042057B">
      <w:pPr>
        <w:tabs>
          <w:tab w:val="left" w:pos="1020"/>
          <w:tab w:val="left" w:pos="2595"/>
          <w:tab w:val="center" w:pos="4890"/>
        </w:tabs>
        <w:rPr>
          <w:rFonts w:ascii="Times New Roman" w:hAnsi="Times New Roman" w:cs="Times New Roman"/>
          <w:b/>
          <w:sz w:val="28"/>
          <w:szCs w:val="36"/>
        </w:rPr>
      </w:pPr>
    </w:p>
    <w:p w:rsidR="0042057B" w:rsidRDefault="0042057B" w:rsidP="0042057B">
      <w:pPr>
        <w:tabs>
          <w:tab w:val="left" w:pos="1020"/>
          <w:tab w:val="left" w:pos="2595"/>
          <w:tab w:val="center" w:pos="4890"/>
        </w:tabs>
        <w:rPr>
          <w:rFonts w:ascii="Times New Roman" w:hAnsi="Times New Roman" w:cs="Times New Roman"/>
          <w:sz w:val="28"/>
          <w:szCs w:val="36"/>
        </w:rPr>
      </w:pPr>
      <w:r>
        <w:rPr>
          <w:rFonts w:ascii="Times New Roman" w:hAnsi="Times New Roman" w:cs="Times New Roman"/>
          <w:sz w:val="28"/>
          <w:szCs w:val="36"/>
        </w:rPr>
        <w:t xml:space="preserve">2.Утвердить прилагаемый Перечень мероприятий </w:t>
      </w:r>
      <w:r w:rsidRPr="00EE4F7B">
        <w:rPr>
          <w:rFonts w:ascii="Times New Roman" w:hAnsi="Times New Roman" w:cs="Times New Roman"/>
          <w:sz w:val="28"/>
          <w:szCs w:val="36"/>
        </w:rPr>
        <w:t xml:space="preserve">по исполнению муниципальной программы «Профилактика правонарушений и </w:t>
      </w:r>
      <w:r>
        <w:rPr>
          <w:rFonts w:ascii="Times New Roman" w:hAnsi="Times New Roman" w:cs="Times New Roman"/>
          <w:sz w:val="28"/>
          <w:szCs w:val="36"/>
        </w:rPr>
        <w:t>про</w:t>
      </w:r>
      <w:r w:rsidRPr="00EE4F7B">
        <w:rPr>
          <w:rFonts w:ascii="Times New Roman" w:hAnsi="Times New Roman" w:cs="Times New Roman"/>
          <w:sz w:val="28"/>
          <w:szCs w:val="36"/>
        </w:rPr>
        <w:t>тиводействие преступности в МО СП «</w:t>
      </w:r>
      <w:r>
        <w:rPr>
          <w:rFonts w:ascii="Times New Roman" w:hAnsi="Times New Roman" w:cs="Times New Roman"/>
          <w:sz w:val="28"/>
          <w:szCs w:val="36"/>
        </w:rPr>
        <w:t>сельсовет Нечаевский</w:t>
      </w:r>
      <w:r w:rsidRPr="00EE4F7B">
        <w:rPr>
          <w:rFonts w:ascii="Times New Roman" w:hAnsi="Times New Roman" w:cs="Times New Roman"/>
          <w:sz w:val="28"/>
          <w:szCs w:val="36"/>
        </w:rPr>
        <w:t>»</w:t>
      </w:r>
      <w:r>
        <w:rPr>
          <w:rFonts w:ascii="Times New Roman" w:hAnsi="Times New Roman" w:cs="Times New Roman"/>
          <w:sz w:val="28"/>
          <w:szCs w:val="36"/>
        </w:rPr>
        <w:t xml:space="preserve"> на 2023-202</w:t>
      </w:r>
      <w:r w:rsidR="00A814A2">
        <w:rPr>
          <w:rFonts w:ascii="Times New Roman" w:hAnsi="Times New Roman" w:cs="Times New Roman"/>
          <w:sz w:val="28"/>
          <w:szCs w:val="36"/>
        </w:rPr>
        <w:t>5</w:t>
      </w:r>
      <w:r>
        <w:rPr>
          <w:rFonts w:ascii="Times New Roman" w:hAnsi="Times New Roman" w:cs="Times New Roman"/>
          <w:sz w:val="28"/>
          <w:szCs w:val="36"/>
        </w:rPr>
        <w:t>годы».</w:t>
      </w:r>
    </w:p>
    <w:p w:rsidR="0042057B" w:rsidRDefault="0042057B" w:rsidP="0042057B">
      <w:pPr>
        <w:tabs>
          <w:tab w:val="left" w:pos="1020"/>
          <w:tab w:val="left" w:pos="2595"/>
          <w:tab w:val="center" w:pos="4890"/>
        </w:tabs>
        <w:rPr>
          <w:rFonts w:ascii="Times New Roman" w:hAnsi="Times New Roman" w:cs="Times New Roman"/>
          <w:sz w:val="28"/>
          <w:szCs w:val="36"/>
        </w:rPr>
      </w:pPr>
    </w:p>
    <w:p w:rsidR="0042057B" w:rsidRDefault="0042057B" w:rsidP="0042057B">
      <w:pPr>
        <w:rPr>
          <w:rFonts w:ascii="Times New Roman" w:hAnsi="Times New Roman" w:cs="Times New Roman"/>
          <w:sz w:val="28"/>
          <w:szCs w:val="36"/>
        </w:rPr>
      </w:pPr>
      <w:r>
        <w:rPr>
          <w:rFonts w:ascii="Times New Roman" w:hAnsi="Times New Roman" w:cs="Times New Roman"/>
          <w:sz w:val="28"/>
          <w:szCs w:val="36"/>
        </w:rPr>
        <w:t>3</w:t>
      </w:r>
      <w:r w:rsidRPr="003A2A2C">
        <w:rPr>
          <w:rFonts w:ascii="Times New Roman" w:hAnsi="Times New Roman" w:cs="Times New Roman"/>
          <w:sz w:val="28"/>
          <w:szCs w:val="36"/>
        </w:rPr>
        <w:t>.Разместить настоящее постановление на официальном сайте администрации МО СП «</w:t>
      </w:r>
      <w:r>
        <w:rPr>
          <w:rFonts w:ascii="Times New Roman" w:hAnsi="Times New Roman" w:cs="Times New Roman"/>
          <w:sz w:val="28"/>
          <w:szCs w:val="36"/>
        </w:rPr>
        <w:t>сельсовет Нечаевский</w:t>
      </w:r>
      <w:r w:rsidRPr="003A2A2C">
        <w:rPr>
          <w:rFonts w:ascii="Times New Roman" w:hAnsi="Times New Roman" w:cs="Times New Roman"/>
          <w:sz w:val="28"/>
          <w:szCs w:val="36"/>
        </w:rPr>
        <w:t>» в сети «Интернет».</w:t>
      </w:r>
    </w:p>
    <w:p w:rsidR="0042057B" w:rsidRPr="003A2A2C" w:rsidRDefault="0042057B" w:rsidP="0042057B">
      <w:pPr>
        <w:rPr>
          <w:rFonts w:ascii="Times New Roman" w:hAnsi="Times New Roman" w:cs="Times New Roman"/>
          <w:sz w:val="28"/>
          <w:szCs w:val="36"/>
        </w:rPr>
      </w:pPr>
    </w:p>
    <w:p w:rsidR="0042057B" w:rsidRPr="003A2A2C" w:rsidRDefault="0042057B" w:rsidP="0042057B">
      <w:pPr>
        <w:rPr>
          <w:rFonts w:ascii="Times New Roman" w:hAnsi="Times New Roman" w:cs="Times New Roman"/>
          <w:sz w:val="28"/>
          <w:szCs w:val="36"/>
        </w:rPr>
      </w:pPr>
      <w:r>
        <w:rPr>
          <w:rFonts w:ascii="Times New Roman" w:hAnsi="Times New Roman" w:cs="Times New Roman"/>
          <w:sz w:val="28"/>
          <w:szCs w:val="36"/>
        </w:rPr>
        <w:t>4</w:t>
      </w:r>
      <w:r w:rsidRPr="003A2A2C">
        <w:rPr>
          <w:rFonts w:ascii="Times New Roman" w:hAnsi="Times New Roman" w:cs="Times New Roman"/>
          <w:sz w:val="28"/>
          <w:szCs w:val="36"/>
        </w:rPr>
        <w:t>. Контроль исполнения настоящего постановления оставляю за собой.</w:t>
      </w:r>
    </w:p>
    <w:p w:rsidR="0042057B" w:rsidRDefault="0042057B" w:rsidP="0042057B">
      <w:pPr>
        <w:shd w:val="clear" w:color="auto" w:fill="FFFFFF"/>
        <w:rPr>
          <w:rFonts w:ascii="Times New Roman" w:hAnsi="Times New Roman" w:cs="Times New Roman"/>
          <w:sz w:val="32"/>
          <w:szCs w:val="28"/>
        </w:rPr>
      </w:pPr>
    </w:p>
    <w:p w:rsidR="0042057B" w:rsidRDefault="0042057B" w:rsidP="0042057B">
      <w:pPr>
        <w:shd w:val="clear" w:color="auto" w:fill="FFFFFF"/>
        <w:rPr>
          <w:rFonts w:ascii="Times New Roman" w:hAnsi="Times New Roman" w:cs="Times New Roman"/>
          <w:sz w:val="32"/>
          <w:szCs w:val="28"/>
        </w:rPr>
      </w:pPr>
    </w:p>
    <w:p w:rsidR="0042057B" w:rsidRDefault="0042057B" w:rsidP="0042057B">
      <w:pPr>
        <w:rPr>
          <w:rFonts w:ascii="Times New Roman" w:hAnsi="Times New Roman" w:cs="Times New Roman"/>
          <w:b/>
          <w:sz w:val="32"/>
          <w:szCs w:val="28"/>
        </w:rPr>
      </w:pPr>
    </w:p>
    <w:p w:rsidR="0042057B" w:rsidRDefault="0042057B" w:rsidP="0042057B">
      <w:pPr>
        <w:rPr>
          <w:rFonts w:ascii="Times New Roman" w:hAnsi="Times New Roman" w:cs="Times New Roman"/>
          <w:b/>
          <w:sz w:val="32"/>
          <w:szCs w:val="28"/>
        </w:rPr>
      </w:pPr>
      <w:r w:rsidRPr="00D2011C">
        <w:rPr>
          <w:rFonts w:ascii="Times New Roman" w:hAnsi="Times New Roman" w:cs="Times New Roman"/>
          <w:b/>
          <w:sz w:val="32"/>
          <w:szCs w:val="28"/>
        </w:rPr>
        <w:t xml:space="preserve">Глава                   </w:t>
      </w:r>
      <w:r>
        <w:rPr>
          <w:rFonts w:ascii="Times New Roman" w:hAnsi="Times New Roman" w:cs="Times New Roman"/>
          <w:b/>
          <w:sz w:val="32"/>
          <w:szCs w:val="28"/>
        </w:rPr>
        <w:t>М.С.Гашимов</w:t>
      </w:r>
    </w:p>
    <w:p w:rsidR="0042057B" w:rsidRDefault="0042057B" w:rsidP="0042057B">
      <w:pPr>
        <w:rPr>
          <w:rFonts w:ascii="Times New Roman" w:hAnsi="Times New Roman" w:cs="Times New Roman"/>
          <w:b/>
          <w:sz w:val="32"/>
          <w:szCs w:val="28"/>
        </w:rPr>
      </w:pPr>
    </w:p>
    <w:p w:rsidR="0042057B" w:rsidRDefault="0042057B" w:rsidP="0042057B">
      <w:pPr>
        <w:rPr>
          <w:rFonts w:ascii="Times New Roman" w:hAnsi="Times New Roman" w:cs="Times New Roman"/>
          <w:b/>
          <w:sz w:val="32"/>
          <w:szCs w:val="28"/>
        </w:rPr>
      </w:pPr>
    </w:p>
    <w:p w:rsidR="0042057B" w:rsidRDefault="0042057B" w:rsidP="0042057B">
      <w:pPr>
        <w:rPr>
          <w:rFonts w:ascii="Times New Roman" w:hAnsi="Times New Roman" w:cs="Times New Roman"/>
          <w:b/>
          <w:sz w:val="32"/>
          <w:szCs w:val="28"/>
        </w:rPr>
      </w:pPr>
    </w:p>
    <w:p w:rsidR="00EA17E5" w:rsidRDefault="00EA17E5" w:rsidP="0042057B">
      <w:pPr>
        <w:rPr>
          <w:rFonts w:ascii="Times New Roman" w:hAnsi="Times New Roman" w:cs="Times New Roman"/>
          <w:b/>
          <w:sz w:val="32"/>
          <w:szCs w:val="28"/>
        </w:rPr>
      </w:pPr>
    </w:p>
    <w:p w:rsidR="0042057B" w:rsidRDefault="0042057B" w:rsidP="0042057B">
      <w:pPr>
        <w:jc w:val="center"/>
        <w:rPr>
          <w:rFonts w:ascii="Times New Roman" w:eastAsia="SimSun" w:hAnsi="Times New Roman" w:cs="Times New Roman"/>
          <w:b/>
          <w:bCs/>
          <w:lang w:eastAsia="zh-CN"/>
        </w:rPr>
      </w:pPr>
    </w:p>
    <w:p w:rsidR="00066A3D" w:rsidRDefault="00066A3D" w:rsidP="0042057B">
      <w:pPr>
        <w:jc w:val="right"/>
        <w:rPr>
          <w:rFonts w:ascii="Times New Roman" w:eastAsia="SimSun" w:hAnsi="Times New Roman" w:cs="Times New Roman"/>
          <w:b/>
          <w:bCs/>
          <w:lang w:eastAsia="zh-CN"/>
        </w:rPr>
      </w:pPr>
    </w:p>
    <w:p w:rsidR="0042057B" w:rsidRDefault="000226D9" w:rsidP="0042057B">
      <w:pPr>
        <w:jc w:val="right"/>
        <w:rPr>
          <w:rFonts w:ascii="Times New Roman" w:eastAsia="SimSun" w:hAnsi="Times New Roman" w:cs="Times New Roman"/>
          <w:b/>
          <w:bCs/>
          <w:lang w:eastAsia="zh-CN"/>
        </w:rPr>
      </w:pPr>
      <w:r>
        <w:rPr>
          <w:rFonts w:ascii="Times New Roman" w:eastAsia="SimSun" w:hAnsi="Times New Roman" w:cs="Times New Roman"/>
          <w:b/>
          <w:bCs/>
          <w:lang w:eastAsia="zh-CN"/>
        </w:rPr>
        <w:lastRenderedPageBreak/>
        <w:t xml:space="preserve">УТВЕРЖДЕНА </w:t>
      </w:r>
    </w:p>
    <w:p w:rsidR="000226D9" w:rsidRPr="0094629A" w:rsidRDefault="000226D9" w:rsidP="0042057B">
      <w:pPr>
        <w:jc w:val="right"/>
        <w:rPr>
          <w:rFonts w:ascii="Times New Roman" w:eastAsia="SimSun" w:hAnsi="Times New Roman" w:cs="Times New Roman"/>
          <w:b/>
          <w:bCs/>
          <w:lang w:eastAsia="zh-CN"/>
        </w:rPr>
      </w:pPr>
      <w:r>
        <w:rPr>
          <w:rFonts w:ascii="Times New Roman" w:eastAsia="SimSun" w:hAnsi="Times New Roman" w:cs="Times New Roman"/>
          <w:b/>
          <w:bCs/>
          <w:lang w:eastAsia="zh-CN"/>
        </w:rPr>
        <w:tab/>
        <w:t xml:space="preserve">Постановлением администрации </w:t>
      </w:r>
    </w:p>
    <w:p w:rsidR="0042057B" w:rsidRPr="0094629A" w:rsidRDefault="0042057B" w:rsidP="0042057B">
      <w:pPr>
        <w:wordWrap w:val="0"/>
        <w:jc w:val="right"/>
        <w:rPr>
          <w:rFonts w:ascii="Times New Roman" w:eastAsia="SimSun" w:hAnsi="Times New Roman" w:cs="Times New Roman"/>
          <w:b/>
          <w:bCs/>
          <w:lang w:eastAsia="zh-CN"/>
        </w:rPr>
      </w:pPr>
      <w:r w:rsidRPr="0094629A">
        <w:rPr>
          <w:rFonts w:ascii="Times New Roman" w:eastAsia="SimSun" w:hAnsi="Times New Roman" w:cs="Times New Roman"/>
          <w:b/>
          <w:bCs/>
          <w:lang w:eastAsia="zh-CN"/>
        </w:rPr>
        <w:t>МО СП «</w:t>
      </w:r>
      <w:r>
        <w:rPr>
          <w:rFonts w:ascii="Times New Roman" w:eastAsia="SimSun" w:hAnsi="Times New Roman" w:cs="Times New Roman"/>
          <w:b/>
          <w:bCs/>
          <w:lang w:eastAsia="zh-CN"/>
        </w:rPr>
        <w:t>сельсовет Нечаевский</w:t>
      </w:r>
      <w:r w:rsidRPr="0094629A">
        <w:rPr>
          <w:rFonts w:ascii="Times New Roman" w:eastAsia="SimSun" w:hAnsi="Times New Roman" w:cs="Times New Roman"/>
          <w:b/>
          <w:bCs/>
          <w:lang w:eastAsia="zh-CN"/>
        </w:rPr>
        <w:t>»</w:t>
      </w:r>
    </w:p>
    <w:p w:rsidR="0042057B" w:rsidRPr="0094629A" w:rsidRDefault="00BC61EC" w:rsidP="000226D9">
      <w:pPr>
        <w:wordWrap w:val="0"/>
        <w:jc w:val="right"/>
        <w:rPr>
          <w:rFonts w:ascii="Times New Roman" w:eastAsia="SimSun" w:hAnsi="Times New Roman" w:cs="Times New Roman"/>
          <w:b/>
          <w:bCs/>
          <w:lang w:eastAsia="zh-CN"/>
        </w:rPr>
      </w:pPr>
      <w:r>
        <w:rPr>
          <w:rFonts w:ascii="Times New Roman" w:eastAsia="SimSun" w:hAnsi="Times New Roman" w:cs="Times New Roman"/>
          <w:b/>
          <w:bCs/>
          <w:lang w:eastAsia="zh-CN"/>
        </w:rPr>
        <w:t>32-П от  05.04.2023г</w:t>
      </w:r>
    </w:p>
    <w:p w:rsidR="000226D9" w:rsidRDefault="000226D9" w:rsidP="000226D9">
      <w:pPr>
        <w:shd w:val="clear" w:color="auto" w:fill="FFFFFF"/>
        <w:autoSpaceDE w:val="0"/>
        <w:autoSpaceDN w:val="0"/>
        <w:adjustRightInd w:val="0"/>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ПАСПОРТ</w:t>
      </w:r>
    </w:p>
    <w:p w:rsidR="000226D9" w:rsidRDefault="000226D9" w:rsidP="000226D9">
      <w:pPr>
        <w:shd w:val="clear" w:color="auto" w:fill="FFFFFF"/>
        <w:autoSpaceDE w:val="0"/>
        <w:autoSpaceDN w:val="0"/>
        <w:adjustRightInd w:val="0"/>
        <w:rPr>
          <w:rFonts w:ascii="Times New Roman" w:hAnsi="Times New Roman" w:cs="Times New Roman"/>
          <w:bCs/>
          <w:color w:val="000000"/>
          <w:sz w:val="28"/>
          <w:szCs w:val="28"/>
        </w:rPr>
      </w:pPr>
      <w:r>
        <w:rPr>
          <w:rFonts w:ascii="Times New Roman" w:hAnsi="Times New Roman" w:cs="Times New Roman"/>
          <w:bCs/>
          <w:color w:val="000000"/>
          <w:sz w:val="28"/>
          <w:szCs w:val="28"/>
        </w:rPr>
        <w:t>муниципальной программы «Профилактика правонарушений»</w:t>
      </w:r>
    </w:p>
    <w:p w:rsidR="000226D9" w:rsidRDefault="000226D9" w:rsidP="000226D9">
      <w:pPr>
        <w:shd w:val="clear" w:color="auto" w:fill="FFFFFF"/>
        <w:autoSpaceDE w:val="0"/>
        <w:autoSpaceDN w:val="0"/>
        <w:adjustRightInd w:val="0"/>
        <w:rPr>
          <w:rFonts w:ascii="Times New Roman" w:hAnsi="Times New Roman" w:cs="Times New Roman"/>
          <w:bCs/>
          <w:color w:val="000000"/>
          <w:sz w:val="28"/>
          <w:szCs w:val="28"/>
        </w:rPr>
      </w:pPr>
      <w:r>
        <w:rPr>
          <w:rFonts w:ascii="Times New Roman" w:hAnsi="Times New Roman" w:cs="Times New Roman"/>
          <w:bCs/>
          <w:color w:val="000000"/>
          <w:sz w:val="28"/>
          <w:szCs w:val="28"/>
        </w:rPr>
        <w:t>в МО СП «сельсовет Нечаевский»   на 2023 – 2025 годы»</w:t>
      </w:r>
    </w:p>
    <w:p w:rsidR="000226D9" w:rsidRDefault="000226D9" w:rsidP="000226D9">
      <w:pPr>
        <w:shd w:val="clear" w:color="auto" w:fill="FFFFFF"/>
        <w:autoSpaceDE w:val="0"/>
        <w:autoSpaceDN w:val="0"/>
        <w:adjustRightInd w:val="0"/>
        <w:rPr>
          <w:rFonts w:ascii="Times New Roman" w:hAnsi="Times New Roman" w:cs="Times New Roman"/>
          <w:bCs/>
          <w:color w:val="000000"/>
          <w:sz w:val="28"/>
          <w:szCs w:val="28"/>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248"/>
        <w:gridCol w:w="6095"/>
      </w:tblGrid>
      <w:tr w:rsidR="000226D9" w:rsidTr="00252292">
        <w:tc>
          <w:tcPr>
            <w:tcW w:w="4248" w:type="dxa"/>
            <w:tcBorders>
              <w:top w:val="dotted" w:sz="4" w:space="0" w:color="auto"/>
              <w:left w:val="dotted" w:sz="4" w:space="0" w:color="auto"/>
              <w:bottom w:val="dotted" w:sz="4" w:space="0" w:color="auto"/>
              <w:right w:val="dotted" w:sz="4" w:space="0" w:color="auto"/>
            </w:tcBorders>
            <w:hideMark/>
          </w:tcPr>
          <w:p w:rsidR="000226D9" w:rsidRDefault="000226D9" w:rsidP="000226D9">
            <w:pPr>
              <w:autoSpaceDE w:val="0"/>
              <w:autoSpaceDN w:val="0"/>
              <w:adjustRightInd w:val="0"/>
              <w:rPr>
                <w:rFonts w:ascii="Times New Roman" w:eastAsia="Times New Roman" w:hAnsi="Times New Roman" w:cs="Times New Roman"/>
                <w:sz w:val="28"/>
                <w:szCs w:val="28"/>
              </w:rPr>
            </w:pPr>
            <w:r>
              <w:rPr>
                <w:rFonts w:ascii="Times New Roman" w:hAnsi="Times New Roman" w:cs="Times New Roman"/>
                <w:sz w:val="28"/>
                <w:szCs w:val="28"/>
              </w:rPr>
              <w:t>Наименование Программы</w:t>
            </w:r>
          </w:p>
        </w:tc>
        <w:tc>
          <w:tcPr>
            <w:tcW w:w="6095" w:type="dxa"/>
            <w:tcBorders>
              <w:top w:val="dotted" w:sz="4" w:space="0" w:color="auto"/>
              <w:left w:val="dotted" w:sz="4" w:space="0" w:color="auto"/>
              <w:bottom w:val="dotted" w:sz="4" w:space="0" w:color="auto"/>
              <w:right w:val="dotted" w:sz="4" w:space="0" w:color="auto"/>
            </w:tcBorders>
            <w:hideMark/>
          </w:tcPr>
          <w:p w:rsidR="000226D9" w:rsidRDefault="000226D9" w:rsidP="000226D9">
            <w:pPr>
              <w:shd w:val="clear" w:color="auto" w:fill="FFFFFF"/>
              <w:autoSpaceDE w:val="0"/>
              <w:autoSpaceDN w:val="0"/>
              <w:adjustRightInd w:val="0"/>
              <w:ind w:firstLine="0"/>
              <w:jc w:val="left"/>
              <w:rPr>
                <w:rFonts w:ascii="Times New Roman" w:eastAsia="Times New Roman" w:hAnsi="Times New Roman" w:cs="Times New Roman"/>
                <w:bCs/>
                <w:color w:val="000000"/>
                <w:sz w:val="28"/>
                <w:szCs w:val="28"/>
              </w:rPr>
            </w:pPr>
            <w:r>
              <w:rPr>
                <w:rFonts w:ascii="Times New Roman" w:hAnsi="Times New Roman" w:cs="Times New Roman"/>
                <w:bCs/>
                <w:color w:val="000000"/>
                <w:sz w:val="28"/>
                <w:szCs w:val="28"/>
              </w:rPr>
              <w:t>Муниципальная программа «Профилактика правонарушений в МО СП «сельсовет Нечаевский»</w:t>
            </w:r>
          </w:p>
          <w:p w:rsidR="000226D9" w:rsidRDefault="000226D9" w:rsidP="000226D9">
            <w:pPr>
              <w:shd w:val="clear" w:color="auto" w:fill="FFFFFF"/>
              <w:autoSpaceDE w:val="0"/>
              <w:autoSpaceDN w:val="0"/>
              <w:adjustRightInd w:val="0"/>
              <w:ind w:firstLine="0"/>
              <w:jc w:val="left"/>
              <w:rPr>
                <w:rFonts w:ascii="Times New Roman" w:eastAsia="Times New Roman" w:hAnsi="Times New Roman" w:cs="Times New Roman"/>
                <w:bCs/>
                <w:color w:val="000000"/>
                <w:sz w:val="28"/>
                <w:szCs w:val="28"/>
              </w:rPr>
            </w:pPr>
            <w:r>
              <w:rPr>
                <w:rFonts w:ascii="Times New Roman" w:hAnsi="Times New Roman" w:cs="Times New Roman"/>
                <w:bCs/>
                <w:color w:val="000000"/>
                <w:sz w:val="28"/>
                <w:szCs w:val="28"/>
              </w:rPr>
              <w:t>на 2023 – 2025 годы»</w:t>
            </w:r>
          </w:p>
        </w:tc>
      </w:tr>
      <w:tr w:rsidR="000226D9" w:rsidTr="00252292">
        <w:tc>
          <w:tcPr>
            <w:tcW w:w="4248" w:type="dxa"/>
            <w:tcBorders>
              <w:top w:val="dotted" w:sz="4" w:space="0" w:color="auto"/>
              <w:left w:val="dotted" w:sz="4" w:space="0" w:color="auto"/>
              <w:bottom w:val="dotted" w:sz="4" w:space="0" w:color="auto"/>
              <w:right w:val="dotted" w:sz="4" w:space="0" w:color="auto"/>
            </w:tcBorders>
            <w:hideMark/>
          </w:tcPr>
          <w:p w:rsidR="000226D9" w:rsidRDefault="000226D9" w:rsidP="00252292">
            <w:pPr>
              <w:autoSpaceDE w:val="0"/>
              <w:autoSpaceDN w:val="0"/>
              <w:adjustRightInd w:val="0"/>
              <w:ind w:firstLine="0"/>
              <w:rPr>
                <w:rFonts w:ascii="Times New Roman" w:eastAsia="Times New Roman" w:hAnsi="Times New Roman" w:cs="Times New Roman"/>
                <w:sz w:val="28"/>
                <w:szCs w:val="28"/>
              </w:rPr>
            </w:pPr>
            <w:r>
              <w:rPr>
                <w:rFonts w:ascii="Times New Roman" w:hAnsi="Times New Roman" w:cs="Times New Roman"/>
                <w:sz w:val="28"/>
                <w:szCs w:val="28"/>
              </w:rPr>
              <w:t>Основание для разработки программы</w:t>
            </w:r>
          </w:p>
        </w:tc>
        <w:tc>
          <w:tcPr>
            <w:tcW w:w="6095" w:type="dxa"/>
            <w:tcBorders>
              <w:top w:val="dotted" w:sz="4" w:space="0" w:color="auto"/>
              <w:left w:val="dotted" w:sz="4" w:space="0" w:color="auto"/>
              <w:bottom w:val="dotted" w:sz="4" w:space="0" w:color="auto"/>
              <w:right w:val="dotted" w:sz="4" w:space="0" w:color="auto"/>
            </w:tcBorders>
            <w:hideMark/>
          </w:tcPr>
          <w:p w:rsidR="000226D9" w:rsidRDefault="000226D9" w:rsidP="000226D9">
            <w:pPr>
              <w:ind w:firstLine="0"/>
              <w:rPr>
                <w:rFonts w:ascii="Times New Roman" w:eastAsia="Times New Roman" w:hAnsi="Times New Roman" w:cs="Times New Roman"/>
                <w:sz w:val="28"/>
                <w:szCs w:val="28"/>
              </w:rPr>
            </w:pPr>
            <w:r>
              <w:rPr>
                <w:rFonts w:ascii="Times New Roman" w:hAnsi="Times New Roman" w:cs="Times New Roman"/>
                <w:sz w:val="28"/>
                <w:szCs w:val="28"/>
              </w:rPr>
              <w:t xml:space="preserve">Федеральный закон от 06 октября 2003 года № 131-ФЗ </w:t>
            </w:r>
          </w:p>
        </w:tc>
      </w:tr>
      <w:tr w:rsidR="000226D9" w:rsidTr="00252292">
        <w:tc>
          <w:tcPr>
            <w:tcW w:w="4248" w:type="dxa"/>
            <w:tcBorders>
              <w:top w:val="dotted" w:sz="4" w:space="0" w:color="auto"/>
              <w:left w:val="dotted" w:sz="4" w:space="0" w:color="auto"/>
              <w:bottom w:val="dotted" w:sz="4" w:space="0" w:color="auto"/>
              <w:right w:val="dotted" w:sz="4" w:space="0" w:color="auto"/>
            </w:tcBorders>
            <w:hideMark/>
          </w:tcPr>
          <w:p w:rsidR="000226D9" w:rsidRDefault="000226D9" w:rsidP="00252292">
            <w:pPr>
              <w:autoSpaceDE w:val="0"/>
              <w:autoSpaceDN w:val="0"/>
              <w:adjustRightInd w:val="0"/>
              <w:ind w:firstLine="0"/>
              <w:rPr>
                <w:rFonts w:ascii="Times New Roman" w:eastAsia="Times New Roman" w:hAnsi="Times New Roman" w:cs="Times New Roman"/>
                <w:sz w:val="28"/>
                <w:szCs w:val="28"/>
              </w:rPr>
            </w:pPr>
            <w:r>
              <w:rPr>
                <w:rFonts w:ascii="Times New Roman" w:hAnsi="Times New Roman" w:cs="Times New Roman"/>
                <w:sz w:val="28"/>
                <w:szCs w:val="28"/>
              </w:rPr>
              <w:t>Заказчик Программы</w:t>
            </w:r>
          </w:p>
        </w:tc>
        <w:tc>
          <w:tcPr>
            <w:tcW w:w="6095" w:type="dxa"/>
            <w:tcBorders>
              <w:top w:val="dotted" w:sz="4" w:space="0" w:color="auto"/>
              <w:left w:val="dotted" w:sz="4" w:space="0" w:color="auto"/>
              <w:bottom w:val="dotted" w:sz="4" w:space="0" w:color="auto"/>
              <w:right w:val="dotted" w:sz="4" w:space="0" w:color="auto"/>
            </w:tcBorders>
            <w:hideMark/>
          </w:tcPr>
          <w:p w:rsidR="000226D9" w:rsidRDefault="000226D9" w:rsidP="000226D9">
            <w:pPr>
              <w:autoSpaceDE w:val="0"/>
              <w:autoSpaceDN w:val="0"/>
              <w:adjustRightInd w:val="0"/>
              <w:ind w:firstLine="0"/>
              <w:rPr>
                <w:rFonts w:ascii="Times New Roman" w:eastAsia="Times New Roman" w:hAnsi="Times New Roman" w:cs="Times New Roman"/>
                <w:color w:val="000000"/>
                <w:sz w:val="28"/>
                <w:szCs w:val="28"/>
              </w:rPr>
            </w:pPr>
            <w:r>
              <w:rPr>
                <w:rFonts w:ascii="Times New Roman" w:hAnsi="Times New Roman" w:cs="Times New Roman"/>
                <w:sz w:val="28"/>
                <w:szCs w:val="28"/>
              </w:rPr>
              <w:t>Администрация МО СП «</w:t>
            </w:r>
            <w:r>
              <w:rPr>
                <w:rFonts w:ascii="Times New Roman" w:hAnsi="Times New Roman" w:cs="Times New Roman"/>
                <w:bCs/>
                <w:color w:val="000000"/>
                <w:sz w:val="28"/>
                <w:szCs w:val="28"/>
              </w:rPr>
              <w:t>сельсовет Нечаевский</w:t>
            </w:r>
            <w:r>
              <w:rPr>
                <w:rFonts w:ascii="Times New Roman" w:hAnsi="Times New Roman" w:cs="Times New Roman"/>
                <w:sz w:val="28"/>
                <w:szCs w:val="28"/>
              </w:rPr>
              <w:t>»</w:t>
            </w:r>
          </w:p>
        </w:tc>
      </w:tr>
      <w:tr w:rsidR="000226D9" w:rsidTr="00252292">
        <w:tc>
          <w:tcPr>
            <w:tcW w:w="4248" w:type="dxa"/>
            <w:tcBorders>
              <w:top w:val="dotted" w:sz="4" w:space="0" w:color="auto"/>
              <w:left w:val="dotted" w:sz="4" w:space="0" w:color="auto"/>
              <w:bottom w:val="dotted" w:sz="4" w:space="0" w:color="auto"/>
              <w:right w:val="dotted" w:sz="4" w:space="0" w:color="auto"/>
            </w:tcBorders>
            <w:hideMark/>
          </w:tcPr>
          <w:p w:rsidR="000226D9" w:rsidRDefault="000226D9" w:rsidP="00252292">
            <w:pPr>
              <w:autoSpaceDE w:val="0"/>
              <w:autoSpaceDN w:val="0"/>
              <w:adjustRightInd w:val="0"/>
              <w:ind w:firstLine="0"/>
              <w:rPr>
                <w:rFonts w:ascii="Times New Roman" w:eastAsia="Times New Roman" w:hAnsi="Times New Roman" w:cs="Times New Roman"/>
                <w:sz w:val="28"/>
                <w:szCs w:val="28"/>
              </w:rPr>
            </w:pPr>
            <w:r>
              <w:rPr>
                <w:rFonts w:ascii="Times New Roman" w:hAnsi="Times New Roman" w:cs="Times New Roman"/>
                <w:sz w:val="28"/>
                <w:szCs w:val="28"/>
              </w:rPr>
              <w:t xml:space="preserve">Разработчик Программы </w:t>
            </w:r>
          </w:p>
        </w:tc>
        <w:tc>
          <w:tcPr>
            <w:tcW w:w="6095" w:type="dxa"/>
            <w:tcBorders>
              <w:top w:val="dotted" w:sz="4" w:space="0" w:color="auto"/>
              <w:left w:val="dotted" w:sz="4" w:space="0" w:color="auto"/>
              <w:bottom w:val="dotted" w:sz="4" w:space="0" w:color="auto"/>
              <w:right w:val="dotted" w:sz="4" w:space="0" w:color="auto"/>
            </w:tcBorders>
          </w:tcPr>
          <w:p w:rsidR="000226D9" w:rsidRDefault="000226D9" w:rsidP="00252292">
            <w:pPr>
              <w:ind w:firstLine="0"/>
              <w:rPr>
                <w:rFonts w:ascii="Times New Roman" w:eastAsia="Times New Roman" w:hAnsi="Times New Roman" w:cs="Times New Roman"/>
                <w:color w:val="000000"/>
                <w:sz w:val="28"/>
                <w:szCs w:val="28"/>
              </w:rPr>
            </w:pPr>
            <w:r>
              <w:rPr>
                <w:rFonts w:ascii="Times New Roman" w:hAnsi="Times New Roman" w:cs="Times New Roman"/>
                <w:sz w:val="28"/>
                <w:szCs w:val="28"/>
              </w:rPr>
              <w:t>Администрация МО СП «</w:t>
            </w:r>
            <w:r>
              <w:rPr>
                <w:rFonts w:ascii="Times New Roman" w:hAnsi="Times New Roman" w:cs="Times New Roman"/>
                <w:bCs/>
                <w:color w:val="000000"/>
                <w:sz w:val="28"/>
                <w:szCs w:val="28"/>
              </w:rPr>
              <w:t>сельсовет Нечаевский</w:t>
            </w:r>
            <w:r>
              <w:rPr>
                <w:rFonts w:ascii="Times New Roman" w:hAnsi="Times New Roman" w:cs="Times New Roman"/>
                <w:sz w:val="28"/>
                <w:szCs w:val="28"/>
              </w:rPr>
              <w:t>»</w:t>
            </w:r>
          </w:p>
        </w:tc>
      </w:tr>
      <w:tr w:rsidR="000226D9" w:rsidTr="00252292">
        <w:tc>
          <w:tcPr>
            <w:tcW w:w="4248" w:type="dxa"/>
            <w:tcBorders>
              <w:top w:val="dotted" w:sz="4" w:space="0" w:color="auto"/>
              <w:left w:val="dotted" w:sz="4" w:space="0" w:color="auto"/>
              <w:bottom w:val="dotted" w:sz="4" w:space="0" w:color="auto"/>
              <w:right w:val="dotted" w:sz="4" w:space="0" w:color="auto"/>
            </w:tcBorders>
            <w:hideMark/>
          </w:tcPr>
          <w:p w:rsidR="000226D9" w:rsidRDefault="000226D9" w:rsidP="00252292">
            <w:pPr>
              <w:autoSpaceDE w:val="0"/>
              <w:autoSpaceDN w:val="0"/>
              <w:adjustRightInd w:val="0"/>
              <w:ind w:firstLine="0"/>
              <w:rPr>
                <w:rFonts w:ascii="Times New Roman" w:eastAsia="Times New Roman" w:hAnsi="Times New Roman" w:cs="Times New Roman"/>
                <w:sz w:val="28"/>
                <w:szCs w:val="28"/>
              </w:rPr>
            </w:pPr>
            <w:r>
              <w:rPr>
                <w:rFonts w:ascii="Times New Roman" w:hAnsi="Times New Roman" w:cs="Times New Roman"/>
                <w:sz w:val="28"/>
                <w:szCs w:val="28"/>
              </w:rPr>
              <w:t>Основная цель Программы</w:t>
            </w:r>
          </w:p>
        </w:tc>
        <w:tc>
          <w:tcPr>
            <w:tcW w:w="6095" w:type="dxa"/>
            <w:tcBorders>
              <w:top w:val="dotted" w:sz="4" w:space="0" w:color="auto"/>
              <w:left w:val="dotted" w:sz="4" w:space="0" w:color="auto"/>
              <w:bottom w:val="dotted" w:sz="4" w:space="0" w:color="auto"/>
              <w:right w:val="dotted" w:sz="4" w:space="0" w:color="auto"/>
            </w:tcBorders>
            <w:hideMark/>
          </w:tcPr>
          <w:p w:rsidR="000226D9" w:rsidRDefault="000226D9" w:rsidP="000226D9">
            <w:pPr>
              <w:autoSpaceDE w:val="0"/>
              <w:autoSpaceDN w:val="0"/>
              <w:adjustRightInd w:val="0"/>
              <w:ind w:firstLine="0"/>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 xml:space="preserve">Решение проблемы профилактики правонарушений, повышение безопасности жителей </w:t>
            </w:r>
            <w:r>
              <w:rPr>
                <w:rFonts w:ascii="Times New Roman" w:hAnsi="Times New Roman" w:cs="Times New Roman"/>
                <w:sz w:val="28"/>
                <w:szCs w:val="28"/>
              </w:rPr>
              <w:t>МО СП «</w:t>
            </w:r>
            <w:r>
              <w:rPr>
                <w:rFonts w:ascii="Times New Roman" w:hAnsi="Times New Roman" w:cs="Times New Roman"/>
                <w:bCs/>
                <w:color w:val="000000"/>
                <w:sz w:val="28"/>
                <w:szCs w:val="28"/>
              </w:rPr>
              <w:t>сельсовет Нечаевский</w:t>
            </w:r>
            <w:r>
              <w:rPr>
                <w:rFonts w:ascii="Times New Roman" w:hAnsi="Times New Roman" w:cs="Times New Roman"/>
                <w:sz w:val="28"/>
                <w:szCs w:val="28"/>
              </w:rPr>
              <w:t>»</w:t>
            </w:r>
            <w:r>
              <w:rPr>
                <w:rFonts w:ascii="Times New Roman" w:hAnsi="Times New Roman" w:cs="Times New Roman"/>
                <w:color w:val="000000"/>
                <w:sz w:val="28"/>
                <w:szCs w:val="28"/>
              </w:rPr>
              <w:t>, профилактика правонарушений на территории сельского поселения, снижение уровня преступности</w:t>
            </w:r>
          </w:p>
        </w:tc>
      </w:tr>
      <w:tr w:rsidR="000226D9" w:rsidTr="00252292">
        <w:tc>
          <w:tcPr>
            <w:tcW w:w="4248" w:type="dxa"/>
            <w:tcBorders>
              <w:top w:val="dotted" w:sz="4" w:space="0" w:color="auto"/>
              <w:left w:val="dotted" w:sz="4" w:space="0" w:color="auto"/>
              <w:bottom w:val="dotted" w:sz="4" w:space="0" w:color="auto"/>
              <w:right w:val="dotted" w:sz="4" w:space="0" w:color="auto"/>
            </w:tcBorders>
            <w:hideMark/>
          </w:tcPr>
          <w:p w:rsidR="000226D9" w:rsidRDefault="000226D9" w:rsidP="00252292">
            <w:pPr>
              <w:autoSpaceDE w:val="0"/>
              <w:autoSpaceDN w:val="0"/>
              <w:adjustRightInd w:val="0"/>
              <w:ind w:firstLine="0"/>
              <w:rPr>
                <w:rFonts w:ascii="Times New Roman" w:eastAsia="Times New Roman" w:hAnsi="Times New Roman" w:cs="Times New Roman"/>
                <w:sz w:val="28"/>
                <w:szCs w:val="28"/>
              </w:rPr>
            </w:pPr>
            <w:r>
              <w:rPr>
                <w:rFonts w:ascii="Times New Roman" w:hAnsi="Times New Roman" w:cs="Times New Roman"/>
                <w:sz w:val="28"/>
                <w:szCs w:val="28"/>
              </w:rPr>
              <w:t>Основные задачи Программы</w:t>
            </w:r>
          </w:p>
        </w:tc>
        <w:tc>
          <w:tcPr>
            <w:tcW w:w="6095" w:type="dxa"/>
            <w:tcBorders>
              <w:top w:val="dotted" w:sz="4" w:space="0" w:color="auto"/>
              <w:left w:val="dotted" w:sz="4" w:space="0" w:color="auto"/>
              <w:bottom w:val="dotted" w:sz="4" w:space="0" w:color="auto"/>
              <w:right w:val="dotted" w:sz="4" w:space="0" w:color="auto"/>
            </w:tcBorders>
            <w:hideMark/>
          </w:tcPr>
          <w:p w:rsidR="000226D9" w:rsidRDefault="000226D9" w:rsidP="000226D9">
            <w:pPr>
              <w:shd w:val="clear" w:color="auto" w:fill="FFFFFF"/>
              <w:autoSpaceDE w:val="0"/>
              <w:autoSpaceDN w:val="0"/>
              <w:adjustRightInd w:val="0"/>
              <w:ind w:firstLine="0"/>
              <w:jc w:val="left"/>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 комплексное решение проблемы профилактики правонарушений;</w:t>
            </w:r>
          </w:p>
          <w:p w:rsidR="000226D9" w:rsidRDefault="000226D9" w:rsidP="000226D9">
            <w:pPr>
              <w:shd w:val="clear" w:color="auto" w:fill="FFFFFF"/>
              <w:autoSpaceDE w:val="0"/>
              <w:autoSpaceDN w:val="0"/>
              <w:adjustRightInd w:val="0"/>
              <w:ind w:firstLine="0"/>
              <w:jc w:val="left"/>
              <w:rPr>
                <w:rFonts w:ascii="Times New Roman" w:hAnsi="Times New Roman" w:cs="Times New Roman"/>
                <w:color w:val="000000"/>
                <w:sz w:val="28"/>
                <w:szCs w:val="28"/>
              </w:rPr>
            </w:pPr>
            <w:r>
              <w:rPr>
                <w:rFonts w:ascii="Times New Roman" w:hAnsi="Times New Roman" w:cs="Times New Roman"/>
                <w:color w:val="000000"/>
                <w:sz w:val="28"/>
                <w:szCs w:val="28"/>
              </w:rPr>
              <w:t xml:space="preserve">- обеспечение безопасности жителей  </w:t>
            </w:r>
            <w:r>
              <w:rPr>
                <w:rFonts w:ascii="Times New Roman" w:hAnsi="Times New Roman" w:cs="Times New Roman"/>
                <w:sz w:val="28"/>
                <w:szCs w:val="28"/>
              </w:rPr>
              <w:t>МО СП «</w:t>
            </w:r>
            <w:r>
              <w:rPr>
                <w:rFonts w:ascii="Times New Roman" w:hAnsi="Times New Roman" w:cs="Times New Roman"/>
                <w:bCs/>
                <w:color w:val="000000"/>
                <w:sz w:val="28"/>
                <w:szCs w:val="28"/>
              </w:rPr>
              <w:t>сельсовет Нечаевский</w:t>
            </w:r>
            <w:r>
              <w:rPr>
                <w:rFonts w:ascii="Times New Roman" w:hAnsi="Times New Roman" w:cs="Times New Roman"/>
                <w:sz w:val="28"/>
                <w:szCs w:val="28"/>
              </w:rPr>
              <w:t>»</w:t>
            </w:r>
            <w:r>
              <w:rPr>
                <w:rFonts w:ascii="Times New Roman" w:hAnsi="Times New Roman" w:cs="Times New Roman"/>
                <w:color w:val="000000"/>
                <w:sz w:val="28"/>
                <w:szCs w:val="28"/>
              </w:rPr>
              <w:t>;</w:t>
            </w:r>
          </w:p>
          <w:p w:rsidR="000226D9" w:rsidRDefault="000226D9" w:rsidP="000226D9">
            <w:pPr>
              <w:shd w:val="clear" w:color="auto" w:fill="FFFFFF"/>
              <w:autoSpaceDE w:val="0"/>
              <w:autoSpaceDN w:val="0"/>
              <w:adjustRightInd w:val="0"/>
              <w:ind w:firstLine="0"/>
              <w:jc w:val="left"/>
              <w:rPr>
                <w:rFonts w:ascii="Times New Roman" w:hAnsi="Times New Roman" w:cs="Times New Roman"/>
                <w:color w:val="000000"/>
                <w:sz w:val="28"/>
                <w:szCs w:val="28"/>
              </w:rPr>
            </w:pPr>
            <w:r>
              <w:rPr>
                <w:rFonts w:ascii="Times New Roman" w:hAnsi="Times New Roman" w:cs="Times New Roman"/>
                <w:color w:val="000000"/>
                <w:sz w:val="28"/>
                <w:szCs w:val="28"/>
              </w:rPr>
              <w:t xml:space="preserve">- профилактика правонарушений на территории </w:t>
            </w:r>
            <w:r>
              <w:rPr>
                <w:rFonts w:ascii="Times New Roman" w:hAnsi="Times New Roman" w:cs="Times New Roman"/>
                <w:sz w:val="28"/>
                <w:szCs w:val="28"/>
              </w:rPr>
              <w:t>МО СП «</w:t>
            </w:r>
            <w:r>
              <w:rPr>
                <w:rFonts w:ascii="Times New Roman" w:hAnsi="Times New Roman" w:cs="Times New Roman"/>
                <w:bCs/>
                <w:color w:val="000000"/>
                <w:sz w:val="28"/>
                <w:szCs w:val="28"/>
              </w:rPr>
              <w:t>сельсовет Нечаевский</w:t>
            </w:r>
            <w:r>
              <w:rPr>
                <w:rFonts w:ascii="Times New Roman" w:hAnsi="Times New Roman" w:cs="Times New Roman"/>
                <w:sz w:val="28"/>
                <w:szCs w:val="28"/>
              </w:rPr>
              <w:t>»</w:t>
            </w:r>
            <w:r>
              <w:rPr>
                <w:rFonts w:ascii="Times New Roman" w:hAnsi="Times New Roman" w:cs="Times New Roman"/>
                <w:color w:val="000000"/>
                <w:sz w:val="28"/>
                <w:szCs w:val="28"/>
              </w:rPr>
              <w:t>;</w:t>
            </w:r>
          </w:p>
          <w:p w:rsidR="000226D9" w:rsidRDefault="000226D9" w:rsidP="000226D9">
            <w:pPr>
              <w:shd w:val="clear" w:color="auto" w:fill="FFFFFF"/>
              <w:autoSpaceDE w:val="0"/>
              <w:autoSpaceDN w:val="0"/>
              <w:adjustRightInd w:val="0"/>
              <w:ind w:firstLine="0"/>
              <w:jc w:val="left"/>
              <w:rPr>
                <w:rFonts w:ascii="Times New Roman" w:hAnsi="Times New Roman" w:cs="Times New Roman"/>
                <w:sz w:val="28"/>
                <w:szCs w:val="28"/>
              </w:rPr>
            </w:pPr>
            <w:r>
              <w:rPr>
                <w:rFonts w:ascii="Times New Roman" w:hAnsi="Times New Roman" w:cs="Times New Roman"/>
                <w:color w:val="000000"/>
                <w:sz w:val="28"/>
                <w:szCs w:val="28"/>
              </w:rPr>
              <w:t xml:space="preserve">- </w:t>
            </w:r>
            <w:r>
              <w:rPr>
                <w:rFonts w:ascii="Times New Roman" w:hAnsi="Times New Roman" w:cs="Times New Roman"/>
                <w:sz w:val="28"/>
                <w:szCs w:val="28"/>
              </w:rPr>
              <w:t>предупреждение безнадзорности и беспризорности среди несовершеннолетних;</w:t>
            </w:r>
          </w:p>
          <w:p w:rsidR="000226D9" w:rsidRDefault="000226D9" w:rsidP="000226D9">
            <w:pPr>
              <w:shd w:val="clear" w:color="auto" w:fill="FFFFFF"/>
              <w:autoSpaceDE w:val="0"/>
              <w:autoSpaceDN w:val="0"/>
              <w:adjustRightInd w:val="0"/>
              <w:ind w:firstLine="0"/>
              <w:jc w:val="left"/>
              <w:rPr>
                <w:rFonts w:ascii="Times New Roman" w:hAnsi="Times New Roman" w:cs="Times New Roman"/>
                <w:color w:val="000000"/>
                <w:sz w:val="28"/>
                <w:szCs w:val="28"/>
              </w:rPr>
            </w:pPr>
            <w:r>
              <w:rPr>
                <w:rFonts w:ascii="Times New Roman" w:hAnsi="Times New Roman" w:cs="Times New Roman"/>
                <w:sz w:val="28"/>
                <w:szCs w:val="28"/>
              </w:rPr>
              <w:t xml:space="preserve">- </w:t>
            </w:r>
            <w:r>
              <w:rPr>
                <w:rFonts w:ascii="Times New Roman" w:hAnsi="Times New Roman" w:cs="Times New Roman"/>
                <w:color w:val="000000"/>
                <w:sz w:val="28"/>
                <w:szCs w:val="28"/>
              </w:rPr>
              <w:t>выявление и устранение причин и условий, способствующих совершению правонарушений;</w:t>
            </w:r>
          </w:p>
          <w:p w:rsidR="000226D9" w:rsidRDefault="000226D9" w:rsidP="000226D9">
            <w:pPr>
              <w:shd w:val="clear" w:color="auto" w:fill="FFFFFF"/>
              <w:autoSpaceDE w:val="0"/>
              <w:autoSpaceDN w:val="0"/>
              <w:adjustRightInd w:val="0"/>
              <w:ind w:firstLine="0"/>
              <w:jc w:val="left"/>
              <w:rPr>
                <w:rFonts w:ascii="Times New Roman" w:hAnsi="Times New Roman" w:cs="Times New Roman"/>
                <w:sz w:val="28"/>
                <w:szCs w:val="28"/>
              </w:rPr>
            </w:pPr>
            <w:r>
              <w:rPr>
                <w:rFonts w:ascii="Times New Roman" w:hAnsi="Times New Roman" w:cs="Times New Roman"/>
                <w:color w:val="000000"/>
                <w:sz w:val="28"/>
                <w:szCs w:val="28"/>
              </w:rPr>
              <w:t>-</w:t>
            </w:r>
            <w:r>
              <w:rPr>
                <w:rFonts w:ascii="Times New Roman" w:hAnsi="Times New Roman" w:cs="Times New Roman"/>
                <w:sz w:val="28"/>
                <w:szCs w:val="28"/>
              </w:rPr>
              <w:t xml:space="preserve"> координация деятельности органов и учреждений системы профилактики правонарушений;</w:t>
            </w:r>
          </w:p>
          <w:p w:rsidR="000226D9" w:rsidRDefault="000226D9" w:rsidP="000226D9">
            <w:pPr>
              <w:shd w:val="clear" w:color="auto" w:fill="FFFFFF"/>
              <w:autoSpaceDE w:val="0"/>
              <w:autoSpaceDN w:val="0"/>
              <w:adjustRightInd w:val="0"/>
              <w:ind w:firstLine="0"/>
              <w:jc w:val="left"/>
              <w:rPr>
                <w:rFonts w:ascii="Times New Roman" w:hAnsi="Times New Roman" w:cs="Times New Roman"/>
                <w:color w:val="000000"/>
                <w:sz w:val="28"/>
                <w:szCs w:val="28"/>
              </w:rPr>
            </w:pPr>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снижение уровня преступности на территории </w:t>
            </w:r>
            <w:r>
              <w:rPr>
                <w:rFonts w:ascii="Times New Roman" w:hAnsi="Times New Roman" w:cs="Times New Roman"/>
                <w:sz w:val="28"/>
                <w:szCs w:val="28"/>
              </w:rPr>
              <w:t xml:space="preserve"> МО СП «</w:t>
            </w:r>
            <w:r>
              <w:rPr>
                <w:rFonts w:ascii="Times New Roman" w:hAnsi="Times New Roman" w:cs="Times New Roman"/>
                <w:bCs/>
                <w:color w:val="000000"/>
                <w:sz w:val="28"/>
                <w:szCs w:val="28"/>
              </w:rPr>
              <w:t>сельсовет Нечаевский»</w:t>
            </w:r>
            <w:r>
              <w:rPr>
                <w:rFonts w:ascii="Times New Roman" w:hAnsi="Times New Roman" w:cs="Times New Roman"/>
                <w:color w:val="000000"/>
                <w:sz w:val="28"/>
                <w:szCs w:val="28"/>
              </w:rPr>
              <w:t>;</w:t>
            </w:r>
          </w:p>
          <w:p w:rsidR="000226D9" w:rsidRDefault="000226D9" w:rsidP="000226D9">
            <w:pPr>
              <w:autoSpaceDE w:val="0"/>
              <w:autoSpaceDN w:val="0"/>
              <w:adjustRightInd w:val="0"/>
              <w:ind w:firstLine="0"/>
              <w:jc w:val="left"/>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 профилактика проявлений экстремизма и терроризма.</w:t>
            </w:r>
          </w:p>
        </w:tc>
      </w:tr>
      <w:tr w:rsidR="000226D9" w:rsidTr="00252292">
        <w:tc>
          <w:tcPr>
            <w:tcW w:w="4248" w:type="dxa"/>
            <w:tcBorders>
              <w:top w:val="dotted" w:sz="4" w:space="0" w:color="auto"/>
              <w:left w:val="dotted" w:sz="4" w:space="0" w:color="auto"/>
              <w:bottom w:val="dotted" w:sz="4" w:space="0" w:color="auto"/>
              <w:right w:val="dotted" w:sz="4" w:space="0" w:color="auto"/>
            </w:tcBorders>
            <w:hideMark/>
          </w:tcPr>
          <w:p w:rsidR="000226D9" w:rsidRDefault="000226D9" w:rsidP="000226D9">
            <w:pPr>
              <w:autoSpaceDE w:val="0"/>
              <w:autoSpaceDN w:val="0"/>
              <w:adjustRightInd w:val="0"/>
              <w:ind w:firstLine="0"/>
              <w:rPr>
                <w:rFonts w:ascii="Times New Roman" w:eastAsia="Times New Roman" w:hAnsi="Times New Roman" w:cs="Times New Roman"/>
                <w:sz w:val="28"/>
                <w:szCs w:val="28"/>
              </w:rPr>
            </w:pPr>
            <w:r>
              <w:rPr>
                <w:rFonts w:ascii="Times New Roman" w:hAnsi="Times New Roman" w:cs="Times New Roman"/>
                <w:sz w:val="28"/>
                <w:szCs w:val="28"/>
              </w:rPr>
              <w:t>Сроки реализации Программы</w:t>
            </w:r>
          </w:p>
        </w:tc>
        <w:tc>
          <w:tcPr>
            <w:tcW w:w="6095" w:type="dxa"/>
            <w:tcBorders>
              <w:top w:val="dotted" w:sz="4" w:space="0" w:color="auto"/>
              <w:left w:val="dotted" w:sz="4" w:space="0" w:color="auto"/>
              <w:bottom w:val="dotted" w:sz="4" w:space="0" w:color="auto"/>
              <w:right w:val="dotted" w:sz="4" w:space="0" w:color="auto"/>
            </w:tcBorders>
          </w:tcPr>
          <w:p w:rsidR="000226D9" w:rsidRDefault="000226D9" w:rsidP="00252292">
            <w:pPr>
              <w:autoSpaceDE w:val="0"/>
              <w:autoSpaceDN w:val="0"/>
              <w:adjustRightInd w:val="0"/>
              <w:ind w:firstLine="0"/>
              <w:rPr>
                <w:rFonts w:ascii="Times New Roman" w:eastAsia="Times New Roman" w:hAnsi="Times New Roman" w:cs="Times New Roman"/>
                <w:sz w:val="28"/>
                <w:szCs w:val="28"/>
              </w:rPr>
            </w:pPr>
            <w:r>
              <w:rPr>
                <w:rFonts w:ascii="Times New Roman" w:hAnsi="Times New Roman" w:cs="Times New Roman"/>
                <w:sz w:val="28"/>
                <w:szCs w:val="28"/>
              </w:rPr>
              <w:t>2023-2025 годы</w:t>
            </w:r>
          </w:p>
        </w:tc>
      </w:tr>
      <w:tr w:rsidR="000226D9" w:rsidTr="00252292">
        <w:tc>
          <w:tcPr>
            <w:tcW w:w="4248" w:type="dxa"/>
            <w:tcBorders>
              <w:top w:val="dotted" w:sz="4" w:space="0" w:color="auto"/>
              <w:left w:val="dotted" w:sz="4" w:space="0" w:color="auto"/>
              <w:bottom w:val="dotted" w:sz="4" w:space="0" w:color="auto"/>
              <w:right w:val="dotted" w:sz="4" w:space="0" w:color="auto"/>
            </w:tcBorders>
            <w:hideMark/>
          </w:tcPr>
          <w:p w:rsidR="000226D9" w:rsidRDefault="000226D9" w:rsidP="000226D9">
            <w:pPr>
              <w:autoSpaceDE w:val="0"/>
              <w:autoSpaceDN w:val="0"/>
              <w:adjustRightInd w:val="0"/>
              <w:ind w:firstLine="0"/>
              <w:rPr>
                <w:rFonts w:ascii="Times New Roman" w:eastAsia="Times New Roman" w:hAnsi="Times New Roman" w:cs="Times New Roman"/>
                <w:sz w:val="28"/>
                <w:szCs w:val="28"/>
              </w:rPr>
            </w:pPr>
            <w:r>
              <w:rPr>
                <w:rFonts w:ascii="Times New Roman" w:hAnsi="Times New Roman" w:cs="Times New Roman"/>
                <w:sz w:val="28"/>
                <w:szCs w:val="28"/>
              </w:rPr>
              <w:t>Перечень основных мероприятий</w:t>
            </w:r>
          </w:p>
        </w:tc>
        <w:tc>
          <w:tcPr>
            <w:tcW w:w="6095" w:type="dxa"/>
            <w:tcBorders>
              <w:top w:val="dotted" w:sz="4" w:space="0" w:color="auto"/>
              <w:left w:val="dotted" w:sz="4" w:space="0" w:color="auto"/>
              <w:bottom w:val="dotted" w:sz="4" w:space="0" w:color="auto"/>
              <w:right w:val="dotted" w:sz="4" w:space="0" w:color="auto"/>
            </w:tcBorders>
            <w:hideMark/>
          </w:tcPr>
          <w:p w:rsidR="000226D9" w:rsidRDefault="000226D9" w:rsidP="000226D9">
            <w:pPr>
              <w:autoSpaceDE w:val="0"/>
              <w:autoSpaceDN w:val="0"/>
              <w:adjustRightInd w:val="0"/>
              <w:ind w:firstLine="0"/>
              <w:jc w:val="left"/>
              <w:rPr>
                <w:rFonts w:ascii="Times New Roman" w:eastAsia="Times New Roman" w:hAnsi="Times New Roman" w:cs="Times New Roman"/>
                <w:color w:val="000000"/>
                <w:sz w:val="28"/>
                <w:szCs w:val="28"/>
              </w:rPr>
            </w:pPr>
            <w:r>
              <w:rPr>
                <w:rFonts w:ascii="Times New Roman" w:hAnsi="Times New Roman" w:cs="Times New Roman"/>
                <w:sz w:val="28"/>
                <w:szCs w:val="28"/>
              </w:rPr>
              <w:t xml:space="preserve">Принятие нормативных правовых актов по профилактике правонарушений, </w:t>
            </w:r>
            <w:r>
              <w:rPr>
                <w:rFonts w:ascii="Times New Roman" w:hAnsi="Times New Roman" w:cs="Times New Roman"/>
                <w:color w:val="000000"/>
                <w:sz w:val="28"/>
                <w:szCs w:val="28"/>
              </w:rPr>
              <w:t>проведение работы по профориентации выпускников муни</w:t>
            </w:r>
            <w:r>
              <w:rPr>
                <w:rFonts w:ascii="Times New Roman" w:hAnsi="Times New Roman" w:cs="Times New Roman"/>
                <w:color w:val="000000"/>
                <w:sz w:val="28"/>
                <w:szCs w:val="28"/>
              </w:rPr>
              <w:softHyphen/>
              <w:t xml:space="preserve">ципальных образовательных учреждений, проведение спортивных и иных мероприятий, направленных на формирование здорового образа жизни у несовершеннолетних, </w:t>
            </w:r>
            <w:r>
              <w:rPr>
                <w:rFonts w:ascii="Times New Roman" w:hAnsi="Times New Roman" w:cs="Times New Roman"/>
                <w:color w:val="000000"/>
                <w:sz w:val="28"/>
                <w:szCs w:val="28"/>
              </w:rPr>
              <w:lastRenderedPageBreak/>
              <w:t>проведение иных мероприятий направленных на снижение уровня правонарушений</w:t>
            </w:r>
          </w:p>
        </w:tc>
      </w:tr>
      <w:tr w:rsidR="000226D9" w:rsidTr="00252292">
        <w:tc>
          <w:tcPr>
            <w:tcW w:w="4248" w:type="dxa"/>
            <w:tcBorders>
              <w:top w:val="dotted" w:sz="4" w:space="0" w:color="auto"/>
              <w:left w:val="dotted" w:sz="4" w:space="0" w:color="auto"/>
              <w:bottom w:val="dotted" w:sz="4" w:space="0" w:color="auto"/>
              <w:right w:val="dotted" w:sz="4" w:space="0" w:color="auto"/>
            </w:tcBorders>
            <w:hideMark/>
          </w:tcPr>
          <w:p w:rsidR="000226D9" w:rsidRDefault="000226D9" w:rsidP="000226D9">
            <w:pPr>
              <w:autoSpaceDE w:val="0"/>
              <w:autoSpaceDN w:val="0"/>
              <w:adjustRightInd w:val="0"/>
              <w:ind w:firstLine="0"/>
              <w:rPr>
                <w:rFonts w:ascii="Times New Roman" w:eastAsia="Times New Roman" w:hAnsi="Times New Roman" w:cs="Times New Roman"/>
                <w:sz w:val="28"/>
                <w:szCs w:val="28"/>
              </w:rPr>
            </w:pPr>
            <w:r>
              <w:rPr>
                <w:rFonts w:ascii="Times New Roman" w:hAnsi="Times New Roman" w:cs="Times New Roman"/>
                <w:sz w:val="28"/>
                <w:szCs w:val="28"/>
              </w:rPr>
              <w:lastRenderedPageBreak/>
              <w:t>Исполнители основных мероприятий</w:t>
            </w:r>
          </w:p>
        </w:tc>
        <w:tc>
          <w:tcPr>
            <w:tcW w:w="6095" w:type="dxa"/>
            <w:tcBorders>
              <w:top w:val="dotted" w:sz="4" w:space="0" w:color="auto"/>
              <w:left w:val="dotted" w:sz="4" w:space="0" w:color="auto"/>
              <w:bottom w:val="dotted" w:sz="4" w:space="0" w:color="auto"/>
              <w:right w:val="dotted" w:sz="4" w:space="0" w:color="auto"/>
            </w:tcBorders>
            <w:hideMark/>
          </w:tcPr>
          <w:p w:rsidR="000226D9" w:rsidRDefault="000226D9" w:rsidP="000226D9">
            <w:pPr>
              <w:ind w:firstLine="0"/>
              <w:jc w:val="left"/>
              <w:rPr>
                <w:rFonts w:ascii="Times New Roman" w:hAnsi="Times New Roman" w:cs="Times New Roman"/>
                <w:color w:val="000000"/>
                <w:sz w:val="28"/>
                <w:szCs w:val="28"/>
              </w:rPr>
            </w:pPr>
            <w:r>
              <w:rPr>
                <w:rFonts w:ascii="Times New Roman" w:hAnsi="Times New Roman" w:cs="Times New Roman"/>
                <w:sz w:val="28"/>
                <w:szCs w:val="28"/>
              </w:rPr>
              <w:t>Администрация   МО СП «</w:t>
            </w:r>
            <w:r>
              <w:rPr>
                <w:rFonts w:ascii="Times New Roman" w:hAnsi="Times New Roman" w:cs="Times New Roman"/>
                <w:bCs/>
                <w:color w:val="000000"/>
                <w:sz w:val="28"/>
                <w:szCs w:val="28"/>
              </w:rPr>
              <w:t>сельсовет Нечаевский</w:t>
            </w:r>
            <w:r>
              <w:rPr>
                <w:rFonts w:ascii="Times New Roman" w:hAnsi="Times New Roman" w:cs="Times New Roman"/>
                <w:sz w:val="28"/>
                <w:szCs w:val="28"/>
              </w:rPr>
              <w:t>»;</w:t>
            </w:r>
          </w:p>
          <w:p w:rsidR="000226D9" w:rsidRDefault="000226D9" w:rsidP="000226D9">
            <w:pPr>
              <w:ind w:firstLine="0"/>
              <w:jc w:val="left"/>
              <w:rPr>
                <w:rFonts w:ascii="Times New Roman" w:eastAsia="Times New Roman" w:hAnsi="Times New Roman" w:cs="Times New Roman"/>
                <w:sz w:val="28"/>
                <w:szCs w:val="28"/>
              </w:rPr>
            </w:pPr>
            <w:r>
              <w:rPr>
                <w:rFonts w:ascii="Times New Roman" w:hAnsi="Times New Roman" w:cs="Times New Roman"/>
                <w:color w:val="000000"/>
                <w:sz w:val="28"/>
                <w:szCs w:val="28"/>
              </w:rPr>
              <w:t>Межведомственная комиссия по профилактике правонарушений в</w:t>
            </w:r>
            <w:r>
              <w:rPr>
                <w:rFonts w:ascii="Times New Roman" w:hAnsi="Times New Roman" w:cs="Times New Roman"/>
                <w:sz w:val="28"/>
                <w:szCs w:val="28"/>
              </w:rPr>
              <w:t xml:space="preserve"> МО СП «</w:t>
            </w:r>
            <w:r>
              <w:rPr>
                <w:rFonts w:ascii="Times New Roman" w:hAnsi="Times New Roman" w:cs="Times New Roman"/>
                <w:bCs/>
                <w:color w:val="000000"/>
                <w:sz w:val="28"/>
                <w:szCs w:val="28"/>
              </w:rPr>
              <w:t>сельсовет Нечаевский</w:t>
            </w:r>
            <w:r>
              <w:rPr>
                <w:rFonts w:ascii="Times New Roman" w:hAnsi="Times New Roman" w:cs="Times New Roman"/>
                <w:sz w:val="28"/>
                <w:szCs w:val="28"/>
              </w:rPr>
              <w:t>»</w:t>
            </w:r>
            <w:r>
              <w:rPr>
                <w:rFonts w:ascii="Times New Roman" w:hAnsi="Times New Roman" w:cs="Times New Roman"/>
                <w:color w:val="000000"/>
                <w:sz w:val="28"/>
                <w:szCs w:val="28"/>
              </w:rPr>
              <w:t xml:space="preserve"> (далее –МВКПП);</w:t>
            </w:r>
          </w:p>
          <w:p w:rsidR="000226D9" w:rsidRDefault="000226D9" w:rsidP="000226D9">
            <w:pPr>
              <w:shd w:val="clear" w:color="auto" w:fill="FFFFFF"/>
              <w:autoSpaceDE w:val="0"/>
              <w:autoSpaceDN w:val="0"/>
              <w:adjustRightInd w:val="0"/>
              <w:ind w:firstLine="0"/>
              <w:jc w:val="left"/>
              <w:rPr>
                <w:rFonts w:ascii="Times New Roman" w:hAnsi="Times New Roman" w:cs="Times New Roman"/>
                <w:color w:val="000000"/>
                <w:sz w:val="28"/>
                <w:szCs w:val="28"/>
              </w:rPr>
            </w:pPr>
            <w:r>
              <w:rPr>
                <w:rFonts w:ascii="Times New Roman" w:hAnsi="Times New Roman" w:cs="Times New Roman"/>
                <w:color w:val="000000"/>
                <w:sz w:val="28"/>
                <w:szCs w:val="28"/>
              </w:rPr>
              <w:t>МО МВД РФ  «Кизилюртовский» (по согласованию)</w:t>
            </w:r>
          </w:p>
          <w:p w:rsidR="000226D9" w:rsidRDefault="000226D9" w:rsidP="000226D9">
            <w:pPr>
              <w:shd w:val="clear" w:color="auto" w:fill="FFFFFF"/>
              <w:autoSpaceDE w:val="0"/>
              <w:autoSpaceDN w:val="0"/>
              <w:adjustRightInd w:val="0"/>
              <w:ind w:firstLine="0"/>
              <w:jc w:val="left"/>
              <w:rPr>
                <w:rFonts w:ascii="Times New Roman" w:hAnsi="Times New Roman" w:cs="Times New Roman"/>
                <w:sz w:val="28"/>
                <w:szCs w:val="28"/>
              </w:rPr>
            </w:pPr>
            <w:r>
              <w:rPr>
                <w:rFonts w:ascii="Times New Roman" w:hAnsi="Times New Roman" w:cs="Times New Roman"/>
                <w:color w:val="000000"/>
                <w:sz w:val="28"/>
                <w:szCs w:val="28"/>
              </w:rPr>
              <w:t xml:space="preserve">Образовательные учреждения  </w:t>
            </w:r>
            <w:r>
              <w:rPr>
                <w:rFonts w:ascii="Times New Roman" w:hAnsi="Times New Roman" w:cs="Times New Roman"/>
                <w:sz w:val="28"/>
                <w:szCs w:val="28"/>
              </w:rPr>
              <w:t>МО СП «</w:t>
            </w:r>
            <w:r>
              <w:rPr>
                <w:rFonts w:ascii="Times New Roman" w:hAnsi="Times New Roman" w:cs="Times New Roman"/>
                <w:bCs/>
                <w:color w:val="000000"/>
                <w:sz w:val="28"/>
                <w:szCs w:val="28"/>
              </w:rPr>
              <w:t>сельсовет Нечаевский</w:t>
            </w:r>
            <w:r>
              <w:rPr>
                <w:rFonts w:ascii="Times New Roman" w:hAnsi="Times New Roman" w:cs="Times New Roman"/>
                <w:sz w:val="28"/>
                <w:szCs w:val="28"/>
              </w:rPr>
              <w:t>»</w:t>
            </w:r>
            <w:r>
              <w:rPr>
                <w:rFonts w:ascii="Times New Roman" w:hAnsi="Times New Roman" w:cs="Times New Roman"/>
                <w:color w:val="000000"/>
                <w:sz w:val="28"/>
                <w:szCs w:val="28"/>
              </w:rPr>
              <w:t>;</w:t>
            </w:r>
          </w:p>
          <w:p w:rsidR="000226D9" w:rsidRDefault="000226D9" w:rsidP="000226D9">
            <w:pPr>
              <w:shd w:val="clear" w:color="auto" w:fill="FFFFFF"/>
              <w:autoSpaceDE w:val="0"/>
              <w:autoSpaceDN w:val="0"/>
              <w:adjustRightInd w:val="0"/>
              <w:ind w:firstLine="0"/>
              <w:jc w:val="left"/>
              <w:rPr>
                <w:rFonts w:ascii="Times New Roman" w:hAnsi="Times New Roman" w:cs="Times New Roman"/>
                <w:color w:val="000000"/>
                <w:sz w:val="28"/>
                <w:szCs w:val="28"/>
              </w:rPr>
            </w:pPr>
            <w:r>
              <w:rPr>
                <w:rFonts w:ascii="Times New Roman" w:hAnsi="Times New Roman" w:cs="Times New Roman"/>
                <w:color w:val="000000"/>
                <w:sz w:val="28"/>
                <w:szCs w:val="28"/>
              </w:rPr>
              <w:t>Комиссия по Делам Несовершеннолетних и Защите их прав при Администрации МР «Кизилюртовский район» (по согласованию)</w:t>
            </w:r>
          </w:p>
          <w:p w:rsidR="000226D9" w:rsidRDefault="000226D9" w:rsidP="000226D9">
            <w:pPr>
              <w:shd w:val="clear" w:color="auto" w:fill="FFFFFF"/>
              <w:autoSpaceDE w:val="0"/>
              <w:autoSpaceDN w:val="0"/>
              <w:adjustRightInd w:val="0"/>
              <w:ind w:firstLine="0"/>
              <w:jc w:val="left"/>
              <w:rPr>
                <w:rFonts w:ascii="Times New Roman" w:hAnsi="Times New Roman" w:cs="Times New Roman"/>
                <w:color w:val="000000"/>
                <w:sz w:val="28"/>
                <w:szCs w:val="28"/>
              </w:rPr>
            </w:pPr>
            <w:r>
              <w:rPr>
                <w:rFonts w:ascii="Times New Roman" w:hAnsi="Times New Roman" w:cs="Times New Roman"/>
                <w:color w:val="000000"/>
                <w:sz w:val="28"/>
                <w:szCs w:val="28"/>
              </w:rPr>
              <w:t xml:space="preserve">МКУ «НКДЦ», </w:t>
            </w:r>
          </w:p>
          <w:p w:rsidR="000226D9" w:rsidRDefault="000226D9" w:rsidP="000226D9">
            <w:pPr>
              <w:shd w:val="clear" w:color="auto" w:fill="FFFFFF"/>
              <w:autoSpaceDE w:val="0"/>
              <w:autoSpaceDN w:val="0"/>
              <w:adjustRightInd w:val="0"/>
              <w:ind w:firstLine="0"/>
              <w:jc w:val="left"/>
              <w:rPr>
                <w:rFonts w:ascii="Times New Roman" w:hAnsi="Times New Roman" w:cs="Times New Roman"/>
                <w:color w:val="000000"/>
                <w:sz w:val="28"/>
                <w:szCs w:val="28"/>
              </w:rPr>
            </w:pPr>
            <w:r>
              <w:rPr>
                <w:rFonts w:ascii="Times New Roman" w:hAnsi="Times New Roman" w:cs="Times New Roman"/>
                <w:color w:val="000000"/>
                <w:sz w:val="28"/>
                <w:szCs w:val="28"/>
              </w:rPr>
              <w:t xml:space="preserve"> «Нечаевская сельская библиотека»</w:t>
            </w:r>
          </w:p>
          <w:p w:rsidR="000226D9" w:rsidRDefault="000226D9" w:rsidP="000226D9">
            <w:pPr>
              <w:shd w:val="clear" w:color="auto" w:fill="FFFFFF"/>
              <w:autoSpaceDE w:val="0"/>
              <w:autoSpaceDN w:val="0"/>
              <w:adjustRightInd w:val="0"/>
              <w:ind w:firstLine="0"/>
              <w:jc w:val="left"/>
              <w:rPr>
                <w:rFonts w:ascii="Times New Roman" w:hAnsi="Times New Roman" w:cs="Times New Roman"/>
                <w:sz w:val="28"/>
                <w:szCs w:val="28"/>
              </w:rPr>
            </w:pPr>
            <w:r>
              <w:rPr>
                <w:rFonts w:ascii="Times New Roman" w:hAnsi="Times New Roman" w:cs="Times New Roman"/>
                <w:color w:val="000000"/>
                <w:sz w:val="28"/>
                <w:szCs w:val="28"/>
              </w:rPr>
              <w:t>Общественные организации (по согласованию);</w:t>
            </w:r>
          </w:p>
          <w:p w:rsidR="000226D9" w:rsidRDefault="000226D9" w:rsidP="000226D9">
            <w:pPr>
              <w:autoSpaceDE w:val="0"/>
              <w:autoSpaceDN w:val="0"/>
              <w:adjustRightInd w:val="0"/>
              <w:ind w:firstLine="0"/>
              <w:jc w:val="left"/>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Предприятия и организации всех форм собственности  (по согласованию).</w:t>
            </w:r>
          </w:p>
        </w:tc>
      </w:tr>
      <w:tr w:rsidR="000226D9" w:rsidTr="00252292">
        <w:trPr>
          <w:trHeight w:val="1175"/>
        </w:trPr>
        <w:tc>
          <w:tcPr>
            <w:tcW w:w="4248" w:type="dxa"/>
            <w:tcBorders>
              <w:top w:val="dotted" w:sz="4" w:space="0" w:color="auto"/>
              <w:left w:val="dotted" w:sz="4" w:space="0" w:color="auto"/>
              <w:bottom w:val="dotted" w:sz="4" w:space="0" w:color="auto"/>
              <w:right w:val="dotted" w:sz="4" w:space="0" w:color="auto"/>
            </w:tcBorders>
            <w:hideMark/>
          </w:tcPr>
          <w:p w:rsidR="000226D9" w:rsidRDefault="000226D9" w:rsidP="000226D9">
            <w:pPr>
              <w:autoSpaceDE w:val="0"/>
              <w:autoSpaceDN w:val="0"/>
              <w:adjustRightInd w:val="0"/>
              <w:ind w:firstLine="0"/>
              <w:rPr>
                <w:rFonts w:ascii="Times New Roman" w:eastAsia="Times New Roman" w:hAnsi="Times New Roman" w:cs="Times New Roman"/>
                <w:sz w:val="28"/>
                <w:szCs w:val="28"/>
              </w:rPr>
            </w:pPr>
            <w:r>
              <w:rPr>
                <w:rFonts w:ascii="Times New Roman" w:hAnsi="Times New Roman" w:cs="Times New Roman"/>
                <w:sz w:val="28"/>
                <w:szCs w:val="28"/>
              </w:rPr>
              <w:t>Объемы финансирования</w:t>
            </w:r>
          </w:p>
        </w:tc>
        <w:tc>
          <w:tcPr>
            <w:tcW w:w="6095" w:type="dxa"/>
            <w:tcBorders>
              <w:top w:val="dotted" w:sz="4" w:space="0" w:color="auto"/>
              <w:left w:val="dotted" w:sz="4" w:space="0" w:color="auto"/>
              <w:bottom w:val="dotted" w:sz="4" w:space="0" w:color="auto"/>
              <w:right w:val="dotted" w:sz="4" w:space="0" w:color="auto"/>
            </w:tcBorders>
            <w:hideMark/>
          </w:tcPr>
          <w:p w:rsidR="000226D9" w:rsidRDefault="000226D9" w:rsidP="000226D9">
            <w:pPr>
              <w:autoSpaceDE w:val="0"/>
              <w:autoSpaceDN w:val="0"/>
              <w:adjustRightInd w:val="0"/>
              <w:ind w:firstLine="0"/>
              <w:rPr>
                <w:rFonts w:ascii="Times New Roman" w:eastAsia="Times New Roman" w:hAnsi="Times New Roman" w:cs="Times New Roman"/>
                <w:sz w:val="28"/>
                <w:szCs w:val="28"/>
              </w:rPr>
            </w:pPr>
            <w:r>
              <w:rPr>
                <w:rFonts w:ascii="Times New Roman" w:hAnsi="Times New Roman" w:cs="Times New Roman"/>
                <w:sz w:val="28"/>
                <w:szCs w:val="28"/>
              </w:rPr>
              <w:t>Средства бюджета МО СП «</w:t>
            </w:r>
            <w:r>
              <w:rPr>
                <w:rFonts w:ascii="Times New Roman" w:hAnsi="Times New Roman" w:cs="Times New Roman"/>
                <w:bCs/>
                <w:color w:val="000000"/>
                <w:sz w:val="28"/>
                <w:szCs w:val="28"/>
              </w:rPr>
              <w:t>сельсовет Нечаевский</w:t>
            </w:r>
            <w:r>
              <w:rPr>
                <w:rFonts w:ascii="Times New Roman" w:hAnsi="Times New Roman" w:cs="Times New Roman"/>
                <w:sz w:val="28"/>
                <w:szCs w:val="28"/>
              </w:rPr>
              <w:t>»:</w:t>
            </w:r>
          </w:p>
          <w:p w:rsidR="000226D9" w:rsidRDefault="000226D9" w:rsidP="000226D9">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2023 г. –  10,0 тыс. руб.</w:t>
            </w:r>
          </w:p>
          <w:p w:rsidR="000226D9" w:rsidRDefault="000226D9" w:rsidP="000226D9">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2024 г. –  10,0 тыс.руб. </w:t>
            </w:r>
          </w:p>
          <w:p w:rsidR="000226D9" w:rsidRDefault="000226D9" w:rsidP="000226D9">
            <w:pPr>
              <w:autoSpaceDE w:val="0"/>
              <w:autoSpaceDN w:val="0"/>
              <w:adjustRightInd w:val="0"/>
              <w:rPr>
                <w:rFonts w:ascii="Times New Roman" w:eastAsia="Times New Roman" w:hAnsi="Times New Roman" w:cs="Times New Roman"/>
                <w:sz w:val="28"/>
                <w:szCs w:val="28"/>
              </w:rPr>
            </w:pPr>
            <w:r>
              <w:rPr>
                <w:rFonts w:ascii="Times New Roman" w:hAnsi="Times New Roman" w:cs="Times New Roman"/>
                <w:sz w:val="28"/>
                <w:szCs w:val="28"/>
              </w:rPr>
              <w:t>2025 г. – 10,0 тыс. руб.</w:t>
            </w:r>
          </w:p>
        </w:tc>
      </w:tr>
      <w:tr w:rsidR="000226D9" w:rsidTr="00252292">
        <w:tc>
          <w:tcPr>
            <w:tcW w:w="4248" w:type="dxa"/>
            <w:tcBorders>
              <w:top w:val="dotted" w:sz="4" w:space="0" w:color="auto"/>
              <w:left w:val="dotted" w:sz="4" w:space="0" w:color="auto"/>
              <w:bottom w:val="dotted" w:sz="4" w:space="0" w:color="auto"/>
              <w:right w:val="dotted" w:sz="4" w:space="0" w:color="auto"/>
            </w:tcBorders>
            <w:hideMark/>
          </w:tcPr>
          <w:p w:rsidR="000226D9" w:rsidRDefault="000226D9" w:rsidP="000226D9">
            <w:pPr>
              <w:autoSpaceDE w:val="0"/>
              <w:autoSpaceDN w:val="0"/>
              <w:adjustRightInd w:val="0"/>
              <w:ind w:firstLine="0"/>
              <w:jc w:val="left"/>
              <w:rPr>
                <w:rFonts w:ascii="Times New Roman" w:eastAsia="Times New Roman" w:hAnsi="Times New Roman" w:cs="Times New Roman"/>
                <w:sz w:val="28"/>
                <w:szCs w:val="28"/>
              </w:rPr>
            </w:pPr>
            <w:r>
              <w:rPr>
                <w:rFonts w:ascii="Times New Roman" w:hAnsi="Times New Roman" w:cs="Times New Roman"/>
                <w:sz w:val="28"/>
                <w:szCs w:val="28"/>
              </w:rPr>
              <w:t>Ожидаемые результаты реализации программы</w:t>
            </w:r>
          </w:p>
        </w:tc>
        <w:tc>
          <w:tcPr>
            <w:tcW w:w="6095" w:type="dxa"/>
            <w:tcBorders>
              <w:top w:val="dotted" w:sz="4" w:space="0" w:color="auto"/>
              <w:left w:val="dotted" w:sz="4" w:space="0" w:color="auto"/>
              <w:bottom w:val="dotted" w:sz="4" w:space="0" w:color="auto"/>
              <w:right w:val="dotted" w:sz="4" w:space="0" w:color="auto"/>
            </w:tcBorders>
            <w:hideMark/>
          </w:tcPr>
          <w:p w:rsidR="000226D9" w:rsidRDefault="000226D9" w:rsidP="000226D9">
            <w:pPr>
              <w:autoSpaceDE w:val="0"/>
              <w:autoSpaceDN w:val="0"/>
              <w:adjustRightInd w:val="0"/>
              <w:ind w:firstLine="0"/>
              <w:jc w:val="left"/>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 xml:space="preserve">Профилактика правонарушений в </w:t>
            </w:r>
            <w:r>
              <w:rPr>
                <w:rFonts w:ascii="Times New Roman" w:hAnsi="Times New Roman" w:cs="Times New Roman"/>
                <w:sz w:val="28"/>
                <w:szCs w:val="28"/>
              </w:rPr>
              <w:t>МО СП «</w:t>
            </w:r>
            <w:r>
              <w:rPr>
                <w:rFonts w:ascii="Times New Roman" w:hAnsi="Times New Roman" w:cs="Times New Roman"/>
                <w:bCs/>
                <w:color w:val="000000"/>
                <w:sz w:val="28"/>
                <w:szCs w:val="28"/>
              </w:rPr>
              <w:t>сельсовет Нечаевский</w:t>
            </w:r>
            <w:r>
              <w:rPr>
                <w:rFonts w:ascii="Times New Roman" w:hAnsi="Times New Roman" w:cs="Times New Roman"/>
                <w:sz w:val="28"/>
                <w:szCs w:val="28"/>
              </w:rPr>
              <w:t>»</w:t>
            </w:r>
            <w:r>
              <w:rPr>
                <w:rFonts w:ascii="Times New Roman" w:hAnsi="Times New Roman" w:cs="Times New Roman"/>
                <w:color w:val="000000"/>
                <w:sz w:val="28"/>
                <w:szCs w:val="28"/>
              </w:rPr>
              <w:t xml:space="preserve">, снижение уровня преступности на территории </w:t>
            </w:r>
            <w:r>
              <w:rPr>
                <w:rFonts w:ascii="Times New Roman" w:hAnsi="Times New Roman" w:cs="Times New Roman"/>
                <w:sz w:val="28"/>
                <w:szCs w:val="28"/>
              </w:rPr>
              <w:t>сельского поселения,</w:t>
            </w:r>
            <w:r>
              <w:rPr>
                <w:rFonts w:ascii="Times New Roman" w:hAnsi="Times New Roman" w:cs="Times New Roman"/>
                <w:color w:val="000000"/>
                <w:sz w:val="28"/>
                <w:szCs w:val="28"/>
              </w:rPr>
              <w:t xml:space="preserve"> снижение количества лиц употребляющих алкогольные и наркотические вещества </w:t>
            </w:r>
          </w:p>
        </w:tc>
      </w:tr>
      <w:tr w:rsidR="000226D9" w:rsidTr="00252292">
        <w:tc>
          <w:tcPr>
            <w:tcW w:w="4248" w:type="dxa"/>
            <w:tcBorders>
              <w:top w:val="dotted" w:sz="4" w:space="0" w:color="auto"/>
              <w:left w:val="dotted" w:sz="4" w:space="0" w:color="auto"/>
              <w:bottom w:val="dotted" w:sz="4" w:space="0" w:color="auto"/>
              <w:right w:val="dotted" w:sz="4" w:space="0" w:color="auto"/>
            </w:tcBorders>
            <w:hideMark/>
          </w:tcPr>
          <w:p w:rsidR="000226D9" w:rsidRDefault="000226D9" w:rsidP="000226D9">
            <w:pPr>
              <w:autoSpaceDE w:val="0"/>
              <w:autoSpaceDN w:val="0"/>
              <w:adjustRightInd w:val="0"/>
              <w:ind w:firstLine="0"/>
              <w:jc w:val="left"/>
              <w:rPr>
                <w:rFonts w:ascii="Times New Roman" w:eastAsia="Times New Roman" w:hAnsi="Times New Roman" w:cs="Times New Roman"/>
                <w:sz w:val="28"/>
                <w:szCs w:val="28"/>
              </w:rPr>
            </w:pPr>
            <w:r>
              <w:rPr>
                <w:rFonts w:ascii="Times New Roman" w:hAnsi="Times New Roman" w:cs="Times New Roman"/>
                <w:sz w:val="28"/>
                <w:szCs w:val="28"/>
              </w:rPr>
              <w:t>Система организации контроля по исполнению программы</w:t>
            </w:r>
          </w:p>
        </w:tc>
        <w:tc>
          <w:tcPr>
            <w:tcW w:w="6095" w:type="dxa"/>
            <w:tcBorders>
              <w:top w:val="dotted" w:sz="4" w:space="0" w:color="auto"/>
              <w:left w:val="dotted" w:sz="4" w:space="0" w:color="auto"/>
              <w:bottom w:val="dotted" w:sz="4" w:space="0" w:color="auto"/>
              <w:right w:val="dotted" w:sz="4" w:space="0" w:color="auto"/>
            </w:tcBorders>
            <w:hideMark/>
          </w:tcPr>
          <w:p w:rsidR="000226D9" w:rsidRDefault="000226D9" w:rsidP="000226D9">
            <w:pPr>
              <w:autoSpaceDE w:val="0"/>
              <w:autoSpaceDN w:val="0"/>
              <w:adjustRightInd w:val="0"/>
              <w:ind w:firstLine="0"/>
              <w:jc w:val="left"/>
              <w:rPr>
                <w:rFonts w:ascii="Times New Roman" w:eastAsia="Times New Roman" w:hAnsi="Times New Roman" w:cs="Times New Roman"/>
                <w:sz w:val="28"/>
                <w:szCs w:val="28"/>
              </w:rPr>
            </w:pPr>
            <w:r>
              <w:rPr>
                <w:rFonts w:ascii="Times New Roman" w:hAnsi="Times New Roman" w:cs="Times New Roman"/>
                <w:sz w:val="28"/>
                <w:szCs w:val="28"/>
              </w:rPr>
              <w:t>Координацию деятельности субъектов профилактики правонарушений осуществляет администрация  МО СП «</w:t>
            </w:r>
            <w:r>
              <w:rPr>
                <w:rFonts w:ascii="Times New Roman" w:hAnsi="Times New Roman" w:cs="Times New Roman"/>
                <w:bCs/>
                <w:color w:val="000000"/>
                <w:sz w:val="28"/>
                <w:szCs w:val="28"/>
              </w:rPr>
              <w:t>сельсовет Нечаевский</w:t>
            </w:r>
            <w:r>
              <w:rPr>
                <w:rFonts w:ascii="Times New Roman" w:hAnsi="Times New Roman" w:cs="Times New Roman"/>
                <w:sz w:val="28"/>
                <w:szCs w:val="28"/>
              </w:rPr>
              <w:t>»;</w:t>
            </w:r>
          </w:p>
          <w:p w:rsidR="000226D9" w:rsidRDefault="000226D9" w:rsidP="000226D9">
            <w:pPr>
              <w:autoSpaceDE w:val="0"/>
              <w:autoSpaceDN w:val="0"/>
              <w:adjustRightInd w:val="0"/>
              <w:ind w:firstLine="0"/>
              <w:jc w:val="left"/>
              <w:rPr>
                <w:rFonts w:ascii="Times New Roman" w:eastAsia="Times New Roman" w:hAnsi="Times New Roman" w:cs="Times New Roman"/>
                <w:sz w:val="28"/>
                <w:szCs w:val="28"/>
              </w:rPr>
            </w:pPr>
            <w:r>
              <w:rPr>
                <w:rFonts w:ascii="Times New Roman" w:hAnsi="Times New Roman" w:cs="Times New Roman"/>
                <w:sz w:val="28"/>
                <w:szCs w:val="28"/>
              </w:rPr>
              <w:t>Контроль  за исполнением программы осуществляет глава  Администрации МО СП «</w:t>
            </w:r>
            <w:r>
              <w:rPr>
                <w:rFonts w:ascii="Times New Roman" w:hAnsi="Times New Roman" w:cs="Times New Roman"/>
                <w:bCs/>
                <w:color w:val="000000"/>
                <w:sz w:val="28"/>
                <w:szCs w:val="28"/>
              </w:rPr>
              <w:t>сельсовет Нечаевский</w:t>
            </w:r>
            <w:r>
              <w:rPr>
                <w:rFonts w:ascii="Times New Roman" w:hAnsi="Times New Roman" w:cs="Times New Roman"/>
                <w:sz w:val="28"/>
                <w:szCs w:val="28"/>
              </w:rPr>
              <w:t>»</w:t>
            </w:r>
          </w:p>
        </w:tc>
      </w:tr>
    </w:tbl>
    <w:p w:rsidR="000226D9" w:rsidRDefault="000226D9" w:rsidP="000226D9">
      <w:pPr>
        <w:shd w:val="clear" w:color="auto" w:fill="FFFFFF"/>
        <w:autoSpaceDE w:val="0"/>
        <w:autoSpaceDN w:val="0"/>
        <w:adjustRightInd w:val="0"/>
        <w:rPr>
          <w:rFonts w:ascii="Times New Roman" w:eastAsia="Times New Roman" w:hAnsi="Times New Roman" w:cs="Times New Roman"/>
          <w:color w:val="000000"/>
          <w:sz w:val="28"/>
          <w:szCs w:val="28"/>
        </w:rPr>
      </w:pPr>
    </w:p>
    <w:p w:rsidR="000226D9" w:rsidRDefault="000226D9" w:rsidP="00A10E9D">
      <w:pPr>
        <w:numPr>
          <w:ilvl w:val="0"/>
          <w:numId w:val="22"/>
        </w:numPr>
        <w:shd w:val="clear" w:color="auto" w:fill="FFFFFF"/>
        <w:suppressAutoHyphens/>
        <w:autoSpaceDE w:val="0"/>
        <w:autoSpaceDN w:val="0"/>
        <w:adjustRightInd w:val="0"/>
        <w:jc w:val="left"/>
        <w:rPr>
          <w:rFonts w:ascii="Times New Roman" w:hAnsi="Times New Roman" w:cs="Times New Roman"/>
          <w:b/>
          <w:color w:val="000000"/>
          <w:sz w:val="28"/>
          <w:szCs w:val="28"/>
        </w:rPr>
      </w:pPr>
      <w:r>
        <w:rPr>
          <w:rFonts w:ascii="Times New Roman" w:hAnsi="Times New Roman" w:cs="Times New Roman"/>
          <w:b/>
          <w:color w:val="000000"/>
          <w:sz w:val="28"/>
          <w:szCs w:val="28"/>
        </w:rPr>
        <w:t>Анализ исходного состояния проблемы,</w:t>
      </w:r>
    </w:p>
    <w:p w:rsidR="000226D9" w:rsidRDefault="000226D9" w:rsidP="000226D9">
      <w:pPr>
        <w:shd w:val="clear" w:color="auto" w:fill="FFFFFF"/>
        <w:autoSpaceDE w:val="0"/>
        <w:autoSpaceDN w:val="0"/>
        <w:adjustRightInd w:val="0"/>
        <w:rPr>
          <w:rFonts w:ascii="Times New Roman" w:hAnsi="Times New Roman" w:cs="Times New Roman"/>
          <w:b/>
          <w:color w:val="000000"/>
          <w:sz w:val="28"/>
          <w:szCs w:val="28"/>
        </w:rPr>
      </w:pPr>
      <w:r>
        <w:rPr>
          <w:rFonts w:ascii="Times New Roman" w:hAnsi="Times New Roman" w:cs="Times New Roman"/>
          <w:b/>
          <w:color w:val="000000"/>
          <w:sz w:val="28"/>
          <w:szCs w:val="28"/>
        </w:rPr>
        <w:t>подлежащей решению на программной основе</w:t>
      </w:r>
    </w:p>
    <w:p w:rsidR="000226D9" w:rsidRDefault="000226D9" w:rsidP="000226D9">
      <w:pPr>
        <w:shd w:val="clear" w:color="auto" w:fill="FFFFFF"/>
        <w:autoSpaceDE w:val="0"/>
        <w:autoSpaceDN w:val="0"/>
        <w:adjustRightInd w:val="0"/>
        <w:ind w:left="360"/>
        <w:rPr>
          <w:rFonts w:ascii="Times New Roman" w:hAnsi="Times New Roman" w:cs="Times New Roman"/>
          <w:color w:val="000000"/>
          <w:sz w:val="28"/>
          <w:szCs w:val="28"/>
        </w:rPr>
      </w:pPr>
    </w:p>
    <w:p w:rsidR="000226D9" w:rsidRDefault="000226D9" w:rsidP="000226D9">
      <w:pPr>
        <w:shd w:val="clear" w:color="auto" w:fill="FFFFFF"/>
        <w:autoSpaceDE w:val="0"/>
        <w:autoSpaceDN w:val="0"/>
        <w:adjustRightInd w:val="0"/>
        <w:rPr>
          <w:rFonts w:ascii="Times New Roman" w:hAnsi="Times New Roman" w:cs="Times New Roman"/>
          <w:sz w:val="28"/>
          <w:szCs w:val="28"/>
        </w:rPr>
      </w:pPr>
      <w:r>
        <w:rPr>
          <w:rFonts w:ascii="Times New Roman" w:hAnsi="Times New Roman" w:cs="Times New Roman"/>
          <w:bCs/>
          <w:color w:val="000000"/>
          <w:sz w:val="28"/>
          <w:szCs w:val="28"/>
        </w:rPr>
        <w:t xml:space="preserve">Правовую основу </w:t>
      </w:r>
      <w:r>
        <w:rPr>
          <w:rFonts w:ascii="Times New Roman" w:hAnsi="Times New Roman" w:cs="Times New Roman"/>
          <w:color w:val="000000"/>
          <w:sz w:val="28"/>
          <w:szCs w:val="28"/>
        </w:rPr>
        <w:t>комплексной программы профилактики правонарушений в</w:t>
      </w:r>
      <w:r>
        <w:rPr>
          <w:rFonts w:ascii="Times New Roman" w:hAnsi="Times New Roman" w:cs="Times New Roman"/>
          <w:sz w:val="28"/>
          <w:szCs w:val="28"/>
        </w:rPr>
        <w:t xml:space="preserve"> МО СП «</w:t>
      </w:r>
      <w:r>
        <w:rPr>
          <w:rFonts w:ascii="Times New Roman" w:hAnsi="Times New Roman" w:cs="Times New Roman"/>
          <w:bCs/>
          <w:color w:val="000000"/>
          <w:sz w:val="28"/>
          <w:szCs w:val="28"/>
        </w:rPr>
        <w:t>сельсовет Нечаевский</w:t>
      </w:r>
      <w:r>
        <w:rPr>
          <w:rFonts w:ascii="Times New Roman" w:hAnsi="Times New Roman" w:cs="Times New Roman"/>
          <w:sz w:val="28"/>
          <w:szCs w:val="28"/>
        </w:rPr>
        <w:t>»</w:t>
      </w:r>
      <w:r>
        <w:rPr>
          <w:rFonts w:ascii="Times New Roman" w:hAnsi="Times New Roman" w:cs="Times New Roman"/>
          <w:color w:val="000000"/>
          <w:sz w:val="28"/>
          <w:szCs w:val="28"/>
        </w:rPr>
        <w:t xml:space="preserve"> на 2023 – 2025 годы (далее - Программа) составляют Конституция Российской Федерации, Федеральные законы, Указы Президента Российской Федерации, Уголовный кодекс Российской Федерации, Кодекс Российской Федерации об административных правонарушениях, иные федеральные нормативные </w:t>
      </w:r>
      <w:r>
        <w:rPr>
          <w:rFonts w:ascii="Times New Roman" w:hAnsi="Times New Roman" w:cs="Times New Roman"/>
          <w:color w:val="000000"/>
          <w:sz w:val="28"/>
          <w:szCs w:val="28"/>
        </w:rPr>
        <w:lastRenderedPageBreak/>
        <w:t>правовые акты, а также принимаемые в соответствии с ними нормативные правовые акты государственных и муниципальных органов.</w:t>
      </w:r>
    </w:p>
    <w:p w:rsidR="000226D9" w:rsidRDefault="000226D9" w:rsidP="000226D9">
      <w:pPr>
        <w:pStyle w:val="Style3"/>
        <w:widowControl/>
        <w:suppressAutoHyphens/>
        <w:spacing w:before="82" w:line="240" w:lineRule="auto"/>
        <w:ind w:firstLine="709"/>
        <w:jc w:val="left"/>
        <w:rPr>
          <w:rStyle w:val="FontStyle11"/>
          <w:rFonts w:eastAsiaTheme="minorEastAsia"/>
          <w:sz w:val="28"/>
          <w:szCs w:val="28"/>
        </w:rPr>
      </w:pPr>
      <w:r>
        <w:rPr>
          <w:rStyle w:val="FontStyle11"/>
          <w:rFonts w:eastAsiaTheme="minorEastAsia"/>
          <w:sz w:val="28"/>
          <w:szCs w:val="28"/>
        </w:rPr>
        <w:t>Профилактика правонарушений остается одним из главных инструментов противодействия преступности. Наиболее уязвимое направление - это профилактика правонарушений и преступности среди несовершеннолетних.</w:t>
      </w:r>
    </w:p>
    <w:p w:rsidR="000226D9" w:rsidRDefault="000226D9" w:rsidP="000226D9">
      <w:pPr>
        <w:pStyle w:val="Style3"/>
        <w:widowControl/>
        <w:suppressAutoHyphens/>
        <w:spacing w:line="240" w:lineRule="auto"/>
        <w:ind w:firstLine="709"/>
        <w:jc w:val="left"/>
        <w:rPr>
          <w:rStyle w:val="FontStyle11"/>
          <w:rFonts w:eastAsiaTheme="minorEastAsia"/>
          <w:sz w:val="28"/>
          <w:szCs w:val="28"/>
        </w:rPr>
      </w:pPr>
      <w:r>
        <w:rPr>
          <w:rStyle w:val="FontStyle11"/>
          <w:rFonts w:eastAsiaTheme="minorEastAsia"/>
          <w:sz w:val="28"/>
          <w:szCs w:val="28"/>
        </w:rPr>
        <w:t>С целью предупреждения молодежной преступности в учебном заведении поселения проводились лекции, беседы по правовой и антинаркотической тематике. В предстоящий период основной задачей всех субъектов профилактики правонарушений остается контроль за под учетной категорией несовершеннолетних, привлечение всех структур и ведомств для профилактической работы с ними, недопущение повторной преступности, принятие мер по исправлению детей и подростков и снятия их с учета.</w:t>
      </w:r>
    </w:p>
    <w:p w:rsidR="000226D9" w:rsidRDefault="000226D9" w:rsidP="000226D9">
      <w:pPr>
        <w:shd w:val="clear" w:color="auto" w:fill="FFFFFF"/>
        <w:autoSpaceDE w:val="0"/>
        <w:autoSpaceDN w:val="0"/>
        <w:adjustRightInd w:val="0"/>
        <w:rPr>
          <w:bCs/>
          <w:color w:val="000000"/>
        </w:rPr>
      </w:pPr>
      <w:r>
        <w:rPr>
          <w:rFonts w:ascii="Times New Roman" w:hAnsi="Times New Roman" w:cs="Times New Roman"/>
          <w:bCs/>
          <w:color w:val="000000"/>
          <w:sz w:val="28"/>
          <w:szCs w:val="28"/>
        </w:rPr>
        <w:t>В общем, характер преступности обусловлен в основном социальной нестабильностью во многих семьях, отсутствием материальных средств и возможностью трудоустроиться, асоциальный и порой паразитический образ жизни некоторых граждан, пьянство, наркомания и т.д.</w:t>
      </w:r>
    </w:p>
    <w:p w:rsidR="000226D9" w:rsidRDefault="000226D9" w:rsidP="000226D9">
      <w:pPr>
        <w:shd w:val="clear" w:color="auto" w:fill="FFFFFF"/>
        <w:autoSpaceDE w:val="0"/>
        <w:autoSpaceDN w:val="0"/>
        <w:adjustRightInd w:val="0"/>
        <w:rPr>
          <w:rFonts w:ascii="Times New Roman" w:hAnsi="Times New Roman" w:cs="Times New Roman"/>
          <w:color w:val="000000"/>
          <w:sz w:val="28"/>
          <w:szCs w:val="28"/>
        </w:rPr>
      </w:pPr>
      <w:r>
        <w:rPr>
          <w:rFonts w:ascii="Times New Roman" w:hAnsi="Times New Roman" w:cs="Times New Roman"/>
          <w:bCs/>
          <w:color w:val="000000"/>
          <w:sz w:val="28"/>
          <w:szCs w:val="28"/>
        </w:rPr>
        <w:t xml:space="preserve">Все эти факты указывают на необходимость координации деятельности всех субъектов профилактики правонарушений в </w:t>
      </w:r>
      <w:r>
        <w:rPr>
          <w:rFonts w:ascii="Times New Roman" w:hAnsi="Times New Roman" w:cs="Times New Roman"/>
          <w:color w:val="000000"/>
          <w:sz w:val="28"/>
          <w:szCs w:val="28"/>
        </w:rPr>
        <w:t>сельском поселении</w:t>
      </w:r>
      <w:r>
        <w:rPr>
          <w:rFonts w:ascii="Times New Roman" w:hAnsi="Times New Roman" w:cs="Times New Roman"/>
          <w:bCs/>
          <w:color w:val="000000"/>
          <w:sz w:val="28"/>
          <w:szCs w:val="28"/>
        </w:rPr>
        <w:t xml:space="preserve">, принятие  муниципальной </w:t>
      </w:r>
      <w:r>
        <w:rPr>
          <w:rFonts w:ascii="Times New Roman" w:hAnsi="Times New Roman" w:cs="Times New Roman"/>
          <w:color w:val="000000"/>
          <w:sz w:val="28"/>
          <w:szCs w:val="28"/>
        </w:rPr>
        <w:t xml:space="preserve">программы профилактики правонарушений в  </w:t>
      </w:r>
      <w:r>
        <w:rPr>
          <w:rFonts w:ascii="Times New Roman" w:hAnsi="Times New Roman" w:cs="Times New Roman"/>
          <w:sz w:val="28"/>
          <w:szCs w:val="28"/>
        </w:rPr>
        <w:t>МО СП «</w:t>
      </w:r>
      <w:r>
        <w:rPr>
          <w:rFonts w:ascii="Times New Roman" w:hAnsi="Times New Roman" w:cs="Times New Roman"/>
          <w:bCs/>
          <w:color w:val="000000"/>
          <w:sz w:val="28"/>
          <w:szCs w:val="28"/>
        </w:rPr>
        <w:t>сельсовет Нечаевский</w:t>
      </w:r>
      <w:r>
        <w:rPr>
          <w:rFonts w:ascii="Times New Roman" w:hAnsi="Times New Roman" w:cs="Times New Roman"/>
          <w:sz w:val="28"/>
          <w:szCs w:val="28"/>
        </w:rPr>
        <w:t xml:space="preserve">» </w:t>
      </w:r>
      <w:r>
        <w:rPr>
          <w:rFonts w:ascii="Times New Roman" w:hAnsi="Times New Roman" w:cs="Times New Roman"/>
          <w:color w:val="000000"/>
          <w:sz w:val="28"/>
          <w:szCs w:val="28"/>
        </w:rPr>
        <w:t>на 2023-2025гг, что повлечет за собой снижение количества правонарушений, улучшит взаимодействие органов системы профилактики правонарушений.</w:t>
      </w:r>
    </w:p>
    <w:p w:rsidR="000226D9" w:rsidRDefault="000226D9" w:rsidP="000226D9">
      <w:pPr>
        <w:shd w:val="clear" w:color="auto" w:fill="FFFFFF"/>
        <w:autoSpaceDE w:val="0"/>
        <w:autoSpaceDN w:val="0"/>
        <w:adjustRightInd w:val="0"/>
        <w:rPr>
          <w:rFonts w:ascii="Times New Roman" w:hAnsi="Times New Roman" w:cs="Times New Roman"/>
          <w:bCs/>
          <w:color w:val="000000"/>
          <w:sz w:val="28"/>
          <w:szCs w:val="28"/>
        </w:rPr>
      </w:pPr>
    </w:p>
    <w:p w:rsidR="000226D9" w:rsidRDefault="000226D9" w:rsidP="000226D9">
      <w:pPr>
        <w:shd w:val="clear" w:color="auto" w:fill="FFFFFF"/>
        <w:autoSpaceDE w:val="0"/>
        <w:autoSpaceDN w:val="0"/>
        <w:adjustRightInd w:val="0"/>
        <w:rPr>
          <w:rFonts w:ascii="Times New Roman" w:hAnsi="Times New Roman" w:cs="Times New Roman"/>
          <w:b/>
          <w:bCs/>
          <w:color w:val="000000"/>
          <w:sz w:val="28"/>
          <w:szCs w:val="28"/>
        </w:rPr>
      </w:pPr>
      <w:r>
        <w:rPr>
          <w:rFonts w:ascii="Times New Roman" w:hAnsi="Times New Roman" w:cs="Times New Roman"/>
          <w:b/>
          <w:bCs/>
          <w:color w:val="000000"/>
          <w:sz w:val="28"/>
          <w:szCs w:val="28"/>
        </w:rPr>
        <w:t>2. Цели и задачи Программы</w:t>
      </w:r>
    </w:p>
    <w:p w:rsidR="000226D9" w:rsidRDefault="000226D9" w:rsidP="000226D9">
      <w:pPr>
        <w:shd w:val="clear" w:color="auto" w:fill="FFFFFF"/>
        <w:autoSpaceDE w:val="0"/>
        <w:autoSpaceDN w:val="0"/>
        <w:adjustRightInd w:val="0"/>
        <w:rPr>
          <w:rFonts w:ascii="Times New Roman" w:hAnsi="Times New Roman" w:cs="Times New Roman"/>
          <w:bCs/>
          <w:color w:val="000000"/>
          <w:sz w:val="28"/>
          <w:szCs w:val="28"/>
        </w:rPr>
      </w:pPr>
    </w:p>
    <w:p w:rsidR="000226D9" w:rsidRDefault="000226D9" w:rsidP="000226D9">
      <w:pPr>
        <w:shd w:val="clear" w:color="auto" w:fill="FFFFFF"/>
        <w:autoSpaceDE w:val="0"/>
        <w:autoSpaceDN w:val="0"/>
        <w:adjustRightInd w:val="0"/>
        <w:rPr>
          <w:rFonts w:ascii="Times New Roman" w:hAnsi="Times New Roman" w:cs="Times New Roman"/>
          <w:bCs/>
          <w:color w:val="000000"/>
          <w:sz w:val="28"/>
          <w:szCs w:val="28"/>
        </w:rPr>
      </w:pPr>
      <w:r>
        <w:rPr>
          <w:rFonts w:ascii="Times New Roman" w:hAnsi="Times New Roman" w:cs="Times New Roman"/>
          <w:sz w:val="28"/>
          <w:szCs w:val="28"/>
        </w:rPr>
        <w:t xml:space="preserve">2.1. </w:t>
      </w:r>
      <w:r>
        <w:rPr>
          <w:rFonts w:ascii="Times New Roman" w:hAnsi="Times New Roman" w:cs="Times New Roman"/>
          <w:bCs/>
          <w:color w:val="000000"/>
          <w:sz w:val="28"/>
          <w:szCs w:val="28"/>
        </w:rPr>
        <w:t>Целью Программы являются:</w:t>
      </w:r>
    </w:p>
    <w:p w:rsidR="000226D9" w:rsidRDefault="000226D9" w:rsidP="000226D9">
      <w:pPr>
        <w:shd w:val="clear" w:color="auto" w:fill="FFFFFF"/>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 комплексное решение проблемы профилактики правонарушений;</w:t>
      </w:r>
    </w:p>
    <w:p w:rsidR="000226D9" w:rsidRDefault="000226D9" w:rsidP="000226D9">
      <w:pPr>
        <w:shd w:val="clear" w:color="auto" w:fill="FFFFFF"/>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 xml:space="preserve">- обеспечение безопасности жителей  </w:t>
      </w:r>
      <w:r>
        <w:rPr>
          <w:rFonts w:ascii="Times New Roman" w:hAnsi="Times New Roman" w:cs="Times New Roman"/>
          <w:sz w:val="28"/>
          <w:szCs w:val="28"/>
        </w:rPr>
        <w:t>МО СП «</w:t>
      </w:r>
      <w:r>
        <w:rPr>
          <w:rFonts w:ascii="Times New Roman" w:hAnsi="Times New Roman" w:cs="Times New Roman"/>
          <w:bCs/>
          <w:color w:val="000000"/>
          <w:sz w:val="28"/>
          <w:szCs w:val="28"/>
        </w:rPr>
        <w:t>сельсовет Нечаевский</w:t>
      </w:r>
      <w:r>
        <w:rPr>
          <w:rFonts w:ascii="Times New Roman" w:hAnsi="Times New Roman" w:cs="Times New Roman"/>
          <w:sz w:val="28"/>
          <w:szCs w:val="28"/>
        </w:rPr>
        <w:t>»</w:t>
      </w:r>
      <w:r>
        <w:rPr>
          <w:rFonts w:ascii="Times New Roman" w:hAnsi="Times New Roman" w:cs="Times New Roman"/>
          <w:color w:val="000000"/>
          <w:sz w:val="28"/>
          <w:szCs w:val="28"/>
        </w:rPr>
        <w:t>;</w:t>
      </w:r>
    </w:p>
    <w:p w:rsidR="000226D9" w:rsidRDefault="000226D9" w:rsidP="000226D9">
      <w:pPr>
        <w:shd w:val="clear" w:color="auto" w:fill="FFFFFF"/>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 xml:space="preserve">- профилактика правонарушений на территории  </w:t>
      </w:r>
      <w:r>
        <w:rPr>
          <w:rFonts w:ascii="Times New Roman" w:hAnsi="Times New Roman" w:cs="Times New Roman"/>
          <w:sz w:val="28"/>
          <w:szCs w:val="28"/>
        </w:rPr>
        <w:t>сельского поселения</w:t>
      </w:r>
      <w:r>
        <w:rPr>
          <w:rFonts w:ascii="Times New Roman" w:hAnsi="Times New Roman" w:cs="Times New Roman"/>
          <w:color w:val="000000"/>
          <w:sz w:val="28"/>
          <w:szCs w:val="28"/>
        </w:rPr>
        <w:t>;</w:t>
      </w:r>
    </w:p>
    <w:p w:rsidR="000226D9" w:rsidRDefault="000226D9" w:rsidP="000226D9">
      <w:pPr>
        <w:shd w:val="clear" w:color="auto" w:fill="FFFFFF"/>
        <w:autoSpaceDE w:val="0"/>
        <w:autoSpaceDN w:val="0"/>
        <w:adjustRightInd w:val="0"/>
        <w:rPr>
          <w:rFonts w:ascii="Times New Roman" w:hAnsi="Times New Roman" w:cs="Times New Roman"/>
          <w:sz w:val="28"/>
          <w:szCs w:val="28"/>
        </w:rPr>
      </w:pPr>
      <w:r>
        <w:rPr>
          <w:rFonts w:ascii="Times New Roman" w:hAnsi="Times New Roman" w:cs="Times New Roman"/>
          <w:color w:val="000000"/>
          <w:sz w:val="28"/>
          <w:szCs w:val="28"/>
        </w:rPr>
        <w:t xml:space="preserve">- </w:t>
      </w:r>
      <w:r>
        <w:rPr>
          <w:rFonts w:ascii="Times New Roman" w:hAnsi="Times New Roman" w:cs="Times New Roman"/>
          <w:sz w:val="28"/>
          <w:szCs w:val="28"/>
        </w:rPr>
        <w:t>предупреждение безнадзорности и беспризорности среди несовершеннолетних;</w:t>
      </w:r>
    </w:p>
    <w:p w:rsidR="000226D9" w:rsidRDefault="000226D9" w:rsidP="000226D9">
      <w:pPr>
        <w:shd w:val="clear" w:color="auto" w:fill="FFFFFF"/>
        <w:autoSpaceDE w:val="0"/>
        <w:autoSpaceDN w:val="0"/>
        <w:adjustRightInd w:val="0"/>
        <w:rPr>
          <w:rFonts w:ascii="Times New Roman" w:hAnsi="Times New Roman" w:cs="Times New Roman"/>
          <w:color w:val="000000"/>
          <w:sz w:val="28"/>
          <w:szCs w:val="28"/>
        </w:rPr>
      </w:pPr>
      <w:r>
        <w:rPr>
          <w:rFonts w:ascii="Times New Roman" w:hAnsi="Times New Roman" w:cs="Times New Roman"/>
          <w:sz w:val="28"/>
          <w:szCs w:val="28"/>
        </w:rPr>
        <w:t xml:space="preserve">- </w:t>
      </w:r>
      <w:r>
        <w:rPr>
          <w:rFonts w:ascii="Times New Roman" w:hAnsi="Times New Roman" w:cs="Times New Roman"/>
          <w:color w:val="000000"/>
          <w:sz w:val="28"/>
          <w:szCs w:val="28"/>
        </w:rPr>
        <w:t>выявление и устранение причин и условий, способствующих совершению правонарушений;</w:t>
      </w:r>
    </w:p>
    <w:p w:rsidR="000226D9" w:rsidRDefault="000226D9" w:rsidP="000226D9">
      <w:pPr>
        <w:shd w:val="clear" w:color="auto" w:fill="FFFFFF"/>
        <w:autoSpaceDE w:val="0"/>
        <w:autoSpaceDN w:val="0"/>
        <w:adjustRightInd w:val="0"/>
        <w:rPr>
          <w:rFonts w:ascii="Times New Roman" w:hAnsi="Times New Roman" w:cs="Times New Roman"/>
          <w:sz w:val="28"/>
          <w:szCs w:val="28"/>
        </w:rPr>
      </w:pPr>
      <w:r>
        <w:rPr>
          <w:rFonts w:ascii="Times New Roman" w:hAnsi="Times New Roman" w:cs="Times New Roman"/>
          <w:color w:val="000000"/>
          <w:sz w:val="28"/>
          <w:szCs w:val="28"/>
        </w:rPr>
        <w:t>-</w:t>
      </w:r>
      <w:r>
        <w:rPr>
          <w:rFonts w:ascii="Times New Roman" w:hAnsi="Times New Roman" w:cs="Times New Roman"/>
          <w:sz w:val="28"/>
          <w:szCs w:val="28"/>
        </w:rPr>
        <w:t xml:space="preserve"> координация деятельности органов и учреждений системы профилактики правонарушений;</w:t>
      </w:r>
    </w:p>
    <w:p w:rsidR="000226D9" w:rsidRDefault="000226D9" w:rsidP="000226D9">
      <w:pPr>
        <w:shd w:val="clear" w:color="auto" w:fill="FFFFFF"/>
        <w:autoSpaceDE w:val="0"/>
        <w:autoSpaceDN w:val="0"/>
        <w:adjustRightInd w:val="0"/>
        <w:rPr>
          <w:rFonts w:ascii="Times New Roman" w:hAnsi="Times New Roman" w:cs="Times New Roman"/>
          <w:color w:val="000000"/>
          <w:sz w:val="28"/>
          <w:szCs w:val="28"/>
        </w:rPr>
      </w:pPr>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снижение уровня преступности на территории </w:t>
      </w:r>
      <w:r>
        <w:rPr>
          <w:rFonts w:ascii="Times New Roman" w:hAnsi="Times New Roman" w:cs="Times New Roman"/>
          <w:sz w:val="28"/>
          <w:szCs w:val="28"/>
        </w:rPr>
        <w:t xml:space="preserve"> МО СП «</w:t>
      </w:r>
      <w:r>
        <w:rPr>
          <w:rFonts w:ascii="Times New Roman" w:hAnsi="Times New Roman" w:cs="Times New Roman"/>
          <w:bCs/>
          <w:color w:val="000000"/>
          <w:sz w:val="28"/>
          <w:szCs w:val="28"/>
        </w:rPr>
        <w:t>сельсовет Нечаевский</w:t>
      </w:r>
      <w:r>
        <w:rPr>
          <w:rFonts w:ascii="Times New Roman" w:hAnsi="Times New Roman" w:cs="Times New Roman"/>
          <w:sz w:val="28"/>
          <w:szCs w:val="28"/>
        </w:rPr>
        <w:t>»</w:t>
      </w:r>
      <w:r>
        <w:rPr>
          <w:rFonts w:ascii="Times New Roman" w:hAnsi="Times New Roman" w:cs="Times New Roman"/>
          <w:color w:val="000000"/>
          <w:sz w:val="28"/>
          <w:szCs w:val="28"/>
        </w:rPr>
        <w:t>;</w:t>
      </w:r>
    </w:p>
    <w:p w:rsidR="000226D9" w:rsidRDefault="000226D9" w:rsidP="000226D9">
      <w:pPr>
        <w:shd w:val="clear" w:color="auto" w:fill="FFFFFF"/>
        <w:autoSpaceDE w:val="0"/>
        <w:autoSpaceDN w:val="0"/>
        <w:adjustRightInd w:val="0"/>
        <w:rPr>
          <w:rFonts w:ascii="Times New Roman" w:hAnsi="Times New Roman" w:cs="Times New Roman"/>
          <w:sz w:val="28"/>
          <w:szCs w:val="28"/>
        </w:rPr>
      </w:pPr>
      <w:r>
        <w:rPr>
          <w:rFonts w:ascii="Times New Roman" w:hAnsi="Times New Roman" w:cs="Times New Roman"/>
          <w:color w:val="000000"/>
          <w:sz w:val="28"/>
          <w:szCs w:val="28"/>
        </w:rPr>
        <w:t>- проведение мероприятий по противодействию экстремизма.</w:t>
      </w:r>
    </w:p>
    <w:p w:rsidR="000226D9" w:rsidRDefault="000226D9" w:rsidP="000226D9">
      <w:pPr>
        <w:shd w:val="clear" w:color="auto" w:fill="FFFFFF"/>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2.2. </w:t>
      </w:r>
      <w:r>
        <w:rPr>
          <w:rFonts w:ascii="Times New Roman" w:hAnsi="Times New Roman" w:cs="Times New Roman"/>
          <w:bCs/>
          <w:color w:val="000000"/>
          <w:sz w:val="28"/>
          <w:szCs w:val="28"/>
        </w:rPr>
        <w:t>Задачами программы являются:</w:t>
      </w:r>
    </w:p>
    <w:p w:rsidR="000226D9" w:rsidRDefault="000226D9" w:rsidP="000226D9">
      <w:pPr>
        <w:shd w:val="clear" w:color="auto" w:fill="FFFFFF"/>
        <w:autoSpaceDE w:val="0"/>
        <w:autoSpaceDN w:val="0"/>
        <w:adjustRightInd w:val="0"/>
        <w:rPr>
          <w:rFonts w:ascii="Times New Roman" w:hAnsi="Times New Roman" w:cs="Times New Roman"/>
          <w:sz w:val="28"/>
          <w:szCs w:val="28"/>
        </w:rPr>
      </w:pPr>
      <w:r>
        <w:rPr>
          <w:rFonts w:ascii="Times New Roman" w:hAnsi="Times New Roman" w:cs="Times New Roman"/>
          <w:color w:val="000000"/>
          <w:sz w:val="28"/>
          <w:szCs w:val="28"/>
        </w:rPr>
        <w:t>- воссоздание системы социальной профилактики правонарушений, направленной, прежде всего, на активизацию борьбы с пьянством, алкоголизмом, наркоманией; преступностью, безнадзорностью, беспризорностью несовершеннолетних, незаконной миграцией и социализацию лиц, освободившихся из мест лишения свободы;</w:t>
      </w:r>
    </w:p>
    <w:p w:rsidR="000226D9" w:rsidRDefault="000226D9" w:rsidP="000226D9">
      <w:pPr>
        <w:shd w:val="clear" w:color="auto" w:fill="FFFFFF"/>
        <w:autoSpaceDE w:val="0"/>
        <w:autoSpaceDN w:val="0"/>
        <w:adjustRightInd w:val="0"/>
        <w:rPr>
          <w:rFonts w:ascii="Times New Roman" w:hAnsi="Times New Roman" w:cs="Times New Roman"/>
          <w:sz w:val="28"/>
          <w:szCs w:val="28"/>
        </w:rPr>
      </w:pPr>
      <w:r>
        <w:rPr>
          <w:rFonts w:ascii="Times New Roman" w:hAnsi="Times New Roman" w:cs="Times New Roman"/>
          <w:color w:val="000000"/>
          <w:sz w:val="28"/>
          <w:szCs w:val="28"/>
        </w:rPr>
        <w:t>- вовлечение в предупреждение правонарушений представителей предприятий, учреждений, организаций всех форм собственности, а также общественных организаций;</w:t>
      </w:r>
    </w:p>
    <w:p w:rsidR="000226D9" w:rsidRDefault="000226D9" w:rsidP="000226D9">
      <w:pPr>
        <w:shd w:val="clear" w:color="auto" w:fill="FFFFFF"/>
        <w:autoSpaceDE w:val="0"/>
        <w:autoSpaceDN w:val="0"/>
        <w:adjustRightInd w:val="0"/>
        <w:rPr>
          <w:rFonts w:ascii="Times New Roman" w:hAnsi="Times New Roman" w:cs="Times New Roman"/>
          <w:sz w:val="28"/>
          <w:szCs w:val="28"/>
        </w:rPr>
      </w:pPr>
      <w:r>
        <w:rPr>
          <w:rFonts w:ascii="Times New Roman" w:hAnsi="Times New Roman" w:cs="Times New Roman"/>
          <w:color w:val="000000"/>
          <w:sz w:val="28"/>
          <w:szCs w:val="28"/>
        </w:rPr>
        <w:t>- снижение «правового нигилизма» населения, создание системы стимулов для ведения законопослушного образа жизни;</w:t>
      </w:r>
    </w:p>
    <w:p w:rsidR="000226D9" w:rsidRDefault="000226D9" w:rsidP="000226D9">
      <w:pPr>
        <w:shd w:val="clear" w:color="auto" w:fill="FFFFFF"/>
        <w:autoSpaceDE w:val="0"/>
        <w:autoSpaceDN w:val="0"/>
        <w:adjustRightInd w:val="0"/>
        <w:rPr>
          <w:rFonts w:ascii="Times New Roman" w:hAnsi="Times New Roman" w:cs="Times New Roman"/>
          <w:sz w:val="28"/>
          <w:szCs w:val="28"/>
        </w:rPr>
      </w:pPr>
      <w:r>
        <w:rPr>
          <w:rFonts w:ascii="Times New Roman" w:hAnsi="Times New Roman" w:cs="Times New Roman"/>
          <w:color w:val="000000"/>
          <w:sz w:val="28"/>
          <w:szCs w:val="28"/>
        </w:rPr>
        <w:lastRenderedPageBreak/>
        <w:t>- повышение оперативности реагирования на заявления и сообщения о правонарушении за счет наращивания сил правопорядка и технических средств контроля за ситуацией в общественных местах;</w:t>
      </w:r>
    </w:p>
    <w:p w:rsidR="000226D9" w:rsidRDefault="000226D9" w:rsidP="000226D9">
      <w:pPr>
        <w:shd w:val="clear" w:color="auto" w:fill="FFFFFF"/>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 оптимизация работы по предупреждению и профилактике правонарушений, совершаемых на улицах и в общественных местах.</w:t>
      </w:r>
    </w:p>
    <w:p w:rsidR="000226D9" w:rsidRDefault="000226D9" w:rsidP="000226D9">
      <w:pPr>
        <w:shd w:val="clear" w:color="auto" w:fill="FFFFFF"/>
        <w:autoSpaceDE w:val="0"/>
        <w:autoSpaceDN w:val="0"/>
        <w:adjustRightInd w:val="0"/>
        <w:rPr>
          <w:rFonts w:ascii="Times New Roman" w:hAnsi="Times New Roman" w:cs="Times New Roman"/>
          <w:sz w:val="28"/>
          <w:szCs w:val="28"/>
        </w:rPr>
      </w:pPr>
    </w:p>
    <w:p w:rsidR="000226D9" w:rsidRDefault="000226D9" w:rsidP="000226D9">
      <w:pPr>
        <w:shd w:val="clear" w:color="auto" w:fill="FFFFFF"/>
        <w:autoSpaceDE w:val="0"/>
        <w:autoSpaceDN w:val="0"/>
        <w:adjustRightInd w:val="0"/>
        <w:rPr>
          <w:rFonts w:ascii="Times New Roman" w:hAnsi="Times New Roman" w:cs="Times New Roman"/>
          <w:b/>
          <w:sz w:val="28"/>
          <w:szCs w:val="28"/>
        </w:rPr>
      </w:pPr>
    </w:p>
    <w:p w:rsidR="000226D9" w:rsidRDefault="000226D9" w:rsidP="000226D9">
      <w:pPr>
        <w:shd w:val="clear" w:color="auto" w:fill="FFFFFF"/>
        <w:autoSpaceDE w:val="0"/>
        <w:autoSpaceDN w:val="0"/>
        <w:adjustRightInd w:val="0"/>
        <w:rPr>
          <w:rFonts w:ascii="Times New Roman" w:hAnsi="Times New Roman" w:cs="Times New Roman"/>
          <w:b/>
          <w:sz w:val="28"/>
          <w:szCs w:val="28"/>
        </w:rPr>
      </w:pPr>
    </w:p>
    <w:p w:rsidR="000226D9" w:rsidRDefault="000226D9" w:rsidP="000226D9">
      <w:pPr>
        <w:shd w:val="clear" w:color="auto" w:fill="FFFFFF"/>
        <w:autoSpaceDE w:val="0"/>
        <w:autoSpaceDN w:val="0"/>
        <w:adjustRightInd w:val="0"/>
        <w:rPr>
          <w:rFonts w:ascii="Times New Roman" w:hAnsi="Times New Roman" w:cs="Times New Roman"/>
          <w:b/>
          <w:sz w:val="28"/>
          <w:szCs w:val="28"/>
        </w:rPr>
      </w:pPr>
    </w:p>
    <w:p w:rsidR="000226D9" w:rsidRDefault="000226D9" w:rsidP="000226D9">
      <w:pPr>
        <w:shd w:val="clear" w:color="auto" w:fill="FFFFFF"/>
        <w:autoSpaceDE w:val="0"/>
        <w:autoSpaceDN w:val="0"/>
        <w:adjustRightInd w:val="0"/>
        <w:rPr>
          <w:rFonts w:ascii="Times New Roman" w:hAnsi="Times New Roman" w:cs="Times New Roman"/>
          <w:b/>
          <w:sz w:val="28"/>
          <w:szCs w:val="28"/>
        </w:rPr>
      </w:pPr>
    </w:p>
    <w:p w:rsidR="000226D9" w:rsidRDefault="000226D9" w:rsidP="000226D9">
      <w:pPr>
        <w:shd w:val="clear" w:color="auto" w:fill="FFFFFF"/>
        <w:autoSpaceDE w:val="0"/>
        <w:autoSpaceDN w:val="0"/>
        <w:adjustRightInd w:val="0"/>
        <w:rPr>
          <w:rFonts w:ascii="Times New Roman" w:hAnsi="Times New Roman" w:cs="Times New Roman"/>
          <w:b/>
          <w:sz w:val="28"/>
          <w:szCs w:val="28"/>
        </w:rPr>
      </w:pPr>
    </w:p>
    <w:p w:rsidR="000226D9" w:rsidRDefault="000226D9" w:rsidP="000226D9">
      <w:pPr>
        <w:shd w:val="clear" w:color="auto" w:fill="FFFFFF"/>
        <w:autoSpaceDE w:val="0"/>
        <w:autoSpaceDN w:val="0"/>
        <w:adjustRightInd w:val="0"/>
        <w:rPr>
          <w:rFonts w:ascii="Times New Roman" w:hAnsi="Times New Roman" w:cs="Times New Roman"/>
          <w:b/>
          <w:sz w:val="28"/>
          <w:szCs w:val="28"/>
        </w:rPr>
      </w:pPr>
    </w:p>
    <w:p w:rsidR="000226D9" w:rsidRDefault="000226D9" w:rsidP="000226D9">
      <w:pPr>
        <w:shd w:val="clear" w:color="auto" w:fill="FFFFFF"/>
        <w:autoSpaceDE w:val="0"/>
        <w:autoSpaceDN w:val="0"/>
        <w:adjustRightInd w:val="0"/>
        <w:rPr>
          <w:rFonts w:ascii="Times New Roman" w:hAnsi="Times New Roman" w:cs="Times New Roman"/>
          <w:b/>
          <w:sz w:val="28"/>
          <w:szCs w:val="28"/>
        </w:rPr>
      </w:pPr>
    </w:p>
    <w:p w:rsidR="000226D9" w:rsidRDefault="000226D9" w:rsidP="000226D9">
      <w:pPr>
        <w:shd w:val="clear" w:color="auto" w:fill="FFFFFF"/>
        <w:autoSpaceDE w:val="0"/>
        <w:autoSpaceDN w:val="0"/>
        <w:adjustRightInd w:val="0"/>
        <w:rPr>
          <w:rFonts w:ascii="Times New Roman" w:hAnsi="Times New Roman" w:cs="Times New Roman"/>
          <w:b/>
          <w:sz w:val="28"/>
          <w:szCs w:val="28"/>
        </w:rPr>
      </w:pPr>
    </w:p>
    <w:p w:rsidR="000226D9" w:rsidRDefault="000226D9" w:rsidP="000226D9">
      <w:pPr>
        <w:shd w:val="clear" w:color="auto" w:fill="FFFFFF"/>
        <w:autoSpaceDE w:val="0"/>
        <w:autoSpaceDN w:val="0"/>
        <w:adjustRightInd w:val="0"/>
        <w:rPr>
          <w:rFonts w:ascii="Times New Roman" w:hAnsi="Times New Roman" w:cs="Times New Roman"/>
          <w:b/>
          <w:sz w:val="28"/>
          <w:szCs w:val="28"/>
        </w:rPr>
      </w:pPr>
    </w:p>
    <w:p w:rsidR="000226D9" w:rsidRDefault="000226D9" w:rsidP="000226D9">
      <w:pPr>
        <w:shd w:val="clear" w:color="auto" w:fill="FFFFFF"/>
        <w:autoSpaceDE w:val="0"/>
        <w:autoSpaceDN w:val="0"/>
        <w:adjustRightInd w:val="0"/>
        <w:rPr>
          <w:rFonts w:ascii="Times New Roman" w:hAnsi="Times New Roman" w:cs="Times New Roman"/>
          <w:b/>
          <w:sz w:val="28"/>
          <w:szCs w:val="28"/>
        </w:rPr>
      </w:pPr>
    </w:p>
    <w:p w:rsidR="000226D9" w:rsidRDefault="000226D9" w:rsidP="000226D9">
      <w:pPr>
        <w:shd w:val="clear" w:color="auto" w:fill="FFFFFF"/>
        <w:autoSpaceDE w:val="0"/>
        <w:autoSpaceDN w:val="0"/>
        <w:adjustRightInd w:val="0"/>
        <w:rPr>
          <w:rFonts w:ascii="Times New Roman" w:hAnsi="Times New Roman" w:cs="Times New Roman"/>
          <w:b/>
          <w:sz w:val="28"/>
          <w:szCs w:val="28"/>
        </w:rPr>
      </w:pPr>
    </w:p>
    <w:p w:rsidR="000226D9" w:rsidRDefault="000226D9" w:rsidP="000226D9">
      <w:pPr>
        <w:shd w:val="clear" w:color="auto" w:fill="FFFFFF"/>
        <w:autoSpaceDE w:val="0"/>
        <w:autoSpaceDN w:val="0"/>
        <w:adjustRightInd w:val="0"/>
        <w:rPr>
          <w:rFonts w:ascii="Times New Roman" w:hAnsi="Times New Roman" w:cs="Times New Roman"/>
          <w:b/>
          <w:sz w:val="28"/>
          <w:szCs w:val="28"/>
        </w:rPr>
      </w:pPr>
    </w:p>
    <w:p w:rsidR="000226D9" w:rsidRDefault="000226D9" w:rsidP="000226D9">
      <w:pPr>
        <w:shd w:val="clear" w:color="auto" w:fill="FFFFFF"/>
        <w:autoSpaceDE w:val="0"/>
        <w:autoSpaceDN w:val="0"/>
        <w:adjustRightInd w:val="0"/>
        <w:rPr>
          <w:rFonts w:ascii="Times New Roman" w:hAnsi="Times New Roman" w:cs="Times New Roman"/>
          <w:b/>
          <w:sz w:val="28"/>
          <w:szCs w:val="28"/>
        </w:rPr>
      </w:pPr>
    </w:p>
    <w:p w:rsidR="000226D9" w:rsidRDefault="000226D9" w:rsidP="000226D9">
      <w:pPr>
        <w:shd w:val="clear" w:color="auto" w:fill="FFFFFF"/>
        <w:autoSpaceDE w:val="0"/>
        <w:autoSpaceDN w:val="0"/>
        <w:adjustRightInd w:val="0"/>
        <w:rPr>
          <w:rFonts w:ascii="Times New Roman" w:hAnsi="Times New Roman" w:cs="Times New Roman"/>
          <w:b/>
          <w:sz w:val="28"/>
          <w:szCs w:val="28"/>
        </w:rPr>
      </w:pPr>
    </w:p>
    <w:p w:rsidR="000226D9" w:rsidRDefault="000226D9" w:rsidP="000226D9">
      <w:pPr>
        <w:shd w:val="clear" w:color="auto" w:fill="FFFFFF"/>
        <w:autoSpaceDE w:val="0"/>
        <w:autoSpaceDN w:val="0"/>
        <w:adjustRightInd w:val="0"/>
        <w:rPr>
          <w:rFonts w:ascii="Times New Roman" w:hAnsi="Times New Roman" w:cs="Times New Roman"/>
          <w:b/>
          <w:sz w:val="28"/>
          <w:szCs w:val="28"/>
        </w:rPr>
      </w:pPr>
    </w:p>
    <w:p w:rsidR="000226D9" w:rsidRDefault="000226D9" w:rsidP="000226D9">
      <w:pPr>
        <w:shd w:val="clear" w:color="auto" w:fill="FFFFFF"/>
        <w:autoSpaceDE w:val="0"/>
        <w:autoSpaceDN w:val="0"/>
        <w:adjustRightInd w:val="0"/>
        <w:rPr>
          <w:rFonts w:ascii="Times New Roman" w:hAnsi="Times New Roman" w:cs="Times New Roman"/>
          <w:b/>
          <w:sz w:val="28"/>
          <w:szCs w:val="28"/>
        </w:rPr>
      </w:pPr>
    </w:p>
    <w:p w:rsidR="000226D9" w:rsidRDefault="000226D9" w:rsidP="000226D9">
      <w:pPr>
        <w:shd w:val="clear" w:color="auto" w:fill="FFFFFF"/>
        <w:autoSpaceDE w:val="0"/>
        <w:autoSpaceDN w:val="0"/>
        <w:adjustRightInd w:val="0"/>
        <w:rPr>
          <w:rFonts w:ascii="Times New Roman" w:hAnsi="Times New Roman" w:cs="Times New Roman"/>
          <w:b/>
          <w:sz w:val="28"/>
          <w:szCs w:val="28"/>
        </w:rPr>
      </w:pPr>
    </w:p>
    <w:p w:rsidR="000226D9" w:rsidRDefault="000226D9" w:rsidP="000226D9">
      <w:pPr>
        <w:shd w:val="clear" w:color="auto" w:fill="FFFFFF"/>
        <w:autoSpaceDE w:val="0"/>
        <w:autoSpaceDN w:val="0"/>
        <w:adjustRightInd w:val="0"/>
        <w:rPr>
          <w:rFonts w:ascii="Times New Roman" w:hAnsi="Times New Roman" w:cs="Times New Roman"/>
          <w:b/>
          <w:sz w:val="28"/>
          <w:szCs w:val="28"/>
        </w:rPr>
      </w:pPr>
    </w:p>
    <w:p w:rsidR="000226D9" w:rsidRDefault="000226D9" w:rsidP="000226D9">
      <w:pPr>
        <w:shd w:val="clear" w:color="auto" w:fill="FFFFFF"/>
        <w:autoSpaceDE w:val="0"/>
        <w:autoSpaceDN w:val="0"/>
        <w:adjustRightInd w:val="0"/>
        <w:rPr>
          <w:rFonts w:ascii="Times New Roman" w:hAnsi="Times New Roman" w:cs="Times New Roman"/>
          <w:b/>
          <w:sz w:val="28"/>
          <w:szCs w:val="28"/>
        </w:rPr>
      </w:pPr>
    </w:p>
    <w:p w:rsidR="000226D9" w:rsidRDefault="000226D9" w:rsidP="000226D9">
      <w:pPr>
        <w:shd w:val="clear" w:color="auto" w:fill="FFFFFF"/>
        <w:autoSpaceDE w:val="0"/>
        <w:autoSpaceDN w:val="0"/>
        <w:adjustRightInd w:val="0"/>
        <w:rPr>
          <w:rFonts w:ascii="Times New Roman" w:hAnsi="Times New Roman" w:cs="Times New Roman"/>
          <w:b/>
          <w:sz w:val="28"/>
          <w:szCs w:val="28"/>
        </w:rPr>
      </w:pPr>
    </w:p>
    <w:p w:rsidR="000226D9" w:rsidRDefault="000226D9" w:rsidP="000226D9">
      <w:pPr>
        <w:shd w:val="clear" w:color="auto" w:fill="FFFFFF"/>
        <w:autoSpaceDE w:val="0"/>
        <w:autoSpaceDN w:val="0"/>
        <w:adjustRightInd w:val="0"/>
        <w:rPr>
          <w:rFonts w:ascii="Times New Roman" w:hAnsi="Times New Roman" w:cs="Times New Roman"/>
          <w:b/>
          <w:sz w:val="28"/>
          <w:szCs w:val="28"/>
        </w:rPr>
      </w:pPr>
    </w:p>
    <w:p w:rsidR="000226D9" w:rsidRDefault="000226D9" w:rsidP="000226D9">
      <w:pPr>
        <w:shd w:val="clear" w:color="auto" w:fill="FFFFFF"/>
        <w:autoSpaceDE w:val="0"/>
        <w:autoSpaceDN w:val="0"/>
        <w:adjustRightInd w:val="0"/>
        <w:rPr>
          <w:rFonts w:ascii="Times New Roman" w:hAnsi="Times New Roman" w:cs="Times New Roman"/>
          <w:b/>
          <w:sz w:val="28"/>
          <w:szCs w:val="28"/>
        </w:rPr>
      </w:pPr>
    </w:p>
    <w:p w:rsidR="000226D9" w:rsidRDefault="000226D9" w:rsidP="000226D9">
      <w:pPr>
        <w:shd w:val="clear" w:color="auto" w:fill="FFFFFF"/>
        <w:autoSpaceDE w:val="0"/>
        <w:autoSpaceDN w:val="0"/>
        <w:adjustRightInd w:val="0"/>
        <w:rPr>
          <w:rFonts w:ascii="Times New Roman" w:hAnsi="Times New Roman" w:cs="Times New Roman"/>
          <w:b/>
          <w:sz w:val="28"/>
          <w:szCs w:val="28"/>
        </w:rPr>
      </w:pPr>
    </w:p>
    <w:p w:rsidR="000226D9" w:rsidRDefault="000226D9" w:rsidP="000226D9">
      <w:pPr>
        <w:shd w:val="clear" w:color="auto" w:fill="FFFFFF"/>
        <w:autoSpaceDE w:val="0"/>
        <w:autoSpaceDN w:val="0"/>
        <w:adjustRightInd w:val="0"/>
        <w:rPr>
          <w:rFonts w:ascii="Times New Roman" w:hAnsi="Times New Roman" w:cs="Times New Roman"/>
          <w:b/>
          <w:sz w:val="28"/>
          <w:szCs w:val="28"/>
        </w:rPr>
      </w:pPr>
    </w:p>
    <w:p w:rsidR="000226D9" w:rsidRDefault="000226D9" w:rsidP="000226D9">
      <w:pPr>
        <w:shd w:val="clear" w:color="auto" w:fill="FFFFFF"/>
        <w:autoSpaceDE w:val="0"/>
        <w:autoSpaceDN w:val="0"/>
        <w:adjustRightInd w:val="0"/>
        <w:rPr>
          <w:rFonts w:ascii="Times New Roman" w:hAnsi="Times New Roman" w:cs="Times New Roman"/>
          <w:b/>
          <w:sz w:val="28"/>
          <w:szCs w:val="28"/>
        </w:rPr>
      </w:pPr>
    </w:p>
    <w:p w:rsidR="00BC61EC" w:rsidRDefault="00BC61EC" w:rsidP="000226D9">
      <w:pPr>
        <w:shd w:val="clear" w:color="auto" w:fill="FFFFFF"/>
        <w:autoSpaceDE w:val="0"/>
        <w:autoSpaceDN w:val="0"/>
        <w:adjustRightInd w:val="0"/>
        <w:rPr>
          <w:rFonts w:ascii="Times New Roman" w:hAnsi="Times New Roman" w:cs="Times New Roman"/>
          <w:b/>
          <w:sz w:val="28"/>
          <w:szCs w:val="28"/>
        </w:rPr>
      </w:pPr>
    </w:p>
    <w:p w:rsidR="00BC61EC" w:rsidRDefault="00BC61EC" w:rsidP="000226D9">
      <w:pPr>
        <w:shd w:val="clear" w:color="auto" w:fill="FFFFFF"/>
        <w:autoSpaceDE w:val="0"/>
        <w:autoSpaceDN w:val="0"/>
        <w:adjustRightInd w:val="0"/>
        <w:rPr>
          <w:rFonts w:ascii="Times New Roman" w:hAnsi="Times New Roman" w:cs="Times New Roman"/>
          <w:b/>
          <w:sz w:val="28"/>
          <w:szCs w:val="28"/>
        </w:rPr>
      </w:pPr>
    </w:p>
    <w:p w:rsidR="00EA17E5" w:rsidRDefault="00EA17E5" w:rsidP="000226D9">
      <w:pPr>
        <w:shd w:val="clear" w:color="auto" w:fill="FFFFFF"/>
        <w:autoSpaceDE w:val="0"/>
        <w:autoSpaceDN w:val="0"/>
        <w:adjustRightInd w:val="0"/>
        <w:rPr>
          <w:rFonts w:ascii="Times New Roman" w:hAnsi="Times New Roman" w:cs="Times New Roman"/>
          <w:b/>
          <w:sz w:val="28"/>
          <w:szCs w:val="28"/>
        </w:rPr>
      </w:pPr>
    </w:p>
    <w:p w:rsidR="00EA17E5" w:rsidRDefault="00EA17E5" w:rsidP="000226D9">
      <w:pPr>
        <w:shd w:val="clear" w:color="auto" w:fill="FFFFFF"/>
        <w:autoSpaceDE w:val="0"/>
        <w:autoSpaceDN w:val="0"/>
        <w:adjustRightInd w:val="0"/>
        <w:rPr>
          <w:rFonts w:ascii="Times New Roman" w:hAnsi="Times New Roman" w:cs="Times New Roman"/>
          <w:b/>
          <w:sz w:val="28"/>
          <w:szCs w:val="28"/>
        </w:rPr>
      </w:pPr>
    </w:p>
    <w:p w:rsidR="00EA17E5" w:rsidRDefault="00EA17E5" w:rsidP="000226D9">
      <w:pPr>
        <w:shd w:val="clear" w:color="auto" w:fill="FFFFFF"/>
        <w:autoSpaceDE w:val="0"/>
        <w:autoSpaceDN w:val="0"/>
        <w:adjustRightInd w:val="0"/>
        <w:rPr>
          <w:rFonts w:ascii="Times New Roman" w:hAnsi="Times New Roman" w:cs="Times New Roman"/>
          <w:b/>
          <w:sz w:val="28"/>
          <w:szCs w:val="28"/>
        </w:rPr>
      </w:pPr>
    </w:p>
    <w:p w:rsidR="00EA17E5" w:rsidRDefault="00EA17E5" w:rsidP="000226D9">
      <w:pPr>
        <w:shd w:val="clear" w:color="auto" w:fill="FFFFFF"/>
        <w:autoSpaceDE w:val="0"/>
        <w:autoSpaceDN w:val="0"/>
        <w:adjustRightInd w:val="0"/>
        <w:rPr>
          <w:rFonts w:ascii="Times New Roman" w:hAnsi="Times New Roman" w:cs="Times New Roman"/>
          <w:b/>
          <w:sz w:val="28"/>
          <w:szCs w:val="28"/>
        </w:rPr>
      </w:pPr>
    </w:p>
    <w:p w:rsidR="00EA17E5" w:rsidRDefault="00EA17E5" w:rsidP="000226D9">
      <w:pPr>
        <w:shd w:val="clear" w:color="auto" w:fill="FFFFFF"/>
        <w:autoSpaceDE w:val="0"/>
        <w:autoSpaceDN w:val="0"/>
        <w:adjustRightInd w:val="0"/>
        <w:rPr>
          <w:rFonts w:ascii="Times New Roman" w:hAnsi="Times New Roman" w:cs="Times New Roman"/>
          <w:b/>
          <w:sz w:val="28"/>
          <w:szCs w:val="28"/>
        </w:rPr>
      </w:pPr>
    </w:p>
    <w:p w:rsidR="00EA17E5" w:rsidRDefault="00EA17E5" w:rsidP="000226D9">
      <w:pPr>
        <w:shd w:val="clear" w:color="auto" w:fill="FFFFFF"/>
        <w:autoSpaceDE w:val="0"/>
        <w:autoSpaceDN w:val="0"/>
        <w:adjustRightInd w:val="0"/>
        <w:rPr>
          <w:rFonts w:ascii="Times New Roman" w:hAnsi="Times New Roman" w:cs="Times New Roman"/>
          <w:b/>
          <w:sz w:val="28"/>
          <w:szCs w:val="28"/>
        </w:rPr>
      </w:pPr>
    </w:p>
    <w:p w:rsidR="00BC61EC" w:rsidRDefault="00BC61EC" w:rsidP="000226D9">
      <w:pPr>
        <w:shd w:val="clear" w:color="auto" w:fill="FFFFFF"/>
        <w:autoSpaceDE w:val="0"/>
        <w:autoSpaceDN w:val="0"/>
        <w:adjustRightInd w:val="0"/>
        <w:rPr>
          <w:rFonts w:ascii="Times New Roman" w:hAnsi="Times New Roman" w:cs="Times New Roman"/>
          <w:b/>
          <w:sz w:val="28"/>
          <w:szCs w:val="28"/>
        </w:rPr>
      </w:pPr>
    </w:p>
    <w:p w:rsidR="00BC61EC" w:rsidRDefault="00BC61EC" w:rsidP="000226D9">
      <w:pPr>
        <w:shd w:val="clear" w:color="auto" w:fill="FFFFFF"/>
        <w:autoSpaceDE w:val="0"/>
        <w:autoSpaceDN w:val="0"/>
        <w:adjustRightInd w:val="0"/>
        <w:rPr>
          <w:rFonts w:ascii="Times New Roman" w:hAnsi="Times New Roman" w:cs="Times New Roman"/>
          <w:b/>
          <w:sz w:val="28"/>
          <w:szCs w:val="28"/>
        </w:rPr>
      </w:pPr>
    </w:p>
    <w:p w:rsidR="00BC61EC" w:rsidRDefault="00BC61EC" w:rsidP="000226D9">
      <w:pPr>
        <w:shd w:val="clear" w:color="auto" w:fill="FFFFFF"/>
        <w:autoSpaceDE w:val="0"/>
        <w:autoSpaceDN w:val="0"/>
        <w:adjustRightInd w:val="0"/>
        <w:rPr>
          <w:rFonts w:ascii="Times New Roman" w:hAnsi="Times New Roman" w:cs="Times New Roman"/>
          <w:b/>
          <w:sz w:val="28"/>
          <w:szCs w:val="28"/>
        </w:rPr>
      </w:pPr>
    </w:p>
    <w:p w:rsidR="00BC61EC" w:rsidRDefault="00BC61EC" w:rsidP="000226D9">
      <w:pPr>
        <w:shd w:val="clear" w:color="auto" w:fill="FFFFFF"/>
        <w:autoSpaceDE w:val="0"/>
        <w:autoSpaceDN w:val="0"/>
        <w:adjustRightInd w:val="0"/>
        <w:rPr>
          <w:rFonts w:ascii="Times New Roman" w:hAnsi="Times New Roman" w:cs="Times New Roman"/>
          <w:b/>
          <w:sz w:val="28"/>
          <w:szCs w:val="28"/>
        </w:rPr>
      </w:pPr>
    </w:p>
    <w:p w:rsidR="00BC61EC" w:rsidRDefault="00BC61EC" w:rsidP="000226D9">
      <w:pPr>
        <w:shd w:val="clear" w:color="auto" w:fill="FFFFFF"/>
        <w:autoSpaceDE w:val="0"/>
        <w:autoSpaceDN w:val="0"/>
        <w:adjustRightInd w:val="0"/>
        <w:rPr>
          <w:rFonts w:ascii="Times New Roman" w:hAnsi="Times New Roman" w:cs="Times New Roman"/>
          <w:b/>
          <w:sz w:val="28"/>
          <w:szCs w:val="28"/>
        </w:rPr>
      </w:pPr>
    </w:p>
    <w:p w:rsidR="00BC61EC" w:rsidRDefault="00BC61EC" w:rsidP="000226D9">
      <w:pPr>
        <w:shd w:val="clear" w:color="auto" w:fill="FFFFFF"/>
        <w:autoSpaceDE w:val="0"/>
        <w:autoSpaceDN w:val="0"/>
        <w:adjustRightInd w:val="0"/>
        <w:rPr>
          <w:rFonts w:ascii="Times New Roman" w:hAnsi="Times New Roman" w:cs="Times New Roman"/>
          <w:b/>
          <w:sz w:val="28"/>
          <w:szCs w:val="28"/>
        </w:rPr>
      </w:pPr>
    </w:p>
    <w:p w:rsidR="00BC61EC" w:rsidRDefault="00BC61EC" w:rsidP="000226D9">
      <w:pPr>
        <w:shd w:val="clear" w:color="auto" w:fill="FFFFFF"/>
        <w:autoSpaceDE w:val="0"/>
        <w:autoSpaceDN w:val="0"/>
        <w:adjustRightInd w:val="0"/>
        <w:rPr>
          <w:rFonts w:ascii="Times New Roman" w:hAnsi="Times New Roman" w:cs="Times New Roman"/>
          <w:b/>
          <w:sz w:val="28"/>
          <w:szCs w:val="28"/>
        </w:rPr>
      </w:pPr>
    </w:p>
    <w:p w:rsidR="000226D9" w:rsidRDefault="000226D9" w:rsidP="000226D9">
      <w:pPr>
        <w:shd w:val="clear" w:color="auto" w:fill="FFFFFF"/>
        <w:autoSpaceDE w:val="0"/>
        <w:autoSpaceDN w:val="0"/>
        <w:adjustRightInd w:val="0"/>
        <w:rPr>
          <w:rFonts w:ascii="Times New Roman" w:hAnsi="Times New Roman" w:cs="Times New Roman"/>
          <w:b/>
          <w:sz w:val="28"/>
          <w:szCs w:val="28"/>
        </w:rPr>
      </w:pPr>
    </w:p>
    <w:p w:rsidR="00BC61EC" w:rsidRDefault="00BC61EC" w:rsidP="00BC61EC">
      <w:pPr>
        <w:jc w:val="right"/>
        <w:rPr>
          <w:rFonts w:ascii="Times New Roman" w:eastAsia="SimSun" w:hAnsi="Times New Roman" w:cs="Times New Roman"/>
          <w:b/>
          <w:bCs/>
          <w:lang w:eastAsia="zh-CN"/>
        </w:rPr>
      </w:pPr>
      <w:r>
        <w:rPr>
          <w:rFonts w:ascii="Times New Roman" w:eastAsia="SimSun" w:hAnsi="Times New Roman" w:cs="Times New Roman"/>
          <w:b/>
          <w:bCs/>
          <w:lang w:eastAsia="zh-CN"/>
        </w:rPr>
        <w:t xml:space="preserve">    УТВЕРЖДЕНА </w:t>
      </w:r>
    </w:p>
    <w:p w:rsidR="00BC61EC" w:rsidRPr="0094629A" w:rsidRDefault="00BC61EC" w:rsidP="00BC61EC">
      <w:pPr>
        <w:jc w:val="right"/>
        <w:rPr>
          <w:rFonts w:ascii="Times New Roman" w:eastAsia="SimSun" w:hAnsi="Times New Roman" w:cs="Times New Roman"/>
          <w:b/>
          <w:bCs/>
          <w:lang w:eastAsia="zh-CN"/>
        </w:rPr>
      </w:pPr>
      <w:r>
        <w:rPr>
          <w:rFonts w:ascii="Times New Roman" w:eastAsia="SimSun" w:hAnsi="Times New Roman" w:cs="Times New Roman"/>
          <w:b/>
          <w:bCs/>
          <w:lang w:eastAsia="zh-CN"/>
        </w:rPr>
        <w:tab/>
        <w:t xml:space="preserve">Постановлением администрации </w:t>
      </w:r>
    </w:p>
    <w:p w:rsidR="00BC61EC" w:rsidRPr="0094629A" w:rsidRDefault="00BC61EC" w:rsidP="00BC61EC">
      <w:pPr>
        <w:wordWrap w:val="0"/>
        <w:jc w:val="right"/>
        <w:rPr>
          <w:rFonts w:ascii="Times New Roman" w:eastAsia="SimSun" w:hAnsi="Times New Roman" w:cs="Times New Roman"/>
          <w:b/>
          <w:bCs/>
          <w:lang w:eastAsia="zh-CN"/>
        </w:rPr>
      </w:pPr>
      <w:r w:rsidRPr="0094629A">
        <w:rPr>
          <w:rFonts w:ascii="Times New Roman" w:eastAsia="SimSun" w:hAnsi="Times New Roman" w:cs="Times New Roman"/>
          <w:b/>
          <w:bCs/>
          <w:lang w:eastAsia="zh-CN"/>
        </w:rPr>
        <w:t>МО СП «</w:t>
      </w:r>
      <w:r>
        <w:rPr>
          <w:rFonts w:ascii="Times New Roman" w:eastAsia="SimSun" w:hAnsi="Times New Roman" w:cs="Times New Roman"/>
          <w:b/>
          <w:bCs/>
          <w:lang w:eastAsia="zh-CN"/>
        </w:rPr>
        <w:t>сельсовет Нечаевский</w:t>
      </w:r>
      <w:r w:rsidRPr="0094629A">
        <w:rPr>
          <w:rFonts w:ascii="Times New Roman" w:eastAsia="SimSun" w:hAnsi="Times New Roman" w:cs="Times New Roman"/>
          <w:b/>
          <w:bCs/>
          <w:lang w:eastAsia="zh-CN"/>
        </w:rPr>
        <w:t>»</w:t>
      </w:r>
    </w:p>
    <w:p w:rsidR="00BC61EC" w:rsidRPr="0094629A" w:rsidRDefault="00BC61EC" w:rsidP="00BC61EC">
      <w:pPr>
        <w:wordWrap w:val="0"/>
        <w:jc w:val="right"/>
        <w:rPr>
          <w:rFonts w:ascii="Times New Roman" w:eastAsia="SimSun" w:hAnsi="Times New Roman" w:cs="Times New Roman"/>
          <w:b/>
          <w:bCs/>
          <w:lang w:eastAsia="zh-CN"/>
        </w:rPr>
      </w:pPr>
      <w:r>
        <w:rPr>
          <w:rFonts w:ascii="Times New Roman" w:eastAsia="SimSun" w:hAnsi="Times New Roman" w:cs="Times New Roman"/>
          <w:b/>
          <w:bCs/>
          <w:lang w:eastAsia="zh-CN"/>
        </w:rPr>
        <w:t>32-П от  05.04.2023г</w:t>
      </w:r>
    </w:p>
    <w:p w:rsidR="00D16BE6" w:rsidRDefault="00D16BE6" w:rsidP="000226D9">
      <w:pPr>
        <w:shd w:val="clear" w:color="auto" w:fill="FFFFFF"/>
        <w:autoSpaceDE w:val="0"/>
        <w:autoSpaceDN w:val="0"/>
        <w:adjustRightInd w:val="0"/>
        <w:rPr>
          <w:rFonts w:ascii="Times New Roman" w:hAnsi="Times New Roman" w:cs="Times New Roman"/>
          <w:b/>
          <w:sz w:val="28"/>
          <w:szCs w:val="28"/>
        </w:rPr>
      </w:pPr>
    </w:p>
    <w:p w:rsidR="00D11DA1" w:rsidRDefault="00D16BE6" w:rsidP="00A10E9D">
      <w:pPr>
        <w:pStyle w:val="a6"/>
        <w:numPr>
          <w:ilvl w:val="0"/>
          <w:numId w:val="22"/>
        </w:numPr>
        <w:tabs>
          <w:tab w:val="left" w:pos="1020"/>
          <w:tab w:val="left" w:pos="2595"/>
          <w:tab w:val="center" w:pos="4890"/>
        </w:tabs>
        <w:jc w:val="center"/>
        <w:rPr>
          <w:rFonts w:ascii="Times New Roman" w:hAnsi="Times New Roman" w:cs="Times New Roman"/>
          <w:sz w:val="28"/>
          <w:szCs w:val="36"/>
        </w:rPr>
      </w:pPr>
      <w:r w:rsidRPr="00D16BE6">
        <w:rPr>
          <w:rFonts w:ascii="Times New Roman" w:hAnsi="Times New Roman" w:cs="Times New Roman"/>
          <w:sz w:val="28"/>
          <w:szCs w:val="36"/>
        </w:rPr>
        <w:t>Перечень мероприятий по реализации муниципальной программы «Профилактика правонарушений и противодействие преступности</w:t>
      </w:r>
    </w:p>
    <w:p w:rsidR="00D16BE6" w:rsidRDefault="00D16BE6" w:rsidP="00D11DA1">
      <w:pPr>
        <w:pStyle w:val="a6"/>
        <w:tabs>
          <w:tab w:val="left" w:pos="1020"/>
          <w:tab w:val="left" w:pos="2595"/>
          <w:tab w:val="center" w:pos="4890"/>
        </w:tabs>
        <w:ind w:firstLine="0"/>
        <w:jc w:val="center"/>
        <w:rPr>
          <w:rFonts w:ascii="Times New Roman" w:hAnsi="Times New Roman" w:cs="Times New Roman"/>
          <w:sz w:val="28"/>
          <w:szCs w:val="36"/>
        </w:rPr>
      </w:pPr>
      <w:r w:rsidRPr="00D16BE6">
        <w:rPr>
          <w:rFonts w:ascii="Times New Roman" w:hAnsi="Times New Roman" w:cs="Times New Roman"/>
          <w:sz w:val="28"/>
          <w:szCs w:val="36"/>
        </w:rPr>
        <w:t>в МО СП «сельсовет Нечаевский» на 2023-2025годы».</w:t>
      </w:r>
    </w:p>
    <w:p w:rsidR="00D11DA1" w:rsidRPr="00D16BE6" w:rsidRDefault="00D11DA1" w:rsidP="00D11DA1">
      <w:pPr>
        <w:pStyle w:val="a6"/>
        <w:tabs>
          <w:tab w:val="left" w:pos="1020"/>
          <w:tab w:val="left" w:pos="2595"/>
          <w:tab w:val="center" w:pos="4890"/>
        </w:tabs>
        <w:ind w:firstLine="0"/>
        <w:jc w:val="center"/>
        <w:rPr>
          <w:rFonts w:ascii="Times New Roman" w:hAnsi="Times New Roman" w:cs="Times New Roman"/>
          <w:sz w:val="28"/>
          <w:szCs w:val="36"/>
        </w:rPr>
      </w:pPr>
    </w:p>
    <w:tbl>
      <w:tblPr>
        <w:tblW w:w="1076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846"/>
        <w:gridCol w:w="4394"/>
        <w:gridCol w:w="2268"/>
        <w:gridCol w:w="1701"/>
        <w:gridCol w:w="1559"/>
      </w:tblGrid>
      <w:tr w:rsidR="000226D9" w:rsidTr="003B67BE">
        <w:trPr>
          <w:trHeight w:val="1343"/>
        </w:trPr>
        <w:tc>
          <w:tcPr>
            <w:tcW w:w="846" w:type="dxa"/>
            <w:tcBorders>
              <w:top w:val="dotted" w:sz="4" w:space="0" w:color="auto"/>
              <w:left w:val="dotted" w:sz="4" w:space="0" w:color="auto"/>
              <w:bottom w:val="dotted" w:sz="4" w:space="0" w:color="auto"/>
              <w:right w:val="dotted" w:sz="4" w:space="0" w:color="auto"/>
            </w:tcBorders>
          </w:tcPr>
          <w:p w:rsidR="000226D9" w:rsidRDefault="000226D9" w:rsidP="003B67BE">
            <w:pPr>
              <w:autoSpaceDE w:val="0"/>
              <w:autoSpaceDN w:val="0"/>
              <w:adjustRightInd w:val="0"/>
              <w:ind w:firstLine="0"/>
              <w:rPr>
                <w:rFonts w:ascii="Times New Roman" w:eastAsia="Times New Roman" w:hAnsi="Times New Roman" w:cs="Times New Roman"/>
                <w:sz w:val="28"/>
                <w:szCs w:val="28"/>
              </w:rPr>
            </w:pPr>
            <w:r>
              <w:rPr>
                <w:rFonts w:ascii="Times New Roman" w:hAnsi="Times New Roman" w:cs="Times New Roman"/>
                <w:sz w:val="28"/>
                <w:szCs w:val="28"/>
              </w:rPr>
              <w:t>№ п/п</w:t>
            </w:r>
          </w:p>
        </w:tc>
        <w:tc>
          <w:tcPr>
            <w:tcW w:w="4394" w:type="dxa"/>
            <w:tcBorders>
              <w:top w:val="dotted" w:sz="4" w:space="0" w:color="auto"/>
              <w:left w:val="dotted" w:sz="4" w:space="0" w:color="auto"/>
              <w:bottom w:val="dotted" w:sz="4" w:space="0" w:color="auto"/>
              <w:right w:val="dotted" w:sz="4" w:space="0" w:color="auto"/>
            </w:tcBorders>
            <w:hideMark/>
          </w:tcPr>
          <w:p w:rsidR="000226D9" w:rsidRDefault="000226D9" w:rsidP="000226D9">
            <w:pPr>
              <w:autoSpaceDE w:val="0"/>
              <w:autoSpaceDN w:val="0"/>
              <w:adjustRightInd w:val="0"/>
              <w:ind w:firstLine="0"/>
              <w:rPr>
                <w:rFonts w:ascii="Times New Roman" w:eastAsia="Times New Roman" w:hAnsi="Times New Roman" w:cs="Times New Roman"/>
                <w:sz w:val="28"/>
                <w:szCs w:val="28"/>
              </w:rPr>
            </w:pPr>
            <w:r>
              <w:rPr>
                <w:rFonts w:ascii="Times New Roman" w:hAnsi="Times New Roman" w:cs="Times New Roman"/>
                <w:sz w:val="28"/>
                <w:szCs w:val="28"/>
              </w:rPr>
              <w:t xml:space="preserve">Мероприятия </w:t>
            </w:r>
          </w:p>
        </w:tc>
        <w:tc>
          <w:tcPr>
            <w:tcW w:w="2268" w:type="dxa"/>
            <w:tcBorders>
              <w:top w:val="dotted" w:sz="4" w:space="0" w:color="auto"/>
              <w:left w:val="dotted" w:sz="4" w:space="0" w:color="auto"/>
              <w:bottom w:val="dotted" w:sz="4" w:space="0" w:color="auto"/>
              <w:right w:val="dotted" w:sz="4" w:space="0" w:color="auto"/>
            </w:tcBorders>
            <w:hideMark/>
          </w:tcPr>
          <w:p w:rsidR="000226D9" w:rsidRDefault="000226D9" w:rsidP="000226D9">
            <w:pPr>
              <w:autoSpaceDE w:val="0"/>
              <w:autoSpaceDN w:val="0"/>
              <w:adjustRightInd w:val="0"/>
              <w:ind w:firstLine="0"/>
              <w:rPr>
                <w:rFonts w:ascii="Times New Roman" w:eastAsia="Times New Roman" w:hAnsi="Times New Roman" w:cs="Times New Roman"/>
                <w:sz w:val="28"/>
                <w:szCs w:val="28"/>
              </w:rPr>
            </w:pPr>
            <w:r>
              <w:rPr>
                <w:rFonts w:ascii="Times New Roman" w:hAnsi="Times New Roman" w:cs="Times New Roman"/>
                <w:sz w:val="28"/>
                <w:szCs w:val="28"/>
              </w:rPr>
              <w:t>Ответственные исполнители</w:t>
            </w:r>
          </w:p>
        </w:tc>
        <w:tc>
          <w:tcPr>
            <w:tcW w:w="1701" w:type="dxa"/>
            <w:tcBorders>
              <w:top w:val="dotted" w:sz="4" w:space="0" w:color="auto"/>
              <w:left w:val="dotted" w:sz="4" w:space="0" w:color="auto"/>
              <w:bottom w:val="dotted" w:sz="4" w:space="0" w:color="auto"/>
              <w:right w:val="dotted" w:sz="4" w:space="0" w:color="auto"/>
            </w:tcBorders>
            <w:hideMark/>
          </w:tcPr>
          <w:p w:rsidR="000226D9" w:rsidRDefault="000226D9" w:rsidP="000226D9">
            <w:pPr>
              <w:autoSpaceDE w:val="0"/>
              <w:autoSpaceDN w:val="0"/>
              <w:adjustRightInd w:val="0"/>
              <w:ind w:firstLine="0"/>
              <w:rPr>
                <w:rFonts w:ascii="Times New Roman" w:eastAsia="Times New Roman" w:hAnsi="Times New Roman" w:cs="Times New Roman"/>
                <w:sz w:val="28"/>
                <w:szCs w:val="28"/>
              </w:rPr>
            </w:pPr>
            <w:r>
              <w:rPr>
                <w:rFonts w:ascii="Times New Roman" w:hAnsi="Times New Roman" w:cs="Times New Roman"/>
                <w:sz w:val="28"/>
                <w:szCs w:val="28"/>
              </w:rPr>
              <w:t>Сроки исполнения</w:t>
            </w:r>
          </w:p>
        </w:tc>
        <w:tc>
          <w:tcPr>
            <w:tcW w:w="1559" w:type="dxa"/>
            <w:tcBorders>
              <w:top w:val="dotted" w:sz="4" w:space="0" w:color="auto"/>
              <w:left w:val="dotted" w:sz="4" w:space="0" w:color="auto"/>
              <w:bottom w:val="dotted" w:sz="4" w:space="0" w:color="auto"/>
              <w:right w:val="dotted" w:sz="4" w:space="0" w:color="auto"/>
            </w:tcBorders>
            <w:hideMark/>
          </w:tcPr>
          <w:p w:rsidR="000226D9" w:rsidRDefault="000226D9" w:rsidP="000226D9">
            <w:pPr>
              <w:autoSpaceDE w:val="0"/>
              <w:autoSpaceDN w:val="0"/>
              <w:adjustRightInd w:val="0"/>
              <w:ind w:firstLine="0"/>
              <w:rPr>
                <w:rFonts w:ascii="Times New Roman" w:eastAsia="Times New Roman" w:hAnsi="Times New Roman" w:cs="Times New Roman"/>
                <w:sz w:val="28"/>
                <w:szCs w:val="28"/>
              </w:rPr>
            </w:pPr>
            <w:r>
              <w:rPr>
                <w:rFonts w:ascii="Times New Roman" w:hAnsi="Times New Roman" w:cs="Times New Roman"/>
                <w:sz w:val="28"/>
                <w:szCs w:val="28"/>
              </w:rPr>
              <w:t>Источники финансирования</w:t>
            </w:r>
          </w:p>
          <w:p w:rsidR="000226D9" w:rsidRDefault="000226D9" w:rsidP="000226D9">
            <w:pPr>
              <w:autoSpaceDE w:val="0"/>
              <w:autoSpaceDN w:val="0"/>
              <w:adjustRightInd w:val="0"/>
              <w:ind w:firstLine="0"/>
              <w:rPr>
                <w:rFonts w:ascii="Times New Roman" w:eastAsia="Times New Roman" w:hAnsi="Times New Roman" w:cs="Times New Roman"/>
                <w:sz w:val="28"/>
                <w:szCs w:val="28"/>
              </w:rPr>
            </w:pPr>
            <w:r>
              <w:rPr>
                <w:rFonts w:ascii="Times New Roman" w:hAnsi="Times New Roman" w:cs="Times New Roman"/>
                <w:sz w:val="28"/>
                <w:szCs w:val="28"/>
              </w:rPr>
              <w:t>(тыс. руб.)</w:t>
            </w:r>
          </w:p>
        </w:tc>
      </w:tr>
      <w:tr w:rsidR="000226D9" w:rsidTr="003B67BE">
        <w:tc>
          <w:tcPr>
            <w:tcW w:w="846" w:type="dxa"/>
            <w:tcBorders>
              <w:top w:val="dotted" w:sz="4" w:space="0" w:color="auto"/>
              <w:left w:val="dotted" w:sz="4" w:space="0" w:color="auto"/>
              <w:bottom w:val="dotted" w:sz="4" w:space="0" w:color="auto"/>
              <w:right w:val="dotted" w:sz="4" w:space="0" w:color="auto"/>
            </w:tcBorders>
          </w:tcPr>
          <w:p w:rsidR="000226D9" w:rsidRDefault="000226D9" w:rsidP="000226D9">
            <w:pPr>
              <w:autoSpaceDE w:val="0"/>
              <w:autoSpaceDN w:val="0"/>
              <w:adjustRightInd w:val="0"/>
              <w:rPr>
                <w:rFonts w:ascii="Times New Roman" w:eastAsia="Times New Roman" w:hAnsi="Times New Roman" w:cs="Times New Roman"/>
                <w:sz w:val="28"/>
                <w:szCs w:val="28"/>
              </w:rPr>
            </w:pPr>
          </w:p>
          <w:p w:rsidR="000226D9" w:rsidRDefault="000226D9" w:rsidP="000226D9">
            <w:pPr>
              <w:autoSpaceDE w:val="0"/>
              <w:autoSpaceDN w:val="0"/>
              <w:adjustRightInd w:val="0"/>
              <w:rPr>
                <w:rFonts w:ascii="Times New Roman" w:hAnsi="Times New Roman" w:cs="Times New Roman"/>
                <w:sz w:val="28"/>
                <w:szCs w:val="28"/>
              </w:rPr>
            </w:pPr>
          </w:p>
          <w:p w:rsidR="000226D9" w:rsidRDefault="000226D9" w:rsidP="00BC61EC">
            <w:pPr>
              <w:autoSpaceDE w:val="0"/>
              <w:autoSpaceDN w:val="0"/>
              <w:adjustRightInd w:val="0"/>
              <w:ind w:firstLine="0"/>
              <w:rPr>
                <w:rFonts w:ascii="Times New Roman" w:eastAsia="Times New Roman" w:hAnsi="Times New Roman" w:cs="Times New Roman"/>
                <w:sz w:val="28"/>
                <w:szCs w:val="28"/>
              </w:rPr>
            </w:pPr>
            <w:r>
              <w:rPr>
                <w:rFonts w:ascii="Times New Roman" w:hAnsi="Times New Roman" w:cs="Times New Roman"/>
                <w:sz w:val="28"/>
                <w:szCs w:val="28"/>
              </w:rPr>
              <w:t>1.</w:t>
            </w:r>
          </w:p>
        </w:tc>
        <w:tc>
          <w:tcPr>
            <w:tcW w:w="4394" w:type="dxa"/>
            <w:tcBorders>
              <w:top w:val="dotted" w:sz="4" w:space="0" w:color="auto"/>
              <w:left w:val="dotted" w:sz="4" w:space="0" w:color="auto"/>
              <w:bottom w:val="dotted" w:sz="4" w:space="0" w:color="auto"/>
              <w:right w:val="dotted" w:sz="4" w:space="0" w:color="auto"/>
            </w:tcBorders>
            <w:vAlign w:val="center"/>
            <w:hideMark/>
          </w:tcPr>
          <w:p w:rsidR="000226D9" w:rsidRDefault="000226D9" w:rsidP="000226D9">
            <w:pPr>
              <w:shd w:val="clear" w:color="auto" w:fill="FFFFFF"/>
              <w:autoSpaceDE w:val="0"/>
              <w:autoSpaceDN w:val="0"/>
              <w:adjustRightInd w:val="0"/>
              <w:ind w:firstLine="0"/>
              <w:jc w:val="left"/>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 xml:space="preserve">Разработка и принятие программы профилактики правонарушений на территории </w:t>
            </w:r>
            <w:r>
              <w:rPr>
                <w:rFonts w:ascii="Times New Roman" w:hAnsi="Times New Roman" w:cs="Times New Roman"/>
                <w:sz w:val="28"/>
                <w:szCs w:val="28"/>
              </w:rPr>
              <w:t>МО СП «</w:t>
            </w:r>
            <w:r>
              <w:rPr>
                <w:rFonts w:ascii="Times New Roman" w:hAnsi="Times New Roman" w:cs="Times New Roman"/>
                <w:bCs/>
                <w:color w:val="000000"/>
                <w:sz w:val="28"/>
                <w:szCs w:val="28"/>
              </w:rPr>
              <w:t>сельсовет Нечаевский</w:t>
            </w:r>
            <w:r>
              <w:rPr>
                <w:rFonts w:ascii="Times New Roman" w:hAnsi="Times New Roman" w:cs="Times New Roman"/>
                <w:sz w:val="28"/>
                <w:szCs w:val="28"/>
              </w:rPr>
              <w:t>»</w:t>
            </w:r>
          </w:p>
        </w:tc>
        <w:tc>
          <w:tcPr>
            <w:tcW w:w="2268" w:type="dxa"/>
            <w:tcBorders>
              <w:top w:val="dotted" w:sz="4" w:space="0" w:color="auto"/>
              <w:left w:val="dotted" w:sz="4" w:space="0" w:color="auto"/>
              <w:bottom w:val="dotted" w:sz="4" w:space="0" w:color="auto"/>
              <w:right w:val="dotted" w:sz="4" w:space="0" w:color="auto"/>
            </w:tcBorders>
            <w:hideMark/>
          </w:tcPr>
          <w:p w:rsidR="000226D9" w:rsidRDefault="000226D9" w:rsidP="000226D9">
            <w:pPr>
              <w:autoSpaceDE w:val="0"/>
              <w:autoSpaceDN w:val="0"/>
              <w:adjustRightInd w:val="0"/>
              <w:ind w:firstLine="0"/>
              <w:rPr>
                <w:rFonts w:ascii="Times New Roman" w:eastAsia="Times New Roman" w:hAnsi="Times New Roman" w:cs="Times New Roman"/>
                <w:sz w:val="28"/>
                <w:szCs w:val="28"/>
              </w:rPr>
            </w:pPr>
            <w:r>
              <w:rPr>
                <w:rFonts w:ascii="Times New Roman" w:hAnsi="Times New Roman" w:cs="Times New Roman"/>
                <w:sz w:val="28"/>
                <w:szCs w:val="28"/>
              </w:rPr>
              <w:t>Администрация сельского поселения</w:t>
            </w:r>
          </w:p>
        </w:tc>
        <w:tc>
          <w:tcPr>
            <w:tcW w:w="1701" w:type="dxa"/>
            <w:tcBorders>
              <w:top w:val="dotted" w:sz="4" w:space="0" w:color="auto"/>
              <w:left w:val="dotted" w:sz="4" w:space="0" w:color="auto"/>
              <w:bottom w:val="dotted" w:sz="4" w:space="0" w:color="auto"/>
              <w:right w:val="dotted" w:sz="4" w:space="0" w:color="auto"/>
            </w:tcBorders>
            <w:hideMark/>
          </w:tcPr>
          <w:p w:rsidR="000226D9" w:rsidRDefault="000226D9" w:rsidP="009E72D4">
            <w:pPr>
              <w:autoSpaceDE w:val="0"/>
              <w:autoSpaceDN w:val="0"/>
              <w:adjustRightInd w:val="0"/>
              <w:ind w:firstLine="0"/>
              <w:rPr>
                <w:rFonts w:ascii="Times New Roman" w:eastAsia="Times New Roman" w:hAnsi="Times New Roman" w:cs="Times New Roman"/>
                <w:sz w:val="28"/>
                <w:szCs w:val="28"/>
              </w:rPr>
            </w:pPr>
            <w:r>
              <w:rPr>
                <w:rFonts w:ascii="Times New Roman" w:hAnsi="Times New Roman" w:cs="Times New Roman"/>
                <w:sz w:val="28"/>
                <w:szCs w:val="28"/>
              </w:rPr>
              <w:t>2023 год</w:t>
            </w:r>
          </w:p>
        </w:tc>
        <w:tc>
          <w:tcPr>
            <w:tcW w:w="1559" w:type="dxa"/>
            <w:tcBorders>
              <w:top w:val="dotted" w:sz="4" w:space="0" w:color="auto"/>
              <w:left w:val="dotted" w:sz="4" w:space="0" w:color="auto"/>
              <w:bottom w:val="dotted" w:sz="4" w:space="0" w:color="auto"/>
              <w:right w:val="dotted" w:sz="4" w:space="0" w:color="auto"/>
            </w:tcBorders>
          </w:tcPr>
          <w:p w:rsidR="000226D9" w:rsidRDefault="000226D9" w:rsidP="000226D9">
            <w:pPr>
              <w:autoSpaceDE w:val="0"/>
              <w:autoSpaceDN w:val="0"/>
              <w:adjustRightInd w:val="0"/>
              <w:rPr>
                <w:rFonts w:ascii="Times New Roman" w:eastAsia="Times New Roman" w:hAnsi="Times New Roman" w:cs="Times New Roman"/>
                <w:sz w:val="28"/>
                <w:szCs w:val="28"/>
              </w:rPr>
            </w:pPr>
          </w:p>
          <w:p w:rsidR="000226D9" w:rsidRDefault="000226D9" w:rsidP="000226D9">
            <w:pPr>
              <w:autoSpaceDE w:val="0"/>
              <w:autoSpaceDN w:val="0"/>
              <w:adjustRightInd w:val="0"/>
              <w:rPr>
                <w:rFonts w:ascii="Times New Roman" w:eastAsia="Times New Roman" w:hAnsi="Times New Roman" w:cs="Times New Roman"/>
                <w:sz w:val="28"/>
                <w:szCs w:val="28"/>
              </w:rPr>
            </w:pPr>
            <w:r>
              <w:rPr>
                <w:rFonts w:ascii="Times New Roman" w:hAnsi="Times New Roman" w:cs="Times New Roman"/>
                <w:sz w:val="28"/>
                <w:szCs w:val="28"/>
              </w:rPr>
              <w:t>-</w:t>
            </w:r>
          </w:p>
        </w:tc>
      </w:tr>
      <w:tr w:rsidR="000226D9" w:rsidTr="003B67BE">
        <w:tc>
          <w:tcPr>
            <w:tcW w:w="846" w:type="dxa"/>
            <w:tcBorders>
              <w:top w:val="dotted" w:sz="4" w:space="0" w:color="auto"/>
              <w:left w:val="dotted" w:sz="4" w:space="0" w:color="auto"/>
              <w:bottom w:val="dotted" w:sz="4" w:space="0" w:color="auto"/>
              <w:right w:val="dotted" w:sz="4" w:space="0" w:color="auto"/>
            </w:tcBorders>
            <w:hideMark/>
          </w:tcPr>
          <w:p w:rsidR="000226D9" w:rsidRDefault="000226D9" w:rsidP="00BC61EC">
            <w:pPr>
              <w:autoSpaceDE w:val="0"/>
              <w:autoSpaceDN w:val="0"/>
              <w:adjustRightInd w:val="0"/>
              <w:ind w:firstLine="0"/>
              <w:rPr>
                <w:rFonts w:ascii="Times New Roman" w:eastAsia="Times New Roman" w:hAnsi="Times New Roman" w:cs="Times New Roman"/>
                <w:sz w:val="28"/>
                <w:szCs w:val="28"/>
              </w:rPr>
            </w:pPr>
            <w:r>
              <w:rPr>
                <w:rFonts w:ascii="Times New Roman" w:hAnsi="Times New Roman" w:cs="Times New Roman"/>
                <w:sz w:val="28"/>
                <w:szCs w:val="28"/>
              </w:rPr>
              <w:t>2.</w:t>
            </w:r>
          </w:p>
        </w:tc>
        <w:tc>
          <w:tcPr>
            <w:tcW w:w="4394" w:type="dxa"/>
            <w:tcBorders>
              <w:top w:val="dotted" w:sz="4" w:space="0" w:color="auto"/>
              <w:left w:val="dotted" w:sz="4" w:space="0" w:color="auto"/>
              <w:bottom w:val="dotted" w:sz="4" w:space="0" w:color="auto"/>
              <w:right w:val="dotted" w:sz="4" w:space="0" w:color="auto"/>
            </w:tcBorders>
            <w:hideMark/>
          </w:tcPr>
          <w:p w:rsidR="000226D9" w:rsidRDefault="000226D9" w:rsidP="009E72D4">
            <w:pPr>
              <w:autoSpaceDE w:val="0"/>
              <w:autoSpaceDN w:val="0"/>
              <w:adjustRightInd w:val="0"/>
              <w:ind w:firstLine="0"/>
              <w:jc w:val="left"/>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Обеспечение регулярного выступления руководящего состава администрации сельского поселения, сотрудников ведущих служб ОВД перед населением сельского поселения, в трудовых коллективах, по месту жительства о разъяснении состояния работы по профилактики преступлений и правонарушений и принимаемых мерах по обеспечению правопорядка, безопасности на улицах и в других общественных местах.</w:t>
            </w:r>
          </w:p>
        </w:tc>
        <w:tc>
          <w:tcPr>
            <w:tcW w:w="2268" w:type="dxa"/>
            <w:tcBorders>
              <w:top w:val="dotted" w:sz="4" w:space="0" w:color="auto"/>
              <w:left w:val="dotted" w:sz="4" w:space="0" w:color="auto"/>
              <w:bottom w:val="dotted" w:sz="4" w:space="0" w:color="auto"/>
              <w:right w:val="dotted" w:sz="4" w:space="0" w:color="auto"/>
            </w:tcBorders>
            <w:hideMark/>
          </w:tcPr>
          <w:p w:rsidR="000226D9" w:rsidRDefault="000226D9" w:rsidP="009E72D4">
            <w:pPr>
              <w:autoSpaceDE w:val="0"/>
              <w:autoSpaceDN w:val="0"/>
              <w:adjustRightInd w:val="0"/>
              <w:ind w:firstLine="0"/>
              <w:rPr>
                <w:rFonts w:ascii="Times New Roman" w:eastAsia="Times New Roman" w:hAnsi="Times New Roman" w:cs="Times New Roman"/>
                <w:sz w:val="28"/>
                <w:szCs w:val="28"/>
              </w:rPr>
            </w:pPr>
            <w:r>
              <w:rPr>
                <w:rFonts w:ascii="Times New Roman" w:hAnsi="Times New Roman" w:cs="Times New Roman"/>
                <w:sz w:val="28"/>
                <w:szCs w:val="28"/>
              </w:rPr>
              <w:t>Администрация сельского поселения</w:t>
            </w:r>
          </w:p>
        </w:tc>
        <w:tc>
          <w:tcPr>
            <w:tcW w:w="1701" w:type="dxa"/>
            <w:tcBorders>
              <w:top w:val="dotted" w:sz="4" w:space="0" w:color="auto"/>
              <w:left w:val="dotted" w:sz="4" w:space="0" w:color="auto"/>
              <w:bottom w:val="dotted" w:sz="4" w:space="0" w:color="auto"/>
              <w:right w:val="dotted" w:sz="4" w:space="0" w:color="auto"/>
            </w:tcBorders>
            <w:hideMark/>
          </w:tcPr>
          <w:p w:rsidR="000226D9" w:rsidRDefault="000226D9" w:rsidP="009E72D4">
            <w:pPr>
              <w:autoSpaceDE w:val="0"/>
              <w:autoSpaceDN w:val="0"/>
              <w:adjustRightInd w:val="0"/>
              <w:ind w:firstLine="0"/>
              <w:rPr>
                <w:rFonts w:ascii="Times New Roman" w:eastAsia="Times New Roman" w:hAnsi="Times New Roman" w:cs="Times New Roman"/>
                <w:sz w:val="28"/>
                <w:szCs w:val="28"/>
              </w:rPr>
            </w:pPr>
            <w:r>
              <w:rPr>
                <w:rFonts w:ascii="Times New Roman" w:hAnsi="Times New Roman" w:cs="Times New Roman"/>
                <w:sz w:val="28"/>
                <w:szCs w:val="28"/>
              </w:rPr>
              <w:t>2023-2025</w:t>
            </w:r>
          </w:p>
        </w:tc>
        <w:tc>
          <w:tcPr>
            <w:tcW w:w="1559" w:type="dxa"/>
            <w:tcBorders>
              <w:top w:val="dotted" w:sz="4" w:space="0" w:color="auto"/>
              <w:left w:val="dotted" w:sz="4" w:space="0" w:color="auto"/>
              <w:bottom w:val="dotted" w:sz="4" w:space="0" w:color="auto"/>
              <w:right w:val="dotted" w:sz="4" w:space="0" w:color="auto"/>
            </w:tcBorders>
            <w:hideMark/>
          </w:tcPr>
          <w:p w:rsidR="000226D9" w:rsidRDefault="000226D9" w:rsidP="000226D9">
            <w:pPr>
              <w:autoSpaceDE w:val="0"/>
              <w:autoSpaceDN w:val="0"/>
              <w:adjustRightInd w:val="0"/>
              <w:rPr>
                <w:rFonts w:ascii="Times New Roman" w:eastAsia="Times New Roman" w:hAnsi="Times New Roman" w:cs="Times New Roman"/>
                <w:sz w:val="28"/>
                <w:szCs w:val="28"/>
              </w:rPr>
            </w:pPr>
            <w:r>
              <w:rPr>
                <w:rFonts w:ascii="Times New Roman" w:hAnsi="Times New Roman" w:cs="Times New Roman"/>
                <w:sz w:val="28"/>
                <w:szCs w:val="28"/>
              </w:rPr>
              <w:t>-</w:t>
            </w:r>
          </w:p>
        </w:tc>
      </w:tr>
      <w:tr w:rsidR="000226D9" w:rsidTr="003B67BE">
        <w:tc>
          <w:tcPr>
            <w:tcW w:w="846" w:type="dxa"/>
            <w:tcBorders>
              <w:top w:val="dotted" w:sz="4" w:space="0" w:color="auto"/>
              <w:left w:val="dotted" w:sz="4" w:space="0" w:color="auto"/>
              <w:bottom w:val="dotted" w:sz="4" w:space="0" w:color="auto"/>
              <w:right w:val="dotted" w:sz="4" w:space="0" w:color="auto"/>
            </w:tcBorders>
            <w:hideMark/>
          </w:tcPr>
          <w:p w:rsidR="000226D9" w:rsidRDefault="000226D9" w:rsidP="00BC61EC">
            <w:pPr>
              <w:autoSpaceDE w:val="0"/>
              <w:autoSpaceDN w:val="0"/>
              <w:adjustRightInd w:val="0"/>
              <w:ind w:firstLine="0"/>
              <w:rPr>
                <w:rFonts w:ascii="Times New Roman" w:eastAsia="Times New Roman" w:hAnsi="Times New Roman" w:cs="Times New Roman"/>
                <w:sz w:val="28"/>
                <w:szCs w:val="28"/>
              </w:rPr>
            </w:pPr>
            <w:r>
              <w:rPr>
                <w:rFonts w:ascii="Times New Roman" w:hAnsi="Times New Roman" w:cs="Times New Roman"/>
                <w:sz w:val="28"/>
                <w:szCs w:val="28"/>
              </w:rPr>
              <w:t>3.</w:t>
            </w:r>
          </w:p>
        </w:tc>
        <w:tc>
          <w:tcPr>
            <w:tcW w:w="4394" w:type="dxa"/>
            <w:tcBorders>
              <w:top w:val="dotted" w:sz="4" w:space="0" w:color="auto"/>
              <w:left w:val="dotted" w:sz="4" w:space="0" w:color="auto"/>
              <w:bottom w:val="dotted" w:sz="4" w:space="0" w:color="auto"/>
              <w:right w:val="dotted" w:sz="4" w:space="0" w:color="auto"/>
            </w:tcBorders>
            <w:hideMark/>
          </w:tcPr>
          <w:p w:rsidR="000226D9" w:rsidRDefault="000226D9" w:rsidP="00BC61EC">
            <w:pPr>
              <w:autoSpaceDE w:val="0"/>
              <w:autoSpaceDN w:val="0"/>
              <w:adjustRightInd w:val="0"/>
              <w:ind w:firstLine="0"/>
              <w:jc w:val="left"/>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 xml:space="preserve">Организовать работу населения в охране общественного порядка путем создания </w:t>
            </w:r>
            <w:r w:rsidR="00BC61EC">
              <w:rPr>
                <w:rFonts w:ascii="Times New Roman" w:hAnsi="Times New Roman" w:cs="Times New Roman"/>
                <w:color w:val="000000"/>
                <w:sz w:val="28"/>
                <w:szCs w:val="28"/>
              </w:rPr>
              <w:t>ДНД</w:t>
            </w:r>
          </w:p>
        </w:tc>
        <w:tc>
          <w:tcPr>
            <w:tcW w:w="2268" w:type="dxa"/>
            <w:tcBorders>
              <w:top w:val="dotted" w:sz="4" w:space="0" w:color="auto"/>
              <w:left w:val="dotted" w:sz="4" w:space="0" w:color="auto"/>
              <w:bottom w:val="dotted" w:sz="4" w:space="0" w:color="auto"/>
              <w:right w:val="dotted" w:sz="4" w:space="0" w:color="auto"/>
            </w:tcBorders>
            <w:hideMark/>
          </w:tcPr>
          <w:p w:rsidR="000226D9" w:rsidRDefault="000226D9" w:rsidP="009E72D4">
            <w:pPr>
              <w:autoSpaceDE w:val="0"/>
              <w:autoSpaceDN w:val="0"/>
              <w:adjustRightInd w:val="0"/>
              <w:ind w:firstLine="0"/>
              <w:rPr>
                <w:rFonts w:ascii="Times New Roman" w:eastAsia="Times New Roman" w:hAnsi="Times New Roman" w:cs="Times New Roman"/>
                <w:sz w:val="28"/>
                <w:szCs w:val="28"/>
              </w:rPr>
            </w:pPr>
            <w:r>
              <w:rPr>
                <w:rFonts w:ascii="Times New Roman" w:hAnsi="Times New Roman" w:cs="Times New Roman"/>
                <w:sz w:val="28"/>
                <w:szCs w:val="28"/>
              </w:rPr>
              <w:t>Администрация сельского поселения</w:t>
            </w:r>
          </w:p>
        </w:tc>
        <w:tc>
          <w:tcPr>
            <w:tcW w:w="1701" w:type="dxa"/>
            <w:tcBorders>
              <w:top w:val="dotted" w:sz="4" w:space="0" w:color="auto"/>
              <w:left w:val="dotted" w:sz="4" w:space="0" w:color="auto"/>
              <w:bottom w:val="dotted" w:sz="4" w:space="0" w:color="auto"/>
              <w:right w:val="dotted" w:sz="4" w:space="0" w:color="auto"/>
            </w:tcBorders>
            <w:hideMark/>
          </w:tcPr>
          <w:p w:rsidR="000226D9" w:rsidRDefault="000226D9" w:rsidP="009E72D4">
            <w:pPr>
              <w:autoSpaceDE w:val="0"/>
              <w:autoSpaceDN w:val="0"/>
              <w:adjustRightInd w:val="0"/>
              <w:ind w:firstLine="0"/>
              <w:rPr>
                <w:rFonts w:ascii="Times New Roman" w:eastAsia="Times New Roman" w:hAnsi="Times New Roman" w:cs="Times New Roman"/>
                <w:sz w:val="28"/>
                <w:szCs w:val="28"/>
              </w:rPr>
            </w:pPr>
            <w:r>
              <w:rPr>
                <w:rFonts w:ascii="Times New Roman" w:hAnsi="Times New Roman" w:cs="Times New Roman"/>
                <w:sz w:val="28"/>
                <w:szCs w:val="28"/>
              </w:rPr>
              <w:t>В течении  2023 года</w:t>
            </w:r>
          </w:p>
        </w:tc>
        <w:tc>
          <w:tcPr>
            <w:tcW w:w="1559" w:type="dxa"/>
            <w:tcBorders>
              <w:top w:val="dotted" w:sz="4" w:space="0" w:color="auto"/>
              <w:left w:val="dotted" w:sz="4" w:space="0" w:color="auto"/>
              <w:bottom w:val="dotted" w:sz="4" w:space="0" w:color="auto"/>
              <w:right w:val="dotted" w:sz="4" w:space="0" w:color="auto"/>
            </w:tcBorders>
            <w:hideMark/>
          </w:tcPr>
          <w:p w:rsidR="000226D9" w:rsidRDefault="000226D9" w:rsidP="000226D9">
            <w:pPr>
              <w:autoSpaceDE w:val="0"/>
              <w:autoSpaceDN w:val="0"/>
              <w:adjustRightInd w:val="0"/>
              <w:rPr>
                <w:rFonts w:ascii="Times New Roman" w:eastAsia="Times New Roman" w:hAnsi="Times New Roman" w:cs="Times New Roman"/>
                <w:sz w:val="28"/>
                <w:szCs w:val="28"/>
              </w:rPr>
            </w:pPr>
            <w:r>
              <w:rPr>
                <w:rFonts w:ascii="Times New Roman" w:hAnsi="Times New Roman" w:cs="Times New Roman"/>
                <w:sz w:val="28"/>
                <w:szCs w:val="28"/>
              </w:rPr>
              <w:t>-</w:t>
            </w:r>
          </w:p>
        </w:tc>
      </w:tr>
      <w:tr w:rsidR="000226D9" w:rsidTr="003B67BE">
        <w:tc>
          <w:tcPr>
            <w:tcW w:w="846" w:type="dxa"/>
            <w:tcBorders>
              <w:top w:val="dotted" w:sz="4" w:space="0" w:color="auto"/>
              <w:left w:val="dotted" w:sz="4" w:space="0" w:color="auto"/>
              <w:bottom w:val="dotted" w:sz="4" w:space="0" w:color="auto"/>
              <w:right w:val="dotted" w:sz="4" w:space="0" w:color="auto"/>
            </w:tcBorders>
            <w:hideMark/>
          </w:tcPr>
          <w:p w:rsidR="000226D9" w:rsidRDefault="000226D9" w:rsidP="00BC61EC">
            <w:pPr>
              <w:autoSpaceDE w:val="0"/>
              <w:autoSpaceDN w:val="0"/>
              <w:adjustRightInd w:val="0"/>
              <w:ind w:firstLine="0"/>
              <w:rPr>
                <w:rFonts w:ascii="Times New Roman" w:eastAsia="Times New Roman" w:hAnsi="Times New Roman" w:cs="Times New Roman"/>
                <w:sz w:val="28"/>
                <w:szCs w:val="28"/>
              </w:rPr>
            </w:pPr>
            <w:r>
              <w:rPr>
                <w:rFonts w:ascii="Times New Roman" w:hAnsi="Times New Roman" w:cs="Times New Roman"/>
                <w:sz w:val="28"/>
                <w:szCs w:val="28"/>
              </w:rPr>
              <w:t>4.</w:t>
            </w:r>
          </w:p>
        </w:tc>
        <w:tc>
          <w:tcPr>
            <w:tcW w:w="4394" w:type="dxa"/>
            <w:tcBorders>
              <w:top w:val="dotted" w:sz="4" w:space="0" w:color="auto"/>
              <w:left w:val="dotted" w:sz="4" w:space="0" w:color="auto"/>
              <w:bottom w:val="dotted" w:sz="4" w:space="0" w:color="auto"/>
              <w:right w:val="dotted" w:sz="4" w:space="0" w:color="auto"/>
            </w:tcBorders>
            <w:hideMark/>
          </w:tcPr>
          <w:p w:rsidR="000226D9" w:rsidRDefault="000226D9" w:rsidP="009E72D4">
            <w:pPr>
              <w:autoSpaceDE w:val="0"/>
              <w:autoSpaceDN w:val="0"/>
              <w:adjustRightInd w:val="0"/>
              <w:ind w:firstLine="0"/>
              <w:jc w:val="left"/>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При проведении публичных мероприятий привлекать членов добровольных народных дружин к охране общественного порядка</w:t>
            </w:r>
          </w:p>
        </w:tc>
        <w:tc>
          <w:tcPr>
            <w:tcW w:w="2268" w:type="dxa"/>
            <w:tcBorders>
              <w:top w:val="dotted" w:sz="4" w:space="0" w:color="auto"/>
              <w:left w:val="dotted" w:sz="4" w:space="0" w:color="auto"/>
              <w:bottom w:val="dotted" w:sz="4" w:space="0" w:color="auto"/>
              <w:right w:val="dotted" w:sz="4" w:space="0" w:color="auto"/>
            </w:tcBorders>
            <w:hideMark/>
          </w:tcPr>
          <w:p w:rsidR="000226D9" w:rsidRDefault="000226D9" w:rsidP="009E72D4">
            <w:pPr>
              <w:autoSpaceDE w:val="0"/>
              <w:autoSpaceDN w:val="0"/>
              <w:adjustRightInd w:val="0"/>
              <w:ind w:firstLine="0"/>
              <w:rPr>
                <w:rFonts w:ascii="Times New Roman" w:eastAsia="Times New Roman" w:hAnsi="Times New Roman" w:cs="Times New Roman"/>
                <w:sz w:val="28"/>
                <w:szCs w:val="28"/>
              </w:rPr>
            </w:pPr>
            <w:r>
              <w:rPr>
                <w:rFonts w:ascii="Times New Roman" w:hAnsi="Times New Roman" w:cs="Times New Roman"/>
                <w:sz w:val="28"/>
                <w:szCs w:val="28"/>
              </w:rPr>
              <w:t>Администрация сельского поселения</w:t>
            </w:r>
          </w:p>
        </w:tc>
        <w:tc>
          <w:tcPr>
            <w:tcW w:w="1701" w:type="dxa"/>
            <w:tcBorders>
              <w:top w:val="dotted" w:sz="4" w:space="0" w:color="auto"/>
              <w:left w:val="dotted" w:sz="4" w:space="0" w:color="auto"/>
              <w:bottom w:val="dotted" w:sz="4" w:space="0" w:color="auto"/>
              <w:right w:val="dotted" w:sz="4" w:space="0" w:color="auto"/>
            </w:tcBorders>
            <w:hideMark/>
          </w:tcPr>
          <w:p w:rsidR="000226D9" w:rsidRDefault="000226D9" w:rsidP="009E72D4">
            <w:pPr>
              <w:autoSpaceDE w:val="0"/>
              <w:autoSpaceDN w:val="0"/>
              <w:adjustRightInd w:val="0"/>
              <w:ind w:firstLine="0"/>
              <w:rPr>
                <w:rFonts w:ascii="Times New Roman" w:eastAsia="Times New Roman" w:hAnsi="Times New Roman" w:cs="Times New Roman"/>
                <w:sz w:val="28"/>
                <w:szCs w:val="28"/>
              </w:rPr>
            </w:pPr>
            <w:r>
              <w:rPr>
                <w:rFonts w:ascii="Times New Roman" w:hAnsi="Times New Roman" w:cs="Times New Roman"/>
                <w:sz w:val="28"/>
                <w:szCs w:val="28"/>
              </w:rPr>
              <w:t>2023-2025</w:t>
            </w:r>
          </w:p>
        </w:tc>
        <w:tc>
          <w:tcPr>
            <w:tcW w:w="1559" w:type="dxa"/>
            <w:tcBorders>
              <w:top w:val="dotted" w:sz="4" w:space="0" w:color="auto"/>
              <w:left w:val="dotted" w:sz="4" w:space="0" w:color="auto"/>
              <w:bottom w:val="dotted" w:sz="4" w:space="0" w:color="auto"/>
              <w:right w:val="dotted" w:sz="4" w:space="0" w:color="auto"/>
            </w:tcBorders>
            <w:hideMark/>
          </w:tcPr>
          <w:p w:rsidR="000226D9" w:rsidRDefault="000226D9" w:rsidP="000226D9">
            <w:pPr>
              <w:autoSpaceDE w:val="0"/>
              <w:autoSpaceDN w:val="0"/>
              <w:adjustRightInd w:val="0"/>
              <w:rPr>
                <w:rFonts w:ascii="Times New Roman" w:eastAsia="Times New Roman" w:hAnsi="Times New Roman" w:cs="Times New Roman"/>
                <w:sz w:val="28"/>
                <w:szCs w:val="28"/>
              </w:rPr>
            </w:pPr>
            <w:r>
              <w:rPr>
                <w:rFonts w:ascii="Times New Roman" w:hAnsi="Times New Roman" w:cs="Times New Roman"/>
                <w:sz w:val="28"/>
                <w:szCs w:val="28"/>
              </w:rPr>
              <w:t>-</w:t>
            </w:r>
          </w:p>
        </w:tc>
      </w:tr>
      <w:tr w:rsidR="000226D9" w:rsidTr="003B67BE">
        <w:trPr>
          <w:trHeight w:val="1018"/>
        </w:trPr>
        <w:tc>
          <w:tcPr>
            <w:tcW w:w="846" w:type="dxa"/>
            <w:tcBorders>
              <w:top w:val="dotted" w:sz="4" w:space="0" w:color="auto"/>
              <w:left w:val="dotted" w:sz="4" w:space="0" w:color="auto"/>
              <w:bottom w:val="dotted" w:sz="4" w:space="0" w:color="auto"/>
              <w:right w:val="dotted" w:sz="4" w:space="0" w:color="auto"/>
            </w:tcBorders>
            <w:hideMark/>
          </w:tcPr>
          <w:p w:rsidR="000226D9" w:rsidRDefault="000226D9" w:rsidP="00BC61EC">
            <w:pPr>
              <w:autoSpaceDE w:val="0"/>
              <w:autoSpaceDN w:val="0"/>
              <w:adjustRightInd w:val="0"/>
              <w:ind w:firstLine="0"/>
              <w:rPr>
                <w:rFonts w:ascii="Times New Roman" w:eastAsia="Times New Roman" w:hAnsi="Times New Roman" w:cs="Times New Roman"/>
                <w:sz w:val="28"/>
                <w:szCs w:val="28"/>
              </w:rPr>
            </w:pPr>
            <w:r>
              <w:rPr>
                <w:rFonts w:ascii="Times New Roman" w:hAnsi="Times New Roman" w:cs="Times New Roman"/>
                <w:sz w:val="28"/>
                <w:szCs w:val="28"/>
              </w:rPr>
              <w:t>5.</w:t>
            </w:r>
          </w:p>
        </w:tc>
        <w:tc>
          <w:tcPr>
            <w:tcW w:w="4394" w:type="dxa"/>
            <w:tcBorders>
              <w:top w:val="dotted" w:sz="4" w:space="0" w:color="auto"/>
              <w:left w:val="dotted" w:sz="4" w:space="0" w:color="auto"/>
              <w:bottom w:val="dotted" w:sz="4" w:space="0" w:color="auto"/>
              <w:right w:val="dotted" w:sz="4" w:space="0" w:color="auto"/>
            </w:tcBorders>
            <w:hideMark/>
          </w:tcPr>
          <w:p w:rsidR="000226D9" w:rsidRDefault="000226D9" w:rsidP="009E72D4">
            <w:pPr>
              <w:autoSpaceDE w:val="0"/>
              <w:autoSpaceDN w:val="0"/>
              <w:adjustRightInd w:val="0"/>
              <w:ind w:firstLine="0"/>
              <w:jc w:val="left"/>
              <w:rPr>
                <w:rFonts w:ascii="Times New Roman" w:eastAsia="Times New Roman" w:hAnsi="Times New Roman" w:cs="Times New Roman"/>
                <w:sz w:val="28"/>
                <w:szCs w:val="28"/>
              </w:rPr>
            </w:pPr>
            <w:r>
              <w:rPr>
                <w:rFonts w:ascii="Times New Roman" w:hAnsi="Times New Roman" w:cs="Times New Roman"/>
                <w:color w:val="000000"/>
                <w:sz w:val="28"/>
                <w:szCs w:val="28"/>
              </w:rPr>
              <w:t>Проведение работы по профориентации выпускников образовательных учреждений</w:t>
            </w:r>
          </w:p>
        </w:tc>
        <w:tc>
          <w:tcPr>
            <w:tcW w:w="2268" w:type="dxa"/>
            <w:tcBorders>
              <w:top w:val="dotted" w:sz="4" w:space="0" w:color="auto"/>
              <w:left w:val="dotted" w:sz="4" w:space="0" w:color="auto"/>
              <w:bottom w:val="dotted" w:sz="4" w:space="0" w:color="auto"/>
              <w:right w:val="dotted" w:sz="4" w:space="0" w:color="auto"/>
            </w:tcBorders>
          </w:tcPr>
          <w:p w:rsidR="000226D9" w:rsidRDefault="000226D9" w:rsidP="003B67BE">
            <w:pPr>
              <w:autoSpaceDE w:val="0"/>
              <w:autoSpaceDN w:val="0"/>
              <w:adjustRightInd w:val="0"/>
              <w:ind w:firstLine="0"/>
              <w:jc w:val="left"/>
              <w:rPr>
                <w:rFonts w:ascii="Times New Roman" w:eastAsia="Times New Roman" w:hAnsi="Times New Roman" w:cs="Times New Roman"/>
                <w:sz w:val="28"/>
                <w:szCs w:val="28"/>
              </w:rPr>
            </w:pPr>
            <w:r>
              <w:rPr>
                <w:rFonts w:ascii="Times New Roman" w:hAnsi="Times New Roman" w:cs="Times New Roman"/>
                <w:color w:val="000000"/>
                <w:sz w:val="28"/>
                <w:szCs w:val="28"/>
              </w:rPr>
              <w:t>Образовательные учреждения поселения</w:t>
            </w:r>
          </w:p>
        </w:tc>
        <w:tc>
          <w:tcPr>
            <w:tcW w:w="1701" w:type="dxa"/>
            <w:tcBorders>
              <w:top w:val="dotted" w:sz="4" w:space="0" w:color="auto"/>
              <w:left w:val="dotted" w:sz="4" w:space="0" w:color="auto"/>
              <w:bottom w:val="dotted" w:sz="4" w:space="0" w:color="auto"/>
              <w:right w:val="dotted" w:sz="4" w:space="0" w:color="auto"/>
            </w:tcBorders>
            <w:hideMark/>
          </w:tcPr>
          <w:p w:rsidR="000226D9" w:rsidRDefault="000226D9" w:rsidP="009E72D4">
            <w:pPr>
              <w:autoSpaceDE w:val="0"/>
              <w:autoSpaceDN w:val="0"/>
              <w:adjustRightInd w:val="0"/>
              <w:ind w:firstLine="0"/>
              <w:rPr>
                <w:rFonts w:ascii="Times New Roman" w:eastAsia="Times New Roman" w:hAnsi="Times New Roman" w:cs="Times New Roman"/>
                <w:sz w:val="28"/>
                <w:szCs w:val="28"/>
              </w:rPr>
            </w:pPr>
            <w:r>
              <w:rPr>
                <w:rFonts w:ascii="Times New Roman" w:hAnsi="Times New Roman" w:cs="Times New Roman"/>
                <w:sz w:val="28"/>
                <w:szCs w:val="28"/>
              </w:rPr>
              <w:t>2023-2025</w:t>
            </w:r>
          </w:p>
        </w:tc>
        <w:tc>
          <w:tcPr>
            <w:tcW w:w="1559" w:type="dxa"/>
            <w:tcBorders>
              <w:top w:val="dotted" w:sz="4" w:space="0" w:color="auto"/>
              <w:left w:val="dotted" w:sz="4" w:space="0" w:color="auto"/>
              <w:bottom w:val="dotted" w:sz="4" w:space="0" w:color="auto"/>
              <w:right w:val="dotted" w:sz="4" w:space="0" w:color="auto"/>
            </w:tcBorders>
          </w:tcPr>
          <w:p w:rsidR="000226D9" w:rsidRDefault="000226D9" w:rsidP="000226D9">
            <w:pPr>
              <w:autoSpaceDE w:val="0"/>
              <w:autoSpaceDN w:val="0"/>
              <w:adjustRightInd w:val="0"/>
              <w:rPr>
                <w:rFonts w:ascii="Times New Roman" w:eastAsia="Times New Roman" w:hAnsi="Times New Roman" w:cs="Times New Roman"/>
                <w:color w:val="000000"/>
                <w:sz w:val="28"/>
                <w:szCs w:val="28"/>
              </w:rPr>
            </w:pPr>
          </w:p>
          <w:p w:rsidR="000226D9" w:rsidRDefault="000226D9" w:rsidP="000226D9">
            <w:pPr>
              <w:autoSpaceDE w:val="0"/>
              <w:autoSpaceDN w:val="0"/>
              <w:adjustRightInd w:val="0"/>
              <w:rPr>
                <w:rFonts w:ascii="Times New Roman" w:eastAsia="Times New Roman" w:hAnsi="Times New Roman" w:cs="Times New Roman"/>
                <w:sz w:val="28"/>
                <w:szCs w:val="28"/>
              </w:rPr>
            </w:pPr>
          </w:p>
        </w:tc>
      </w:tr>
      <w:tr w:rsidR="000226D9" w:rsidTr="003B67BE">
        <w:tc>
          <w:tcPr>
            <w:tcW w:w="846" w:type="dxa"/>
            <w:tcBorders>
              <w:top w:val="dotted" w:sz="4" w:space="0" w:color="auto"/>
              <w:left w:val="dotted" w:sz="4" w:space="0" w:color="auto"/>
              <w:bottom w:val="dotted" w:sz="4" w:space="0" w:color="auto"/>
              <w:right w:val="dotted" w:sz="4" w:space="0" w:color="auto"/>
            </w:tcBorders>
            <w:hideMark/>
          </w:tcPr>
          <w:p w:rsidR="000226D9" w:rsidRDefault="000226D9" w:rsidP="00BC61EC">
            <w:pPr>
              <w:autoSpaceDE w:val="0"/>
              <w:autoSpaceDN w:val="0"/>
              <w:adjustRightInd w:val="0"/>
              <w:ind w:firstLine="0"/>
              <w:rPr>
                <w:rFonts w:ascii="Times New Roman" w:eastAsia="Times New Roman" w:hAnsi="Times New Roman" w:cs="Times New Roman"/>
                <w:sz w:val="28"/>
                <w:szCs w:val="28"/>
              </w:rPr>
            </w:pPr>
            <w:r>
              <w:rPr>
                <w:rFonts w:ascii="Times New Roman" w:hAnsi="Times New Roman" w:cs="Times New Roman"/>
                <w:sz w:val="28"/>
                <w:szCs w:val="28"/>
              </w:rPr>
              <w:t>6.</w:t>
            </w:r>
          </w:p>
        </w:tc>
        <w:tc>
          <w:tcPr>
            <w:tcW w:w="4394" w:type="dxa"/>
            <w:tcBorders>
              <w:top w:val="dotted" w:sz="4" w:space="0" w:color="auto"/>
              <w:left w:val="dotted" w:sz="4" w:space="0" w:color="auto"/>
              <w:bottom w:val="dotted" w:sz="4" w:space="0" w:color="auto"/>
              <w:right w:val="dotted" w:sz="4" w:space="0" w:color="auto"/>
            </w:tcBorders>
            <w:hideMark/>
          </w:tcPr>
          <w:p w:rsidR="000226D9" w:rsidRDefault="000226D9" w:rsidP="009E72D4">
            <w:pPr>
              <w:shd w:val="clear" w:color="auto" w:fill="FFFFFF"/>
              <w:autoSpaceDE w:val="0"/>
              <w:autoSpaceDN w:val="0"/>
              <w:adjustRightInd w:val="0"/>
              <w:ind w:firstLine="0"/>
              <w:jc w:val="left"/>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Организация и содержание в надлежащем порядке спортив</w:t>
            </w:r>
            <w:r>
              <w:rPr>
                <w:rFonts w:ascii="Times New Roman" w:hAnsi="Times New Roman" w:cs="Times New Roman"/>
                <w:color w:val="000000"/>
                <w:sz w:val="28"/>
                <w:szCs w:val="28"/>
              </w:rPr>
              <w:softHyphen/>
              <w:t>ных площадок при образовательных учреждениях .</w:t>
            </w:r>
          </w:p>
        </w:tc>
        <w:tc>
          <w:tcPr>
            <w:tcW w:w="2268" w:type="dxa"/>
            <w:tcBorders>
              <w:top w:val="dotted" w:sz="4" w:space="0" w:color="auto"/>
              <w:left w:val="dotted" w:sz="4" w:space="0" w:color="auto"/>
              <w:bottom w:val="dotted" w:sz="4" w:space="0" w:color="auto"/>
              <w:right w:val="dotted" w:sz="4" w:space="0" w:color="auto"/>
            </w:tcBorders>
            <w:hideMark/>
          </w:tcPr>
          <w:p w:rsidR="000226D9" w:rsidRDefault="000226D9" w:rsidP="009E72D4">
            <w:pPr>
              <w:autoSpaceDE w:val="0"/>
              <w:autoSpaceDN w:val="0"/>
              <w:adjustRightInd w:val="0"/>
              <w:ind w:firstLine="0"/>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Образовательные учреждения поселения</w:t>
            </w:r>
          </w:p>
          <w:p w:rsidR="000226D9" w:rsidRDefault="000226D9" w:rsidP="009E72D4">
            <w:pPr>
              <w:autoSpaceDE w:val="0"/>
              <w:autoSpaceDN w:val="0"/>
              <w:adjustRightInd w:val="0"/>
              <w:ind w:firstLine="0"/>
              <w:rPr>
                <w:rFonts w:ascii="Times New Roman" w:hAnsi="Times New Roman" w:cs="Times New Roman"/>
                <w:color w:val="000000"/>
                <w:sz w:val="28"/>
                <w:szCs w:val="28"/>
              </w:rPr>
            </w:pPr>
            <w:r>
              <w:rPr>
                <w:rFonts w:ascii="Times New Roman" w:hAnsi="Times New Roman" w:cs="Times New Roman"/>
                <w:color w:val="000000"/>
                <w:sz w:val="28"/>
                <w:szCs w:val="28"/>
              </w:rPr>
              <w:t xml:space="preserve">(за спортивными </w:t>
            </w:r>
            <w:r>
              <w:rPr>
                <w:rFonts w:ascii="Times New Roman" w:hAnsi="Times New Roman" w:cs="Times New Roman"/>
                <w:color w:val="000000"/>
                <w:sz w:val="28"/>
                <w:szCs w:val="28"/>
              </w:rPr>
              <w:lastRenderedPageBreak/>
              <w:t>площадками при школах),</w:t>
            </w:r>
          </w:p>
          <w:p w:rsidR="000226D9" w:rsidRDefault="000226D9" w:rsidP="00BC61EC">
            <w:pPr>
              <w:autoSpaceDE w:val="0"/>
              <w:autoSpaceDN w:val="0"/>
              <w:adjustRightInd w:val="0"/>
              <w:ind w:firstLine="0"/>
              <w:rPr>
                <w:rFonts w:ascii="Times New Roman" w:eastAsia="Times New Roman" w:hAnsi="Times New Roman" w:cs="Times New Roman"/>
                <w:sz w:val="28"/>
                <w:szCs w:val="28"/>
              </w:rPr>
            </w:pPr>
            <w:r>
              <w:rPr>
                <w:rFonts w:ascii="Times New Roman" w:hAnsi="Times New Roman" w:cs="Times New Roman"/>
                <w:color w:val="000000"/>
                <w:sz w:val="28"/>
                <w:szCs w:val="28"/>
              </w:rPr>
              <w:t>ад</w:t>
            </w:r>
            <w:r>
              <w:rPr>
                <w:rFonts w:ascii="Times New Roman" w:hAnsi="Times New Roman" w:cs="Times New Roman"/>
                <w:color w:val="000000"/>
                <w:sz w:val="28"/>
                <w:szCs w:val="28"/>
              </w:rPr>
              <w:softHyphen/>
              <w:t xml:space="preserve">министрация </w:t>
            </w:r>
            <w:r w:rsidR="00BC61EC">
              <w:rPr>
                <w:rFonts w:ascii="Times New Roman" w:hAnsi="Times New Roman" w:cs="Times New Roman"/>
                <w:color w:val="000000"/>
                <w:sz w:val="28"/>
                <w:szCs w:val="28"/>
              </w:rPr>
              <w:t>СП</w:t>
            </w:r>
          </w:p>
        </w:tc>
        <w:tc>
          <w:tcPr>
            <w:tcW w:w="1701" w:type="dxa"/>
            <w:tcBorders>
              <w:top w:val="dotted" w:sz="4" w:space="0" w:color="auto"/>
              <w:left w:val="dotted" w:sz="4" w:space="0" w:color="auto"/>
              <w:bottom w:val="dotted" w:sz="4" w:space="0" w:color="auto"/>
              <w:right w:val="dotted" w:sz="4" w:space="0" w:color="auto"/>
            </w:tcBorders>
            <w:hideMark/>
          </w:tcPr>
          <w:p w:rsidR="000226D9" w:rsidRDefault="000226D9" w:rsidP="009E72D4">
            <w:pPr>
              <w:shd w:val="clear" w:color="auto" w:fill="FFFFFF"/>
              <w:autoSpaceDE w:val="0"/>
              <w:autoSpaceDN w:val="0"/>
              <w:adjustRightInd w:val="0"/>
              <w:ind w:firstLine="0"/>
              <w:rPr>
                <w:rFonts w:ascii="Times New Roman" w:eastAsia="Times New Roman" w:hAnsi="Times New Roman" w:cs="Times New Roman"/>
                <w:sz w:val="28"/>
                <w:szCs w:val="28"/>
              </w:rPr>
            </w:pPr>
            <w:r>
              <w:rPr>
                <w:rFonts w:ascii="Times New Roman" w:hAnsi="Times New Roman" w:cs="Times New Roman"/>
                <w:sz w:val="28"/>
                <w:szCs w:val="28"/>
              </w:rPr>
              <w:lastRenderedPageBreak/>
              <w:t>2023-2025</w:t>
            </w:r>
          </w:p>
        </w:tc>
        <w:tc>
          <w:tcPr>
            <w:tcW w:w="1559" w:type="dxa"/>
            <w:tcBorders>
              <w:top w:val="dotted" w:sz="4" w:space="0" w:color="auto"/>
              <w:left w:val="dotted" w:sz="4" w:space="0" w:color="auto"/>
              <w:bottom w:val="dotted" w:sz="4" w:space="0" w:color="auto"/>
              <w:right w:val="dotted" w:sz="4" w:space="0" w:color="auto"/>
            </w:tcBorders>
          </w:tcPr>
          <w:p w:rsidR="000226D9" w:rsidRDefault="000226D9" w:rsidP="000226D9">
            <w:pPr>
              <w:autoSpaceDE w:val="0"/>
              <w:autoSpaceDN w:val="0"/>
              <w:adjustRightInd w:val="0"/>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w:t>
            </w:r>
          </w:p>
          <w:p w:rsidR="000226D9" w:rsidRDefault="000226D9" w:rsidP="000226D9">
            <w:pPr>
              <w:autoSpaceDE w:val="0"/>
              <w:autoSpaceDN w:val="0"/>
              <w:adjustRightInd w:val="0"/>
              <w:rPr>
                <w:rFonts w:ascii="Times New Roman" w:hAnsi="Times New Roman" w:cs="Times New Roman"/>
                <w:color w:val="000000"/>
                <w:sz w:val="28"/>
                <w:szCs w:val="28"/>
              </w:rPr>
            </w:pPr>
          </w:p>
          <w:p w:rsidR="000226D9" w:rsidRDefault="000226D9" w:rsidP="000226D9">
            <w:pPr>
              <w:autoSpaceDE w:val="0"/>
              <w:autoSpaceDN w:val="0"/>
              <w:adjustRightInd w:val="0"/>
              <w:rPr>
                <w:rFonts w:ascii="Times New Roman" w:eastAsia="Times New Roman" w:hAnsi="Times New Roman" w:cs="Times New Roman"/>
                <w:sz w:val="28"/>
                <w:szCs w:val="28"/>
              </w:rPr>
            </w:pPr>
          </w:p>
        </w:tc>
      </w:tr>
      <w:tr w:rsidR="000226D9" w:rsidTr="003B67BE">
        <w:tc>
          <w:tcPr>
            <w:tcW w:w="846" w:type="dxa"/>
            <w:tcBorders>
              <w:top w:val="dotted" w:sz="4" w:space="0" w:color="auto"/>
              <w:left w:val="dotted" w:sz="4" w:space="0" w:color="auto"/>
              <w:bottom w:val="dotted" w:sz="4" w:space="0" w:color="auto"/>
              <w:right w:val="dotted" w:sz="4" w:space="0" w:color="auto"/>
            </w:tcBorders>
            <w:hideMark/>
          </w:tcPr>
          <w:p w:rsidR="000226D9" w:rsidRDefault="000226D9" w:rsidP="00BC61EC">
            <w:pPr>
              <w:autoSpaceDE w:val="0"/>
              <w:autoSpaceDN w:val="0"/>
              <w:adjustRightInd w:val="0"/>
              <w:ind w:firstLine="0"/>
              <w:rPr>
                <w:rFonts w:ascii="Times New Roman" w:eastAsia="Times New Roman" w:hAnsi="Times New Roman" w:cs="Times New Roman"/>
                <w:sz w:val="28"/>
                <w:szCs w:val="28"/>
              </w:rPr>
            </w:pPr>
            <w:r>
              <w:rPr>
                <w:rFonts w:ascii="Times New Roman" w:hAnsi="Times New Roman" w:cs="Times New Roman"/>
                <w:sz w:val="28"/>
                <w:szCs w:val="28"/>
              </w:rPr>
              <w:t>7.</w:t>
            </w:r>
          </w:p>
        </w:tc>
        <w:tc>
          <w:tcPr>
            <w:tcW w:w="4394" w:type="dxa"/>
            <w:tcBorders>
              <w:top w:val="dotted" w:sz="4" w:space="0" w:color="auto"/>
              <w:left w:val="dotted" w:sz="4" w:space="0" w:color="auto"/>
              <w:bottom w:val="dotted" w:sz="4" w:space="0" w:color="auto"/>
              <w:right w:val="dotted" w:sz="4" w:space="0" w:color="auto"/>
            </w:tcBorders>
            <w:hideMark/>
          </w:tcPr>
          <w:p w:rsidR="000226D9" w:rsidRDefault="000226D9" w:rsidP="00BC61EC">
            <w:pPr>
              <w:shd w:val="clear" w:color="auto" w:fill="FFFFFF"/>
              <w:autoSpaceDE w:val="0"/>
              <w:autoSpaceDN w:val="0"/>
              <w:adjustRightInd w:val="0"/>
              <w:ind w:firstLine="0"/>
              <w:jc w:val="left"/>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Обеспечение занятости детей из малообеспеченных семей в спортивных секциях образовательных учреждений, учреждениях культуры</w:t>
            </w:r>
          </w:p>
        </w:tc>
        <w:tc>
          <w:tcPr>
            <w:tcW w:w="2268" w:type="dxa"/>
            <w:tcBorders>
              <w:top w:val="dotted" w:sz="4" w:space="0" w:color="auto"/>
              <w:left w:val="dotted" w:sz="4" w:space="0" w:color="auto"/>
              <w:bottom w:val="dotted" w:sz="4" w:space="0" w:color="auto"/>
              <w:right w:val="dotted" w:sz="4" w:space="0" w:color="auto"/>
            </w:tcBorders>
          </w:tcPr>
          <w:p w:rsidR="000226D9" w:rsidRDefault="000226D9" w:rsidP="009E72D4">
            <w:pPr>
              <w:autoSpaceDE w:val="0"/>
              <w:autoSpaceDN w:val="0"/>
              <w:adjustRightInd w:val="0"/>
              <w:ind w:firstLine="0"/>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Образовательные учреждения поселения,</w:t>
            </w:r>
          </w:p>
          <w:p w:rsidR="000226D9" w:rsidRDefault="009E72D4" w:rsidP="009E72D4">
            <w:pPr>
              <w:shd w:val="clear" w:color="auto" w:fill="FFFFFF"/>
              <w:autoSpaceDE w:val="0"/>
              <w:autoSpaceDN w:val="0"/>
              <w:adjustRightInd w:val="0"/>
              <w:ind w:firstLine="0"/>
              <w:rPr>
                <w:rFonts w:ascii="Times New Roman" w:hAnsi="Times New Roman" w:cs="Times New Roman"/>
                <w:color w:val="000000"/>
                <w:sz w:val="28"/>
                <w:szCs w:val="28"/>
              </w:rPr>
            </w:pPr>
            <w:r>
              <w:rPr>
                <w:rFonts w:ascii="Times New Roman" w:hAnsi="Times New Roman" w:cs="Times New Roman"/>
                <w:color w:val="000000"/>
                <w:sz w:val="28"/>
                <w:szCs w:val="28"/>
              </w:rPr>
              <w:t>Н</w:t>
            </w:r>
            <w:r w:rsidR="000226D9">
              <w:rPr>
                <w:rFonts w:ascii="Times New Roman" w:hAnsi="Times New Roman" w:cs="Times New Roman"/>
                <w:color w:val="000000"/>
                <w:sz w:val="28"/>
                <w:szCs w:val="28"/>
              </w:rPr>
              <w:t>КДЦ</w:t>
            </w:r>
          </w:p>
          <w:p w:rsidR="000226D9" w:rsidRDefault="000226D9" w:rsidP="000226D9">
            <w:pPr>
              <w:autoSpaceDE w:val="0"/>
              <w:autoSpaceDN w:val="0"/>
              <w:adjustRightInd w:val="0"/>
              <w:rPr>
                <w:rFonts w:ascii="Times New Roman" w:eastAsia="Times New Roman" w:hAnsi="Times New Roman" w:cs="Times New Roman"/>
                <w:sz w:val="28"/>
                <w:szCs w:val="28"/>
              </w:rPr>
            </w:pPr>
          </w:p>
        </w:tc>
        <w:tc>
          <w:tcPr>
            <w:tcW w:w="1701" w:type="dxa"/>
            <w:tcBorders>
              <w:top w:val="dotted" w:sz="4" w:space="0" w:color="auto"/>
              <w:left w:val="dotted" w:sz="4" w:space="0" w:color="auto"/>
              <w:bottom w:val="dotted" w:sz="4" w:space="0" w:color="auto"/>
              <w:right w:val="dotted" w:sz="4" w:space="0" w:color="auto"/>
            </w:tcBorders>
            <w:hideMark/>
          </w:tcPr>
          <w:p w:rsidR="000226D9" w:rsidRDefault="000226D9" w:rsidP="009E72D4">
            <w:pPr>
              <w:autoSpaceDE w:val="0"/>
              <w:autoSpaceDN w:val="0"/>
              <w:adjustRightInd w:val="0"/>
              <w:ind w:firstLine="0"/>
              <w:rPr>
                <w:rFonts w:ascii="Times New Roman" w:eastAsia="Times New Roman" w:hAnsi="Times New Roman" w:cs="Times New Roman"/>
                <w:sz w:val="28"/>
                <w:szCs w:val="28"/>
              </w:rPr>
            </w:pPr>
            <w:r>
              <w:rPr>
                <w:rFonts w:ascii="Times New Roman" w:hAnsi="Times New Roman" w:cs="Times New Roman"/>
                <w:sz w:val="28"/>
                <w:szCs w:val="28"/>
              </w:rPr>
              <w:t>2023-2025</w:t>
            </w:r>
          </w:p>
        </w:tc>
        <w:tc>
          <w:tcPr>
            <w:tcW w:w="1559" w:type="dxa"/>
            <w:tcBorders>
              <w:top w:val="dotted" w:sz="4" w:space="0" w:color="auto"/>
              <w:left w:val="dotted" w:sz="4" w:space="0" w:color="auto"/>
              <w:bottom w:val="dotted" w:sz="4" w:space="0" w:color="auto"/>
              <w:right w:val="dotted" w:sz="4" w:space="0" w:color="auto"/>
            </w:tcBorders>
            <w:hideMark/>
          </w:tcPr>
          <w:p w:rsidR="000226D9" w:rsidRDefault="000226D9" w:rsidP="000226D9">
            <w:pPr>
              <w:autoSpaceDE w:val="0"/>
              <w:autoSpaceDN w:val="0"/>
              <w:adjustRightInd w:val="0"/>
              <w:rPr>
                <w:rFonts w:ascii="Times New Roman" w:eastAsia="Times New Roman" w:hAnsi="Times New Roman" w:cs="Times New Roman"/>
                <w:sz w:val="28"/>
                <w:szCs w:val="28"/>
              </w:rPr>
            </w:pPr>
            <w:r>
              <w:rPr>
                <w:rFonts w:ascii="Times New Roman" w:hAnsi="Times New Roman" w:cs="Times New Roman"/>
                <w:sz w:val="28"/>
                <w:szCs w:val="28"/>
              </w:rPr>
              <w:t>-</w:t>
            </w:r>
          </w:p>
        </w:tc>
      </w:tr>
      <w:tr w:rsidR="000226D9" w:rsidTr="003B67BE">
        <w:tc>
          <w:tcPr>
            <w:tcW w:w="846" w:type="dxa"/>
            <w:tcBorders>
              <w:top w:val="dotted" w:sz="4" w:space="0" w:color="auto"/>
              <w:left w:val="dotted" w:sz="4" w:space="0" w:color="auto"/>
              <w:bottom w:val="dotted" w:sz="4" w:space="0" w:color="auto"/>
              <w:right w:val="dotted" w:sz="4" w:space="0" w:color="auto"/>
            </w:tcBorders>
            <w:hideMark/>
          </w:tcPr>
          <w:p w:rsidR="000226D9" w:rsidRDefault="000226D9" w:rsidP="00BC61EC">
            <w:pPr>
              <w:autoSpaceDE w:val="0"/>
              <w:autoSpaceDN w:val="0"/>
              <w:adjustRightInd w:val="0"/>
              <w:ind w:firstLine="0"/>
              <w:rPr>
                <w:rFonts w:ascii="Times New Roman" w:eastAsia="Times New Roman" w:hAnsi="Times New Roman" w:cs="Times New Roman"/>
                <w:sz w:val="28"/>
                <w:szCs w:val="28"/>
              </w:rPr>
            </w:pPr>
            <w:r>
              <w:rPr>
                <w:rFonts w:ascii="Times New Roman" w:hAnsi="Times New Roman" w:cs="Times New Roman"/>
                <w:sz w:val="28"/>
                <w:szCs w:val="28"/>
              </w:rPr>
              <w:t>8.</w:t>
            </w:r>
          </w:p>
        </w:tc>
        <w:tc>
          <w:tcPr>
            <w:tcW w:w="4394" w:type="dxa"/>
            <w:tcBorders>
              <w:top w:val="dotted" w:sz="4" w:space="0" w:color="auto"/>
              <w:left w:val="dotted" w:sz="4" w:space="0" w:color="auto"/>
              <w:bottom w:val="dotted" w:sz="4" w:space="0" w:color="auto"/>
              <w:right w:val="dotted" w:sz="4" w:space="0" w:color="auto"/>
            </w:tcBorders>
            <w:hideMark/>
          </w:tcPr>
          <w:p w:rsidR="000226D9" w:rsidRDefault="000226D9" w:rsidP="009E72D4">
            <w:pPr>
              <w:autoSpaceDE w:val="0"/>
              <w:autoSpaceDN w:val="0"/>
              <w:adjustRightInd w:val="0"/>
              <w:ind w:firstLine="0"/>
              <w:rPr>
                <w:rFonts w:ascii="Times New Roman" w:eastAsia="Times New Roman" w:hAnsi="Times New Roman" w:cs="Times New Roman"/>
                <w:sz w:val="28"/>
                <w:szCs w:val="28"/>
              </w:rPr>
            </w:pPr>
            <w:r>
              <w:rPr>
                <w:rFonts w:ascii="Times New Roman" w:hAnsi="Times New Roman" w:cs="Times New Roman"/>
                <w:color w:val="000000"/>
                <w:sz w:val="28"/>
                <w:szCs w:val="28"/>
              </w:rPr>
              <w:t>Организовать создание и работу   «Общественных советов по работе с семьями»</w:t>
            </w:r>
          </w:p>
        </w:tc>
        <w:tc>
          <w:tcPr>
            <w:tcW w:w="2268" w:type="dxa"/>
            <w:tcBorders>
              <w:top w:val="dotted" w:sz="4" w:space="0" w:color="auto"/>
              <w:left w:val="dotted" w:sz="4" w:space="0" w:color="auto"/>
              <w:bottom w:val="dotted" w:sz="4" w:space="0" w:color="auto"/>
              <w:right w:val="dotted" w:sz="4" w:space="0" w:color="auto"/>
            </w:tcBorders>
            <w:hideMark/>
          </w:tcPr>
          <w:p w:rsidR="000226D9" w:rsidRDefault="000226D9" w:rsidP="009E72D4">
            <w:pPr>
              <w:autoSpaceDE w:val="0"/>
              <w:autoSpaceDN w:val="0"/>
              <w:adjustRightInd w:val="0"/>
              <w:ind w:right="-108" w:firstLine="0"/>
              <w:rPr>
                <w:rFonts w:ascii="Times New Roman" w:eastAsia="Times New Roman" w:hAnsi="Times New Roman" w:cs="Times New Roman"/>
                <w:color w:val="000000"/>
                <w:sz w:val="28"/>
                <w:szCs w:val="28"/>
              </w:rPr>
            </w:pPr>
            <w:r>
              <w:rPr>
                <w:rFonts w:ascii="Times New Roman" w:hAnsi="Times New Roman" w:cs="Times New Roman"/>
                <w:sz w:val="28"/>
                <w:szCs w:val="28"/>
              </w:rPr>
              <w:t>Администрация сельского поселения</w:t>
            </w:r>
          </w:p>
        </w:tc>
        <w:tc>
          <w:tcPr>
            <w:tcW w:w="1701" w:type="dxa"/>
            <w:tcBorders>
              <w:top w:val="dotted" w:sz="4" w:space="0" w:color="auto"/>
              <w:left w:val="dotted" w:sz="4" w:space="0" w:color="auto"/>
              <w:bottom w:val="dotted" w:sz="4" w:space="0" w:color="auto"/>
              <w:right w:val="dotted" w:sz="4" w:space="0" w:color="auto"/>
            </w:tcBorders>
            <w:hideMark/>
          </w:tcPr>
          <w:p w:rsidR="000226D9" w:rsidRDefault="000226D9" w:rsidP="009E72D4">
            <w:pPr>
              <w:autoSpaceDE w:val="0"/>
              <w:autoSpaceDN w:val="0"/>
              <w:adjustRightInd w:val="0"/>
              <w:ind w:firstLine="0"/>
              <w:rPr>
                <w:rFonts w:ascii="Times New Roman" w:eastAsia="Times New Roman" w:hAnsi="Times New Roman" w:cs="Times New Roman"/>
                <w:sz w:val="28"/>
                <w:szCs w:val="28"/>
              </w:rPr>
            </w:pPr>
            <w:r>
              <w:rPr>
                <w:rFonts w:ascii="Times New Roman" w:hAnsi="Times New Roman" w:cs="Times New Roman"/>
                <w:sz w:val="28"/>
                <w:szCs w:val="28"/>
              </w:rPr>
              <w:t>2023-2025</w:t>
            </w:r>
          </w:p>
        </w:tc>
        <w:tc>
          <w:tcPr>
            <w:tcW w:w="1559" w:type="dxa"/>
            <w:tcBorders>
              <w:top w:val="dotted" w:sz="4" w:space="0" w:color="auto"/>
              <w:left w:val="dotted" w:sz="4" w:space="0" w:color="auto"/>
              <w:bottom w:val="dotted" w:sz="4" w:space="0" w:color="auto"/>
              <w:right w:val="dotted" w:sz="4" w:space="0" w:color="auto"/>
            </w:tcBorders>
            <w:hideMark/>
          </w:tcPr>
          <w:p w:rsidR="000226D9" w:rsidRDefault="000226D9" w:rsidP="000226D9">
            <w:pPr>
              <w:autoSpaceDE w:val="0"/>
              <w:autoSpaceDN w:val="0"/>
              <w:adjustRightInd w:val="0"/>
              <w:rPr>
                <w:rFonts w:ascii="Times New Roman" w:eastAsia="Times New Roman" w:hAnsi="Times New Roman" w:cs="Times New Roman"/>
                <w:sz w:val="28"/>
                <w:szCs w:val="28"/>
              </w:rPr>
            </w:pPr>
            <w:r>
              <w:rPr>
                <w:rFonts w:ascii="Times New Roman" w:hAnsi="Times New Roman" w:cs="Times New Roman"/>
                <w:sz w:val="28"/>
                <w:szCs w:val="28"/>
              </w:rPr>
              <w:t>-</w:t>
            </w:r>
          </w:p>
        </w:tc>
      </w:tr>
      <w:tr w:rsidR="000226D9" w:rsidTr="003B67BE">
        <w:tc>
          <w:tcPr>
            <w:tcW w:w="846" w:type="dxa"/>
            <w:tcBorders>
              <w:top w:val="dotted" w:sz="4" w:space="0" w:color="auto"/>
              <w:left w:val="dotted" w:sz="4" w:space="0" w:color="auto"/>
              <w:bottom w:val="dotted" w:sz="4" w:space="0" w:color="auto"/>
              <w:right w:val="dotted" w:sz="4" w:space="0" w:color="auto"/>
            </w:tcBorders>
            <w:hideMark/>
          </w:tcPr>
          <w:p w:rsidR="000226D9" w:rsidRDefault="003B67BE" w:rsidP="00BC61EC">
            <w:pPr>
              <w:autoSpaceDE w:val="0"/>
              <w:autoSpaceDN w:val="0"/>
              <w:adjustRightInd w:val="0"/>
              <w:ind w:firstLine="0"/>
              <w:rPr>
                <w:rFonts w:ascii="Times New Roman" w:eastAsia="Times New Roman" w:hAnsi="Times New Roman" w:cs="Times New Roman"/>
                <w:sz w:val="28"/>
                <w:szCs w:val="28"/>
              </w:rPr>
            </w:pPr>
            <w:r>
              <w:rPr>
                <w:rFonts w:ascii="Times New Roman" w:hAnsi="Times New Roman" w:cs="Times New Roman"/>
                <w:sz w:val="28"/>
                <w:szCs w:val="28"/>
              </w:rPr>
              <w:t>9.</w:t>
            </w:r>
          </w:p>
        </w:tc>
        <w:tc>
          <w:tcPr>
            <w:tcW w:w="4394" w:type="dxa"/>
            <w:tcBorders>
              <w:top w:val="dotted" w:sz="4" w:space="0" w:color="auto"/>
              <w:left w:val="dotted" w:sz="4" w:space="0" w:color="auto"/>
              <w:bottom w:val="dotted" w:sz="4" w:space="0" w:color="auto"/>
              <w:right w:val="dotted" w:sz="4" w:space="0" w:color="auto"/>
            </w:tcBorders>
            <w:hideMark/>
          </w:tcPr>
          <w:p w:rsidR="000226D9" w:rsidRDefault="000226D9" w:rsidP="009E72D4">
            <w:pPr>
              <w:autoSpaceDE w:val="0"/>
              <w:autoSpaceDN w:val="0"/>
              <w:adjustRightInd w:val="0"/>
              <w:ind w:firstLine="0"/>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Вовлекать несовершеннолетних, состоящих на учете в ОДН в спортивные мероприятия</w:t>
            </w:r>
          </w:p>
          <w:p w:rsidR="000226D9" w:rsidRDefault="000226D9" w:rsidP="009E72D4">
            <w:pPr>
              <w:autoSpaceDE w:val="0"/>
              <w:autoSpaceDN w:val="0"/>
              <w:adjustRightInd w:val="0"/>
              <w:ind w:firstLine="0"/>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соревнования, фес</w:t>
            </w:r>
            <w:r>
              <w:rPr>
                <w:rFonts w:ascii="Times New Roman" w:hAnsi="Times New Roman" w:cs="Times New Roman"/>
                <w:color w:val="000000"/>
                <w:sz w:val="28"/>
                <w:szCs w:val="28"/>
              </w:rPr>
              <w:softHyphen/>
              <w:t>тивали и т.д.) во внеурочное и каникулярное время</w:t>
            </w:r>
          </w:p>
        </w:tc>
        <w:tc>
          <w:tcPr>
            <w:tcW w:w="2268" w:type="dxa"/>
            <w:tcBorders>
              <w:top w:val="dotted" w:sz="4" w:space="0" w:color="auto"/>
              <w:left w:val="dotted" w:sz="4" w:space="0" w:color="auto"/>
              <w:bottom w:val="dotted" w:sz="4" w:space="0" w:color="auto"/>
              <w:right w:val="dotted" w:sz="4" w:space="0" w:color="auto"/>
            </w:tcBorders>
            <w:hideMark/>
          </w:tcPr>
          <w:p w:rsidR="000226D9" w:rsidRDefault="000226D9" w:rsidP="009E72D4">
            <w:pPr>
              <w:shd w:val="clear" w:color="auto" w:fill="FFFFFF"/>
              <w:autoSpaceDE w:val="0"/>
              <w:autoSpaceDN w:val="0"/>
              <w:adjustRightInd w:val="0"/>
              <w:ind w:firstLine="0"/>
              <w:jc w:val="left"/>
              <w:rPr>
                <w:rFonts w:ascii="Times New Roman" w:eastAsia="Times New Roman" w:hAnsi="Times New Roman" w:cs="Times New Roman"/>
                <w:color w:val="000000"/>
                <w:sz w:val="28"/>
                <w:szCs w:val="28"/>
              </w:rPr>
            </w:pPr>
            <w:r>
              <w:rPr>
                <w:rFonts w:ascii="Times New Roman" w:hAnsi="Times New Roman" w:cs="Times New Roman"/>
                <w:sz w:val="28"/>
                <w:szCs w:val="28"/>
              </w:rPr>
              <w:t>Администрация МО СП «</w:t>
            </w:r>
            <w:r>
              <w:rPr>
                <w:rFonts w:ascii="Times New Roman" w:hAnsi="Times New Roman" w:cs="Times New Roman"/>
                <w:bCs/>
                <w:color w:val="000000"/>
                <w:sz w:val="28"/>
                <w:szCs w:val="28"/>
              </w:rPr>
              <w:t>сельсовет Нечаевский</w:t>
            </w:r>
            <w:r>
              <w:rPr>
                <w:rFonts w:ascii="Times New Roman" w:hAnsi="Times New Roman" w:cs="Times New Roman"/>
                <w:sz w:val="28"/>
                <w:szCs w:val="28"/>
              </w:rPr>
              <w:t>»</w:t>
            </w:r>
            <w:r w:rsidR="009E72D4">
              <w:rPr>
                <w:rFonts w:ascii="Times New Roman" w:hAnsi="Times New Roman" w:cs="Times New Roman"/>
                <w:color w:val="000000"/>
                <w:sz w:val="28"/>
                <w:szCs w:val="28"/>
              </w:rPr>
              <w:t xml:space="preserve"> НСОШ № 1, СОШ № 2, Мацеевская СОШ</w:t>
            </w:r>
            <w:r>
              <w:rPr>
                <w:rFonts w:ascii="Times New Roman" w:hAnsi="Times New Roman" w:cs="Times New Roman"/>
                <w:color w:val="000000"/>
                <w:sz w:val="28"/>
                <w:szCs w:val="28"/>
              </w:rPr>
              <w:t xml:space="preserve">, </w:t>
            </w:r>
            <w:r w:rsidR="009E72D4">
              <w:rPr>
                <w:rFonts w:ascii="Times New Roman" w:hAnsi="Times New Roman" w:cs="Times New Roman"/>
                <w:color w:val="000000"/>
                <w:sz w:val="28"/>
                <w:szCs w:val="28"/>
              </w:rPr>
              <w:t>Н</w:t>
            </w:r>
            <w:r>
              <w:rPr>
                <w:rFonts w:ascii="Times New Roman" w:hAnsi="Times New Roman" w:cs="Times New Roman"/>
                <w:color w:val="000000"/>
                <w:sz w:val="28"/>
                <w:szCs w:val="28"/>
              </w:rPr>
              <w:t>КДЦ</w:t>
            </w:r>
          </w:p>
        </w:tc>
        <w:tc>
          <w:tcPr>
            <w:tcW w:w="1701" w:type="dxa"/>
            <w:tcBorders>
              <w:top w:val="dotted" w:sz="4" w:space="0" w:color="auto"/>
              <w:left w:val="dotted" w:sz="4" w:space="0" w:color="auto"/>
              <w:bottom w:val="dotted" w:sz="4" w:space="0" w:color="auto"/>
              <w:right w:val="dotted" w:sz="4" w:space="0" w:color="auto"/>
            </w:tcBorders>
            <w:hideMark/>
          </w:tcPr>
          <w:p w:rsidR="000226D9" w:rsidRDefault="000226D9" w:rsidP="009E72D4">
            <w:pPr>
              <w:shd w:val="clear" w:color="auto" w:fill="FFFFFF"/>
              <w:autoSpaceDE w:val="0"/>
              <w:autoSpaceDN w:val="0"/>
              <w:adjustRightInd w:val="0"/>
              <w:ind w:firstLine="0"/>
              <w:rPr>
                <w:rFonts w:ascii="Times New Roman" w:eastAsia="Times New Roman" w:hAnsi="Times New Roman" w:cs="Times New Roman"/>
                <w:color w:val="000000"/>
                <w:sz w:val="28"/>
                <w:szCs w:val="28"/>
              </w:rPr>
            </w:pPr>
            <w:r>
              <w:rPr>
                <w:rFonts w:ascii="Times New Roman" w:hAnsi="Times New Roman" w:cs="Times New Roman"/>
                <w:sz w:val="28"/>
                <w:szCs w:val="28"/>
              </w:rPr>
              <w:t>2023-2025</w:t>
            </w:r>
          </w:p>
        </w:tc>
        <w:tc>
          <w:tcPr>
            <w:tcW w:w="1559" w:type="dxa"/>
            <w:tcBorders>
              <w:top w:val="dotted" w:sz="4" w:space="0" w:color="auto"/>
              <w:left w:val="dotted" w:sz="4" w:space="0" w:color="auto"/>
              <w:bottom w:val="dotted" w:sz="4" w:space="0" w:color="auto"/>
              <w:right w:val="dotted" w:sz="4" w:space="0" w:color="auto"/>
            </w:tcBorders>
            <w:hideMark/>
          </w:tcPr>
          <w:p w:rsidR="000226D9" w:rsidRDefault="000226D9" w:rsidP="000226D9">
            <w:pPr>
              <w:autoSpaceDE w:val="0"/>
              <w:autoSpaceDN w:val="0"/>
              <w:adjustRightInd w:val="0"/>
              <w:rPr>
                <w:rFonts w:ascii="Times New Roman" w:eastAsia="Times New Roman" w:hAnsi="Times New Roman" w:cs="Times New Roman"/>
                <w:sz w:val="28"/>
                <w:szCs w:val="28"/>
              </w:rPr>
            </w:pPr>
            <w:r>
              <w:rPr>
                <w:rFonts w:ascii="Times New Roman" w:hAnsi="Times New Roman" w:cs="Times New Roman"/>
                <w:sz w:val="28"/>
                <w:szCs w:val="28"/>
              </w:rPr>
              <w:t>-</w:t>
            </w:r>
          </w:p>
        </w:tc>
      </w:tr>
      <w:tr w:rsidR="009E72D4" w:rsidTr="003B67BE">
        <w:tc>
          <w:tcPr>
            <w:tcW w:w="846" w:type="dxa"/>
            <w:tcBorders>
              <w:top w:val="dotted" w:sz="4" w:space="0" w:color="auto"/>
              <w:left w:val="dotted" w:sz="4" w:space="0" w:color="auto"/>
              <w:bottom w:val="dotted" w:sz="4" w:space="0" w:color="auto"/>
              <w:right w:val="dotted" w:sz="4" w:space="0" w:color="auto"/>
            </w:tcBorders>
            <w:hideMark/>
          </w:tcPr>
          <w:p w:rsidR="009E72D4" w:rsidRDefault="003B67BE" w:rsidP="00BC61EC">
            <w:pPr>
              <w:autoSpaceDE w:val="0"/>
              <w:autoSpaceDN w:val="0"/>
              <w:adjustRightInd w:val="0"/>
              <w:ind w:firstLine="0"/>
              <w:rPr>
                <w:rFonts w:ascii="Times New Roman" w:eastAsia="Times New Roman" w:hAnsi="Times New Roman" w:cs="Times New Roman"/>
                <w:sz w:val="28"/>
                <w:szCs w:val="28"/>
              </w:rPr>
            </w:pPr>
            <w:r>
              <w:rPr>
                <w:rFonts w:ascii="Times New Roman" w:hAnsi="Times New Roman" w:cs="Times New Roman"/>
                <w:sz w:val="28"/>
                <w:szCs w:val="28"/>
              </w:rPr>
              <w:t>10</w:t>
            </w:r>
          </w:p>
        </w:tc>
        <w:tc>
          <w:tcPr>
            <w:tcW w:w="4394" w:type="dxa"/>
            <w:tcBorders>
              <w:top w:val="dotted" w:sz="4" w:space="0" w:color="auto"/>
              <w:left w:val="dotted" w:sz="4" w:space="0" w:color="auto"/>
              <w:bottom w:val="dotted" w:sz="4" w:space="0" w:color="auto"/>
              <w:right w:val="dotted" w:sz="4" w:space="0" w:color="auto"/>
            </w:tcBorders>
            <w:hideMark/>
          </w:tcPr>
          <w:p w:rsidR="009E72D4" w:rsidRDefault="009E72D4" w:rsidP="00BC61EC">
            <w:pPr>
              <w:autoSpaceDE w:val="0"/>
              <w:autoSpaceDN w:val="0"/>
              <w:adjustRightInd w:val="0"/>
              <w:ind w:firstLine="0"/>
              <w:jc w:val="left"/>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Организовать проведение семинаров, лекций для обучаю</w:t>
            </w:r>
            <w:r>
              <w:rPr>
                <w:rFonts w:ascii="Times New Roman" w:hAnsi="Times New Roman" w:cs="Times New Roman"/>
                <w:color w:val="000000"/>
                <w:sz w:val="28"/>
                <w:szCs w:val="28"/>
              </w:rPr>
              <w:softHyphen/>
              <w:t>щихся в образовательном учреждении о профилактике и борьбе с незаконным оборотом и употреблением наркоти</w:t>
            </w:r>
            <w:r>
              <w:rPr>
                <w:rFonts w:ascii="Times New Roman" w:hAnsi="Times New Roman" w:cs="Times New Roman"/>
                <w:color w:val="000000"/>
                <w:sz w:val="28"/>
                <w:szCs w:val="28"/>
              </w:rPr>
              <w:softHyphen/>
              <w:t xml:space="preserve">ков, пьянством,  </w:t>
            </w:r>
            <w:r w:rsidR="00BC61EC">
              <w:rPr>
                <w:rFonts w:ascii="Times New Roman" w:hAnsi="Times New Roman" w:cs="Times New Roman"/>
                <w:color w:val="000000"/>
                <w:sz w:val="28"/>
                <w:szCs w:val="28"/>
              </w:rPr>
              <w:t>а</w:t>
            </w:r>
            <w:r>
              <w:rPr>
                <w:rFonts w:ascii="Times New Roman" w:hAnsi="Times New Roman" w:cs="Times New Roman"/>
                <w:color w:val="000000"/>
                <w:sz w:val="28"/>
                <w:szCs w:val="28"/>
              </w:rPr>
              <w:t>лкоголизмом, терроризмом и экстремизмом, изготовление наглядной агитации о профилактике и борьбе с незаконным оборотом и употреблением наркоти</w:t>
            </w:r>
            <w:r>
              <w:rPr>
                <w:rFonts w:ascii="Times New Roman" w:hAnsi="Times New Roman" w:cs="Times New Roman"/>
                <w:color w:val="000000"/>
                <w:sz w:val="28"/>
                <w:szCs w:val="28"/>
              </w:rPr>
              <w:softHyphen/>
              <w:t>ков, пьянством,  алкоголизмом</w:t>
            </w:r>
          </w:p>
        </w:tc>
        <w:tc>
          <w:tcPr>
            <w:tcW w:w="2268" w:type="dxa"/>
            <w:tcBorders>
              <w:top w:val="dotted" w:sz="4" w:space="0" w:color="auto"/>
              <w:left w:val="dotted" w:sz="4" w:space="0" w:color="auto"/>
              <w:bottom w:val="dotted" w:sz="4" w:space="0" w:color="auto"/>
              <w:right w:val="dotted" w:sz="4" w:space="0" w:color="auto"/>
            </w:tcBorders>
            <w:hideMark/>
          </w:tcPr>
          <w:p w:rsidR="009E72D4" w:rsidRDefault="009E72D4" w:rsidP="009E72D4">
            <w:pPr>
              <w:shd w:val="clear" w:color="auto" w:fill="FFFFFF"/>
              <w:autoSpaceDE w:val="0"/>
              <w:autoSpaceDN w:val="0"/>
              <w:adjustRightInd w:val="0"/>
              <w:ind w:firstLine="0"/>
              <w:jc w:val="left"/>
              <w:rPr>
                <w:rFonts w:ascii="Times New Roman" w:eastAsia="Times New Roman" w:hAnsi="Times New Roman" w:cs="Times New Roman"/>
                <w:color w:val="000000"/>
                <w:sz w:val="28"/>
                <w:szCs w:val="28"/>
              </w:rPr>
            </w:pPr>
            <w:r>
              <w:rPr>
                <w:rFonts w:ascii="Times New Roman" w:hAnsi="Times New Roman" w:cs="Times New Roman"/>
                <w:sz w:val="28"/>
                <w:szCs w:val="28"/>
              </w:rPr>
              <w:t>Администрация МО СП «</w:t>
            </w:r>
            <w:r>
              <w:rPr>
                <w:rFonts w:ascii="Times New Roman" w:hAnsi="Times New Roman" w:cs="Times New Roman"/>
                <w:bCs/>
                <w:color w:val="000000"/>
                <w:sz w:val="28"/>
                <w:szCs w:val="28"/>
              </w:rPr>
              <w:t>сельсовет Нечаевский</w:t>
            </w:r>
            <w:r>
              <w:rPr>
                <w:rFonts w:ascii="Times New Roman" w:hAnsi="Times New Roman" w:cs="Times New Roman"/>
                <w:sz w:val="28"/>
                <w:szCs w:val="28"/>
              </w:rPr>
              <w:t>»</w:t>
            </w:r>
            <w:r>
              <w:rPr>
                <w:rFonts w:ascii="Times New Roman" w:hAnsi="Times New Roman" w:cs="Times New Roman"/>
                <w:color w:val="000000"/>
                <w:sz w:val="28"/>
                <w:szCs w:val="28"/>
              </w:rPr>
              <w:t xml:space="preserve"> НСОШ № 1, СОШ № 2, Мацеевская СОШ, НКДЦ</w:t>
            </w:r>
          </w:p>
        </w:tc>
        <w:tc>
          <w:tcPr>
            <w:tcW w:w="1701" w:type="dxa"/>
            <w:tcBorders>
              <w:top w:val="dotted" w:sz="4" w:space="0" w:color="auto"/>
              <w:left w:val="dotted" w:sz="4" w:space="0" w:color="auto"/>
              <w:bottom w:val="dotted" w:sz="4" w:space="0" w:color="auto"/>
              <w:right w:val="dotted" w:sz="4" w:space="0" w:color="auto"/>
            </w:tcBorders>
            <w:hideMark/>
          </w:tcPr>
          <w:p w:rsidR="009E72D4" w:rsidRDefault="009E72D4" w:rsidP="009E72D4">
            <w:pPr>
              <w:shd w:val="clear" w:color="auto" w:fill="FFFFFF"/>
              <w:autoSpaceDE w:val="0"/>
              <w:autoSpaceDN w:val="0"/>
              <w:adjustRightInd w:val="0"/>
              <w:rPr>
                <w:rFonts w:ascii="Times New Roman" w:eastAsia="Times New Roman" w:hAnsi="Times New Roman" w:cs="Times New Roman"/>
                <w:sz w:val="28"/>
                <w:szCs w:val="28"/>
              </w:rPr>
            </w:pPr>
            <w:r>
              <w:rPr>
                <w:rFonts w:ascii="Times New Roman" w:hAnsi="Times New Roman" w:cs="Times New Roman"/>
                <w:sz w:val="28"/>
                <w:szCs w:val="28"/>
              </w:rPr>
              <w:t>2023</w:t>
            </w:r>
          </w:p>
          <w:p w:rsidR="009E72D4" w:rsidRDefault="009E72D4" w:rsidP="009E72D4">
            <w:pPr>
              <w:shd w:val="clear" w:color="auto" w:fill="FFFFFF"/>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2024</w:t>
            </w:r>
          </w:p>
          <w:p w:rsidR="009E72D4" w:rsidRDefault="009E72D4" w:rsidP="009E72D4">
            <w:pPr>
              <w:shd w:val="clear" w:color="auto" w:fill="FFFFFF"/>
              <w:autoSpaceDE w:val="0"/>
              <w:autoSpaceDN w:val="0"/>
              <w:adjustRightInd w:val="0"/>
              <w:rPr>
                <w:rFonts w:ascii="Times New Roman" w:eastAsia="Times New Roman" w:hAnsi="Times New Roman" w:cs="Times New Roman"/>
                <w:color w:val="000000"/>
                <w:sz w:val="28"/>
                <w:szCs w:val="28"/>
              </w:rPr>
            </w:pPr>
            <w:r>
              <w:rPr>
                <w:rFonts w:ascii="Times New Roman" w:hAnsi="Times New Roman" w:cs="Times New Roman"/>
                <w:sz w:val="28"/>
                <w:szCs w:val="28"/>
              </w:rPr>
              <w:t>2025</w:t>
            </w:r>
          </w:p>
        </w:tc>
        <w:tc>
          <w:tcPr>
            <w:tcW w:w="1559" w:type="dxa"/>
            <w:tcBorders>
              <w:top w:val="dotted" w:sz="4" w:space="0" w:color="auto"/>
              <w:left w:val="dotted" w:sz="4" w:space="0" w:color="auto"/>
              <w:bottom w:val="dotted" w:sz="4" w:space="0" w:color="auto"/>
              <w:right w:val="dotted" w:sz="4" w:space="0" w:color="auto"/>
            </w:tcBorders>
            <w:hideMark/>
          </w:tcPr>
          <w:p w:rsidR="009E72D4" w:rsidRDefault="009E72D4" w:rsidP="009E72D4">
            <w:pPr>
              <w:autoSpaceDE w:val="0"/>
              <w:autoSpaceDN w:val="0"/>
              <w:adjustRightInd w:val="0"/>
              <w:rPr>
                <w:rFonts w:ascii="Times New Roman" w:eastAsia="Times New Roman" w:hAnsi="Times New Roman" w:cs="Times New Roman"/>
                <w:sz w:val="28"/>
                <w:szCs w:val="28"/>
              </w:rPr>
            </w:pPr>
            <w:r>
              <w:rPr>
                <w:rFonts w:ascii="Times New Roman" w:hAnsi="Times New Roman" w:cs="Times New Roman"/>
                <w:sz w:val="28"/>
                <w:szCs w:val="28"/>
              </w:rPr>
              <w:t>10,0</w:t>
            </w:r>
          </w:p>
          <w:p w:rsidR="009E72D4" w:rsidRDefault="009E72D4" w:rsidP="009E72D4">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10,0</w:t>
            </w:r>
          </w:p>
          <w:p w:rsidR="009E72D4" w:rsidRDefault="009E72D4" w:rsidP="009E72D4">
            <w:pPr>
              <w:autoSpaceDE w:val="0"/>
              <w:autoSpaceDN w:val="0"/>
              <w:adjustRightInd w:val="0"/>
              <w:rPr>
                <w:rFonts w:ascii="Times New Roman" w:eastAsia="Times New Roman" w:hAnsi="Times New Roman" w:cs="Times New Roman"/>
                <w:sz w:val="28"/>
                <w:szCs w:val="28"/>
              </w:rPr>
            </w:pPr>
            <w:r>
              <w:rPr>
                <w:rFonts w:ascii="Times New Roman" w:hAnsi="Times New Roman" w:cs="Times New Roman"/>
                <w:sz w:val="28"/>
                <w:szCs w:val="28"/>
              </w:rPr>
              <w:t>10,0</w:t>
            </w:r>
          </w:p>
        </w:tc>
      </w:tr>
      <w:tr w:rsidR="009E72D4" w:rsidTr="003B67BE">
        <w:tc>
          <w:tcPr>
            <w:tcW w:w="846" w:type="dxa"/>
            <w:tcBorders>
              <w:top w:val="dotted" w:sz="4" w:space="0" w:color="auto"/>
              <w:left w:val="dotted" w:sz="4" w:space="0" w:color="auto"/>
              <w:bottom w:val="dotted" w:sz="4" w:space="0" w:color="auto"/>
              <w:right w:val="dotted" w:sz="4" w:space="0" w:color="auto"/>
            </w:tcBorders>
            <w:hideMark/>
          </w:tcPr>
          <w:p w:rsidR="009E72D4" w:rsidRDefault="003B67BE" w:rsidP="00BC61EC">
            <w:pPr>
              <w:autoSpaceDE w:val="0"/>
              <w:autoSpaceDN w:val="0"/>
              <w:adjustRightInd w:val="0"/>
              <w:ind w:firstLine="0"/>
              <w:rPr>
                <w:rFonts w:ascii="Times New Roman" w:eastAsia="Times New Roman" w:hAnsi="Times New Roman" w:cs="Times New Roman"/>
                <w:sz w:val="28"/>
                <w:szCs w:val="28"/>
              </w:rPr>
            </w:pPr>
            <w:r>
              <w:rPr>
                <w:rFonts w:ascii="Times New Roman" w:hAnsi="Times New Roman" w:cs="Times New Roman"/>
                <w:sz w:val="28"/>
                <w:szCs w:val="28"/>
              </w:rPr>
              <w:t>11</w:t>
            </w:r>
            <w:r w:rsidR="009E72D4">
              <w:rPr>
                <w:rFonts w:ascii="Times New Roman" w:hAnsi="Times New Roman" w:cs="Times New Roman"/>
                <w:sz w:val="28"/>
                <w:szCs w:val="28"/>
              </w:rPr>
              <w:t>.</w:t>
            </w:r>
          </w:p>
        </w:tc>
        <w:tc>
          <w:tcPr>
            <w:tcW w:w="4394" w:type="dxa"/>
            <w:tcBorders>
              <w:top w:val="dotted" w:sz="4" w:space="0" w:color="auto"/>
              <w:left w:val="dotted" w:sz="4" w:space="0" w:color="auto"/>
              <w:bottom w:val="dotted" w:sz="4" w:space="0" w:color="auto"/>
              <w:right w:val="dotted" w:sz="4" w:space="0" w:color="auto"/>
            </w:tcBorders>
            <w:hideMark/>
          </w:tcPr>
          <w:p w:rsidR="009E72D4" w:rsidRDefault="009E72D4" w:rsidP="00BC61EC">
            <w:pPr>
              <w:autoSpaceDE w:val="0"/>
              <w:autoSpaceDN w:val="0"/>
              <w:adjustRightInd w:val="0"/>
              <w:ind w:firstLine="0"/>
              <w:jc w:val="left"/>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Проведение «Антинаркотических акций», конкурсов рисунков, фотографий среди несовершеннолетних</w:t>
            </w:r>
          </w:p>
        </w:tc>
        <w:tc>
          <w:tcPr>
            <w:tcW w:w="2268" w:type="dxa"/>
            <w:tcBorders>
              <w:top w:val="dotted" w:sz="4" w:space="0" w:color="auto"/>
              <w:left w:val="dotted" w:sz="4" w:space="0" w:color="auto"/>
              <w:bottom w:val="dotted" w:sz="4" w:space="0" w:color="auto"/>
              <w:right w:val="dotted" w:sz="4" w:space="0" w:color="auto"/>
            </w:tcBorders>
            <w:hideMark/>
          </w:tcPr>
          <w:p w:rsidR="009E72D4" w:rsidRDefault="009E72D4" w:rsidP="009E72D4">
            <w:pPr>
              <w:shd w:val="clear" w:color="auto" w:fill="FFFFFF"/>
              <w:autoSpaceDE w:val="0"/>
              <w:autoSpaceDN w:val="0"/>
              <w:adjustRightInd w:val="0"/>
              <w:ind w:firstLine="0"/>
              <w:jc w:val="left"/>
              <w:rPr>
                <w:rFonts w:ascii="Times New Roman" w:eastAsia="Times New Roman" w:hAnsi="Times New Roman" w:cs="Times New Roman"/>
                <w:color w:val="000000"/>
                <w:sz w:val="28"/>
                <w:szCs w:val="28"/>
              </w:rPr>
            </w:pPr>
            <w:r>
              <w:rPr>
                <w:rFonts w:ascii="Times New Roman" w:hAnsi="Times New Roman" w:cs="Times New Roman"/>
                <w:sz w:val="28"/>
                <w:szCs w:val="28"/>
              </w:rPr>
              <w:t>Администрация МО СП «</w:t>
            </w:r>
            <w:r>
              <w:rPr>
                <w:rFonts w:ascii="Times New Roman" w:hAnsi="Times New Roman" w:cs="Times New Roman"/>
                <w:bCs/>
                <w:color w:val="000000"/>
                <w:sz w:val="28"/>
                <w:szCs w:val="28"/>
              </w:rPr>
              <w:t>сельсовет Нечаевский</w:t>
            </w:r>
            <w:r>
              <w:rPr>
                <w:rFonts w:ascii="Times New Roman" w:hAnsi="Times New Roman" w:cs="Times New Roman"/>
                <w:sz w:val="28"/>
                <w:szCs w:val="28"/>
              </w:rPr>
              <w:t>»</w:t>
            </w:r>
            <w:r>
              <w:rPr>
                <w:rFonts w:ascii="Times New Roman" w:hAnsi="Times New Roman" w:cs="Times New Roman"/>
                <w:color w:val="000000"/>
                <w:sz w:val="28"/>
                <w:szCs w:val="28"/>
              </w:rPr>
              <w:t xml:space="preserve"> НСОШ № 1, СОШ № 2, Мацеевская СОШ, НКДЦ, сельская библиотека</w:t>
            </w:r>
          </w:p>
        </w:tc>
        <w:tc>
          <w:tcPr>
            <w:tcW w:w="1701" w:type="dxa"/>
            <w:tcBorders>
              <w:top w:val="dotted" w:sz="4" w:space="0" w:color="auto"/>
              <w:left w:val="dotted" w:sz="4" w:space="0" w:color="auto"/>
              <w:bottom w:val="dotted" w:sz="4" w:space="0" w:color="auto"/>
              <w:right w:val="dotted" w:sz="4" w:space="0" w:color="auto"/>
            </w:tcBorders>
            <w:hideMark/>
          </w:tcPr>
          <w:p w:rsidR="009E72D4" w:rsidRDefault="009E72D4" w:rsidP="009E72D4">
            <w:pPr>
              <w:shd w:val="clear" w:color="auto" w:fill="FFFFFF"/>
              <w:autoSpaceDE w:val="0"/>
              <w:autoSpaceDN w:val="0"/>
              <w:adjustRightInd w:val="0"/>
              <w:ind w:firstLine="0"/>
              <w:rPr>
                <w:rFonts w:ascii="Times New Roman" w:eastAsia="Times New Roman" w:hAnsi="Times New Roman" w:cs="Times New Roman"/>
                <w:color w:val="000000"/>
                <w:sz w:val="28"/>
                <w:szCs w:val="28"/>
              </w:rPr>
            </w:pPr>
            <w:r>
              <w:rPr>
                <w:rFonts w:ascii="Times New Roman" w:hAnsi="Times New Roman" w:cs="Times New Roman"/>
                <w:sz w:val="28"/>
                <w:szCs w:val="28"/>
              </w:rPr>
              <w:t>2023-2025</w:t>
            </w:r>
          </w:p>
        </w:tc>
        <w:tc>
          <w:tcPr>
            <w:tcW w:w="1559" w:type="dxa"/>
            <w:tcBorders>
              <w:top w:val="dotted" w:sz="4" w:space="0" w:color="auto"/>
              <w:left w:val="dotted" w:sz="4" w:space="0" w:color="auto"/>
              <w:bottom w:val="dotted" w:sz="4" w:space="0" w:color="auto"/>
              <w:right w:val="dotted" w:sz="4" w:space="0" w:color="auto"/>
            </w:tcBorders>
          </w:tcPr>
          <w:p w:rsidR="009E72D4" w:rsidRDefault="009E72D4" w:rsidP="009E72D4">
            <w:pPr>
              <w:autoSpaceDE w:val="0"/>
              <w:autoSpaceDN w:val="0"/>
              <w:adjustRightInd w:val="0"/>
              <w:rPr>
                <w:rFonts w:ascii="Times New Roman" w:eastAsia="Times New Roman" w:hAnsi="Times New Roman" w:cs="Times New Roman"/>
                <w:sz w:val="28"/>
                <w:szCs w:val="28"/>
              </w:rPr>
            </w:pPr>
            <w:r>
              <w:rPr>
                <w:rFonts w:ascii="Times New Roman" w:hAnsi="Times New Roman" w:cs="Times New Roman"/>
                <w:sz w:val="28"/>
                <w:szCs w:val="28"/>
              </w:rPr>
              <w:t>-</w:t>
            </w:r>
          </w:p>
          <w:p w:rsidR="009E72D4" w:rsidRDefault="009E72D4" w:rsidP="009E72D4">
            <w:pPr>
              <w:autoSpaceDE w:val="0"/>
              <w:autoSpaceDN w:val="0"/>
              <w:adjustRightInd w:val="0"/>
              <w:rPr>
                <w:rFonts w:ascii="Times New Roman" w:hAnsi="Times New Roman" w:cs="Times New Roman"/>
                <w:sz w:val="28"/>
                <w:szCs w:val="28"/>
              </w:rPr>
            </w:pPr>
          </w:p>
          <w:p w:rsidR="009E72D4" w:rsidRDefault="009E72D4" w:rsidP="009E72D4">
            <w:pPr>
              <w:autoSpaceDE w:val="0"/>
              <w:autoSpaceDN w:val="0"/>
              <w:adjustRightInd w:val="0"/>
              <w:rPr>
                <w:rFonts w:ascii="Times New Roman" w:eastAsia="Times New Roman" w:hAnsi="Times New Roman" w:cs="Times New Roman"/>
                <w:sz w:val="28"/>
                <w:szCs w:val="28"/>
              </w:rPr>
            </w:pPr>
          </w:p>
        </w:tc>
      </w:tr>
      <w:tr w:rsidR="000226D9" w:rsidTr="003B67BE">
        <w:tc>
          <w:tcPr>
            <w:tcW w:w="846" w:type="dxa"/>
            <w:tcBorders>
              <w:top w:val="dotted" w:sz="4" w:space="0" w:color="auto"/>
              <w:left w:val="dotted" w:sz="4" w:space="0" w:color="auto"/>
              <w:bottom w:val="dotted" w:sz="4" w:space="0" w:color="auto"/>
              <w:right w:val="dotted" w:sz="4" w:space="0" w:color="auto"/>
            </w:tcBorders>
            <w:hideMark/>
          </w:tcPr>
          <w:p w:rsidR="000226D9" w:rsidRDefault="003B67BE" w:rsidP="00BC61EC">
            <w:pPr>
              <w:autoSpaceDE w:val="0"/>
              <w:autoSpaceDN w:val="0"/>
              <w:adjustRightInd w:val="0"/>
              <w:ind w:firstLine="0"/>
              <w:jc w:val="left"/>
              <w:rPr>
                <w:rFonts w:ascii="Times New Roman" w:eastAsia="Times New Roman" w:hAnsi="Times New Roman" w:cs="Times New Roman"/>
                <w:sz w:val="28"/>
                <w:szCs w:val="28"/>
              </w:rPr>
            </w:pPr>
            <w:r>
              <w:rPr>
                <w:rFonts w:ascii="Times New Roman" w:hAnsi="Times New Roman" w:cs="Times New Roman"/>
                <w:sz w:val="28"/>
                <w:szCs w:val="28"/>
              </w:rPr>
              <w:t>12.</w:t>
            </w:r>
          </w:p>
        </w:tc>
        <w:tc>
          <w:tcPr>
            <w:tcW w:w="4394" w:type="dxa"/>
            <w:tcBorders>
              <w:top w:val="dotted" w:sz="4" w:space="0" w:color="auto"/>
              <w:left w:val="dotted" w:sz="4" w:space="0" w:color="auto"/>
              <w:bottom w:val="dotted" w:sz="4" w:space="0" w:color="auto"/>
              <w:right w:val="dotted" w:sz="4" w:space="0" w:color="auto"/>
            </w:tcBorders>
            <w:hideMark/>
          </w:tcPr>
          <w:p w:rsidR="000226D9" w:rsidRDefault="000226D9" w:rsidP="009E72D4">
            <w:pPr>
              <w:shd w:val="clear" w:color="auto" w:fill="FFFFFF"/>
              <w:autoSpaceDE w:val="0"/>
              <w:autoSpaceDN w:val="0"/>
              <w:adjustRightInd w:val="0"/>
              <w:ind w:firstLine="0"/>
              <w:jc w:val="left"/>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 xml:space="preserve">Информировать граждан о способах и средствах правомерной защиты от </w:t>
            </w:r>
            <w:r>
              <w:rPr>
                <w:rFonts w:ascii="Times New Roman" w:hAnsi="Times New Roman" w:cs="Times New Roman"/>
                <w:color w:val="000000"/>
                <w:sz w:val="28"/>
                <w:szCs w:val="28"/>
              </w:rPr>
              <w:lastRenderedPageBreak/>
              <w:t>преступных посягательств, действиях при обнаружении подозрительных предметов, угрозе терроризма, путем проведения соответствующей разъяснительной работы при проведении сходов, митингов, собраний</w:t>
            </w:r>
          </w:p>
        </w:tc>
        <w:tc>
          <w:tcPr>
            <w:tcW w:w="2268" w:type="dxa"/>
            <w:tcBorders>
              <w:top w:val="dotted" w:sz="4" w:space="0" w:color="auto"/>
              <w:left w:val="dotted" w:sz="4" w:space="0" w:color="auto"/>
              <w:bottom w:val="dotted" w:sz="4" w:space="0" w:color="auto"/>
              <w:right w:val="dotted" w:sz="4" w:space="0" w:color="auto"/>
            </w:tcBorders>
            <w:hideMark/>
          </w:tcPr>
          <w:p w:rsidR="000226D9" w:rsidRDefault="000226D9" w:rsidP="009E72D4">
            <w:pPr>
              <w:autoSpaceDE w:val="0"/>
              <w:autoSpaceDN w:val="0"/>
              <w:adjustRightInd w:val="0"/>
              <w:ind w:firstLine="0"/>
              <w:jc w:val="left"/>
              <w:rPr>
                <w:rFonts w:ascii="Times New Roman" w:eastAsia="Times New Roman" w:hAnsi="Times New Roman" w:cs="Times New Roman"/>
                <w:color w:val="000000"/>
                <w:sz w:val="28"/>
                <w:szCs w:val="28"/>
              </w:rPr>
            </w:pPr>
            <w:r>
              <w:rPr>
                <w:rFonts w:ascii="Times New Roman" w:hAnsi="Times New Roman" w:cs="Times New Roman"/>
                <w:sz w:val="28"/>
                <w:szCs w:val="28"/>
              </w:rPr>
              <w:lastRenderedPageBreak/>
              <w:t>Администрация МО СП «</w:t>
            </w:r>
            <w:r>
              <w:rPr>
                <w:rFonts w:ascii="Times New Roman" w:hAnsi="Times New Roman" w:cs="Times New Roman"/>
                <w:bCs/>
                <w:color w:val="000000"/>
                <w:sz w:val="28"/>
                <w:szCs w:val="28"/>
              </w:rPr>
              <w:t xml:space="preserve">сельсовет </w:t>
            </w:r>
            <w:r>
              <w:rPr>
                <w:rFonts w:ascii="Times New Roman" w:hAnsi="Times New Roman" w:cs="Times New Roman"/>
                <w:bCs/>
                <w:color w:val="000000"/>
                <w:sz w:val="28"/>
                <w:szCs w:val="28"/>
              </w:rPr>
              <w:lastRenderedPageBreak/>
              <w:t>Нечаевский</w:t>
            </w:r>
            <w:r>
              <w:rPr>
                <w:rFonts w:ascii="Times New Roman" w:hAnsi="Times New Roman" w:cs="Times New Roman"/>
                <w:sz w:val="28"/>
                <w:szCs w:val="28"/>
              </w:rPr>
              <w:t>»</w:t>
            </w:r>
          </w:p>
        </w:tc>
        <w:tc>
          <w:tcPr>
            <w:tcW w:w="1701" w:type="dxa"/>
            <w:tcBorders>
              <w:top w:val="dotted" w:sz="4" w:space="0" w:color="auto"/>
              <w:left w:val="dotted" w:sz="4" w:space="0" w:color="auto"/>
              <w:bottom w:val="dotted" w:sz="4" w:space="0" w:color="auto"/>
              <w:right w:val="dotted" w:sz="4" w:space="0" w:color="auto"/>
            </w:tcBorders>
            <w:hideMark/>
          </w:tcPr>
          <w:p w:rsidR="000226D9" w:rsidRDefault="000226D9" w:rsidP="009E72D4">
            <w:pPr>
              <w:shd w:val="clear" w:color="auto" w:fill="FFFFFF"/>
              <w:autoSpaceDE w:val="0"/>
              <w:autoSpaceDN w:val="0"/>
              <w:adjustRightInd w:val="0"/>
              <w:ind w:firstLine="0"/>
              <w:rPr>
                <w:rFonts w:ascii="Times New Roman" w:eastAsia="Times New Roman" w:hAnsi="Times New Roman" w:cs="Times New Roman"/>
                <w:color w:val="000000"/>
                <w:sz w:val="28"/>
                <w:szCs w:val="28"/>
              </w:rPr>
            </w:pPr>
            <w:r>
              <w:rPr>
                <w:rFonts w:ascii="Times New Roman" w:hAnsi="Times New Roman" w:cs="Times New Roman"/>
                <w:sz w:val="28"/>
                <w:szCs w:val="28"/>
              </w:rPr>
              <w:lastRenderedPageBreak/>
              <w:t>2023-2025</w:t>
            </w:r>
          </w:p>
        </w:tc>
        <w:tc>
          <w:tcPr>
            <w:tcW w:w="1559" w:type="dxa"/>
            <w:tcBorders>
              <w:top w:val="dotted" w:sz="4" w:space="0" w:color="auto"/>
              <w:left w:val="dotted" w:sz="4" w:space="0" w:color="auto"/>
              <w:bottom w:val="dotted" w:sz="4" w:space="0" w:color="auto"/>
              <w:right w:val="dotted" w:sz="4" w:space="0" w:color="auto"/>
            </w:tcBorders>
            <w:hideMark/>
          </w:tcPr>
          <w:p w:rsidR="000226D9" w:rsidRDefault="000226D9" w:rsidP="000226D9">
            <w:pPr>
              <w:autoSpaceDE w:val="0"/>
              <w:autoSpaceDN w:val="0"/>
              <w:adjustRightInd w:val="0"/>
              <w:rPr>
                <w:rFonts w:ascii="Times New Roman" w:eastAsia="Times New Roman" w:hAnsi="Times New Roman" w:cs="Times New Roman"/>
                <w:sz w:val="28"/>
                <w:szCs w:val="28"/>
              </w:rPr>
            </w:pPr>
            <w:r>
              <w:rPr>
                <w:rFonts w:ascii="Times New Roman" w:hAnsi="Times New Roman" w:cs="Times New Roman"/>
                <w:sz w:val="28"/>
                <w:szCs w:val="28"/>
              </w:rPr>
              <w:t>-</w:t>
            </w:r>
          </w:p>
        </w:tc>
      </w:tr>
      <w:tr w:rsidR="000226D9" w:rsidTr="003B67BE">
        <w:tc>
          <w:tcPr>
            <w:tcW w:w="846" w:type="dxa"/>
            <w:tcBorders>
              <w:top w:val="dotted" w:sz="4" w:space="0" w:color="auto"/>
              <w:left w:val="dotted" w:sz="4" w:space="0" w:color="auto"/>
              <w:bottom w:val="dotted" w:sz="4" w:space="0" w:color="auto"/>
              <w:right w:val="dotted" w:sz="4" w:space="0" w:color="auto"/>
            </w:tcBorders>
            <w:hideMark/>
          </w:tcPr>
          <w:p w:rsidR="000226D9" w:rsidRDefault="003B67BE" w:rsidP="00BC61EC">
            <w:pPr>
              <w:autoSpaceDE w:val="0"/>
              <w:autoSpaceDN w:val="0"/>
              <w:adjustRightInd w:val="0"/>
              <w:ind w:firstLine="0"/>
              <w:rPr>
                <w:rFonts w:ascii="Times New Roman" w:eastAsia="Times New Roman" w:hAnsi="Times New Roman" w:cs="Times New Roman"/>
                <w:sz w:val="28"/>
                <w:szCs w:val="28"/>
              </w:rPr>
            </w:pPr>
            <w:r>
              <w:rPr>
                <w:rFonts w:ascii="Times New Roman" w:hAnsi="Times New Roman" w:cs="Times New Roman"/>
                <w:sz w:val="28"/>
                <w:szCs w:val="28"/>
              </w:rPr>
              <w:t>13</w:t>
            </w:r>
            <w:r w:rsidR="000226D9">
              <w:rPr>
                <w:rFonts w:ascii="Times New Roman" w:hAnsi="Times New Roman" w:cs="Times New Roman"/>
                <w:sz w:val="28"/>
                <w:szCs w:val="28"/>
              </w:rPr>
              <w:t>.</w:t>
            </w:r>
          </w:p>
        </w:tc>
        <w:tc>
          <w:tcPr>
            <w:tcW w:w="4394" w:type="dxa"/>
            <w:tcBorders>
              <w:top w:val="dotted" w:sz="4" w:space="0" w:color="auto"/>
              <w:left w:val="dotted" w:sz="4" w:space="0" w:color="auto"/>
              <w:bottom w:val="dotted" w:sz="4" w:space="0" w:color="auto"/>
              <w:right w:val="dotted" w:sz="4" w:space="0" w:color="auto"/>
            </w:tcBorders>
            <w:hideMark/>
          </w:tcPr>
          <w:p w:rsidR="000226D9" w:rsidRDefault="000226D9" w:rsidP="009E72D4">
            <w:pPr>
              <w:shd w:val="clear" w:color="auto" w:fill="FFFFFF"/>
              <w:autoSpaceDE w:val="0"/>
              <w:autoSpaceDN w:val="0"/>
              <w:adjustRightInd w:val="0"/>
              <w:ind w:firstLine="0"/>
              <w:jc w:val="left"/>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Проведение  заседаний комиссии по безопасности дорожного движения, контролировать исполнение рекомендаций комиссии</w:t>
            </w:r>
          </w:p>
        </w:tc>
        <w:tc>
          <w:tcPr>
            <w:tcW w:w="2268" w:type="dxa"/>
            <w:tcBorders>
              <w:top w:val="dotted" w:sz="4" w:space="0" w:color="auto"/>
              <w:left w:val="dotted" w:sz="4" w:space="0" w:color="auto"/>
              <w:bottom w:val="dotted" w:sz="4" w:space="0" w:color="auto"/>
              <w:right w:val="dotted" w:sz="4" w:space="0" w:color="auto"/>
            </w:tcBorders>
            <w:hideMark/>
          </w:tcPr>
          <w:p w:rsidR="000226D9" w:rsidRDefault="000226D9" w:rsidP="009E72D4">
            <w:pPr>
              <w:autoSpaceDE w:val="0"/>
              <w:autoSpaceDN w:val="0"/>
              <w:adjustRightInd w:val="0"/>
              <w:ind w:firstLine="0"/>
              <w:jc w:val="left"/>
              <w:rPr>
                <w:rFonts w:ascii="Times New Roman" w:eastAsia="Times New Roman" w:hAnsi="Times New Roman" w:cs="Times New Roman"/>
                <w:color w:val="000000"/>
                <w:sz w:val="28"/>
                <w:szCs w:val="28"/>
              </w:rPr>
            </w:pPr>
            <w:r>
              <w:rPr>
                <w:rFonts w:ascii="Times New Roman" w:hAnsi="Times New Roman" w:cs="Times New Roman"/>
                <w:sz w:val="28"/>
                <w:szCs w:val="28"/>
              </w:rPr>
              <w:t>Администрация МО СП «</w:t>
            </w:r>
            <w:r>
              <w:rPr>
                <w:rFonts w:ascii="Times New Roman" w:hAnsi="Times New Roman" w:cs="Times New Roman"/>
                <w:bCs/>
                <w:color w:val="000000"/>
                <w:sz w:val="28"/>
                <w:szCs w:val="28"/>
              </w:rPr>
              <w:t>сельсовет Нечаевский</w:t>
            </w:r>
            <w:r>
              <w:rPr>
                <w:rFonts w:ascii="Times New Roman" w:hAnsi="Times New Roman" w:cs="Times New Roman"/>
                <w:sz w:val="28"/>
                <w:szCs w:val="28"/>
              </w:rPr>
              <w:t>»</w:t>
            </w:r>
            <w:r>
              <w:rPr>
                <w:rFonts w:ascii="Times New Roman" w:hAnsi="Times New Roman" w:cs="Times New Roman"/>
                <w:color w:val="000000"/>
                <w:sz w:val="28"/>
                <w:szCs w:val="28"/>
              </w:rPr>
              <w:t xml:space="preserve"> органы полиции</w:t>
            </w:r>
          </w:p>
        </w:tc>
        <w:tc>
          <w:tcPr>
            <w:tcW w:w="1701" w:type="dxa"/>
            <w:tcBorders>
              <w:top w:val="dotted" w:sz="4" w:space="0" w:color="auto"/>
              <w:left w:val="dotted" w:sz="4" w:space="0" w:color="auto"/>
              <w:bottom w:val="dotted" w:sz="4" w:space="0" w:color="auto"/>
              <w:right w:val="dotted" w:sz="4" w:space="0" w:color="auto"/>
            </w:tcBorders>
            <w:hideMark/>
          </w:tcPr>
          <w:p w:rsidR="000226D9" w:rsidRDefault="000226D9" w:rsidP="009E72D4">
            <w:pPr>
              <w:shd w:val="clear" w:color="auto" w:fill="FFFFFF"/>
              <w:autoSpaceDE w:val="0"/>
              <w:autoSpaceDN w:val="0"/>
              <w:adjustRightInd w:val="0"/>
              <w:ind w:firstLine="0"/>
              <w:jc w:val="left"/>
              <w:rPr>
                <w:rFonts w:ascii="Times New Roman" w:eastAsia="Times New Roman" w:hAnsi="Times New Roman" w:cs="Times New Roman"/>
                <w:color w:val="000000"/>
                <w:sz w:val="28"/>
                <w:szCs w:val="28"/>
              </w:rPr>
            </w:pPr>
            <w:r>
              <w:rPr>
                <w:rFonts w:ascii="Times New Roman" w:hAnsi="Times New Roman" w:cs="Times New Roman"/>
                <w:sz w:val="28"/>
                <w:szCs w:val="28"/>
              </w:rPr>
              <w:t>2023-2025</w:t>
            </w:r>
          </w:p>
        </w:tc>
        <w:tc>
          <w:tcPr>
            <w:tcW w:w="1559" w:type="dxa"/>
            <w:tcBorders>
              <w:top w:val="dotted" w:sz="4" w:space="0" w:color="auto"/>
              <w:left w:val="dotted" w:sz="4" w:space="0" w:color="auto"/>
              <w:bottom w:val="dotted" w:sz="4" w:space="0" w:color="auto"/>
              <w:right w:val="dotted" w:sz="4" w:space="0" w:color="auto"/>
            </w:tcBorders>
            <w:hideMark/>
          </w:tcPr>
          <w:p w:rsidR="000226D9" w:rsidRDefault="000226D9" w:rsidP="000226D9">
            <w:pPr>
              <w:autoSpaceDE w:val="0"/>
              <w:autoSpaceDN w:val="0"/>
              <w:adjustRightInd w:val="0"/>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w:t>
            </w:r>
          </w:p>
        </w:tc>
      </w:tr>
      <w:tr w:rsidR="000226D9" w:rsidTr="003B67BE">
        <w:tc>
          <w:tcPr>
            <w:tcW w:w="846" w:type="dxa"/>
            <w:tcBorders>
              <w:top w:val="dotted" w:sz="4" w:space="0" w:color="auto"/>
              <w:left w:val="dotted" w:sz="4" w:space="0" w:color="auto"/>
              <w:bottom w:val="dotted" w:sz="4" w:space="0" w:color="auto"/>
              <w:right w:val="dotted" w:sz="4" w:space="0" w:color="auto"/>
            </w:tcBorders>
            <w:hideMark/>
          </w:tcPr>
          <w:p w:rsidR="000226D9" w:rsidRDefault="003B67BE" w:rsidP="00BC61EC">
            <w:pPr>
              <w:autoSpaceDE w:val="0"/>
              <w:autoSpaceDN w:val="0"/>
              <w:adjustRightInd w:val="0"/>
              <w:ind w:firstLine="0"/>
              <w:rPr>
                <w:rFonts w:ascii="Times New Roman" w:eastAsia="Times New Roman" w:hAnsi="Times New Roman" w:cs="Times New Roman"/>
                <w:sz w:val="28"/>
                <w:szCs w:val="28"/>
              </w:rPr>
            </w:pPr>
            <w:r>
              <w:rPr>
                <w:rFonts w:ascii="Times New Roman" w:hAnsi="Times New Roman" w:cs="Times New Roman"/>
                <w:sz w:val="28"/>
                <w:szCs w:val="28"/>
              </w:rPr>
              <w:t>14</w:t>
            </w:r>
            <w:r w:rsidR="000226D9">
              <w:rPr>
                <w:rFonts w:ascii="Times New Roman" w:hAnsi="Times New Roman" w:cs="Times New Roman"/>
                <w:sz w:val="28"/>
                <w:szCs w:val="28"/>
              </w:rPr>
              <w:t>.</w:t>
            </w:r>
          </w:p>
        </w:tc>
        <w:tc>
          <w:tcPr>
            <w:tcW w:w="4394" w:type="dxa"/>
            <w:tcBorders>
              <w:top w:val="dotted" w:sz="4" w:space="0" w:color="auto"/>
              <w:left w:val="dotted" w:sz="4" w:space="0" w:color="auto"/>
              <w:bottom w:val="dotted" w:sz="4" w:space="0" w:color="auto"/>
              <w:right w:val="dotted" w:sz="4" w:space="0" w:color="auto"/>
            </w:tcBorders>
            <w:hideMark/>
          </w:tcPr>
          <w:p w:rsidR="000226D9" w:rsidRDefault="000226D9" w:rsidP="009E72D4">
            <w:pPr>
              <w:ind w:right="-129" w:firstLine="0"/>
              <w:jc w:val="left"/>
              <w:rPr>
                <w:rFonts w:ascii="Times New Roman" w:eastAsia="Times New Roman" w:hAnsi="Times New Roman" w:cs="Times New Roman"/>
                <w:sz w:val="28"/>
                <w:szCs w:val="28"/>
              </w:rPr>
            </w:pPr>
            <w:r>
              <w:rPr>
                <w:rFonts w:ascii="Times New Roman" w:hAnsi="Times New Roman" w:cs="Times New Roman"/>
                <w:sz w:val="28"/>
                <w:szCs w:val="28"/>
              </w:rPr>
              <w:t xml:space="preserve">Проведение комплексных </w:t>
            </w:r>
            <w:r>
              <w:rPr>
                <w:rFonts w:ascii="Times New Roman" w:hAnsi="Times New Roman" w:cs="Times New Roman"/>
                <w:sz w:val="28"/>
                <w:szCs w:val="28"/>
              </w:rPr>
              <w:br/>
              <w:t>обследований муниципальных образовательных учреждений, объектов культуры и прилегающих к ним территорий, в целях проверки их антитеррористической защищенности и противопожарной безопасности</w:t>
            </w:r>
          </w:p>
        </w:tc>
        <w:tc>
          <w:tcPr>
            <w:tcW w:w="2268" w:type="dxa"/>
            <w:tcBorders>
              <w:top w:val="dotted" w:sz="4" w:space="0" w:color="auto"/>
              <w:left w:val="dotted" w:sz="4" w:space="0" w:color="auto"/>
              <w:bottom w:val="dotted" w:sz="4" w:space="0" w:color="auto"/>
              <w:right w:val="dotted" w:sz="4" w:space="0" w:color="auto"/>
            </w:tcBorders>
            <w:hideMark/>
          </w:tcPr>
          <w:p w:rsidR="000226D9" w:rsidRDefault="000226D9" w:rsidP="009E72D4">
            <w:pPr>
              <w:autoSpaceDE w:val="0"/>
              <w:autoSpaceDN w:val="0"/>
              <w:adjustRightInd w:val="0"/>
              <w:ind w:firstLine="0"/>
              <w:jc w:val="left"/>
              <w:rPr>
                <w:rFonts w:ascii="Times New Roman" w:eastAsia="Times New Roman" w:hAnsi="Times New Roman" w:cs="Times New Roman"/>
                <w:color w:val="000000"/>
                <w:sz w:val="28"/>
                <w:szCs w:val="28"/>
              </w:rPr>
            </w:pPr>
            <w:r>
              <w:rPr>
                <w:rFonts w:ascii="Times New Roman" w:hAnsi="Times New Roman" w:cs="Times New Roman"/>
                <w:sz w:val="28"/>
                <w:szCs w:val="28"/>
              </w:rPr>
              <w:t>Администрация МО СП «</w:t>
            </w:r>
            <w:r>
              <w:rPr>
                <w:rFonts w:ascii="Times New Roman" w:hAnsi="Times New Roman" w:cs="Times New Roman"/>
                <w:bCs/>
                <w:color w:val="000000"/>
                <w:sz w:val="28"/>
                <w:szCs w:val="28"/>
              </w:rPr>
              <w:t>сельсовет Нечаевский</w:t>
            </w:r>
            <w:r>
              <w:rPr>
                <w:rFonts w:ascii="Times New Roman" w:hAnsi="Times New Roman" w:cs="Times New Roman"/>
                <w:sz w:val="28"/>
                <w:szCs w:val="28"/>
              </w:rPr>
              <w:t>»</w:t>
            </w:r>
            <w:r>
              <w:rPr>
                <w:rFonts w:ascii="Times New Roman" w:hAnsi="Times New Roman" w:cs="Times New Roman"/>
                <w:color w:val="000000"/>
                <w:sz w:val="28"/>
                <w:szCs w:val="28"/>
              </w:rPr>
              <w:t xml:space="preserve"> органы полиции, </w:t>
            </w:r>
            <w:r w:rsidR="009E72D4">
              <w:rPr>
                <w:rFonts w:ascii="Times New Roman" w:hAnsi="Times New Roman" w:cs="Times New Roman"/>
                <w:color w:val="000000"/>
                <w:sz w:val="28"/>
                <w:szCs w:val="28"/>
              </w:rPr>
              <w:t>НСОШ № 1, СОШ № 2, Мацеевская СОШ, НКДЦ</w:t>
            </w:r>
          </w:p>
        </w:tc>
        <w:tc>
          <w:tcPr>
            <w:tcW w:w="1701" w:type="dxa"/>
            <w:tcBorders>
              <w:top w:val="dotted" w:sz="4" w:space="0" w:color="auto"/>
              <w:left w:val="dotted" w:sz="4" w:space="0" w:color="auto"/>
              <w:bottom w:val="dotted" w:sz="4" w:space="0" w:color="auto"/>
              <w:right w:val="dotted" w:sz="4" w:space="0" w:color="auto"/>
            </w:tcBorders>
            <w:hideMark/>
          </w:tcPr>
          <w:p w:rsidR="000226D9" w:rsidRDefault="000226D9" w:rsidP="009E72D4">
            <w:pPr>
              <w:shd w:val="clear" w:color="auto" w:fill="FFFFFF"/>
              <w:autoSpaceDE w:val="0"/>
              <w:autoSpaceDN w:val="0"/>
              <w:adjustRightInd w:val="0"/>
              <w:ind w:firstLine="0"/>
              <w:jc w:val="left"/>
              <w:rPr>
                <w:rFonts w:ascii="Times New Roman" w:eastAsia="Times New Roman" w:hAnsi="Times New Roman" w:cs="Times New Roman"/>
                <w:color w:val="000000"/>
                <w:sz w:val="28"/>
                <w:szCs w:val="28"/>
              </w:rPr>
            </w:pPr>
            <w:r>
              <w:rPr>
                <w:rFonts w:ascii="Times New Roman" w:hAnsi="Times New Roman" w:cs="Times New Roman"/>
                <w:sz w:val="28"/>
                <w:szCs w:val="28"/>
              </w:rPr>
              <w:t>2023-2025</w:t>
            </w:r>
          </w:p>
        </w:tc>
        <w:tc>
          <w:tcPr>
            <w:tcW w:w="1559" w:type="dxa"/>
            <w:tcBorders>
              <w:top w:val="dotted" w:sz="4" w:space="0" w:color="auto"/>
              <w:left w:val="dotted" w:sz="4" w:space="0" w:color="auto"/>
              <w:bottom w:val="dotted" w:sz="4" w:space="0" w:color="auto"/>
              <w:right w:val="dotted" w:sz="4" w:space="0" w:color="auto"/>
            </w:tcBorders>
            <w:hideMark/>
          </w:tcPr>
          <w:p w:rsidR="000226D9" w:rsidRDefault="000226D9" w:rsidP="000226D9">
            <w:pPr>
              <w:autoSpaceDE w:val="0"/>
              <w:autoSpaceDN w:val="0"/>
              <w:adjustRightInd w:val="0"/>
              <w:rPr>
                <w:rFonts w:ascii="Times New Roman" w:eastAsia="Times New Roman" w:hAnsi="Times New Roman" w:cs="Times New Roman"/>
                <w:sz w:val="28"/>
                <w:szCs w:val="28"/>
              </w:rPr>
            </w:pPr>
            <w:r>
              <w:rPr>
                <w:rFonts w:ascii="Times New Roman" w:hAnsi="Times New Roman" w:cs="Times New Roman"/>
                <w:sz w:val="28"/>
                <w:szCs w:val="28"/>
              </w:rPr>
              <w:t>-</w:t>
            </w:r>
          </w:p>
        </w:tc>
      </w:tr>
      <w:tr w:rsidR="000226D9" w:rsidTr="003B67BE">
        <w:tc>
          <w:tcPr>
            <w:tcW w:w="846" w:type="dxa"/>
            <w:tcBorders>
              <w:top w:val="dotted" w:sz="4" w:space="0" w:color="auto"/>
              <w:left w:val="dotted" w:sz="4" w:space="0" w:color="auto"/>
              <w:bottom w:val="dotted" w:sz="4" w:space="0" w:color="auto"/>
              <w:right w:val="dotted" w:sz="4" w:space="0" w:color="auto"/>
            </w:tcBorders>
            <w:hideMark/>
          </w:tcPr>
          <w:p w:rsidR="000226D9" w:rsidRDefault="003B67BE" w:rsidP="00BC61EC">
            <w:pPr>
              <w:autoSpaceDE w:val="0"/>
              <w:autoSpaceDN w:val="0"/>
              <w:adjustRightInd w:val="0"/>
              <w:ind w:firstLine="0"/>
              <w:rPr>
                <w:rFonts w:ascii="Times New Roman" w:eastAsia="Times New Roman" w:hAnsi="Times New Roman" w:cs="Times New Roman"/>
                <w:sz w:val="28"/>
                <w:szCs w:val="28"/>
              </w:rPr>
            </w:pPr>
            <w:r>
              <w:rPr>
                <w:rFonts w:ascii="Times New Roman" w:hAnsi="Times New Roman" w:cs="Times New Roman"/>
                <w:sz w:val="28"/>
                <w:szCs w:val="28"/>
              </w:rPr>
              <w:t>15</w:t>
            </w:r>
            <w:r w:rsidR="000226D9">
              <w:rPr>
                <w:rFonts w:ascii="Times New Roman" w:hAnsi="Times New Roman" w:cs="Times New Roman"/>
                <w:sz w:val="28"/>
                <w:szCs w:val="28"/>
              </w:rPr>
              <w:t>.</w:t>
            </w:r>
          </w:p>
        </w:tc>
        <w:tc>
          <w:tcPr>
            <w:tcW w:w="4394" w:type="dxa"/>
            <w:tcBorders>
              <w:top w:val="dotted" w:sz="4" w:space="0" w:color="auto"/>
              <w:left w:val="dotted" w:sz="4" w:space="0" w:color="auto"/>
              <w:bottom w:val="dotted" w:sz="4" w:space="0" w:color="auto"/>
              <w:right w:val="dotted" w:sz="4" w:space="0" w:color="auto"/>
            </w:tcBorders>
            <w:hideMark/>
          </w:tcPr>
          <w:p w:rsidR="000226D9" w:rsidRDefault="000226D9" w:rsidP="009E72D4">
            <w:pPr>
              <w:ind w:firstLine="0"/>
              <w:jc w:val="left"/>
              <w:rPr>
                <w:rFonts w:ascii="Times New Roman" w:eastAsia="Times New Roman" w:hAnsi="Times New Roman" w:cs="Times New Roman"/>
                <w:sz w:val="28"/>
                <w:szCs w:val="28"/>
              </w:rPr>
            </w:pPr>
            <w:r>
              <w:rPr>
                <w:rStyle w:val="FontStyle11"/>
                <w:sz w:val="28"/>
                <w:szCs w:val="28"/>
              </w:rPr>
              <w:t>Проведение рейдов, обследований домашних условий неблагополучных семей совместно с представителями</w:t>
            </w:r>
            <w:r w:rsidR="009E72D4">
              <w:rPr>
                <w:rStyle w:val="FontStyle11"/>
                <w:sz w:val="28"/>
                <w:szCs w:val="28"/>
              </w:rPr>
              <w:t xml:space="preserve">   по Делам несовершеннолетних</w:t>
            </w:r>
          </w:p>
        </w:tc>
        <w:tc>
          <w:tcPr>
            <w:tcW w:w="2268" w:type="dxa"/>
            <w:tcBorders>
              <w:top w:val="dotted" w:sz="4" w:space="0" w:color="auto"/>
              <w:left w:val="dotted" w:sz="4" w:space="0" w:color="auto"/>
              <w:bottom w:val="dotted" w:sz="4" w:space="0" w:color="auto"/>
              <w:right w:val="dotted" w:sz="4" w:space="0" w:color="auto"/>
            </w:tcBorders>
            <w:hideMark/>
          </w:tcPr>
          <w:p w:rsidR="000226D9" w:rsidRDefault="009E72D4" w:rsidP="009E72D4">
            <w:pPr>
              <w:autoSpaceDE w:val="0"/>
              <w:autoSpaceDN w:val="0"/>
              <w:adjustRightInd w:val="0"/>
              <w:ind w:firstLine="0"/>
              <w:jc w:val="left"/>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Представители по ДН,</w:t>
            </w:r>
            <w:r w:rsidR="000226D9">
              <w:rPr>
                <w:rFonts w:ascii="Times New Roman" w:hAnsi="Times New Roman" w:cs="Times New Roman"/>
                <w:color w:val="000000"/>
                <w:sz w:val="28"/>
                <w:szCs w:val="28"/>
              </w:rPr>
              <w:t xml:space="preserve"> администрация сельского поселения</w:t>
            </w:r>
          </w:p>
        </w:tc>
        <w:tc>
          <w:tcPr>
            <w:tcW w:w="1701" w:type="dxa"/>
            <w:tcBorders>
              <w:top w:val="dotted" w:sz="4" w:space="0" w:color="auto"/>
              <w:left w:val="dotted" w:sz="4" w:space="0" w:color="auto"/>
              <w:bottom w:val="dotted" w:sz="4" w:space="0" w:color="auto"/>
              <w:right w:val="dotted" w:sz="4" w:space="0" w:color="auto"/>
            </w:tcBorders>
            <w:hideMark/>
          </w:tcPr>
          <w:p w:rsidR="000226D9" w:rsidRDefault="000226D9" w:rsidP="009E72D4">
            <w:pPr>
              <w:shd w:val="clear" w:color="auto" w:fill="FFFFFF"/>
              <w:autoSpaceDE w:val="0"/>
              <w:autoSpaceDN w:val="0"/>
              <w:adjustRightInd w:val="0"/>
              <w:ind w:firstLine="0"/>
              <w:rPr>
                <w:rFonts w:ascii="Times New Roman" w:eastAsia="Times New Roman" w:hAnsi="Times New Roman" w:cs="Times New Roman"/>
                <w:color w:val="000000"/>
                <w:sz w:val="28"/>
                <w:szCs w:val="28"/>
              </w:rPr>
            </w:pPr>
            <w:r>
              <w:rPr>
                <w:rFonts w:ascii="Times New Roman" w:hAnsi="Times New Roman" w:cs="Times New Roman"/>
                <w:sz w:val="28"/>
                <w:szCs w:val="28"/>
              </w:rPr>
              <w:t>2023-2025</w:t>
            </w:r>
          </w:p>
        </w:tc>
        <w:tc>
          <w:tcPr>
            <w:tcW w:w="1559" w:type="dxa"/>
            <w:tcBorders>
              <w:top w:val="dotted" w:sz="4" w:space="0" w:color="auto"/>
              <w:left w:val="dotted" w:sz="4" w:space="0" w:color="auto"/>
              <w:bottom w:val="dotted" w:sz="4" w:space="0" w:color="auto"/>
              <w:right w:val="dotted" w:sz="4" w:space="0" w:color="auto"/>
            </w:tcBorders>
            <w:hideMark/>
          </w:tcPr>
          <w:p w:rsidR="000226D9" w:rsidRDefault="000226D9" w:rsidP="000226D9">
            <w:pPr>
              <w:autoSpaceDE w:val="0"/>
              <w:autoSpaceDN w:val="0"/>
              <w:adjustRightInd w:val="0"/>
              <w:rPr>
                <w:rFonts w:ascii="Times New Roman" w:eastAsia="Times New Roman" w:hAnsi="Times New Roman" w:cs="Times New Roman"/>
                <w:sz w:val="28"/>
                <w:szCs w:val="28"/>
              </w:rPr>
            </w:pPr>
            <w:r>
              <w:rPr>
                <w:rFonts w:ascii="Times New Roman" w:hAnsi="Times New Roman" w:cs="Times New Roman"/>
                <w:sz w:val="28"/>
                <w:szCs w:val="28"/>
              </w:rPr>
              <w:t>-</w:t>
            </w:r>
          </w:p>
        </w:tc>
      </w:tr>
      <w:tr w:rsidR="000226D9" w:rsidTr="003B67BE">
        <w:tc>
          <w:tcPr>
            <w:tcW w:w="846" w:type="dxa"/>
            <w:tcBorders>
              <w:top w:val="dotted" w:sz="4" w:space="0" w:color="auto"/>
              <w:left w:val="dotted" w:sz="4" w:space="0" w:color="auto"/>
              <w:bottom w:val="dotted" w:sz="4" w:space="0" w:color="auto"/>
              <w:right w:val="dotted" w:sz="4" w:space="0" w:color="auto"/>
            </w:tcBorders>
            <w:hideMark/>
          </w:tcPr>
          <w:p w:rsidR="000226D9" w:rsidRDefault="003B67BE" w:rsidP="00BC61EC">
            <w:pPr>
              <w:autoSpaceDE w:val="0"/>
              <w:autoSpaceDN w:val="0"/>
              <w:adjustRightInd w:val="0"/>
              <w:ind w:firstLine="0"/>
              <w:rPr>
                <w:rFonts w:ascii="Times New Roman" w:eastAsia="Times New Roman" w:hAnsi="Times New Roman" w:cs="Times New Roman"/>
                <w:sz w:val="28"/>
                <w:szCs w:val="28"/>
              </w:rPr>
            </w:pPr>
            <w:r>
              <w:rPr>
                <w:rFonts w:ascii="Times New Roman" w:hAnsi="Times New Roman" w:cs="Times New Roman"/>
                <w:sz w:val="28"/>
                <w:szCs w:val="28"/>
              </w:rPr>
              <w:t>16</w:t>
            </w:r>
            <w:r w:rsidR="000226D9">
              <w:rPr>
                <w:rFonts w:ascii="Times New Roman" w:hAnsi="Times New Roman" w:cs="Times New Roman"/>
                <w:sz w:val="28"/>
                <w:szCs w:val="28"/>
              </w:rPr>
              <w:t>.</w:t>
            </w:r>
          </w:p>
        </w:tc>
        <w:tc>
          <w:tcPr>
            <w:tcW w:w="4394" w:type="dxa"/>
            <w:tcBorders>
              <w:top w:val="dotted" w:sz="4" w:space="0" w:color="auto"/>
              <w:left w:val="dotted" w:sz="4" w:space="0" w:color="auto"/>
              <w:bottom w:val="dotted" w:sz="4" w:space="0" w:color="auto"/>
              <w:right w:val="dotted" w:sz="4" w:space="0" w:color="auto"/>
            </w:tcBorders>
            <w:hideMark/>
          </w:tcPr>
          <w:p w:rsidR="009E72D4" w:rsidRDefault="000226D9" w:rsidP="009E72D4">
            <w:pPr>
              <w:ind w:right="-129" w:firstLine="0"/>
              <w:jc w:val="left"/>
              <w:rPr>
                <w:rFonts w:ascii="Times New Roman" w:hAnsi="Times New Roman" w:cs="Times New Roman"/>
                <w:sz w:val="28"/>
                <w:szCs w:val="28"/>
              </w:rPr>
            </w:pPr>
            <w:r>
              <w:rPr>
                <w:rFonts w:ascii="Times New Roman" w:hAnsi="Times New Roman" w:cs="Times New Roman"/>
                <w:sz w:val="28"/>
                <w:szCs w:val="28"/>
              </w:rPr>
              <w:t xml:space="preserve">Информационное просвещение населения путём организации в СМИ постоянных тематических рубрик, ориентированных  на   укреплениесемейных  ценностей </w:t>
            </w:r>
          </w:p>
          <w:p w:rsidR="000226D9" w:rsidRDefault="000226D9" w:rsidP="009E72D4">
            <w:pPr>
              <w:ind w:right="-129" w:firstLine="0"/>
              <w:jc w:val="left"/>
              <w:rPr>
                <w:rFonts w:ascii="Times New Roman" w:eastAsia="Times New Roman" w:hAnsi="Times New Roman" w:cs="Times New Roman"/>
                <w:sz w:val="28"/>
                <w:szCs w:val="28"/>
              </w:rPr>
            </w:pPr>
            <w:r>
              <w:rPr>
                <w:rFonts w:ascii="Times New Roman" w:hAnsi="Times New Roman" w:cs="Times New Roman"/>
                <w:sz w:val="28"/>
                <w:szCs w:val="28"/>
              </w:rPr>
              <w:t>и традиций,привлечение общественного мнения к проблемам современной семьи, популяризации положительных форм семейного воспитания, формирование сознательного отношения к воспитанию детей</w:t>
            </w:r>
          </w:p>
        </w:tc>
        <w:tc>
          <w:tcPr>
            <w:tcW w:w="2268" w:type="dxa"/>
            <w:tcBorders>
              <w:top w:val="dotted" w:sz="4" w:space="0" w:color="auto"/>
              <w:left w:val="dotted" w:sz="4" w:space="0" w:color="auto"/>
              <w:bottom w:val="dotted" w:sz="4" w:space="0" w:color="auto"/>
              <w:right w:val="dotted" w:sz="4" w:space="0" w:color="auto"/>
            </w:tcBorders>
            <w:hideMark/>
          </w:tcPr>
          <w:p w:rsidR="000226D9" w:rsidRDefault="000226D9" w:rsidP="009E72D4">
            <w:pPr>
              <w:ind w:firstLine="0"/>
              <w:rPr>
                <w:rFonts w:ascii="Times New Roman" w:eastAsia="Times New Roman" w:hAnsi="Times New Roman" w:cs="Times New Roman"/>
                <w:sz w:val="28"/>
                <w:szCs w:val="28"/>
              </w:rPr>
            </w:pPr>
            <w:r>
              <w:rPr>
                <w:rFonts w:ascii="Times New Roman" w:hAnsi="Times New Roman" w:cs="Times New Roman"/>
                <w:sz w:val="28"/>
                <w:szCs w:val="28"/>
              </w:rPr>
              <w:t>Все органы и учреждения системы профилактики безнадзорности и правонарушений несовершеннолетних</w:t>
            </w:r>
          </w:p>
        </w:tc>
        <w:tc>
          <w:tcPr>
            <w:tcW w:w="1701" w:type="dxa"/>
            <w:tcBorders>
              <w:top w:val="dotted" w:sz="4" w:space="0" w:color="auto"/>
              <w:left w:val="dotted" w:sz="4" w:space="0" w:color="auto"/>
              <w:bottom w:val="dotted" w:sz="4" w:space="0" w:color="auto"/>
              <w:right w:val="dotted" w:sz="4" w:space="0" w:color="auto"/>
            </w:tcBorders>
            <w:hideMark/>
          </w:tcPr>
          <w:p w:rsidR="000226D9" w:rsidRDefault="000226D9" w:rsidP="009E72D4">
            <w:pPr>
              <w:ind w:firstLine="0"/>
              <w:rPr>
                <w:rFonts w:ascii="Times New Roman" w:eastAsia="Times New Roman" w:hAnsi="Times New Roman" w:cs="Times New Roman"/>
                <w:sz w:val="28"/>
                <w:szCs w:val="28"/>
              </w:rPr>
            </w:pPr>
            <w:r>
              <w:rPr>
                <w:rFonts w:ascii="Times New Roman" w:hAnsi="Times New Roman" w:cs="Times New Roman"/>
                <w:sz w:val="28"/>
                <w:szCs w:val="28"/>
              </w:rPr>
              <w:t>2023-2025</w:t>
            </w:r>
          </w:p>
        </w:tc>
        <w:tc>
          <w:tcPr>
            <w:tcW w:w="1559" w:type="dxa"/>
            <w:tcBorders>
              <w:top w:val="dotted" w:sz="4" w:space="0" w:color="auto"/>
              <w:left w:val="dotted" w:sz="4" w:space="0" w:color="auto"/>
              <w:bottom w:val="dotted" w:sz="4" w:space="0" w:color="auto"/>
              <w:right w:val="dotted" w:sz="4" w:space="0" w:color="auto"/>
            </w:tcBorders>
            <w:hideMark/>
          </w:tcPr>
          <w:p w:rsidR="000226D9" w:rsidRDefault="000226D9" w:rsidP="000226D9">
            <w:pPr>
              <w:rPr>
                <w:rFonts w:ascii="Times New Roman" w:eastAsia="Times New Roman" w:hAnsi="Times New Roman" w:cs="Times New Roman"/>
                <w:sz w:val="28"/>
                <w:szCs w:val="28"/>
              </w:rPr>
            </w:pPr>
            <w:r>
              <w:rPr>
                <w:rFonts w:ascii="Times New Roman" w:hAnsi="Times New Roman" w:cs="Times New Roman"/>
                <w:sz w:val="28"/>
                <w:szCs w:val="28"/>
              </w:rPr>
              <w:t>-</w:t>
            </w:r>
          </w:p>
        </w:tc>
      </w:tr>
      <w:tr w:rsidR="000226D9" w:rsidTr="003B67BE">
        <w:tc>
          <w:tcPr>
            <w:tcW w:w="846" w:type="dxa"/>
            <w:tcBorders>
              <w:top w:val="dotted" w:sz="4" w:space="0" w:color="auto"/>
              <w:left w:val="dotted" w:sz="4" w:space="0" w:color="auto"/>
              <w:bottom w:val="dotted" w:sz="4" w:space="0" w:color="auto"/>
              <w:right w:val="dotted" w:sz="4" w:space="0" w:color="auto"/>
            </w:tcBorders>
            <w:hideMark/>
          </w:tcPr>
          <w:p w:rsidR="000226D9" w:rsidRDefault="003B67BE" w:rsidP="00BC61EC">
            <w:pPr>
              <w:autoSpaceDE w:val="0"/>
              <w:autoSpaceDN w:val="0"/>
              <w:adjustRightInd w:val="0"/>
              <w:ind w:firstLine="0"/>
              <w:rPr>
                <w:rFonts w:ascii="Times New Roman" w:eastAsia="Times New Roman" w:hAnsi="Times New Roman" w:cs="Times New Roman"/>
                <w:sz w:val="28"/>
                <w:szCs w:val="28"/>
              </w:rPr>
            </w:pPr>
            <w:r>
              <w:rPr>
                <w:rFonts w:ascii="Times New Roman" w:hAnsi="Times New Roman" w:cs="Times New Roman"/>
                <w:sz w:val="28"/>
                <w:szCs w:val="28"/>
              </w:rPr>
              <w:t>17</w:t>
            </w:r>
          </w:p>
        </w:tc>
        <w:tc>
          <w:tcPr>
            <w:tcW w:w="4394" w:type="dxa"/>
            <w:tcBorders>
              <w:top w:val="dotted" w:sz="4" w:space="0" w:color="auto"/>
              <w:left w:val="dotted" w:sz="4" w:space="0" w:color="auto"/>
              <w:bottom w:val="dotted" w:sz="4" w:space="0" w:color="auto"/>
              <w:right w:val="dotted" w:sz="4" w:space="0" w:color="auto"/>
            </w:tcBorders>
            <w:hideMark/>
          </w:tcPr>
          <w:p w:rsidR="000226D9" w:rsidRDefault="000226D9" w:rsidP="000226D9">
            <w:pPr>
              <w:rPr>
                <w:rFonts w:ascii="Times New Roman" w:eastAsia="Times New Roman" w:hAnsi="Times New Roman" w:cs="Times New Roman"/>
                <w:sz w:val="28"/>
                <w:szCs w:val="28"/>
              </w:rPr>
            </w:pPr>
            <w:r>
              <w:rPr>
                <w:rFonts w:ascii="Times New Roman" w:hAnsi="Times New Roman" w:cs="Times New Roman"/>
                <w:sz w:val="28"/>
                <w:szCs w:val="28"/>
              </w:rPr>
              <w:t>Итого</w:t>
            </w:r>
          </w:p>
        </w:tc>
        <w:tc>
          <w:tcPr>
            <w:tcW w:w="2268" w:type="dxa"/>
            <w:tcBorders>
              <w:top w:val="dotted" w:sz="4" w:space="0" w:color="auto"/>
              <w:left w:val="dotted" w:sz="4" w:space="0" w:color="auto"/>
              <w:bottom w:val="dotted" w:sz="4" w:space="0" w:color="auto"/>
              <w:right w:val="dotted" w:sz="4" w:space="0" w:color="auto"/>
            </w:tcBorders>
            <w:hideMark/>
          </w:tcPr>
          <w:p w:rsidR="000226D9" w:rsidRDefault="000226D9" w:rsidP="009E72D4">
            <w:pPr>
              <w:autoSpaceDE w:val="0"/>
              <w:autoSpaceDN w:val="0"/>
              <w:adjustRightInd w:val="0"/>
              <w:ind w:firstLine="0"/>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Средства  бюджета поселения</w:t>
            </w:r>
          </w:p>
        </w:tc>
        <w:tc>
          <w:tcPr>
            <w:tcW w:w="1701" w:type="dxa"/>
            <w:tcBorders>
              <w:top w:val="dotted" w:sz="4" w:space="0" w:color="auto"/>
              <w:left w:val="dotted" w:sz="4" w:space="0" w:color="auto"/>
              <w:bottom w:val="dotted" w:sz="4" w:space="0" w:color="auto"/>
              <w:right w:val="dotted" w:sz="4" w:space="0" w:color="auto"/>
            </w:tcBorders>
            <w:hideMark/>
          </w:tcPr>
          <w:p w:rsidR="009E72D4" w:rsidRDefault="009E72D4" w:rsidP="009E72D4">
            <w:pPr>
              <w:shd w:val="clear" w:color="auto" w:fill="FFFFFF"/>
              <w:autoSpaceDE w:val="0"/>
              <w:autoSpaceDN w:val="0"/>
              <w:adjustRightInd w:val="0"/>
              <w:ind w:firstLine="0"/>
              <w:rPr>
                <w:rFonts w:ascii="Times New Roman" w:hAnsi="Times New Roman" w:cs="Times New Roman"/>
                <w:sz w:val="28"/>
                <w:szCs w:val="28"/>
              </w:rPr>
            </w:pPr>
            <w:r>
              <w:rPr>
                <w:rFonts w:ascii="Times New Roman" w:hAnsi="Times New Roman" w:cs="Times New Roman"/>
                <w:sz w:val="28"/>
                <w:szCs w:val="28"/>
              </w:rPr>
              <w:t>2023г</w:t>
            </w:r>
          </w:p>
          <w:p w:rsidR="009E72D4" w:rsidRDefault="009E72D4" w:rsidP="009E72D4">
            <w:pPr>
              <w:shd w:val="clear" w:color="auto" w:fill="FFFFFF"/>
              <w:autoSpaceDE w:val="0"/>
              <w:autoSpaceDN w:val="0"/>
              <w:adjustRightInd w:val="0"/>
              <w:ind w:firstLine="0"/>
              <w:rPr>
                <w:rFonts w:ascii="Times New Roman" w:hAnsi="Times New Roman" w:cs="Times New Roman"/>
                <w:sz w:val="28"/>
                <w:szCs w:val="28"/>
              </w:rPr>
            </w:pPr>
            <w:r>
              <w:rPr>
                <w:rFonts w:ascii="Times New Roman" w:hAnsi="Times New Roman" w:cs="Times New Roman"/>
                <w:sz w:val="28"/>
                <w:szCs w:val="28"/>
              </w:rPr>
              <w:t>2</w:t>
            </w:r>
            <w:r w:rsidR="000226D9">
              <w:rPr>
                <w:rFonts w:ascii="Times New Roman" w:hAnsi="Times New Roman" w:cs="Times New Roman"/>
                <w:sz w:val="28"/>
                <w:szCs w:val="28"/>
              </w:rPr>
              <w:t>024</w:t>
            </w:r>
            <w:r>
              <w:rPr>
                <w:rFonts w:ascii="Times New Roman" w:hAnsi="Times New Roman" w:cs="Times New Roman"/>
                <w:sz w:val="28"/>
                <w:szCs w:val="28"/>
              </w:rPr>
              <w:t>г</w:t>
            </w:r>
          </w:p>
          <w:p w:rsidR="000226D9" w:rsidRDefault="000226D9" w:rsidP="009E72D4">
            <w:pPr>
              <w:shd w:val="clear" w:color="auto" w:fill="FFFFFF"/>
              <w:autoSpaceDE w:val="0"/>
              <w:autoSpaceDN w:val="0"/>
              <w:adjustRightInd w:val="0"/>
              <w:ind w:firstLine="0"/>
              <w:rPr>
                <w:rFonts w:ascii="Times New Roman" w:eastAsia="Times New Roman" w:hAnsi="Times New Roman" w:cs="Times New Roman"/>
                <w:color w:val="000000"/>
                <w:sz w:val="28"/>
                <w:szCs w:val="28"/>
              </w:rPr>
            </w:pPr>
            <w:r>
              <w:rPr>
                <w:rFonts w:ascii="Times New Roman" w:hAnsi="Times New Roman" w:cs="Times New Roman"/>
                <w:sz w:val="28"/>
                <w:szCs w:val="28"/>
              </w:rPr>
              <w:t>2025г</w:t>
            </w:r>
          </w:p>
        </w:tc>
        <w:tc>
          <w:tcPr>
            <w:tcW w:w="1559" w:type="dxa"/>
            <w:tcBorders>
              <w:top w:val="dotted" w:sz="4" w:space="0" w:color="auto"/>
              <w:left w:val="dotted" w:sz="4" w:space="0" w:color="auto"/>
              <w:bottom w:val="dotted" w:sz="4" w:space="0" w:color="auto"/>
              <w:right w:val="dotted" w:sz="4" w:space="0" w:color="auto"/>
            </w:tcBorders>
            <w:hideMark/>
          </w:tcPr>
          <w:p w:rsidR="000226D9" w:rsidRDefault="000226D9" w:rsidP="000226D9">
            <w:pPr>
              <w:autoSpaceDE w:val="0"/>
              <w:autoSpaceDN w:val="0"/>
              <w:adjustRightInd w:val="0"/>
              <w:rPr>
                <w:rFonts w:ascii="Times New Roman" w:eastAsia="Times New Roman" w:hAnsi="Times New Roman" w:cs="Times New Roman"/>
                <w:sz w:val="28"/>
                <w:szCs w:val="28"/>
              </w:rPr>
            </w:pPr>
            <w:r>
              <w:rPr>
                <w:rFonts w:ascii="Times New Roman" w:hAnsi="Times New Roman" w:cs="Times New Roman"/>
                <w:sz w:val="28"/>
                <w:szCs w:val="28"/>
              </w:rPr>
              <w:t>10,0</w:t>
            </w:r>
          </w:p>
          <w:p w:rsidR="000226D9" w:rsidRDefault="000226D9" w:rsidP="000226D9">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10,0</w:t>
            </w:r>
          </w:p>
          <w:p w:rsidR="000226D9" w:rsidRDefault="000226D9" w:rsidP="000226D9">
            <w:pPr>
              <w:autoSpaceDE w:val="0"/>
              <w:autoSpaceDN w:val="0"/>
              <w:adjustRightInd w:val="0"/>
              <w:rPr>
                <w:rFonts w:ascii="Times New Roman" w:eastAsia="Times New Roman" w:hAnsi="Times New Roman" w:cs="Times New Roman"/>
                <w:sz w:val="28"/>
                <w:szCs w:val="28"/>
              </w:rPr>
            </w:pPr>
            <w:r>
              <w:rPr>
                <w:rFonts w:ascii="Times New Roman" w:hAnsi="Times New Roman" w:cs="Times New Roman"/>
                <w:sz w:val="28"/>
                <w:szCs w:val="28"/>
              </w:rPr>
              <w:t>10,0</w:t>
            </w:r>
          </w:p>
        </w:tc>
      </w:tr>
    </w:tbl>
    <w:p w:rsidR="000226D9" w:rsidRDefault="000226D9" w:rsidP="000226D9">
      <w:pPr>
        <w:shd w:val="clear" w:color="auto" w:fill="FFFFFF"/>
        <w:autoSpaceDE w:val="0"/>
        <w:autoSpaceDN w:val="0"/>
        <w:adjustRightInd w:val="0"/>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4. Механизм осуществления Программы</w:t>
      </w:r>
    </w:p>
    <w:p w:rsidR="000226D9" w:rsidRDefault="000226D9" w:rsidP="000226D9">
      <w:pPr>
        <w:shd w:val="clear" w:color="auto" w:fill="FFFFFF"/>
        <w:autoSpaceDE w:val="0"/>
        <w:autoSpaceDN w:val="0"/>
        <w:adjustRightInd w:val="0"/>
        <w:rPr>
          <w:rFonts w:ascii="Times New Roman" w:hAnsi="Times New Roman" w:cs="Times New Roman"/>
          <w:bCs/>
          <w:color w:val="000000"/>
          <w:sz w:val="28"/>
          <w:szCs w:val="28"/>
        </w:rPr>
      </w:pPr>
    </w:p>
    <w:p w:rsidR="000226D9" w:rsidRDefault="000226D9" w:rsidP="000226D9">
      <w:pPr>
        <w:shd w:val="clear" w:color="auto" w:fill="FFFFFF"/>
        <w:autoSpaceDE w:val="0"/>
        <w:autoSpaceDN w:val="0"/>
        <w:adjustRightInd w:val="0"/>
        <w:rPr>
          <w:rFonts w:ascii="Times New Roman" w:hAnsi="Times New Roman" w:cs="Times New Roman"/>
          <w:bCs/>
          <w:color w:val="000000"/>
          <w:sz w:val="28"/>
          <w:szCs w:val="28"/>
        </w:rPr>
      </w:pPr>
      <w:r>
        <w:rPr>
          <w:rFonts w:ascii="Times New Roman" w:hAnsi="Times New Roman" w:cs="Times New Roman"/>
          <w:bCs/>
          <w:color w:val="000000"/>
          <w:sz w:val="28"/>
          <w:szCs w:val="28"/>
        </w:rPr>
        <w:t>МВКПП осуществляет взаимодействие с органами системы профилактики правонарушений.</w:t>
      </w:r>
    </w:p>
    <w:p w:rsidR="000226D9" w:rsidRDefault="000226D9" w:rsidP="000226D9">
      <w:pPr>
        <w:shd w:val="clear" w:color="auto" w:fill="FFFFFF"/>
        <w:autoSpaceDE w:val="0"/>
        <w:autoSpaceDN w:val="0"/>
        <w:adjustRightInd w:val="0"/>
        <w:rPr>
          <w:rFonts w:ascii="Times New Roman" w:hAnsi="Times New Roman" w:cs="Times New Roman"/>
          <w:bCs/>
          <w:color w:val="000000"/>
          <w:sz w:val="28"/>
          <w:szCs w:val="28"/>
        </w:rPr>
      </w:pPr>
      <w:r>
        <w:rPr>
          <w:rFonts w:ascii="Times New Roman" w:hAnsi="Times New Roman" w:cs="Times New Roman"/>
          <w:bCs/>
          <w:color w:val="000000"/>
          <w:sz w:val="28"/>
          <w:szCs w:val="28"/>
        </w:rPr>
        <w:lastRenderedPageBreak/>
        <w:t xml:space="preserve">Председатель комиссии проводит заседание не реже одного раза в квартал. На основании предложений субъектов профилактики правонарушений формируется повестка дня очередного заседания комиссии. </w:t>
      </w:r>
    </w:p>
    <w:p w:rsidR="000226D9" w:rsidRDefault="000226D9" w:rsidP="000226D9">
      <w:pPr>
        <w:shd w:val="clear" w:color="auto" w:fill="FFFFFF"/>
        <w:autoSpaceDE w:val="0"/>
        <w:autoSpaceDN w:val="0"/>
        <w:adjustRightInd w:val="0"/>
        <w:rPr>
          <w:rFonts w:ascii="Times New Roman" w:hAnsi="Times New Roman" w:cs="Times New Roman"/>
          <w:bCs/>
          <w:color w:val="000000"/>
          <w:sz w:val="28"/>
          <w:szCs w:val="28"/>
        </w:rPr>
      </w:pPr>
      <w:r>
        <w:rPr>
          <w:rFonts w:ascii="Times New Roman" w:hAnsi="Times New Roman" w:cs="Times New Roman"/>
          <w:bCs/>
          <w:color w:val="000000"/>
          <w:sz w:val="28"/>
          <w:szCs w:val="28"/>
        </w:rPr>
        <w:t>На повестку дня выносятся вопросы, требующие немедленного реагирования со стороны субъектов профилактики, а также вопросы, при положительном решении которых будет достигнута цель программы.</w:t>
      </w:r>
    </w:p>
    <w:p w:rsidR="000226D9" w:rsidRDefault="000226D9" w:rsidP="000226D9">
      <w:pPr>
        <w:shd w:val="clear" w:color="auto" w:fill="FFFFFF"/>
        <w:ind w:firstLine="360"/>
        <w:rPr>
          <w:rFonts w:ascii="Times New Roman" w:hAnsi="Times New Roman" w:cs="Times New Roman"/>
          <w:sz w:val="28"/>
          <w:szCs w:val="28"/>
        </w:rPr>
      </w:pPr>
      <w:r>
        <w:rPr>
          <w:rFonts w:ascii="Times New Roman" w:hAnsi="Times New Roman" w:cs="Times New Roman"/>
          <w:spacing w:val="-4"/>
          <w:sz w:val="28"/>
          <w:szCs w:val="28"/>
        </w:rPr>
        <w:t>Основные исполнители:</w:t>
      </w:r>
    </w:p>
    <w:p w:rsidR="000226D9" w:rsidRDefault="000226D9" w:rsidP="000226D9">
      <w:pPr>
        <w:widowControl w:val="0"/>
        <w:shd w:val="clear" w:color="auto" w:fill="FFFFFF"/>
        <w:tabs>
          <w:tab w:val="left" w:pos="595"/>
        </w:tabs>
        <w:autoSpaceDE w:val="0"/>
        <w:autoSpaceDN w:val="0"/>
        <w:adjustRightInd w:val="0"/>
        <w:ind w:left="360" w:right="19"/>
        <w:rPr>
          <w:rFonts w:ascii="Times New Roman" w:hAnsi="Times New Roman" w:cs="Times New Roman"/>
          <w:spacing w:val="-9"/>
          <w:sz w:val="28"/>
          <w:szCs w:val="28"/>
        </w:rPr>
      </w:pPr>
      <w:r>
        <w:rPr>
          <w:rFonts w:ascii="Times New Roman" w:hAnsi="Times New Roman" w:cs="Times New Roman"/>
          <w:spacing w:val="-8"/>
          <w:sz w:val="28"/>
          <w:szCs w:val="28"/>
        </w:rPr>
        <w:t>-  участвуют в программных мероприятиях Пр</w:t>
      </w:r>
      <w:r>
        <w:rPr>
          <w:rFonts w:ascii="Times New Roman" w:hAnsi="Times New Roman" w:cs="Times New Roman"/>
          <w:spacing w:val="-9"/>
          <w:sz w:val="28"/>
          <w:szCs w:val="28"/>
        </w:rPr>
        <w:t>ограммы;</w:t>
      </w:r>
    </w:p>
    <w:p w:rsidR="000226D9" w:rsidRDefault="000226D9" w:rsidP="000226D9">
      <w:pPr>
        <w:widowControl w:val="0"/>
        <w:shd w:val="clear" w:color="auto" w:fill="FFFFFF"/>
        <w:tabs>
          <w:tab w:val="left" w:pos="0"/>
        </w:tabs>
        <w:autoSpaceDE w:val="0"/>
        <w:autoSpaceDN w:val="0"/>
        <w:adjustRightInd w:val="0"/>
        <w:ind w:right="19"/>
        <w:rPr>
          <w:rFonts w:ascii="Times New Roman" w:hAnsi="Times New Roman" w:cs="Times New Roman"/>
          <w:spacing w:val="-7"/>
          <w:sz w:val="28"/>
          <w:szCs w:val="28"/>
        </w:rPr>
      </w:pPr>
      <w:r>
        <w:rPr>
          <w:rFonts w:ascii="Times New Roman" w:hAnsi="Times New Roman" w:cs="Times New Roman"/>
          <w:spacing w:val="-9"/>
          <w:sz w:val="28"/>
          <w:szCs w:val="28"/>
        </w:rPr>
        <w:t xml:space="preserve">        - </w:t>
      </w:r>
      <w:r>
        <w:rPr>
          <w:rFonts w:ascii="Times New Roman" w:hAnsi="Times New Roman" w:cs="Times New Roman"/>
          <w:spacing w:val="-10"/>
          <w:sz w:val="28"/>
          <w:szCs w:val="28"/>
        </w:rPr>
        <w:t>определяют источники финансирования мероприятий, ис</w:t>
      </w:r>
      <w:r>
        <w:rPr>
          <w:rFonts w:ascii="Times New Roman" w:hAnsi="Times New Roman" w:cs="Times New Roman"/>
          <w:spacing w:val="-10"/>
          <w:sz w:val="28"/>
          <w:szCs w:val="28"/>
        </w:rPr>
        <w:softHyphen/>
      </w:r>
      <w:r>
        <w:rPr>
          <w:rFonts w:ascii="Times New Roman" w:hAnsi="Times New Roman" w:cs="Times New Roman"/>
          <w:spacing w:val="-7"/>
          <w:sz w:val="28"/>
          <w:szCs w:val="28"/>
        </w:rPr>
        <w:t xml:space="preserve">ходя из максимального привлечения внебюджетных средств, а также средств органов исполнительной власти  Республики Дагестан  и </w:t>
      </w:r>
      <w:r>
        <w:rPr>
          <w:rFonts w:ascii="Times New Roman" w:hAnsi="Times New Roman" w:cs="Times New Roman"/>
          <w:sz w:val="28"/>
          <w:szCs w:val="28"/>
        </w:rPr>
        <w:t xml:space="preserve"> МО СП «</w:t>
      </w:r>
      <w:r>
        <w:rPr>
          <w:rFonts w:ascii="Times New Roman" w:hAnsi="Times New Roman" w:cs="Times New Roman"/>
          <w:bCs/>
          <w:color w:val="000000"/>
          <w:sz w:val="28"/>
          <w:szCs w:val="28"/>
        </w:rPr>
        <w:t>сельсовет Нечаевский</w:t>
      </w:r>
      <w:r>
        <w:rPr>
          <w:rFonts w:ascii="Times New Roman" w:hAnsi="Times New Roman" w:cs="Times New Roman"/>
          <w:sz w:val="28"/>
          <w:szCs w:val="28"/>
        </w:rPr>
        <w:t>»</w:t>
      </w:r>
      <w:r>
        <w:rPr>
          <w:rFonts w:ascii="Times New Roman" w:hAnsi="Times New Roman" w:cs="Times New Roman"/>
          <w:spacing w:val="-7"/>
          <w:sz w:val="28"/>
          <w:szCs w:val="28"/>
        </w:rPr>
        <w:t>;</w:t>
      </w:r>
    </w:p>
    <w:p w:rsidR="000226D9" w:rsidRDefault="000226D9" w:rsidP="000226D9">
      <w:pPr>
        <w:widowControl w:val="0"/>
        <w:shd w:val="clear" w:color="auto" w:fill="FFFFFF"/>
        <w:tabs>
          <w:tab w:val="left" w:pos="0"/>
        </w:tabs>
        <w:autoSpaceDE w:val="0"/>
        <w:autoSpaceDN w:val="0"/>
        <w:adjustRightInd w:val="0"/>
        <w:ind w:right="19"/>
        <w:rPr>
          <w:rFonts w:ascii="Times New Roman" w:hAnsi="Times New Roman" w:cs="Times New Roman"/>
          <w:spacing w:val="-7"/>
          <w:sz w:val="28"/>
          <w:szCs w:val="28"/>
        </w:rPr>
      </w:pPr>
      <w:r>
        <w:rPr>
          <w:rFonts w:ascii="Times New Roman" w:hAnsi="Times New Roman" w:cs="Times New Roman"/>
          <w:spacing w:val="-7"/>
          <w:sz w:val="28"/>
          <w:szCs w:val="28"/>
        </w:rPr>
        <w:t xml:space="preserve">     - отчитываются о  проведенных мероприятиях.</w:t>
      </w:r>
    </w:p>
    <w:p w:rsidR="000226D9" w:rsidRDefault="000226D9" w:rsidP="000226D9">
      <w:pPr>
        <w:shd w:val="clear" w:color="auto" w:fill="FFFFFF"/>
        <w:autoSpaceDE w:val="0"/>
        <w:autoSpaceDN w:val="0"/>
        <w:adjustRightInd w:val="0"/>
        <w:rPr>
          <w:rFonts w:ascii="Times New Roman" w:hAnsi="Times New Roman" w:cs="Times New Roman"/>
          <w:b/>
          <w:bCs/>
          <w:color w:val="000000"/>
          <w:sz w:val="28"/>
          <w:szCs w:val="28"/>
        </w:rPr>
      </w:pPr>
    </w:p>
    <w:p w:rsidR="000226D9" w:rsidRDefault="000226D9" w:rsidP="000226D9">
      <w:pPr>
        <w:shd w:val="clear" w:color="auto" w:fill="FFFFFF"/>
        <w:autoSpaceDE w:val="0"/>
        <w:autoSpaceDN w:val="0"/>
        <w:adjustRightInd w:val="0"/>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5. Ресурсное обеспечение Программы</w:t>
      </w:r>
    </w:p>
    <w:p w:rsidR="000226D9" w:rsidRDefault="000226D9" w:rsidP="000226D9">
      <w:pPr>
        <w:shd w:val="clear" w:color="auto" w:fill="FFFFFF"/>
        <w:autoSpaceDE w:val="0"/>
        <w:autoSpaceDN w:val="0"/>
        <w:adjustRightInd w:val="0"/>
        <w:rPr>
          <w:rFonts w:ascii="Times New Roman" w:hAnsi="Times New Roman" w:cs="Times New Roman"/>
          <w:bCs/>
          <w:color w:val="000000"/>
          <w:sz w:val="28"/>
          <w:szCs w:val="28"/>
        </w:rPr>
      </w:pPr>
    </w:p>
    <w:p w:rsidR="000226D9" w:rsidRDefault="000226D9" w:rsidP="000226D9">
      <w:pPr>
        <w:shd w:val="clear" w:color="auto" w:fill="FFFFFF"/>
        <w:autoSpaceDE w:val="0"/>
        <w:autoSpaceDN w:val="0"/>
        <w:adjustRightInd w:val="0"/>
        <w:rPr>
          <w:rFonts w:ascii="Times New Roman" w:hAnsi="Times New Roman" w:cs="Times New Roman"/>
          <w:sz w:val="28"/>
          <w:szCs w:val="28"/>
        </w:rPr>
      </w:pPr>
      <w:r>
        <w:rPr>
          <w:rFonts w:ascii="Times New Roman" w:hAnsi="Times New Roman" w:cs="Times New Roman"/>
          <w:bCs/>
          <w:color w:val="000000"/>
          <w:sz w:val="28"/>
          <w:szCs w:val="28"/>
        </w:rPr>
        <w:tab/>
        <w:t>5.1.Источники и объемы финансирования Программы:</w:t>
      </w:r>
    </w:p>
    <w:p w:rsidR="000226D9" w:rsidRDefault="000226D9" w:rsidP="000226D9">
      <w:pPr>
        <w:shd w:val="clear" w:color="auto" w:fill="FFFFFF"/>
        <w:autoSpaceDE w:val="0"/>
        <w:autoSpaceDN w:val="0"/>
        <w:adjustRightInd w:val="0"/>
        <w:ind w:firstLine="142"/>
        <w:rPr>
          <w:rFonts w:ascii="Times New Roman" w:hAnsi="Times New Roman" w:cs="Times New Roman"/>
          <w:color w:val="000000"/>
          <w:sz w:val="28"/>
          <w:szCs w:val="28"/>
        </w:rPr>
      </w:pPr>
      <w:r>
        <w:rPr>
          <w:rFonts w:ascii="Times New Roman" w:hAnsi="Times New Roman" w:cs="Times New Roman"/>
          <w:color w:val="000000"/>
          <w:sz w:val="28"/>
          <w:szCs w:val="28"/>
        </w:rPr>
        <w:t xml:space="preserve">        - бюджет </w:t>
      </w:r>
      <w:r>
        <w:rPr>
          <w:rFonts w:ascii="Times New Roman" w:hAnsi="Times New Roman" w:cs="Times New Roman"/>
          <w:sz w:val="28"/>
          <w:szCs w:val="28"/>
        </w:rPr>
        <w:t xml:space="preserve"> МО СП «</w:t>
      </w:r>
      <w:r>
        <w:rPr>
          <w:rFonts w:ascii="Times New Roman" w:hAnsi="Times New Roman" w:cs="Times New Roman"/>
          <w:bCs/>
          <w:color w:val="000000"/>
          <w:sz w:val="28"/>
          <w:szCs w:val="28"/>
        </w:rPr>
        <w:t>сельсовет Нечаевский»</w:t>
      </w:r>
      <w:r>
        <w:rPr>
          <w:rFonts w:ascii="Times New Roman" w:hAnsi="Times New Roman" w:cs="Times New Roman"/>
          <w:color w:val="000000"/>
          <w:sz w:val="28"/>
          <w:szCs w:val="28"/>
        </w:rPr>
        <w:t>:</w:t>
      </w:r>
    </w:p>
    <w:p w:rsidR="000226D9" w:rsidRDefault="000226D9" w:rsidP="000226D9">
      <w:pPr>
        <w:shd w:val="clear" w:color="auto" w:fill="FFFFFF"/>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2023 г. –  10,0 тыс. руб.;</w:t>
      </w:r>
    </w:p>
    <w:p w:rsidR="000226D9" w:rsidRDefault="000226D9" w:rsidP="000226D9">
      <w:pPr>
        <w:shd w:val="clear" w:color="auto" w:fill="FFFFFF"/>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2024 г. – 10,0 тыс. руб.;</w:t>
      </w:r>
    </w:p>
    <w:p w:rsidR="000226D9" w:rsidRDefault="000226D9" w:rsidP="000226D9">
      <w:pPr>
        <w:shd w:val="clear" w:color="auto" w:fill="FFFFFF"/>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2025 г. –  10,0  тыс. руб.</w:t>
      </w:r>
    </w:p>
    <w:p w:rsidR="000226D9" w:rsidRDefault="000226D9" w:rsidP="000226D9">
      <w:pPr>
        <w:shd w:val="clear" w:color="auto" w:fill="FFFFFF"/>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5.2. Объемы финансирования программных мероприятий определятся при формировании бюджета сельского поселения на очередной финансовый год и плановый период.</w:t>
      </w:r>
    </w:p>
    <w:p w:rsidR="000226D9" w:rsidRDefault="000226D9" w:rsidP="000226D9">
      <w:pPr>
        <w:shd w:val="clear" w:color="auto" w:fill="FFFFFF"/>
        <w:autoSpaceDE w:val="0"/>
        <w:autoSpaceDN w:val="0"/>
        <w:adjustRightInd w:val="0"/>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6. Координация программных мероприятий</w:t>
      </w:r>
    </w:p>
    <w:p w:rsidR="000226D9" w:rsidRDefault="000226D9" w:rsidP="000226D9">
      <w:pPr>
        <w:shd w:val="clear" w:color="auto" w:fill="FFFFFF"/>
        <w:autoSpaceDE w:val="0"/>
        <w:autoSpaceDN w:val="0"/>
        <w:adjustRightInd w:val="0"/>
        <w:rPr>
          <w:rFonts w:ascii="Times New Roman" w:hAnsi="Times New Roman" w:cs="Times New Roman"/>
          <w:bCs/>
          <w:color w:val="000000"/>
          <w:sz w:val="28"/>
          <w:szCs w:val="28"/>
        </w:rPr>
      </w:pPr>
    </w:p>
    <w:p w:rsidR="000226D9" w:rsidRDefault="000226D9" w:rsidP="009E72D4">
      <w:pPr>
        <w:shd w:val="clear" w:color="auto" w:fill="FFFFFF"/>
        <w:autoSpaceDE w:val="0"/>
        <w:autoSpaceDN w:val="0"/>
        <w:adjustRightInd w:val="0"/>
        <w:rPr>
          <w:rFonts w:ascii="Times New Roman" w:hAnsi="Times New Roman" w:cs="Times New Roman"/>
          <w:sz w:val="28"/>
          <w:szCs w:val="28"/>
        </w:rPr>
      </w:pPr>
      <w:r>
        <w:rPr>
          <w:rFonts w:ascii="Times New Roman" w:hAnsi="Times New Roman" w:cs="Times New Roman"/>
          <w:bCs/>
          <w:color w:val="000000"/>
          <w:sz w:val="28"/>
          <w:szCs w:val="28"/>
        </w:rPr>
        <w:tab/>
        <w:t xml:space="preserve">6.1.Координация деятельности субъектов профилактики правонарушений, а также выполнения программных мероприятий </w:t>
      </w:r>
      <w:r>
        <w:rPr>
          <w:rFonts w:ascii="Times New Roman" w:hAnsi="Times New Roman" w:cs="Times New Roman"/>
          <w:color w:val="000000"/>
          <w:sz w:val="28"/>
          <w:szCs w:val="28"/>
        </w:rPr>
        <w:t>возлагается на МВКПП.</w:t>
      </w:r>
    </w:p>
    <w:p w:rsidR="000226D9" w:rsidRDefault="000226D9" w:rsidP="009E72D4">
      <w:pPr>
        <w:shd w:val="clear" w:color="auto" w:fill="FFFFFF"/>
        <w:autoSpaceDE w:val="0"/>
        <w:autoSpaceDN w:val="0"/>
        <w:adjustRightInd w:val="0"/>
        <w:rPr>
          <w:rFonts w:ascii="Times New Roman" w:hAnsi="Times New Roman" w:cs="Times New Roman"/>
          <w:sz w:val="28"/>
          <w:szCs w:val="28"/>
        </w:rPr>
      </w:pPr>
      <w:r>
        <w:rPr>
          <w:rFonts w:ascii="Times New Roman" w:hAnsi="Times New Roman" w:cs="Times New Roman"/>
          <w:color w:val="000000"/>
          <w:sz w:val="28"/>
          <w:szCs w:val="28"/>
        </w:rPr>
        <w:t>К участию в работе МВКПП могут приглашаться с их согласия представители судебных органов, органов прокуратуры.</w:t>
      </w:r>
    </w:p>
    <w:p w:rsidR="000226D9" w:rsidRDefault="000226D9" w:rsidP="009E72D4">
      <w:pPr>
        <w:shd w:val="clear" w:color="auto" w:fill="FFFFFF"/>
        <w:autoSpaceDE w:val="0"/>
        <w:autoSpaceDN w:val="0"/>
        <w:adjustRightInd w:val="0"/>
        <w:rPr>
          <w:rFonts w:ascii="Times New Roman" w:hAnsi="Times New Roman" w:cs="Times New Roman"/>
          <w:sz w:val="28"/>
          <w:szCs w:val="28"/>
        </w:rPr>
      </w:pPr>
      <w:r>
        <w:rPr>
          <w:rFonts w:ascii="Times New Roman" w:hAnsi="Times New Roman" w:cs="Times New Roman"/>
          <w:color w:val="000000"/>
          <w:sz w:val="28"/>
          <w:szCs w:val="28"/>
        </w:rPr>
        <w:t>6.2. К полномочиям МВКПП относятся:</w:t>
      </w:r>
    </w:p>
    <w:p w:rsidR="000226D9" w:rsidRDefault="000226D9" w:rsidP="009E72D4">
      <w:pPr>
        <w:shd w:val="clear" w:color="auto" w:fill="FFFFFF"/>
        <w:autoSpaceDE w:val="0"/>
        <w:autoSpaceDN w:val="0"/>
        <w:adjustRightInd w:val="0"/>
        <w:rPr>
          <w:rFonts w:ascii="Times New Roman" w:hAnsi="Times New Roman" w:cs="Times New Roman"/>
          <w:sz w:val="28"/>
          <w:szCs w:val="28"/>
        </w:rPr>
      </w:pPr>
      <w:r>
        <w:rPr>
          <w:rFonts w:ascii="Times New Roman" w:hAnsi="Times New Roman" w:cs="Times New Roman"/>
          <w:color w:val="000000"/>
          <w:sz w:val="28"/>
          <w:szCs w:val="28"/>
        </w:rPr>
        <w:t xml:space="preserve">-  проведение комплексного анализа состояния профилактики правонарушений на территории </w:t>
      </w:r>
      <w:r>
        <w:rPr>
          <w:rFonts w:ascii="Times New Roman" w:hAnsi="Times New Roman" w:cs="Times New Roman"/>
          <w:sz w:val="28"/>
          <w:szCs w:val="28"/>
        </w:rPr>
        <w:t>МО СП «</w:t>
      </w:r>
      <w:r>
        <w:rPr>
          <w:rFonts w:ascii="Times New Roman" w:hAnsi="Times New Roman" w:cs="Times New Roman"/>
          <w:bCs/>
          <w:color w:val="000000"/>
          <w:sz w:val="28"/>
          <w:szCs w:val="28"/>
        </w:rPr>
        <w:t>сельсовет Нечаевский</w:t>
      </w:r>
      <w:r>
        <w:rPr>
          <w:rFonts w:ascii="Times New Roman" w:hAnsi="Times New Roman" w:cs="Times New Roman"/>
          <w:sz w:val="28"/>
          <w:szCs w:val="28"/>
        </w:rPr>
        <w:t>»</w:t>
      </w:r>
      <w:r>
        <w:rPr>
          <w:rFonts w:ascii="Times New Roman" w:hAnsi="Times New Roman" w:cs="Times New Roman"/>
          <w:color w:val="000000"/>
          <w:sz w:val="28"/>
          <w:szCs w:val="28"/>
        </w:rPr>
        <w:t xml:space="preserve"> с последующей выработкой рекомендаций субъектам профилактики;</w:t>
      </w:r>
    </w:p>
    <w:p w:rsidR="000226D9" w:rsidRDefault="000226D9" w:rsidP="009E72D4">
      <w:pPr>
        <w:shd w:val="clear" w:color="auto" w:fill="FFFFFF"/>
        <w:autoSpaceDE w:val="0"/>
        <w:autoSpaceDN w:val="0"/>
        <w:adjustRightInd w:val="0"/>
        <w:rPr>
          <w:rFonts w:ascii="Times New Roman" w:hAnsi="Times New Roman" w:cs="Times New Roman"/>
          <w:sz w:val="28"/>
          <w:szCs w:val="28"/>
        </w:rPr>
      </w:pPr>
      <w:r>
        <w:rPr>
          <w:rFonts w:ascii="Times New Roman" w:hAnsi="Times New Roman" w:cs="Times New Roman"/>
          <w:color w:val="000000"/>
          <w:sz w:val="28"/>
          <w:szCs w:val="28"/>
        </w:rPr>
        <w:t>- разработка проектов муниципальных программ по профилактике правонарушений, контроль  за их выполнением;</w:t>
      </w:r>
    </w:p>
    <w:p w:rsidR="000226D9" w:rsidRDefault="000226D9" w:rsidP="009E72D4">
      <w:pPr>
        <w:shd w:val="clear" w:color="auto" w:fill="FFFFFF"/>
        <w:autoSpaceDE w:val="0"/>
        <w:autoSpaceDN w:val="0"/>
        <w:adjustRightInd w:val="0"/>
        <w:rPr>
          <w:rFonts w:ascii="Times New Roman" w:hAnsi="Times New Roman" w:cs="Times New Roman"/>
          <w:sz w:val="28"/>
          <w:szCs w:val="28"/>
        </w:rPr>
      </w:pPr>
      <w:r>
        <w:rPr>
          <w:rFonts w:ascii="Times New Roman" w:hAnsi="Times New Roman" w:cs="Times New Roman"/>
          <w:color w:val="000000"/>
          <w:sz w:val="28"/>
          <w:szCs w:val="28"/>
        </w:rPr>
        <w:t xml:space="preserve">- предоставление администрации </w:t>
      </w:r>
      <w:r>
        <w:rPr>
          <w:rFonts w:ascii="Times New Roman" w:hAnsi="Times New Roman" w:cs="Times New Roman"/>
          <w:sz w:val="28"/>
          <w:szCs w:val="28"/>
        </w:rPr>
        <w:t>МО СП «</w:t>
      </w:r>
      <w:r>
        <w:rPr>
          <w:rFonts w:ascii="Times New Roman" w:hAnsi="Times New Roman" w:cs="Times New Roman"/>
          <w:bCs/>
          <w:color w:val="000000"/>
          <w:sz w:val="28"/>
          <w:szCs w:val="28"/>
        </w:rPr>
        <w:t>сельсовет Нечаевский</w:t>
      </w:r>
      <w:r>
        <w:rPr>
          <w:rFonts w:ascii="Times New Roman" w:hAnsi="Times New Roman" w:cs="Times New Roman"/>
          <w:sz w:val="28"/>
          <w:szCs w:val="28"/>
        </w:rPr>
        <w:t>»</w:t>
      </w:r>
      <w:r>
        <w:rPr>
          <w:rFonts w:ascii="Times New Roman" w:hAnsi="Times New Roman" w:cs="Times New Roman"/>
          <w:color w:val="000000"/>
          <w:sz w:val="28"/>
          <w:szCs w:val="28"/>
        </w:rPr>
        <w:t xml:space="preserve"> Кизилюртовского района информации о состоянии профилактической деятельности;</w:t>
      </w:r>
    </w:p>
    <w:p w:rsidR="000226D9" w:rsidRDefault="000226D9" w:rsidP="009E72D4">
      <w:pPr>
        <w:shd w:val="clear" w:color="auto" w:fill="FFFFFF"/>
        <w:autoSpaceDE w:val="0"/>
        <w:autoSpaceDN w:val="0"/>
        <w:adjustRightInd w:val="0"/>
        <w:rPr>
          <w:rFonts w:ascii="Times New Roman" w:hAnsi="Times New Roman" w:cs="Times New Roman"/>
          <w:sz w:val="28"/>
          <w:szCs w:val="28"/>
        </w:rPr>
      </w:pPr>
      <w:r>
        <w:rPr>
          <w:rFonts w:ascii="Times New Roman" w:hAnsi="Times New Roman" w:cs="Times New Roman"/>
          <w:color w:val="000000"/>
          <w:sz w:val="28"/>
          <w:szCs w:val="28"/>
        </w:rPr>
        <w:t>-    координация деятельности субъектов профилактики по:</w:t>
      </w:r>
    </w:p>
    <w:p w:rsidR="000226D9" w:rsidRDefault="000226D9" w:rsidP="009E72D4">
      <w:pPr>
        <w:shd w:val="clear" w:color="auto" w:fill="FFFFFF"/>
        <w:autoSpaceDE w:val="0"/>
        <w:autoSpaceDN w:val="0"/>
        <w:adjustRightInd w:val="0"/>
        <w:rPr>
          <w:rFonts w:ascii="Times New Roman" w:hAnsi="Times New Roman" w:cs="Times New Roman"/>
          <w:sz w:val="28"/>
          <w:szCs w:val="28"/>
        </w:rPr>
      </w:pPr>
      <w:r>
        <w:rPr>
          <w:rFonts w:ascii="Times New Roman" w:hAnsi="Times New Roman" w:cs="Times New Roman"/>
          <w:color w:val="000000"/>
          <w:sz w:val="28"/>
          <w:szCs w:val="28"/>
        </w:rPr>
        <w:t>а)   предупреждению  правонарушений;</w:t>
      </w:r>
    </w:p>
    <w:p w:rsidR="000226D9" w:rsidRDefault="000226D9" w:rsidP="009E72D4">
      <w:pPr>
        <w:shd w:val="clear" w:color="auto" w:fill="FFFFFF"/>
        <w:autoSpaceDE w:val="0"/>
        <w:autoSpaceDN w:val="0"/>
        <w:adjustRightInd w:val="0"/>
        <w:rPr>
          <w:rFonts w:ascii="Times New Roman" w:hAnsi="Times New Roman" w:cs="Times New Roman"/>
          <w:sz w:val="28"/>
          <w:szCs w:val="28"/>
        </w:rPr>
      </w:pPr>
      <w:r>
        <w:rPr>
          <w:rFonts w:ascii="Times New Roman" w:hAnsi="Times New Roman" w:cs="Times New Roman"/>
          <w:color w:val="000000"/>
          <w:sz w:val="28"/>
          <w:szCs w:val="28"/>
        </w:rPr>
        <w:t>б) подготовке проектов нормативных правовых актов в сфере профилактики правонарушений;</w:t>
      </w:r>
    </w:p>
    <w:p w:rsidR="000226D9" w:rsidRDefault="00072B60" w:rsidP="009E72D4">
      <w:pPr>
        <w:shd w:val="clear" w:color="auto" w:fill="FFFFFF"/>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 xml:space="preserve">в) </w:t>
      </w:r>
      <w:r w:rsidR="000226D9">
        <w:rPr>
          <w:rFonts w:ascii="Times New Roman" w:hAnsi="Times New Roman" w:cs="Times New Roman"/>
          <w:color w:val="000000"/>
          <w:sz w:val="28"/>
          <w:szCs w:val="28"/>
        </w:rPr>
        <w:t>укреплению взаимодействия и налаживанию тесного сотрудничества с населением, средствами массовой информации.</w:t>
      </w:r>
    </w:p>
    <w:p w:rsidR="000226D9" w:rsidRDefault="000226D9" w:rsidP="009E72D4">
      <w:pPr>
        <w:shd w:val="clear" w:color="auto" w:fill="FFFFFF"/>
        <w:autoSpaceDE w:val="0"/>
        <w:autoSpaceDN w:val="0"/>
        <w:adjustRightInd w:val="0"/>
        <w:rPr>
          <w:rFonts w:ascii="Times New Roman" w:hAnsi="Times New Roman" w:cs="Times New Roman"/>
          <w:sz w:val="28"/>
          <w:szCs w:val="28"/>
        </w:rPr>
      </w:pPr>
    </w:p>
    <w:p w:rsidR="000226D9" w:rsidRDefault="000226D9" w:rsidP="009E72D4">
      <w:pPr>
        <w:shd w:val="clear" w:color="auto" w:fill="FFFFFF"/>
        <w:autoSpaceDE w:val="0"/>
        <w:autoSpaceDN w:val="0"/>
        <w:adjustRightInd w:val="0"/>
        <w:rPr>
          <w:rFonts w:ascii="Times New Roman" w:hAnsi="Times New Roman" w:cs="Times New Roman"/>
          <w:b/>
          <w:bCs/>
          <w:color w:val="000000"/>
          <w:sz w:val="28"/>
          <w:szCs w:val="28"/>
        </w:rPr>
      </w:pPr>
      <w:r>
        <w:rPr>
          <w:rFonts w:ascii="Times New Roman" w:hAnsi="Times New Roman" w:cs="Times New Roman"/>
          <w:b/>
          <w:bCs/>
          <w:color w:val="000000"/>
          <w:sz w:val="28"/>
          <w:szCs w:val="28"/>
        </w:rPr>
        <w:t>7. Оценка эффективности реализации программных мероприятий</w:t>
      </w:r>
    </w:p>
    <w:p w:rsidR="000226D9" w:rsidRDefault="000226D9" w:rsidP="009E72D4">
      <w:pPr>
        <w:shd w:val="clear" w:color="auto" w:fill="FFFFFF"/>
        <w:autoSpaceDE w:val="0"/>
        <w:autoSpaceDN w:val="0"/>
        <w:adjustRightInd w:val="0"/>
        <w:rPr>
          <w:rFonts w:ascii="Times New Roman" w:hAnsi="Times New Roman" w:cs="Times New Roman"/>
          <w:bCs/>
          <w:color w:val="000000"/>
          <w:sz w:val="28"/>
          <w:szCs w:val="28"/>
        </w:rPr>
      </w:pPr>
    </w:p>
    <w:p w:rsidR="000226D9" w:rsidRDefault="000226D9" w:rsidP="009E72D4">
      <w:pPr>
        <w:shd w:val="clear" w:color="auto" w:fill="FFFFFF"/>
        <w:autoSpaceDE w:val="0"/>
        <w:autoSpaceDN w:val="0"/>
        <w:adjustRightInd w:val="0"/>
        <w:rPr>
          <w:rFonts w:ascii="Times New Roman" w:hAnsi="Times New Roman" w:cs="Times New Roman"/>
          <w:sz w:val="28"/>
          <w:szCs w:val="28"/>
        </w:rPr>
      </w:pPr>
      <w:r>
        <w:rPr>
          <w:rFonts w:ascii="Times New Roman" w:hAnsi="Times New Roman" w:cs="Times New Roman"/>
          <w:color w:val="000000"/>
          <w:sz w:val="28"/>
          <w:szCs w:val="28"/>
        </w:rPr>
        <w:lastRenderedPageBreak/>
        <w:t>Реализация Программы позволит:</w:t>
      </w:r>
    </w:p>
    <w:p w:rsidR="000226D9" w:rsidRDefault="000226D9" w:rsidP="009E72D4">
      <w:pPr>
        <w:shd w:val="clear" w:color="auto" w:fill="FFFFFF"/>
        <w:autoSpaceDE w:val="0"/>
        <w:autoSpaceDN w:val="0"/>
        <w:adjustRightInd w:val="0"/>
        <w:rPr>
          <w:rFonts w:ascii="Times New Roman" w:hAnsi="Times New Roman" w:cs="Times New Roman"/>
          <w:sz w:val="28"/>
          <w:szCs w:val="28"/>
        </w:rPr>
      </w:pPr>
      <w:r>
        <w:rPr>
          <w:rFonts w:ascii="Times New Roman" w:hAnsi="Times New Roman" w:cs="Times New Roman"/>
          <w:color w:val="000000"/>
          <w:sz w:val="28"/>
          <w:szCs w:val="28"/>
        </w:rPr>
        <w:t>- повысить эффективность системы социальной профилактики правонарушений, привлечь к организации деятельности по предупреждению правонарушений организации всех форм собственности (по согласованию), а также общественные организации (по согласованию);</w:t>
      </w:r>
    </w:p>
    <w:p w:rsidR="000226D9" w:rsidRDefault="000226D9" w:rsidP="009E72D4">
      <w:pPr>
        <w:shd w:val="clear" w:color="auto" w:fill="FFFFFF"/>
        <w:autoSpaceDE w:val="0"/>
        <w:autoSpaceDN w:val="0"/>
        <w:adjustRightInd w:val="0"/>
        <w:rPr>
          <w:rFonts w:ascii="Times New Roman" w:hAnsi="Times New Roman" w:cs="Times New Roman"/>
          <w:sz w:val="28"/>
          <w:szCs w:val="28"/>
        </w:rPr>
      </w:pPr>
      <w:r>
        <w:rPr>
          <w:rFonts w:ascii="Times New Roman" w:hAnsi="Times New Roman" w:cs="Times New Roman"/>
          <w:color w:val="000000"/>
          <w:sz w:val="28"/>
          <w:szCs w:val="28"/>
        </w:rPr>
        <w:t>- обеспечить нормативное правовое регулирование профилактики правонарушений;</w:t>
      </w:r>
    </w:p>
    <w:p w:rsidR="000226D9" w:rsidRDefault="000226D9" w:rsidP="009E72D4">
      <w:pPr>
        <w:shd w:val="clear" w:color="auto" w:fill="FFFFFF"/>
        <w:autoSpaceDE w:val="0"/>
        <w:autoSpaceDN w:val="0"/>
        <w:adjustRightInd w:val="0"/>
        <w:rPr>
          <w:rFonts w:ascii="Times New Roman" w:hAnsi="Times New Roman" w:cs="Times New Roman"/>
          <w:sz w:val="28"/>
          <w:szCs w:val="28"/>
        </w:rPr>
      </w:pPr>
      <w:r>
        <w:rPr>
          <w:rFonts w:ascii="Times New Roman" w:hAnsi="Times New Roman" w:cs="Times New Roman"/>
          <w:color w:val="000000"/>
          <w:sz w:val="28"/>
          <w:szCs w:val="28"/>
        </w:rPr>
        <w:t xml:space="preserve">- улучшить информационное обеспечение деятельности муниципальных органов и общественных организаций по обеспечению охраны общественного порядка на территории </w:t>
      </w:r>
      <w:r>
        <w:rPr>
          <w:rFonts w:ascii="Times New Roman" w:hAnsi="Times New Roman" w:cs="Times New Roman"/>
          <w:sz w:val="28"/>
          <w:szCs w:val="28"/>
        </w:rPr>
        <w:t xml:space="preserve"> МО СП «</w:t>
      </w:r>
      <w:r>
        <w:rPr>
          <w:rFonts w:ascii="Times New Roman" w:hAnsi="Times New Roman" w:cs="Times New Roman"/>
          <w:bCs/>
          <w:color w:val="000000"/>
          <w:sz w:val="28"/>
          <w:szCs w:val="28"/>
        </w:rPr>
        <w:t>сельсовет Нечаевский</w:t>
      </w:r>
      <w:r>
        <w:rPr>
          <w:rFonts w:ascii="Times New Roman" w:hAnsi="Times New Roman" w:cs="Times New Roman"/>
          <w:sz w:val="28"/>
          <w:szCs w:val="28"/>
        </w:rPr>
        <w:t>»</w:t>
      </w:r>
      <w:r>
        <w:rPr>
          <w:rFonts w:ascii="Times New Roman" w:hAnsi="Times New Roman" w:cs="Times New Roman"/>
          <w:color w:val="000000"/>
          <w:sz w:val="28"/>
          <w:szCs w:val="28"/>
        </w:rPr>
        <w:t>;</w:t>
      </w:r>
    </w:p>
    <w:p w:rsidR="000226D9" w:rsidRDefault="000226D9" w:rsidP="009E72D4">
      <w:pPr>
        <w:shd w:val="clear" w:color="auto" w:fill="FFFFFF"/>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 оздоровить обстановку на улицах и в общественных местах;</w:t>
      </w:r>
    </w:p>
    <w:p w:rsidR="000226D9" w:rsidRDefault="000226D9" w:rsidP="009E72D4">
      <w:pPr>
        <w:shd w:val="clear" w:color="auto" w:fill="FFFFFF"/>
        <w:autoSpaceDE w:val="0"/>
        <w:autoSpaceDN w:val="0"/>
        <w:adjustRightInd w:val="0"/>
        <w:rPr>
          <w:rFonts w:ascii="Times New Roman" w:hAnsi="Times New Roman" w:cs="Times New Roman"/>
          <w:sz w:val="28"/>
          <w:szCs w:val="28"/>
        </w:rPr>
      </w:pPr>
      <w:r>
        <w:rPr>
          <w:rFonts w:ascii="Times New Roman" w:hAnsi="Times New Roman" w:cs="Times New Roman"/>
          <w:color w:val="000000"/>
          <w:sz w:val="28"/>
          <w:szCs w:val="28"/>
        </w:rPr>
        <w:t>-улучшить профилактику правонарушений среди несовершеннолетних и молодежи;</w:t>
      </w:r>
    </w:p>
    <w:p w:rsidR="000226D9" w:rsidRDefault="000226D9" w:rsidP="009E72D4">
      <w:pPr>
        <w:rPr>
          <w:rFonts w:ascii="Times New Roman" w:hAnsi="Times New Roman" w:cs="Times New Roman"/>
          <w:color w:val="000000"/>
          <w:sz w:val="28"/>
          <w:szCs w:val="28"/>
        </w:rPr>
      </w:pPr>
      <w:r>
        <w:rPr>
          <w:rFonts w:ascii="Times New Roman" w:hAnsi="Times New Roman" w:cs="Times New Roman"/>
          <w:color w:val="000000"/>
          <w:sz w:val="28"/>
          <w:szCs w:val="28"/>
        </w:rPr>
        <w:t>- повысить уровень доверия населения к правоохранительным органам.</w:t>
      </w:r>
    </w:p>
    <w:p w:rsidR="000226D9" w:rsidRDefault="000226D9" w:rsidP="009E72D4">
      <w:pPr>
        <w:shd w:val="clear" w:color="auto" w:fill="FFFFFF"/>
        <w:autoSpaceDE w:val="0"/>
        <w:autoSpaceDN w:val="0"/>
        <w:adjustRightInd w:val="0"/>
        <w:rPr>
          <w:rFonts w:ascii="Times New Roman" w:hAnsi="Times New Roman" w:cs="Times New Roman"/>
          <w:bCs/>
          <w:color w:val="000000"/>
          <w:sz w:val="28"/>
          <w:szCs w:val="28"/>
        </w:rPr>
      </w:pPr>
    </w:p>
    <w:p w:rsidR="000226D9" w:rsidRDefault="000226D9" w:rsidP="009E72D4">
      <w:pPr>
        <w:shd w:val="clear" w:color="auto" w:fill="FFFFFF"/>
        <w:autoSpaceDE w:val="0"/>
        <w:autoSpaceDN w:val="0"/>
        <w:adjustRightInd w:val="0"/>
        <w:rPr>
          <w:rFonts w:ascii="Times New Roman" w:hAnsi="Times New Roman" w:cs="Times New Roman"/>
          <w:b/>
          <w:bCs/>
          <w:color w:val="000000"/>
          <w:sz w:val="28"/>
          <w:szCs w:val="28"/>
        </w:rPr>
      </w:pPr>
    </w:p>
    <w:p w:rsidR="000226D9" w:rsidRDefault="000226D9" w:rsidP="009E72D4">
      <w:pPr>
        <w:shd w:val="clear" w:color="auto" w:fill="FFFFFF"/>
        <w:autoSpaceDE w:val="0"/>
        <w:autoSpaceDN w:val="0"/>
        <w:adjustRightInd w:val="0"/>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8. Организация, формы и методы управления Программой  </w:t>
      </w:r>
    </w:p>
    <w:p w:rsidR="000226D9" w:rsidRDefault="000226D9" w:rsidP="009E72D4">
      <w:pPr>
        <w:shd w:val="clear" w:color="auto" w:fill="FFFFFF"/>
        <w:autoSpaceDE w:val="0"/>
        <w:autoSpaceDN w:val="0"/>
        <w:adjustRightInd w:val="0"/>
        <w:rPr>
          <w:rFonts w:ascii="Times New Roman" w:hAnsi="Times New Roman" w:cs="Times New Roman"/>
          <w:bCs/>
          <w:color w:val="000000"/>
          <w:sz w:val="28"/>
          <w:szCs w:val="28"/>
        </w:rPr>
      </w:pPr>
    </w:p>
    <w:p w:rsidR="000226D9" w:rsidRDefault="000226D9" w:rsidP="009E72D4">
      <w:pPr>
        <w:shd w:val="clear" w:color="auto" w:fill="FFFFFF"/>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Контроль за исполнением Программы осуществляет глава Администрации МО СП «</w:t>
      </w:r>
      <w:r>
        <w:rPr>
          <w:rFonts w:ascii="Times New Roman" w:hAnsi="Times New Roman" w:cs="Times New Roman"/>
          <w:bCs/>
          <w:color w:val="000000"/>
          <w:sz w:val="28"/>
          <w:szCs w:val="28"/>
        </w:rPr>
        <w:t>сельсовет Нечаевский</w:t>
      </w:r>
      <w:r>
        <w:rPr>
          <w:rFonts w:ascii="Times New Roman" w:hAnsi="Times New Roman" w:cs="Times New Roman"/>
          <w:sz w:val="28"/>
          <w:szCs w:val="28"/>
        </w:rPr>
        <w:t>»</w:t>
      </w:r>
    </w:p>
    <w:p w:rsidR="000226D9" w:rsidRDefault="000226D9" w:rsidP="009E72D4">
      <w:pPr>
        <w:shd w:val="clear" w:color="auto" w:fill="FFFFFF"/>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Координация деятельности органов системы профилактики правонарушений в МО СП «</w:t>
      </w:r>
      <w:r>
        <w:rPr>
          <w:rFonts w:ascii="Times New Roman" w:hAnsi="Times New Roman" w:cs="Times New Roman"/>
          <w:bCs/>
          <w:color w:val="000000"/>
          <w:sz w:val="28"/>
          <w:szCs w:val="28"/>
        </w:rPr>
        <w:t>сельсовет Нечаевский</w:t>
      </w:r>
      <w:r>
        <w:rPr>
          <w:rFonts w:ascii="Times New Roman" w:hAnsi="Times New Roman" w:cs="Times New Roman"/>
          <w:sz w:val="28"/>
          <w:szCs w:val="28"/>
        </w:rPr>
        <w:t>» осуществляет МВКПП.</w:t>
      </w:r>
    </w:p>
    <w:p w:rsidR="000226D9" w:rsidRDefault="000226D9" w:rsidP="009E72D4">
      <w:pPr>
        <w:shd w:val="clear" w:color="auto" w:fill="FFFFFF"/>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 Органы системы профилактики правонарушений вправе вносить свои предложения на заседания комиссии.</w:t>
      </w:r>
    </w:p>
    <w:p w:rsidR="0042057B" w:rsidRDefault="0042057B" w:rsidP="009E72D4">
      <w:pPr>
        <w:rPr>
          <w:rFonts w:ascii="Times New Roman" w:eastAsia="SimSun" w:hAnsi="Times New Roman" w:cs="Times New Roman"/>
          <w:b/>
          <w:bCs/>
          <w:sz w:val="28"/>
          <w:szCs w:val="28"/>
          <w:lang w:eastAsia="zh-CN"/>
        </w:rPr>
      </w:pPr>
    </w:p>
    <w:p w:rsidR="00072B60" w:rsidRDefault="00072B60" w:rsidP="009E72D4">
      <w:pPr>
        <w:rPr>
          <w:rFonts w:ascii="Times New Roman" w:eastAsia="SimSun" w:hAnsi="Times New Roman" w:cs="Times New Roman"/>
          <w:b/>
          <w:bCs/>
          <w:sz w:val="28"/>
          <w:szCs w:val="28"/>
          <w:lang w:eastAsia="zh-CN"/>
        </w:rPr>
      </w:pPr>
    </w:p>
    <w:p w:rsidR="00072B60" w:rsidRDefault="00072B60" w:rsidP="009E72D4">
      <w:pPr>
        <w:rPr>
          <w:rFonts w:ascii="Times New Roman" w:eastAsia="SimSun" w:hAnsi="Times New Roman" w:cs="Times New Roman"/>
          <w:b/>
          <w:bCs/>
          <w:sz w:val="28"/>
          <w:szCs w:val="28"/>
          <w:lang w:eastAsia="zh-CN"/>
        </w:rPr>
      </w:pPr>
    </w:p>
    <w:p w:rsidR="00EA17E5" w:rsidRDefault="00EA17E5" w:rsidP="009E72D4">
      <w:pPr>
        <w:rPr>
          <w:rFonts w:ascii="Times New Roman" w:eastAsia="SimSun" w:hAnsi="Times New Roman" w:cs="Times New Roman"/>
          <w:b/>
          <w:bCs/>
          <w:sz w:val="28"/>
          <w:szCs w:val="28"/>
          <w:lang w:eastAsia="zh-CN"/>
        </w:rPr>
      </w:pPr>
    </w:p>
    <w:p w:rsidR="00EA17E5" w:rsidRDefault="00EA17E5" w:rsidP="009E72D4">
      <w:pPr>
        <w:rPr>
          <w:rFonts w:ascii="Times New Roman" w:eastAsia="SimSun" w:hAnsi="Times New Roman" w:cs="Times New Roman"/>
          <w:b/>
          <w:bCs/>
          <w:sz w:val="28"/>
          <w:szCs w:val="28"/>
          <w:lang w:eastAsia="zh-CN"/>
        </w:rPr>
      </w:pPr>
    </w:p>
    <w:p w:rsidR="00EA17E5" w:rsidRDefault="00EA17E5" w:rsidP="009E72D4">
      <w:pPr>
        <w:rPr>
          <w:rFonts w:ascii="Times New Roman" w:eastAsia="SimSun" w:hAnsi="Times New Roman" w:cs="Times New Roman"/>
          <w:b/>
          <w:bCs/>
          <w:sz w:val="28"/>
          <w:szCs w:val="28"/>
          <w:lang w:eastAsia="zh-CN"/>
        </w:rPr>
      </w:pPr>
    </w:p>
    <w:p w:rsidR="00EA17E5" w:rsidRDefault="00EA17E5" w:rsidP="009E72D4">
      <w:pPr>
        <w:rPr>
          <w:rFonts w:ascii="Times New Roman" w:eastAsia="SimSun" w:hAnsi="Times New Roman" w:cs="Times New Roman"/>
          <w:b/>
          <w:bCs/>
          <w:sz w:val="28"/>
          <w:szCs w:val="28"/>
          <w:lang w:eastAsia="zh-CN"/>
        </w:rPr>
      </w:pPr>
    </w:p>
    <w:p w:rsidR="00072B60" w:rsidRDefault="00072B60" w:rsidP="009E72D4">
      <w:pPr>
        <w:rPr>
          <w:rFonts w:ascii="Times New Roman" w:eastAsia="SimSun" w:hAnsi="Times New Roman" w:cs="Times New Roman"/>
          <w:b/>
          <w:bCs/>
          <w:sz w:val="28"/>
          <w:szCs w:val="28"/>
          <w:lang w:eastAsia="zh-CN"/>
        </w:rPr>
      </w:pPr>
    </w:p>
    <w:p w:rsidR="00072B60" w:rsidRDefault="00072B60" w:rsidP="009E72D4">
      <w:pPr>
        <w:rPr>
          <w:rFonts w:ascii="Times New Roman" w:eastAsia="SimSun" w:hAnsi="Times New Roman" w:cs="Times New Roman"/>
          <w:b/>
          <w:bCs/>
          <w:sz w:val="28"/>
          <w:szCs w:val="28"/>
          <w:lang w:eastAsia="zh-CN"/>
        </w:rPr>
      </w:pPr>
    </w:p>
    <w:p w:rsidR="00072B60" w:rsidRDefault="00072B60" w:rsidP="009E72D4">
      <w:pPr>
        <w:rPr>
          <w:rFonts w:ascii="Times New Roman" w:eastAsia="SimSun" w:hAnsi="Times New Roman" w:cs="Times New Roman"/>
          <w:b/>
          <w:bCs/>
          <w:sz w:val="28"/>
          <w:szCs w:val="28"/>
          <w:lang w:eastAsia="zh-CN"/>
        </w:rPr>
      </w:pPr>
    </w:p>
    <w:p w:rsidR="00072B60" w:rsidRDefault="00072B60" w:rsidP="009E72D4">
      <w:pPr>
        <w:rPr>
          <w:rFonts w:ascii="Times New Roman" w:eastAsia="SimSun" w:hAnsi="Times New Roman" w:cs="Times New Roman"/>
          <w:b/>
          <w:bCs/>
          <w:sz w:val="28"/>
          <w:szCs w:val="28"/>
          <w:lang w:eastAsia="zh-CN"/>
        </w:rPr>
      </w:pPr>
    </w:p>
    <w:p w:rsidR="00072B60" w:rsidRDefault="00072B60" w:rsidP="009E72D4">
      <w:pPr>
        <w:rPr>
          <w:rFonts w:ascii="Times New Roman" w:eastAsia="SimSun" w:hAnsi="Times New Roman" w:cs="Times New Roman"/>
          <w:b/>
          <w:bCs/>
          <w:sz w:val="28"/>
          <w:szCs w:val="28"/>
          <w:lang w:eastAsia="zh-CN"/>
        </w:rPr>
      </w:pPr>
    </w:p>
    <w:p w:rsidR="00072B60" w:rsidRDefault="00072B60" w:rsidP="009E72D4">
      <w:pPr>
        <w:rPr>
          <w:rFonts w:ascii="Times New Roman" w:eastAsia="SimSun" w:hAnsi="Times New Roman" w:cs="Times New Roman"/>
          <w:b/>
          <w:bCs/>
          <w:sz w:val="28"/>
          <w:szCs w:val="28"/>
          <w:lang w:eastAsia="zh-CN"/>
        </w:rPr>
      </w:pPr>
    </w:p>
    <w:p w:rsidR="00072B60" w:rsidRDefault="00072B60" w:rsidP="009E72D4">
      <w:pPr>
        <w:rPr>
          <w:rFonts w:ascii="Times New Roman" w:eastAsia="SimSun" w:hAnsi="Times New Roman" w:cs="Times New Roman"/>
          <w:b/>
          <w:bCs/>
          <w:sz w:val="28"/>
          <w:szCs w:val="28"/>
          <w:lang w:eastAsia="zh-CN"/>
        </w:rPr>
      </w:pPr>
    </w:p>
    <w:p w:rsidR="00072B60" w:rsidRDefault="00072B60" w:rsidP="009E72D4">
      <w:pPr>
        <w:rPr>
          <w:rFonts w:ascii="Times New Roman" w:eastAsia="SimSun" w:hAnsi="Times New Roman" w:cs="Times New Roman"/>
          <w:b/>
          <w:bCs/>
          <w:sz w:val="28"/>
          <w:szCs w:val="28"/>
          <w:lang w:eastAsia="zh-CN"/>
        </w:rPr>
      </w:pPr>
    </w:p>
    <w:p w:rsidR="00EE15FB" w:rsidRDefault="00EE15FB" w:rsidP="009E72D4">
      <w:pPr>
        <w:rPr>
          <w:rFonts w:ascii="Times New Roman" w:eastAsia="SimSun" w:hAnsi="Times New Roman" w:cs="Times New Roman"/>
          <w:b/>
          <w:bCs/>
          <w:sz w:val="28"/>
          <w:szCs w:val="28"/>
          <w:lang w:eastAsia="zh-CN"/>
        </w:rPr>
      </w:pPr>
    </w:p>
    <w:p w:rsidR="00EE15FB" w:rsidRDefault="00EE15FB" w:rsidP="009E72D4">
      <w:pPr>
        <w:rPr>
          <w:rFonts w:ascii="Times New Roman" w:eastAsia="SimSun" w:hAnsi="Times New Roman" w:cs="Times New Roman"/>
          <w:b/>
          <w:bCs/>
          <w:sz w:val="28"/>
          <w:szCs w:val="28"/>
          <w:lang w:eastAsia="zh-CN"/>
        </w:rPr>
      </w:pPr>
    </w:p>
    <w:p w:rsidR="00072B60" w:rsidRDefault="00072B60" w:rsidP="009E72D4">
      <w:pPr>
        <w:rPr>
          <w:rFonts w:ascii="Times New Roman" w:eastAsia="SimSun" w:hAnsi="Times New Roman" w:cs="Times New Roman"/>
          <w:b/>
          <w:bCs/>
          <w:sz w:val="28"/>
          <w:szCs w:val="28"/>
          <w:lang w:eastAsia="zh-CN"/>
        </w:rPr>
      </w:pPr>
    </w:p>
    <w:p w:rsidR="00D11DA1" w:rsidRDefault="00D11DA1" w:rsidP="009E72D4">
      <w:pPr>
        <w:rPr>
          <w:rFonts w:ascii="Times New Roman" w:eastAsia="SimSun" w:hAnsi="Times New Roman" w:cs="Times New Roman"/>
          <w:b/>
          <w:bCs/>
          <w:sz w:val="28"/>
          <w:szCs w:val="28"/>
          <w:lang w:eastAsia="zh-CN"/>
        </w:rPr>
      </w:pPr>
    </w:p>
    <w:p w:rsidR="00072B60" w:rsidRDefault="00072B60" w:rsidP="009E72D4">
      <w:pPr>
        <w:rPr>
          <w:rFonts w:ascii="Times New Roman" w:eastAsia="SimSun" w:hAnsi="Times New Roman" w:cs="Times New Roman"/>
          <w:b/>
          <w:bCs/>
          <w:sz w:val="28"/>
          <w:szCs w:val="28"/>
          <w:lang w:eastAsia="zh-CN"/>
        </w:rPr>
      </w:pPr>
    </w:p>
    <w:p w:rsidR="00072B60" w:rsidRDefault="00072B60" w:rsidP="009E72D4">
      <w:pPr>
        <w:rPr>
          <w:rFonts w:ascii="Times New Roman" w:eastAsia="SimSun" w:hAnsi="Times New Roman" w:cs="Times New Roman"/>
          <w:b/>
          <w:bCs/>
          <w:sz w:val="28"/>
          <w:szCs w:val="28"/>
          <w:lang w:eastAsia="zh-CN"/>
        </w:rPr>
      </w:pPr>
    </w:p>
    <w:p w:rsidR="00072B60" w:rsidRPr="00156396" w:rsidRDefault="00072B60" w:rsidP="009E72D4">
      <w:pPr>
        <w:rPr>
          <w:rFonts w:ascii="Times New Roman" w:eastAsia="SimSun" w:hAnsi="Times New Roman" w:cs="Times New Roman"/>
          <w:b/>
          <w:bCs/>
          <w:sz w:val="28"/>
          <w:szCs w:val="28"/>
          <w:lang w:eastAsia="zh-CN"/>
        </w:rPr>
      </w:pPr>
    </w:p>
    <w:p w:rsidR="0042057B" w:rsidRPr="00072B60" w:rsidRDefault="0042057B" w:rsidP="00EA17E5">
      <w:pPr>
        <w:jc w:val="center"/>
        <w:rPr>
          <w:rFonts w:ascii="Times New Roman" w:eastAsia="SimSun" w:hAnsi="Times New Roman" w:cs="Times New Roman"/>
          <w:b/>
          <w:bCs/>
          <w:color w:val="FF0000"/>
          <w:sz w:val="28"/>
          <w:szCs w:val="28"/>
          <w:lang w:eastAsia="zh-CN"/>
        </w:rPr>
      </w:pPr>
      <w:r w:rsidRPr="00072B60">
        <w:rPr>
          <w:rFonts w:ascii="Times New Roman" w:eastAsia="SimSun" w:hAnsi="Times New Roman" w:cs="Times New Roman"/>
          <w:b/>
          <w:bCs/>
          <w:color w:val="FF0000"/>
          <w:sz w:val="28"/>
          <w:szCs w:val="28"/>
          <w:lang w:eastAsia="zh-CN"/>
        </w:rPr>
        <w:lastRenderedPageBreak/>
        <w:t>ПЛАН</w:t>
      </w:r>
    </w:p>
    <w:p w:rsidR="0042057B" w:rsidRPr="00072B60" w:rsidRDefault="0042057B" w:rsidP="00EA17E5">
      <w:pPr>
        <w:tabs>
          <w:tab w:val="left" w:pos="312"/>
          <w:tab w:val="center" w:pos="5233"/>
        </w:tabs>
        <w:jc w:val="center"/>
        <w:rPr>
          <w:rFonts w:ascii="Times New Roman" w:eastAsia="SimSun" w:hAnsi="Times New Roman" w:cs="Times New Roman"/>
          <w:b/>
          <w:bCs/>
          <w:color w:val="FF0000"/>
          <w:sz w:val="26"/>
          <w:szCs w:val="26"/>
          <w:lang w:eastAsia="zh-CN"/>
        </w:rPr>
      </w:pPr>
      <w:r w:rsidRPr="00072B60">
        <w:rPr>
          <w:rFonts w:ascii="Times New Roman" w:eastAsia="SimSun" w:hAnsi="Times New Roman" w:cs="Times New Roman"/>
          <w:b/>
          <w:bCs/>
          <w:color w:val="FF0000"/>
          <w:sz w:val="26"/>
          <w:szCs w:val="26"/>
          <w:lang w:eastAsia="zh-CN"/>
        </w:rPr>
        <w:t>Мероприятий Антинаркотической комиссии при МО СП «сельсовет Нечаевский»   Кизилюртовского района Республики Дагестан по исполнению решений Протокола №1 заседания Антинаркотической комиссии в Республике Дагестан от 14 января 2021 года</w:t>
      </w:r>
    </w:p>
    <w:p w:rsidR="0042057B" w:rsidRPr="00072B60" w:rsidRDefault="0042057B" w:rsidP="00EA17E5">
      <w:pPr>
        <w:jc w:val="center"/>
        <w:rPr>
          <w:rFonts w:ascii="Times New Roman" w:eastAsia="SimSun" w:hAnsi="Times New Roman" w:cs="Times New Roman"/>
          <w:b/>
          <w:bCs/>
          <w:color w:val="FF0000"/>
          <w:sz w:val="28"/>
          <w:szCs w:val="28"/>
          <w:lang w:eastAsia="zh-CN"/>
        </w:rPr>
      </w:pPr>
    </w:p>
    <w:tbl>
      <w:tblPr>
        <w:tblStyle w:val="25"/>
        <w:tblW w:w="0" w:type="auto"/>
        <w:tblLook w:val="0000" w:firstRow="0" w:lastRow="0" w:firstColumn="0" w:lastColumn="0" w:noHBand="0" w:noVBand="0"/>
      </w:tblPr>
      <w:tblGrid>
        <w:gridCol w:w="636"/>
        <w:gridCol w:w="5400"/>
        <w:gridCol w:w="2260"/>
        <w:gridCol w:w="1977"/>
      </w:tblGrid>
      <w:tr w:rsidR="0042057B" w:rsidRPr="00072B60" w:rsidTr="0042057B">
        <w:tc>
          <w:tcPr>
            <w:tcW w:w="636" w:type="dxa"/>
          </w:tcPr>
          <w:p w:rsidR="0042057B" w:rsidRPr="00072B60" w:rsidRDefault="0042057B" w:rsidP="009E72D4">
            <w:pPr>
              <w:ind w:firstLine="0"/>
              <w:rPr>
                <w:rFonts w:ascii="Times New Roman" w:eastAsia="SimSun" w:hAnsi="Times New Roman"/>
                <w:b/>
                <w:bCs/>
                <w:color w:val="FF0000"/>
                <w:sz w:val="28"/>
                <w:szCs w:val="28"/>
                <w:lang w:eastAsia="zh-CN"/>
              </w:rPr>
            </w:pPr>
            <w:r w:rsidRPr="00072B60">
              <w:rPr>
                <w:rFonts w:ascii="Times New Roman" w:eastAsia="SimSun" w:hAnsi="Times New Roman"/>
                <w:b/>
                <w:bCs/>
                <w:color w:val="FF0000"/>
                <w:sz w:val="28"/>
                <w:szCs w:val="28"/>
                <w:lang w:eastAsia="zh-CN"/>
              </w:rPr>
              <w:t>№ п/п</w:t>
            </w:r>
          </w:p>
        </w:tc>
        <w:tc>
          <w:tcPr>
            <w:tcW w:w="5400" w:type="dxa"/>
          </w:tcPr>
          <w:p w:rsidR="0042057B" w:rsidRPr="00072B60" w:rsidRDefault="0042057B" w:rsidP="009E72D4">
            <w:pPr>
              <w:ind w:firstLine="0"/>
              <w:rPr>
                <w:rFonts w:ascii="Times New Roman" w:eastAsia="SimSun" w:hAnsi="Times New Roman"/>
                <w:b/>
                <w:bCs/>
                <w:color w:val="FF0000"/>
                <w:sz w:val="28"/>
                <w:szCs w:val="28"/>
                <w:lang w:eastAsia="zh-CN"/>
              </w:rPr>
            </w:pPr>
            <w:r w:rsidRPr="00072B60">
              <w:rPr>
                <w:rFonts w:ascii="Times New Roman" w:eastAsia="SimSun" w:hAnsi="Times New Roman"/>
                <w:b/>
                <w:bCs/>
                <w:color w:val="FF0000"/>
                <w:sz w:val="28"/>
                <w:szCs w:val="28"/>
                <w:lang w:eastAsia="zh-CN"/>
              </w:rPr>
              <w:t>Наименование мероприятий</w:t>
            </w:r>
          </w:p>
        </w:tc>
        <w:tc>
          <w:tcPr>
            <w:tcW w:w="2260" w:type="dxa"/>
          </w:tcPr>
          <w:p w:rsidR="0042057B" w:rsidRPr="00072B60" w:rsidRDefault="0042057B" w:rsidP="009E72D4">
            <w:pPr>
              <w:ind w:firstLine="0"/>
              <w:rPr>
                <w:rFonts w:ascii="Times New Roman" w:eastAsia="SimSun" w:hAnsi="Times New Roman"/>
                <w:b/>
                <w:bCs/>
                <w:color w:val="FF0000"/>
                <w:sz w:val="28"/>
                <w:szCs w:val="28"/>
                <w:lang w:eastAsia="zh-CN"/>
              </w:rPr>
            </w:pPr>
            <w:r w:rsidRPr="00072B60">
              <w:rPr>
                <w:rFonts w:ascii="Times New Roman" w:eastAsia="SimSun" w:hAnsi="Times New Roman"/>
                <w:b/>
                <w:bCs/>
                <w:color w:val="FF0000"/>
                <w:sz w:val="28"/>
                <w:szCs w:val="28"/>
                <w:lang w:eastAsia="zh-CN"/>
              </w:rPr>
              <w:t>Исполнители</w:t>
            </w:r>
          </w:p>
        </w:tc>
        <w:tc>
          <w:tcPr>
            <w:tcW w:w="1977" w:type="dxa"/>
          </w:tcPr>
          <w:p w:rsidR="0042057B" w:rsidRPr="00072B60" w:rsidRDefault="0042057B" w:rsidP="009E72D4">
            <w:pPr>
              <w:ind w:firstLine="0"/>
              <w:rPr>
                <w:rFonts w:ascii="Times New Roman" w:eastAsia="SimSun" w:hAnsi="Times New Roman"/>
                <w:b/>
                <w:bCs/>
                <w:color w:val="FF0000"/>
                <w:sz w:val="28"/>
                <w:szCs w:val="28"/>
                <w:lang w:eastAsia="zh-CN"/>
              </w:rPr>
            </w:pPr>
            <w:r w:rsidRPr="00072B60">
              <w:rPr>
                <w:rFonts w:ascii="Times New Roman" w:eastAsia="SimSun" w:hAnsi="Times New Roman"/>
                <w:b/>
                <w:bCs/>
                <w:color w:val="FF0000"/>
                <w:sz w:val="28"/>
                <w:szCs w:val="28"/>
                <w:lang w:eastAsia="zh-CN"/>
              </w:rPr>
              <w:t>Срок исполнения</w:t>
            </w:r>
          </w:p>
        </w:tc>
      </w:tr>
      <w:tr w:rsidR="0042057B" w:rsidRPr="00072B60" w:rsidTr="0042057B">
        <w:tc>
          <w:tcPr>
            <w:tcW w:w="636" w:type="dxa"/>
          </w:tcPr>
          <w:p w:rsidR="0042057B" w:rsidRPr="00072B60" w:rsidRDefault="0042057B" w:rsidP="009E72D4">
            <w:pPr>
              <w:rPr>
                <w:rFonts w:ascii="Times New Roman" w:eastAsia="SimSun" w:hAnsi="Times New Roman"/>
                <w:color w:val="FF0000"/>
                <w:sz w:val="24"/>
                <w:szCs w:val="24"/>
                <w:lang w:eastAsia="zh-CN"/>
              </w:rPr>
            </w:pPr>
            <w:r w:rsidRPr="00072B60">
              <w:rPr>
                <w:rFonts w:ascii="Times New Roman" w:eastAsia="SimSun" w:hAnsi="Times New Roman"/>
                <w:color w:val="FF0000"/>
                <w:sz w:val="24"/>
                <w:szCs w:val="24"/>
                <w:lang w:eastAsia="zh-CN"/>
              </w:rPr>
              <w:t>1</w:t>
            </w:r>
          </w:p>
        </w:tc>
        <w:tc>
          <w:tcPr>
            <w:tcW w:w="5400" w:type="dxa"/>
          </w:tcPr>
          <w:p w:rsidR="0042057B" w:rsidRPr="00072B60" w:rsidRDefault="0042057B" w:rsidP="009E72D4">
            <w:pPr>
              <w:ind w:firstLine="0"/>
              <w:rPr>
                <w:rFonts w:ascii="Times New Roman" w:eastAsia="SimSun" w:hAnsi="Times New Roman"/>
                <w:color w:val="FF0000"/>
                <w:sz w:val="24"/>
                <w:szCs w:val="24"/>
                <w:lang w:eastAsia="zh-CN"/>
              </w:rPr>
            </w:pPr>
            <w:r w:rsidRPr="00072B60">
              <w:rPr>
                <w:rFonts w:ascii="Times New Roman" w:eastAsia="SimSun" w:hAnsi="Times New Roman"/>
                <w:color w:val="FF0000"/>
                <w:sz w:val="24"/>
                <w:szCs w:val="24"/>
                <w:lang w:eastAsia="zh-CN"/>
              </w:rPr>
              <w:t>Провести расширенное заседание Антинаркотической комиссии с привлечением депутатов сельского Собрания, руководителей организаций и учреждений села и членов Совета джамаата с целью ознакомления с решением Антинаркотической комиссии РД и принятия мер по выявлению лиц, употребляющих и склонных к употреблению наркотических средств в границах муниципального образования МО СП «сельсовет Нечаевский» с учетом норм Стратегии государственной антинаркотической политики Российской Федерации на период до 2030 года.</w:t>
            </w:r>
          </w:p>
        </w:tc>
        <w:tc>
          <w:tcPr>
            <w:tcW w:w="2260" w:type="dxa"/>
          </w:tcPr>
          <w:p w:rsidR="0042057B" w:rsidRPr="00072B60" w:rsidRDefault="0042057B" w:rsidP="009E72D4">
            <w:pPr>
              <w:rPr>
                <w:rFonts w:ascii="Times New Roman" w:eastAsia="SimSun" w:hAnsi="Times New Roman"/>
                <w:color w:val="FF0000"/>
                <w:sz w:val="24"/>
                <w:szCs w:val="24"/>
                <w:lang w:eastAsia="zh-CN"/>
              </w:rPr>
            </w:pPr>
          </w:p>
          <w:p w:rsidR="0042057B" w:rsidRPr="00072B60" w:rsidRDefault="0042057B" w:rsidP="009E72D4">
            <w:pPr>
              <w:rPr>
                <w:rFonts w:ascii="Times New Roman" w:eastAsia="SimSun" w:hAnsi="Times New Roman"/>
                <w:color w:val="FF0000"/>
                <w:sz w:val="24"/>
                <w:szCs w:val="24"/>
                <w:lang w:eastAsia="zh-CN"/>
              </w:rPr>
            </w:pPr>
          </w:p>
          <w:p w:rsidR="0042057B" w:rsidRPr="00072B60" w:rsidRDefault="0042057B" w:rsidP="009E72D4">
            <w:pPr>
              <w:rPr>
                <w:rFonts w:ascii="Times New Roman" w:eastAsia="SimSun" w:hAnsi="Times New Roman"/>
                <w:color w:val="FF0000"/>
                <w:sz w:val="24"/>
                <w:szCs w:val="24"/>
                <w:lang w:eastAsia="zh-CN"/>
              </w:rPr>
            </w:pPr>
          </w:p>
          <w:p w:rsidR="0042057B" w:rsidRPr="00072B60" w:rsidRDefault="0042057B" w:rsidP="009E72D4">
            <w:pPr>
              <w:ind w:firstLine="0"/>
              <w:rPr>
                <w:rFonts w:ascii="Times New Roman" w:eastAsia="SimSun" w:hAnsi="Times New Roman"/>
                <w:color w:val="FF0000"/>
                <w:sz w:val="24"/>
                <w:szCs w:val="24"/>
                <w:lang w:eastAsia="zh-CN"/>
              </w:rPr>
            </w:pPr>
            <w:r w:rsidRPr="00072B60">
              <w:rPr>
                <w:rFonts w:ascii="Times New Roman" w:eastAsia="SimSun" w:hAnsi="Times New Roman"/>
                <w:color w:val="FF0000"/>
                <w:sz w:val="24"/>
                <w:szCs w:val="24"/>
                <w:lang w:eastAsia="zh-CN"/>
              </w:rPr>
              <w:t>Антинаркотическая  комиссия</w:t>
            </w:r>
          </w:p>
        </w:tc>
        <w:tc>
          <w:tcPr>
            <w:tcW w:w="1977" w:type="dxa"/>
          </w:tcPr>
          <w:p w:rsidR="0042057B" w:rsidRPr="00072B60" w:rsidRDefault="0042057B" w:rsidP="009E72D4">
            <w:pPr>
              <w:rPr>
                <w:rFonts w:ascii="Times New Roman" w:eastAsia="SimSun" w:hAnsi="Times New Roman"/>
                <w:color w:val="FF0000"/>
                <w:sz w:val="24"/>
                <w:szCs w:val="24"/>
                <w:lang w:eastAsia="zh-CN"/>
              </w:rPr>
            </w:pPr>
          </w:p>
          <w:p w:rsidR="0042057B" w:rsidRPr="00072B60" w:rsidRDefault="0042057B" w:rsidP="009E72D4">
            <w:pPr>
              <w:rPr>
                <w:rFonts w:ascii="Times New Roman" w:eastAsia="SimSun" w:hAnsi="Times New Roman"/>
                <w:color w:val="FF0000"/>
                <w:sz w:val="24"/>
                <w:szCs w:val="24"/>
                <w:lang w:eastAsia="zh-CN"/>
              </w:rPr>
            </w:pPr>
          </w:p>
          <w:p w:rsidR="0042057B" w:rsidRPr="00072B60" w:rsidRDefault="0042057B" w:rsidP="009E72D4">
            <w:pPr>
              <w:rPr>
                <w:rFonts w:ascii="Times New Roman" w:eastAsia="SimSun" w:hAnsi="Times New Roman"/>
                <w:color w:val="FF0000"/>
                <w:sz w:val="24"/>
                <w:szCs w:val="24"/>
                <w:lang w:eastAsia="zh-CN"/>
              </w:rPr>
            </w:pPr>
          </w:p>
          <w:p w:rsidR="0042057B" w:rsidRPr="00072B60" w:rsidRDefault="0042057B" w:rsidP="009E72D4">
            <w:pPr>
              <w:rPr>
                <w:rFonts w:ascii="Times New Roman" w:eastAsia="SimSun" w:hAnsi="Times New Roman"/>
                <w:color w:val="FF0000"/>
                <w:sz w:val="24"/>
                <w:szCs w:val="24"/>
                <w:lang w:eastAsia="zh-CN"/>
              </w:rPr>
            </w:pPr>
            <w:r w:rsidRPr="00072B60">
              <w:rPr>
                <w:rFonts w:ascii="Times New Roman" w:eastAsia="SimSun" w:hAnsi="Times New Roman"/>
                <w:color w:val="FF0000"/>
                <w:sz w:val="24"/>
                <w:szCs w:val="24"/>
                <w:lang w:eastAsia="zh-CN"/>
              </w:rPr>
              <w:t xml:space="preserve">Ежеквартально </w:t>
            </w:r>
          </w:p>
        </w:tc>
      </w:tr>
      <w:tr w:rsidR="0042057B" w:rsidRPr="00072B60" w:rsidTr="0042057B">
        <w:tc>
          <w:tcPr>
            <w:tcW w:w="636" w:type="dxa"/>
          </w:tcPr>
          <w:p w:rsidR="0042057B" w:rsidRPr="00072B60" w:rsidRDefault="0042057B" w:rsidP="009E72D4">
            <w:pPr>
              <w:rPr>
                <w:rFonts w:ascii="Times New Roman" w:eastAsia="SimSun" w:hAnsi="Times New Roman"/>
                <w:color w:val="FF0000"/>
                <w:sz w:val="24"/>
                <w:szCs w:val="24"/>
                <w:lang w:eastAsia="zh-CN"/>
              </w:rPr>
            </w:pPr>
            <w:r w:rsidRPr="00072B60">
              <w:rPr>
                <w:rFonts w:ascii="Times New Roman" w:eastAsia="SimSun" w:hAnsi="Times New Roman"/>
                <w:color w:val="FF0000"/>
                <w:sz w:val="24"/>
                <w:szCs w:val="24"/>
                <w:lang w:eastAsia="zh-CN"/>
              </w:rPr>
              <w:t>2</w:t>
            </w:r>
          </w:p>
        </w:tc>
        <w:tc>
          <w:tcPr>
            <w:tcW w:w="5400" w:type="dxa"/>
          </w:tcPr>
          <w:p w:rsidR="0042057B" w:rsidRPr="00072B60" w:rsidRDefault="0042057B" w:rsidP="009E72D4">
            <w:pPr>
              <w:ind w:firstLine="0"/>
              <w:rPr>
                <w:rFonts w:ascii="Times New Roman" w:eastAsia="SimSun" w:hAnsi="Times New Roman"/>
                <w:color w:val="FF0000"/>
                <w:sz w:val="24"/>
                <w:szCs w:val="24"/>
                <w:lang w:eastAsia="zh-CN"/>
              </w:rPr>
            </w:pPr>
            <w:r w:rsidRPr="00072B60">
              <w:rPr>
                <w:rFonts w:ascii="Times New Roman" w:eastAsia="SimSun" w:hAnsi="Times New Roman"/>
                <w:color w:val="FF0000"/>
                <w:sz w:val="24"/>
                <w:szCs w:val="24"/>
                <w:lang w:eastAsia="zh-CN"/>
              </w:rPr>
              <w:t>В целях обеспечения возможности принятия мер по устным обращениям граждан по вопросам наркоситуации, требующим оперативного реагирования, организовать работу «горячей линии», предварительно информировав местное население путем расклеивания в общественных местах номера телефона «горячей линии».</w:t>
            </w:r>
          </w:p>
        </w:tc>
        <w:tc>
          <w:tcPr>
            <w:tcW w:w="2260" w:type="dxa"/>
          </w:tcPr>
          <w:p w:rsidR="0042057B" w:rsidRPr="00072B60" w:rsidRDefault="0042057B" w:rsidP="009E72D4">
            <w:pPr>
              <w:rPr>
                <w:rFonts w:ascii="Times New Roman" w:eastAsia="SimSun" w:hAnsi="Times New Roman"/>
                <w:color w:val="FF0000"/>
                <w:sz w:val="24"/>
                <w:szCs w:val="24"/>
                <w:lang w:eastAsia="zh-CN"/>
              </w:rPr>
            </w:pPr>
          </w:p>
          <w:p w:rsidR="0042057B" w:rsidRPr="00072B60" w:rsidRDefault="0042057B" w:rsidP="009E72D4">
            <w:pPr>
              <w:rPr>
                <w:rFonts w:ascii="Times New Roman" w:eastAsia="SimSun" w:hAnsi="Times New Roman"/>
                <w:color w:val="FF0000"/>
                <w:sz w:val="24"/>
                <w:szCs w:val="24"/>
                <w:lang w:eastAsia="zh-CN"/>
              </w:rPr>
            </w:pPr>
          </w:p>
          <w:p w:rsidR="0042057B" w:rsidRPr="00072B60" w:rsidRDefault="0042057B" w:rsidP="009E72D4">
            <w:pPr>
              <w:ind w:firstLine="0"/>
              <w:rPr>
                <w:rFonts w:ascii="Times New Roman" w:eastAsia="SimSun" w:hAnsi="Times New Roman"/>
                <w:color w:val="FF0000"/>
                <w:sz w:val="24"/>
                <w:szCs w:val="24"/>
                <w:lang w:eastAsia="zh-CN"/>
              </w:rPr>
            </w:pPr>
          </w:p>
          <w:p w:rsidR="0042057B" w:rsidRPr="00072B60" w:rsidRDefault="0042057B" w:rsidP="009E72D4">
            <w:pPr>
              <w:ind w:firstLine="0"/>
              <w:rPr>
                <w:rFonts w:ascii="Times New Roman" w:eastAsia="SimSun" w:hAnsi="Times New Roman"/>
                <w:color w:val="FF0000"/>
                <w:sz w:val="24"/>
                <w:szCs w:val="24"/>
                <w:lang w:eastAsia="zh-CN"/>
              </w:rPr>
            </w:pPr>
            <w:r w:rsidRPr="00072B60">
              <w:rPr>
                <w:rFonts w:ascii="Times New Roman" w:eastAsia="SimSun" w:hAnsi="Times New Roman"/>
                <w:color w:val="FF0000"/>
                <w:sz w:val="24"/>
                <w:szCs w:val="24"/>
                <w:lang w:eastAsia="zh-CN"/>
              </w:rPr>
              <w:t>Антинаркотическая комиссия</w:t>
            </w:r>
          </w:p>
        </w:tc>
        <w:tc>
          <w:tcPr>
            <w:tcW w:w="1977" w:type="dxa"/>
          </w:tcPr>
          <w:p w:rsidR="0042057B" w:rsidRPr="00072B60" w:rsidRDefault="0042057B" w:rsidP="009E72D4">
            <w:pPr>
              <w:rPr>
                <w:rFonts w:ascii="Times New Roman" w:eastAsia="SimSun" w:hAnsi="Times New Roman"/>
                <w:color w:val="FF0000"/>
                <w:sz w:val="24"/>
                <w:szCs w:val="24"/>
                <w:lang w:eastAsia="zh-CN"/>
              </w:rPr>
            </w:pPr>
          </w:p>
          <w:p w:rsidR="0042057B" w:rsidRPr="00072B60" w:rsidRDefault="0042057B" w:rsidP="009E72D4">
            <w:pPr>
              <w:rPr>
                <w:rFonts w:ascii="Times New Roman" w:eastAsia="SimSun" w:hAnsi="Times New Roman"/>
                <w:color w:val="FF0000"/>
                <w:sz w:val="24"/>
                <w:szCs w:val="24"/>
                <w:lang w:eastAsia="zh-CN"/>
              </w:rPr>
            </w:pPr>
          </w:p>
          <w:p w:rsidR="0042057B" w:rsidRPr="00072B60" w:rsidRDefault="0042057B" w:rsidP="009E72D4">
            <w:pPr>
              <w:rPr>
                <w:rFonts w:ascii="Times New Roman" w:eastAsia="SimSun" w:hAnsi="Times New Roman"/>
                <w:color w:val="FF0000"/>
                <w:sz w:val="24"/>
                <w:szCs w:val="24"/>
                <w:lang w:eastAsia="zh-CN"/>
              </w:rPr>
            </w:pPr>
            <w:r w:rsidRPr="00072B60">
              <w:rPr>
                <w:rFonts w:ascii="Times New Roman" w:eastAsia="SimSun" w:hAnsi="Times New Roman"/>
                <w:color w:val="FF0000"/>
                <w:sz w:val="24"/>
                <w:szCs w:val="24"/>
                <w:lang w:eastAsia="zh-CN"/>
              </w:rPr>
              <w:t>Ежеквартально</w:t>
            </w:r>
          </w:p>
        </w:tc>
      </w:tr>
      <w:tr w:rsidR="0042057B" w:rsidRPr="00072B60" w:rsidTr="0042057B">
        <w:tc>
          <w:tcPr>
            <w:tcW w:w="636" w:type="dxa"/>
          </w:tcPr>
          <w:p w:rsidR="0042057B" w:rsidRPr="00072B60" w:rsidRDefault="0042057B" w:rsidP="009E72D4">
            <w:pPr>
              <w:rPr>
                <w:rFonts w:ascii="Times New Roman" w:eastAsia="SimSun" w:hAnsi="Times New Roman"/>
                <w:color w:val="FF0000"/>
                <w:sz w:val="24"/>
                <w:szCs w:val="24"/>
                <w:lang w:eastAsia="zh-CN"/>
              </w:rPr>
            </w:pPr>
            <w:r w:rsidRPr="00072B60">
              <w:rPr>
                <w:rFonts w:ascii="Times New Roman" w:eastAsia="SimSun" w:hAnsi="Times New Roman"/>
                <w:color w:val="FF0000"/>
                <w:sz w:val="24"/>
                <w:szCs w:val="24"/>
                <w:lang w:eastAsia="zh-CN"/>
              </w:rPr>
              <w:t>3</w:t>
            </w:r>
          </w:p>
        </w:tc>
        <w:tc>
          <w:tcPr>
            <w:tcW w:w="5400" w:type="dxa"/>
          </w:tcPr>
          <w:p w:rsidR="0042057B" w:rsidRPr="00072B60" w:rsidRDefault="0042057B" w:rsidP="009E72D4">
            <w:pPr>
              <w:ind w:firstLine="0"/>
              <w:rPr>
                <w:rFonts w:ascii="Times New Roman" w:eastAsia="SimSun" w:hAnsi="Times New Roman"/>
                <w:color w:val="FF0000"/>
                <w:sz w:val="24"/>
                <w:szCs w:val="24"/>
                <w:lang w:eastAsia="zh-CN"/>
              </w:rPr>
            </w:pPr>
            <w:r w:rsidRPr="00072B60">
              <w:rPr>
                <w:rFonts w:ascii="Times New Roman" w:eastAsia="SimSun" w:hAnsi="Times New Roman"/>
                <w:color w:val="FF0000"/>
                <w:sz w:val="24"/>
                <w:szCs w:val="24"/>
                <w:lang w:eastAsia="zh-CN"/>
              </w:rPr>
              <w:t>В соответствии с постановлением Правительства Российской Федерации от 22 декабря 2010 г. №1087 «Об утверждении положения об уничтожении растений, содержащих наркотические средства или психотропные вещества, либо их прекурсоры, а также остатков их посевов», организовать обход в границах сельского поселения по выявлению и уничтожению очагов произрастания дикорастущих растений, содержащих наркотические вещества на земельных участках муниципальной собственности.</w:t>
            </w:r>
          </w:p>
        </w:tc>
        <w:tc>
          <w:tcPr>
            <w:tcW w:w="2260" w:type="dxa"/>
          </w:tcPr>
          <w:p w:rsidR="0042057B" w:rsidRPr="00072B60" w:rsidRDefault="0042057B" w:rsidP="009E72D4">
            <w:pPr>
              <w:rPr>
                <w:rFonts w:ascii="Times New Roman" w:eastAsia="SimSun" w:hAnsi="Times New Roman"/>
                <w:color w:val="FF0000"/>
                <w:sz w:val="24"/>
                <w:szCs w:val="24"/>
                <w:lang w:eastAsia="zh-CN"/>
              </w:rPr>
            </w:pPr>
          </w:p>
          <w:p w:rsidR="0042057B" w:rsidRPr="00072B60" w:rsidRDefault="0042057B" w:rsidP="009E72D4">
            <w:pPr>
              <w:rPr>
                <w:rFonts w:ascii="Times New Roman" w:eastAsia="SimSun" w:hAnsi="Times New Roman"/>
                <w:color w:val="FF0000"/>
                <w:sz w:val="24"/>
                <w:szCs w:val="24"/>
                <w:lang w:eastAsia="zh-CN"/>
              </w:rPr>
            </w:pPr>
          </w:p>
          <w:p w:rsidR="0042057B" w:rsidRPr="00072B60" w:rsidRDefault="0042057B" w:rsidP="009E72D4">
            <w:pPr>
              <w:rPr>
                <w:rFonts w:ascii="Times New Roman" w:eastAsia="SimSun" w:hAnsi="Times New Roman"/>
                <w:color w:val="FF0000"/>
                <w:sz w:val="24"/>
                <w:szCs w:val="24"/>
                <w:lang w:eastAsia="zh-CN"/>
              </w:rPr>
            </w:pPr>
          </w:p>
          <w:p w:rsidR="0042057B" w:rsidRPr="00072B60" w:rsidRDefault="0042057B" w:rsidP="009E72D4">
            <w:pPr>
              <w:rPr>
                <w:rFonts w:ascii="Times New Roman" w:eastAsia="SimSun" w:hAnsi="Times New Roman"/>
                <w:color w:val="FF0000"/>
                <w:sz w:val="24"/>
                <w:szCs w:val="24"/>
                <w:lang w:eastAsia="zh-CN"/>
              </w:rPr>
            </w:pPr>
          </w:p>
          <w:p w:rsidR="0042057B" w:rsidRPr="00072B60" w:rsidRDefault="0042057B" w:rsidP="009E72D4">
            <w:pPr>
              <w:ind w:firstLine="0"/>
              <w:rPr>
                <w:rFonts w:ascii="Times New Roman" w:eastAsia="SimSun" w:hAnsi="Times New Roman"/>
                <w:color w:val="FF0000"/>
                <w:sz w:val="24"/>
                <w:szCs w:val="24"/>
                <w:lang w:eastAsia="zh-CN"/>
              </w:rPr>
            </w:pPr>
            <w:r w:rsidRPr="00072B60">
              <w:rPr>
                <w:rFonts w:ascii="Times New Roman" w:eastAsia="SimSun" w:hAnsi="Times New Roman"/>
                <w:color w:val="FF0000"/>
                <w:sz w:val="24"/>
                <w:szCs w:val="24"/>
                <w:lang w:eastAsia="zh-CN"/>
              </w:rPr>
              <w:t>Антинаркотическая комиссия</w:t>
            </w:r>
          </w:p>
          <w:p w:rsidR="0042057B" w:rsidRPr="00072B60" w:rsidRDefault="0042057B" w:rsidP="009E72D4">
            <w:pPr>
              <w:rPr>
                <w:rFonts w:ascii="Times New Roman" w:eastAsia="SimSun" w:hAnsi="Times New Roman"/>
                <w:color w:val="FF0000"/>
                <w:sz w:val="24"/>
                <w:szCs w:val="24"/>
                <w:lang w:eastAsia="zh-CN"/>
              </w:rPr>
            </w:pPr>
          </w:p>
          <w:p w:rsidR="0042057B" w:rsidRPr="00072B60" w:rsidRDefault="0042057B" w:rsidP="009E72D4">
            <w:pPr>
              <w:rPr>
                <w:rFonts w:ascii="Times New Roman" w:eastAsia="SimSun" w:hAnsi="Times New Roman"/>
                <w:color w:val="FF0000"/>
                <w:sz w:val="24"/>
                <w:szCs w:val="24"/>
                <w:lang w:eastAsia="zh-CN"/>
              </w:rPr>
            </w:pPr>
          </w:p>
        </w:tc>
        <w:tc>
          <w:tcPr>
            <w:tcW w:w="1977" w:type="dxa"/>
          </w:tcPr>
          <w:p w:rsidR="0042057B" w:rsidRPr="00072B60" w:rsidRDefault="0042057B" w:rsidP="009E72D4">
            <w:pPr>
              <w:rPr>
                <w:rFonts w:ascii="Times New Roman" w:eastAsia="SimSun" w:hAnsi="Times New Roman"/>
                <w:color w:val="FF0000"/>
                <w:sz w:val="24"/>
                <w:szCs w:val="24"/>
                <w:lang w:eastAsia="zh-CN"/>
              </w:rPr>
            </w:pPr>
          </w:p>
          <w:p w:rsidR="0042057B" w:rsidRPr="00072B60" w:rsidRDefault="0042057B" w:rsidP="009E72D4">
            <w:pPr>
              <w:rPr>
                <w:rFonts w:ascii="Times New Roman" w:eastAsia="SimSun" w:hAnsi="Times New Roman"/>
                <w:color w:val="FF0000"/>
                <w:sz w:val="24"/>
                <w:szCs w:val="24"/>
                <w:lang w:eastAsia="zh-CN"/>
              </w:rPr>
            </w:pPr>
          </w:p>
          <w:p w:rsidR="0042057B" w:rsidRPr="00072B60" w:rsidRDefault="0042057B" w:rsidP="009E72D4">
            <w:pPr>
              <w:rPr>
                <w:rFonts w:ascii="Times New Roman" w:eastAsia="SimSun" w:hAnsi="Times New Roman"/>
                <w:color w:val="FF0000"/>
                <w:sz w:val="24"/>
                <w:szCs w:val="24"/>
                <w:lang w:eastAsia="zh-CN"/>
              </w:rPr>
            </w:pPr>
          </w:p>
          <w:p w:rsidR="0042057B" w:rsidRPr="00072B60" w:rsidRDefault="0042057B" w:rsidP="009E72D4">
            <w:pPr>
              <w:rPr>
                <w:rFonts w:ascii="Times New Roman" w:eastAsia="SimSun" w:hAnsi="Times New Roman"/>
                <w:color w:val="FF0000"/>
                <w:sz w:val="24"/>
                <w:szCs w:val="24"/>
                <w:lang w:eastAsia="zh-CN"/>
              </w:rPr>
            </w:pPr>
          </w:p>
          <w:p w:rsidR="0042057B" w:rsidRPr="00072B60" w:rsidRDefault="0042057B" w:rsidP="009E72D4">
            <w:pPr>
              <w:rPr>
                <w:rFonts w:ascii="Times New Roman" w:eastAsia="SimSun" w:hAnsi="Times New Roman"/>
                <w:color w:val="FF0000"/>
                <w:sz w:val="24"/>
                <w:szCs w:val="24"/>
                <w:lang w:eastAsia="zh-CN"/>
              </w:rPr>
            </w:pPr>
            <w:r w:rsidRPr="00072B60">
              <w:rPr>
                <w:rFonts w:ascii="Times New Roman" w:eastAsia="SimSun" w:hAnsi="Times New Roman"/>
                <w:color w:val="FF0000"/>
                <w:sz w:val="24"/>
                <w:szCs w:val="24"/>
                <w:lang w:eastAsia="zh-CN"/>
              </w:rPr>
              <w:t>Ежеквартально</w:t>
            </w:r>
          </w:p>
        </w:tc>
      </w:tr>
    </w:tbl>
    <w:p w:rsidR="0042057B" w:rsidRPr="00072B60" w:rsidRDefault="0042057B" w:rsidP="009E72D4">
      <w:pPr>
        <w:rPr>
          <w:rFonts w:ascii="Times New Roman" w:eastAsia="SimSun" w:hAnsi="Times New Roman" w:cs="Times New Roman"/>
          <w:color w:val="FF0000"/>
          <w:sz w:val="24"/>
          <w:szCs w:val="24"/>
          <w:lang w:eastAsia="zh-CN"/>
        </w:rPr>
      </w:pPr>
    </w:p>
    <w:p w:rsidR="0042057B" w:rsidRPr="00072B60" w:rsidRDefault="0042057B" w:rsidP="009E72D4">
      <w:pPr>
        <w:rPr>
          <w:rFonts w:ascii="Times New Roman" w:eastAsia="SimSun" w:hAnsi="Times New Roman" w:cs="Times New Roman"/>
          <w:b/>
          <w:color w:val="FF0000"/>
          <w:sz w:val="24"/>
          <w:szCs w:val="24"/>
          <w:lang w:eastAsia="zh-CN"/>
        </w:rPr>
      </w:pPr>
      <w:r w:rsidRPr="00072B60">
        <w:rPr>
          <w:rFonts w:ascii="Times New Roman" w:eastAsia="SimSun" w:hAnsi="Times New Roman" w:cs="Times New Roman"/>
          <w:b/>
          <w:color w:val="FF0000"/>
          <w:sz w:val="24"/>
          <w:szCs w:val="24"/>
          <w:lang w:eastAsia="zh-CN"/>
        </w:rPr>
        <w:t>Председатель</w:t>
      </w:r>
    </w:p>
    <w:p w:rsidR="0042057B" w:rsidRPr="00072B60" w:rsidRDefault="0042057B" w:rsidP="009E72D4">
      <w:pPr>
        <w:rPr>
          <w:rFonts w:ascii="Times New Roman" w:eastAsia="SimSun" w:hAnsi="Times New Roman" w:cs="Times New Roman"/>
          <w:b/>
          <w:color w:val="FF0000"/>
          <w:sz w:val="24"/>
          <w:szCs w:val="24"/>
          <w:lang w:eastAsia="zh-CN"/>
        </w:rPr>
      </w:pPr>
      <w:r w:rsidRPr="00072B60">
        <w:rPr>
          <w:rFonts w:ascii="Times New Roman" w:eastAsia="SimSun" w:hAnsi="Times New Roman" w:cs="Times New Roman"/>
          <w:b/>
          <w:color w:val="FF0000"/>
          <w:sz w:val="24"/>
          <w:szCs w:val="24"/>
          <w:lang w:eastAsia="zh-CN"/>
        </w:rPr>
        <w:t>Антинаркотической</w:t>
      </w:r>
    </w:p>
    <w:p w:rsidR="0042057B" w:rsidRDefault="0042057B" w:rsidP="009E72D4">
      <w:pPr>
        <w:rPr>
          <w:rFonts w:ascii="Times New Roman" w:eastAsia="SimSun" w:hAnsi="Times New Roman" w:cs="Times New Roman"/>
          <w:b/>
          <w:color w:val="FF0000"/>
          <w:sz w:val="24"/>
          <w:szCs w:val="24"/>
          <w:lang w:eastAsia="zh-CN"/>
        </w:rPr>
      </w:pPr>
      <w:r w:rsidRPr="00072B60">
        <w:rPr>
          <w:rFonts w:ascii="Times New Roman" w:eastAsia="SimSun" w:hAnsi="Times New Roman" w:cs="Times New Roman"/>
          <w:b/>
          <w:color w:val="FF0000"/>
          <w:sz w:val="24"/>
          <w:szCs w:val="24"/>
          <w:lang w:eastAsia="zh-CN"/>
        </w:rPr>
        <w:t>Комиссии                                              ____________________                А.Х.Магомедов</w:t>
      </w:r>
    </w:p>
    <w:p w:rsidR="00EA17E5" w:rsidRDefault="00EA17E5" w:rsidP="009E72D4">
      <w:pPr>
        <w:rPr>
          <w:rFonts w:ascii="Times New Roman" w:eastAsia="SimSun" w:hAnsi="Times New Roman" w:cs="Times New Roman"/>
          <w:b/>
          <w:color w:val="FF0000"/>
          <w:sz w:val="24"/>
          <w:szCs w:val="24"/>
          <w:lang w:eastAsia="zh-CN"/>
        </w:rPr>
      </w:pPr>
    </w:p>
    <w:p w:rsidR="00EA17E5" w:rsidRDefault="00EA17E5" w:rsidP="009E72D4">
      <w:pPr>
        <w:rPr>
          <w:rFonts w:ascii="Times New Roman" w:eastAsia="SimSun" w:hAnsi="Times New Roman" w:cs="Times New Roman"/>
          <w:b/>
          <w:color w:val="FF0000"/>
          <w:sz w:val="24"/>
          <w:szCs w:val="24"/>
          <w:lang w:eastAsia="zh-CN"/>
        </w:rPr>
      </w:pPr>
    </w:p>
    <w:p w:rsidR="00EA17E5" w:rsidRDefault="00EA17E5" w:rsidP="009E72D4">
      <w:pPr>
        <w:rPr>
          <w:rFonts w:ascii="Times New Roman" w:eastAsia="SimSun" w:hAnsi="Times New Roman" w:cs="Times New Roman"/>
          <w:b/>
          <w:color w:val="FF0000"/>
          <w:sz w:val="24"/>
          <w:szCs w:val="24"/>
          <w:lang w:eastAsia="zh-CN"/>
        </w:rPr>
      </w:pPr>
    </w:p>
    <w:p w:rsidR="00EE15FB" w:rsidRDefault="00EE15FB" w:rsidP="009E72D4">
      <w:pPr>
        <w:rPr>
          <w:rFonts w:ascii="Times New Roman" w:eastAsia="SimSun" w:hAnsi="Times New Roman" w:cs="Times New Roman"/>
          <w:b/>
          <w:color w:val="FF0000"/>
          <w:sz w:val="24"/>
          <w:szCs w:val="24"/>
          <w:lang w:eastAsia="zh-CN"/>
        </w:rPr>
      </w:pPr>
    </w:p>
    <w:p w:rsidR="00EE15FB" w:rsidRDefault="00EE15FB" w:rsidP="009E72D4">
      <w:pPr>
        <w:rPr>
          <w:rFonts w:ascii="Times New Roman" w:eastAsia="SimSun" w:hAnsi="Times New Roman" w:cs="Times New Roman"/>
          <w:b/>
          <w:color w:val="FF0000"/>
          <w:sz w:val="24"/>
          <w:szCs w:val="24"/>
          <w:lang w:eastAsia="zh-CN"/>
        </w:rPr>
      </w:pPr>
    </w:p>
    <w:p w:rsidR="00EA17E5" w:rsidRDefault="00EA17E5" w:rsidP="009E72D4">
      <w:pPr>
        <w:rPr>
          <w:rFonts w:ascii="Times New Roman" w:eastAsia="SimSun" w:hAnsi="Times New Roman" w:cs="Times New Roman"/>
          <w:b/>
          <w:color w:val="FF0000"/>
          <w:sz w:val="24"/>
          <w:szCs w:val="24"/>
          <w:lang w:eastAsia="zh-CN"/>
        </w:rPr>
      </w:pPr>
    </w:p>
    <w:p w:rsidR="00EA17E5" w:rsidRDefault="00EA17E5" w:rsidP="009E72D4">
      <w:pPr>
        <w:rPr>
          <w:rFonts w:ascii="Times New Roman" w:eastAsia="SimSun" w:hAnsi="Times New Roman" w:cs="Times New Roman"/>
          <w:b/>
          <w:color w:val="FF0000"/>
          <w:sz w:val="24"/>
          <w:szCs w:val="24"/>
          <w:lang w:eastAsia="zh-CN"/>
        </w:rPr>
      </w:pPr>
    </w:p>
    <w:p w:rsidR="00EA17E5" w:rsidRDefault="00EA17E5" w:rsidP="009E72D4">
      <w:pPr>
        <w:rPr>
          <w:rFonts w:ascii="Times New Roman" w:eastAsia="SimSun" w:hAnsi="Times New Roman" w:cs="Times New Roman"/>
          <w:b/>
          <w:color w:val="FF0000"/>
          <w:sz w:val="24"/>
          <w:szCs w:val="24"/>
          <w:lang w:eastAsia="zh-CN"/>
        </w:rPr>
      </w:pPr>
    </w:p>
    <w:p w:rsidR="00EA17E5" w:rsidRDefault="00EA17E5" w:rsidP="009E72D4">
      <w:pPr>
        <w:rPr>
          <w:rFonts w:ascii="Times New Roman" w:eastAsia="SimSun" w:hAnsi="Times New Roman" w:cs="Times New Roman"/>
          <w:b/>
          <w:color w:val="FF0000"/>
          <w:sz w:val="24"/>
          <w:szCs w:val="24"/>
          <w:lang w:eastAsia="zh-CN"/>
        </w:rPr>
      </w:pPr>
    </w:p>
    <w:p w:rsidR="00EA17E5" w:rsidRPr="00072B60" w:rsidRDefault="00EA17E5" w:rsidP="009E72D4">
      <w:pPr>
        <w:rPr>
          <w:rFonts w:ascii="Times New Roman" w:eastAsia="SimSun" w:hAnsi="Times New Roman" w:cs="Times New Roman"/>
          <w:b/>
          <w:color w:val="FF0000"/>
          <w:sz w:val="24"/>
          <w:szCs w:val="24"/>
          <w:lang w:eastAsia="zh-CN"/>
        </w:rPr>
      </w:pPr>
    </w:p>
    <w:p w:rsidR="0042057B" w:rsidRPr="00072B60" w:rsidRDefault="0042057B" w:rsidP="009E72D4">
      <w:pPr>
        <w:rPr>
          <w:rFonts w:ascii="Times New Roman" w:hAnsi="Times New Roman" w:cs="Times New Roman"/>
          <w:b/>
          <w:color w:val="FF0000"/>
        </w:rPr>
      </w:pPr>
      <w:r w:rsidRPr="00072B60">
        <w:rPr>
          <w:rFonts w:ascii="Times New Roman" w:hAnsi="Times New Roman" w:cs="Times New Roman"/>
          <w:b/>
          <w:color w:val="FF0000"/>
        </w:rPr>
        <w:lastRenderedPageBreak/>
        <w:t>ПЕРЕЧЕНЬ  МЕРОПРИЯТИЙ  ПО  РЕАЛИЗАЦИИ  МУНИЦИПАЛЬНОЙ  ПРОГРАММЫ  АДМИНИСТРАЦИИ  МО СП «СЕЛЬСОВЕТ НЕЧАЕВСКИЙ»      «ПРОФИЛАКТИКА  ПРАВОНАРУШЕНИЙ  И  ПРОТИВОДЕЙСТВИЕ  ПРЕСТУПНОСТИ  В  МО СП «СЕЛЬСОВЕТ НЕЧАЕВСКИЙ»  на  2023-2024г.г.»</w:t>
      </w:r>
    </w:p>
    <w:tbl>
      <w:tblPr>
        <w:tblStyle w:val="a9"/>
        <w:tblW w:w="11057" w:type="dxa"/>
        <w:tblInd w:w="-601" w:type="dxa"/>
        <w:tblLayout w:type="fixed"/>
        <w:tblLook w:val="04A0" w:firstRow="1" w:lastRow="0" w:firstColumn="1" w:lastColumn="0" w:noHBand="0" w:noVBand="1"/>
      </w:tblPr>
      <w:tblGrid>
        <w:gridCol w:w="567"/>
        <w:gridCol w:w="5137"/>
        <w:gridCol w:w="2093"/>
        <w:gridCol w:w="1559"/>
        <w:gridCol w:w="1701"/>
      </w:tblGrid>
      <w:tr w:rsidR="0042057B" w:rsidRPr="008D48F9" w:rsidTr="0042057B">
        <w:tc>
          <w:tcPr>
            <w:tcW w:w="567" w:type="dxa"/>
          </w:tcPr>
          <w:p w:rsidR="00D16BE6" w:rsidRDefault="00D16BE6" w:rsidP="009E72D4">
            <w:pPr>
              <w:rPr>
                <w:rFonts w:ascii="Times New Roman" w:hAnsi="Times New Roman" w:cs="Times New Roman"/>
                <w:sz w:val="24"/>
                <w:szCs w:val="24"/>
              </w:rPr>
            </w:pPr>
          </w:p>
          <w:p w:rsidR="0042057B" w:rsidRPr="008D48F9" w:rsidRDefault="0042057B" w:rsidP="009E72D4">
            <w:pPr>
              <w:rPr>
                <w:rFonts w:ascii="Times New Roman" w:hAnsi="Times New Roman" w:cs="Times New Roman"/>
                <w:sz w:val="24"/>
                <w:szCs w:val="24"/>
              </w:rPr>
            </w:pPr>
            <w:r w:rsidRPr="008D48F9">
              <w:rPr>
                <w:rFonts w:ascii="Times New Roman" w:hAnsi="Times New Roman" w:cs="Times New Roman"/>
                <w:sz w:val="24"/>
                <w:szCs w:val="24"/>
              </w:rPr>
              <w:t xml:space="preserve">№ </w:t>
            </w:r>
            <w:r>
              <w:rPr>
                <w:rFonts w:ascii="Times New Roman" w:hAnsi="Times New Roman" w:cs="Times New Roman"/>
                <w:sz w:val="24"/>
                <w:szCs w:val="24"/>
              </w:rPr>
              <w:t>№</w:t>
            </w:r>
          </w:p>
        </w:tc>
        <w:tc>
          <w:tcPr>
            <w:tcW w:w="5137" w:type="dxa"/>
          </w:tcPr>
          <w:p w:rsidR="0042057B" w:rsidRPr="008D48F9" w:rsidRDefault="0042057B" w:rsidP="009E72D4">
            <w:pPr>
              <w:rPr>
                <w:rFonts w:ascii="Times New Roman" w:hAnsi="Times New Roman" w:cs="Times New Roman"/>
                <w:sz w:val="24"/>
                <w:szCs w:val="24"/>
              </w:rPr>
            </w:pPr>
            <w:r w:rsidRPr="008D48F9">
              <w:rPr>
                <w:rFonts w:ascii="Times New Roman" w:hAnsi="Times New Roman" w:cs="Times New Roman"/>
                <w:sz w:val="24"/>
                <w:szCs w:val="24"/>
              </w:rPr>
              <w:t xml:space="preserve">                                         РАЗДЕЛ</w:t>
            </w:r>
          </w:p>
        </w:tc>
        <w:tc>
          <w:tcPr>
            <w:tcW w:w="2093" w:type="dxa"/>
          </w:tcPr>
          <w:p w:rsidR="0042057B" w:rsidRPr="008D48F9" w:rsidRDefault="0042057B" w:rsidP="009E72D4">
            <w:pPr>
              <w:ind w:firstLine="0"/>
              <w:rPr>
                <w:rFonts w:ascii="Times New Roman" w:hAnsi="Times New Roman" w:cs="Times New Roman"/>
                <w:sz w:val="24"/>
                <w:szCs w:val="24"/>
              </w:rPr>
            </w:pPr>
            <w:r w:rsidRPr="008D48F9">
              <w:rPr>
                <w:rFonts w:ascii="Times New Roman" w:hAnsi="Times New Roman" w:cs="Times New Roman"/>
                <w:sz w:val="24"/>
                <w:szCs w:val="24"/>
              </w:rPr>
              <w:t>Исполнители</w:t>
            </w:r>
          </w:p>
        </w:tc>
        <w:tc>
          <w:tcPr>
            <w:tcW w:w="1559" w:type="dxa"/>
          </w:tcPr>
          <w:p w:rsidR="0042057B" w:rsidRPr="008D48F9" w:rsidRDefault="0042057B" w:rsidP="009E72D4">
            <w:pPr>
              <w:ind w:firstLine="0"/>
              <w:rPr>
                <w:rFonts w:ascii="Times New Roman" w:hAnsi="Times New Roman" w:cs="Times New Roman"/>
                <w:sz w:val="24"/>
                <w:szCs w:val="24"/>
              </w:rPr>
            </w:pPr>
            <w:r w:rsidRPr="008D48F9">
              <w:rPr>
                <w:rFonts w:ascii="Times New Roman" w:hAnsi="Times New Roman" w:cs="Times New Roman"/>
                <w:sz w:val="24"/>
                <w:szCs w:val="24"/>
              </w:rPr>
              <w:t>Срок  исполнения</w:t>
            </w:r>
          </w:p>
        </w:tc>
        <w:tc>
          <w:tcPr>
            <w:tcW w:w="1701" w:type="dxa"/>
          </w:tcPr>
          <w:p w:rsidR="0042057B" w:rsidRPr="008D48F9" w:rsidRDefault="0042057B" w:rsidP="009E72D4">
            <w:pPr>
              <w:ind w:firstLine="0"/>
              <w:rPr>
                <w:rFonts w:ascii="Times New Roman" w:hAnsi="Times New Roman" w:cs="Times New Roman"/>
                <w:sz w:val="24"/>
                <w:szCs w:val="24"/>
              </w:rPr>
            </w:pPr>
            <w:r w:rsidRPr="008D48F9">
              <w:rPr>
                <w:rFonts w:ascii="Times New Roman" w:hAnsi="Times New Roman" w:cs="Times New Roman"/>
                <w:sz w:val="24"/>
                <w:szCs w:val="24"/>
              </w:rPr>
              <w:t>Источник финансир</w:t>
            </w:r>
            <w:r>
              <w:rPr>
                <w:rFonts w:ascii="Times New Roman" w:hAnsi="Times New Roman" w:cs="Times New Roman"/>
                <w:sz w:val="24"/>
                <w:szCs w:val="24"/>
              </w:rPr>
              <w:t>ования</w:t>
            </w:r>
          </w:p>
        </w:tc>
      </w:tr>
      <w:tr w:rsidR="0042057B" w:rsidRPr="008D48F9" w:rsidTr="0042057B">
        <w:tc>
          <w:tcPr>
            <w:tcW w:w="567" w:type="dxa"/>
          </w:tcPr>
          <w:p w:rsidR="0042057B" w:rsidRDefault="0042057B" w:rsidP="009E72D4">
            <w:pPr>
              <w:ind w:left="709" w:firstLine="0"/>
              <w:rPr>
                <w:rFonts w:ascii="Times New Roman" w:hAnsi="Times New Roman" w:cs="Times New Roman"/>
                <w:sz w:val="24"/>
                <w:szCs w:val="24"/>
              </w:rPr>
            </w:pPr>
            <w:r>
              <w:rPr>
                <w:rFonts w:ascii="Times New Roman" w:hAnsi="Times New Roman" w:cs="Times New Roman"/>
                <w:sz w:val="24"/>
                <w:szCs w:val="24"/>
              </w:rPr>
              <w:t>1</w:t>
            </w:r>
            <w:r w:rsidRPr="003902CA">
              <w:rPr>
                <w:rFonts w:ascii="Times New Roman" w:hAnsi="Times New Roman" w:cs="Times New Roman"/>
                <w:sz w:val="24"/>
                <w:szCs w:val="24"/>
              </w:rPr>
              <w:t>1</w:t>
            </w:r>
          </w:p>
          <w:p w:rsidR="0042057B" w:rsidRPr="003902CA" w:rsidRDefault="0042057B" w:rsidP="009E72D4">
            <w:pPr>
              <w:rPr>
                <w:rFonts w:ascii="Times New Roman" w:hAnsi="Times New Roman" w:cs="Times New Roman"/>
                <w:sz w:val="24"/>
                <w:szCs w:val="24"/>
              </w:rPr>
            </w:pPr>
          </w:p>
        </w:tc>
        <w:tc>
          <w:tcPr>
            <w:tcW w:w="5137" w:type="dxa"/>
          </w:tcPr>
          <w:p w:rsidR="0042057B" w:rsidRPr="008D48F9" w:rsidRDefault="0042057B" w:rsidP="009E72D4">
            <w:pPr>
              <w:ind w:firstLine="0"/>
              <w:rPr>
                <w:rFonts w:ascii="Times New Roman" w:hAnsi="Times New Roman" w:cs="Times New Roman"/>
                <w:sz w:val="24"/>
                <w:szCs w:val="24"/>
              </w:rPr>
            </w:pPr>
            <w:r w:rsidRPr="008D48F9">
              <w:rPr>
                <w:rFonts w:ascii="Times New Roman" w:hAnsi="Times New Roman" w:cs="Times New Roman"/>
                <w:sz w:val="24"/>
                <w:szCs w:val="24"/>
              </w:rPr>
              <w:t>Разработать и внедрить систему стимулирования работодателей, создающих рабочие места для устройства лиц, освободившихся из мест лишения свободы, с ограниченными физическими способностями, выпускников интернатских учреждений и детских домов</w:t>
            </w:r>
          </w:p>
        </w:tc>
        <w:tc>
          <w:tcPr>
            <w:tcW w:w="2093" w:type="dxa"/>
          </w:tcPr>
          <w:p w:rsidR="0042057B" w:rsidRPr="008D48F9" w:rsidRDefault="0042057B" w:rsidP="009E72D4">
            <w:pPr>
              <w:ind w:firstLine="0"/>
              <w:rPr>
                <w:rFonts w:ascii="Times New Roman" w:hAnsi="Times New Roman" w:cs="Times New Roman"/>
                <w:sz w:val="24"/>
                <w:szCs w:val="24"/>
              </w:rPr>
            </w:pPr>
            <w:r w:rsidRPr="008D48F9">
              <w:rPr>
                <w:rFonts w:ascii="Times New Roman" w:hAnsi="Times New Roman" w:cs="Times New Roman"/>
                <w:sz w:val="24"/>
                <w:szCs w:val="24"/>
              </w:rPr>
              <w:t>Администрация МОСП «</w:t>
            </w:r>
            <w:r>
              <w:rPr>
                <w:rFonts w:ascii="Times New Roman" w:hAnsi="Times New Roman" w:cs="Times New Roman"/>
                <w:sz w:val="24"/>
                <w:szCs w:val="24"/>
              </w:rPr>
              <w:t>сельсовет Нечаевский</w:t>
            </w:r>
            <w:r w:rsidRPr="008D48F9">
              <w:rPr>
                <w:rFonts w:ascii="Times New Roman" w:hAnsi="Times New Roman" w:cs="Times New Roman"/>
                <w:sz w:val="24"/>
                <w:szCs w:val="24"/>
              </w:rPr>
              <w:t>»</w:t>
            </w:r>
          </w:p>
          <w:p w:rsidR="0042057B" w:rsidRPr="008D48F9" w:rsidRDefault="0042057B" w:rsidP="009E72D4">
            <w:pPr>
              <w:ind w:firstLine="0"/>
              <w:rPr>
                <w:rFonts w:ascii="Times New Roman" w:hAnsi="Times New Roman" w:cs="Times New Roman"/>
                <w:sz w:val="24"/>
                <w:szCs w:val="24"/>
              </w:rPr>
            </w:pPr>
            <w:r w:rsidRPr="008D48F9">
              <w:rPr>
                <w:rFonts w:ascii="Times New Roman" w:hAnsi="Times New Roman" w:cs="Times New Roman"/>
                <w:sz w:val="24"/>
                <w:szCs w:val="24"/>
              </w:rPr>
              <w:t>Глава, зам.главы</w:t>
            </w:r>
          </w:p>
        </w:tc>
        <w:tc>
          <w:tcPr>
            <w:tcW w:w="1559" w:type="dxa"/>
          </w:tcPr>
          <w:p w:rsidR="0042057B" w:rsidRPr="008D48F9" w:rsidRDefault="0042057B" w:rsidP="009E72D4">
            <w:pPr>
              <w:ind w:firstLine="0"/>
              <w:rPr>
                <w:rFonts w:ascii="Times New Roman" w:hAnsi="Times New Roman" w:cs="Times New Roman"/>
                <w:sz w:val="24"/>
                <w:szCs w:val="24"/>
              </w:rPr>
            </w:pPr>
            <w:r w:rsidRPr="008D48F9">
              <w:rPr>
                <w:rFonts w:ascii="Times New Roman" w:hAnsi="Times New Roman" w:cs="Times New Roman"/>
                <w:sz w:val="24"/>
                <w:szCs w:val="24"/>
              </w:rPr>
              <w:t>Помере необходимости</w:t>
            </w:r>
          </w:p>
        </w:tc>
        <w:tc>
          <w:tcPr>
            <w:tcW w:w="1701" w:type="dxa"/>
          </w:tcPr>
          <w:p w:rsidR="0042057B" w:rsidRPr="008D48F9" w:rsidRDefault="0042057B" w:rsidP="009E72D4">
            <w:pPr>
              <w:ind w:firstLine="0"/>
              <w:rPr>
                <w:rFonts w:ascii="Times New Roman" w:hAnsi="Times New Roman" w:cs="Times New Roman"/>
                <w:sz w:val="24"/>
                <w:szCs w:val="24"/>
              </w:rPr>
            </w:pPr>
            <w:r w:rsidRPr="008D48F9">
              <w:rPr>
                <w:rFonts w:ascii="Times New Roman" w:hAnsi="Times New Roman" w:cs="Times New Roman"/>
                <w:sz w:val="24"/>
                <w:szCs w:val="24"/>
              </w:rPr>
              <w:t>Местный бюджет</w:t>
            </w:r>
          </w:p>
        </w:tc>
      </w:tr>
      <w:tr w:rsidR="0042057B" w:rsidRPr="008D48F9" w:rsidTr="0042057B">
        <w:tc>
          <w:tcPr>
            <w:tcW w:w="567" w:type="dxa"/>
          </w:tcPr>
          <w:p w:rsidR="0042057B" w:rsidRPr="003902CA" w:rsidRDefault="0042057B" w:rsidP="009E72D4">
            <w:pPr>
              <w:ind w:left="709" w:firstLine="0"/>
              <w:rPr>
                <w:rFonts w:ascii="Times New Roman" w:hAnsi="Times New Roman" w:cs="Times New Roman"/>
                <w:sz w:val="24"/>
                <w:szCs w:val="24"/>
              </w:rPr>
            </w:pPr>
            <w:r w:rsidRPr="003902CA">
              <w:rPr>
                <w:rFonts w:ascii="Times New Roman" w:hAnsi="Times New Roman" w:cs="Times New Roman"/>
                <w:sz w:val="24"/>
                <w:szCs w:val="24"/>
              </w:rPr>
              <w:t>2</w:t>
            </w:r>
          </w:p>
        </w:tc>
        <w:tc>
          <w:tcPr>
            <w:tcW w:w="5137" w:type="dxa"/>
          </w:tcPr>
          <w:p w:rsidR="0042057B" w:rsidRPr="008D48F9" w:rsidRDefault="0042057B" w:rsidP="009E72D4">
            <w:pPr>
              <w:ind w:firstLine="0"/>
              <w:rPr>
                <w:rFonts w:ascii="Times New Roman" w:hAnsi="Times New Roman" w:cs="Times New Roman"/>
                <w:sz w:val="24"/>
                <w:szCs w:val="24"/>
              </w:rPr>
            </w:pPr>
            <w:r w:rsidRPr="008D48F9">
              <w:rPr>
                <w:rFonts w:ascii="Times New Roman" w:hAnsi="Times New Roman" w:cs="Times New Roman"/>
                <w:sz w:val="24"/>
                <w:szCs w:val="24"/>
              </w:rPr>
              <w:t>Реализовать комплексные меры по стимулированию участия населения в деятельности общественных организаций правоохранительной направленности в форме добровольных народных дружин</w:t>
            </w:r>
          </w:p>
        </w:tc>
        <w:tc>
          <w:tcPr>
            <w:tcW w:w="2093" w:type="dxa"/>
          </w:tcPr>
          <w:p w:rsidR="0042057B" w:rsidRPr="008D48F9" w:rsidRDefault="0042057B" w:rsidP="009E72D4">
            <w:pPr>
              <w:ind w:firstLine="0"/>
              <w:rPr>
                <w:rFonts w:ascii="Times New Roman" w:hAnsi="Times New Roman" w:cs="Times New Roman"/>
                <w:sz w:val="24"/>
                <w:szCs w:val="24"/>
              </w:rPr>
            </w:pPr>
            <w:r w:rsidRPr="008D48F9">
              <w:rPr>
                <w:rFonts w:ascii="Times New Roman" w:hAnsi="Times New Roman" w:cs="Times New Roman"/>
                <w:sz w:val="24"/>
                <w:szCs w:val="24"/>
              </w:rPr>
              <w:t>Глава, зам.главы</w:t>
            </w:r>
          </w:p>
          <w:p w:rsidR="0042057B" w:rsidRPr="008D48F9" w:rsidRDefault="0042057B" w:rsidP="009E72D4">
            <w:pPr>
              <w:rPr>
                <w:rFonts w:ascii="Times New Roman" w:hAnsi="Times New Roman" w:cs="Times New Roman"/>
                <w:sz w:val="24"/>
                <w:szCs w:val="24"/>
              </w:rPr>
            </w:pPr>
          </w:p>
          <w:p w:rsidR="0042057B" w:rsidRPr="008D48F9" w:rsidRDefault="0042057B" w:rsidP="009E72D4">
            <w:pPr>
              <w:ind w:firstLine="0"/>
              <w:rPr>
                <w:rFonts w:ascii="Times New Roman" w:hAnsi="Times New Roman" w:cs="Times New Roman"/>
                <w:sz w:val="24"/>
                <w:szCs w:val="24"/>
              </w:rPr>
            </w:pPr>
            <w:r w:rsidRPr="008D48F9">
              <w:rPr>
                <w:rFonts w:ascii="Times New Roman" w:hAnsi="Times New Roman" w:cs="Times New Roman"/>
                <w:sz w:val="24"/>
                <w:szCs w:val="24"/>
              </w:rPr>
              <w:t>Участковый УП</w:t>
            </w:r>
          </w:p>
        </w:tc>
        <w:tc>
          <w:tcPr>
            <w:tcW w:w="1559" w:type="dxa"/>
          </w:tcPr>
          <w:p w:rsidR="0042057B" w:rsidRPr="008D48F9" w:rsidRDefault="0042057B" w:rsidP="009E72D4">
            <w:pPr>
              <w:ind w:firstLine="0"/>
              <w:rPr>
                <w:rFonts w:ascii="Times New Roman" w:hAnsi="Times New Roman" w:cs="Times New Roman"/>
                <w:sz w:val="24"/>
                <w:szCs w:val="24"/>
              </w:rPr>
            </w:pPr>
            <w:r w:rsidRPr="008D48F9">
              <w:rPr>
                <w:rFonts w:ascii="Times New Roman" w:hAnsi="Times New Roman" w:cs="Times New Roman"/>
                <w:sz w:val="24"/>
                <w:szCs w:val="24"/>
              </w:rPr>
              <w:t>Постоянно</w:t>
            </w:r>
          </w:p>
        </w:tc>
        <w:tc>
          <w:tcPr>
            <w:tcW w:w="1701" w:type="dxa"/>
          </w:tcPr>
          <w:p w:rsidR="0042057B" w:rsidRPr="008D48F9" w:rsidRDefault="0042057B" w:rsidP="009E72D4">
            <w:pPr>
              <w:ind w:firstLine="0"/>
              <w:rPr>
                <w:rFonts w:ascii="Times New Roman" w:hAnsi="Times New Roman" w:cs="Times New Roman"/>
                <w:sz w:val="24"/>
                <w:szCs w:val="24"/>
              </w:rPr>
            </w:pPr>
            <w:r w:rsidRPr="008D48F9">
              <w:rPr>
                <w:rFonts w:ascii="Times New Roman" w:hAnsi="Times New Roman" w:cs="Times New Roman"/>
                <w:sz w:val="24"/>
                <w:szCs w:val="24"/>
              </w:rPr>
              <w:t>Местный бюджет</w:t>
            </w:r>
          </w:p>
        </w:tc>
      </w:tr>
      <w:tr w:rsidR="0042057B" w:rsidRPr="008D48F9" w:rsidTr="0042057B">
        <w:tc>
          <w:tcPr>
            <w:tcW w:w="567" w:type="dxa"/>
          </w:tcPr>
          <w:p w:rsidR="0042057B" w:rsidRPr="003902CA" w:rsidRDefault="0042057B" w:rsidP="009E72D4">
            <w:pPr>
              <w:ind w:left="709" w:firstLine="0"/>
              <w:rPr>
                <w:rFonts w:ascii="Times New Roman" w:hAnsi="Times New Roman" w:cs="Times New Roman"/>
                <w:sz w:val="24"/>
                <w:szCs w:val="24"/>
              </w:rPr>
            </w:pPr>
            <w:r w:rsidRPr="003902CA">
              <w:rPr>
                <w:rFonts w:ascii="Times New Roman" w:hAnsi="Times New Roman" w:cs="Times New Roman"/>
                <w:sz w:val="24"/>
                <w:szCs w:val="24"/>
              </w:rPr>
              <w:t>3</w:t>
            </w:r>
          </w:p>
        </w:tc>
        <w:tc>
          <w:tcPr>
            <w:tcW w:w="5137" w:type="dxa"/>
          </w:tcPr>
          <w:p w:rsidR="0042057B" w:rsidRPr="008D48F9" w:rsidRDefault="0042057B" w:rsidP="009E72D4">
            <w:pPr>
              <w:ind w:firstLine="0"/>
              <w:rPr>
                <w:rFonts w:ascii="Times New Roman" w:hAnsi="Times New Roman" w:cs="Times New Roman"/>
                <w:sz w:val="24"/>
                <w:szCs w:val="24"/>
              </w:rPr>
            </w:pPr>
            <w:r w:rsidRPr="008D48F9">
              <w:rPr>
                <w:rFonts w:ascii="Times New Roman" w:hAnsi="Times New Roman" w:cs="Times New Roman"/>
                <w:sz w:val="24"/>
                <w:szCs w:val="24"/>
              </w:rPr>
              <w:t>Обеспечить стимулирование добровольной сдачи оружия и боеприпасов, незаконно хранящихся у населения.</w:t>
            </w:r>
          </w:p>
        </w:tc>
        <w:tc>
          <w:tcPr>
            <w:tcW w:w="2093" w:type="dxa"/>
          </w:tcPr>
          <w:p w:rsidR="0042057B" w:rsidRPr="008D48F9" w:rsidRDefault="0042057B" w:rsidP="009E72D4">
            <w:pPr>
              <w:ind w:firstLine="0"/>
              <w:rPr>
                <w:rFonts w:ascii="Times New Roman" w:hAnsi="Times New Roman" w:cs="Times New Roman"/>
                <w:sz w:val="24"/>
                <w:szCs w:val="24"/>
              </w:rPr>
            </w:pPr>
            <w:r w:rsidRPr="008D48F9">
              <w:rPr>
                <w:rFonts w:ascii="Times New Roman" w:hAnsi="Times New Roman" w:cs="Times New Roman"/>
                <w:sz w:val="24"/>
                <w:szCs w:val="24"/>
              </w:rPr>
              <w:t>Глава, зам.главы</w:t>
            </w:r>
          </w:p>
          <w:p w:rsidR="0042057B" w:rsidRPr="008D48F9" w:rsidRDefault="0042057B" w:rsidP="009E72D4">
            <w:pPr>
              <w:ind w:firstLine="0"/>
              <w:rPr>
                <w:rFonts w:ascii="Times New Roman" w:hAnsi="Times New Roman" w:cs="Times New Roman"/>
                <w:sz w:val="24"/>
                <w:szCs w:val="24"/>
              </w:rPr>
            </w:pPr>
            <w:r w:rsidRPr="008D48F9">
              <w:rPr>
                <w:rFonts w:ascii="Times New Roman" w:hAnsi="Times New Roman" w:cs="Times New Roman"/>
                <w:sz w:val="24"/>
                <w:szCs w:val="24"/>
              </w:rPr>
              <w:t>Участковый УП</w:t>
            </w:r>
          </w:p>
        </w:tc>
        <w:tc>
          <w:tcPr>
            <w:tcW w:w="1559" w:type="dxa"/>
          </w:tcPr>
          <w:p w:rsidR="0042057B" w:rsidRPr="008D48F9" w:rsidRDefault="0042057B" w:rsidP="009E72D4">
            <w:pPr>
              <w:ind w:firstLine="0"/>
              <w:rPr>
                <w:rFonts w:ascii="Times New Roman" w:hAnsi="Times New Roman" w:cs="Times New Roman"/>
                <w:sz w:val="24"/>
                <w:szCs w:val="24"/>
              </w:rPr>
            </w:pPr>
            <w:r w:rsidRPr="008D48F9">
              <w:rPr>
                <w:rFonts w:ascii="Times New Roman" w:hAnsi="Times New Roman" w:cs="Times New Roman"/>
                <w:sz w:val="24"/>
                <w:szCs w:val="24"/>
              </w:rPr>
              <w:t>Постоянно</w:t>
            </w:r>
          </w:p>
        </w:tc>
        <w:tc>
          <w:tcPr>
            <w:tcW w:w="1701" w:type="dxa"/>
          </w:tcPr>
          <w:p w:rsidR="0042057B" w:rsidRPr="008D48F9" w:rsidRDefault="0042057B" w:rsidP="009E72D4">
            <w:pPr>
              <w:ind w:firstLine="0"/>
              <w:rPr>
                <w:rFonts w:ascii="Times New Roman" w:hAnsi="Times New Roman" w:cs="Times New Roman"/>
                <w:sz w:val="24"/>
                <w:szCs w:val="24"/>
              </w:rPr>
            </w:pPr>
            <w:r w:rsidRPr="008D48F9">
              <w:rPr>
                <w:rFonts w:ascii="Times New Roman" w:hAnsi="Times New Roman" w:cs="Times New Roman"/>
                <w:sz w:val="24"/>
                <w:szCs w:val="24"/>
              </w:rPr>
              <w:t>Вышестоящий бюджет</w:t>
            </w:r>
          </w:p>
        </w:tc>
      </w:tr>
      <w:tr w:rsidR="0042057B" w:rsidRPr="008D48F9" w:rsidTr="0042057B">
        <w:tc>
          <w:tcPr>
            <w:tcW w:w="567" w:type="dxa"/>
          </w:tcPr>
          <w:p w:rsidR="0042057B" w:rsidRPr="003902CA" w:rsidRDefault="0042057B" w:rsidP="009E72D4">
            <w:pPr>
              <w:ind w:left="709" w:firstLine="0"/>
              <w:rPr>
                <w:rFonts w:ascii="Times New Roman" w:hAnsi="Times New Roman" w:cs="Times New Roman"/>
                <w:sz w:val="24"/>
                <w:szCs w:val="24"/>
              </w:rPr>
            </w:pPr>
            <w:r w:rsidRPr="003902CA">
              <w:rPr>
                <w:rFonts w:ascii="Times New Roman" w:hAnsi="Times New Roman" w:cs="Times New Roman"/>
                <w:sz w:val="24"/>
                <w:szCs w:val="24"/>
              </w:rPr>
              <w:t>4</w:t>
            </w:r>
          </w:p>
        </w:tc>
        <w:tc>
          <w:tcPr>
            <w:tcW w:w="5137" w:type="dxa"/>
          </w:tcPr>
          <w:p w:rsidR="0042057B" w:rsidRDefault="0042057B" w:rsidP="009E72D4">
            <w:pPr>
              <w:ind w:firstLine="0"/>
              <w:rPr>
                <w:rFonts w:ascii="Times New Roman" w:hAnsi="Times New Roman" w:cs="Times New Roman"/>
                <w:sz w:val="24"/>
                <w:szCs w:val="24"/>
              </w:rPr>
            </w:pPr>
            <w:r w:rsidRPr="008D48F9">
              <w:rPr>
                <w:rFonts w:ascii="Times New Roman" w:hAnsi="Times New Roman" w:cs="Times New Roman"/>
                <w:sz w:val="24"/>
                <w:szCs w:val="24"/>
              </w:rPr>
              <w:t>Обеспечить участие общественности в деятельности формирований правоохранительной направленности, ДНД</w:t>
            </w:r>
          </w:p>
          <w:p w:rsidR="0042057B" w:rsidRPr="008D48F9" w:rsidRDefault="0042057B" w:rsidP="009E72D4">
            <w:pPr>
              <w:rPr>
                <w:rFonts w:ascii="Times New Roman" w:hAnsi="Times New Roman" w:cs="Times New Roman"/>
                <w:sz w:val="24"/>
                <w:szCs w:val="24"/>
              </w:rPr>
            </w:pPr>
          </w:p>
        </w:tc>
        <w:tc>
          <w:tcPr>
            <w:tcW w:w="2093" w:type="dxa"/>
          </w:tcPr>
          <w:p w:rsidR="0042057B" w:rsidRPr="008D48F9" w:rsidRDefault="0042057B" w:rsidP="009E72D4">
            <w:pPr>
              <w:ind w:firstLine="0"/>
              <w:rPr>
                <w:rFonts w:ascii="Times New Roman" w:hAnsi="Times New Roman" w:cs="Times New Roman"/>
                <w:sz w:val="24"/>
                <w:szCs w:val="24"/>
              </w:rPr>
            </w:pPr>
            <w:r w:rsidRPr="008D48F9">
              <w:rPr>
                <w:rFonts w:ascii="Times New Roman" w:hAnsi="Times New Roman" w:cs="Times New Roman"/>
                <w:sz w:val="24"/>
                <w:szCs w:val="24"/>
              </w:rPr>
              <w:t>Глава, зам.главы</w:t>
            </w:r>
          </w:p>
          <w:p w:rsidR="0042057B" w:rsidRPr="008D48F9" w:rsidRDefault="0042057B" w:rsidP="009E72D4">
            <w:pPr>
              <w:ind w:firstLine="0"/>
              <w:rPr>
                <w:rFonts w:ascii="Times New Roman" w:hAnsi="Times New Roman" w:cs="Times New Roman"/>
                <w:sz w:val="24"/>
                <w:szCs w:val="24"/>
              </w:rPr>
            </w:pPr>
            <w:r w:rsidRPr="008D48F9">
              <w:rPr>
                <w:rFonts w:ascii="Times New Roman" w:hAnsi="Times New Roman" w:cs="Times New Roman"/>
                <w:sz w:val="24"/>
                <w:szCs w:val="24"/>
              </w:rPr>
              <w:t>Участковый УП</w:t>
            </w:r>
          </w:p>
        </w:tc>
        <w:tc>
          <w:tcPr>
            <w:tcW w:w="1559" w:type="dxa"/>
          </w:tcPr>
          <w:p w:rsidR="0042057B" w:rsidRPr="008D48F9" w:rsidRDefault="0042057B" w:rsidP="009E72D4">
            <w:pPr>
              <w:ind w:firstLine="0"/>
              <w:rPr>
                <w:rFonts w:ascii="Times New Roman" w:hAnsi="Times New Roman" w:cs="Times New Roman"/>
                <w:sz w:val="24"/>
                <w:szCs w:val="24"/>
              </w:rPr>
            </w:pPr>
            <w:r>
              <w:rPr>
                <w:rFonts w:ascii="Times New Roman" w:hAnsi="Times New Roman" w:cs="Times New Roman"/>
                <w:sz w:val="24"/>
                <w:szCs w:val="24"/>
              </w:rPr>
              <w:t>постоянно</w:t>
            </w:r>
          </w:p>
        </w:tc>
        <w:tc>
          <w:tcPr>
            <w:tcW w:w="1701" w:type="dxa"/>
          </w:tcPr>
          <w:p w:rsidR="0042057B" w:rsidRPr="008D48F9" w:rsidRDefault="0042057B" w:rsidP="009E72D4">
            <w:pPr>
              <w:ind w:firstLine="0"/>
              <w:rPr>
                <w:rFonts w:ascii="Times New Roman" w:hAnsi="Times New Roman" w:cs="Times New Roman"/>
                <w:sz w:val="24"/>
                <w:szCs w:val="24"/>
              </w:rPr>
            </w:pPr>
            <w:r w:rsidRPr="008D48F9">
              <w:rPr>
                <w:rFonts w:ascii="Times New Roman" w:hAnsi="Times New Roman" w:cs="Times New Roman"/>
                <w:sz w:val="24"/>
                <w:szCs w:val="24"/>
              </w:rPr>
              <w:t>Местный бюджет</w:t>
            </w:r>
          </w:p>
        </w:tc>
      </w:tr>
      <w:tr w:rsidR="0042057B" w:rsidRPr="008D48F9" w:rsidTr="0042057B">
        <w:tc>
          <w:tcPr>
            <w:tcW w:w="567" w:type="dxa"/>
          </w:tcPr>
          <w:p w:rsidR="0042057B" w:rsidRPr="003902CA" w:rsidRDefault="0042057B" w:rsidP="009E72D4">
            <w:pPr>
              <w:ind w:left="709" w:firstLine="0"/>
              <w:rPr>
                <w:rFonts w:ascii="Times New Roman" w:hAnsi="Times New Roman" w:cs="Times New Roman"/>
                <w:sz w:val="24"/>
                <w:szCs w:val="24"/>
              </w:rPr>
            </w:pPr>
            <w:r w:rsidRPr="003902CA">
              <w:rPr>
                <w:rFonts w:ascii="Times New Roman" w:hAnsi="Times New Roman" w:cs="Times New Roman"/>
                <w:sz w:val="24"/>
                <w:szCs w:val="24"/>
              </w:rPr>
              <w:t>5</w:t>
            </w:r>
          </w:p>
        </w:tc>
        <w:tc>
          <w:tcPr>
            <w:tcW w:w="5137" w:type="dxa"/>
          </w:tcPr>
          <w:p w:rsidR="0042057B" w:rsidRPr="008D48F9" w:rsidRDefault="0042057B" w:rsidP="009E72D4">
            <w:pPr>
              <w:ind w:firstLine="0"/>
              <w:rPr>
                <w:rFonts w:ascii="Times New Roman" w:hAnsi="Times New Roman" w:cs="Times New Roman"/>
                <w:sz w:val="24"/>
                <w:szCs w:val="24"/>
              </w:rPr>
            </w:pPr>
            <w:r w:rsidRPr="008D48F9">
              <w:rPr>
                <w:rFonts w:ascii="Times New Roman" w:hAnsi="Times New Roman" w:cs="Times New Roman"/>
                <w:color w:val="000000"/>
                <w:sz w:val="24"/>
                <w:szCs w:val="24"/>
                <w:shd w:val="clear" w:color="auto" w:fill="F5F5F5"/>
              </w:rPr>
              <w:t>Проведение «Антинаркотических акций», конкурсов рисунков, фотографий среди несовершеннолетних</w:t>
            </w:r>
          </w:p>
        </w:tc>
        <w:tc>
          <w:tcPr>
            <w:tcW w:w="2093" w:type="dxa"/>
          </w:tcPr>
          <w:p w:rsidR="0042057B" w:rsidRPr="008D48F9" w:rsidRDefault="0042057B" w:rsidP="009E72D4">
            <w:pPr>
              <w:ind w:firstLine="0"/>
              <w:rPr>
                <w:rFonts w:ascii="Times New Roman" w:hAnsi="Times New Roman" w:cs="Times New Roman"/>
                <w:sz w:val="24"/>
                <w:szCs w:val="24"/>
              </w:rPr>
            </w:pPr>
            <w:r w:rsidRPr="008D48F9">
              <w:rPr>
                <w:rFonts w:ascii="Times New Roman" w:hAnsi="Times New Roman" w:cs="Times New Roman"/>
                <w:sz w:val="24"/>
                <w:szCs w:val="24"/>
              </w:rPr>
              <w:t>Глава, зам.главы</w:t>
            </w:r>
          </w:p>
          <w:p w:rsidR="0042057B" w:rsidRPr="008D48F9" w:rsidRDefault="0042057B" w:rsidP="009E72D4">
            <w:pPr>
              <w:ind w:firstLine="0"/>
              <w:rPr>
                <w:rFonts w:ascii="Times New Roman" w:hAnsi="Times New Roman" w:cs="Times New Roman"/>
                <w:sz w:val="24"/>
                <w:szCs w:val="24"/>
              </w:rPr>
            </w:pPr>
            <w:r w:rsidRPr="008D48F9">
              <w:rPr>
                <w:rFonts w:ascii="Times New Roman" w:hAnsi="Times New Roman" w:cs="Times New Roman"/>
                <w:sz w:val="24"/>
                <w:szCs w:val="24"/>
              </w:rPr>
              <w:t>Участковый УП</w:t>
            </w:r>
          </w:p>
        </w:tc>
        <w:tc>
          <w:tcPr>
            <w:tcW w:w="1559" w:type="dxa"/>
          </w:tcPr>
          <w:p w:rsidR="0042057B" w:rsidRPr="008D48F9" w:rsidRDefault="0042057B" w:rsidP="009E72D4">
            <w:pPr>
              <w:ind w:firstLine="0"/>
              <w:rPr>
                <w:rFonts w:ascii="Times New Roman" w:hAnsi="Times New Roman" w:cs="Times New Roman"/>
                <w:sz w:val="24"/>
                <w:szCs w:val="24"/>
              </w:rPr>
            </w:pPr>
            <w:r>
              <w:rPr>
                <w:rFonts w:ascii="Times New Roman" w:hAnsi="Times New Roman" w:cs="Times New Roman"/>
                <w:sz w:val="24"/>
                <w:szCs w:val="24"/>
              </w:rPr>
              <w:t>ежеквартально</w:t>
            </w:r>
          </w:p>
        </w:tc>
        <w:tc>
          <w:tcPr>
            <w:tcW w:w="1701" w:type="dxa"/>
          </w:tcPr>
          <w:p w:rsidR="0042057B" w:rsidRDefault="0042057B" w:rsidP="009E72D4">
            <w:pPr>
              <w:ind w:firstLine="0"/>
            </w:pPr>
            <w:r w:rsidRPr="00575A60">
              <w:rPr>
                <w:rFonts w:ascii="Times New Roman" w:hAnsi="Times New Roman" w:cs="Times New Roman"/>
                <w:sz w:val="24"/>
                <w:szCs w:val="24"/>
              </w:rPr>
              <w:t>Местный бюджет</w:t>
            </w:r>
          </w:p>
        </w:tc>
      </w:tr>
      <w:tr w:rsidR="0042057B" w:rsidRPr="008D48F9" w:rsidTr="0042057B">
        <w:tc>
          <w:tcPr>
            <w:tcW w:w="567" w:type="dxa"/>
          </w:tcPr>
          <w:p w:rsidR="0042057B" w:rsidRPr="003902CA" w:rsidRDefault="0042057B" w:rsidP="009E72D4">
            <w:pPr>
              <w:ind w:left="709" w:firstLine="0"/>
              <w:rPr>
                <w:rFonts w:ascii="Times New Roman" w:hAnsi="Times New Roman" w:cs="Times New Roman"/>
                <w:sz w:val="24"/>
                <w:szCs w:val="24"/>
              </w:rPr>
            </w:pPr>
            <w:r w:rsidRPr="003902CA">
              <w:rPr>
                <w:rFonts w:ascii="Times New Roman" w:hAnsi="Times New Roman" w:cs="Times New Roman"/>
                <w:sz w:val="24"/>
                <w:szCs w:val="24"/>
              </w:rPr>
              <w:t>6</w:t>
            </w:r>
          </w:p>
        </w:tc>
        <w:tc>
          <w:tcPr>
            <w:tcW w:w="5137" w:type="dxa"/>
          </w:tcPr>
          <w:p w:rsidR="0042057B" w:rsidRPr="008D48F9" w:rsidRDefault="0042057B" w:rsidP="009E72D4">
            <w:pPr>
              <w:ind w:firstLine="0"/>
              <w:rPr>
                <w:rFonts w:ascii="Times New Roman" w:hAnsi="Times New Roman" w:cs="Times New Roman"/>
                <w:color w:val="000000"/>
                <w:sz w:val="24"/>
                <w:szCs w:val="24"/>
                <w:shd w:val="clear" w:color="auto" w:fill="F5F5F5"/>
              </w:rPr>
            </w:pPr>
            <w:r w:rsidRPr="008D48F9">
              <w:rPr>
                <w:rFonts w:ascii="Times New Roman" w:hAnsi="Times New Roman" w:cs="Times New Roman"/>
                <w:color w:val="000000"/>
                <w:sz w:val="24"/>
                <w:szCs w:val="24"/>
                <w:shd w:val="clear" w:color="auto" w:fill="F8F8F8"/>
              </w:rPr>
              <w:t>Организовать проведение семинаров, лекций для обучающихся в образовательном учреждении о профилактике и борьбе с незаконным оборотом и употреблением наркотиков, пьянством, алкоголизмом, терроризмом и экстремизмом, изготовление наглядной агитации о профилактике и борьбе с незаконным оборотом и употреблением наркотиков, пьянством, алкоголизмом</w:t>
            </w:r>
          </w:p>
        </w:tc>
        <w:tc>
          <w:tcPr>
            <w:tcW w:w="2093" w:type="dxa"/>
          </w:tcPr>
          <w:p w:rsidR="0042057B" w:rsidRPr="008D48F9" w:rsidRDefault="0042057B" w:rsidP="009E72D4">
            <w:pPr>
              <w:ind w:firstLine="0"/>
              <w:rPr>
                <w:rFonts w:ascii="Times New Roman" w:hAnsi="Times New Roman" w:cs="Times New Roman"/>
                <w:sz w:val="24"/>
                <w:szCs w:val="24"/>
              </w:rPr>
            </w:pPr>
            <w:r w:rsidRPr="008D48F9">
              <w:rPr>
                <w:rFonts w:ascii="Times New Roman" w:hAnsi="Times New Roman" w:cs="Times New Roman"/>
                <w:sz w:val="24"/>
                <w:szCs w:val="24"/>
              </w:rPr>
              <w:t>Глава, зам.главы</w:t>
            </w:r>
          </w:p>
          <w:p w:rsidR="0042057B" w:rsidRPr="008D48F9" w:rsidRDefault="0042057B" w:rsidP="009E72D4">
            <w:pPr>
              <w:ind w:firstLine="0"/>
              <w:rPr>
                <w:rFonts w:ascii="Times New Roman" w:hAnsi="Times New Roman" w:cs="Times New Roman"/>
                <w:sz w:val="24"/>
                <w:szCs w:val="24"/>
              </w:rPr>
            </w:pPr>
          </w:p>
          <w:p w:rsidR="0042057B" w:rsidRPr="008D48F9" w:rsidRDefault="0042057B" w:rsidP="009E72D4">
            <w:pPr>
              <w:ind w:firstLine="0"/>
              <w:rPr>
                <w:rFonts w:ascii="Times New Roman" w:hAnsi="Times New Roman" w:cs="Times New Roman"/>
                <w:sz w:val="24"/>
                <w:szCs w:val="24"/>
              </w:rPr>
            </w:pPr>
            <w:r w:rsidRPr="008D48F9">
              <w:rPr>
                <w:rFonts w:ascii="Times New Roman" w:hAnsi="Times New Roman" w:cs="Times New Roman"/>
                <w:sz w:val="24"/>
                <w:szCs w:val="24"/>
              </w:rPr>
              <w:t>Участковы</w:t>
            </w:r>
            <w:r>
              <w:rPr>
                <w:rFonts w:ascii="Times New Roman" w:hAnsi="Times New Roman" w:cs="Times New Roman"/>
                <w:sz w:val="24"/>
                <w:szCs w:val="24"/>
              </w:rPr>
              <w:t>е</w:t>
            </w:r>
            <w:r w:rsidRPr="008D48F9">
              <w:rPr>
                <w:rFonts w:ascii="Times New Roman" w:hAnsi="Times New Roman" w:cs="Times New Roman"/>
                <w:sz w:val="24"/>
                <w:szCs w:val="24"/>
              </w:rPr>
              <w:t xml:space="preserve"> УП</w:t>
            </w:r>
          </w:p>
        </w:tc>
        <w:tc>
          <w:tcPr>
            <w:tcW w:w="1559" w:type="dxa"/>
          </w:tcPr>
          <w:p w:rsidR="0042057B" w:rsidRDefault="0042057B" w:rsidP="009E72D4">
            <w:pPr>
              <w:ind w:firstLine="0"/>
              <w:rPr>
                <w:rFonts w:ascii="Times New Roman" w:hAnsi="Times New Roman" w:cs="Times New Roman"/>
                <w:sz w:val="24"/>
                <w:szCs w:val="24"/>
              </w:rPr>
            </w:pPr>
            <w:r>
              <w:rPr>
                <w:rFonts w:ascii="Times New Roman" w:hAnsi="Times New Roman" w:cs="Times New Roman"/>
                <w:sz w:val="24"/>
                <w:szCs w:val="24"/>
              </w:rPr>
              <w:t>1 раз в каждую учебную четверть</w:t>
            </w:r>
          </w:p>
          <w:p w:rsidR="0042057B" w:rsidRPr="008D48F9" w:rsidRDefault="0042057B" w:rsidP="009E72D4">
            <w:pPr>
              <w:rPr>
                <w:rFonts w:ascii="Times New Roman" w:hAnsi="Times New Roman" w:cs="Times New Roman"/>
                <w:sz w:val="24"/>
                <w:szCs w:val="24"/>
              </w:rPr>
            </w:pPr>
          </w:p>
        </w:tc>
        <w:tc>
          <w:tcPr>
            <w:tcW w:w="1701" w:type="dxa"/>
          </w:tcPr>
          <w:p w:rsidR="0042057B" w:rsidRDefault="0042057B" w:rsidP="009E72D4">
            <w:pPr>
              <w:ind w:firstLine="0"/>
            </w:pPr>
            <w:r w:rsidRPr="00575A60">
              <w:rPr>
                <w:rFonts w:ascii="Times New Roman" w:hAnsi="Times New Roman" w:cs="Times New Roman"/>
                <w:sz w:val="24"/>
                <w:szCs w:val="24"/>
              </w:rPr>
              <w:t>Местный бюджет</w:t>
            </w:r>
          </w:p>
        </w:tc>
      </w:tr>
      <w:tr w:rsidR="0042057B" w:rsidRPr="008D48F9" w:rsidTr="0042057B">
        <w:tc>
          <w:tcPr>
            <w:tcW w:w="567" w:type="dxa"/>
          </w:tcPr>
          <w:p w:rsidR="0042057B" w:rsidRPr="003902CA" w:rsidRDefault="0042057B" w:rsidP="009E72D4">
            <w:pPr>
              <w:ind w:left="709" w:firstLine="0"/>
              <w:rPr>
                <w:rFonts w:ascii="Times New Roman" w:hAnsi="Times New Roman" w:cs="Times New Roman"/>
                <w:sz w:val="24"/>
                <w:szCs w:val="24"/>
              </w:rPr>
            </w:pPr>
            <w:r w:rsidRPr="003902CA">
              <w:rPr>
                <w:rFonts w:ascii="Times New Roman" w:hAnsi="Times New Roman" w:cs="Times New Roman"/>
                <w:sz w:val="24"/>
                <w:szCs w:val="24"/>
              </w:rPr>
              <w:t>7</w:t>
            </w:r>
          </w:p>
        </w:tc>
        <w:tc>
          <w:tcPr>
            <w:tcW w:w="5137" w:type="dxa"/>
          </w:tcPr>
          <w:p w:rsidR="0042057B" w:rsidRPr="008D48F9" w:rsidRDefault="0042057B" w:rsidP="009E72D4">
            <w:pPr>
              <w:pStyle w:val="ae"/>
              <w:shd w:val="clear" w:color="auto" w:fill="F5F5F5"/>
              <w:spacing w:before="0" w:beforeAutospacing="0" w:after="0" w:afterAutospacing="0" w:line="360" w:lineRule="atLeast"/>
              <w:jc w:val="both"/>
              <w:textAlignment w:val="baseline"/>
            </w:pPr>
            <w:r w:rsidRPr="008D48F9">
              <w:rPr>
                <w:color w:val="000000"/>
                <w:bdr w:val="none" w:sz="0" w:space="0" w:color="auto" w:frame="1"/>
              </w:rPr>
              <w:t>Вовлекать несовершеннолетних, состоящих на учете в ОДН в спортивные мероприятия соревнования, фестивали и т.д.) во внеурочное и каникулярное время</w:t>
            </w:r>
          </w:p>
        </w:tc>
        <w:tc>
          <w:tcPr>
            <w:tcW w:w="2093" w:type="dxa"/>
          </w:tcPr>
          <w:p w:rsidR="0042057B" w:rsidRPr="008D48F9" w:rsidRDefault="0042057B" w:rsidP="009E72D4">
            <w:pPr>
              <w:ind w:firstLine="0"/>
              <w:rPr>
                <w:rFonts w:ascii="Times New Roman" w:hAnsi="Times New Roman" w:cs="Times New Roman"/>
                <w:sz w:val="24"/>
                <w:szCs w:val="24"/>
              </w:rPr>
            </w:pPr>
            <w:r w:rsidRPr="008D48F9">
              <w:rPr>
                <w:rFonts w:ascii="Times New Roman" w:hAnsi="Times New Roman" w:cs="Times New Roman"/>
                <w:sz w:val="24"/>
                <w:szCs w:val="24"/>
              </w:rPr>
              <w:t>Глава, зам.главы</w:t>
            </w:r>
          </w:p>
          <w:p w:rsidR="0042057B" w:rsidRPr="008D48F9" w:rsidRDefault="0042057B" w:rsidP="009E72D4">
            <w:pPr>
              <w:rPr>
                <w:rFonts w:ascii="Times New Roman" w:hAnsi="Times New Roman" w:cs="Times New Roman"/>
                <w:sz w:val="24"/>
                <w:szCs w:val="24"/>
              </w:rPr>
            </w:pPr>
          </w:p>
          <w:p w:rsidR="0042057B" w:rsidRPr="008D48F9" w:rsidRDefault="0042057B" w:rsidP="009E72D4">
            <w:pPr>
              <w:ind w:firstLine="0"/>
              <w:rPr>
                <w:rFonts w:ascii="Times New Roman" w:hAnsi="Times New Roman" w:cs="Times New Roman"/>
                <w:sz w:val="24"/>
                <w:szCs w:val="24"/>
              </w:rPr>
            </w:pPr>
            <w:r w:rsidRPr="008D48F9">
              <w:rPr>
                <w:rFonts w:ascii="Times New Roman" w:hAnsi="Times New Roman" w:cs="Times New Roman"/>
                <w:sz w:val="24"/>
                <w:szCs w:val="24"/>
              </w:rPr>
              <w:t>Участковый УП</w:t>
            </w:r>
          </w:p>
        </w:tc>
        <w:tc>
          <w:tcPr>
            <w:tcW w:w="1559" w:type="dxa"/>
          </w:tcPr>
          <w:p w:rsidR="0042057B" w:rsidRPr="008D48F9" w:rsidRDefault="0042057B" w:rsidP="009E72D4">
            <w:pPr>
              <w:ind w:firstLine="0"/>
              <w:rPr>
                <w:rFonts w:ascii="Times New Roman" w:hAnsi="Times New Roman" w:cs="Times New Roman"/>
                <w:sz w:val="24"/>
                <w:szCs w:val="24"/>
              </w:rPr>
            </w:pPr>
            <w:r>
              <w:rPr>
                <w:rFonts w:ascii="Times New Roman" w:hAnsi="Times New Roman" w:cs="Times New Roman"/>
                <w:sz w:val="24"/>
                <w:szCs w:val="24"/>
              </w:rPr>
              <w:t>Вовремя каникул</w:t>
            </w:r>
          </w:p>
        </w:tc>
        <w:tc>
          <w:tcPr>
            <w:tcW w:w="1701" w:type="dxa"/>
          </w:tcPr>
          <w:p w:rsidR="0042057B" w:rsidRDefault="0042057B" w:rsidP="009E72D4">
            <w:pPr>
              <w:ind w:firstLine="0"/>
            </w:pPr>
            <w:r w:rsidRPr="00575A60">
              <w:rPr>
                <w:rFonts w:ascii="Times New Roman" w:hAnsi="Times New Roman" w:cs="Times New Roman"/>
                <w:sz w:val="24"/>
                <w:szCs w:val="24"/>
              </w:rPr>
              <w:t>Местный бюджет</w:t>
            </w:r>
          </w:p>
        </w:tc>
      </w:tr>
      <w:tr w:rsidR="0042057B" w:rsidRPr="008D48F9" w:rsidTr="0042057B">
        <w:tc>
          <w:tcPr>
            <w:tcW w:w="567" w:type="dxa"/>
          </w:tcPr>
          <w:p w:rsidR="0042057B" w:rsidRPr="003902CA" w:rsidRDefault="0042057B" w:rsidP="009E72D4">
            <w:pPr>
              <w:ind w:left="709" w:firstLine="0"/>
              <w:rPr>
                <w:rFonts w:ascii="Times New Roman" w:hAnsi="Times New Roman" w:cs="Times New Roman"/>
                <w:sz w:val="24"/>
                <w:szCs w:val="24"/>
              </w:rPr>
            </w:pPr>
            <w:r w:rsidRPr="003902CA">
              <w:rPr>
                <w:rFonts w:ascii="Times New Roman" w:hAnsi="Times New Roman" w:cs="Times New Roman"/>
                <w:sz w:val="24"/>
                <w:szCs w:val="24"/>
              </w:rPr>
              <w:t>8</w:t>
            </w:r>
          </w:p>
        </w:tc>
        <w:tc>
          <w:tcPr>
            <w:tcW w:w="5137" w:type="dxa"/>
          </w:tcPr>
          <w:p w:rsidR="0042057B" w:rsidRPr="008D48F9" w:rsidRDefault="0042057B" w:rsidP="009E72D4">
            <w:pPr>
              <w:ind w:firstLine="0"/>
              <w:rPr>
                <w:rFonts w:ascii="Times New Roman" w:hAnsi="Times New Roman" w:cs="Times New Roman"/>
                <w:sz w:val="24"/>
                <w:szCs w:val="24"/>
              </w:rPr>
            </w:pPr>
            <w:r w:rsidRPr="008D48F9">
              <w:rPr>
                <w:rFonts w:ascii="Times New Roman" w:hAnsi="Times New Roman" w:cs="Times New Roman"/>
                <w:color w:val="444444"/>
                <w:sz w:val="24"/>
                <w:szCs w:val="24"/>
                <w:shd w:val="clear" w:color="auto" w:fill="F5F5F5"/>
              </w:rPr>
              <w:t>Проведение комплексных обследований муниципальных образовательных учреждений, объектов культуры и прилегающих к ним территорий, в целях проверки их антитеррористической защищенности и противопожарной безопасности</w:t>
            </w:r>
          </w:p>
        </w:tc>
        <w:tc>
          <w:tcPr>
            <w:tcW w:w="2093" w:type="dxa"/>
          </w:tcPr>
          <w:p w:rsidR="0042057B" w:rsidRPr="008D48F9" w:rsidRDefault="0042057B" w:rsidP="009E72D4">
            <w:pPr>
              <w:ind w:firstLine="0"/>
              <w:rPr>
                <w:rFonts w:ascii="Times New Roman" w:hAnsi="Times New Roman" w:cs="Times New Roman"/>
                <w:sz w:val="24"/>
                <w:szCs w:val="24"/>
              </w:rPr>
            </w:pPr>
            <w:r w:rsidRPr="008D48F9">
              <w:rPr>
                <w:rFonts w:ascii="Times New Roman" w:hAnsi="Times New Roman" w:cs="Times New Roman"/>
                <w:sz w:val="24"/>
                <w:szCs w:val="24"/>
              </w:rPr>
              <w:t>Глава, зам.главы</w:t>
            </w:r>
          </w:p>
        </w:tc>
        <w:tc>
          <w:tcPr>
            <w:tcW w:w="1559" w:type="dxa"/>
          </w:tcPr>
          <w:p w:rsidR="0042057B" w:rsidRPr="008D48F9" w:rsidRDefault="0042057B" w:rsidP="009E72D4">
            <w:pPr>
              <w:ind w:firstLine="0"/>
              <w:rPr>
                <w:rFonts w:ascii="Times New Roman" w:hAnsi="Times New Roman" w:cs="Times New Roman"/>
                <w:sz w:val="24"/>
                <w:szCs w:val="24"/>
              </w:rPr>
            </w:pPr>
            <w:r>
              <w:rPr>
                <w:rFonts w:ascii="Times New Roman" w:hAnsi="Times New Roman" w:cs="Times New Roman"/>
                <w:sz w:val="24"/>
                <w:szCs w:val="24"/>
              </w:rPr>
              <w:t>ежеквартально</w:t>
            </w:r>
          </w:p>
        </w:tc>
        <w:tc>
          <w:tcPr>
            <w:tcW w:w="1701" w:type="dxa"/>
          </w:tcPr>
          <w:p w:rsidR="0042057B" w:rsidRDefault="0042057B" w:rsidP="009E72D4">
            <w:pPr>
              <w:ind w:firstLine="0"/>
            </w:pPr>
            <w:r w:rsidRPr="00575A60">
              <w:rPr>
                <w:rFonts w:ascii="Times New Roman" w:hAnsi="Times New Roman" w:cs="Times New Roman"/>
                <w:sz w:val="24"/>
                <w:szCs w:val="24"/>
              </w:rPr>
              <w:t>Местный бюджет</w:t>
            </w:r>
          </w:p>
        </w:tc>
      </w:tr>
      <w:tr w:rsidR="0042057B" w:rsidRPr="008D48F9" w:rsidTr="0042057B">
        <w:tc>
          <w:tcPr>
            <w:tcW w:w="567" w:type="dxa"/>
          </w:tcPr>
          <w:p w:rsidR="0042057B" w:rsidRPr="003902CA" w:rsidRDefault="0042057B" w:rsidP="009E72D4">
            <w:pPr>
              <w:ind w:left="709" w:firstLine="0"/>
              <w:rPr>
                <w:rFonts w:ascii="Times New Roman" w:hAnsi="Times New Roman" w:cs="Times New Roman"/>
                <w:sz w:val="24"/>
                <w:szCs w:val="24"/>
              </w:rPr>
            </w:pPr>
            <w:r w:rsidRPr="003902CA">
              <w:rPr>
                <w:rFonts w:ascii="Times New Roman" w:hAnsi="Times New Roman" w:cs="Times New Roman"/>
                <w:sz w:val="24"/>
                <w:szCs w:val="24"/>
              </w:rPr>
              <w:t>9</w:t>
            </w:r>
          </w:p>
        </w:tc>
        <w:tc>
          <w:tcPr>
            <w:tcW w:w="5137" w:type="dxa"/>
          </w:tcPr>
          <w:p w:rsidR="0042057B" w:rsidRPr="008D48F9" w:rsidRDefault="0042057B" w:rsidP="009E72D4">
            <w:pPr>
              <w:ind w:firstLine="0"/>
              <w:rPr>
                <w:rFonts w:ascii="Times New Roman" w:hAnsi="Times New Roman" w:cs="Times New Roman"/>
                <w:sz w:val="24"/>
                <w:szCs w:val="24"/>
              </w:rPr>
            </w:pPr>
            <w:r w:rsidRPr="008D48F9">
              <w:rPr>
                <w:rFonts w:ascii="Times New Roman" w:hAnsi="Times New Roman" w:cs="Times New Roman"/>
                <w:color w:val="000000"/>
                <w:sz w:val="24"/>
                <w:szCs w:val="24"/>
                <w:shd w:val="clear" w:color="auto" w:fill="F8F8F8"/>
              </w:rPr>
              <w:t>Обеспечение занятости детей из малообеспеченных семей в спортивных секциях образовательных учреждений, учреждениях культуры</w:t>
            </w:r>
          </w:p>
        </w:tc>
        <w:tc>
          <w:tcPr>
            <w:tcW w:w="2093" w:type="dxa"/>
          </w:tcPr>
          <w:p w:rsidR="0042057B" w:rsidRPr="008D48F9" w:rsidRDefault="0042057B" w:rsidP="009E72D4">
            <w:pPr>
              <w:ind w:firstLine="0"/>
              <w:rPr>
                <w:rFonts w:ascii="Times New Roman" w:hAnsi="Times New Roman" w:cs="Times New Roman"/>
                <w:sz w:val="24"/>
                <w:szCs w:val="24"/>
              </w:rPr>
            </w:pPr>
            <w:r w:rsidRPr="008D48F9">
              <w:rPr>
                <w:rFonts w:ascii="Times New Roman" w:hAnsi="Times New Roman" w:cs="Times New Roman"/>
                <w:sz w:val="24"/>
                <w:szCs w:val="24"/>
              </w:rPr>
              <w:t>Глава, зам.главы</w:t>
            </w:r>
          </w:p>
        </w:tc>
        <w:tc>
          <w:tcPr>
            <w:tcW w:w="1559" w:type="dxa"/>
          </w:tcPr>
          <w:p w:rsidR="0042057B" w:rsidRPr="008D48F9" w:rsidRDefault="0042057B" w:rsidP="009E72D4">
            <w:pPr>
              <w:ind w:firstLine="0"/>
              <w:rPr>
                <w:rFonts w:ascii="Times New Roman" w:hAnsi="Times New Roman" w:cs="Times New Roman"/>
                <w:sz w:val="24"/>
                <w:szCs w:val="24"/>
              </w:rPr>
            </w:pPr>
            <w:r>
              <w:rPr>
                <w:rFonts w:ascii="Times New Roman" w:hAnsi="Times New Roman" w:cs="Times New Roman"/>
                <w:sz w:val="24"/>
                <w:szCs w:val="24"/>
              </w:rPr>
              <w:t>постоянно</w:t>
            </w:r>
          </w:p>
        </w:tc>
        <w:tc>
          <w:tcPr>
            <w:tcW w:w="1701" w:type="dxa"/>
          </w:tcPr>
          <w:p w:rsidR="0042057B" w:rsidRDefault="0042057B" w:rsidP="009E72D4">
            <w:pPr>
              <w:ind w:firstLine="0"/>
            </w:pPr>
            <w:r w:rsidRPr="00575A60">
              <w:rPr>
                <w:rFonts w:ascii="Times New Roman" w:hAnsi="Times New Roman" w:cs="Times New Roman"/>
                <w:sz w:val="24"/>
                <w:szCs w:val="24"/>
              </w:rPr>
              <w:t>Местный бюджет</w:t>
            </w:r>
          </w:p>
        </w:tc>
      </w:tr>
      <w:tr w:rsidR="0042057B" w:rsidRPr="008D48F9" w:rsidTr="0042057B">
        <w:tc>
          <w:tcPr>
            <w:tcW w:w="567" w:type="dxa"/>
          </w:tcPr>
          <w:p w:rsidR="0042057B" w:rsidRPr="003902CA" w:rsidRDefault="0042057B" w:rsidP="009E72D4">
            <w:pPr>
              <w:ind w:left="709" w:firstLine="0"/>
              <w:rPr>
                <w:rFonts w:ascii="Times New Roman" w:hAnsi="Times New Roman" w:cs="Times New Roman"/>
                <w:sz w:val="24"/>
                <w:szCs w:val="24"/>
              </w:rPr>
            </w:pPr>
            <w:r w:rsidRPr="003902CA">
              <w:rPr>
                <w:rFonts w:ascii="Times New Roman" w:hAnsi="Times New Roman" w:cs="Times New Roman"/>
                <w:sz w:val="24"/>
                <w:szCs w:val="24"/>
              </w:rPr>
              <w:t>1</w:t>
            </w:r>
            <w:r w:rsidRPr="003902CA">
              <w:rPr>
                <w:rFonts w:ascii="Times New Roman" w:hAnsi="Times New Roman" w:cs="Times New Roman"/>
                <w:sz w:val="24"/>
                <w:szCs w:val="24"/>
              </w:rPr>
              <w:lastRenderedPageBreak/>
              <w:t>0</w:t>
            </w:r>
          </w:p>
        </w:tc>
        <w:tc>
          <w:tcPr>
            <w:tcW w:w="5137" w:type="dxa"/>
          </w:tcPr>
          <w:p w:rsidR="0042057B" w:rsidRPr="008D48F9" w:rsidRDefault="0042057B" w:rsidP="009E72D4">
            <w:pPr>
              <w:ind w:firstLine="0"/>
              <w:rPr>
                <w:rFonts w:ascii="Times New Roman" w:hAnsi="Times New Roman" w:cs="Times New Roman"/>
                <w:sz w:val="24"/>
                <w:szCs w:val="24"/>
              </w:rPr>
            </w:pPr>
            <w:r w:rsidRPr="008D48F9">
              <w:rPr>
                <w:rFonts w:ascii="Times New Roman" w:hAnsi="Times New Roman" w:cs="Times New Roman"/>
                <w:color w:val="000000"/>
                <w:sz w:val="24"/>
                <w:szCs w:val="24"/>
                <w:bdr w:val="none" w:sz="0" w:space="0" w:color="auto" w:frame="1"/>
                <w:shd w:val="clear" w:color="auto" w:fill="F5F5F5"/>
              </w:rPr>
              <w:lastRenderedPageBreak/>
              <w:t xml:space="preserve">Обеспечение регулярного выступления </w:t>
            </w:r>
            <w:r w:rsidRPr="008D48F9">
              <w:rPr>
                <w:rFonts w:ascii="Times New Roman" w:hAnsi="Times New Roman" w:cs="Times New Roman"/>
                <w:color w:val="000000"/>
                <w:sz w:val="24"/>
                <w:szCs w:val="24"/>
                <w:bdr w:val="none" w:sz="0" w:space="0" w:color="auto" w:frame="1"/>
                <w:shd w:val="clear" w:color="auto" w:fill="F5F5F5"/>
              </w:rPr>
              <w:lastRenderedPageBreak/>
              <w:t>руководящего состава администрации сельского поселения, сотрудников ОВД перед населением </w:t>
            </w:r>
            <w:r>
              <w:rPr>
                <w:rFonts w:ascii="Times New Roman" w:hAnsi="Times New Roman" w:cs="Times New Roman"/>
                <w:color w:val="000000"/>
                <w:sz w:val="24"/>
                <w:szCs w:val="24"/>
                <w:bdr w:val="none" w:sz="0" w:space="0" w:color="auto" w:frame="1"/>
                <w:shd w:val="clear" w:color="auto" w:fill="F5F5F5"/>
              </w:rPr>
              <w:t>се</w:t>
            </w:r>
            <w:r w:rsidRPr="008D48F9">
              <w:rPr>
                <w:rFonts w:ascii="Times New Roman" w:hAnsi="Times New Roman" w:cs="Times New Roman"/>
                <w:color w:val="000000"/>
                <w:sz w:val="24"/>
                <w:szCs w:val="24"/>
                <w:bdr w:val="none" w:sz="0" w:space="0" w:color="auto" w:frame="1"/>
                <w:shd w:val="clear" w:color="auto" w:fill="F5F5F5"/>
              </w:rPr>
              <w:t>льского поселения, в трудовых коллективах, по месту жительства о разъяснении состояния работы по профилактики преступлений и правонарушений и принимаемых мерах по обеспечению правопорядка, безопасности на улицах и в других общественных местах.</w:t>
            </w:r>
          </w:p>
        </w:tc>
        <w:tc>
          <w:tcPr>
            <w:tcW w:w="2093" w:type="dxa"/>
          </w:tcPr>
          <w:p w:rsidR="0042057B" w:rsidRDefault="0042057B" w:rsidP="009E72D4">
            <w:pPr>
              <w:ind w:firstLine="0"/>
              <w:rPr>
                <w:rFonts w:ascii="Times New Roman" w:hAnsi="Times New Roman" w:cs="Times New Roman"/>
                <w:sz w:val="24"/>
                <w:szCs w:val="24"/>
              </w:rPr>
            </w:pPr>
            <w:r w:rsidRPr="008D48F9">
              <w:rPr>
                <w:rFonts w:ascii="Times New Roman" w:hAnsi="Times New Roman" w:cs="Times New Roman"/>
                <w:sz w:val="24"/>
                <w:szCs w:val="24"/>
              </w:rPr>
              <w:lastRenderedPageBreak/>
              <w:t>Глава, зам.главы</w:t>
            </w:r>
          </w:p>
          <w:p w:rsidR="0042057B" w:rsidRDefault="0042057B" w:rsidP="009E72D4">
            <w:pPr>
              <w:rPr>
                <w:rFonts w:ascii="Times New Roman" w:hAnsi="Times New Roman" w:cs="Times New Roman"/>
                <w:sz w:val="24"/>
                <w:szCs w:val="24"/>
              </w:rPr>
            </w:pPr>
          </w:p>
          <w:p w:rsidR="0042057B" w:rsidRPr="00710C33" w:rsidRDefault="0042057B" w:rsidP="009E72D4">
            <w:pPr>
              <w:ind w:firstLine="0"/>
              <w:rPr>
                <w:rFonts w:ascii="Times New Roman" w:hAnsi="Times New Roman" w:cs="Times New Roman"/>
                <w:sz w:val="24"/>
                <w:szCs w:val="24"/>
              </w:rPr>
            </w:pPr>
            <w:r>
              <w:rPr>
                <w:rFonts w:ascii="Times New Roman" w:hAnsi="Times New Roman" w:cs="Times New Roman"/>
                <w:sz w:val="24"/>
                <w:szCs w:val="24"/>
              </w:rPr>
              <w:t>МО МВД «Кизилюртовский»</w:t>
            </w:r>
          </w:p>
        </w:tc>
        <w:tc>
          <w:tcPr>
            <w:tcW w:w="1559" w:type="dxa"/>
          </w:tcPr>
          <w:p w:rsidR="0042057B" w:rsidRPr="008D48F9" w:rsidRDefault="0042057B" w:rsidP="009E72D4">
            <w:pPr>
              <w:ind w:firstLine="0"/>
              <w:rPr>
                <w:rFonts w:ascii="Times New Roman" w:hAnsi="Times New Roman" w:cs="Times New Roman"/>
                <w:sz w:val="24"/>
                <w:szCs w:val="24"/>
              </w:rPr>
            </w:pPr>
            <w:r>
              <w:rPr>
                <w:rFonts w:ascii="Times New Roman" w:hAnsi="Times New Roman" w:cs="Times New Roman"/>
                <w:sz w:val="24"/>
                <w:szCs w:val="24"/>
              </w:rPr>
              <w:lastRenderedPageBreak/>
              <w:t>ежемесячно</w:t>
            </w:r>
          </w:p>
        </w:tc>
        <w:tc>
          <w:tcPr>
            <w:tcW w:w="1701" w:type="dxa"/>
          </w:tcPr>
          <w:p w:rsidR="0042057B" w:rsidRDefault="0042057B" w:rsidP="009E72D4">
            <w:pPr>
              <w:ind w:firstLine="0"/>
            </w:pPr>
            <w:r w:rsidRPr="00575A60">
              <w:rPr>
                <w:rFonts w:ascii="Times New Roman" w:hAnsi="Times New Roman" w:cs="Times New Roman"/>
                <w:sz w:val="24"/>
                <w:szCs w:val="24"/>
              </w:rPr>
              <w:t xml:space="preserve">Местный </w:t>
            </w:r>
            <w:r w:rsidRPr="00575A60">
              <w:rPr>
                <w:rFonts w:ascii="Times New Roman" w:hAnsi="Times New Roman" w:cs="Times New Roman"/>
                <w:sz w:val="24"/>
                <w:szCs w:val="24"/>
              </w:rPr>
              <w:lastRenderedPageBreak/>
              <w:t>бюджет</w:t>
            </w:r>
          </w:p>
        </w:tc>
      </w:tr>
    </w:tbl>
    <w:p w:rsidR="0042057B" w:rsidRDefault="0042057B" w:rsidP="009E72D4">
      <w:pPr>
        <w:rPr>
          <w:rFonts w:ascii="Times New Roman" w:hAnsi="Times New Roman" w:cs="Times New Roman"/>
          <w:sz w:val="24"/>
          <w:szCs w:val="24"/>
        </w:rPr>
      </w:pPr>
    </w:p>
    <w:p w:rsidR="0042057B" w:rsidRDefault="0042057B" w:rsidP="009E72D4">
      <w:pPr>
        <w:rPr>
          <w:rFonts w:ascii="Times New Roman" w:hAnsi="Times New Roman" w:cs="Times New Roman"/>
          <w:sz w:val="24"/>
          <w:szCs w:val="24"/>
        </w:rPr>
      </w:pPr>
    </w:p>
    <w:p w:rsidR="0042057B" w:rsidRDefault="0042057B" w:rsidP="009E72D4">
      <w:pPr>
        <w:rPr>
          <w:rFonts w:ascii="Times New Roman" w:hAnsi="Times New Roman" w:cs="Times New Roman"/>
          <w:sz w:val="24"/>
          <w:szCs w:val="24"/>
        </w:rPr>
      </w:pPr>
    </w:p>
    <w:p w:rsidR="0042057B" w:rsidRDefault="0042057B" w:rsidP="009E72D4">
      <w:pPr>
        <w:tabs>
          <w:tab w:val="left" w:pos="990"/>
        </w:tabs>
      </w:pPr>
      <w:r>
        <w:rPr>
          <w:rFonts w:ascii="Times New Roman" w:hAnsi="Times New Roman" w:cs="Times New Roman"/>
          <w:sz w:val="24"/>
          <w:szCs w:val="24"/>
        </w:rPr>
        <w:tab/>
        <w:t>Ответственный по АТК                                                                А.Х.Магомедов</w:t>
      </w:r>
    </w:p>
    <w:p w:rsidR="0042057B" w:rsidRDefault="0042057B" w:rsidP="009E72D4">
      <w:pPr>
        <w:pStyle w:val="a5"/>
      </w:pPr>
    </w:p>
    <w:p w:rsidR="0042057B" w:rsidRDefault="0042057B" w:rsidP="009E72D4">
      <w:pPr>
        <w:rPr>
          <w:rFonts w:ascii="Times New Roman" w:hAnsi="Times New Roman" w:cs="Times New Roman"/>
          <w:sz w:val="28"/>
          <w:szCs w:val="28"/>
        </w:rPr>
      </w:pPr>
    </w:p>
    <w:p w:rsidR="0042057B" w:rsidRDefault="0042057B" w:rsidP="009E72D4">
      <w:pPr>
        <w:rPr>
          <w:rFonts w:ascii="Times New Roman" w:hAnsi="Times New Roman" w:cs="Times New Roman"/>
          <w:sz w:val="28"/>
          <w:szCs w:val="28"/>
        </w:rPr>
      </w:pPr>
    </w:p>
    <w:p w:rsidR="0042057B" w:rsidRDefault="0042057B" w:rsidP="009E72D4">
      <w:pPr>
        <w:rPr>
          <w:rFonts w:ascii="Times New Roman" w:hAnsi="Times New Roman" w:cs="Times New Roman"/>
          <w:sz w:val="28"/>
          <w:szCs w:val="28"/>
        </w:rPr>
      </w:pPr>
    </w:p>
    <w:p w:rsidR="0042057B" w:rsidRDefault="0042057B" w:rsidP="009E72D4">
      <w:pPr>
        <w:rPr>
          <w:rFonts w:ascii="Times New Roman" w:hAnsi="Times New Roman" w:cs="Times New Roman"/>
          <w:sz w:val="28"/>
          <w:szCs w:val="28"/>
        </w:rPr>
      </w:pPr>
    </w:p>
    <w:p w:rsidR="0042057B" w:rsidRDefault="0042057B" w:rsidP="009E72D4">
      <w:pPr>
        <w:rPr>
          <w:rFonts w:ascii="Times New Roman" w:hAnsi="Times New Roman" w:cs="Times New Roman"/>
          <w:sz w:val="28"/>
          <w:szCs w:val="28"/>
        </w:rPr>
      </w:pPr>
    </w:p>
    <w:p w:rsidR="0042057B" w:rsidRDefault="0042057B" w:rsidP="009E72D4">
      <w:pPr>
        <w:rPr>
          <w:rFonts w:ascii="Times New Roman" w:hAnsi="Times New Roman" w:cs="Times New Roman"/>
          <w:sz w:val="28"/>
          <w:szCs w:val="28"/>
        </w:rPr>
      </w:pPr>
    </w:p>
    <w:p w:rsidR="0042057B" w:rsidRDefault="0042057B" w:rsidP="009E72D4">
      <w:pPr>
        <w:rPr>
          <w:rFonts w:ascii="Times New Roman" w:hAnsi="Times New Roman" w:cs="Times New Roman"/>
          <w:sz w:val="28"/>
          <w:szCs w:val="28"/>
        </w:rPr>
      </w:pPr>
    </w:p>
    <w:p w:rsidR="0042057B" w:rsidRDefault="0042057B" w:rsidP="009E72D4">
      <w:pPr>
        <w:rPr>
          <w:rFonts w:ascii="Times New Roman" w:hAnsi="Times New Roman" w:cs="Times New Roman"/>
          <w:sz w:val="28"/>
          <w:szCs w:val="28"/>
        </w:rPr>
      </w:pPr>
    </w:p>
    <w:p w:rsidR="0042057B" w:rsidRDefault="0042057B" w:rsidP="009E72D4">
      <w:pPr>
        <w:rPr>
          <w:rFonts w:ascii="Times New Roman" w:hAnsi="Times New Roman" w:cs="Times New Roman"/>
          <w:sz w:val="28"/>
          <w:szCs w:val="28"/>
        </w:rPr>
      </w:pPr>
    </w:p>
    <w:p w:rsidR="0042057B" w:rsidRDefault="0042057B" w:rsidP="009E72D4">
      <w:pPr>
        <w:rPr>
          <w:rFonts w:ascii="Times New Roman" w:hAnsi="Times New Roman" w:cs="Times New Roman"/>
          <w:sz w:val="28"/>
          <w:szCs w:val="28"/>
        </w:rPr>
      </w:pPr>
    </w:p>
    <w:p w:rsidR="0042057B" w:rsidRDefault="0042057B" w:rsidP="009E72D4">
      <w:pPr>
        <w:rPr>
          <w:rFonts w:ascii="Times New Roman" w:hAnsi="Times New Roman" w:cs="Times New Roman"/>
          <w:sz w:val="28"/>
          <w:szCs w:val="28"/>
        </w:rPr>
      </w:pPr>
    </w:p>
    <w:p w:rsidR="0042057B" w:rsidRDefault="0042057B" w:rsidP="009E72D4">
      <w:pPr>
        <w:rPr>
          <w:rFonts w:ascii="Times New Roman" w:hAnsi="Times New Roman" w:cs="Times New Roman"/>
          <w:sz w:val="28"/>
          <w:szCs w:val="28"/>
        </w:rPr>
      </w:pPr>
    </w:p>
    <w:p w:rsidR="0042057B" w:rsidRDefault="0042057B" w:rsidP="009E72D4">
      <w:pPr>
        <w:rPr>
          <w:rFonts w:ascii="Times New Roman" w:hAnsi="Times New Roman" w:cs="Times New Roman"/>
          <w:sz w:val="28"/>
          <w:szCs w:val="28"/>
        </w:rPr>
      </w:pPr>
    </w:p>
    <w:p w:rsidR="0042057B" w:rsidRDefault="0042057B" w:rsidP="009E72D4">
      <w:pPr>
        <w:rPr>
          <w:rFonts w:ascii="Times New Roman" w:hAnsi="Times New Roman" w:cs="Times New Roman"/>
          <w:sz w:val="28"/>
          <w:szCs w:val="28"/>
        </w:rPr>
      </w:pPr>
    </w:p>
    <w:p w:rsidR="0042057B" w:rsidRDefault="0042057B" w:rsidP="009E72D4">
      <w:pPr>
        <w:rPr>
          <w:rFonts w:ascii="Times New Roman" w:hAnsi="Times New Roman" w:cs="Times New Roman"/>
          <w:sz w:val="28"/>
          <w:szCs w:val="28"/>
        </w:rPr>
      </w:pPr>
    </w:p>
    <w:p w:rsidR="0042057B" w:rsidRDefault="0042057B" w:rsidP="009E72D4">
      <w:pPr>
        <w:rPr>
          <w:rFonts w:ascii="Times New Roman" w:hAnsi="Times New Roman" w:cs="Times New Roman"/>
          <w:sz w:val="28"/>
          <w:szCs w:val="28"/>
        </w:rPr>
      </w:pPr>
    </w:p>
    <w:p w:rsidR="0042057B" w:rsidRDefault="0042057B" w:rsidP="009E72D4">
      <w:pPr>
        <w:rPr>
          <w:rFonts w:ascii="Times New Roman" w:hAnsi="Times New Roman" w:cs="Times New Roman"/>
          <w:sz w:val="28"/>
          <w:szCs w:val="28"/>
        </w:rPr>
      </w:pPr>
    </w:p>
    <w:p w:rsidR="0042057B" w:rsidRDefault="0042057B" w:rsidP="009E72D4">
      <w:pPr>
        <w:rPr>
          <w:rFonts w:ascii="Times New Roman" w:hAnsi="Times New Roman" w:cs="Times New Roman"/>
          <w:sz w:val="28"/>
          <w:szCs w:val="28"/>
        </w:rPr>
      </w:pPr>
    </w:p>
    <w:p w:rsidR="0042057B" w:rsidRDefault="0042057B" w:rsidP="009E72D4">
      <w:pPr>
        <w:rPr>
          <w:rFonts w:ascii="Times New Roman" w:hAnsi="Times New Roman" w:cs="Times New Roman"/>
          <w:sz w:val="28"/>
          <w:szCs w:val="28"/>
        </w:rPr>
      </w:pPr>
    </w:p>
    <w:p w:rsidR="0042057B" w:rsidRDefault="0042057B" w:rsidP="009E72D4">
      <w:pPr>
        <w:rPr>
          <w:rFonts w:ascii="Times New Roman" w:hAnsi="Times New Roman" w:cs="Times New Roman"/>
          <w:sz w:val="28"/>
          <w:szCs w:val="28"/>
        </w:rPr>
      </w:pPr>
    </w:p>
    <w:p w:rsidR="0042057B" w:rsidRDefault="0042057B" w:rsidP="009E72D4">
      <w:pPr>
        <w:rPr>
          <w:rFonts w:ascii="Times New Roman" w:hAnsi="Times New Roman" w:cs="Times New Roman"/>
          <w:sz w:val="28"/>
          <w:szCs w:val="28"/>
        </w:rPr>
      </w:pPr>
    </w:p>
    <w:p w:rsidR="007E71BF" w:rsidRDefault="007E71BF" w:rsidP="009E72D4">
      <w:pPr>
        <w:rPr>
          <w:rFonts w:ascii="Times New Roman" w:hAnsi="Times New Roman" w:cs="Times New Roman"/>
          <w:sz w:val="28"/>
          <w:szCs w:val="28"/>
        </w:rPr>
      </w:pPr>
    </w:p>
    <w:p w:rsidR="007E71BF" w:rsidRDefault="007E71BF" w:rsidP="009E72D4">
      <w:pPr>
        <w:rPr>
          <w:rFonts w:ascii="Times New Roman" w:hAnsi="Times New Roman" w:cs="Times New Roman"/>
          <w:sz w:val="28"/>
          <w:szCs w:val="28"/>
        </w:rPr>
      </w:pPr>
    </w:p>
    <w:p w:rsidR="0042057B" w:rsidRDefault="0042057B" w:rsidP="009E72D4">
      <w:pPr>
        <w:rPr>
          <w:rFonts w:ascii="Times New Roman" w:hAnsi="Times New Roman" w:cs="Times New Roman"/>
          <w:sz w:val="28"/>
          <w:szCs w:val="28"/>
        </w:rPr>
      </w:pPr>
    </w:p>
    <w:p w:rsidR="0042057B" w:rsidRDefault="0042057B" w:rsidP="009E72D4">
      <w:pPr>
        <w:rPr>
          <w:rFonts w:ascii="Times New Roman" w:hAnsi="Times New Roman" w:cs="Times New Roman"/>
          <w:sz w:val="28"/>
          <w:szCs w:val="28"/>
        </w:rPr>
      </w:pPr>
    </w:p>
    <w:p w:rsidR="0042057B" w:rsidRDefault="0042057B" w:rsidP="009E72D4">
      <w:pPr>
        <w:rPr>
          <w:rFonts w:ascii="Times New Roman" w:hAnsi="Times New Roman" w:cs="Times New Roman"/>
          <w:sz w:val="28"/>
          <w:szCs w:val="28"/>
        </w:rPr>
      </w:pPr>
    </w:p>
    <w:p w:rsidR="0042057B" w:rsidRDefault="0042057B" w:rsidP="009E72D4">
      <w:pPr>
        <w:rPr>
          <w:rFonts w:ascii="Times New Roman" w:hAnsi="Times New Roman" w:cs="Times New Roman"/>
          <w:sz w:val="28"/>
          <w:szCs w:val="28"/>
        </w:rPr>
      </w:pPr>
    </w:p>
    <w:p w:rsidR="00EA17E5" w:rsidRDefault="00EA17E5" w:rsidP="009E72D4">
      <w:pPr>
        <w:rPr>
          <w:rFonts w:ascii="Times New Roman" w:hAnsi="Times New Roman" w:cs="Times New Roman"/>
          <w:sz w:val="28"/>
          <w:szCs w:val="28"/>
        </w:rPr>
      </w:pPr>
    </w:p>
    <w:p w:rsidR="00EA17E5" w:rsidRDefault="00EA17E5" w:rsidP="009E72D4">
      <w:pPr>
        <w:rPr>
          <w:rFonts w:ascii="Times New Roman" w:hAnsi="Times New Roman" w:cs="Times New Roman"/>
          <w:sz w:val="28"/>
          <w:szCs w:val="28"/>
        </w:rPr>
      </w:pPr>
    </w:p>
    <w:p w:rsidR="00EE15FB" w:rsidRDefault="00EE15FB" w:rsidP="009E72D4">
      <w:pPr>
        <w:rPr>
          <w:rFonts w:ascii="Times New Roman" w:hAnsi="Times New Roman" w:cs="Times New Roman"/>
          <w:sz w:val="28"/>
          <w:szCs w:val="28"/>
        </w:rPr>
      </w:pPr>
    </w:p>
    <w:p w:rsidR="00EA17E5" w:rsidRDefault="00EA17E5" w:rsidP="009E72D4">
      <w:pPr>
        <w:rPr>
          <w:rFonts w:ascii="Times New Roman" w:hAnsi="Times New Roman" w:cs="Times New Roman"/>
          <w:sz w:val="28"/>
          <w:szCs w:val="28"/>
        </w:rPr>
      </w:pPr>
    </w:p>
    <w:p w:rsidR="0042057B" w:rsidRDefault="0042057B" w:rsidP="009E72D4">
      <w:pPr>
        <w:rPr>
          <w:rFonts w:ascii="Times New Roman" w:hAnsi="Times New Roman" w:cs="Times New Roman"/>
          <w:sz w:val="28"/>
          <w:szCs w:val="28"/>
        </w:rPr>
      </w:pPr>
    </w:p>
    <w:p w:rsidR="0042057B" w:rsidRDefault="0042057B" w:rsidP="009E72D4">
      <w:pPr>
        <w:rPr>
          <w:rFonts w:ascii="Times New Roman" w:hAnsi="Times New Roman" w:cs="Times New Roman"/>
          <w:sz w:val="28"/>
          <w:szCs w:val="28"/>
        </w:rPr>
      </w:pPr>
    </w:p>
    <w:p w:rsidR="0042057B" w:rsidRDefault="0042057B" w:rsidP="009E72D4">
      <w:pPr>
        <w:rPr>
          <w:rFonts w:ascii="Times New Roman" w:hAnsi="Times New Roman" w:cs="Times New Roman"/>
          <w:sz w:val="28"/>
          <w:szCs w:val="28"/>
        </w:rPr>
      </w:pPr>
    </w:p>
    <w:p w:rsidR="0042057B" w:rsidRPr="00C54E61" w:rsidRDefault="0042057B" w:rsidP="009E72D4">
      <w:pPr>
        <w:rPr>
          <w:rFonts w:ascii="Times New Roman" w:hAnsi="Times New Roman" w:cs="Times New Roman"/>
          <w:sz w:val="28"/>
          <w:szCs w:val="28"/>
        </w:rPr>
      </w:pPr>
      <w:r w:rsidRPr="00C54E61">
        <w:rPr>
          <w:rFonts w:ascii="Times New Roman" w:hAnsi="Times New Roman" w:cs="Times New Roman"/>
          <w:sz w:val="28"/>
          <w:szCs w:val="28"/>
        </w:rPr>
        <w:lastRenderedPageBreak/>
        <w:t>Приложение № 2</w:t>
      </w:r>
    </w:p>
    <w:p w:rsidR="0042057B" w:rsidRPr="00C54E61" w:rsidRDefault="0042057B" w:rsidP="009E72D4">
      <w:pPr>
        <w:rPr>
          <w:rFonts w:ascii="Times New Roman" w:hAnsi="Times New Roman" w:cs="Times New Roman"/>
          <w:sz w:val="28"/>
          <w:szCs w:val="28"/>
        </w:rPr>
      </w:pPr>
      <w:r w:rsidRPr="00C54E61">
        <w:rPr>
          <w:rFonts w:ascii="Times New Roman" w:hAnsi="Times New Roman" w:cs="Times New Roman"/>
          <w:sz w:val="28"/>
          <w:szCs w:val="28"/>
        </w:rPr>
        <w:t>к постановлению Администрации</w:t>
      </w:r>
    </w:p>
    <w:p w:rsidR="0042057B" w:rsidRPr="00C54E61" w:rsidRDefault="0042057B" w:rsidP="009E72D4">
      <w:pPr>
        <w:rPr>
          <w:rFonts w:ascii="Times New Roman" w:hAnsi="Times New Roman" w:cs="Times New Roman"/>
          <w:sz w:val="28"/>
          <w:szCs w:val="28"/>
        </w:rPr>
      </w:pPr>
      <w:r w:rsidRPr="00C54E61">
        <w:rPr>
          <w:rFonts w:ascii="Times New Roman" w:hAnsi="Times New Roman" w:cs="Times New Roman"/>
          <w:sz w:val="28"/>
          <w:szCs w:val="28"/>
        </w:rPr>
        <w:t xml:space="preserve">МО СП «сельсовет Нечаевский» </w:t>
      </w:r>
    </w:p>
    <w:p w:rsidR="0042057B" w:rsidRPr="00C54E61" w:rsidRDefault="0042057B" w:rsidP="009E72D4">
      <w:pPr>
        <w:rPr>
          <w:rFonts w:ascii="Times New Roman" w:hAnsi="Times New Roman" w:cs="Times New Roman"/>
          <w:sz w:val="28"/>
          <w:szCs w:val="28"/>
        </w:rPr>
      </w:pPr>
      <w:r w:rsidRPr="00C54E61">
        <w:rPr>
          <w:rFonts w:ascii="Times New Roman" w:hAnsi="Times New Roman" w:cs="Times New Roman"/>
          <w:sz w:val="28"/>
          <w:szCs w:val="28"/>
        </w:rPr>
        <w:t>Кизилюртовского сельского поселения</w:t>
      </w:r>
    </w:p>
    <w:p w:rsidR="0042057B" w:rsidRPr="00C54E61" w:rsidRDefault="0042057B" w:rsidP="009E72D4">
      <w:pPr>
        <w:rPr>
          <w:rFonts w:ascii="Times New Roman" w:hAnsi="Times New Roman" w:cs="Times New Roman"/>
          <w:sz w:val="28"/>
          <w:szCs w:val="28"/>
        </w:rPr>
      </w:pPr>
      <w:r w:rsidRPr="00C54E61">
        <w:rPr>
          <w:rFonts w:ascii="Times New Roman" w:hAnsi="Times New Roman" w:cs="Times New Roman"/>
          <w:sz w:val="28"/>
          <w:szCs w:val="28"/>
        </w:rPr>
        <w:t>от 0</w:t>
      </w:r>
      <w:r>
        <w:rPr>
          <w:rFonts w:ascii="Times New Roman" w:hAnsi="Times New Roman" w:cs="Times New Roman"/>
          <w:sz w:val="28"/>
          <w:szCs w:val="28"/>
        </w:rPr>
        <w:t>4</w:t>
      </w:r>
      <w:r w:rsidRPr="00C54E61">
        <w:rPr>
          <w:rFonts w:ascii="Times New Roman" w:hAnsi="Times New Roman" w:cs="Times New Roman"/>
          <w:sz w:val="28"/>
          <w:szCs w:val="28"/>
        </w:rPr>
        <w:t>.04.202</w:t>
      </w:r>
      <w:r>
        <w:rPr>
          <w:rFonts w:ascii="Times New Roman" w:hAnsi="Times New Roman" w:cs="Times New Roman"/>
          <w:sz w:val="28"/>
          <w:szCs w:val="28"/>
        </w:rPr>
        <w:t>3</w:t>
      </w:r>
      <w:r w:rsidRPr="00C54E61">
        <w:rPr>
          <w:rFonts w:ascii="Times New Roman" w:hAnsi="Times New Roman" w:cs="Times New Roman"/>
          <w:sz w:val="28"/>
          <w:szCs w:val="28"/>
        </w:rPr>
        <w:t xml:space="preserve"> № </w:t>
      </w:r>
      <w:r>
        <w:rPr>
          <w:rFonts w:ascii="Times New Roman" w:hAnsi="Times New Roman" w:cs="Times New Roman"/>
          <w:sz w:val="28"/>
          <w:szCs w:val="28"/>
        </w:rPr>
        <w:t>32</w:t>
      </w:r>
      <w:r w:rsidRPr="00C54E61">
        <w:rPr>
          <w:rFonts w:ascii="Times New Roman" w:hAnsi="Times New Roman" w:cs="Times New Roman"/>
          <w:sz w:val="28"/>
          <w:szCs w:val="28"/>
        </w:rPr>
        <w:t>-П</w:t>
      </w:r>
    </w:p>
    <w:p w:rsidR="0042057B" w:rsidRDefault="0042057B" w:rsidP="009E72D4">
      <w:pPr>
        <w:rPr>
          <w:rFonts w:ascii="Times New Roman" w:hAnsi="Times New Roman" w:cs="Times New Roman"/>
          <w:sz w:val="28"/>
          <w:szCs w:val="28"/>
        </w:rPr>
      </w:pPr>
    </w:p>
    <w:p w:rsidR="0042057B" w:rsidRPr="00DE427A" w:rsidRDefault="0042057B" w:rsidP="009E72D4">
      <w:pPr>
        <w:rPr>
          <w:rFonts w:ascii="Times New Roman" w:hAnsi="Times New Roman" w:cs="Times New Roman"/>
          <w:sz w:val="28"/>
          <w:szCs w:val="28"/>
        </w:rPr>
      </w:pPr>
      <w:r w:rsidRPr="00DE427A">
        <w:rPr>
          <w:rFonts w:ascii="Times New Roman" w:hAnsi="Times New Roman" w:cs="Times New Roman"/>
          <w:sz w:val="28"/>
          <w:szCs w:val="28"/>
        </w:rPr>
        <w:t>ПОЛОЖЕНИЕ</w:t>
      </w:r>
    </w:p>
    <w:p w:rsidR="0042057B" w:rsidRDefault="0042057B" w:rsidP="009E72D4">
      <w:pPr>
        <w:rPr>
          <w:rFonts w:ascii="Times New Roman" w:hAnsi="Times New Roman" w:cs="Times New Roman"/>
          <w:sz w:val="28"/>
          <w:szCs w:val="28"/>
        </w:rPr>
      </w:pPr>
      <w:r w:rsidRPr="00DE427A">
        <w:rPr>
          <w:rFonts w:ascii="Times New Roman" w:hAnsi="Times New Roman" w:cs="Times New Roman"/>
          <w:sz w:val="28"/>
          <w:szCs w:val="28"/>
        </w:rPr>
        <w:t>о муниципальной комиссии по профилактике правонарушений</w:t>
      </w:r>
    </w:p>
    <w:p w:rsidR="0042057B" w:rsidRDefault="0042057B" w:rsidP="009E72D4">
      <w:pPr>
        <w:rPr>
          <w:rFonts w:ascii="Times New Roman" w:hAnsi="Times New Roman" w:cs="Times New Roman"/>
          <w:sz w:val="28"/>
          <w:szCs w:val="28"/>
        </w:rPr>
      </w:pPr>
      <w:r w:rsidRPr="00DE427A">
        <w:rPr>
          <w:rFonts w:ascii="Times New Roman" w:hAnsi="Times New Roman" w:cs="Times New Roman"/>
          <w:sz w:val="28"/>
          <w:szCs w:val="28"/>
        </w:rPr>
        <w:t xml:space="preserve"> противодействию преступности</w:t>
      </w:r>
    </w:p>
    <w:p w:rsidR="0042057B" w:rsidRPr="00C54E61" w:rsidRDefault="0042057B" w:rsidP="009E72D4">
      <w:pPr>
        <w:rPr>
          <w:color w:val="22252D"/>
          <w:sz w:val="28"/>
          <w:szCs w:val="28"/>
        </w:rPr>
      </w:pPr>
      <w:r w:rsidRPr="00C54E61">
        <w:rPr>
          <w:color w:val="22252D"/>
          <w:sz w:val="28"/>
          <w:szCs w:val="28"/>
        </w:rPr>
        <w:t>1. Общие положения</w:t>
      </w:r>
    </w:p>
    <w:p w:rsidR="0042057B" w:rsidRPr="0042057B" w:rsidRDefault="0042057B" w:rsidP="009E72D4">
      <w:pPr>
        <w:pStyle w:val="ae"/>
        <w:shd w:val="clear" w:color="auto" w:fill="F3F3F3"/>
        <w:jc w:val="both"/>
        <w:rPr>
          <w:color w:val="000000" w:themeColor="text1"/>
          <w:sz w:val="28"/>
          <w:szCs w:val="28"/>
        </w:rPr>
      </w:pPr>
      <w:r w:rsidRPr="0042057B">
        <w:rPr>
          <w:color w:val="000000" w:themeColor="text1"/>
          <w:sz w:val="28"/>
          <w:szCs w:val="28"/>
        </w:rPr>
        <w:t>1.1. Муниципальная комиссия по профилактике правонарушений (далее - Комиссия) является совещательным коллегиальным органом и создается в целях обеспечения безопасности граждан, снижения уровня преступности, воссоздания системы социальной профилактики правонарушений, направленной на активизацию борьбы с пьянством, алкоголизмом, наркоманией, преступностью, незаконной миграцией и на социализацию лиц, освободившихся из мест лишения свободы.</w:t>
      </w:r>
    </w:p>
    <w:p w:rsidR="0042057B" w:rsidRPr="0042057B" w:rsidRDefault="0042057B" w:rsidP="009E72D4">
      <w:pPr>
        <w:pStyle w:val="ae"/>
        <w:shd w:val="clear" w:color="auto" w:fill="F3F3F3"/>
        <w:jc w:val="both"/>
        <w:rPr>
          <w:color w:val="000000" w:themeColor="text1"/>
          <w:sz w:val="28"/>
          <w:szCs w:val="28"/>
        </w:rPr>
      </w:pPr>
      <w:r w:rsidRPr="0042057B">
        <w:rPr>
          <w:color w:val="000000" w:themeColor="text1"/>
          <w:sz w:val="28"/>
          <w:szCs w:val="28"/>
        </w:rPr>
        <w:t>1.2. Комиссия в своей деятельности руководствуется Конституцией Российской Федерации, законами и иными нормативными правовыми актами Российской Федерации, законами и иными нормативными правовыми актами Республики Дагестан, Постановлением Администрации МР «Кизилюртовский район» № 161 от 26.11.2020 г., муниципальными правовыми актами, регулирующими вопросы профилактики правонарушений, а также настоящим Положением.</w:t>
      </w:r>
    </w:p>
    <w:p w:rsidR="0042057B" w:rsidRPr="0042057B" w:rsidRDefault="0042057B" w:rsidP="009E72D4">
      <w:pPr>
        <w:pStyle w:val="ae"/>
        <w:shd w:val="clear" w:color="auto" w:fill="F3F3F3"/>
        <w:jc w:val="both"/>
        <w:rPr>
          <w:color w:val="000000" w:themeColor="text1"/>
          <w:sz w:val="28"/>
          <w:szCs w:val="28"/>
        </w:rPr>
      </w:pPr>
      <w:r w:rsidRPr="0042057B">
        <w:rPr>
          <w:color w:val="000000" w:themeColor="text1"/>
          <w:sz w:val="28"/>
          <w:szCs w:val="28"/>
        </w:rPr>
        <w:t>1.3. Комиссия осуществляет свою деятельность во взаимодействии с территориальными органами федеральных органов исполнительной власти, органами местного самоуправления, организациями, предприятиями, учреждениями всех форм собственности, политическими партиями и движениями, общественными организациями, ассоциациями и фондами, гражданами. </w:t>
      </w:r>
    </w:p>
    <w:p w:rsidR="0042057B" w:rsidRPr="0042057B" w:rsidRDefault="0042057B" w:rsidP="009E72D4">
      <w:pPr>
        <w:pStyle w:val="ae"/>
        <w:shd w:val="clear" w:color="auto" w:fill="F3F3F3"/>
        <w:jc w:val="both"/>
        <w:rPr>
          <w:color w:val="000000" w:themeColor="text1"/>
          <w:sz w:val="28"/>
          <w:szCs w:val="28"/>
        </w:rPr>
      </w:pPr>
      <w:r w:rsidRPr="0042057B">
        <w:rPr>
          <w:color w:val="000000" w:themeColor="text1"/>
          <w:sz w:val="28"/>
          <w:szCs w:val="28"/>
        </w:rPr>
        <w:t xml:space="preserve">           2. Основные задачи, функции и права Комиссии</w:t>
      </w:r>
    </w:p>
    <w:p w:rsidR="0042057B" w:rsidRPr="0042057B" w:rsidRDefault="0042057B" w:rsidP="009E72D4">
      <w:pPr>
        <w:pStyle w:val="ae"/>
        <w:shd w:val="clear" w:color="auto" w:fill="F3F3F3"/>
        <w:jc w:val="both"/>
        <w:rPr>
          <w:color w:val="000000" w:themeColor="text1"/>
          <w:sz w:val="28"/>
          <w:szCs w:val="28"/>
        </w:rPr>
      </w:pPr>
      <w:r w:rsidRPr="0042057B">
        <w:rPr>
          <w:color w:val="000000" w:themeColor="text1"/>
          <w:sz w:val="28"/>
          <w:szCs w:val="28"/>
        </w:rPr>
        <w:t>2.1. Основными задачами Комиссии являются:</w:t>
      </w:r>
    </w:p>
    <w:p w:rsidR="0042057B" w:rsidRPr="0042057B" w:rsidRDefault="0042057B" w:rsidP="009E72D4">
      <w:pPr>
        <w:pStyle w:val="ae"/>
        <w:shd w:val="clear" w:color="auto" w:fill="F3F3F3"/>
        <w:jc w:val="both"/>
        <w:rPr>
          <w:color w:val="000000" w:themeColor="text1"/>
          <w:sz w:val="28"/>
          <w:szCs w:val="28"/>
        </w:rPr>
      </w:pPr>
      <w:r w:rsidRPr="0042057B">
        <w:rPr>
          <w:color w:val="000000" w:themeColor="text1"/>
          <w:sz w:val="28"/>
          <w:szCs w:val="28"/>
        </w:rPr>
        <w:t>- организация и контроль за осуществлением мероприятий по профилактике правонарушений на территории сельского поселения;</w:t>
      </w:r>
    </w:p>
    <w:p w:rsidR="0042057B" w:rsidRPr="0042057B" w:rsidRDefault="0042057B" w:rsidP="009E72D4">
      <w:pPr>
        <w:pStyle w:val="ae"/>
        <w:shd w:val="clear" w:color="auto" w:fill="F3F3F3"/>
        <w:jc w:val="both"/>
        <w:rPr>
          <w:color w:val="000000" w:themeColor="text1"/>
          <w:sz w:val="28"/>
          <w:szCs w:val="28"/>
        </w:rPr>
      </w:pPr>
      <w:r w:rsidRPr="0042057B">
        <w:rPr>
          <w:color w:val="000000" w:themeColor="text1"/>
          <w:sz w:val="28"/>
          <w:szCs w:val="28"/>
        </w:rPr>
        <w:t>- проведение комплексного анализа состояния профилактики правонарушений на территории сельского поселения с последующей выработкой необходимых рекомендаций;</w:t>
      </w:r>
    </w:p>
    <w:p w:rsidR="0042057B" w:rsidRPr="0042057B" w:rsidRDefault="0042057B" w:rsidP="009E72D4">
      <w:pPr>
        <w:pStyle w:val="ae"/>
        <w:shd w:val="clear" w:color="auto" w:fill="F3F3F3"/>
        <w:jc w:val="both"/>
        <w:rPr>
          <w:color w:val="000000" w:themeColor="text1"/>
          <w:sz w:val="28"/>
          <w:szCs w:val="28"/>
        </w:rPr>
      </w:pPr>
      <w:r w:rsidRPr="0042057B">
        <w:rPr>
          <w:color w:val="000000" w:themeColor="text1"/>
          <w:sz w:val="28"/>
          <w:szCs w:val="28"/>
        </w:rPr>
        <w:t>- представление главе Администрации сельского поселения  информации о состоянии профилактической деятельности, внесение предложений по повышению ее эффективности;</w:t>
      </w:r>
    </w:p>
    <w:p w:rsidR="0042057B" w:rsidRPr="0042057B" w:rsidRDefault="0042057B" w:rsidP="009E72D4">
      <w:pPr>
        <w:pStyle w:val="ae"/>
        <w:shd w:val="clear" w:color="auto" w:fill="F3F3F3"/>
        <w:jc w:val="both"/>
        <w:rPr>
          <w:color w:val="000000" w:themeColor="text1"/>
          <w:sz w:val="28"/>
          <w:szCs w:val="28"/>
        </w:rPr>
      </w:pPr>
      <w:r w:rsidRPr="0042057B">
        <w:rPr>
          <w:color w:val="000000" w:themeColor="text1"/>
          <w:sz w:val="28"/>
          <w:szCs w:val="28"/>
        </w:rPr>
        <w:lastRenderedPageBreak/>
        <w:t>- организация заслушивания должностных лиц по вопросам предупреждения правонарушений, устранения причин и условий, способствующих их совершению.</w:t>
      </w:r>
    </w:p>
    <w:p w:rsidR="0042057B" w:rsidRPr="0042057B" w:rsidRDefault="0042057B" w:rsidP="009E72D4">
      <w:pPr>
        <w:pStyle w:val="ae"/>
        <w:shd w:val="clear" w:color="auto" w:fill="F3F3F3"/>
        <w:jc w:val="both"/>
        <w:rPr>
          <w:color w:val="000000" w:themeColor="text1"/>
          <w:sz w:val="28"/>
          <w:szCs w:val="28"/>
        </w:rPr>
      </w:pPr>
      <w:r w:rsidRPr="0042057B">
        <w:rPr>
          <w:color w:val="000000" w:themeColor="text1"/>
          <w:sz w:val="28"/>
          <w:szCs w:val="28"/>
        </w:rPr>
        <w:t>2.2. Комиссия с целью выполнения возложенных на нее задач осуществляет следующие функции:</w:t>
      </w:r>
    </w:p>
    <w:p w:rsidR="0042057B" w:rsidRPr="0042057B" w:rsidRDefault="0042057B" w:rsidP="009E72D4">
      <w:pPr>
        <w:pStyle w:val="ae"/>
        <w:shd w:val="clear" w:color="auto" w:fill="F3F3F3"/>
        <w:jc w:val="both"/>
        <w:rPr>
          <w:color w:val="000000" w:themeColor="text1"/>
          <w:sz w:val="28"/>
          <w:szCs w:val="28"/>
        </w:rPr>
      </w:pPr>
      <w:r w:rsidRPr="0042057B">
        <w:rPr>
          <w:color w:val="000000" w:themeColor="text1"/>
          <w:sz w:val="28"/>
          <w:szCs w:val="28"/>
        </w:rPr>
        <w:t>- рассматривает в пределах своей компетенции вопросы в сфере профилактики правонарушений и вносит предложения в установленном порядке главе Администрации сельского поселения;</w:t>
      </w:r>
    </w:p>
    <w:p w:rsidR="0042057B" w:rsidRPr="0042057B" w:rsidRDefault="0042057B" w:rsidP="009E72D4">
      <w:pPr>
        <w:pStyle w:val="ae"/>
        <w:shd w:val="clear" w:color="auto" w:fill="F3F3F3"/>
        <w:jc w:val="both"/>
        <w:rPr>
          <w:color w:val="000000" w:themeColor="text1"/>
          <w:sz w:val="28"/>
          <w:szCs w:val="28"/>
        </w:rPr>
      </w:pPr>
      <w:r w:rsidRPr="0042057B">
        <w:rPr>
          <w:color w:val="000000" w:themeColor="text1"/>
          <w:sz w:val="28"/>
          <w:szCs w:val="28"/>
        </w:rPr>
        <w:t>- осуществляет деятельность по профилактике правонарушений, вырабатывает меры по ее совершенствованию:</w:t>
      </w:r>
    </w:p>
    <w:p w:rsidR="0042057B" w:rsidRPr="0042057B" w:rsidRDefault="0042057B" w:rsidP="009E72D4">
      <w:pPr>
        <w:pStyle w:val="ae"/>
        <w:shd w:val="clear" w:color="auto" w:fill="F3F3F3"/>
        <w:jc w:val="both"/>
        <w:rPr>
          <w:color w:val="000000" w:themeColor="text1"/>
          <w:sz w:val="28"/>
          <w:szCs w:val="28"/>
        </w:rPr>
      </w:pPr>
      <w:r w:rsidRPr="0042057B">
        <w:rPr>
          <w:color w:val="000000" w:themeColor="text1"/>
          <w:sz w:val="28"/>
          <w:szCs w:val="28"/>
        </w:rPr>
        <w:t>- подготавливает и участвует в разработке проектов муниципальных нормативных правовых актов в сфере профилактики правонарушений;</w:t>
      </w:r>
    </w:p>
    <w:p w:rsidR="0042057B" w:rsidRPr="0042057B" w:rsidRDefault="0042057B" w:rsidP="009E72D4">
      <w:pPr>
        <w:pStyle w:val="ae"/>
        <w:shd w:val="clear" w:color="auto" w:fill="F3F3F3"/>
        <w:jc w:val="both"/>
        <w:rPr>
          <w:color w:val="000000" w:themeColor="text1"/>
          <w:sz w:val="28"/>
          <w:szCs w:val="28"/>
        </w:rPr>
      </w:pPr>
      <w:r w:rsidRPr="0042057B">
        <w:rPr>
          <w:color w:val="000000" w:themeColor="text1"/>
          <w:sz w:val="28"/>
          <w:szCs w:val="28"/>
        </w:rPr>
        <w:t>- взаимодействует со средствами массовой информации и населением;</w:t>
      </w:r>
    </w:p>
    <w:p w:rsidR="0042057B" w:rsidRPr="0042057B" w:rsidRDefault="0042057B" w:rsidP="009E72D4">
      <w:pPr>
        <w:pStyle w:val="ae"/>
        <w:shd w:val="clear" w:color="auto" w:fill="F3F3F3"/>
        <w:jc w:val="both"/>
        <w:rPr>
          <w:color w:val="000000" w:themeColor="text1"/>
          <w:sz w:val="28"/>
          <w:szCs w:val="28"/>
        </w:rPr>
      </w:pPr>
      <w:r w:rsidRPr="0042057B">
        <w:rPr>
          <w:color w:val="000000" w:themeColor="text1"/>
          <w:sz w:val="28"/>
          <w:szCs w:val="28"/>
        </w:rPr>
        <w:t>- осуществляет планирование в сфере профилактики правонарушений;</w:t>
      </w:r>
    </w:p>
    <w:p w:rsidR="0042057B" w:rsidRPr="0042057B" w:rsidRDefault="0042057B" w:rsidP="009E72D4">
      <w:pPr>
        <w:pStyle w:val="ae"/>
        <w:shd w:val="clear" w:color="auto" w:fill="F3F3F3"/>
        <w:jc w:val="both"/>
        <w:rPr>
          <w:color w:val="000000" w:themeColor="text1"/>
          <w:sz w:val="28"/>
          <w:szCs w:val="28"/>
        </w:rPr>
      </w:pPr>
      <w:r w:rsidRPr="0042057B">
        <w:rPr>
          <w:color w:val="000000" w:themeColor="text1"/>
          <w:sz w:val="28"/>
          <w:szCs w:val="28"/>
        </w:rPr>
        <w:t>- участвует в разработке и реализации программы профилактики правонарушений;</w:t>
      </w:r>
    </w:p>
    <w:p w:rsidR="0042057B" w:rsidRPr="0042057B" w:rsidRDefault="0042057B" w:rsidP="009E72D4">
      <w:pPr>
        <w:pStyle w:val="ae"/>
        <w:shd w:val="clear" w:color="auto" w:fill="F3F3F3"/>
        <w:jc w:val="both"/>
        <w:rPr>
          <w:color w:val="000000" w:themeColor="text1"/>
          <w:sz w:val="28"/>
          <w:szCs w:val="28"/>
        </w:rPr>
      </w:pPr>
      <w:r w:rsidRPr="0042057B">
        <w:rPr>
          <w:color w:val="000000" w:themeColor="text1"/>
          <w:sz w:val="28"/>
          <w:szCs w:val="28"/>
        </w:rPr>
        <w:t>- осуществляет контроль за выполнением решений Комиссии по вопросам профилактики правонарушений;</w:t>
      </w:r>
    </w:p>
    <w:p w:rsidR="0042057B" w:rsidRPr="0042057B" w:rsidRDefault="0042057B" w:rsidP="009E72D4">
      <w:pPr>
        <w:pStyle w:val="ae"/>
        <w:shd w:val="clear" w:color="auto" w:fill="F3F3F3"/>
        <w:jc w:val="both"/>
        <w:rPr>
          <w:color w:val="000000" w:themeColor="text1"/>
          <w:sz w:val="28"/>
          <w:szCs w:val="28"/>
        </w:rPr>
      </w:pPr>
      <w:r w:rsidRPr="0042057B">
        <w:rPr>
          <w:color w:val="000000" w:themeColor="text1"/>
          <w:sz w:val="28"/>
          <w:szCs w:val="28"/>
        </w:rPr>
        <w:t>2.3. Комиссия в пределах своей компетенции имеет право:</w:t>
      </w:r>
    </w:p>
    <w:p w:rsidR="0042057B" w:rsidRPr="0042057B" w:rsidRDefault="0042057B" w:rsidP="009E72D4">
      <w:pPr>
        <w:pStyle w:val="ae"/>
        <w:shd w:val="clear" w:color="auto" w:fill="F3F3F3"/>
        <w:jc w:val="both"/>
        <w:rPr>
          <w:color w:val="000000" w:themeColor="text1"/>
          <w:sz w:val="28"/>
          <w:szCs w:val="28"/>
        </w:rPr>
      </w:pPr>
      <w:r w:rsidRPr="0042057B">
        <w:rPr>
          <w:color w:val="000000" w:themeColor="text1"/>
          <w:sz w:val="28"/>
          <w:szCs w:val="28"/>
        </w:rPr>
        <w:t>- запрашивать у территориальных органов федеральных органов исполнительной власти, органов местного самоуправления, организаций и общественных объединений необходимые материалы и информацию;</w:t>
      </w:r>
    </w:p>
    <w:p w:rsidR="0042057B" w:rsidRPr="0042057B" w:rsidRDefault="0042057B" w:rsidP="009E72D4">
      <w:pPr>
        <w:pStyle w:val="ae"/>
        <w:shd w:val="clear" w:color="auto" w:fill="F3F3F3"/>
        <w:jc w:val="both"/>
        <w:rPr>
          <w:color w:val="000000" w:themeColor="text1"/>
          <w:sz w:val="28"/>
          <w:szCs w:val="28"/>
        </w:rPr>
      </w:pPr>
      <w:r w:rsidRPr="0042057B">
        <w:rPr>
          <w:color w:val="000000" w:themeColor="text1"/>
          <w:sz w:val="28"/>
          <w:szCs w:val="28"/>
        </w:rPr>
        <w:t>- привлекать для участия в своей работе представителей территориальных органов федеральных органов исполнительной власти, органов местного самоуправления, организаций и общественных объединений (по согласованию с их руководителями);</w:t>
      </w:r>
    </w:p>
    <w:p w:rsidR="0042057B" w:rsidRPr="0042057B" w:rsidRDefault="0042057B" w:rsidP="009E72D4">
      <w:pPr>
        <w:pStyle w:val="ae"/>
        <w:shd w:val="clear" w:color="auto" w:fill="F3F3F3"/>
        <w:jc w:val="both"/>
        <w:rPr>
          <w:color w:val="000000" w:themeColor="text1"/>
          <w:sz w:val="28"/>
          <w:szCs w:val="28"/>
        </w:rPr>
      </w:pPr>
      <w:r w:rsidRPr="0042057B">
        <w:rPr>
          <w:color w:val="000000" w:themeColor="text1"/>
          <w:sz w:val="28"/>
          <w:szCs w:val="28"/>
        </w:rPr>
        <w:t>- создавать рабочие группы по отдельным направлениям деятельности или для решения конкретной проблемы в сфере профилактики правонарушений;</w:t>
      </w:r>
    </w:p>
    <w:p w:rsidR="0042057B" w:rsidRPr="0042057B" w:rsidRDefault="0042057B" w:rsidP="009E72D4">
      <w:pPr>
        <w:pStyle w:val="ae"/>
        <w:shd w:val="clear" w:color="auto" w:fill="F3F3F3"/>
        <w:jc w:val="both"/>
        <w:rPr>
          <w:color w:val="000000" w:themeColor="text1"/>
          <w:sz w:val="28"/>
          <w:szCs w:val="28"/>
        </w:rPr>
      </w:pPr>
      <w:r w:rsidRPr="0042057B">
        <w:rPr>
          <w:color w:val="000000" w:themeColor="text1"/>
          <w:sz w:val="28"/>
          <w:szCs w:val="28"/>
        </w:rPr>
        <w:t>- вносить в установленном порядке главе Администрации сельского поселения предложения по вопросам, требующим его решения.</w:t>
      </w:r>
    </w:p>
    <w:p w:rsidR="0042057B" w:rsidRPr="0042057B" w:rsidRDefault="0042057B" w:rsidP="009E72D4">
      <w:pPr>
        <w:pStyle w:val="ae"/>
        <w:shd w:val="clear" w:color="auto" w:fill="F3F3F3"/>
        <w:jc w:val="both"/>
        <w:rPr>
          <w:color w:val="000000" w:themeColor="text1"/>
          <w:sz w:val="28"/>
          <w:szCs w:val="28"/>
        </w:rPr>
      </w:pPr>
      <w:r w:rsidRPr="0042057B">
        <w:rPr>
          <w:color w:val="000000" w:themeColor="text1"/>
          <w:sz w:val="28"/>
          <w:szCs w:val="28"/>
        </w:rPr>
        <w:t>3. Состав Комиссии</w:t>
      </w:r>
    </w:p>
    <w:p w:rsidR="0042057B" w:rsidRPr="0042057B" w:rsidRDefault="0042057B" w:rsidP="009E72D4">
      <w:pPr>
        <w:pStyle w:val="ae"/>
        <w:shd w:val="clear" w:color="auto" w:fill="F3F3F3"/>
        <w:jc w:val="both"/>
        <w:rPr>
          <w:color w:val="000000" w:themeColor="text1"/>
          <w:sz w:val="28"/>
          <w:szCs w:val="28"/>
        </w:rPr>
      </w:pPr>
      <w:r w:rsidRPr="0042057B">
        <w:rPr>
          <w:color w:val="000000" w:themeColor="text1"/>
          <w:sz w:val="28"/>
          <w:szCs w:val="28"/>
        </w:rPr>
        <w:t>3.1. Состав Комиссии утверждается постановлением Администрации сельского поселения.</w:t>
      </w:r>
    </w:p>
    <w:p w:rsidR="007E71BF" w:rsidRDefault="0042057B" w:rsidP="009E72D4">
      <w:pPr>
        <w:pStyle w:val="ae"/>
        <w:shd w:val="clear" w:color="auto" w:fill="F3F3F3"/>
        <w:jc w:val="both"/>
        <w:rPr>
          <w:color w:val="000000" w:themeColor="text1"/>
          <w:sz w:val="28"/>
          <w:szCs w:val="28"/>
        </w:rPr>
      </w:pPr>
      <w:r w:rsidRPr="0042057B">
        <w:rPr>
          <w:color w:val="000000" w:themeColor="text1"/>
          <w:sz w:val="28"/>
          <w:szCs w:val="28"/>
        </w:rPr>
        <w:t>3.2. Комиссия образуется в составе председателя, заместителя председателя, членов Комиссии и секретаря.</w:t>
      </w:r>
    </w:p>
    <w:p w:rsidR="007E71BF" w:rsidRDefault="0042057B" w:rsidP="009E72D4">
      <w:pPr>
        <w:pStyle w:val="ae"/>
        <w:shd w:val="clear" w:color="auto" w:fill="F3F3F3"/>
        <w:jc w:val="both"/>
        <w:rPr>
          <w:color w:val="000000" w:themeColor="text1"/>
          <w:sz w:val="28"/>
          <w:szCs w:val="28"/>
        </w:rPr>
      </w:pPr>
      <w:r w:rsidRPr="0042057B">
        <w:rPr>
          <w:color w:val="000000" w:themeColor="text1"/>
          <w:sz w:val="28"/>
          <w:szCs w:val="28"/>
        </w:rPr>
        <w:lastRenderedPageBreak/>
        <w:t>3.3. Председателем Комиссии является заместитель главы Администрации сельского поселения по вопросам взаимодействия с территориальными органами федеральных органов исполнительной власти, органами местного самоуправления, организациями и общественными объединениями и несет ответственность за выполнение возложенных на нее задач. </w:t>
      </w:r>
    </w:p>
    <w:p w:rsidR="0042057B" w:rsidRPr="0042057B" w:rsidRDefault="0042057B" w:rsidP="009E72D4">
      <w:pPr>
        <w:pStyle w:val="ae"/>
        <w:shd w:val="clear" w:color="auto" w:fill="F3F3F3"/>
        <w:jc w:val="both"/>
        <w:rPr>
          <w:color w:val="000000" w:themeColor="text1"/>
          <w:sz w:val="28"/>
          <w:szCs w:val="28"/>
        </w:rPr>
      </w:pPr>
      <w:r w:rsidRPr="0042057B">
        <w:rPr>
          <w:color w:val="000000" w:themeColor="text1"/>
          <w:sz w:val="28"/>
          <w:szCs w:val="28"/>
        </w:rPr>
        <w:t>4. Организация работы Комиссии</w:t>
      </w:r>
    </w:p>
    <w:p w:rsidR="0042057B" w:rsidRPr="0042057B" w:rsidRDefault="0042057B" w:rsidP="009E72D4">
      <w:pPr>
        <w:pStyle w:val="ae"/>
        <w:shd w:val="clear" w:color="auto" w:fill="F3F3F3"/>
        <w:jc w:val="both"/>
        <w:rPr>
          <w:color w:val="000000" w:themeColor="text1"/>
          <w:sz w:val="28"/>
          <w:szCs w:val="28"/>
        </w:rPr>
      </w:pPr>
      <w:r w:rsidRPr="0042057B">
        <w:rPr>
          <w:color w:val="000000" w:themeColor="text1"/>
          <w:sz w:val="28"/>
          <w:szCs w:val="28"/>
        </w:rPr>
        <w:t>4.1.Комиссия осуществляет свою деятельность в соответствии с планом. План работы составляется на текущий год на основании предложений, поступивших от членов Комиссии, рассматривается на заседании Комиссии и утверждается ее председателем.</w:t>
      </w:r>
    </w:p>
    <w:p w:rsidR="0042057B" w:rsidRPr="0042057B" w:rsidRDefault="0042057B" w:rsidP="009E72D4">
      <w:pPr>
        <w:pStyle w:val="ae"/>
        <w:shd w:val="clear" w:color="auto" w:fill="F3F3F3"/>
        <w:jc w:val="both"/>
        <w:rPr>
          <w:color w:val="000000" w:themeColor="text1"/>
          <w:sz w:val="28"/>
          <w:szCs w:val="28"/>
        </w:rPr>
      </w:pPr>
      <w:r w:rsidRPr="0042057B">
        <w:rPr>
          <w:color w:val="000000" w:themeColor="text1"/>
          <w:sz w:val="28"/>
          <w:szCs w:val="28"/>
        </w:rPr>
        <w:t>4.2. Заседания Комиссии проводятся под руководством ее председателя либо его заместителя не реже одного раза в квартал и считаются правомочным, если на них присутствует более половины ее состав.</w:t>
      </w:r>
    </w:p>
    <w:p w:rsidR="0042057B" w:rsidRPr="0042057B" w:rsidRDefault="0042057B" w:rsidP="009E72D4">
      <w:pPr>
        <w:pStyle w:val="ae"/>
        <w:shd w:val="clear" w:color="auto" w:fill="F3F3F3"/>
        <w:jc w:val="both"/>
        <w:rPr>
          <w:color w:val="000000" w:themeColor="text1"/>
          <w:sz w:val="28"/>
          <w:szCs w:val="28"/>
        </w:rPr>
      </w:pPr>
      <w:r w:rsidRPr="0042057B">
        <w:rPr>
          <w:color w:val="000000" w:themeColor="text1"/>
          <w:sz w:val="28"/>
          <w:szCs w:val="28"/>
        </w:rPr>
        <w:t>4.3. Председатель Комиссии определяет состав рабочих групп.</w:t>
      </w:r>
    </w:p>
    <w:p w:rsidR="0042057B" w:rsidRPr="0042057B" w:rsidRDefault="0042057B" w:rsidP="009E72D4">
      <w:pPr>
        <w:pStyle w:val="ae"/>
        <w:shd w:val="clear" w:color="auto" w:fill="F3F3F3"/>
        <w:jc w:val="both"/>
        <w:rPr>
          <w:color w:val="000000" w:themeColor="text1"/>
          <w:sz w:val="28"/>
          <w:szCs w:val="28"/>
        </w:rPr>
      </w:pPr>
      <w:r w:rsidRPr="0042057B">
        <w:rPr>
          <w:color w:val="000000" w:themeColor="text1"/>
          <w:sz w:val="28"/>
          <w:szCs w:val="28"/>
        </w:rPr>
        <w:t>4.4. В случае отсутствия члена Комиссии на заседании Комиссии он имеет право представить свое мнение по рассматриваемым вопросам в письменной форме.</w:t>
      </w:r>
    </w:p>
    <w:p w:rsidR="0042057B" w:rsidRPr="0042057B" w:rsidRDefault="0042057B" w:rsidP="009E72D4">
      <w:pPr>
        <w:pStyle w:val="ae"/>
        <w:shd w:val="clear" w:color="auto" w:fill="F3F3F3"/>
        <w:jc w:val="both"/>
        <w:rPr>
          <w:color w:val="000000" w:themeColor="text1"/>
          <w:sz w:val="28"/>
          <w:szCs w:val="28"/>
        </w:rPr>
      </w:pPr>
      <w:r w:rsidRPr="0042057B">
        <w:rPr>
          <w:color w:val="000000" w:themeColor="text1"/>
          <w:sz w:val="28"/>
          <w:szCs w:val="28"/>
        </w:rPr>
        <w:t>4.5. Подготовка материалов к заседанию Комиссии осуществляется территориальными органами федеральных органов исполнительной власти, органами местного самоуправления, к сфере ведения которых относятся вопросы, включенные в повестку дня заседания Комиссии. Материалы должны быть представлены в Комиссию не позднее, чем за 10 дней до даты проведения заседания Комиссии.</w:t>
      </w:r>
    </w:p>
    <w:p w:rsidR="0042057B" w:rsidRPr="0042057B" w:rsidRDefault="0042057B" w:rsidP="009E72D4">
      <w:pPr>
        <w:pStyle w:val="ae"/>
        <w:shd w:val="clear" w:color="auto" w:fill="F3F3F3"/>
        <w:jc w:val="both"/>
        <w:rPr>
          <w:color w:val="000000" w:themeColor="text1"/>
          <w:sz w:val="28"/>
          <w:szCs w:val="28"/>
        </w:rPr>
      </w:pPr>
      <w:r w:rsidRPr="0042057B">
        <w:rPr>
          <w:color w:val="000000" w:themeColor="text1"/>
          <w:sz w:val="28"/>
          <w:szCs w:val="28"/>
        </w:rPr>
        <w:t>4.6. Решения Комиссии принимаются простым большинством голосов присутствующих на заседании членов Комиссии. В случае равенства голосов решающим является голос председателя Комиссии.</w:t>
      </w:r>
    </w:p>
    <w:p w:rsidR="007E71BF" w:rsidRDefault="0042057B" w:rsidP="009E72D4">
      <w:pPr>
        <w:pStyle w:val="ae"/>
        <w:shd w:val="clear" w:color="auto" w:fill="F3F3F3"/>
        <w:jc w:val="both"/>
        <w:rPr>
          <w:color w:val="000000" w:themeColor="text1"/>
          <w:sz w:val="28"/>
          <w:szCs w:val="28"/>
        </w:rPr>
      </w:pPr>
      <w:r w:rsidRPr="0042057B">
        <w:rPr>
          <w:color w:val="000000" w:themeColor="text1"/>
          <w:sz w:val="28"/>
          <w:szCs w:val="28"/>
        </w:rPr>
        <w:t>4.7. Решения Комиссии оформляются в виде протоколов, которые подписываются председателем Комиссии или его заместителем, председательствующим на заседании Комиссии, а также секретарем.</w:t>
      </w:r>
    </w:p>
    <w:p w:rsidR="0042057B" w:rsidRPr="007E71BF" w:rsidRDefault="0042057B" w:rsidP="009E72D4">
      <w:pPr>
        <w:pStyle w:val="a5"/>
        <w:rPr>
          <w:rFonts w:ascii="Times New Roman" w:hAnsi="Times New Roman" w:cs="Times New Roman"/>
          <w:sz w:val="28"/>
          <w:szCs w:val="28"/>
        </w:rPr>
      </w:pPr>
      <w:r w:rsidRPr="007E71BF">
        <w:rPr>
          <w:rFonts w:ascii="Times New Roman" w:hAnsi="Times New Roman" w:cs="Times New Roman"/>
          <w:sz w:val="28"/>
          <w:szCs w:val="28"/>
        </w:rPr>
        <w:t>4.8. Решения Комиссии, принимаемые в соответствии с ее компетенцией, доводятся до всех органов федеральных органов исполнительной власти, органов местного самоуправления.</w:t>
      </w:r>
    </w:p>
    <w:p w:rsidR="007E71BF" w:rsidRPr="007E71BF" w:rsidRDefault="0042057B" w:rsidP="009E72D4">
      <w:pPr>
        <w:pStyle w:val="a5"/>
        <w:rPr>
          <w:rFonts w:ascii="Times New Roman" w:hAnsi="Times New Roman" w:cs="Times New Roman"/>
          <w:sz w:val="28"/>
          <w:szCs w:val="28"/>
        </w:rPr>
      </w:pPr>
      <w:r w:rsidRPr="007E71BF">
        <w:rPr>
          <w:rFonts w:ascii="Times New Roman" w:hAnsi="Times New Roman" w:cs="Times New Roman"/>
          <w:sz w:val="28"/>
          <w:szCs w:val="28"/>
        </w:rPr>
        <w:t>4.9. Организационно-техническое обеспечение деятельности Комиссии осуществляется во взаимодействии с административными органами и общественными организациями Администрации  сельского поселения.</w:t>
      </w:r>
    </w:p>
    <w:p w:rsidR="0042057B" w:rsidRDefault="0042057B" w:rsidP="007E71BF">
      <w:pPr>
        <w:pStyle w:val="ae"/>
        <w:shd w:val="clear" w:color="auto" w:fill="F3F3F3"/>
        <w:rPr>
          <w:rStyle w:val="normaltextrun"/>
          <w:b/>
          <w:bCs/>
          <w:sz w:val="28"/>
          <w:szCs w:val="28"/>
        </w:rPr>
      </w:pPr>
      <w:r w:rsidRPr="00C54E61">
        <w:rPr>
          <w:sz w:val="28"/>
          <w:szCs w:val="28"/>
        </w:rPr>
        <w:t>Зам.Главы                                А.</w:t>
      </w:r>
      <w:r w:rsidR="007E71BF">
        <w:rPr>
          <w:sz w:val="28"/>
          <w:szCs w:val="28"/>
        </w:rPr>
        <w:t>Х</w:t>
      </w:r>
      <w:r w:rsidRPr="00C54E61">
        <w:rPr>
          <w:sz w:val="28"/>
          <w:szCs w:val="28"/>
        </w:rPr>
        <w:t>.Магомедов</w:t>
      </w:r>
    </w:p>
    <w:p w:rsidR="003B2011" w:rsidRDefault="003B2011" w:rsidP="00D25E7F">
      <w:pPr>
        <w:pStyle w:val="paragraph"/>
        <w:spacing w:before="0" w:beforeAutospacing="0" w:after="0" w:afterAutospacing="0"/>
        <w:jc w:val="center"/>
        <w:textAlignment w:val="baseline"/>
        <w:rPr>
          <w:rStyle w:val="normaltextrun"/>
          <w:b/>
          <w:bCs/>
          <w:sz w:val="28"/>
          <w:szCs w:val="28"/>
        </w:rPr>
      </w:pPr>
    </w:p>
    <w:p w:rsidR="003B2011" w:rsidRDefault="003B2011" w:rsidP="00D25E7F">
      <w:pPr>
        <w:pStyle w:val="paragraph"/>
        <w:spacing w:before="0" w:beforeAutospacing="0" w:after="0" w:afterAutospacing="0"/>
        <w:jc w:val="center"/>
        <w:textAlignment w:val="baseline"/>
        <w:rPr>
          <w:rStyle w:val="normaltextrun"/>
          <w:b/>
          <w:bCs/>
          <w:sz w:val="28"/>
          <w:szCs w:val="28"/>
        </w:rPr>
      </w:pPr>
    </w:p>
    <w:p w:rsidR="003B2011" w:rsidRDefault="003B2011" w:rsidP="00D25E7F">
      <w:pPr>
        <w:pStyle w:val="paragraph"/>
        <w:spacing w:before="0" w:beforeAutospacing="0" w:after="0" w:afterAutospacing="0"/>
        <w:jc w:val="center"/>
        <w:textAlignment w:val="baseline"/>
        <w:rPr>
          <w:rStyle w:val="normaltextrun"/>
          <w:b/>
          <w:bCs/>
          <w:sz w:val="28"/>
          <w:szCs w:val="28"/>
        </w:rPr>
      </w:pPr>
    </w:p>
    <w:p w:rsidR="00D25E7F" w:rsidRDefault="00D25E7F" w:rsidP="00D25E7F">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299"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D25E7F" w:rsidRDefault="00D25E7F" w:rsidP="00D25E7F">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D25E7F" w:rsidRDefault="00D25E7F" w:rsidP="00D25E7F">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D25E7F" w:rsidRDefault="00D25E7F" w:rsidP="00D25E7F">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D25E7F" w:rsidRDefault="00D25E7F" w:rsidP="00D25E7F">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D25E7F" w:rsidTr="0042057B">
        <w:trPr>
          <w:trHeight w:val="360"/>
          <w:jc w:val="center"/>
        </w:trPr>
        <w:tc>
          <w:tcPr>
            <w:tcW w:w="9463" w:type="dxa"/>
            <w:tcBorders>
              <w:top w:val="thinThickSmallGap" w:sz="24" w:space="0" w:color="auto"/>
              <w:left w:val="nil"/>
              <w:bottom w:val="nil"/>
              <w:right w:val="nil"/>
            </w:tcBorders>
          </w:tcPr>
          <w:p w:rsidR="00D25E7F" w:rsidRPr="00CE3212" w:rsidRDefault="00D25E7F" w:rsidP="0042057B">
            <w:pPr>
              <w:jc w:val="center"/>
              <w:rPr>
                <w:rFonts w:ascii="Times New Roman" w:hAnsi="Times New Roman" w:cs="Times New Roman"/>
                <w:b/>
                <w:sz w:val="12"/>
                <w:szCs w:val="12"/>
              </w:rPr>
            </w:pPr>
            <w:r w:rsidRPr="00CE3212">
              <w:rPr>
                <w:rFonts w:ascii="Times New Roman" w:hAnsi="Times New Roman" w:cs="Times New Roman"/>
                <w:b/>
                <w:sz w:val="12"/>
                <w:szCs w:val="12"/>
              </w:rPr>
              <w:t>368109, РД, Кизилюртовский район сел. Нечаевка, ул.И.Шамиля № 1</w:t>
            </w:r>
          </w:p>
          <w:p w:rsidR="00D25E7F" w:rsidRDefault="00D25E7F" w:rsidP="0042057B">
            <w:pPr>
              <w:ind w:firstLine="284"/>
              <w:jc w:val="center"/>
              <w:rPr>
                <w:color w:val="000066"/>
                <w:sz w:val="12"/>
                <w:szCs w:val="12"/>
              </w:rPr>
            </w:pPr>
          </w:p>
        </w:tc>
      </w:tr>
    </w:tbl>
    <w:p w:rsidR="00D25E7F" w:rsidRPr="001C7232" w:rsidRDefault="00D25E7F" w:rsidP="00D25E7F">
      <w:pPr>
        <w:pStyle w:val="a5"/>
        <w:rPr>
          <w:rFonts w:ascii="Times New Roman" w:hAnsi="Times New Roman" w:cs="Times New Roman"/>
          <w:lang w:eastAsia="ar-SA"/>
        </w:rPr>
      </w:pPr>
    </w:p>
    <w:p w:rsidR="00D25E7F" w:rsidRPr="0058714B" w:rsidRDefault="00D25E7F" w:rsidP="00D25E7F">
      <w:pPr>
        <w:pStyle w:val="a5"/>
        <w:jc w:val="center"/>
        <w:rPr>
          <w:rFonts w:ascii="Times New Roman" w:hAnsi="Times New Roman" w:cs="Times New Roman"/>
          <w:b/>
          <w:bCs/>
          <w:color w:val="000000" w:themeColor="text1"/>
          <w:sz w:val="28"/>
          <w:szCs w:val="28"/>
        </w:rPr>
      </w:pPr>
      <w:r w:rsidRPr="0058714B">
        <w:rPr>
          <w:rFonts w:ascii="Times New Roman" w:hAnsi="Times New Roman" w:cs="Times New Roman"/>
          <w:b/>
          <w:bCs/>
          <w:color w:val="000000" w:themeColor="text1"/>
          <w:sz w:val="28"/>
          <w:szCs w:val="28"/>
        </w:rPr>
        <w:t>ПОСТАНОВЛЕНИЕ</w:t>
      </w:r>
    </w:p>
    <w:p w:rsidR="00D25E7F" w:rsidRDefault="00D25E7F" w:rsidP="00D25E7F">
      <w:pPr>
        <w:pStyle w:val="a5"/>
        <w:rPr>
          <w:rFonts w:ascii="Times New Roman" w:hAnsi="Times New Roman" w:cs="Times New Roman"/>
          <w:sz w:val="28"/>
          <w:szCs w:val="28"/>
        </w:rPr>
      </w:pPr>
      <w:r>
        <w:rPr>
          <w:rFonts w:ascii="Times New Roman" w:hAnsi="Times New Roman" w:cs="Times New Roman"/>
          <w:sz w:val="28"/>
          <w:szCs w:val="28"/>
        </w:rPr>
        <w:t>05</w:t>
      </w:r>
      <w:r w:rsidRPr="00E54CF3">
        <w:rPr>
          <w:rFonts w:ascii="Times New Roman" w:hAnsi="Times New Roman" w:cs="Times New Roman"/>
          <w:sz w:val="28"/>
          <w:szCs w:val="28"/>
        </w:rPr>
        <w:t>.</w:t>
      </w:r>
      <w:r>
        <w:rPr>
          <w:rFonts w:ascii="Times New Roman" w:hAnsi="Times New Roman" w:cs="Times New Roman"/>
          <w:sz w:val="28"/>
          <w:szCs w:val="28"/>
        </w:rPr>
        <w:t>04</w:t>
      </w:r>
      <w:r w:rsidRPr="00E54CF3">
        <w:rPr>
          <w:rFonts w:ascii="Times New Roman" w:hAnsi="Times New Roman" w:cs="Times New Roman"/>
          <w:sz w:val="28"/>
          <w:szCs w:val="28"/>
        </w:rPr>
        <w:t>.202</w:t>
      </w:r>
      <w:r>
        <w:rPr>
          <w:rFonts w:ascii="Times New Roman" w:hAnsi="Times New Roman" w:cs="Times New Roman"/>
          <w:sz w:val="28"/>
          <w:szCs w:val="28"/>
        </w:rPr>
        <w:t>3                            № 31</w:t>
      </w:r>
      <w:r w:rsidRPr="00E54CF3">
        <w:rPr>
          <w:rFonts w:ascii="Times New Roman" w:hAnsi="Times New Roman" w:cs="Times New Roman"/>
          <w:sz w:val="28"/>
          <w:szCs w:val="28"/>
        </w:rPr>
        <w:t>-П</w:t>
      </w:r>
    </w:p>
    <w:p w:rsidR="00D25E7F" w:rsidRDefault="00D25E7F" w:rsidP="00D25E7F">
      <w:pPr>
        <w:pStyle w:val="a5"/>
        <w:rPr>
          <w:rFonts w:ascii="Times New Roman" w:hAnsi="Times New Roman" w:cs="Times New Roman"/>
          <w:sz w:val="28"/>
          <w:szCs w:val="28"/>
        </w:rPr>
      </w:pPr>
    </w:p>
    <w:p w:rsidR="00D25E7F" w:rsidRPr="00346733" w:rsidRDefault="00D25E7F" w:rsidP="00D25E7F">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D25E7F" w:rsidRPr="00346733" w:rsidRDefault="00D25E7F" w:rsidP="00D25E7F">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D25E7F" w:rsidRDefault="00D25E7F" w:rsidP="00D25E7F">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D25E7F" w:rsidRPr="00346733" w:rsidRDefault="00D25E7F" w:rsidP="00D25E7F">
      <w:pPr>
        <w:jc w:val="center"/>
        <w:rPr>
          <w:rFonts w:ascii="Times New Roman" w:hAnsi="Times New Roman" w:cs="Times New Roman"/>
          <w:b/>
          <w:sz w:val="25"/>
          <w:szCs w:val="25"/>
        </w:rPr>
      </w:pPr>
    </w:p>
    <w:p w:rsidR="00D25E7F" w:rsidRPr="00346733" w:rsidRDefault="00D25E7F" w:rsidP="00A10E9D">
      <w:pPr>
        <w:pStyle w:val="14"/>
        <w:numPr>
          <w:ilvl w:val="0"/>
          <w:numId w:val="29"/>
        </w:numPr>
        <w:shd w:val="clear" w:color="auto" w:fill="auto"/>
        <w:tabs>
          <w:tab w:val="left" w:pos="1153"/>
        </w:tabs>
        <w:spacing w:after="0" w:line="322" w:lineRule="exact"/>
        <w:ind w:left="20" w:right="220" w:firstLine="540"/>
        <w:jc w:val="both"/>
      </w:pPr>
      <w:r w:rsidRPr="00346733">
        <w:t xml:space="preserve">В отношении земельного участка с </w:t>
      </w:r>
      <w:r>
        <w:t>кадастровым номером 05:06:000005:769</w:t>
      </w:r>
      <w:r w:rsidRPr="00346733">
        <w:t xml:space="preserve"> в качестве его правообладателя, владеющего данным  земельным участком </w:t>
      </w:r>
      <w:r>
        <w:t>на праве собственности, выявленИсалмагомедов Убайдула Арипович12августа1957</w:t>
      </w:r>
      <w:r w:rsidRPr="00346733">
        <w:t xml:space="preserve"> года рождения, место рождения с.</w:t>
      </w:r>
      <w:r>
        <w:t>НечаевкаКизилюртовского района</w:t>
      </w:r>
      <w:r w:rsidRPr="00346733">
        <w:t xml:space="preserve">, </w:t>
      </w:r>
      <w:r>
        <w:t>Республики Дагестан</w:t>
      </w:r>
      <w:r w:rsidRPr="00346733">
        <w:t xml:space="preserve">, паспорт </w:t>
      </w:r>
      <w:r>
        <w:t>82 02 868928</w:t>
      </w:r>
      <w:r w:rsidRPr="00346733">
        <w:t xml:space="preserve">,  выдан </w:t>
      </w:r>
      <w:r>
        <w:t>ОУФМС России по Республике Дагестан Кизилюртовского района</w:t>
      </w:r>
      <w:r w:rsidRPr="00346733">
        <w:t xml:space="preserve">, СНИЛС </w:t>
      </w:r>
      <w:r>
        <w:t>084-470-460 74</w:t>
      </w:r>
      <w:r w:rsidRPr="00346733">
        <w:t>, проживающий по а</w:t>
      </w:r>
      <w:r>
        <w:t xml:space="preserve">дресу РД, Кизилюртовский район, </w:t>
      </w:r>
      <w:r w:rsidRPr="00346733">
        <w:t>с.</w:t>
      </w:r>
      <w:r>
        <w:t>Нечаевка</w:t>
      </w:r>
      <w:r w:rsidRPr="00346733">
        <w:t xml:space="preserve"> , ул. </w:t>
      </w:r>
      <w:r>
        <w:t>Ленина № 26</w:t>
      </w:r>
      <w:r w:rsidRPr="00346733">
        <w:t xml:space="preserve">.  </w:t>
      </w:r>
    </w:p>
    <w:p w:rsidR="00D25E7F" w:rsidRPr="00027917" w:rsidRDefault="00D25E7F" w:rsidP="00D25E7F">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Исалмагомедову Убайдуле Ариповичу</w:t>
      </w:r>
      <w:r w:rsidRPr="00346733">
        <w:rPr>
          <w:rFonts w:ascii="Times New Roman" w:eastAsia="Times New Roman" w:hAnsi="Times New Roman" w:cs="Times New Roman"/>
          <w:spacing w:val="3"/>
          <w:sz w:val="25"/>
          <w:szCs w:val="25"/>
        </w:rPr>
        <w:t xml:space="preserve"> 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подтверждается выпиской из похозяйственной книги №339 от 02.11.2022</w:t>
      </w:r>
      <w:r w:rsidRPr="00346733">
        <w:rPr>
          <w:rFonts w:ascii="Times New Roman" w:eastAsia="Times New Roman" w:hAnsi="Times New Roman" w:cs="Times New Roman"/>
          <w:spacing w:val="3"/>
          <w:sz w:val="25"/>
          <w:szCs w:val="25"/>
        </w:rPr>
        <w:t xml:space="preserve"> (прилагается).</w:t>
      </w:r>
    </w:p>
    <w:p w:rsidR="00D25E7F" w:rsidRPr="00027917" w:rsidRDefault="00D25E7F" w:rsidP="00D25E7F">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79"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D25E7F" w:rsidRPr="00027917" w:rsidRDefault="00D25E7F" w:rsidP="00D25E7F">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D25E7F" w:rsidRPr="00027917" w:rsidRDefault="00D25E7F" w:rsidP="00D25E7F">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D25E7F" w:rsidRDefault="00D25E7F" w:rsidP="00D25E7F">
      <w:pPr>
        <w:tabs>
          <w:tab w:val="left" w:pos="850"/>
        </w:tabs>
        <w:spacing w:line="322" w:lineRule="exact"/>
        <w:ind w:right="220"/>
        <w:rPr>
          <w:rFonts w:ascii="Times New Roman" w:eastAsia="Times New Roman" w:hAnsi="Times New Roman" w:cs="Times New Roman"/>
          <w:spacing w:val="3"/>
          <w:sz w:val="25"/>
          <w:szCs w:val="25"/>
        </w:rPr>
      </w:pPr>
    </w:p>
    <w:p w:rsidR="00D25E7F" w:rsidRDefault="00D25E7F" w:rsidP="00D25E7F">
      <w:pPr>
        <w:tabs>
          <w:tab w:val="left" w:pos="850"/>
        </w:tabs>
        <w:spacing w:line="322" w:lineRule="exact"/>
        <w:ind w:right="220"/>
        <w:rPr>
          <w:rFonts w:ascii="Times New Roman" w:eastAsia="Times New Roman" w:hAnsi="Times New Roman" w:cs="Times New Roman"/>
          <w:spacing w:val="3"/>
          <w:sz w:val="25"/>
          <w:szCs w:val="25"/>
        </w:rPr>
      </w:pPr>
    </w:p>
    <w:p w:rsidR="00D25E7F" w:rsidRDefault="00D25E7F" w:rsidP="00D25E7F">
      <w:pPr>
        <w:tabs>
          <w:tab w:val="left" w:pos="850"/>
        </w:tabs>
        <w:spacing w:line="322" w:lineRule="exact"/>
        <w:ind w:right="220"/>
        <w:rPr>
          <w:rFonts w:ascii="Times New Roman" w:eastAsia="Times New Roman" w:hAnsi="Times New Roman" w:cs="Times New Roman"/>
          <w:spacing w:val="3"/>
          <w:sz w:val="25"/>
          <w:szCs w:val="25"/>
        </w:rPr>
      </w:pPr>
    </w:p>
    <w:p w:rsidR="00D25E7F" w:rsidRDefault="00D25E7F" w:rsidP="00D25E7F">
      <w:pPr>
        <w:tabs>
          <w:tab w:val="left" w:pos="850"/>
        </w:tabs>
        <w:spacing w:line="322" w:lineRule="exact"/>
        <w:ind w:right="220"/>
        <w:rPr>
          <w:rFonts w:ascii="Times New Roman" w:eastAsia="Times New Roman" w:hAnsi="Times New Roman" w:cs="Times New Roman"/>
          <w:spacing w:val="3"/>
          <w:sz w:val="25"/>
          <w:szCs w:val="25"/>
        </w:rPr>
      </w:pPr>
    </w:p>
    <w:p w:rsidR="00D25E7F" w:rsidRPr="00027917" w:rsidRDefault="00D25E7F" w:rsidP="00D25E7F">
      <w:pPr>
        <w:tabs>
          <w:tab w:val="left" w:pos="850"/>
        </w:tabs>
        <w:spacing w:line="322" w:lineRule="exact"/>
        <w:ind w:right="220"/>
        <w:rPr>
          <w:rFonts w:ascii="Times New Roman" w:eastAsia="Times New Roman" w:hAnsi="Times New Roman" w:cs="Times New Roman"/>
          <w:spacing w:val="3"/>
          <w:sz w:val="25"/>
          <w:szCs w:val="25"/>
        </w:rPr>
      </w:pPr>
    </w:p>
    <w:p w:rsidR="00D25E7F" w:rsidRDefault="00D25E7F" w:rsidP="00D25E7F">
      <w:pPr>
        <w:tabs>
          <w:tab w:val="left" w:pos="850"/>
        </w:tabs>
        <w:spacing w:line="322" w:lineRule="exact"/>
        <w:ind w:right="220"/>
        <w:rPr>
          <w:rFonts w:ascii="Times New Roman" w:eastAsia="Times New Roman" w:hAnsi="Times New Roman" w:cs="Times New Roman"/>
          <w:spacing w:val="3"/>
          <w:sz w:val="25"/>
          <w:szCs w:val="25"/>
        </w:rPr>
      </w:pPr>
    </w:p>
    <w:p w:rsidR="00D25E7F" w:rsidRPr="00346733" w:rsidRDefault="00D25E7F" w:rsidP="00D25E7F">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D25E7F" w:rsidRPr="00346733" w:rsidRDefault="00D25E7F" w:rsidP="00D25E7F">
      <w:pPr>
        <w:tabs>
          <w:tab w:val="left" w:pos="850"/>
        </w:tabs>
        <w:spacing w:line="322" w:lineRule="exact"/>
        <w:ind w:right="220"/>
        <w:rPr>
          <w:rFonts w:ascii="Times New Roman" w:eastAsia="Times New Roman" w:hAnsi="Times New Roman" w:cs="Times New Roman"/>
          <w:spacing w:val="3"/>
          <w:sz w:val="25"/>
          <w:szCs w:val="25"/>
        </w:rPr>
      </w:pPr>
    </w:p>
    <w:p w:rsidR="00D25E7F" w:rsidRPr="00346733" w:rsidRDefault="00D25E7F" w:rsidP="00D25E7F">
      <w:pPr>
        <w:tabs>
          <w:tab w:val="left" w:pos="850"/>
        </w:tabs>
        <w:spacing w:line="322" w:lineRule="exact"/>
        <w:ind w:left="720" w:right="220"/>
        <w:rPr>
          <w:rFonts w:ascii="Times New Roman" w:eastAsia="Times New Roman" w:hAnsi="Times New Roman" w:cs="Times New Roman"/>
          <w:spacing w:val="3"/>
          <w:sz w:val="25"/>
          <w:szCs w:val="25"/>
        </w:rPr>
      </w:pPr>
    </w:p>
    <w:p w:rsidR="00D25E7F" w:rsidRPr="00DA2B2A" w:rsidRDefault="00D25E7F" w:rsidP="00D25E7F">
      <w:pPr>
        <w:tabs>
          <w:tab w:val="left" w:pos="850"/>
        </w:tabs>
        <w:spacing w:line="322" w:lineRule="exact"/>
        <w:ind w:right="220"/>
        <w:rPr>
          <w:rFonts w:ascii="Times New Roman" w:eastAsia="Times New Roman" w:hAnsi="Times New Roman" w:cs="Times New Roman"/>
          <w:spacing w:val="3"/>
          <w:sz w:val="25"/>
          <w:szCs w:val="25"/>
        </w:rPr>
      </w:pPr>
    </w:p>
    <w:p w:rsidR="00D25E7F" w:rsidRDefault="00D25E7F" w:rsidP="00D25E7F">
      <w:pPr>
        <w:pStyle w:val="14"/>
        <w:shd w:val="clear" w:color="auto" w:fill="auto"/>
        <w:tabs>
          <w:tab w:val="left" w:pos="1153"/>
        </w:tabs>
        <w:spacing w:after="0" w:line="322" w:lineRule="exact"/>
        <w:ind w:right="220"/>
      </w:pPr>
    </w:p>
    <w:p w:rsidR="00D25E7F" w:rsidRDefault="00D25E7F" w:rsidP="00D25E7F">
      <w:pPr>
        <w:pStyle w:val="14"/>
        <w:shd w:val="clear" w:color="auto" w:fill="auto"/>
        <w:tabs>
          <w:tab w:val="left" w:pos="1153"/>
        </w:tabs>
        <w:spacing w:after="0" w:line="322" w:lineRule="exact"/>
        <w:ind w:right="220"/>
      </w:pPr>
    </w:p>
    <w:p w:rsidR="00D25E7F" w:rsidRDefault="00D25E7F" w:rsidP="00D25E7F">
      <w:pPr>
        <w:pStyle w:val="14"/>
        <w:shd w:val="clear" w:color="auto" w:fill="auto"/>
        <w:tabs>
          <w:tab w:val="left" w:pos="1153"/>
        </w:tabs>
        <w:spacing w:after="0" w:line="322" w:lineRule="exact"/>
        <w:ind w:right="220"/>
      </w:pPr>
    </w:p>
    <w:p w:rsidR="00D25E7F" w:rsidRPr="00DA2B2A" w:rsidRDefault="00D25E7F" w:rsidP="00D25E7F">
      <w:pPr>
        <w:rPr>
          <w:rFonts w:ascii="Times New Roman" w:hAnsi="Times New Roman" w:cs="Times New Roman"/>
          <w:sz w:val="24"/>
          <w:szCs w:val="24"/>
        </w:rPr>
      </w:pPr>
    </w:p>
    <w:p w:rsidR="00D94F77" w:rsidRDefault="00D94F77" w:rsidP="00D94F77">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292"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D94F77" w:rsidRDefault="00D94F77" w:rsidP="00D94F77">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D94F77" w:rsidRDefault="00D94F77" w:rsidP="00D94F77">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D94F77" w:rsidRDefault="00D94F77" w:rsidP="00D94F77">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D94F77" w:rsidRDefault="00D94F77" w:rsidP="00D94F77">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D94F77" w:rsidTr="00D94F77">
        <w:trPr>
          <w:trHeight w:val="360"/>
          <w:jc w:val="center"/>
        </w:trPr>
        <w:tc>
          <w:tcPr>
            <w:tcW w:w="9463" w:type="dxa"/>
            <w:tcBorders>
              <w:top w:val="thinThickSmallGap" w:sz="24" w:space="0" w:color="auto"/>
              <w:left w:val="nil"/>
              <w:bottom w:val="nil"/>
              <w:right w:val="nil"/>
            </w:tcBorders>
          </w:tcPr>
          <w:p w:rsidR="00D94F77" w:rsidRPr="00CE3212" w:rsidRDefault="00D94F77" w:rsidP="00D94F77">
            <w:pPr>
              <w:jc w:val="center"/>
              <w:rPr>
                <w:rFonts w:ascii="Times New Roman" w:hAnsi="Times New Roman" w:cs="Times New Roman"/>
                <w:b/>
                <w:sz w:val="12"/>
                <w:szCs w:val="12"/>
              </w:rPr>
            </w:pPr>
            <w:r w:rsidRPr="00CE3212">
              <w:rPr>
                <w:rFonts w:ascii="Times New Roman" w:hAnsi="Times New Roman" w:cs="Times New Roman"/>
                <w:b/>
                <w:sz w:val="12"/>
                <w:szCs w:val="12"/>
              </w:rPr>
              <w:t>368109, РД, Кизилюртовский район сел. Нечаевка, ул.И.Шамиля № 1</w:t>
            </w:r>
          </w:p>
          <w:p w:rsidR="00D94F77" w:rsidRDefault="00D94F77" w:rsidP="00D94F77">
            <w:pPr>
              <w:ind w:firstLine="284"/>
              <w:jc w:val="center"/>
              <w:rPr>
                <w:color w:val="000066"/>
                <w:sz w:val="12"/>
                <w:szCs w:val="12"/>
              </w:rPr>
            </w:pPr>
          </w:p>
        </w:tc>
      </w:tr>
    </w:tbl>
    <w:p w:rsidR="00D94F77" w:rsidRPr="001C7232" w:rsidRDefault="00D94F77" w:rsidP="00D94F77">
      <w:pPr>
        <w:pStyle w:val="a5"/>
        <w:rPr>
          <w:rFonts w:ascii="Times New Roman" w:hAnsi="Times New Roman" w:cs="Times New Roman"/>
          <w:lang w:eastAsia="ar-SA"/>
        </w:rPr>
      </w:pPr>
    </w:p>
    <w:p w:rsidR="00D94F77" w:rsidRPr="0058714B" w:rsidRDefault="00D94F77" w:rsidP="00D94F77">
      <w:pPr>
        <w:pStyle w:val="a5"/>
        <w:jc w:val="center"/>
        <w:rPr>
          <w:rFonts w:ascii="Times New Roman" w:hAnsi="Times New Roman" w:cs="Times New Roman"/>
          <w:b/>
          <w:bCs/>
          <w:color w:val="000000" w:themeColor="text1"/>
          <w:sz w:val="28"/>
          <w:szCs w:val="28"/>
        </w:rPr>
      </w:pPr>
      <w:r w:rsidRPr="0058714B">
        <w:rPr>
          <w:rFonts w:ascii="Times New Roman" w:hAnsi="Times New Roman" w:cs="Times New Roman"/>
          <w:b/>
          <w:bCs/>
          <w:color w:val="000000" w:themeColor="text1"/>
          <w:sz w:val="28"/>
          <w:szCs w:val="28"/>
        </w:rPr>
        <w:t>ПОСТАНОВЛЕНИЕ</w:t>
      </w:r>
    </w:p>
    <w:p w:rsidR="00D94F77" w:rsidRDefault="00D94F77" w:rsidP="00D94F77">
      <w:pPr>
        <w:pStyle w:val="a5"/>
        <w:rPr>
          <w:rFonts w:ascii="Times New Roman" w:hAnsi="Times New Roman" w:cs="Times New Roman"/>
          <w:sz w:val="28"/>
          <w:szCs w:val="28"/>
        </w:rPr>
      </w:pPr>
      <w:r>
        <w:rPr>
          <w:rFonts w:ascii="Times New Roman" w:hAnsi="Times New Roman" w:cs="Times New Roman"/>
          <w:sz w:val="28"/>
          <w:szCs w:val="28"/>
        </w:rPr>
        <w:t>05</w:t>
      </w:r>
      <w:r w:rsidRPr="00E54CF3">
        <w:rPr>
          <w:rFonts w:ascii="Times New Roman" w:hAnsi="Times New Roman" w:cs="Times New Roman"/>
          <w:sz w:val="28"/>
          <w:szCs w:val="28"/>
        </w:rPr>
        <w:t>.</w:t>
      </w:r>
      <w:r>
        <w:rPr>
          <w:rFonts w:ascii="Times New Roman" w:hAnsi="Times New Roman" w:cs="Times New Roman"/>
          <w:sz w:val="28"/>
          <w:szCs w:val="28"/>
        </w:rPr>
        <w:t>04</w:t>
      </w:r>
      <w:r w:rsidRPr="00E54CF3">
        <w:rPr>
          <w:rFonts w:ascii="Times New Roman" w:hAnsi="Times New Roman" w:cs="Times New Roman"/>
          <w:sz w:val="28"/>
          <w:szCs w:val="28"/>
        </w:rPr>
        <w:t>.202</w:t>
      </w:r>
      <w:r>
        <w:rPr>
          <w:rFonts w:ascii="Times New Roman" w:hAnsi="Times New Roman" w:cs="Times New Roman"/>
          <w:sz w:val="28"/>
          <w:szCs w:val="28"/>
        </w:rPr>
        <w:t>3                            № 30</w:t>
      </w:r>
      <w:r w:rsidRPr="00E54CF3">
        <w:rPr>
          <w:rFonts w:ascii="Times New Roman" w:hAnsi="Times New Roman" w:cs="Times New Roman"/>
          <w:sz w:val="28"/>
          <w:szCs w:val="28"/>
        </w:rPr>
        <w:t>-П</w:t>
      </w:r>
    </w:p>
    <w:p w:rsidR="00D94F77" w:rsidRDefault="00D94F77" w:rsidP="00D94F77">
      <w:pPr>
        <w:jc w:val="center"/>
        <w:rPr>
          <w:rFonts w:ascii="Times New Roman" w:hAnsi="Times New Roman" w:cs="Times New Roman"/>
          <w:b/>
          <w:sz w:val="40"/>
          <w:szCs w:val="40"/>
        </w:rPr>
      </w:pPr>
    </w:p>
    <w:p w:rsidR="00D94F77" w:rsidRPr="00346733" w:rsidRDefault="00D94F77" w:rsidP="00D94F77">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D94F77" w:rsidRPr="00346733" w:rsidRDefault="00D94F77" w:rsidP="00D94F77">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D94F77" w:rsidRDefault="00D94F77" w:rsidP="00D94F77">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D94F77" w:rsidRPr="00346733" w:rsidRDefault="00D94F77" w:rsidP="00D94F77">
      <w:pPr>
        <w:jc w:val="center"/>
        <w:rPr>
          <w:rFonts w:ascii="Times New Roman" w:hAnsi="Times New Roman" w:cs="Times New Roman"/>
          <w:b/>
          <w:sz w:val="25"/>
          <w:szCs w:val="25"/>
        </w:rPr>
      </w:pPr>
    </w:p>
    <w:p w:rsidR="00D94F77" w:rsidRPr="00346733" w:rsidRDefault="00D94F77" w:rsidP="00A10E9D">
      <w:pPr>
        <w:pStyle w:val="14"/>
        <w:numPr>
          <w:ilvl w:val="0"/>
          <w:numId w:val="29"/>
        </w:numPr>
        <w:shd w:val="clear" w:color="auto" w:fill="auto"/>
        <w:tabs>
          <w:tab w:val="left" w:pos="1153"/>
        </w:tabs>
        <w:spacing w:after="0" w:line="322" w:lineRule="exact"/>
        <w:ind w:left="20" w:right="220" w:firstLine="540"/>
        <w:jc w:val="both"/>
      </w:pPr>
      <w:r w:rsidRPr="00346733">
        <w:t xml:space="preserve">В отношении земельного участка с </w:t>
      </w:r>
      <w:r>
        <w:t>кадастровым номером 05:06:000005:1747</w:t>
      </w:r>
      <w:r w:rsidRPr="00346733">
        <w:t xml:space="preserve"> в качестве его правообладателя, владеющего данным  земельным участком </w:t>
      </w:r>
      <w:r>
        <w:t>на праве собственности, выявленМеджидов Магомед Абдурахманович01июня1947</w:t>
      </w:r>
      <w:r w:rsidRPr="00346733">
        <w:t xml:space="preserve"> года рождения, место рождения с.</w:t>
      </w:r>
      <w:r>
        <w:t>АлмакКазбековского района, Республики Дагестан</w:t>
      </w:r>
      <w:r w:rsidRPr="00346733">
        <w:t xml:space="preserve">, паспорт </w:t>
      </w:r>
      <w:r>
        <w:t>8200 306444</w:t>
      </w:r>
      <w:r w:rsidRPr="00346733">
        <w:t>,  выдан Отдел</w:t>
      </w:r>
      <w:r>
        <w:t>омвнутренних дел Кизилюртовского района Республики Дагестан</w:t>
      </w:r>
      <w:r w:rsidRPr="00346733">
        <w:t xml:space="preserve">, СНИЛС </w:t>
      </w:r>
      <w:r>
        <w:t>069-836-758 35</w:t>
      </w:r>
      <w:r w:rsidRPr="00346733">
        <w:t>, проживающий по а</w:t>
      </w:r>
      <w:r>
        <w:t xml:space="preserve">дресу РД, Кизилюртовский район, </w:t>
      </w:r>
      <w:r w:rsidRPr="00346733">
        <w:t>с.</w:t>
      </w:r>
      <w:r>
        <w:t>Нечаевка</w:t>
      </w:r>
      <w:r w:rsidRPr="00346733">
        <w:t xml:space="preserve"> , ул. </w:t>
      </w:r>
      <w:r>
        <w:t>Новые Планы</w:t>
      </w:r>
    </w:p>
    <w:p w:rsidR="00D94F77" w:rsidRPr="00027917" w:rsidRDefault="00D94F77" w:rsidP="00D94F77">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Меджидову Магомеду Абдурахмановичу</w:t>
      </w:r>
      <w:r w:rsidRPr="00346733">
        <w:rPr>
          <w:rFonts w:ascii="Times New Roman" w:eastAsia="Times New Roman" w:hAnsi="Times New Roman" w:cs="Times New Roman"/>
          <w:spacing w:val="3"/>
          <w:sz w:val="25"/>
          <w:szCs w:val="25"/>
        </w:rPr>
        <w:t xml:space="preserve"> 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подтверждается выпиской из похозяйственной книги № 66 от 05.04.2023</w:t>
      </w:r>
      <w:r w:rsidRPr="00346733">
        <w:rPr>
          <w:rFonts w:ascii="Times New Roman" w:eastAsia="Times New Roman" w:hAnsi="Times New Roman" w:cs="Times New Roman"/>
          <w:spacing w:val="3"/>
          <w:sz w:val="25"/>
          <w:szCs w:val="25"/>
        </w:rPr>
        <w:t xml:space="preserve"> (прилагается).</w:t>
      </w:r>
    </w:p>
    <w:p w:rsidR="00D94F77" w:rsidRPr="00027917" w:rsidRDefault="00D94F77" w:rsidP="00D94F77">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80"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D94F77" w:rsidRPr="00027917" w:rsidRDefault="00D94F77" w:rsidP="00D94F77">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D94F77" w:rsidRPr="00027917" w:rsidRDefault="00D94F77" w:rsidP="00D94F77">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D94F77" w:rsidRDefault="00D94F77" w:rsidP="00D94F77">
      <w:pPr>
        <w:tabs>
          <w:tab w:val="left" w:pos="850"/>
        </w:tabs>
        <w:spacing w:line="322" w:lineRule="exact"/>
        <w:ind w:right="220"/>
        <w:rPr>
          <w:rFonts w:ascii="Times New Roman" w:eastAsia="Times New Roman" w:hAnsi="Times New Roman" w:cs="Times New Roman"/>
          <w:spacing w:val="3"/>
          <w:sz w:val="25"/>
          <w:szCs w:val="25"/>
        </w:rPr>
      </w:pPr>
    </w:p>
    <w:p w:rsidR="00D94F77" w:rsidRDefault="00D94F77" w:rsidP="00D94F77">
      <w:pPr>
        <w:tabs>
          <w:tab w:val="left" w:pos="850"/>
        </w:tabs>
        <w:spacing w:line="322" w:lineRule="exact"/>
        <w:ind w:right="220"/>
        <w:rPr>
          <w:rFonts w:ascii="Times New Roman" w:eastAsia="Times New Roman" w:hAnsi="Times New Roman" w:cs="Times New Roman"/>
          <w:spacing w:val="3"/>
          <w:sz w:val="25"/>
          <w:szCs w:val="25"/>
        </w:rPr>
      </w:pPr>
    </w:p>
    <w:p w:rsidR="00D94F77" w:rsidRDefault="00D94F77" w:rsidP="00D94F77">
      <w:pPr>
        <w:tabs>
          <w:tab w:val="left" w:pos="850"/>
        </w:tabs>
        <w:spacing w:line="322" w:lineRule="exact"/>
        <w:ind w:right="220"/>
        <w:rPr>
          <w:rFonts w:ascii="Times New Roman" w:eastAsia="Times New Roman" w:hAnsi="Times New Roman" w:cs="Times New Roman"/>
          <w:spacing w:val="3"/>
          <w:sz w:val="25"/>
          <w:szCs w:val="25"/>
        </w:rPr>
      </w:pPr>
    </w:p>
    <w:p w:rsidR="00D94F77" w:rsidRDefault="00D94F77" w:rsidP="00D94F77">
      <w:pPr>
        <w:tabs>
          <w:tab w:val="left" w:pos="850"/>
        </w:tabs>
        <w:spacing w:line="322" w:lineRule="exact"/>
        <w:ind w:right="220"/>
        <w:rPr>
          <w:rFonts w:ascii="Times New Roman" w:eastAsia="Times New Roman" w:hAnsi="Times New Roman" w:cs="Times New Roman"/>
          <w:spacing w:val="3"/>
          <w:sz w:val="25"/>
          <w:szCs w:val="25"/>
        </w:rPr>
      </w:pPr>
    </w:p>
    <w:p w:rsidR="00D94F77" w:rsidRPr="00027917" w:rsidRDefault="00D94F77" w:rsidP="00D94F77">
      <w:pPr>
        <w:tabs>
          <w:tab w:val="left" w:pos="850"/>
        </w:tabs>
        <w:spacing w:line="322" w:lineRule="exact"/>
        <w:ind w:right="220"/>
        <w:rPr>
          <w:rFonts w:ascii="Times New Roman" w:eastAsia="Times New Roman" w:hAnsi="Times New Roman" w:cs="Times New Roman"/>
          <w:spacing w:val="3"/>
          <w:sz w:val="25"/>
          <w:szCs w:val="25"/>
        </w:rPr>
      </w:pPr>
    </w:p>
    <w:p w:rsidR="00D94F77" w:rsidRDefault="00D94F77" w:rsidP="00D94F77">
      <w:pPr>
        <w:tabs>
          <w:tab w:val="left" w:pos="850"/>
        </w:tabs>
        <w:spacing w:line="322" w:lineRule="exact"/>
        <w:ind w:right="220"/>
        <w:rPr>
          <w:rFonts w:ascii="Times New Roman" w:eastAsia="Times New Roman" w:hAnsi="Times New Roman" w:cs="Times New Roman"/>
          <w:spacing w:val="3"/>
          <w:sz w:val="25"/>
          <w:szCs w:val="25"/>
        </w:rPr>
      </w:pPr>
    </w:p>
    <w:p w:rsidR="00D94F77" w:rsidRPr="00346733" w:rsidRDefault="00D94F77" w:rsidP="00D94F77">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D94F77" w:rsidRPr="00346733" w:rsidRDefault="00D94F77" w:rsidP="00D94F77">
      <w:pPr>
        <w:tabs>
          <w:tab w:val="left" w:pos="850"/>
        </w:tabs>
        <w:spacing w:line="322" w:lineRule="exact"/>
        <w:ind w:right="220"/>
        <w:rPr>
          <w:rFonts w:ascii="Times New Roman" w:eastAsia="Times New Roman" w:hAnsi="Times New Roman" w:cs="Times New Roman"/>
          <w:spacing w:val="3"/>
          <w:sz w:val="25"/>
          <w:szCs w:val="25"/>
        </w:rPr>
      </w:pPr>
    </w:p>
    <w:p w:rsidR="00D94F77" w:rsidRPr="00346733" w:rsidRDefault="00D94F77" w:rsidP="00D94F77">
      <w:pPr>
        <w:tabs>
          <w:tab w:val="left" w:pos="850"/>
        </w:tabs>
        <w:spacing w:line="322" w:lineRule="exact"/>
        <w:ind w:left="720" w:right="220"/>
        <w:rPr>
          <w:rFonts w:ascii="Times New Roman" w:eastAsia="Times New Roman" w:hAnsi="Times New Roman" w:cs="Times New Roman"/>
          <w:spacing w:val="3"/>
          <w:sz w:val="25"/>
          <w:szCs w:val="25"/>
        </w:rPr>
      </w:pPr>
    </w:p>
    <w:p w:rsidR="00D94F77" w:rsidRPr="00DA2B2A" w:rsidRDefault="00D94F77" w:rsidP="00D94F77">
      <w:pPr>
        <w:tabs>
          <w:tab w:val="left" w:pos="850"/>
        </w:tabs>
        <w:spacing w:line="322" w:lineRule="exact"/>
        <w:ind w:right="220"/>
        <w:rPr>
          <w:rFonts w:ascii="Times New Roman" w:eastAsia="Times New Roman" w:hAnsi="Times New Roman" w:cs="Times New Roman"/>
          <w:spacing w:val="3"/>
          <w:sz w:val="25"/>
          <w:szCs w:val="25"/>
        </w:rPr>
      </w:pPr>
    </w:p>
    <w:p w:rsidR="00D94F77" w:rsidRDefault="00D94F77" w:rsidP="00D94F77">
      <w:pPr>
        <w:pStyle w:val="14"/>
        <w:shd w:val="clear" w:color="auto" w:fill="auto"/>
        <w:tabs>
          <w:tab w:val="left" w:pos="1153"/>
        </w:tabs>
        <w:spacing w:after="0" w:line="322" w:lineRule="exact"/>
        <w:ind w:right="220"/>
      </w:pPr>
    </w:p>
    <w:p w:rsidR="00D94F77" w:rsidRPr="00DA2B2A" w:rsidRDefault="00D94F77" w:rsidP="00D94F77">
      <w:pPr>
        <w:rPr>
          <w:rFonts w:ascii="Times New Roman" w:hAnsi="Times New Roman" w:cs="Times New Roman"/>
          <w:sz w:val="24"/>
          <w:szCs w:val="24"/>
        </w:rPr>
      </w:pPr>
    </w:p>
    <w:p w:rsidR="00D94F77" w:rsidRDefault="00D94F77" w:rsidP="00167F15">
      <w:pPr>
        <w:pStyle w:val="paragraph"/>
        <w:spacing w:before="0" w:beforeAutospacing="0" w:after="0" w:afterAutospacing="0"/>
        <w:jc w:val="center"/>
        <w:textAlignment w:val="baseline"/>
        <w:rPr>
          <w:rStyle w:val="normaltextrun"/>
          <w:b/>
          <w:bCs/>
          <w:sz w:val="28"/>
          <w:szCs w:val="28"/>
        </w:rPr>
      </w:pPr>
    </w:p>
    <w:p w:rsidR="00D94F77" w:rsidRDefault="00D94F77" w:rsidP="00167F15">
      <w:pPr>
        <w:pStyle w:val="paragraph"/>
        <w:spacing w:before="0" w:beforeAutospacing="0" w:after="0" w:afterAutospacing="0"/>
        <w:jc w:val="center"/>
        <w:textAlignment w:val="baseline"/>
        <w:rPr>
          <w:rStyle w:val="normaltextrun"/>
          <w:b/>
          <w:bCs/>
          <w:sz w:val="28"/>
          <w:szCs w:val="28"/>
        </w:rPr>
      </w:pPr>
    </w:p>
    <w:p w:rsidR="00167F15" w:rsidRDefault="00167F15" w:rsidP="00167F15">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287"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167F15" w:rsidRDefault="00167F15" w:rsidP="00167F15">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167F15" w:rsidRDefault="00167F15" w:rsidP="00167F15">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167F15" w:rsidRDefault="00167F15" w:rsidP="00167F15">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167F15" w:rsidRDefault="00167F15" w:rsidP="00167F15">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167F15" w:rsidTr="00D94F77">
        <w:trPr>
          <w:trHeight w:val="360"/>
          <w:jc w:val="center"/>
        </w:trPr>
        <w:tc>
          <w:tcPr>
            <w:tcW w:w="9463" w:type="dxa"/>
            <w:tcBorders>
              <w:top w:val="thinThickSmallGap" w:sz="24" w:space="0" w:color="auto"/>
              <w:left w:val="nil"/>
              <w:bottom w:val="nil"/>
              <w:right w:val="nil"/>
            </w:tcBorders>
          </w:tcPr>
          <w:p w:rsidR="00167F15" w:rsidRPr="00CE3212" w:rsidRDefault="00167F15" w:rsidP="00D94F77">
            <w:pPr>
              <w:jc w:val="center"/>
              <w:rPr>
                <w:rFonts w:ascii="Times New Roman" w:hAnsi="Times New Roman" w:cs="Times New Roman"/>
                <w:b/>
                <w:sz w:val="12"/>
                <w:szCs w:val="12"/>
              </w:rPr>
            </w:pPr>
            <w:r w:rsidRPr="00CE3212">
              <w:rPr>
                <w:rFonts w:ascii="Times New Roman" w:hAnsi="Times New Roman" w:cs="Times New Roman"/>
                <w:b/>
                <w:sz w:val="12"/>
                <w:szCs w:val="12"/>
              </w:rPr>
              <w:t>368109, РД, Кизилюртовский район сел. Нечаевка, ул.И.Шамиля № 1</w:t>
            </w:r>
          </w:p>
          <w:p w:rsidR="00167F15" w:rsidRDefault="00167F15" w:rsidP="00D94F77">
            <w:pPr>
              <w:ind w:firstLine="284"/>
              <w:jc w:val="center"/>
              <w:rPr>
                <w:color w:val="000066"/>
                <w:sz w:val="12"/>
                <w:szCs w:val="12"/>
              </w:rPr>
            </w:pPr>
          </w:p>
        </w:tc>
      </w:tr>
    </w:tbl>
    <w:p w:rsidR="00167F15" w:rsidRPr="001C7232" w:rsidRDefault="00167F15" w:rsidP="00167F15">
      <w:pPr>
        <w:pStyle w:val="a5"/>
        <w:rPr>
          <w:rFonts w:ascii="Times New Roman" w:hAnsi="Times New Roman" w:cs="Times New Roman"/>
          <w:lang w:eastAsia="ar-SA"/>
        </w:rPr>
      </w:pPr>
    </w:p>
    <w:p w:rsidR="00167F15" w:rsidRPr="0058714B" w:rsidRDefault="00167F15" w:rsidP="00167F15">
      <w:pPr>
        <w:pStyle w:val="a5"/>
        <w:jc w:val="center"/>
        <w:rPr>
          <w:rFonts w:ascii="Times New Roman" w:hAnsi="Times New Roman" w:cs="Times New Roman"/>
          <w:b/>
          <w:bCs/>
          <w:color w:val="000000" w:themeColor="text1"/>
          <w:sz w:val="28"/>
          <w:szCs w:val="28"/>
        </w:rPr>
      </w:pPr>
      <w:r w:rsidRPr="0058714B">
        <w:rPr>
          <w:rFonts w:ascii="Times New Roman" w:hAnsi="Times New Roman" w:cs="Times New Roman"/>
          <w:b/>
          <w:bCs/>
          <w:color w:val="000000" w:themeColor="text1"/>
          <w:sz w:val="28"/>
          <w:szCs w:val="28"/>
        </w:rPr>
        <w:t>ПОСТАНОВЛЕНИЕ</w:t>
      </w:r>
    </w:p>
    <w:p w:rsidR="00167F15" w:rsidRDefault="00167F15" w:rsidP="00167F15">
      <w:pPr>
        <w:pStyle w:val="a5"/>
        <w:rPr>
          <w:rFonts w:ascii="Times New Roman" w:hAnsi="Times New Roman" w:cs="Times New Roman"/>
          <w:sz w:val="28"/>
          <w:szCs w:val="28"/>
        </w:rPr>
      </w:pPr>
      <w:r>
        <w:rPr>
          <w:rFonts w:ascii="Times New Roman" w:hAnsi="Times New Roman" w:cs="Times New Roman"/>
          <w:sz w:val="28"/>
          <w:szCs w:val="28"/>
        </w:rPr>
        <w:t>31</w:t>
      </w:r>
      <w:r w:rsidRPr="00E54CF3">
        <w:rPr>
          <w:rFonts w:ascii="Times New Roman" w:hAnsi="Times New Roman" w:cs="Times New Roman"/>
          <w:sz w:val="28"/>
          <w:szCs w:val="28"/>
        </w:rPr>
        <w:t>.</w:t>
      </w:r>
      <w:r>
        <w:rPr>
          <w:rFonts w:ascii="Times New Roman" w:hAnsi="Times New Roman" w:cs="Times New Roman"/>
          <w:sz w:val="28"/>
          <w:szCs w:val="28"/>
        </w:rPr>
        <w:t>03</w:t>
      </w:r>
      <w:r w:rsidRPr="00E54CF3">
        <w:rPr>
          <w:rFonts w:ascii="Times New Roman" w:hAnsi="Times New Roman" w:cs="Times New Roman"/>
          <w:sz w:val="28"/>
          <w:szCs w:val="28"/>
        </w:rPr>
        <w:t>.202</w:t>
      </w:r>
      <w:r>
        <w:rPr>
          <w:rFonts w:ascii="Times New Roman" w:hAnsi="Times New Roman" w:cs="Times New Roman"/>
          <w:sz w:val="28"/>
          <w:szCs w:val="28"/>
        </w:rPr>
        <w:t>3                            № 29</w:t>
      </w:r>
      <w:r w:rsidRPr="00E54CF3">
        <w:rPr>
          <w:rFonts w:ascii="Times New Roman" w:hAnsi="Times New Roman" w:cs="Times New Roman"/>
          <w:sz w:val="28"/>
          <w:szCs w:val="28"/>
        </w:rPr>
        <w:t>-П</w:t>
      </w:r>
    </w:p>
    <w:p w:rsidR="00167F15" w:rsidRDefault="00167F15" w:rsidP="00167F15">
      <w:pPr>
        <w:pStyle w:val="a5"/>
        <w:rPr>
          <w:rFonts w:ascii="Times New Roman" w:hAnsi="Times New Roman" w:cs="Times New Roman"/>
          <w:sz w:val="28"/>
          <w:szCs w:val="28"/>
        </w:rPr>
      </w:pPr>
    </w:p>
    <w:p w:rsidR="00167F15" w:rsidRDefault="00167F15" w:rsidP="00167F15">
      <w:pPr>
        <w:jc w:val="center"/>
        <w:rPr>
          <w:rFonts w:ascii="Times New Roman" w:hAnsi="Times New Roman" w:cs="Times New Roman"/>
          <w:b/>
          <w:sz w:val="26"/>
          <w:szCs w:val="26"/>
        </w:rPr>
      </w:pPr>
      <w:r w:rsidRPr="0006123A">
        <w:rPr>
          <w:rFonts w:ascii="Times New Roman" w:hAnsi="Times New Roman" w:cs="Times New Roman"/>
          <w:b/>
          <w:sz w:val="26"/>
          <w:szCs w:val="26"/>
        </w:rPr>
        <w:t>Об утверждении паспорта населенного пункта</w:t>
      </w:r>
    </w:p>
    <w:p w:rsidR="00167F15" w:rsidRDefault="00167F15" w:rsidP="00167F15">
      <w:pPr>
        <w:jc w:val="center"/>
        <w:rPr>
          <w:rFonts w:ascii="Times New Roman" w:hAnsi="Times New Roman" w:cs="Times New Roman"/>
          <w:b/>
          <w:sz w:val="26"/>
          <w:szCs w:val="26"/>
        </w:rPr>
      </w:pPr>
      <w:r w:rsidRPr="0006123A">
        <w:rPr>
          <w:rFonts w:ascii="Times New Roman" w:hAnsi="Times New Roman" w:cs="Times New Roman"/>
          <w:b/>
          <w:sz w:val="26"/>
          <w:szCs w:val="26"/>
        </w:rPr>
        <w:t xml:space="preserve">МО СП </w:t>
      </w:r>
      <w:r>
        <w:rPr>
          <w:rFonts w:ascii="Times New Roman" w:hAnsi="Times New Roman" w:cs="Times New Roman"/>
          <w:b/>
          <w:sz w:val="26"/>
          <w:szCs w:val="26"/>
        </w:rPr>
        <w:t>«с</w:t>
      </w:r>
      <w:r w:rsidRPr="0006123A">
        <w:rPr>
          <w:rFonts w:ascii="Times New Roman" w:hAnsi="Times New Roman" w:cs="Times New Roman"/>
          <w:b/>
          <w:sz w:val="26"/>
          <w:szCs w:val="26"/>
        </w:rPr>
        <w:t>ельсовет Нечаевский</w:t>
      </w:r>
      <w:r>
        <w:rPr>
          <w:rFonts w:ascii="Times New Roman" w:hAnsi="Times New Roman" w:cs="Times New Roman"/>
          <w:b/>
          <w:sz w:val="26"/>
          <w:szCs w:val="26"/>
        </w:rPr>
        <w:t>»</w:t>
      </w:r>
      <w:r w:rsidRPr="0006123A">
        <w:rPr>
          <w:rFonts w:ascii="Times New Roman" w:hAnsi="Times New Roman" w:cs="Times New Roman"/>
          <w:b/>
          <w:sz w:val="26"/>
          <w:szCs w:val="26"/>
        </w:rPr>
        <w:t>, подверженного угрозе</w:t>
      </w:r>
    </w:p>
    <w:p w:rsidR="00167F15" w:rsidRDefault="00167F15" w:rsidP="00167F15">
      <w:pPr>
        <w:jc w:val="center"/>
        <w:rPr>
          <w:rFonts w:ascii="Times New Roman" w:hAnsi="Times New Roman" w:cs="Times New Roman"/>
          <w:b/>
          <w:sz w:val="26"/>
          <w:szCs w:val="26"/>
        </w:rPr>
      </w:pPr>
      <w:r w:rsidRPr="0006123A">
        <w:rPr>
          <w:rFonts w:ascii="Times New Roman" w:hAnsi="Times New Roman" w:cs="Times New Roman"/>
          <w:b/>
          <w:sz w:val="26"/>
          <w:szCs w:val="26"/>
        </w:rPr>
        <w:t>ландшафтных и лесных (природных) пожаров</w:t>
      </w:r>
      <w:r>
        <w:rPr>
          <w:rFonts w:ascii="Times New Roman" w:hAnsi="Times New Roman" w:cs="Times New Roman"/>
          <w:b/>
          <w:sz w:val="26"/>
          <w:szCs w:val="26"/>
        </w:rPr>
        <w:t>.</w:t>
      </w:r>
    </w:p>
    <w:p w:rsidR="00167F15" w:rsidRDefault="00167F15" w:rsidP="00167F15">
      <w:pPr>
        <w:rPr>
          <w:rFonts w:ascii="Times New Roman" w:hAnsi="Times New Roman" w:cs="Times New Roman"/>
          <w:b/>
          <w:sz w:val="26"/>
          <w:szCs w:val="26"/>
        </w:rPr>
      </w:pPr>
    </w:p>
    <w:p w:rsidR="00167F15" w:rsidRDefault="00167F15" w:rsidP="00167F15">
      <w:pPr>
        <w:rPr>
          <w:rFonts w:ascii="Times New Roman" w:hAnsi="Times New Roman" w:cs="Times New Roman"/>
          <w:sz w:val="26"/>
          <w:szCs w:val="26"/>
        </w:rPr>
      </w:pPr>
      <w:r>
        <w:rPr>
          <w:rFonts w:ascii="Times New Roman" w:hAnsi="Times New Roman" w:cs="Times New Roman"/>
          <w:sz w:val="26"/>
          <w:szCs w:val="26"/>
        </w:rPr>
        <w:t>В соответствии с Федеральными законами от 21 декабря 1994 г. № 69-ФЗ «О пожарной безопасности», от 22 июля 2008г. № 123-ФЗ «Технический регламент о требованиях пожарной безопасности», от 06 октября 2003г. № 131-ФЗ «Об общих принципах организации местного самоуправления в Российской Федерации», постановлением Правительства Российской Федерации от 16 сентября 2020г. №1479 «Об утверждении правил противопожарного режима в Российской Федерации», Уставом МО СП «сельсовет Нечаевский»</w:t>
      </w:r>
    </w:p>
    <w:p w:rsidR="00167F15" w:rsidRDefault="00167F15" w:rsidP="00167F15">
      <w:pPr>
        <w:rPr>
          <w:rFonts w:ascii="Times New Roman" w:hAnsi="Times New Roman" w:cs="Times New Roman"/>
          <w:sz w:val="26"/>
          <w:szCs w:val="26"/>
        </w:rPr>
      </w:pPr>
    </w:p>
    <w:p w:rsidR="00167F15" w:rsidRPr="00167F15" w:rsidRDefault="00167F15" w:rsidP="00167F15">
      <w:pPr>
        <w:rPr>
          <w:rFonts w:ascii="Times New Roman" w:hAnsi="Times New Roman" w:cs="Times New Roman"/>
          <w:b/>
          <w:sz w:val="26"/>
          <w:szCs w:val="26"/>
        </w:rPr>
      </w:pPr>
      <w:r w:rsidRPr="00167F15">
        <w:rPr>
          <w:rFonts w:ascii="Times New Roman" w:hAnsi="Times New Roman" w:cs="Times New Roman"/>
          <w:b/>
          <w:sz w:val="26"/>
          <w:szCs w:val="26"/>
        </w:rPr>
        <w:t xml:space="preserve">                                             Постановляю:</w:t>
      </w:r>
    </w:p>
    <w:p w:rsidR="00167F15" w:rsidRDefault="00167F15" w:rsidP="00167F15">
      <w:pPr>
        <w:rPr>
          <w:rFonts w:ascii="Times New Roman" w:hAnsi="Times New Roman" w:cs="Times New Roman"/>
          <w:sz w:val="26"/>
          <w:szCs w:val="26"/>
        </w:rPr>
      </w:pPr>
    </w:p>
    <w:p w:rsidR="00167F15" w:rsidRDefault="00167F15" w:rsidP="00A10E9D">
      <w:pPr>
        <w:pStyle w:val="a6"/>
        <w:numPr>
          <w:ilvl w:val="0"/>
          <w:numId w:val="21"/>
        </w:numPr>
        <w:spacing w:after="200" w:line="276" w:lineRule="auto"/>
        <w:jc w:val="left"/>
        <w:rPr>
          <w:rFonts w:ascii="Times New Roman" w:hAnsi="Times New Roman" w:cs="Times New Roman"/>
          <w:sz w:val="26"/>
          <w:szCs w:val="26"/>
        </w:rPr>
      </w:pPr>
      <w:r w:rsidRPr="00296BE1">
        <w:rPr>
          <w:rFonts w:ascii="Times New Roman" w:hAnsi="Times New Roman" w:cs="Times New Roman"/>
          <w:sz w:val="26"/>
          <w:szCs w:val="26"/>
        </w:rPr>
        <w:t xml:space="preserve">Утвердить паспорт населенного пункта МО СП </w:t>
      </w:r>
      <w:r>
        <w:rPr>
          <w:rFonts w:ascii="Times New Roman" w:hAnsi="Times New Roman" w:cs="Times New Roman"/>
          <w:sz w:val="26"/>
          <w:szCs w:val="26"/>
        </w:rPr>
        <w:t>«с</w:t>
      </w:r>
      <w:r w:rsidRPr="00296BE1">
        <w:rPr>
          <w:rFonts w:ascii="Times New Roman" w:hAnsi="Times New Roman" w:cs="Times New Roman"/>
          <w:sz w:val="26"/>
          <w:szCs w:val="26"/>
        </w:rPr>
        <w:t>ельсовет Нечаевский</w:t>
      </w:r>
      <w:r>
        <w:rPr>
          <w:rFonts w:ascii="Times New Roman" w:hAnsi="Times New Roman" w:cs="Times New Roman"/>
          <w:sz w:val="26"/>
          <w:szCs w:val="26"/>
        </w:rPr>
        <w:t>»</w:t>
      </w:r>
      <w:r w:rsidRPr="00296BE1">
        <w:rPr>
          <w:rFonts w:ascii="Times New Roman" w:hAnsi="Times New Roman" w:cs="Times New Roman"/>
          <w:sz w:val="26"/>
          <w:szCs w:val="26"/>
        </w:rPr>
        <w:t xml:space="preserve">, </w:t>
      </w:r>
      <w:r>
        <w:rPr>
          <w:rFonts w:ascii="Times New Roman" w:hAnsi="Times New Roman" w:cs="Times New Roman"/>
          <w:sz w:val="26"/>
          <w:szCs w:val="26"/>
        </w:rPr>
        <w:t>подверженного</w:t>
      </w:r>
      <w:r w:rsidRPr="00296BE1">
        <w:rPr>
          <w:rFonts w:ascii="Times New Roman" w:hAnsi="Times New Roman" w:cs="Times New Roman"/>
          <w:sz w:val="26"/>
          <w:szCs w:val="26"/>
        </w:rPr>
        <w:t xml:space="preserve"> угрозе ландшафтных и лесных (природных) пожаров</w:t>
      </w:r>
      <w:r>
        <w:rPr>
          <w:rFonts w:ascii="Times New Roman" w:hAnsi="Times New Roman" w:cs="Times New Roman"/>
          <w:sz w:val="26"/>
          <w:szCs w:val="26"/>
        </w:rPr>
        <w:t xml:space="preserve"> на 2023 год.</w:t>
      </w:r>
    </w:p>
    <w:p w:rsidR="00167F15" w:rsidRDefault="00167F15" w:rsidP="00167F15">
      <w:pPr>
        <w:pStyle w:val="a6"/>
        <w:rPr>
          <w:rFonts w:ascii="Times New Roman" w:hAnsi="Times New Roman" w:cs="Times New Roman"/>
          <w:sz w:val="26"/>
          <w:szCs w:val="26"/>
        </w:rPr>
      </w:pPr>
    </w:p>
    <w:p w:rsidR="00167F15" w:rsidRDefault="00167F15" w:rsidP="00A10E9D">
      <w:pPr>
        <w:pStyle w:val="a6"/>
        <w:numPr>
          <w:ilvl w:val="0"/>
          <w:numId w:val="21"/>
        </w:numPr>
        <w:spacing w:after="200" w:line="276" w:lineRule="auto"/>
        <w:jc w:val="left"/>
        <w:rPr>
          <w:rFonts w:ascii="Times New Roman" w:hAnsi="Times New Roman" w:cs="Times New Roman"/>
          <w:sz w:val="26"/>
          <w:szCs w:val="26"/>
        </w:rPr>
      </w:pPr>
      <w:r>
        <w:rPr>
          <w:rFonts w:ascii="Times New Roman" w:hAnsi="Times New Roman" w:cs="Times New Roman"/>
          <w:sz w:val="26"/>
          <w:szCs w:val="26"/>
        </w:rPr>
        <w:t>Контроль за выполнением настоящего постановления оставляю за собой.</w:t>
      </w:r>
    </w:p>
    <w:p w:rsidR="00167F15" w:rsidRDefault="00167F15" w:rsidP="00167F15">
      <w:pPr>
        <w:pStyle w:val="a6"/>
        <w:rPr>
          <w:rFonts w:ascii="Times New Roman" w:hAnsi="Times New Roman" w:cs="Times New Roman"/>
          <w:sz w:val="26"/>
          <w:szCs w:val="26"/>
        </w:rPr>
      </w:pPr>
    </w:p>
    <w:p w:rsidR="00167F15" w:rsidRPr="00296BE1" w:rsidRDefault="00167F15" w:rsidP="00A10E9D">
      <w:pPr>
        <w:pStyle w:val="a6"/>
        <w:numPr>
          <w:ilvl w:val="0"/>
          <w:numId w:val="21"/>
        </w:numPr>
        <w:spacing w:after="200" w:line="276" w:lineRule="auto"/>
        <w:jc w:val="left"/>
        <w:rPr>
          <w:rFonts w:ascii="Times New Roman" w:hAnsi="Times New Roman" w:cs="Times New Roman"/>
          <w:sz w:val="26"/>
          <w:szCs w:val="26"/>
        </w:rPr>
      </w:pPr>
      <w:r>
        <w:rPr>
          <w:rFonts w:ascii="Times New Roman" w:hAnsi="Times New Roman" w:cs="Times New Roman"/>
          <w:sz w:val="26"/>
          <w:szCs w:val="26"/>
        </w:rPr>
        <w:t>Настоящее постановление вступает в силу со дня его подписания и подлежит официальному обнародованию и размещению в сети интернет</w:t>
      </w:r>
    </w:p>
    <w:p w:rsidR="00167F15" w:rsidRDefault="00167F15" w:rsidP="00167F15">
      <w:pPr>
        <w:pStyle w:val="a6"/>
        <w:rPr>
          <w:rFonts w:ascii="Times New Roman" w:hAnsi="Times New Roman" w:cs="Times New Roman"/>
          <w:sz w:val="26"/>
          <w:szCs w:val="26"/>
        </w:rPr>
      </w:pPr>
    </w:p>
    <w:p w:rsidR="00167F15" w:rsidRDefault="00167F15" w:rsidP="0083683E">
      <w:pPr>
        <w:pStyle w:val="paragraph"/>
        <w:spacing w:before="0" w:beforeAutospacing="0" w:after="0" w:afterAutospacing="0"/>
        <w:jc w:val="center"/>
        <w:textAlignment w:val="baseline"/>
        <w:rPr>
          <w:rStyle w:val="normaltextrun"/>
          <w:b/>
          <w:bCs/>
          <w:sz w:val="28"/>
          <w:szCs w:val="28"/>
        </w:rPr>
      </w:pPr>
    </w:p>
    <w:p w:rsidR="00167F15" w:rsidRDefault="00167F15" w:rsidP="0083683E">
      <w:pPr>
        <w:pStyle w:val="paragraph"/>
        <w:spacing w:before="0" w:beforeAutospacing="0" w:after="0" w:afterAutospacing="0"/>
        <w:jc w:val="center"/>
        <w:textAlignment w:val="baseline"/>
        <w:rPr>
          <w:rStyle w:val="normaltextrun"/>
          <w:b/>
          <w:bCs/>
          <w:sz w:val="28"/>
          <w:szCs w:val="28"/>
        </w:rPr>
      </w:pPr>
    </w:p>
    <w:p w:rsidR="00167F15" w:rsidRPr="00346733" w:rsidRDefault="00167F15" w:rsidP="00167F15">
      <w:pPr>
        <w:tabs>
          <w:tab w:val="left" w:pos="850"/>
        </w:tabs>
        <w:spacing w:line="322" w:lineRule="exact"/>
        <w:ind w:right="220" w:firstLine="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Глава                                                                                                      Гашимов М.С</w:t>
      </w:r>
    </w:p>
    <w:p w:rsidR="00167F15" w:rsidRDefault="00167F15" w:rsidP="0083683E">
      <w:pPr>
        <w:pStyle w:val="paragraph"/>
        <w:spacing w:before="0" w:beforeAutospacing="0" w:after="0" w:afterAutospacing="0"/>
        <w:jc w:val="center"/>
        <w:textAlignment w:val="baseline"/>
        <w:rPr>
          <w:rStyle w:val="normaltextrun"/>
          <w:b/>
          <w:bCs/>
          <w:sz w:val="28"/>
          <w:szCs w:val="28"/>
        </w:rPr>
      </w:pPr>
    </w:p>
    <w:p w:rsidR="00167F15" w:rsidRDefault="00167F15" w:rsidP="0083683E">
      <w:pPr>
        <w:pStyle w:val="paragraph"/>
        <w:spacing w:before="0" w:beforeAutospacing="0" w:after="0" w:afterAutospacing="0"/>
        <w:jc w:val="center"/>
        <w:textAlignment w:val="baseline"/>
        <w:rPr>
          <w:rStyle w:val="normaltextrun"/>
          <w:b/>
          <w:bCs/>
          <w:sz w:val="28"/>
          <w:szCs w:val="28"/>
        </w:rPr>
      </w:pPr>
    </w:p>
    <w:p w:rsidR="00167F15" w:rsidRDefault="00167F15" w:rsidP="0083683E">
      <w:pPr>
        <w:pStyle w:val="paragraph"/>
        <w:spacing w:before="0" w:beforeAutospacing="0" w:after="0" w:afterAutospacing="0"/>
        <w:jc w:val="center"/>
        <w:textAlignment w:val="baseline"/>
        <w:rPr>
          <w:rStyle w:val="normaltextrun"/>
          <w:b/>
          <w:bCs/>
          <w:sz w:val="28"/>
          <w:szCs w:val="28"/>
        </w:rPr>
      </w:pPr>
    </w:p>
    <w:p w:rsidR="00EA17E5" w:rsidRDefault="00EA17E5" w:rsidP="0083683E">
      <w:pPr>
        <w:pStyle w:val="paragraph"/>
        <w:spacing w:before="0" w:beforeAutospacing="0" w:after="0" w:afterAutospacing="0"/>
        <w:jc w:val="center"/>
        <w:textAlignment w:val="baseline"/>
        <w:rPr>
          <w:rStyle w:val="normaltextrun"/>
          <w:b/>
          <w:bCs/>
          <w:sz w:val="28"/>
          <w:szCs w:val="28"/>
        </w:rPr>
      </w:pPr>
    </w:p>
    <w:p w:rsidR="00167F15" w:rsidRDefault="00167F15" w:rsidP="0083683E">
      <w:pPr>
        <w:pStyle w:val="paragraph"/>
        <w:spacing w:before="0" w:beforeAutospacing="0" w:after="0" w:afterAutospacing="0"/>
        <w:jc w:val="center"/>
        <w:textAlignment w:val="baseline"/>
        <w:rPr>
          <w:rStyle w:val="normaltextrun"/>
          <w:b/>
          <w:bCs/>
          <w:sz w:val="28"/>
          <w:szCs w:val="28"/>
        </w:rPr>
      </w:pPr>
    </w:p>
    <w:p w:rsidR="00167F15" w:rsidRDefault="00167F15" w:rsidP="0083683E">
      <w:pPr>
        <w:pStyle w:val="paragraph"/>
        <w:spacing w:before="0" w:beforeAutospacing="0" w:after="0" w:afterAutospacing="0"/>
        <w:jc w:val="center"/>
        <w:textAlignment w:val="baseline"/>
        <w:rPr>
          <w:rStyle w:val="normaltextrun"/>
          <w:b/>
          <w:bCs/>
          <w:sz w:val="28"/>
          <w:szCs w:val="28"/>
        </w:rPr>
      </w:pPr>
    </w:p>
    <w:p w:rsidR="00167F15" w:rsidRDefault="00167F15" w:rsidP="0083683E">
      <w:pPr>
        <w:pStyle w:val="paragraph"/>
        <w:spacing w:before="0" w:beforeAutospacing="0" w:after="0" w:afterAutospacing="0"/>
        <w:jc w:val="center"/>
        <w:textAlignment w:val="baseline"/>
        <w:rPr>
          <w:rStyle w:val="normaltextrun"/>
          <w:b/>
          <w:bCs/>
          <w:sz w:val="28"/>
          <w:szCs w:val="28"/>
        </w:rPr>
      </w:pPr>
    </w:p>
    <w:p w:rsidR="00167F15" w:rsidRDefault="00167F15" w:rsidP="0083683E">
      <w:pPr>
        <w:pStyle w:val="paragraph"/>
        <w:spacing w:before="0" w:beforeAutospacing="0" w:after="0" w:afterAutospacing="0"/>
        <w:jc w:val="center"/>
        <w:textAlignment w:val="baseline"/>
        <w:rPr>
          <w:rStyle w:val="normaltextrun"/>
          <w:b/>
          <w:bCs/>
          <w:sz w:val="28"/>
          <w:szCs w:val="28"/>
        </w:rPr>
      </w:pPr>
    </w:p>
    <w:p w:rsidR="0083683E" w:rsidRDefault="0083683E" w:rsidP="0083683E">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295"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83683E" w:rsidRDefault="0083683E" w:rsidP="0083683E">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83683E" w:rsidRDefault="0083683E" w:rsidP="0083683E">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83683E" w:rsidRDefault="0083683E" w:rsidP="0083683E">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83683E" w:rsidRDefault="0083683E" w:rsidP="0083683E">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83683E" w:rsidTr="00DD3B96">
        <w:trPr>
          <w:trHeight w:val="360"/>
          <w:jc w:val="center"/>
        </w:trPr>
        <w:tc>
          <w:tcPr>
            <w:tcW w:w="9463" w:type="dxa"/>
            <w:tcBorders>
              <w:top w:val="thinThickSmallGap" w:sz="24" w:space="0" w:color="auto"/>
              <w:left w:val="nil"/>
              <w:bottom w:val="nil"/>
              <w:right w:val="nil"/>
            </w:tcBorders>
          </w:tcPr>
          <w:p w:rsidR="0083683E" w:rsidRPr="00CE3212" w:rsidRDefault="0083683E" w:rsidP="00DD3B96">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83683E" w:rsidRDefault="0083683E" w:rsidP="00DD3B96">
            <w:pPr>
              <w:ind w:firstLine="284"/>
              <w:jc w:val="center"/>
              <w:rPr>
                <w:color w:val="000066"/>
                <w:sz w:val="12"/>
                <w:szCs w:val="12"/>
              </w:rPr>
            </w:pPr>
          </w:p>
        </w:tc>
      </w:tr>
    </w:tbl>
    <w:p w:rsidR="0083683E" w:rsidRPr="001C7232" w:rsidRDefault="0083683E" w:rsidP="0083683E">
      <w:pPr>
        <w:pStyle w:val="a5"/>
        <w:rPr>
          <w:rFonts w:ascii="Times New Roman" w:hAnsi="Times New Roman" w:cs="Times New Roman"/>
          <w:lang w:eastAsia="ar-SA"/>
        </w:rPr>
      </w:pPr>
    </w:p>
    <w:p w:rsidR="0083683E" w:rsidRPr="0058714B" w:rsidRDefault="0083683E" w:rsidP="0083683E">
      <w:pPr>
        <w:pStyle w:val="a5"/>
        <w:jc w:val="center"/>
        <w:rPr>
          <w:rFonts w:ascii="Times New Roman" w:hAnsi="Times New Roman" w:cs="Times New Roman"/>
          <w:b/>
          <w:bCs/>
          <w:color w:val="000000" w:themeColor="text1"/>
          <w:sz w:val="28"/>
          <w:szCs w:val="28"/>
        </w:rPr>
      </w:pPr>
      <w:r w:rsidRPr="0058714B">
        <w:rPr>
          <w:rFonts w:ascii="Times New Roman" w:hAnsi="Times New Roman" w:cs="Times New Roman"/>
          <w:b/>
          <w:bCs/>
          <w:color w:val="000000" w:themeColor="text1"/>
          <w:sz w:val="28"/>
          <w:szCs w:val="28"/>
        </w:rPr>
        <w:t>ПОСТАНОВЛЕНИЕ</w:t>
      </w:r>
    </w:p>
    <w:p w:rsidR="0083683E" w:rsidRDefault="0083683E" w:rsidP="0083683E">
      <w:pPr>
        <w:pStyle w:val="a5"/>
        <w:rPr>
          <w:rFonts w:ascii="Times New Roman" w:hAnsi="Times New Roman" w:cs="Times New Roman"/>
          <w:sz w:val="28"/>
          <w:szCs w:val="28"/>
        </w:rPr>
      </w:pPr>
      <w:r>
        <w:rPr>
          <w:rFonts w:ascii="Times New Roman" w:hAnsi="Times New Roman" w:cs="Times New Roman"/>
          <w:sz w:val="28"/>
          <w:szCs w:val="28"/>
        </w:rPr>
        <w:t>31</w:t>
      </w:r>
      <w:r w:rsidRPr="00E54CF3">
        <w:rPr>
          <w:rFonts w:ascii="Times New Roman" w:hAnsi="Times New Roman" w:cs="Times New Roman"/>
          <w:sz w:val="28"/>
          <w:szCs w:val="28"/>
        </w:rPr>
        <w:t>.</w:t>
      </w:r>
      <w:r>
        <w:rPr>
          <w:rFonts w:ascii="Times New Roman" w:hAnsi="Times New Roman" w:cs="Times New Roman"/>
          <w:sz w:val="28"/>
          <w:szCs w:val="28"/>
        </w:rPr>
        <w:t>03</w:t>
      </w:r>
      <w:r w:rsidRPr="00E54CF3">
        <w:rPr>
          <w:rFonts w:ascii="Times New Roman" w:hAnsi="Times New Roman" w:cs="Times New Roman"/>
          <w:sz w:val="28"/>
          <w:szCs w:val="28"/>
        </w:rPr>
        <w:t>.202</w:t>
      </w:r>
      <w:r>
        <w:rPr>
          <w:rFonts w:ascii="Times New Roman" w:hAnsi="Times New Roman" w:cs="Times New Roman"/>
          <w:sz w:val="28"/>
          <w:szCs w:val="28"/>
        </w:rPr>
        <w:t>3                            № 28</w:t>
      </w:r>
      <w:r w:rsidRPr="00E54CF3">
        <w:rPr>
          <w:rFonts w:ascii="Times New Roman" w:hAnsi="Times New Roman" w:cs="Times New Roman"/>
          <w:sz w:val="28"/>
          <w:szCs w:val="28"/>
        </w:rPr>
        <w:t>-П</w:t>
      </w:r>
    </w:p>
    <w:p w:rsidR="0083683E" w:rsidRDefault="0083683E" w:rsidP="0083683E">
      <w:pPr>
        <w:pStyle w:val="a5"/>
        <w:rPr>
          <w:rFonts w:ascii="Times New Roman" w:hAnsi="Times New Roman" w:cs="Times New Roman"/>
          <w:sz w:val="28"/>
          <w:szCs w:val="28"/>
        </w:rPr>
      </w:pPr>
    </w:p>
    <w:p w:rsidR="0083683E" w:rsidRPr="00346733" w:rsidRDefault="0083683E" w:rsidP="0083683E">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83683E" w:rsidRPr="00346733" w:rsidRDefault="0083683E" w:rsidP="0083683E">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83683E" w:rsidRDefault="0083683E" w:rsidP="0083683E">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83683E" w:rsidRPr="00346733" w:rsidRDefault="0083683E" w:rsidP="0083683E">
      <w:pPr>
        <w:jc w:val="center"/>
        <w:rPr>
          <w:rFonts w:ascii="Times New Roman" w:hAnsi="Times New Roman" w:cs="Times New Roman"/>
          <w:b/>
          <w:sz w:val="25"/>
          <w:szCs w:val="25"/>
        </w:rPr>
      </w:pPr>
    </w:p>
    <w:p w:rsidR="0083683E" w:rsidRDefault="0083683E" w:rsidP="00A10E9D">
      <w:pPr>
        <w:pStyle w:val="14"/>
        <w:numPr>
          <w:ilvl w:val="0"/>
          <w:numId w:val="29"/>
        </w:numPr>
        <w:shd w:val="clear" w:color="auto" w:fill="auto"/>
        <w:tabs>
          <w:tab w:val="left" w:pos="1153"/>
        </w:tabs>
        <w:spacing w:after="0" w:line="322" w:lineRule="exact"/>
        <w:ind w:left="20" w:right="220" w:firstLine="540"/>
        <w:jc w:val="both"/>
      </w:pPr>
      <w:r w:rsidRPr="00346733">
        <w:t xml:space="preserve">В отношении земельного участка с </w:t>
      </w:r>
      <w:r>
        <w:t>кадастровым номером 05:06:000005:488</w:t>
      </w:r>
      <w:r w:rsidRPr="00346733">
        <w:t xml:space="preserve"> в качестве его правообладателя, владеющего данным  земельным участком </w:t>
      </w:r>
      <w:r>
        <w:t>на праве собственности, выявленОмаров Омар Исмаилович05октября1958</w:t>
      </w:r>
      <w:r w:rsidRPr="00346733">
        <w:t xml:space="preserve"> года рождения, место рождения с.</w:t>
      </w:r>
      <w:r>
        <w:t>ХуштадаЦумадинского района</w:t>
      </w:r>
      <w:r w:rsidRPr="00346733">
        <w:t xml:space="preserve">, </w:t>
      </w:r>
      <w:r>
        <w:t>Республики Дагестан</w:t>
      </w:r>
      <w:r w:rsidRPr="00346733">
        <w:t xml:space="preserve">, паспорт </w:t>
      </w:r>
      <w:r>
        <w:t>82 06 189437</w:t>
      </w:r>
      <w:r w:rsidRPr="00346733">
        <w:t>,  выдан Отдел</w:t>
      </w:r>
      <w:r>
        <w:t>омвнутренних дел Кизилюртовского района Республики Дагестан</w:t>
      </w:r>
      <w:r w:rsidRPr="00346733">
        <w:t xml:space="preserve">, СНИЛС </w:t>
      </w:r>
      <w:r>
        <w:t>069-170-307 67</w:t>
      </w:r>
      <w:r w:rsidRPr="00346733">
        <w:t>, проживающий по а</w:t>
      </w:r>
      <w:r>
        <w:t xml:space="preserve">дресу РД, Кизилюртовский район, </w:t>
      </w:r>
      <w:r w:rsidRPr="00346733">
        <w:t>с.</w:t>
      </w:r>
      <w:r>
        <w:t>Нечаевка</w:t>
      </w:r>
      <w:r w:rsidRPr="00346733">
        <w:t xml:space="preserve"> , ул. </w:t>
      </w:r>
      <w:r>
        <w:t>Ленина №49</w:t>
      </w:r>
      <w:r w:rsidRPr="00346733">
        <w:t xml:space="preserve">.  </w:t>
      </w:r>
    </w:p>
    <w:p w:rsidR="0083683E" w:rsidRPr="00346733" w:rsidRDefault="0083683E" w:rsidP="0083683E">
      <w:pPr>
        <w:pStyle w:val="14"/>
        <w:shd w:val="clear" w:color="auto" w:fill="auto"/>
        <w:tabs>
          <w:tab w:val="left" w:pos="1153"/>
        </w:tabs>
        <w:spacing w:after="0" w:line="322" w:lineRule="exact"/>
        <w:ind w:left="560" w:right="220"/>
        <w:jc w:val="both"/>
      </w:pPr>
    </w:p>
    <w:p w:rsidR="0083683E" w:rsidRDefault="0083683E" w:rsidP="0083683E">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Омарову Омару Исмаиловичу</w:t>
      </w:r>
      <w:r w:rsidRPr="00346733">
        <w:rPr>
          <w:rFonts w:ascii="Times New Roman" w:eastAsia="Times New Roman" w:hAnsi="Times New Roman" w:cs="Times New Roman"/>
          <w:spacing w:val="3"/>
          <w:sz w:val="25"/>
          <w:szCs w:val="25"/>
        </w:rPr>
        <w:t xml:space="preserve"> 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подтверждается выпиской из похозяйственной книги №62 от 31.03.2023</w:t>
      </w:r>
      <w:r w:rsidRPr="00346733">
        <w:rPr>
          <w:rFonts w:ascii="Times New Roman" w:eastAsia="Times New Roman" w:hAnsi="Times New Roman" w:cs="Times New Roman"/>
          <w:spacing w:val="3"/>
          <w:sz w:val="25"/>
          <w:szCs w:val="25"/>
        </w:rPr>
        <w:t xml:space="preserve"> (прилагается).</w:t>
      </w:r>
    </w:p>
    <w:p w:rsidR="0083683E" w:rsidRPr="00027917" w:rsidRDefault="0083683E" w:rsidP="0083683E">
      <w:pPr>
        <w:tabs>
          <w:tab w:val="left" w:pos="850"/>
        </w:tabs>
        <w:spacing w:line="322" w:lineRule="exact"/>
        <w:ind w:right="220"/>
        <w:rPr>
          <w:rFonts w:ascii="Times New Roman" w:eastAsia="Times New Roman" w:hAnsi="Times New Roman" w:cs="Times New Roman"/>
          <w:spacing w:val="3"/>
          <w:sz w:val="25"/>
          <w:szCs w:val="25"/>
        </w:rPr>
      </w:pPr>
    </w:p>
    <w:p w:rsidR="0083683E" w:rsidRDefault="0083683E" w:rsidP="0083683E">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81"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83683E" w:rsidRPr="00027917" w:rsidRDefault="0083683E" w:rsidP="0083683E">
      <w:pPr>
        <w:rPr>
          <w:rFonts w:ascii="Times New Roman" w:eastAsia="Times New Roman" w:hAnsi="Times New Roman" w:cs="Times New Roman"/>
          <w:spacing w:val="3"/>
          <w:sz w:val="25"/>
          <w:szCs w:val="25"/>
        </w:rPr>
      </w:pPr>
    </w:p>
    <w:p w:rsidR="0083683E" w:rsidRDefault="0083683E" w:rsidP="0083683E">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83683E" w:rsidRPr="00027917" w:rsidRDefault="0083683E" w:rsidP="0083683E">
      <w:pPr>
        <w:tabs>
          <w:tab w:val="left" w:pos="850"/>
        </w:tabs>
        <w:spacing w:line="322" w:lineRule="exact"/>
        <w:ind w:right="220"/>
        <w:rPr>
          <w:rFonts w:ascii="Times New Roman" w:hAnsi="Times New Roman" w:cs="Times New Roman"/>
          <w:sz w:val="25"/>
          <w:szCs w:val="25"/>
        </w:rPr>
      </w:pPr>
    </w:p>
    <w:p w:rsidR="0083683E" w:rsidRPr="00027917" w:rsidRDefault="0083683E" w:rsidP="0083683E">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83683E" w:rsidRDefault="0083683E" w:rsidP="0083683E">
      <w:pPr>
        <w:tabs>
          <w:tab w:val="left" w:pos="850"/>
        </w:tabs>
        <w:spacing w:line="322" w:lineRule="exact"/>
        <w:ind w:right="220"/>
        <w:rPr>
          <w:rFonts w:ascii="Times New Roman" w:eastAsia="Times New Roman" w:hAnsi="Times New Roman" w:cs="Times New Roman"/>
          <w:spacing w:val="3"/>
          <w:sz w:val="25"/>
          <w:szCs w:val="25"/>
        </w:rPr>
      </w:pPr>
    </w:p>
    <w:p w:rsidR="0083683E" w:rsidRDefault="0083683E" w:rsidP="0083683E">
      <w:pPr>
        <w:tabs>
          <w:tab w:val="left" w:pos="850"/>
        </w:tabs>
        <w:spacing w:line="322" w:lineRule="exact"/>
        <w:ind w:right="220"/>
        <w:rPr>
          <w:rFonts w:ascii="Times New Roman" w:eastAsia="Times New Roman" w:hAnsi="Times New Roman" w:cs="Times New Roman"/>
          <w:spacing w:val="3"/>
          <w:sz w:val="25"/>
          <w:szCs w:val="25"/>
        </w:rPr>
      </w:pPr>
    </w:p>
    <w:p w:rsidR="0083683E" w:rsidRDefault="0083683E" w:rsidP="0083683E">
      <w:pPr>
        <w:tabs>
          <w:tab w:val="left" w:pos="850"/>
        </w:tabs>
        <w:spacing w:line="322" w:lineRule="exact"/>
        <w:ind w:right="220"/>
        <w:rPr>
          <w:rFonts w:ascii="Times New Roman" w:eastAsia="Times New Roman" w:hAnsi="Times New Roman" w:cs="Times New Roman"/>
          <w:spacing w:val="3"/>
          <w:sz w:val="25"/>
          <w:szCs w:val="25"/>
        </w:rPr>
      </w:pPr>
    </w:p>
    <w:p w:rsidR="0083683E" w:rsidRDefault="0083683E" w:rsidP="0083683E">
      <w:pPr>
        <w:tabs>
          <w:tab w:val="left" w:pos="850"/>
        </w:tabs>
        <w:spacing w:line="322" w:lineRule="exact"/>
        <w:ind w:right="220"/>
        <w:rPr>
          <w:rFonts w:ascii="Times New Roman" w:eastAsia="Times New Roman" w:hAnsi="Times New Roman" w:cs="Times New Roman"/>
          <w:spacing w:val="3"/>
          <w:sz w:val="25"/>
          <w:szCs w:val="25"/>
        </w:rPr>
      </w:pPr>
    </w:p>
    <w:p w:rsidR="0083683E" w:rsidRPr="00027917" w:rsidRDefault="0083683E" w:rsidP="0083683E">
      <w:pPr>
        <w:tabs>
          <w:tab w:val="left" w:pos="850"/>
        </w:tabs>
        <w:spacing w:line="322" w:lineRule="exact"/>
        <w:ind w:right="220"/>
        <w:rPr>
          <w:rFonts w:ascii="Times New Roman" w:eastAsia="Times New Roman" w:hAnsi="Times New Roman" w:cs="Times New Roman"/>
          <w:spacing w:val="3"/>
          <w:sz w:val="25"/>
          <w:szCs w:val="25"/>
        </w:rPr>
      </w:pPr>
    </w:p>
    <w:p w:rsidR="0083683E" w:rsidRDefault="0083683E" w:rsidP="0083683E">
      <w:pPr>
        <w:tabs>
          <w:tab w:val="left" w:pos="850"/>
        </w:tabs>
        <w:spacing w:line="322" w:lineRule="exact"/>
        <w:ind w:right="220"/>
        <w:rPr>
          <w:rFonts w:ascii="Times New Roman" w:eastAsia="Times New Roman" w:hAnsi="Times New Roman" w:cs="Times New Roman"/>
          <w:spacing w:val="3"/>
          <w:sz w:val="25"/>
          <w:szCs w:val="25"/>
        </w:rPr>
      </w:pPr>
    </w:p>
    <w:p w:rsidR="0083683E" w:rsidRPr="00346733" w:rsidRDefault="0083683E" w:rsidP="0083683E">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83683E" w:rsidRPr="00346733" w:rsidRDefault="0083683E" w:rsidP="0083683E">
      <w:pPr>
        <w:tabs>
          <w:tab w:val="left" w:pos="850"/>
        </w:tabs>
        <w:spacing w:line="322" w:lineRule="exact"/>
        <w:ind w:right="220"/>
        <w:rPr>
          <w:rFonts w:ascii="Times New Roman" w:eastAsia="Times New Roman" w:hAnsi="Times New Roman" w:cs="Times New Roman"/>
          <w:spacing w:val="3"/>
          <w:sz w:val="25"/>
          <w:szCs w:val="25"/>
        </w:rPr>
      </w:pPr>
    </w:p>
    <w:p w:rsidR="0083683E" w:rsidRPr="00346733" w:rsidRDefault="0083683E" w:rsidP="0083683E">
      <w:pPr>
        <w:tabs>
          <w:tab w:val="left" w:pos="850"/>
        </w:tabs>
        <w:spacing w:line="322" w:lineRule="exact"/>
        <w:ind w:left="720" w:right="220"/>
        <w:rPr>
          <w:rFonts w:ascii="Times New Roman" w:eastAsia="Times New Roman" w:hAnsi="Times New Roman" w:cs="Times New Roman"/>
          <w:spacing w:val="3"/>
          <w:sz w:val="25"/>
          <w:szCs w:val="25"/>
        </w:rPr>
      </w:pPr>
    </w:p>
    <w:p w:rsidR="0083683E" w:rsidRPr="00DA2B2A" w:rsidRDefault="0083683E" w:rsidP="0083683E">
      <w:pPr>
        <w:tabs>
          <w:tab w:val="left" w:pos="850"/>
        </w:tabs>
        <w:spacing w:line="322" w:lineRule="exact"/>
        <w:ind w:right="220"/>
        <w:rPr>
          <w:rFonts w:ascii="Times New Roman" w:eastAsia="Times New Roman" w:hAnsi="Times New Roman" w:cs="Times New Roman"/>
          <w:spacing w:val="3"/>
          <w:sz w:val="25"/>
          <w:szCs w:val="25"/>
        </w:rPr>
      </w:pPr>
    </w:p>
    <w:p w:rsidR="0083683E" w:rsidRDefault="0083683E" w:rsidP="0083683E">
      <w:pPr>
        <w:pStyle w:val="14"/>
        <w:shd w:val="clear" w:color="auto" w:fill="auto"/>
        <w:tabs>
          <w:tab w:val="left" w:pos="1153"/>
        </w:tabs>
        <w:spacing w:after="0" w:line="322" w:lineRule="exact"/>
        <w:ind w:right="220"/>
      </w:pPr>
    </w:p>
    <w:p w:rsidR="000028CC" w:rsidRDefault="000028CC" w:rsidP="000028CC">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291"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0028CC" w:rsidRDefault="000028CC" w:rsidP="000028CC">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0028CC" w:rsidRDefault="000028CC" w:rsidP="000028CC">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0028CC" w:rsidRDefault="000028CC" w:rsidP="000028CC">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0028CC" w:rsidRDefault="000028CC" w:rsidP="000028CC">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0028CC" w:rsidTr="00DD3B96">
        <w:trPr>
          <w:trHeight w:val="360"/>
          <w:jc w:val="center"/>
        </w:trPr>
        <w:tc>
          <w:tcPr>
            <w:tcW w:w="9463" w:type="dxa"/>
            <w:tcBorders>
              <w:top w:val="thinThickSmallGap" w:sz="24" w:space="0" w:color="auto"/>
              <w:left w:val="nil"/>
              <w:bottom w:val="nil"/>
              <w:right w:val="nil"/>
            </w:tcBorders>
          </w:tcPr>
          <w:p w:rsidR="000028CC" w:rsidRPr="00CE3212" w:rsidRDefault="000028CC" w:rsidP="00DD3B96">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0028CC" w:rsidRDefault="000028CC" w:rsidP="00DD3B96">
            <w:pPr>
              <w:ind w:firstLine="284"/>
              <w:jc w:val="center"/>
              <w:rPr>
                <w:color w:val="000066"/>
                <w:sz w:val="12"/>
                <w:szCs w:val="12"/>
              </w:rPr>
            </w:pPr>
          </w:p>
        </w:tc>
      </w:tr>
    </w:tbl>
    <w:p w:rsidR="000028CC" w:rsidRPr="001C7232" w:rsidRDefault="000028CC" w:rsidP="000028CC">
      <w:pPr>
        <w:pStyle w:val="a5"/>
        <w:rPr>
          <w:rFonts w:ascii="Times New Roman" w:hAnsi="Times New Roman" w:cs="Times New Roman"/>
          <w:lang w:eastAsia="ar-SA"/>
        </w:rPr>
      </w:pPr>
    </w:p>
    <w:p w:rsidR="000028CC" w:rsidRPr="0058714B" w:rsidRDefault="000028CC" w:rsidP="000028CC">
      <w:pPr>
        <w:pStyle w:val="a5"/>
        <w:jc w:val="center"/>
        <w:rPr>
          <w:rFonts w:ascii="Times New Roman" w:hAnsi="Times New Roman" w:cs="Times New Roman"/>
          <w:b/>
          <w:bCs/>
          <w:color w:val="000000" w:themeColor="text1"/>
          <w:sz w:val="28"/>
          <w:szCs w:val="28"/>
        </w:rPr>
      </w:pPr>
      <w:r w:rsidRPr="0058714B">
        <w:rPr>
          <w:rFonts w:ascii="Times New Roman" w:hAnsi="Times New Roman" w:cs="Times New Roman"/>
          <w:b/>
          <w:bCs/>
          <w:color w:val="000000" w:themeColor="text1"/>
          <w:sz w:val="28"/>
          <w:szCs w:val="28"/>
        </w:rPr>
        <w:t>ПОСТАНОВЛЕНИЕ</w:t>
      </w:r>
    </w:p>
    <w:p w:rsidR="000028CC" w:rsidRDefault="000028CC" w:rsidP="000028CC">
      <w:pPr>
        <w:pStyle w:val="a5"/>
        <w:rPr>
          <w:rFonts w:ascii="Times New Roman" w:hAnsi="Times New Roman" w:cs="Times New Roman"/>
          <w:sz w:val="28"/>
          <w:szCs w:val="28"/>
        </w:rPr>
      </w:pPr>
      <w:r>
        <w:rPr>
          <w:rFonts w:ascii="Times New Roman" w:hAnsi="Times New Roman" w:cs="Times New Roman"/>
          <w:sz w:val="28"/>
          <w:szCs w:val="28"/>
        </w:rPr>
        <w:t>31</w:t>
      </w:r>
      <w:r w:rsidRPr="00E54CF3">
        <w:rPr>
          <w:rFonts w:ascii="Times New Roman" w:hAnsi="Times New Roman" w:cs="Times New Roman"/>
          <w:sz w:val="28"/>
          <w:szCs w:val="28"/>
        </w:rPr>
        <w:t>.</w:t>
      </w:r>
      <w:r>
        <w:rPr>
          <w:rFonts w:ascii="Times New Roman" w:hAnsi="Times New Roman" w:cs="Times New Roman"/>
          <w:sz w:val="28"/>
          <w:szCs w:val="28"/>
        </w:rPr>
        <w:t>03</w:t>
      </w:r>
      <w:r w:rsidRPr="00E54CF3">
        <w:rPr>
          <w:rFonts w:ascii="Times New Roman" w:hAnsi="Times New Roman" w:cs="Times New Roman"/>
          <w:sz w:val="28"/>
          <w:szCs w:val="28"/>
        </w:rPr>
        <w:t>.202</w:t>
      </w:r>
      <w:r>
        <w:rPr>
          <w:rFonts w:ascii="Times New Roman" w:hAnsi="Times New Roman" w:cs="Times New Roman"/>
          <w:sz w:val="28"/>
          <w:szCs w:val="28"/>
        </w:rPr>
        <w:t>3                            № 27</w:t>
      </w:r>
      <w:r w:rsidRPr="00E54CF3">
        <w:rPr>
          <w:rFonts w:ascii="Times New Roman" w:hAnsi="Times New Roman" w:cs="Times New Roman"/>
          <w:sz w:val="28"/>
          <w:szCs w:val="28"/>
        </w:rPr>
        <w:t>-П</w:t>
      </w:r>
    </w:p>
    <w:p w:rsidR="000028CC" w:rsidRDefault="000028CC" w:rsidP="000028CC">
      <w:pPr>
        <w:jc w:val="center"/>
        <w:rPr>
          <w:rFonts w:ascii="Times New Roman" w:hAnsi="Times New Roman" w:cs="Times New Roman"/>
          <w:b/>
          <w:sz w:val="40"/>
          <w:szCs w:val="40"/>
        </w:rPr>
      </w:pPr>
    </w:p>
    <w:p w:rsidR="000028CC" w:rsidRPr="00346733" w:rsidRDefault="000028CC" w:rsidP="000028CC">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0028CC" w:rsidRPr="00346733" w:rsidRDefault="000028CC" w:rsidP="000028CC">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0028CC" w:rsidRDefault="000028CC" w:rsidP="000028CC">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0028CC" w:rsidRDefault="000028CC" w:rsidP="000028CC">
      <w:pPr>
        <w:jc w:val="center"/>
        <w:rPr>
          <w:rFonts w:ascii="Times New Roman" w:hAnsi="Times New Roman" w:cs="Times New Roman"/>
          <w:b/>
          <w:sz w:val="25"/>
          <w:szCs w:val="25"/>
        </w:rPr>
      </w:pPr>
    </w:p>
    <w:p w:rsidR="000028CC" w:rsidRPr="00346733" w:rsidRDefault="000028CC" w:rsidP="000028CC">
      <w:pPr>
        <w:jc w:val="center"/>
        <w:rPr>
          <w:rFonts w:ascii="Times New Roman" w:hAnsi="Times New Roman" w:cs="Times New Roman"/>
          <w:b/>
          <w:sz w:val="25"/>
          <w:szCs w:val="25"/>
        </w:rPr>
      </w:pPr>
    </w:p>
    <w:p w:rsidR="000028CC" w:rsidRPr="00346733" w:rsidRDefault="000028CC" w:rsidP="00A10E9D">
      <w:pPr>
        <w:pStyle w:val="14"/>
        <w:numPr>
          <w:ilvl w:val="0"/>
          <w:numId w:val="29"/>
        </w:numPr>
        <w:shd w:val="clear" w:color="auto" w:fill="auto"/>
        <w:tabs>
          <w:tab w:val="left" w:pos="1153"/>
        </w:tabs>
        <w:spacing w:after="0" w:line="322" w:lineRule="exact"/>
        <w:ind w:left="20" w:right="220" w:firstLine="540"/>
        <w:jc w:val="both"/>
      </w:pPr>
      <w:r w:rsidRPr="00346733">
        <w:t xml:space="preserve">В отношении земельного участка с </w:t>
      </w:r>
      <w:r>
        <w:t>кадастровым номером 05:06:000005:185</w:t>
      </w:r>
      <w:r w:rsidRPr="00346733">
        <w:t xml:space="preserve"> в качестве его правообладателя, владеющего данным  земельным участком </w:t>
      </w:r>
      <w:r>
        <w:t>на праве собственности, выявленАбидов Абид Магомедович01мая1958</w:t>
      </w:r>
      <w:r w:rsidRPr="00346733">
        <w:t xml:space="preserve"> года рождения, место рождения с.</w:t>
      </w:r>
      <w:r>
        <w:t>Нечаевка Кизилюртовского района</w:t>
      </w:r>
      <w:r w:rsidRPr="00346733">
        <w:t xml:space="preserve">, </w:t>
      </w:r>
      <w:r>
        <w:t>Республики Дагестан</w:t>
      </w:r>
      <w:r w:rsidRPr="00346733">
        <w:t xml:space="preserve">, паспорт </w:t>
      </w:r>
      <w:r>
        <w:t>82 06 323629</w:t>
      </w:r>
      <w:r w:rsidRPr="00346733">
        <w:t xml:space="preserve">,  выдан </w:t>
      </w:r>
      <w:r>
        <w:t>ТП УФМС России по Республике Дагестан в Кизилюртовском районе</w:t>
      </w:r>
      <w:r w:rsidRPr="00346733">
        <w:t xml:space="preserve">, СНИЛС </w:t>
      </w:r>
      <w:r>
        <w:t>113-549-031 30</w:t>
      </w:r>
      <w:r w:rsidRPr="00346733">
        <w:t>, проживающий по а</w:t>
      </w:r>
      <w:r>
        <w:t xml:space="preserve">дресу РД, Кизилюртовский район, </w:t>
      </w:r>
      <w:r w:rsidRPr="00346733">
        <w:t>с.</w:t>
      </w:r>
      <w:r>
        <w:t>Нечаевка</w:t>
      </w:r>
      <w:r w:rsidRPr="00346733">
        <w:t xml:space="preserve"> , ул. </w:t>
      </w:r>
      <w:r>
        <w:t>М.Меслова №60</w:t>
      </w:r>
      <w:r w:rsidRPr="00346733">
        <w:t xml:space="preserve">.  </w:t>
      </w:r>
    </w:p>
    <w:p w:rsidR="000028CC" w:rsidRPr="00027917" w:rsidRDefault="000028CC" w:rsidP="000028CC">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Абидову Абиду Магомедовичу</w:t>
      </w:r>
      <w:r w:rsidRPr="00346733">
        <w:rPr>
          <w:rFonts w:ascii="Times New Roman" w:eastAsia="Times New Roman" w:hAnsi="Times New Roman" w:cs="Times New Roman"/>
          <w:spacing w:val="3"/>
          <w:sz w:val="25"/>
          <w:szCs w:val="25"/>
        </w:rPr>
        <w:t xml:space="preserve"> 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подтверждается выпиской из похозяйственной книги №63 от 31.03.2023</w:t>
      </w:r>
      <w:r w:rsidRPr="00346733">
        <w:rPr>
          <w:rFonts w:ascii="Times New Roman" w:eastAsia="Times New Roman" w:hAnsi="Times New Roman" w:cs="Times New Roman"/>
          <w:spacing w:val="3"/>
          <w:sz w:val="25"/>
          <w:szCs w:val="25"/>
        </w:rPr>
        <w:t xml:space="preserve"> (прилагается).</w:t>
      </w:r>
    </w:p>
    <w:p w:rsidR="00172FAB" w:rsidRDefault="000028CC" w:rsidP="000028CC">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w:t>
      </w:r>
    </w:p>
    <w:p w:rsidR="00172FAB" w:rsidRDefault="00172FAB" w:rsidP="000028CC">
      <w:pPr>
        <w:rPr>
          <w:rFonts w:ascii="Times New Roman" w:eastAsia="Times New Roman" w:hAnsi="Times New Roman" w:cs="Times New Roman"/>
          <w:spacing w:val="3"/>
          <w:sz w:val="25"/>
          <w:szCs w:val="25"/>
        </w:rPr>
      </w:pPr>
    </w:p>
    <w:p w:rsidR="000028CC" w:rsidRPr="00027917" w:rsidRDefault="000028CC" w:rsidP="000028CC">
      <w:pPr>
        <w:rPr>
          <w:rFonts w:ascii="Times New Roman" w:eastAsia="Times New Roman" w:hAnsi="Times New Roman" w:cs="Times New Roman"/>
          <w:spacing w:val="3"/>
          <w:sz w:val="25"/>
          <w:szCs w:val="25"/>
        </w:rPr>
      </w:pPr>
      <w:r w:rsidRPr="00027917">
        <w:rPr>
          <w:rFonts w:ascii="Times New Roman" w:eastAsia="Times New Roman" w:hAnsi="Times New Roman" w:cs="Times New Roman"/>
          <w:spacing w:val="3"/>
          <w:sz w:val="25"/>
          <w:szCs w:val="25"/>
        </w:rPr>
        <w:t>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82"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0028CC" w:rsidRPr="00027917" w:rsidRDefault="000028CC" w:rsidP="000028CC">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0028CC" w:rsidRPr="00027917" w:rsidRDefault="000028CC" w:rsidP="000028CC">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0028CC" w:rsidRDefault="000028CC" w:rsidP="000028CC">
      <w:pPr>
        <w:tabs>
          <w:tab w:val="left" w:pos="850"/>
        </w:tabs>
        <w:spacing w:line="322" w:lineRule="exact"/>
        <w:ind w:right="220"/>
        <w:rPr>
          <w:rFonts w:ascii="Times New Roman" w:eastAsia="Times New Roman" w:hAnsi="Times New Roman" w:cs="Times New Roman"/>
          <w:spacing w:val="3"/>
          <w:sz w:val="25"/>
          <w:szCs w:val="25"/>
        </w:rPr>
      </w:pPr>
    </w:p>
    <w:p w:rsidR="000028CC" w:rsidRDefault="000028CC" w:rsidP="000028CC">
      <w:pPr>
        <w:tabs>
          <w:tab w:val="left" w:pos="850"/>
        </w:tabs>
        <w:spacing w:line="322" w:lineRule="exact"/>
        <w:ind w:right="220"/>
        <w:rPr>
          <w:rFonts w:ascii="Times New Roman" w:eastAsia="Times New Roman" w:hAnsi="Times New Roman" w:cs="Times New Roman"/>
          <w:spacing w:val="3"/>
          <w:sz w:val="25"/>
          <w:szCs w:val="25"/>
        </w:rPr>
      </w:pPr>
    </w:p>
    <w:p w:rsidR="000028CC" w:rsidRDefault="000028CC" w:rsidP="000028CC">
      <w:pPr>
        <w:tabs>
          <w:tab w:val="left" w:pos="850"/>
        </w:tabs>
        <w:spacing w:line="322" w:lineRule="exact"/>
        <w:ind w:right="220"/>
        <w:rPr>
          <w:rFonts w:ascii="Times New Roman" w:eastAsia="Times New Roman" w:hAnsi="Times New Roman" w:cs="Times New Roman"/>
          <w:spacing w:val="3"/>
          <w:sz w:val="25"/>
          <w:szCs w:val="25"/>
        </w:rPr>
      </w:pPr>
    </w:p>
    <w:p w:rsidR="000028CC" w:rsidRDefault="000028CC" w:rsidP="000028CC">
      <w:pPr>
        <w:tabs>
          <w:tab w:val="left" w:pos="850"/>
        </w:tabs>
        <w:spacing w:line="322" w:lineRule="exact"/>
        <w:ind w:right="220"/>
        <w:rPr>
          <w:rFonts w:ascii="Times New Roman" w:eastAsia="Times New Roman" w:hAnsi="Times New Roman" w:cs="Times New Roman"/>
          <w:spacing w:val="3"/>
          <w:sz w:val="25"/>
          <w:szCs w:val="25"/>
        </w:rPr>
      </w:pPr>
    </w:p>
    <w:p w:rsidR="000028CC" w:rsidRPr="00027917" w:rsidRDefault="000028CC" w:rsidP="000028CC">
      <w:pPr>
        <w:tabs>
          <w:tab w:val="left" w:pos="850"/>
        </w:tabs>
        <w:spacing w:line="322" w:lineRule="exact"/>
        <w:ind w:right="220"/>
        <w:rPr>
          <w:rFonts w:ascii="Times New Roman" w:eastAsia="Times New Roman" w:hAnsi="Times New Roman" w:cs="Times New Roman"/>
          <w:spacing w:val="3"/>
          <w:sz w:val="25"/>
          <w:szCs w:val="25"/>
        </w:rPr>
      </w:pPr>
    </w:p>
    <w:p w:rsidR="000028CC" w:rsidRDefault="000028CC" w:rsidP="000028CC">
      <w:pPr>
        <w:tabs>
          <w:tab w:val="left" w:pos="850"/>
        </w:tabs>
        <w:spacing w:line="322" w:lineRule="exact"/>
        <w:ind w:right="220"/>
        <w:rPr>
          <w:rFonts w:ascii="Times New Roman" w:eastAsia="Times New Roman" w:hAnsi="Times New Roman" w:cs="Times New Roman"/>
          <w:spacing w:val="3"/>
          <w:sz w:val="25"/>
          <w:szCs w:val="25"/>
        </w:rPr>
      </w:pPr>
    </w:p>
    <w:p w:rsidR="000028CC" w:rsidRPr="00346733" w:rsidRDefault="000028CC" w:rsidP="000028CC">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0028CC" w:rsidRPr="00346733" w:rsidRDefault="000028CC" w:rsidP="000028CC">
      <w:pPr>
        <w:tabs>
          <w:tab w:val="left" w:pos="850"/>
        </w:tabs>
        <w:spacing w:line="322" w:lineRule="exact"/>
        <w:ind w:right="220"/>
        <w:rPr>
          <w:rFonts w:ascii="Times New Roman" w:eastAsia="Times New Roman" w:hAnsi="Times New Roman" w:cs="Times New Roman"/>
          <w:spacing w:val="3"/>
          <w:sz w:val="25"/>
          <w:szCs w:val="25"/>
        </w:rPr>
      </w:pPr>
    </w:p>
    <w:p w:rsidR="000028CC" w:rsidRPr="00346733" w:rsidRDefault="000028CC" w:rsidP="000028CC">
      <w:pPr>
        <w:tabs>
          <w:tab w:val="left" w:pos="850"/>
        </w:tabs>
        <w:spacing w:line="322" w:lineRule="exact"/>
        <w:ind w:left="720" w:right="220"/>
        <w:rPr>
          <w:rFonts w:ascii="Times New Roman" w:eastAsia="Times New Roman" w:hAnsi="Times New Roman" w:cs="Times New Roman"/>
          <w:spacing w:val="3"/>
          <w:sz w:val="25"/>
          <w:szCs w:val="25"/>
        </w:rPr>
      </w:pPr>
    </w:p>
    <w:p w:rsidR="000028CC" w:rsidRPr="00DA2B2A" w:rsidRDefault="000028CC" w:rsidP="000028CC">
      <w:pPr>
        <w:tabs>
          <w:tab w:val="left" w:pos="850"/>
        </w:tabs>
        <w:spacing w:line="322" w:lineRule="exact"/>
        <w:ind w:right="220"/>
        <w:rPr>
          <w:rFonts w:ascii="Times New Roman" w:eastAsia="Times New Roman" w:hAnsi="Times New Roman" w:cs="Times New Roman"/>
          <w:spacing w:val="3"/>
          <w:sz w:val="25"/>
          <w:szCs w:val="25"/>
        </w:rPr>
      </w:pPr>
    </w:p>
    <w:p w:rsidR="000028CC" w:rsidRDefault="000028CC" w:rsidP="000028CC">
      <w:pPr>
        <w:pStyle w:val="14"/>
        <w:shd w:val="clear" w:color="auto" w:fill="auto"/>
        <w:tabs>
          <w:tab w:val="left" w:pos="1153"/>
        </w:tabs>
        <w:spacing w:after="0" w:line="322" w:lineRule="exact"/>
        <w:ind w:right="220"/>
      </w:pPr>
    </w:p>
    <w:p w:rsidR="000028CC" w:rsidRDefault="000028CC" w:rsidP="0092799C">
      <w:pPr>
        <w:pStyle w:val="paragraph"/>
        <w:spacing w:before="0" w:beforeAutospacing="0" w:after="0" w:afterAutospacing="0"/>
        <w:jc w:val="center"/>
        <w:textAlignment w:val="baseline"/>
        <w:rPr>
          <w:rStyle w:val="normaltextrun"/>
          <w:b/>
          <w:bCs/>
          <w:sz w:val="28"/>
          <w:szCs w:val="28"/>
        </w:rPr>
      </w:pPr>
    </w:p>
    <w:p w:rsidR="000028CC" w:rsidRDefault="000028CC" w:rsidP="0092799C">
      <w:pPr>
        <w:pStyle w:val="paragraph"/>
        <w:spacing w:before="0" w:beforeAutospacing="0" w:after="0" w:afterAutospacing="0"/>
        <w:jc w:val="center"/>
        <w:textAlignment w:val="baseline"/>
        <w:rPr>
          <w:rStyle w:val="normaltextrun"/>
          <w:b/>
          <w:bCs/>
          <w:sz w:val="28"/>
          <w:szCs w:val="28"/>
        </w:rPr>
      </w:pPr>
    </w:p>
    <w:p w:rsidR="0092799C" w:rsidRDefault="0092799C" w:rsidP="0092799C">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289"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92799C" w:rsidRDefault="0092799C" w:rsidP="0092799C">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92799C" w:rsidRDefault="0092799C" w:rsidP="0092799C">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92799C" w:rsidRDefault="0092799C" w:rsidP="0092799C">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92799C" w:rsidRDefault="0092799C" w:rsidP="0092799C">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92799C" w:rsidTr="0092799C">
        <w:trPr>
          <w:trHeight w:val="360"/>
          <w:jc w:val="center"/>
        </w:trPr>
        <w:tc>
          <w:tcPr>
            <w:tcW w:w="9463" w:type="dxa"/>
            <w:tcBorders>
              <w:top w:val="thinThickSmallGap" w:sz="24" w:space="0" w:color="auto"/>
              <w:left w:val="nil"/>
              <w:bottom w:val="nil"/>
              <w:right w:val="nil"/>
            </w:tcBorders>
          </w:tcPr>
          <w:p w:rsidR="0092799C" w:rsidRPr="00CE3212" w:rsidRDefault="0092799C" w:rsidP="0092799C">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92799C" w:rsidRDefault="0092799C" w:rsidP="0092799C">
            <w:pPr>
              <w:ind w:firstLine="284"/>
              <w:jc w:val="center"/>
              <w:rPr>
                <w:color w:val="000066"/>
                <w:sz w:val="12"/>
                <w:szCs w:val="12"/>
              </w:rPr>
            </w:pPr>
          </w:p>
        </w:tc>
      </w:tr>
    </w:tbl>
    <w:p w:rsidR="0092799C" w:rsidRPr="001C7232" w:rsidRDefault="0092799C" w:rsidP="0092799C">
      <w:pPr>
        <w:pStyle w:val="a5"/>
        <w:rPr>
          <w:rFonts w:ascii="Times New Roman" w:hAnsi="Times New Roman" w:cs="Times New Roman"/>
          <w:lang w:eastAsia="ar-SA"/>
        </w:rPr>
      </w:pPr>
    </w:p>
    <w:p w:rsidR="0092799C" w:rsidRPr="0058714B" w:rsidRDefault="0092799C" w:rsidP="0092799C">
      <w:pPr>
        <w:pStyle w:val="a5"/>
        <w:jc w:val="center"/>
        <w:rPr>
          <w:rFonts w:ascii="Times New Roman" w:hAnsi="Times New Roman" w:cs="Times New Roman"/>
          <w:b/>
          <w:bCs/>
          <w:color w:val="000000" w:themeColor="text1"/>
          <w:sz w:val="28"/>
          <w:szCs w:val="28"/>
        </w:rPr>
      </w:pPr>
      <w:r w:rsidRPr="0058714B">
        <w:rPr>
          <w:rFonts w:ascii="Times New Roman" w:hAnsi="Times New Roman" w:cs="Times New Roman"/>
          <w:b/>
          <w:bCs/>
          <w:color w:val="000000" w:themeColor="text1"/>
          <w:sz w:val="28"/>
          <w:szCs w:val="28"/>
        </w:rPr>
        <w:t>ПОСТАНОВЛЕНИЕ</w:t>
      </w:r>
    </w:p>
    <w:p w:rsidR="0092799C" w:rsidRDefault="0092799C" w:rsidP="0092799C">
      <w:pPr>
        <w:pStyle w:val="a5"/>
        <w:rPr>
          <w:rFonts w:ascii="Times New Roman" w:hAnsi="Times New Roman" w:cs="Times New Roman"/>
          <w:sz w:val="28"/>
          <w:szCs w:val="28"/>
        </w:rPr>
      </w:pPr>
      <w:r>
        <w:rPr>
          <w:rFonts w:ascii="Times New Roman" w:hAnsi="Times New Roman" w:cs="Times New Roman"/>
          <w:sz w:val="28"/>
          <w:szCs w:val="28"/>
        </w:rPr>
        <w:t>15</w:t>
      </w:r>
      <w:r w:rsidRPr="00E54CF3">
        <w:rPr>
          <w:rFonts w:ascii="Times New Roman" w:hAnsi="Times New Roman" w:cs="Times New Roman"/>
          <w:sz w:val="28"/>
          <w:szCs w:val="28"/>
        </w:rPr>
        <w:t>.</w:t>
      </w:r>
      <w:r>
        <w:rPr>
          <w:rFonts w:ascii="Times New Roman" w:hAnsi="Times New Roman" w:cs="Times New Roman"/>
          <w:sz w:val="28"/>
          <w:szCs w:val="28"/>
        </w:rPr>
        <w:t>03</w:t>
      </w:r>
      <w:r w:rsidRPr="00E54CF3">
        <w:rPr>
          <w:rFonts w:ascii="Times New Roman" w:hAnsi="Times New Roman" w:cs="Times New Roman"/>
          <w:sz w:val="28"/>
          <w:szCs w:val="28"/>
        </w:rPr>
        <w:t>.202</w:t>
      </w:r>
      <w:r>
        <w:rPr>
          <w:rFonts w:ascii="Times New Roman" w:hAnsi="Times New Roman" w:cs="Times New Roman"/>
          <w:sz w:val="28"/>
          <w:szCs w:val="28"/>
        </w:rPr>
        <w:t>3                            № 26</w:t>
      </w:r>
      <w:r w:rsidRPr="00E54CF3">
        <w:rPr>
          <w:rFonts w:ascii="Times New Roman" w:hAnsi="Times New Roman" w:cs="Times New Roman"/>
          <w:sz w:val="28"/>
          <w:szCs w:val="28"/>
        </w:rPr>
        <w:t>-П</w:t>
      </w:r>
    </w:p>
    <w:p w:rsidR="0092799C" w:rsidRPr="00AF101A" w:rsidRDefault="0092799C" w:rsidP="0092799C">
      <w:pPr>
        <w:pStyle w:val="a5"/>
        <w:rPr>
          <w:rFonts w:ascii="Times New Roman" w:hAnsi="Times New Roman"/>
          <w:sz w:val="26"/>
          <w:szCs w:val="26"/>
        </w:rPr>
      </w:pPr>
    </w:p>
    <w:p w:rsidR="0092799C" w:rsidRPr="00C97506" w:rsidRDefault="0092799C" w:rsidP="0092799C">
      <w:pPr>
        <w:pStyle w:val="ae"/>
        <w:spacing w:before="0" w:beforeAutospacing="0" w:after="0" w:afterAutospacing="0"/>
        <w:jc w:val="center"/>
        <w:rPr>
          <w:b/>
          <w:color w:val="000000"/>
          <w:szCs w:val="26"/>
        </w:rPr>
      </w:pPr>
      <w:r w:rsidRPr="00C97506">
        <w:rPr>
          <w:b/>
          <w:color w:val="000000"/>
          <w:szCs w:val="26"/>
        </w:rPr>
        <w:t>ОБ УТВЕРЖДЕНИИ ПОРЯДКА ПРОВЕДЕНИЯ РАБОТ ПО РЕГУЛИРОВАНИЮ ВЫБРОСОВ ВРЕДНЫХ (ЗАГРЯЗНЯЮЩИХ) ВЕЩЕСТВ В АТМОСФЕРНЫЙ ВОЗДУХ В ПЕРИОД НЕБЛАГОПРИЯТНЫХ МЕТЕОРОЛОГИЧЕСКИХ УСЛОВИЙ НА ТЕРРИТОРИИ СЕЛЬСКОГО ПОСЕЛЕНИЯ</w:t>
      </w:r>
    </w:p>
    <w:p w:rsidR="0092799C" w:rsidRPr="00C97506" w:rsidRDefault="0092799C" w:rsidP="0092799C">
      <w:pPr>
        <w:pStyle w:val="ae"/>
        <w:spacing w:before="0" w:beforeAutospacing="0" w:after="0" w:afterAutospacing="0"/>
        <w:rPr>
          <w:color w:val="000000"/>
          <w:sz w:val="26"/>
          <w:szCs w:val="26"/>
        </w:rPr>
      </w:pPr>
    </w:p>
    <w:p w:rsidR="0092799C" w:rsidRDefault="0092799C" w:rsidP="0092799C">
      <w:pPr>
        <w:pStyle w:val="ae"/>
        <w:spacing w:before="0" w:beforeAutospacing="0" w:after="0" w:afterAutospacing="0"/>
        <w:rPr>
          <w:color w:val="1C1C1C"/>
          <w:sz w:val="26"/>
          <w:szCs w:val="26"/>
        </w:rPr>
      </w:pPr>
      <w:r w:rsidRPr="00C97506">
        <w:rPr>
          <w:color w:val="1C1C1C"/>
          <w:sz w:val="26"/>
          <w:szCs w:val="26"/>
        </w:rPr>
        <w:t xml:space="preserve">В соответствии с Федеральным законом от 04.05.1999 N96-ФЗ «Об охране атмосферного воздуха», Федеральным законом от 10.01.2002 №7-ФЗ «Об охране окружающей среды», </w:t>
      </w:r>
      <w:r w:rsidRPr="00C97506">
        <w:rPr>
          <w:color w:val="000000"/>
          <w:sz w:val="26"/>
          <w:szCs w:val="26"/>
          <w:shd w:val="clear" w:color="auto" w:fill="FFFFFF"/>
        </w:rPr>
        <w:t>Постановлением Правительства Республики Дагестан от 01.07.2021 № 164 "Об утверждении Порядка проведения работ по регулированию выбросов загрязняющих веществ в атмосферный воздух в периоды неблагоприятных метеорологических условий на территории Республики Дагестан"</w:t>
      </w:r>
      <w:r>
        <w:rPr>
          <w:color w:val="000000"/>
          <w:sz w:val="26"/>
          <w:szCs w:val="26"/>
          <w:shd w:val="clear" w:color="auto" w:fill="FFFFFF"/>
        </w:rPr>
        <w:t xml:space="preserve">, </w:t>
      </w:r>
      <w:r>
        <w:rPr>
          <w:color w:val="1C1C1C"/>
          <w:sz w:val="26"/>
          <w:szCs w:val="26"/>
        </w:rPr>
        <w:t>У</w:t>
      </w:r>
      <w:r w:rsidRPr="00C97506">
        <w:rPr>
          <w:color w:val="1C1C1C"/>
          <w:sz w:val="26"/>
          <w:szCs w:val="26"/>
        </w:rPr>
        <w:t xml:space="preserve">става сельского поселения </w:t>
      </w:r>
      <w:r>
        <w:rPr>
          <w:color w:val="1C1C1C"/>
          <w:sz w:val="26"/>
          <w:szCs w:val="26"/>
        </w:rPr>
        <w:t>«сельсовет Нечаевский»</w:t>
      </w:r>
      <w:r w:rsidRPr="00C97506">
        <w:rPr>
          <w:color w:val="1C1C1C"/>
          <w:sz w:val="26"/>
          <w:szCs w:val="26"/>
        </w:rPr>
        <w:t>, в целях защиты населения при изменении состояния атмосферного воздуха, угрожающем жизни и здоровью людей, в период неблагоприятных метеорологических условий на</w:t>
      </w:r>
      <w:r>
        <w:rPr>
          <w:color w:val="1C1C1C"/>
          <w:sz w:val="26"/>
          <w:szCs w:val="26"/>
        </w:rPr>
        <w:t xml:space="preserve"> территории сельского поселения</w:t>
      </w:r>
      <w:r w:rsidRPr="00C97506">
        <w:rPr>
          <w:color w:val="1C1C1C"/>
          <w:sz w:val="26"/>
          <w:szCs w:val="26"/>
        </w:rPr>
        <w:t xml:space="preserve">, администрация сельского поселения </w:t>
      </w:r>
      <w:r>
        <w:rPr>
          <w:color w:val="1C1C1C"/>
          <w:sz w:val="26"/>
          <w:szCs w:val="26"/>
        </w:rPr>
        <w:t>«сельсовет Нечаевский»Кизилюртовского района Республики Дагестан</w:t>
      </w:r>
    </w:p>
    <w:p w:rsidR="0092799C" w:rsidRPr="00C97506" w:rsidRDefault="0092799C" w:rsidP="0092799C">
      <w:pPr>
        <w:pStyle w:val="ae"/>
        <w:spacing w:before="0" w:beforeAutospacing="0" w:after="0" w:afterAutospacing="0"/>
        <w:rPr>
          <w:color w:val="000000"/>
          <w:sz w:val="26"/>
          <w:szCs w:val="26"/>
        </w:rPr>
      </w:pPr>
      <w:r w:rsidRPr="00C97506">
        <w:rPr>
          <w:color w:val="000000"/>
          <w:sz w:val="26"/>
          <w:szCs w:val="26"/>
        </w:rPr>
        <w:t> </w:t>
      </w:r>
    </w:p>
    <w:p w:rsidR="0092799C" w:rsidRPr="00C97506" w:rsidRDefault="0092799C" w:rsidP="0092799C">
      <w:pPr>
        <w:pStyle w:val="ae"/>
        <w:spacing w:before="0" w:beforeAutospacing="0" w:after="0" w:afterAutospacing="0"/>
        <w:rPr>
          <w:color w:val="000000"/>
          <w:sz w:val="26"/>
          <w:szCs w:val="26"/>
        </w:rPr>
      </w:pPr>
      <w:r w:rsidRPr="00C97506">
        <w:rPr>
          <w:b/>
          <w:bCs/>
          <w:color w:val="1C1C1C"/>
          <w:sz w:val="26"/>
          <w:szCs w:val="26"/>
        </w:rPr>
        <w:t>ПОСТАНОВЛЯЕТ:</w:t>
      </w:r>
    </w:p>
    <w:p w:rsidR="0092799C" w:rsidRPr="00C97506" w:rsidRDefault="0092799C" w:rsidP="0092799C">
      <w:pPr>
        <w:pStyle w:val="ae"/>
        <w:spacing w:before="0" w:beforeAutospacing="0" w:after="0" w:afterAutospacing="0"/>
        <w:rPr>
          <w:color w:val="000000"/>
          <w:sz w:val="26"/>
          <w:szCs w:val="26"/>
        </w:rPr>
      </w:pPr>
      <w:r w:rsidRPr="00C97506">
        <w:rPr>
          <w:b/>
          <w:bCs/>
          <w:color w:val="1C1C1C"/>
          <w:sz w:val="26"/>
          <w:szCs w:val="26"/>
        </w:rPr>
        <w:t> </w:t>
      </w:r>
    </w:p>
    <w:p w:rsidR="0092799C" w:rsidRPr="00C97506" w:rsidRDefault="0092799C" w:rsidP="0092799C">
      <w:pPr>
        <w:pStyle w:val="ae"/>
        <w:spacing w:before="0" w:beforeAutospacing="0" w:after="0" w:afterAutospacing="0"/>
        <w:rPr>
          <w:color w:val="000000"/>
          <w:sz w:val="26"/>
          <w:szCs w:val="26"/>
        </w:rPr>
      </w:pPr>
      <w:r w:rsidRPr="00C97506">
        <w:rPr>
          <w:b/>
          <w:bCs/>
          <w:color w:val="1C1C1C"/>
          <w:sz w:val="26"/>
          <w:szCs w:val="26"/>
        </w:rPr>
        <w:t> </w:t>
      </w:r>
    </w:p>
    <w:p w:rsidR="0092799C" w:rsidRPr="00C97506" w:rsidRDefault="0092799C" w:rsidP="0092799C">
      <w:pPr>
        <w:pStyle w:val="ae"/>
        <w:shd w:val="clear" w:color="auto" w:fill="FFFFFF"/>
        <w:spacing w:before="0" w:beforeAutospacing="0" w:after="0" w:afterAutospacing="0"/>
        <w:rPr>
          <w:color w:val="000000"/>
          <w:sz w:val="26"/>
          <w:szCs w:val="26"/>
        </w:rPr>
      </w:pPr>
      <w:r w:rsidRPr="00C97506">
        <w:rPr>
          <w:color w:val="1C1C1C"/>
          <w:sz w:val="26"/>
          <w:szCs w:val="26"/>
        </w:rPr>
        <w:t xml:space="preserve">1. Утвердить Порядок проведения работ по регулированию выбросов вредных (загрязняющих) веществ в атмосферный воздух в период неблагоприятных метеорологических условий на территории сельского поселения </w:t>
      </w:r>
      <w:r>
        <w:rPr>
          <w:color w:val="1C1C1C"/>
          <w:sz w:val="26"/>
          <w:szCs w:val="26"/>
        </w:rPr>
        <w:t>«сельсовет Нечаевский» Кизилюртовского</w:t>
      </w:r>
      <w:r w:rsidRPr="00C97506">
        <w:rPr>
          <w:color w:val="1C1C1C"/>
          <w:sz w:val="26"/>
          <w:szCs w:val="26"/>
        </w:rPr>
        <w:t xml:space="preserve"> муниципального района </w:t>
      </w:r>
      <w:r>
        <w:rPr>
          <w:color w:val="1C1C1C"/>
          <w:sz w:val="26"/>
          <w:szCs w:val="26"/>
        </w:rPr>
        <w:t>Республики Дагестан</w:t>
      </w:r>
      <w:r w:rsidRPr="00C97506">
        <w:rPr>
          <w:color w:val="1C1C1C"/>
          <w:sz w:val="26"/>
          <w:szCs w:val="26"/>
        </w:rPr>
        <w:t xml:space="preserve"> (прилагается).</w:t>
      </w:r>
    </w:p>
    <w:p w:rsidR="0092799C" w:rsidRPr="00C97506" w:rsidRDefault="0092799C" w:rsidP="0092799C">
      <w:pPr>
        <w:pStyle w:val="a5"/>
        <w:rPr>
          <w:rFonts w:ascii="Times New Roman" w:eastAsia="Times New Roman" w:hAnsi="Times New Roman"/>
          <w:sz w:val="26"/>
          <w:szCs w:val="26"/>
          <w:lang w:eastAsia="ru-RU"/>
        </w:rPr>
      </w:pPr>
      <w:r w:rsidRPr="00C97506">
        <w:rPr>
          <w:rFonts w:ascii="Times New Roman" w:hAnsi="Times New Roman"/>
          <w:color w:val="1C1C1C"/>
          <w:sz w:val="26"/>
          <w:szCs w:val="26"/>
        </w:rPr>
        <w:br/>
      </w:r>
      <w:r w:rsidRPr="00C97506">
        <w:rPr>
          <w:rFonts w:ascii="Times New Roman" w:hAnsi="Times New Roman"/>
          <w:sz w:val="26"/>
          <w:szCs w:val="26"/>
        </w:rPr>
        <w:t>2.</w:t>
      </w:r>
      <w:r w:rsidRPr="00C97506">
        <w:rPr>
          <w:rFonts w:ascii="Times New Roman" w:eastAsia="Times New Roman" w:hAnsi="Times New Roman"/>
          <w:sz w:val="26"/>
          <w:szCs w:val="26"/>
          <w:lang w:eastAsia="ru-RU"/>
        </w:rPr>
        <w:t>Опубликовать настоящее постановление на официальном сайте муниципального образования сельского поселения «</w:t>
      </w:r>
      <w:r>
        <w:rPr>
          <w:rFonts w:ascii="Times New Roman" w:eastAsia="Times New Roman" w:hAnsi="Times New Roman"/>
          <w:sz w:val="26"/>
          <w:szCs w:val="26"/>
          <w:lang w:eastAsia="ru-RU"/>
        </w:rPr>
        <w:t>сельсовет Нечаевский</w:t>
      </w:r>
      <w:r w:rsidRPr="00C97506">
        <w:rPr>
          <w:rFonts w:ascii="Times New Roman" w:eastAsia="Times New Roman" w:hAnsi="Times New Roman"/>
          <w:sz w:val="26"/>
          <w:szCs w:val="26"/>
          <w:lang w:eastAsia="ru-RU"/>
        </w:rPr>
        <w:t>»</w:t>
      </w:r>
    </w:p>
    <w:p w:rsidR="0092799C" w:rsidRPr="00C97506" w:rsidRDefault="0092799C" w:rsidP="0092799C">
      <w:pPr>
        <w:pStyle w:val="a5"/>
        <w:rPr>
          <w:rFonts w:ascii="Times New Roman" w:hAnsi="Times New Roman"/>
          <w:sz w:val="26"/>
          <w:szCs w:val="26"/>
        </w:rPr>
      </w:pPr>
      <w:r w:rsidRPr="00C97506">
        <w:rPr>
          <w:rFonts w:ascii="Times New Roman" w:hAnsi="Times New Roman"/>
          <w:sz w:val="26"/>
          <w:szCs w:val="26"/>
        </w:rPr>
        <w:t>3.  Настоящее постановление вступает в силу с момента его утверждения.</w:t>
      </w:r>
    </w:p>
    <w:p w:rsidR="0092799C" w:rsidRPr="00C97506" w:rsidRDefault="0092799C" w:rsidP="0092799C">
      <w:pPr>
        <w:pStyle w:val="a5"/>
        <w:rPr>
          <w:rFonts w:ascii="Times New Roman" w:hAnsi="Times New Roman"/>
          <w:sz w:val="26"/>
          <w:szCs w:val="26"/>
        </w:rPr>
      </w:pPr>
      <w:r w:rsidRPr="00C97506">
        <w:rPr>
          <w:rFonts w:ascii="Times New Roman" w:hAnsi="Times New Roman"/>
          <w:sz w:val="26"/>
          <w:szCs w:val="26"/>
        </w:rPr>
        <w:t>4.  Контроль за исполнением настоящего   постановления оставляю за собой.</w:t>
      </w:r>
    </w:p>
    <w:p w:rsidR="0092799C" w:rsidRPr="00C97506" w:rsidRDefault="0092799C" w:rsidP="0092799C">
      <w:pPr>
        <w:pStyle w:val="ae"/>
        <w:shd w:val="clear" w:color="auto" w:fill="FFFFFF"/>
        <w:spacing w:before="0" w:beforeAutospacing="0" w:after="0" w:afterAutospacing="0"/>
        <w:rPr>
          <w:color w:val="000000"/>
          <w:sz w:val="26"/>
          <w:szCs w:val="26"/>
        </w:rPr>
      </w:pPr>
      <w:r w:rsidRPr="00C97506">
        <w:rPr>
          <w:color w:val="000000"/>
          <w:sz w:val="26"/>
          <w:szCs w:val="26"/>
        </w:rPr>
        <w:t> </w:t>
      </w:r>
    </w:p>
    <w:p w:rsidR="0092799C" w:rsidRPr="00C97506" w:rsidRDefault="0092799C" w:rsidP="0092799C">
      <w:pPr>
        <w:pStyle w:val="ae"/>
        <w:spacing w:before="0" w:beforeAutospacing="0" w:after="0" w:afterAutospacing="0"/>
        <w:rPr>
          <w:color w:val="000000"/>
          <w:sz w:val="26"/>
          <w:szCs w:val="26"/>
        </w:rPr>
      </w:pPr>
      <w:r w:rsidRPr="00C97506">
        <w:rPr>
          <w:color w:val="000000"/>
          <w:sz w:val="26"/>
          <w:szCs w:val="26"/>
        </w:rPr>
        <w:br/>
        <w:t> </w:t>
      </w:r>
    </w:p>
    <w:p w:rsidR="0092799C" w:rsidRDefault="0092799C" w:rsidP="0092799C">
      <w:pPr>
        <w:pStyle w:val="ae"/>
        <w:tabs>
          <w:tab w:val="left" w:pos="6660"/>
        </w:tabs>
        <w:spacing w:before="0" w:beforeAutospacing="0" w:after="240" w:afterAutospacing="0"/>
        <w:rPr>
          <w:color w:val="1C1C1C"/>
          <w:sz w:val="32"/>
          <w:szCs w:val="26"/>
        </w:rPr>
      </w:pPr>
    </w:p>
    <w:p w:rsidR="0092799C" w:rsidRPr="00C97506" w:rsidRDefault="0092799C" w:rsidP="0092799C">
      <w:pPr>
        <w:pStyle w:val="ae"/>
        <w:tabs>
          <w:tab w:val="left" w:pos="6660"/>
        </w:tabs>
        <w:spacing w:before="0" w:beforeAutospacing="0" w:after="240" w:afterAutospacing="0"/>
        <w:rPr>
          <w:color w:val="000000"/>
          <w:sz w:val="32"/>
          <w:szCs w:val="26"/>
        </w:rPr>
      </w:pPr>
      <w:r w:rsidRPr="00C97506">
        <w:rPr>
          <w:color w:val="1C1C1C"/>
          <w:sz w:val="32"/>
          <w:szCs w:val="26"/>
        </w:rPr>
        <w:t>Глава</w:t>
      </w:r>
      <w:r>
        <w:rPr>
          <w:color w:val="1C1C1C"/>
          <w:sz w:val="32"/>
          <w:szCs w:val="26"/>
        </w:rPr>
        <w:tab/>
        <w:t xml:space="preserve">        М.С.Гашимов</w:t>
      </w:r>
    </w:p>
    <w:p w:rsidR="0092799C" w:rsidRPr="00C97506" w:rsidRDefault="0092799C" w:rsidP="0092799C">
      <w:pPr>
        <w:pStyle w:val="ae"/>
        <w:spacing w:before="0" w:beforeAutospacing="0" w:after="0" w:afterAutospacing="0"/>
        <w:rPr>
          <w:color w:val="000000"/>
          <w:sz w:val="26"/>
          <w:szCs w:val="26"/>
        </w:rPr>
      </w:pPr>
      <w:r w:rsidRPr="00C97506">
        <w:rPr>
          <w:color w:val="000000"/>
          <w:sz w:val="26"/>
          <w:szCs w:val="26"/>
        </w:rPr>
        <w:t>   </w:t>
      </w:r>
    </w:p>
    <w:p w:rsidR="0092799C" w:rsidRDefault="0092799C" w:rsidP="0092799C">
      <w:pPr>
        <w:pStyle w:val="ae"/>
        <w:spacing w:before="0" w:beforeAutospacing="0" w:after="0" w:afterAutospacing="0"/>
        <w:jc w:val="right"/>
        <w:rPr>
          <w:color w:val="1C1C1C"/>
          <w:sz w:val="26"/>
          <w:szCs w:val="26"/>
        </w:rPr>
      </w:pPr>
      <w:r w:rsidRPr="00C97506">
        <w:rPr>
          <w:color w:val="1C1C1C"/>
          <w:sz w:val="26"/>
          <w:szCs w:val="26"/>
        </w:rPr>
        <w:lastRenderedPageBreak/>
        <w:t>Приложение</w:t>
      </w:r>
      <w:r w:rsidRPr="00C97506">
        <w:rPr>
          <w:color w:val="1C1C1C"/>
          <w:sz w:val="26"/>
          <w:szCs w:val="26"/>
        </w:rPr>
        <w:br/>
        <w:t>к постановлению администрации</w:t>
      </w:r>
      <w:r w:rsidRPr="00C97506">
        <w:rPr>
          <w:color w:val="1C1C1C"/>
          <w:sz w:val="26"/>
          <w:szCs w:val="26"/>
        </w:rPr>
        <w:br/>
      </w:r>
      <w:r>
        <w:rPr>
          <w:color w:val="1C1C1C"/>
          <w:sz w:val="26"/>
          <w:szCs w:val="26"/>
        </w:rPr>
        <w:t>МО СП «сельсовет Нечаевский»</w:t>
      </w:r>
    </w:p>
    <w:p w:rsidR="0092799C" w:rsidRPr="00C97506" w:rsidRDefault="0092799C" w:rsidP="0092799C">
      <w:pPr>
        <w:pStyle w:val="ae"/>
        <w:spacing w:before="0" w:beforeAutospacing="0" w:after="0" w:afterAutospacing="0"/>
        <w:jc w:val="right"/>
        <w:rPr>
          <w:color w:val="000000"/>
          <w:sz w:val="26"/>
          <w:szCs w:val="26"/>
        </w:rPr>
      </w:pPr>
      <w:r>
        <w:rPr>
          <w:color w:val="1C1C1C"/>
          <w:sz w:val="26"/>
          <w:szCs w:val="26"/>
        </w:rPr>
        <w:t>от 15.03.2023г. № 26-П</w:t>
      </w:r>
    </w:p>
    <w:p w:rsidR="0092799C" w:rsidRPr="00C97506" w:rsidRDefault="0092799C" w:rsidP="0092799C">
      <w:pPr>
        <w:pStyle w:val="ae"/>
        <w:spacing w:before="0" w:beforeAutospacing="0" w:after="0" w:afterAutospacing="0"/>
        <w:rPr>
          <w:color w:val="000000"/>
          <w:sz w:val="26"/>
          <w:szCs w:val="26"/>
        </w:rPr>
      </w:pPr>
      <w:r w:rsidRPr="00C97506">
        <w:rPr>
          <w:color w:val="000000"/>
          <w:sz w:val="26"/>
          <w:szCs w:val="26"/>
        </w:rPr>
        <w:br/>
        <w:t> </w:t>
      </w:r>
    </w:p>
    <w:p w:rsidR="0092799C" w:rsidRDefault="0092799C" w:rsidP="0092799C">
      <w:pPr>
        <w:pStyle w:val="ae"/>
        <w:spacing w:before="0" w:beforeAutospacing="0" w:after="0" w:afterAutospacing="0"/>
        <w:jc w:val="center"/>
        <w:rPr>
          <w:b/>
          <w:bCs/>
          <w:color w:val="1C1C1C"/>
          <w:sz w:val="26"/>
          <w:szCs w:val="26"/>
        </w:rPr>
      </w:pPr>
      <w:r w:rsidRPr="00C97506">
        <w:rPr>
          <w:b/>
          <w:bCs/>
          <w:color w:val="1C1C1C"/>
          <w:sz w:val="26"/>
          <w:szCs w:val="26"/>
        </w:rPr>
        <w:t xml:space="preserve">Порядок проведения работ по регулированию выбросов вредных(загрязняющих) веществ в атмосферный воздух в период неблагоприятных метеорологических условий на территории сельского поселения </w:t>
      </w:r>
      <w:r>
        <w:rPr>
          <w:b/>
          <w:bCs/>
          <w:color w:val="1C1C1C"/>
          <w:sz w:val="26"/>
          <w:szCs w:val="26"/>
        </w:rPr>
        <w:t xml:space="preserve">«сельсовет Нечаевский»  </w:t>
      </w:r>
      <w:r w:rsidRPr="00C97506">
        <w:rPr>
          <w:b/>
          <w:bCs/>
          <w:color w:val="1C1C1C"/>
          <w:sz w:val="26"/>
          <w:szCs w:val="26"/>
        </w:rPr>
        <w:t xml:space="preserve">муниципального района </w:t>
      </w:r>
      <w:r>
        <w:rPr>
          <w:b/>
          <w:bCs/>
          <w:color w:val="1C1C1C"/>
          <w:sz w:val="26"/>
          <w:szCs w:val="26"/>
        </w:rPr>
        <w:t>«Кизилюртовский район» Республики Дагестан</w:t>
      </w:r>
    </w:p>
    <w:p w:rsidR="0092799C" w:rsidRPr="00C97506" w:rsidRDefault="0092799C" w:rsidP="0092799C">
      <w:pPr>
        <w:pStyle w:val="ae"/>
        <w:spacing w:before="0" w:beforeAutospacing="0" w:after="0" w:afterAutospacing="0"/>
        <w:rPr>
          <w:color w:val="000000"/>
          <w:sz w:val="26"/>
          <w:szCs w:val="26"/>
        </w:rPr>
      </w:pPr>
    </w:p>
    <w:p w:rsidR="0092799C" w:rsidRDefault="0092799C" w:rsidP="0092799C">
      <w:pPr>
        <w:pStyle w:val="ae"/>
        <w:spacing w:before="0" w:beforeAutospacing="0" w:after="0" w:afterAutospacing="0"/>
        <w:rPr>
          <w:color w:val="1C1C1C"/>
          <w:sz w:val="26"/>
          <w:szCs w:val="26"/>
        </w:rPr>
      </w:pPr>
      <w:r w:rsidRPr="005B4480">
        <w:rPr>
          <w:b/>
          <w:color w:val="1C1C1C"/>
          <w:sz w:val="26"/>
          <w:szCs w:val="26"/>
          <w:u w:val="single"/>
        </w:rPr>
        <w:t>1.Общиеположения</w:t>
      </w:r>
      <w:r w:rsidRPr="00C97506">
        <w:rPr>
          <w:color w:val="1C1C1C"/>
          <w:sz w:val="26"/>
          <w:szCs w:val="26"/>
        </w:rPr>
        <w:br/>
        <w:t xml:space="preserve">1.1. Порядок проведения работ по регулированию выбросов вредных (загрязняющих) веществ в атмосферный воздух в период неблагоприятных метеорологических условий на территории сельского поселения </w:t>
      </w:r>
      <w:r>
        <w:rPr>
          <w:color w:val="1C1C1C"/>
          <w:sz w:val="26"/>
          <w:szCs w:val="26"/>
        </w:rPr>
        <w:t>«сельсовет Нечаевский»</w:t>
      </w:r>
      <w:r w:rsidRPr="00C97506">
        <w:rPr>
          <w:color w:val="1C1C1C"/>
          <w:sz w:val="26"/>
          <w:szCs w:val="26"/>
        </w:rPr>
        <w:t xml:space="preserve"> (далее - Порядок) разработан в соответствии с законодательством Российской Федерации в области охраны атмосферного воздуха с целью предотвращения угрозы жизни и здоровью населения при изменении состояния атмосферного воздуха, снижения негативного воздействия на окружающую среду в городских и сельских поселениях выбросов вредных (загрязняющих) веществ в атмосферный воздух в период неблагоприятных метеорологических условий.</w:t>
      </w:r>
      <w:r w:rsidRPr="00C97506">
        <w:rPr>
          <w:color w:val="1C1C1C"/>
          <w:sz w:val="26"/>
          <w:szCs w:val="26"/>
        </w:rPr>
        <w:br/>
        <w:t>1.2. Под неблагоприятными метеорологическими условиями в соответствии с Федеральным законом от 04 мая 1999 года N96-ФЗ "Об охране атмосферного воздуха" понимаются метеорологические условия, способствующие накоплению вредных (загрязняющих) веществ в приземном слое атмосферного воздуха.</w:t>
      </w:r>
      <w:r w:rsidRPr="00C97506">
        <w:rPr>
          <w:color w:val="1C1C1C"/>
          <w:sz w:val="26"/>
          <w:szCs w:val="26"/>
        </w:rPr>
        <w:br/>
        <w:t>1.3. Под регулированием выбросов вредных (загрязняющих) веществ в атмосферный воздух в соответствии с Методическими указаниями "Регулирование выбросов при неблагоприятных метеорологических условиях. РД 52.04.52-85", утвержденными и введенными в действие Государственным комитетом СССР по гидрометеорологии и контролю природной среды 01 декабря 1986 года, понимается их кратковременное сокращение в период неблагоприятных метеорологических условий, приводящих к формированию высокого уровня загрязнения атмосферного воздуха.</w:t>
      </w:r>
      <w:r w:rsidRPr="00C97506">
        <w:rPr>
          <w:color w:val="1C1C1C"/>
          <w:sz w:val="26"/>
          <w:szCs w:val="26"/>
        </w:rPr>
        <w:br/>
        <w:t>1.4. Регулирование выбросов вредных (загрязняющих) веществ в атмосферный воздух осуществляется с учетом прогнозов неблагоприятных метеорологических условий на основе предупреждений о возможном опасном росте концентраций вредных (загрязняющих) веществ в атмосферном воздухе.</w:t>
      </w:r>
      <w:r w:rsidRPr="00C97506">
        <w:rPr>
          <w:color w:val="1C1C1C"/>
          <w:sz w:val="26"/>
          <w:szCs w:val="26"/>
        </w:rPr>
        <w:br/>
        <w:t>В зависимости от ожидаемого уровня загрязнения атмосферного воздуха составляются предупреждения трех степеней (первой, второй и третьей), которым должны соответствовать три режима работы предприятий в период неблагоприятных метеорологических условий.</w:t>
      </w:r>
      <w:r w:rsidRPr="00C97506">
        <w:rPr>
          <w:color w:val="1C1C1C"/>
          <w:sz w:val="26"/>
          <w:szCs w:val="26"/>
        </w:rPr>
        <w:br/>
        <w:t>1.5. В период действия предупреждений о возможном опасном росте концентраций вредных (загрязняющих) веществ в атмосферном воздухе в период неблагоприятных метеорологических условий, с целью его предотвращения юридические лица и индивидуальные предприниматели, имеющие источники выбросов вредных (загрязняющих) веществ в атмосферный воздух, обязаны проводить мероприятия по уменьшению выбросов вредных (загрязняющих) веществ в атмосферный воздух.</w:t>
      </w:r>
    </w:p>
    <w:p w:rsidR="0092799C" w:rsidRDefault="0092799C" w:rsidP="0092799C">
      <w:pPr>
        <w:pStyle w:val="ae"/>
        <w:spacing w:before="0" w:beforeAutospacing="0" w:after="0" w:afterAutospacing="0"/>
        <w:rPr>
          <w:color w:val="1C1C1C"/>
          <w:sz w:val="26"/>
          <w:szCs w:val="26"/>
        </w:rPr>
      </w:pPr>
      <w:r w:rsidRPr="00C97506">
        <w:rPr>
          <w:color w:val="1C1C1C"/>
          <w:sz w:val="26"/>
          <w:szCs w:val="26"/>
        </w:rPr>
        <w:br/>
      </w:r>
    </w:p>
    <w:p w:rsidR="00EA17E5" w:rsidRDefault="0092799C" w:rsidP="00A10E9D">
      <w:pPr>
        <w:pStyle w:val="ae"/>
        <w:numPr>
          <w:ilvl w:val="0"/>
          <w:numId w:val="22"/>
        </w:numPr>
        <w:spacing w:before="0" w:beforeAutospacing="0" w:after="0" w:afterAutospacing="0"/>
        <w:rPr>
          <w:color w:val="1C1C1C"/>
          <w:sz w:val="26"/>
          <w:szCs w:val="26"/>
        </w:rPr>
      </w:pPr>
      <w:r w:rsidRPr="005B4480">
        <w:rPr>
          <w:b/>
          <w:color w:val="1C1C1C"/>
          <w:sz w:val="26"/>
          <w:szCs w:val="26"/>
          <w:u w:val="single"/>
        </w:rPr>
        <w:t>Разработка и утверждение мероприятий</w:t>
      </w:r>
      <w:r w:rsidRPr="00C97506">
        <w:rPr>
          <w:color w:val="1C1C1C"/>
          <w:sz w:val="26"/>
          <w:szCs w:val="26"/>
        </w:rPr>
        <w:t xml:space="preserve"> по сокращению выбросов вредных (загрязняющих) веществ в атмосферный воздух в период неблагоприятных метеорологических условий</w:t>
      </w:r>
      <w:r w:rsidRPr="00C97506">
        <w:rPr>
          <w:color w:val="1C1C1C"/>
          <w:sz w:val="26"/>
          <w:szCs w:val="26"/>
        </w:rPr>
        <w:br/>
      </w:r>
      <w:r w:rsidRPr="00C97506">
        <w:rPr>
          <w:color w:val="1C1C1C"/>
          <w:sz w:val="26"/>
          <w:szCs w:val="26"/>
        </w:rPr>
        <w:lastRenderedPageBreak/>
        <w:t xml:space="preserve">2.1. Юридические лица и индивидуальные предприниматели, имеющие источники выбросов </w:t>
      </w:r>
    </w:p>
    <w:p w:rsidR="0092799C" w:rsidRPr="00EA17E5" w:rsidRDefault="0092799C" w:rsidP="00A10E9D">
      <w:pPr>
        <w:pStyle w:val="ae"/>
        <w:numPr>
          <w:ilvl w:val="0"/>
          <w:numId w:val="22"/>
        </w:numPr>
        <w:spacing w:before="0" w:beforeAutospacing="0" w:after="0" w:afterAutospacing="0"/>
        <w:rPr>
          <w:color w:val="1C1C1C"/>
          <w:sz w:val="26"/>
          <w:szCs w:val="26"/>
        </w:rPr>
      </w:pPr>
      <w:r w:rsidRPr="00EA17E5">
        <w:rPr>
          <w:color w:val="1C1C1C"/>
          <w:sz w:val="26"/>
          <w:szCs w:val="26"/>
        </w:rPr>
        <w:t>вредных (загрязняющих) веществ в атмосферный воздух, разрабатывают мероприятия по уменьшению выбросов вредных (загрязняющих) веществ в атмосферный воздух в период неблагоприятных метеорологических условий и план-график контроля выбросов вредных (загрязняющих) веществ в атмосферный воздух в период неблагоприятных метеорологических условий в составе проекта нормативов предельно допустимых выбросов вредных (загрязняющих) веществ в атмосферный воздух.</w:t>
      </w:r>
      <w:r w:rsidRPr="00EA17E5">
        <w:rPr>
          <w:color w:val="1C1C1C"/>
          <w:sz w:val="26"/>
          <w:szCs w:val="26"/>
        </w:rPr>
        <w:br/>
        <w:t>2.2.Разработка мероприятий при неблагоприятных метеорологических условиях осуществляется как для действующих, так и для проектируемых объектов хозяйственной деятельности в соответствии с Методическими указаниями "Регулирование выбросов при неблагоприятных метеорологических условиях. РД 52.04.52-85", утвержденными и введенными в действие Государственным комитетом СССР по гидрометеорологии и контролю природной среды 01 декабря 1986 года. Мероприятия при неблагоприятных метеорологических условиях подлежат пересмотру при изменении технологии производства и объемов выбросов вредных (загрязняющих веществ) в атмосферный воздух.</w:t>
      </w:r>
      <w:r w:rsidRPr="00EA17E5">
        <w:rPr>
          <w:color w:val="1C1C1C"/>
          <w:sz w:val="26"/>
          <w:szCs w:val="26"/>
        </w:rPr>
        <w:br/>
        <w:t>2.3.Мероприятия при неблагоприятных метеорологических условиях являются обязательной составной частью сводного тома "Охрана атмосферы и предельно допустимые выбросы (ПДВ)" для территорий городских и иных поселений и их частей в соответствии с ГОСТ 17.2.3.02-78 "Охрана природы. Атмосфера. Правила установления допустимых выбросов вредных веществ промышленными предприятиями", утвержденным Постановлением Государственного комитета СССР по стандартам от 24.08.1978 N 2329.</w:t>
      </w:r>
    </w:p>
    <w:p w:rsidR="0092799C" w:rsidRDefault="0092799C" w:rsidP="0092799C">
      <w:pPr>
        <w:pStyle w:val="ae"/>
        <w:spacing w:before="0" w:beforeAutospacing="0" w:after="0" w:afterAutospacing="0"/>
        <w:rPr>
          <w:color w:val="1C1C1C"/>
          <w:sz w:val="26"/>
          <w:szCs w:val="26"/>
        </w:rPr>
      </w:pPr>
      <w:r w:rsidRPr="00C97506">
        <w:rPr>
          <w:color w:val="1C1C1C"/>
          <w:sz w:val="26"/>
          <w:szCs w:val="26"/>
        </w:rPr>
        <w:br/>
      </w:r>
      <w:r w:rsidRPr="005B4480">
        <w:rPr>
          <w:b/>
          <w:color w:val="1C1C1C"/>
          <w:sz w:val="26"/>
          <w:szCs w:val="26"/>
          <w:u w:val="single"/>
        </w:rPr>
        <w:t>3. Проведение мероприятий</w:t>
      </w:r>
      <w:r w:rsidRPr="00C97506">
        <w:rPr>
          <w:color w:val="1C1C1C"/>
          <w:sz w:val="26"/>
          <w:szCs w:val="26"/>
        </w:rPr>
        <w:t xml:space="preserve"> при неблагоприятныхметеорологических условиях</w:t>
      </w:r>
    </w:p>
    <w:p w:rsidR="0092799C" w:rsidRPr="00C97506" w:rsidRDefault="0092799C" w:rsidP="0092799C">
      <w:pPr>
        <w:pStyle w:val="ae"/>
        <w:spacing w:before="0" w:beforeAutospacing="0" w:after="0" w:afterAutospacing="0"/>
        <w:rPr>
          <w:color w:val="000000"/>
          <w:sz w:val="26"/>
          <w:szCs w:val="26"/>
        </w:rPr>
      </w:pPr>
      <w:r w:rsidRPr="00C97506">
        <w:rPr>
          <w:color w:val="1C1C1C"/>
          <w:sz w:val="26"/>
          <w:szCs w:val="26"/>
        </w:rPr>
        <w:br/>
        <w:t xml:space="preserve">3.1. </w:t>
      </w:r>
      <w:r>
        <w:rPr>
          <w:color w:val="1C1C1C"/>
          <w:sz w:val="26"/>
          <w:szCs w:val="26"/>
        </w:rPr>
        <w:t>Администрация с</w:t>
      </w:r>
      <w:r w:rsidRPr="00C97506">
        <w:rPr>
          <w:color w:val="1C1C1C"/>
          <w:sz w:val="26"/>
          <w:szCs w:val="26"/>
        </w:rPr>
        <w:t>ельско</w:t>
      </w:r>
      <w:r>
        <w:rPr>
          <w:color w:val="1C1C1C"/>
          <w:sz w:val="26"/>
          <w:szCs w:val="26"/>
        </w:rPr>
        <w:t>го</w:t>
      </w:r>
      <w:r w:rsidRPr="00C97506">
        <w:rPr>
          <w:color w:val="1C1C1C"/>
          <w:sz w:val="26"/>
          <w:szCs w:val="26"/>
        </w:rPr>
        <w:t xml:space="preserve"> поселени</w:t>
      </w:r>
      <w:r>
        <w:rPr>
          <w:color w:val="1C1C1C"/>
          <w:sz w:val="26"/>
          <w:szCs w:val="26"/>
        </w:rPr>
        <w:t>я «сельсовет Нечаевский»</w:t>
      </w:r>
      <w:r w:rsidRPr="00C97506">
        <w:rPr>
          <w:color w:val="1C1C1C"/>
          <w:sz w:val="26"/>
          <w:szCs w:val="26"/>
        </w:rPr>
        <w:t xml:space="preserve"> в течении двух часов с момента получении информации (прогноза) о НМУ передают данную информацию (прогноз) о НМУ хозяйствующим субъектам, расположенным на территории сельского поселения  и организуют оповещение населения о наступлении НМУ любым доступным способом, в том числе через средства массовой информации, путем размещения информации на официальном сайте администрации сельского поселения  в сети Интернет и дает рекомендации о действиях в период НМУ, организует проведение работ по уменьшению выбросов вредных (загрязняющих) веществ в атмосферу в период НМУ в пределах предоставленных полномочий, в том числе путем проведения влажной уборки улиц, при получении предупреждений о НМУ второй и третей степени.</w:t>
      </w:r>
    </w:p>
    <w:p w:rsidR="0092799C" w:rsidRDefault="0092799C" w:rsidP="0092799C">
      <w:pPr>
        <w:pStyle w:val="a5"/>
        <w:jc w:val="left"/>
        <w:rPr>
          <w:rFonts w:ascii="Times New Roman" w:hAnsi="Times New Roman"/>
          <w:sz w:val="26"/>
          <w:szCs w:val="26"/>
        </w:rPr>
      </w:pPr>
    </w:p>
    <w:p w:rsidR="0092799C" w:rsidRDefault="0092799C" w:rsidP="0092799C">
      <w:pPr>
        <w:pStyle w:val="a5"/>
        <w:jc w:val="left"/>
        <w:rPr>
          <w:rFonts w:ascii="Times New Roman" w:hAnsi="Times New Roman"/>
          <w:sz w:val="26"/>
          <w:szCs w:val="26"/>
        </w:rPr>
      </w:pPr>
    </w:p>
    <w:p w:rsidR="0092799C" w:rsidRDefault="0092799C" w:rsidP="0092799C">
      <w:pPr>
        <w:pStyle w:val="a5"/>
        <w:jc w:val="left"/>
        <w:rPr>
          <w:rFonts w:ascii="Times New Roman" w:hAnsi="Times New Roman"/>
          <w:sz w:val="26"/>
          <w:szCs w:val="26"/>
        </w:rPr>
      </w:pPr>
    </w:p>
    <w:p w:rsidR="0092799C" w:rsidRDefault="0092799C" w:rsidP="0092799C">
      <w:pPr>
        <w:pStyle w:val="a5"/>
        <w:jc w:val="left"/>
        <w:rPr>
          <w:rFonts w:ascii="Times New Roman" w:hAnsi="Times New Roman"/>
          <w:sz w:val="26"/>
          <w:szCs w:val="26"/>
        </w:rPr>
      </w:pPr>
    </w:p>
    <w:p w:rsidR="0092799C" w:rsidRDefault="0092799C" w:rsidP="0092799C">
      <w:pPr>
        <w:pStyle w:val="a5"/>
        <w:jc w:val="left"/>
        <w:rPr>
          <w:rFonts w:ascii="Times New Roman" w:hAnsi="Times New Roman"/>
          <w:sz w:val="26"/>
          <w:szCs w:val="26"/>
        </w:rPr>
      </w:pPr>
    </w:p>
    <w:p w:rsidR="00EE15FB" w:rsidRDefault="00EE15FB" w:rsidP="0092799C">
      <w:pPr>
        <w:pStyle w:val="a5"/>
        <w:jc w:val="left"/>
        <w:rPr>
          <w:rFonts w:ascii="Times New Roman" w:hAnsi="Times New Roman"/>
          <w:sz w:val="26"/>
          <w:szCs w:val="26"/>
        </w:rPr>
      </w:pPr>
    </w:p>
    <w:p w:rsidR="00EE15FB" w:rsidRDefault="00EE15FB" w:rsidP="0092799C">
      <w:pPr>
        <w:pStyle w:val="a5"/>
        <w:jc w:val="left"/>
        <w:rPr>
          <w:rFonts w:ascii="Times New Roman" w:hAnsi="Times New Roman"/>
          <w:sz w:val="26"/>
          <w:szCs w:val="26"/>
        </w:rPr>
      </w:pPr>
    </w:p>
    <w:p w:rsidR="0092799C" w:rsidRPr="00C97506" w:rsidRDefault="0092799C" w:rsidP="0092799C">
      <w:pPr>
        <w:pStyle w:val="a5"/>
        <w:jc w:val="left"/>
        <w:rPr>
          <w:rFonts w:ascii="Times New Roman" w:hAnsi="Times New Roman"/>
          <w:sz w:val="26"/>
          <w:szCs w:val="26"/>
        </w:rPr>
      </w:pPr>
    </w:p>
    <w:p w:rsidR="0092799C" w:rsidRDefault="0092799C" w:rsidP="004B31A7">
      <w:pPr>
        <w:pStyle w:val="paragraph"/>
        <w:spacing w:before="0" w:beforeAutospacing="0" w:after="0" w:afterAutospacing="0"/>
        <w:jc w:val="center"/>
        <w:textAlignment w:val="baseline"/>
        <w:rPr>
          <w:rStyle w:val="normaltextrun"/>
          <w:b/>
          <w:bCs/>
          <w:sz w:val="28"/>
          <w:szCs w:val="28"/>
        </w:rPr>
      </w:pPr>
    </w:p>
    <w:p w:rsidR="0092799C" w:rsidRDefault="0092799C" w:rsidP="004B31A7">
      <w:pPr>
        <w:pStyle w:val="paragraph"/>
        <w:spacing w:before="0" w:beforeAutospacing="0" w:after="0" w:afterAutospacing="0"/>
        <w:jc w:val="center"/>
        <w:textAlignment w:val="baseline"/>
        <w:rPr>
          <w:rStyle w:val="normaltextrun"/>
          <w:b/>
          <w:bCs/>
          <w:sz w:val="28"/>
          <w:szCs w:val="28"/>
        </w:rPr>
      </w:pPr>
    </w:p>
    <w:p w:rsidR="004B31A7" w:rsidRDefault="004B31A7" w:rsidP="004B31A7">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278"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4B31A7" w:rsidRDefault="004B31A7" w:rsidP="004B31A7">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4B31A7" w:rsidRDefault="004B31A7" w:rsidP="004B31A7">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4B31A7" w:rsidRDefault="004B31A7" w:rsidP="004B31A7">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4B31A7" w:rsidRDefault="004B31A7" w:rsidP="004B31A7">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4B31A7" w:rsidTr="00102025">
        <w:trPr>
          <w:trHeight w:val="360"/>
          <w:jc w:val="center"/>
        </w:trPr>
        <w:tc>
          <w:tcPr>
            <w:tcW w:w="9463" w:type="dxa"/>
            <w:tcBorders>
              <w:top w:val="thinThickSmallGap" w:sz="24" w:space="0" w:color="auto"/>
              <w:left w:val="nil"/>
              <w:bottom w:val="nil"/>
              <w:right w:val="nil"/>
            </w:tcBorders>
          </w:tcPr>
          <w:p w:rsidR="004B31A7" w:rsidRPr="00CE3212" w:rsidRDefault="004B31A7" w:rsidP="00102025">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4B31A7" w:rsidRDefault="004B31A7" w:rsidP="00102025">
            <w:pPr>
              <w:ind w:firstLine="284"/>
              <w:jc w:val="center"/>
              <w:rPr>
                <w:color w:val="000066"/>
                <w:sz w:val="12"/>
                <w:szCs w:val="12"/>
              </w:rPr>
            </w:pPr>
          </w:p>
        </w:tc>
      </w:tr>
    </w:tbl>
    <w:p w:rsidR="004B31A7" w:rsidRPr="001C7232" w:rsidRDefault="004B31A7" w:rsidP="004B31A7">
      <w:pPr>
        <w:pStyle w:val="a5"/>
        <w:rPr>
          <w:rFonts w:ascii="Times New Roman" w:hAnsi="Times New Roman" w:cs="Times New Roman"/>
          <w:lang w:eastAsia="ar-SA"/>
        </w:rPr>
      </w:pPr>
    </w:p>
    <w:p w:rsidR="004B31A7" w:rsidRPr="0058714B" w:rsidRDefault="004B31A7" w:rsidP="004B31A7">
      <w:pPr>
        <w:pStyle w:val="a5"/>
        <w:jc w:val="center"/>
        <w:rPr>
          <w:rFonts w:ascii="Times New Roman" w:hAnsi="Times New Roman" w:cs="Times New Roman"/>
          <w:b/>
          <w:bCs/>
          <w:color w:val="000000" w:themeColor="text1"/>
          <w:sz w:val="28"/>
          <w:szCs w:val="28"/>
        </w:rPr>
      </w:pPr>
      <w:r w:rsidRPr="0058714B">
        <w:rPr>
          <w:rFonts w:ascii="Times New Roman" w:hAnsi="Times New Roman" w:cs="Times New Roman"/>
          <w:b/>
          <w:bCs/>
          <w:color w:val="000000" w:themeColor="text1"/>
          <w:sz w:val="28"/>
          <w:szCs w:val="28"/>
        </w:rPr>
        <w:t>ПОСТАНОВЛЕНИЕ</w:t>
      </w:r>
    </w:p>
    <w:p w:rsidR="004B31A7" w:rsidRDefault="004B31A7" w:rsidP="004B31A7">
      <w:pPr>
        <w:pStyle w:val="a5"/>
        <w:rPr>
          <w:rFonts w:ascii="Times New Roman" w:hAnsi="Times New Roman" w:cs="Times New Roman"/>
          <w:sz w:val="28"/>
          <w:szCs w:val="28"/>
        </w:rPr>
      </w:pPr>
      <w:r>
        <w:rPr>
          <w:rFonts w:ascii="Times New Roman" w:hAnsi="Times New Roman" w:cs="Times New Roman"/>
          <w:sz w:val="28"/>
          <w:szCs w:val="28"/>
        </w:rPr>
        <w:t>15</w:t>
      </w:r>
      <w:r w:rsidRPr="00E54CF3">
        <w:rPr>
          <w:rFonts w:ascii="Times New Roman" w:hAnsi="Times New Roman" w:cs="Times New Roman"/>
          <w:sz w:val="28"/>
          <w:szCs w:val="28"/>
        </w:rPr>
        <w:t>.</w:t>
      </w:r>
      <w:r>
        <w:rPr>
          <w:rFonts w:ascii="Times New Roman" w:hAnsi="Times New Roman" w:cs="Times New Roman"/>
          <w:sz w:val="28"/>
          <w:szCs w:val="28"/>
        </w:rPr>
        <w:t>03</w:t>
      </w:r>
      <w:r w:rsidRPr="00E54CF3">
        <w:rPr>
          <w:rFonts w:ascii="Times New Roman" w:hAnsi="Times New Roman" w:cs="Times New Roman"/>
          <w:sz w:val="28"/>
          <w:szCs w:val="28"/>
        </w:rPr>
        <w:t>.202</w:t>
      </w:r>
      <w:r>
        <w:rPr>
          <w:rFonts w:ascii="Times New Roman" w:hAnsi="Times New Roman" w:cs="Times New Roman"/>
          <w:sz w:val="28"/>
          <w:szCs w:val="28"/>
        </w:rPr>
        <w:t>3                            № 25</w:t>
      </w:r>
      <w:r w:rsidRPr="00E54CF3">
        <w:rPr>
          <w:rFonts w:ascii="Times New Roman" w:hAnsi="Times New Roman" w:cs="Times New Roman"/>
          <w:sz w:val="28"/>
          <w:szCs w:val="28"/>
        </w:rPr>
        <w:t>-П</w:t>
      </w:r>
    </w:p>
    <w:p w:rsidR="004B31A7" w:rsidRPr="00FA0931" w:rsidRDefault="004B31A7" w:rsidP="004B31A7">
      <w:pPr>
        <w:jc w:val="center"/>
        <w:rPr>
          <w:rFonts w:ascii="Times New Roman" w:hAnsi="Times New Roman" w:cs="Times New Roman"/>
          <w:b/>
          <w:sz w:val="24"/>
        </w:rPr>
      </w:pPr>
    </w:p>
    <w:p w:rsidR="004B31A7" w:rsidRPr="004B31A7" w:rsidRDefault="004B31A7" w:rsidP="004B31A7">
      <w:pPr>
        <w:jc w:val="center"/>
        <w:rPr>
          <w:rFonts w:ascii="Times New Roman" w:hAnsi="Times New Roman" w:cs="Times New Roman"/>
          <w:sz w:val="28"/>
          <w:szCs w:val="28"/>
        </w:rPr>
      </w:pPr>
      <w:r w:rsidRPr="004B31A7">
        <w:rPr>
          <w:rFonts w:ascii="Times New Roman" w:hAnsi="Times New Roman" w:cs="Times New Roman"/>
          <w:b/>
          <w:sz w:val="28"/>
          <w:szCs w:val="28"/>
        </w:rPr>
        <w:t>Об утверждении схемы расположения и образовании земельного участка на кадастровом плане территории</w:t>
      </w:r>
    </w:p>
    <w:p w:rsidR="004B31A7" w:rsidRPr="004B31A7" w:rsidRDefault="004B31A7" w:rsidP="004B31A7">
      <w:pPr>
        <w:rPr>
          <w:rFonts w:ascii="Times New Roman" w:hAnsi="Times New Roman" w:cs="Times New Roman"/>
          <w:sz w:val="28"/>
          <w:szCs w:val="28"/>
        </w:rPr>
      </w:pPr>
    </w:p>
    <w:p w:rsidR="004B31A7" w:rsidRPr="004B31A7" w:rsidRDefault="004B31A7" w:rsidP="004B31A7">
      <w:pPr>
        <w:rPr>
          <w:rFonts w:ascii="Times New Roman" w:hAnsi="Times New Roman" w:cs="Times New Roman"/>
          <w:sz w:val="28"/>
          <w:szCs w:val="28"/>
        </w:rPr>
      </w:pPr>
      <w:r w:rsidRPr="004B31A7">
        <w:rPr>
          <w:rFonts w:ascii="Times New Roman" w:hAnsi="Times New Roman" w:cs="Times New Roman"/>
          <w:sz w:val="28"/>
          <w:szCs w:val="28"/>
        </w:rPr>
        <w:t>Руководствуясь с. 7, 8, 11.2, 11,10 Земельного кодекса Российской Федерации, Приказом Росреестра от 19.04.2022 № 0148 «Об утверждении требований к подготовке схемы расположения земельного участка или земельных участков на кадастровом плане территории», а также руководствуясь уставом администрации МО сельского поселения «сельсовет Нечаевский» Кизилюртовского района Республики Дагестан, рассмотрев схему расположения земельных участков на кадастровом плане территории, постановляет:</w:t>
      </w:r>
    </w:p>
    <w:p w:rsidR="004B31A7" w:rsidRPr="004B31A7" w:rsidRDefault="004B31A7" w:rsidP="004B31A7">
      <w:pPr>
        <w:rPr>
          <w:rFonts w:ascii="Times New Roman" w:hAnsi="Times New Roman" w:cs="Times New Roman"/>
          <w:sz w:val="28"/>
          <w:szCs w:val="28"/>
        </w:rPr>
      </w:pPr>
    </w:p>
    <w:p w:rsidR="004B31A7" w:rsidRPr="004B31A7" w:rsidRDefault="004B31A7" w:rsidP="00A10E9D">
      <w:pPr>
        <w:pStyle w:val="a6"/>
        <w:numPr>
          <w:ilvl w:val="0"/>
          <w:numId w:val="20"/>
        </w:numPr>
        <w:tabs>
          <w:tab w:val="left" w:pos="993"/>
        </w:tabs>
        <w:ind w:left="0" w:firstLine="709"/>
        <w:rPr>
          <w:rFonts w:ascii="Times New Roman" w:hAnsi="Times New Roman" w:cs="Times New Roman"/>
          <w:sz w:val="28"/>
          <w:szCs w:val="28"/>
        </w:rPr>
      </w:pPr>
      <w:r w:rsidRPr="004B31A7">
        <w:rPr>
          <w:rFonts w:ascii="Times New Roman" w:hAnsi="Times New Roman" w:cs="Times New Roman"/>
          <w:sz w:val="28"/>
          <w:szCs w:val="28"/>
        </w:rPr>
        <w:t>Утвердить схему расположения 70 (семьдесят) земельных участков образованных путем раздела земельного участка с кадастровым номером 05:06:000023:90 с сохранением в измененных границах на кадастровом плане территории 05:06:000023 в соответствии с Приказом Росреестра от 19.04.2022 № 0148 «Об утверждении требований к подготовке схемы расположения земельного участка или земельных участков на кадастровом плане территории».</w:t>
      </w:r>
    </w:p>
    <w:p w:rsidR="004B31A7" w:rsidRPr="004B31A7" w:rsidRDefault="004B31A7" w:rsidP="004B31A7">
      <w:pPr>
        <w:pStyle w:val="a6"/>
        <w:tabs>
          <w:tab w:val="left" w:pos="993"/>
        </w:tabs>
        <w:ind w:left="709" w:firstLine="0"/>
        <w:rPr>
          <w:rFonts w:ascii="Times New Roman" w:hAnsi="Times New Roman" w:cs="Times New Roman"/>
          <w:sz w:val="28"/>
          <w:szCs w:val="28"/>
        </w:rPr>
      </w:pPr>
    </w:p>
    <w:p w:rsidR="004B31A7" w:rsidRPr="004B31A7" w:rsidRDefault="004B31A7" w:rsidP="00A10E9D">
      <w:pPr>
        <w:pStyle w:val="a6"/>
        <w:numPr>
          <w:ilvl w:val="0"/>
          <w:numId w:val="20"/>
        </w:numPr>
        <w:tabs>
          <w:tab w:val="left" w:pos="993"/>
        </w:tabs>
        <w:ind w:left="0" w:firstLine="709"/>
        <w:rPr>
          <w:rFonts w:ascii="Times New Roman" w:hAnsi="Times New Roman" w:cs="Times New Roman"/>
          <w:sz w:val="28"/>
          <w:szCs w:val="28"/>
        </w:rPr>
      </w:pPr>
      <w:r w:rsidRPr="004B31A7">
        <w:rPr>
          <w:rFonts w:ascii="Times New Roman" w:hAnsi="Times New Roman" w:cs="Times New Roman"/>
          <w:sz w:val="28"/>
          <w:szCs w:val="28"/>
        </w:rPr>
        <w:t>Образовать 70 (семьдесят) земельных участко</w:t>
      </w:r>
      <w:r>
        <w:rPr>
          <w:rFonts w:ascii="Times New Roman" w:hAnsi="Times New Roman" w:cs="Times New Roman"/>
          <w:sz w:val="28"/>
          <w:szCs w:val="28"/>
        </w:rPr>
        <w:t>в</w:t>
      </w:r>
      <w:r w:rsidRPr="004B31A7">
        <w:rPr>
          <w:rFonts w:ascii="Times New Roman" w:hAnsi="Times New Roman" w:cs="Times New Roman"/>
          <w:sz w:val="28"/>
          <w:szCs w:val="28"/>
        </w:rPr>
        <w:t xml:space="preserve"> в кадастровом квартале 05:06:000023 путем раздела земельного участка с кадастровым номером 05:06:000023:90 с сохранением в измененных границах в соответствии со схемой расположения с характеристиками указанными в приложении 1.</w:t>
      </w:r>
    </w:p>
    <w:p w:rsidR="004B31A7" w:rsidRPr="004B31A7" w:rsidRDefault="004B31A7" w:rsidP="004B31A7">
      <w:pPr>
        <w:pStyle w:val="a6"/>
        <w:rPr>
          <w:rFonts w:ascii="Times New Roman" w:hAnsi="Times New Roman" w:cs="Times New Roman"/>
          <w:sz w:val="28"/>
          <w:szCs w:val="28"/>
        </w:rPr>
      </w:pPr>
    </w:p>
    <w:p w:rsidR="004B31A7" w:rsidRPr="004B31A7" w:rsidRDefault="004B31A7" w:rsidP="00A10E9D">
      <w:pPr>
        <w:pStyle w:val="a6"/>
        <w:numPr>
          <w:ilvl w:val="0"/>
          <w:numId w:val="20"/>
        </w:numPr>
        <w:tabs>
          <w:tab w:val="left" w:pos="993"/>
        </w:tabs>
        <w:ind w:left="0" w:firstLine="709"/>
        <w:rPr>
          <w:rFonts w:ascii="Times New Roman" w:hAnsi="Times New Roman" w:cs="Times New Roman"/>
          <w:sz w:val="28"/>
          <w:szCs w:val="28"/>
        </w:rPr>
      </w:pPr>
      <w:r w:rsidRPr="004B31A7">
        <w:rPr>
          <w:rFonts w:ascii="Times New Roman" w:hAnsi="Times New Roman" w:cs="Times New Roman"/>
          <w:sz w:val="28"/>
          <w:szCs w:val="28"/>
        </w:rPr>
        <w:t>Срок действия настоящего распоряжения об утверждении схемы расположения земельного участка на кадастровом плане территории составляет два года с даты его утверждения (ст.11.10, 15 ЗК РФ).</w:t>
      </w:r>
    </w:p>
    <w:p w:rsidR="004B31A7" w:rsidRPr="004B31A7" w:rsidRDefault="004B31A7" w:rsidP="00A10E9D">
      <w:pPr>
        <w:pStyle w:val="a6"/>
        <w:numPr>
          <w:ilvl w:val="0"/>
          <w:numId w:val="20"/>
        </w:numPr>
        <w:tabs>
          <w:tab w:val="left" w:pos="993"/>
        </w:tabs>
        <w:ind w:left="0" w:firstLine="709"/>
        <w:rPr>
          <w:rFonts w:ascii="Times New Roman" w:hAnsi="Times New Roman" w:cs="Times New Roman"/>
          <w:sz w:val="28"/>
          <w:szCs w:val="28"/>
        </w:rPr>
      </w:pPr>
      <w:r w:rsidRPr="004B31A7">
        <w:rPr>
          <w:rFonts w:ascii="Times New Roman" w:hAnsi="Times New Roman" w:cs="Times New Roman"/>
          <w:sz w:val="28"/>
          <w:szCs w:val="28"/>
        </w:rPr>
        <w:t xml:space="preserve">Копию настоящего Постановления в течении пяти дней направить в Управление Росреестра по РД, для постановки на государственный кадастровый учет.   </w:t>
      </w:r>
    </w:p>
    <w:p w:rsidR="006667B5" w:rsidRDefault="006667B5" w:rsidP="004B31A7">
      <w:pPr>
        <w:pStyle w:val="ae"/>
        <w:shd w:val="clear" w:color="auto" w:fill="FFFFFF"/>
        <w:tabs>
          <w:tab w:val="left" w:pos="5580"/>
        </w:tabs>
        <w:spacing w:before="0" w:beforeAutospacing="0" w:after="0" w:afterAutospacing="0"/>
        <w:jc w:val="both"/>
        <w:rPr>
          <w:rFonts w:ascii="Inter" w:hAnsi="Inter"/>
          <w:b/>
          <w:color w:val="212529"/>
          <w:sz w:val="32"/>
        </w:rPr>
      </w:pPr>
    </w:p>
    <w:p w:rsidR="009B0E44" w:rsidRDefault="004B31A7" w:rsidP="004B31A7">
      <w:pPr>
        <w:pStyle w:val="ae"/>
        <w:shd w:val="clear" w:color="auto" w:fill="FFFFFF"/>
        <w:tabs>
          <w:tab w:val="left" w:pos="5580"/>
        </w:tabs>
        <w:spacing w:before="0" w:beforeAutospacing="0" w:after="0" w:afterAutospacing="0"/>
        <w:jc w:val="both"/>
      </w:pPr>
      <w:r w:rsidRPr="006B611C">
        <w:rPr>
          <w:rFonts w:ascii="Inter" w:hAnsi="Inter"/>
          <w:b/>
          <w:color w:val="212529"/>
          <w:sz w:val="32"/>
        </w:rPr>
        <w:t>Глава</w:t>
      </w:r>
      <w:r w:rsidRPr="006B611C">
        <w:rPr>
          <w:rFonts w:ascii="Inter" w:hAnsi="Inter"/>
          <w:b/>
          <w:color w:val="212529"/>
          <w:sz w:val="32"/>
        </w:rPr>
        <w:tab/>
      </w:r>
      <w:r>
        <w:rPr>
          <w:rFonts w:ascii="Inter" w:hAnsi="Inter"/>
          <w:b/>
          <w:color w:val="212529"/>
          <w:sz w:val="32"/>
        </w:rPr>
        <w:t>М.С.Гашимов</w:t>
      </w:r>
    </w:p>
    <w:p w:rsidR="009B0E44" w:rsidRDefault="009B0E44" w:rsidP="004B31A7">
      <w:pPr>
        <w:pStyle w:val="ae"/>
        <w:shd w:val="clear" w:color="auto" w:fill="FFFFFF"/>
        <w:tabs>
          <w:tab w:val="left" w:pos="5580"/>
        </w:tabs>
        <w:spacing w:before="0" w:beforeAutospacing="0" w:after="0" w:afterAutospacing="0"/>
        <w:jc w:val="both"/>
      </w:pPr>
    </w:p>
    <w:p w:rsidR="009B0E44" w:rsidRDefault="009B0E44" w:rsidP="004B31A7">
      <w:pPr>
        <w:pStyle w:val="ae"/>
        <w:shd w:val="clear" w:color="auto" w:fill="FFFFFF"/>
        <w:tabs>
          <w:tab w:val="left" w:pos="5580"/>
        </w:tabs>
        <w:spacing w:before="0" w:beforeAutospacing="0" w:after="0" w:afterAutospacing="0"/>
        <w:jc w:val="both"/>
      </w:pPr>
      <w:r>
        <w:object w:dxaOrig="1539" w:dyaOrig="997">
          <v:shape id="_x0000_i1027" type="#_x0000_t75" style="width:77.25pt;height:49.5pt" o:ole="">
            <v:imagedata r:id="rId83" o:title=""/>
          </v:shape>
          <o:OLEObject Type="Embed" ProgID="Package" ShapeID="_x0000_i1027" DrawAspect="Icon" ObjectID="_1839057380" r:id="rId84"/>
        </w:object>
      </w:r>
    </w:p>
    <w:p w:rsidR="004B31A7" w:rsidRPr="006B611C" w:rsidRDefault="009B0E44" w:rsidP="004B31A7">
      <w:pPr>
        <w:pStyle w:val="ae"/>
        <w:shd w:val="clear" w:color="auto" w:fill="FFFFFF"/>
        <w:tabs>
          <w:tab w:val="left" w:pos="5580"/>
        </w:tabs>
        <w:spacing w:before="0" w:beforeAutospacing="0" w:after="0" w:afterAutospacing="0"/>
        <w:jc w:val="both"/>
        <w:rPr>
          <w:rFonts w:ascii="Inter" w:hAnsi="Inter"/>
          <w:b/>
          <w:color w:val="212529"/>
          <w:sz w:val="26"/>
        </w:rPr>
      </w:pPr>
      <w:r>
        <w:object w:dxaOrig="1539" w:dyaOrig="997">
          <v:shape id="_x0000_i1028" type="#_x0000_t75" style="width:77.25pt;height:49.5pt" o:ole="">
            <v:imagedata r:id="rId85" o:title=""/>
          </v:shape>
          <o:OLEObject Type="Embed" ProgID="Word.Document.12" ShapeID="_x0000_i1028" DrawAspect="Icon" ObjectID="_1839057381" r:id="rId86">
            <o:FieldCodes>\s</o:FieldCodes>
          </o:OLEObject>
        </w:object>
      </w:r>
    </w:p>
    <w:p w:rsidR="004B31A7" w:rsidRDefault="004B31A7" w:rsidP="004B31A7">
      <w:pPr>
        <w:pStyle w:val="paragraph"/>
        <w:spacing w:before="0" w:beforeAutospacing="0" w:after="0" w:afterAutospacing="0"/>
        <w:jc w:val="center"/>
        <w:textAlignment w:val="baseline"/>
        <w:rPr>
          <w:noProof/>
          <w:color w:val="000066"/>
        </w:rPr>
      </w:pPr>
    </w:p>
    <w:p w:rsidR="006667B5" w:rsidRDefault="006667B5" w:rsidP="00A23565">
      <w:pPr>
        <w:pStyle w:val="paragraph"/>
        <w:spacing w:before="0" w:beforeAutospacing="0" w:after="0" w:afterAutospacing="0"/>
        <w:jc w:val="center"/>
        <w:textAlignment w:val="baseline"/>
        <w:rPr>
          <w:rStyle w:val="normaltextrun"/>
          <w:b/>
          <w:bCs/>
          <w:sz w:val="28"/>
          <w:szCs w:val="28"/>
        </w:rPr>
      </w:pPr>
    </w:p>
    <w:p w:rsidR="006667B5" w:rsidRDefault="006667B5" w:rsidP="00A23565">
      <w:pPr>
        <w:pStyle w:val="paragraph"/>
        <w:spacing w:before="0" w:beforeAutospacing="0" w:after="0" w:afterAutospacing="0"/>
        <w:jc w:val="center"/>
        <w:textAlignment w:val="baseline"/>
        <w:rPr>
          <w:rStyle w:val="normaltextrun"/>
          <w:b/>
          <w:bCs/>
          <w:sz w:val="28"/>
          <w:szCs w:val="28"/>
        </w:rPr>
      </w:pPr>
    </w:p>
    <w:p w:rsidR="006667B5" w:rsidRDefault="006667B5" w:rsidP="00A23565">
      <w:pPr>
        <w:pStyle w:val="paragraph"/>
        <w:spacing w:before="0" w:beforeAutospacing="0" w:after="0" w:afterAutospacing="0"/>
        <w:jc w:val="center"/>
        <w:textAlignment w:val="baseline"/>
        <w:rPr>
          <w:rStyle w:val="normaltextrun"/>
          <w:b/>
          <w:bCs/>
          <w:sz w:val="28"/>
          <w:szCs w:val="28"/>
        </w:rPr>
      </w:pPr>
    </w:p>
    <w:p w:rsidR="006667B5" w:rsidRDefault="006667B5" w:rsidP="00A23565">
      <w:pPr>
        <w:pStyle w:val="paragraph"/>
        <w:spacing w:before="0" w:beforeAutospacing="0" w:after="0" w:afterAutospacing="0"/>
        <w:jc w:val="center"/>
        <w:textAlignment w:val="baseline"/>
        <w:rPr>
          <w:rStyle w:val="normaltextrun"/>
          <w:b/>
          <w:bCs/>
          <w:sz w:val="28"/>
          <w:szCs w:val="28"/>
        </w:rPr>
      </w:pPr>
    </w:p>
    <w:p w:rsidR="006667B5" w:rsidRDefault="006667B5" w:rsidP="00A23565">
      <w:pPr>
        <w:pStyle w:val="paragraph"/>
        <w:spacing w:before="0" w:beforeAutospacing="0" w:after="0" w:afterAutospacing="0"/>
        <w:jc w:val="center"/>
        <w:textAlignment w:val="baseline"/>
        <w:rPr>
          <w:rStyle w:val="normaltextrun"/>
          <w:b/>
          <w:bCs/>
          <w:sz w:val="28"/>
          <w:szCs w:val="28"/>
        </w:rPr>
      </w:pPr>
    </w:p>
    <w:p w:rsidR="006667B5" w:rsidRDefault="006667B5" w:rsidP="00A23565">
      <w:pPr>
        <w:pStyle w:val="paragraph"/>
        <w:spacing w:before="0" w:beforeAutospacing="0" w:after="0" w:afterAutospacing="0"/>
        <w:jc w:val="center"/>
        <w:textAlignment w:val="baseline"/>
        <w:rPr>
          <w:rStyle w:val="normaltextrun"/>
          <w:b/>
          <w:bCs/>
          <w:sz w:val="28"/>
          <w:szCs w:val="28"/>
        </w:rPr>
      </w:pPr>
    </w:p>
    <w:p w:rsidR="006667B5" w:rsidRDefault="006667B5" w:rsidP="00A23565">
      <w:pPr>
        <w:pStyle w:val="paragraph"/>
        <w:spacing w:before="0" w:beforeAutospacing="0" w:after="0" w:afterAutospacing="0"/>
        <w:jc w:val="center"/>
        <w:textAlignment w:val="baseline"/>
        <w:rPr>
          <w:rStyle w:val="normaltextrun"/>
          <w:b/>
          <w:bCs/>
          <w:sz w:val="28"/>
          <w:szCs w:val="28"/>
        </w:rPr>
      </w:pPr>
    </w:p>
    <w:p w:rsidR="006667B5" w:rsidRDefault="006667B5" w:rsidP="00A23565">
      <w:pPr>
        <w:pStyle w:val="paragraph"/>
        <w:spacing w:before="0" w:beforeAutospacing="0" w:after="0" w:afterAutospacing="0"/>
        <w:jc w:val="center"/>
        <w:textAlignment w:val="baseline"/>
        <w:rPr>
          <w:rStyle w:val="normaltextrun"/>
          <w:b/>
          <w:bCs/>
          <w:sz w:val="28"/>
          <w:szCs w:val="28"/>
        </w:rPr>
      </w:pPr>
    </w:p>
    <w:p w:rsidR="006667B5" w:rsidRDefault="006667B5" w:rsidP="00A23565">
      <w:pPr>
        <w:pStyle w:val="paragraph"/>
        <w:spacing w:before="0" w:beforeAutospacing="0" w:after="0" w:afterAutospacing="0"/>
        <w:jc w:val="center"/>
        <w:textAlignment w:val="baseline"/>
        <w:rPr>
          <w:rStyle w:val="normaltextrun"/>
          <w:b/>
          <w:bCs/>
          <w:sz w:val="28"/>
          <w:szCs w:val="28"/>
        </w:rPr>
      </w:pPr>
    </w:p>
    <w:p w:rsidR="006667B5" w:rsidRDefault="006667B5" w:rsidP="00A23565">
      <w:pPr>
        <w:pStyle w:val="paragraph"/>
        <w:spacing w:before="0" w:beforeAutospacing="0" w:after="0" w:afterAutospacing="0"/>
        <w:jc w:val="center"/>
        <w:textAlignment w:val="baseline"/>
        <w:rPr>
          <w:rStyle w:val="normaltextrun"/>
          <w:b/>
          <w:bCs/>
          <w:sz w:val="28"/>
          <w:szCs w:val="28"/>
        </w:rPr>
      </w:pPr>
    </w:p>
    <w:p w:rsidR="006667B5" w:rsidRDefault="006667B5" w:rsidP="00A23565">
      <w:pPr>
        <w:pStyle w:val="paragraph"/>
        <w:spacing w:before="0" w:beforeAutospacing="0" w:after="0" w:afterAutospacing="0"/>
        <w:jc w:val="center"/>
        <w:textAlignment w:val="baseline"/>
        <w:rPr>
          <w:rStyle w:val="normaltextrun"/>
          <w:b/>
          <w:bCs/>
          <w:sz w:val="28"/>
          <w:szCs w:val="28"/>
        </w:rPr>
      </w:pPr>
    </w:p>
    <w:p w:rsidR="006667B5" w:rsidRDefault="006667B5" w:rsidP="00A23565">
      <w:pPr>
        <w:pStyle w:val="paragraph"/>
        <w:spacing w:before="0" w:beforeAutospacing="0" w:after="0" w:afterAutospacing="0"/>
        <w:jc w:val="center"/>
        <w:textAlignment w:val="baseline"/>
        <w:rPr>
          <w:rStyle w:val="normaltextrun"/>
          <w:b/>
          <w:bCs/>
          <w:sz w:val="28"/>
          <w:szCs w:val="28"/>
        </w:rPr>
      </w:pPr>
    </w:p>
    <w:p w:rsidR="006667B5" w:rsidRDefault="006667B5" w:rsidP="00A23565">
      <w:pPr>
        <w:pStyle w:val="paragraph"/>
        <w:spacing w:before="0" w:beforeAutospacing="0" w:after="0" w:afterAutospacing="0"/>
        <w:jc w:val="center"/>
        <w:textAlignment w:val="baseline"/>
        <w:rPr>
          <w:rStyle w:val="normaltextrun"/>
          <w:b/>
          <w:bCs/>
          <w:sz w:val="28"/>
          <w:szCs w:val="28"/>
        </w:rPr>
      </w:pPr>
    </w:p>
    <w:p w:rsidR="006667B5" w:rsidRDefault="006667B5" w:rsidP="00A23565">
      <w:pPr>
        <w:pStyle w:val="paragraph"/>
        <w:spacing w:before="0" w:beforeAutospacing="0" w:after="0" w:afterAutospacing="0"/>
        <w:jc w:val="center"/>
        <w:textAlignment w:val="baseline"/>
        <w:rPr>
          <w:rStyle w:val="normaltextrun"/>
          <w:b/>
          <w:bCs/>
          <w:sz w:val="28"/>
          <w:szCs w:val="28"/>
        </w:rPr>
      </w:pPr>
    </w:p>
    <w:p w:rsidR="006667B5" w:rsidRDefault="006667B5" w:rsidP="00A23565">
      <w:pPr>
        <w:pStyle w:val="paragraph"/>
        <w:spacing w:before="0" w:beforeAutospacing="0" w:after="0" w:afterAutospacing="0"/>
        <w:jc w:val="center"/>
        <w:textAlignment w:val="baseline"/>
        <w:rPr>
          <w:rStyle w:val="normaltextrun"/>
          <w:b/>
          <w:bCs/>
          <w:sz w:val="28"/>
          <w:szCs w:val="28"/>
        </w:rPr>
      </w:pPr>
    </w:p>
    <w:p w:rsidR="006667B5" w:rsidRDefault="006667B5" w:rsidP="00A23565">
      <w:pPr>
        <w:pStyle w:val="paragraph"/>
        <w:spacing w:before="0" w:beforeAutospacing="0" w:after="0" w:afterAutospacing="0"/>
        <w:jc w:val="center"/>
        <w:textAlignment w:val="baseline"/>
        <w:rPr>
          <w:rStyle w:val="normaltextrun"/>
          <w:b/>
          <w:bCs/>
          <w:sz w:val="28"/>
          <w:szCs w:val="28"/>
        </w:rPr>
      </w:pPr>
    </w:p>
    <w:p w:rsidR="006667B5" w:rsidRDefault="006667B5" w:rsidP="00A23565">
      <w:pPr>
        <w:pStyle w:val="paragraph"/>
        <w:spacing w:before="0" w:beforeAutospacing="0" w:after="0" w:afterAutospacing="0"/>
        <w:jc w:val="center"/>
        <w:textAlignment w:val="baseline"/>
        <w:rPr>
          <w:rStyle w:val="normaltextrun"/>
          <w:b/>
          <w:bCs/>
          <w:sz w:val="28"/>
          <w:szCs w:val="28"/>
        </w:rPr>
      </w:pPr>
    </w:p>
    <w:p w:rsidR="006667B5" w:rsidRDefault="006667B5" w:rsidP="00A23565">
      <w:pPr>
        <w:pStyle w:val="paragraph"/>
        <w:spacing w:before="0" w:beforeAutospacing="0" w:after="0" w:afterAutospacing="0"/>
        <w:jc w:val="center"/>
        <w:textAlignment w:val="baseline"/>
        <w:rPr>
          <w:rStyle w:val="normaltextrun"/>
          <w:b/>
          <w:bCs/>
          <w:sz w:val="28"/>
          <w:szCs w:val="28"/>
        </w:rPr>
      </w:pPr>
    </w:p>
    <w:p w:rsidR="006667B5" w:rsidRDefault="006667B5" w:rsidP="00A23565">
      <w:pPr>
        <w:pStyle w:val="paragraph"/>
        <w:spacing w:before="0" w:beforeAutospacing="0" w:after="0" w:afterAutospacing="0"/>
        <w:jc w:val="center"/>
        <w:textAlignment w:val="baseline"/>
        <w:rPr>
          <w:rStyle w:val="normaltextrun"/>
          <w:b/>
          <w:bCs/>
          <w:sz w:val="28"/>
          <w:szCs w:val="28"/>
        </w:rPr>
      </w:pPr>
    </w:p>
    <w:p w:rsidR="006667B5" w:rsidRDefault="006667B5" w:rsidP="00A23565">
      <w:pPr>
        <w:pStyle w:val="paragraph"/>
        <w:spacing w:before="0" w:beforeAutospacing="0" w:after="0" w:afterAutospacing="0"/>
        <w:jc w:val="center"/>
        <w:textAlignment w:val="baseline"/>
        <w:rPr>
          <w:rStyle w:val="normaltextrun"/>
          <w:b/>
          <w:bCs/>
          <w:sz w:val="28"/>
          <w:szCs w:val="28"/>
        </w:rPr>
      </w:pPr>
    </w:p>
    <w:p w:rsidR="006667B5" w:rsidRDefault="006667B5" w:rsidP="00A23565">
      <w:pPr>
        <w:pStyle w:val="paragraph"/>
        <w:spacing w:before="0" w:beforeAutospacing="0" w:after="0" w:afterAutospacing="0"/>
        <w:jc w:val="center"/>
        <w:textAlignment w:val="baseline"/>
        <w:rPr>
          <w:rStyle w:val="normaltextrun"/>
          <w:b/>
          <w:bCs/>
          <w:sz w:val="28"/>
          <w:szCs w:val="28"/>
        </w:rPr>
      </w:pPr>
    </w:p>
    <w:p w:rsidR="006667B5" w:rsidRDefault="006667B5" w:rsidP="00A23565">
      <w:pPr>
        <w:pStyle w:val="paragraph"/>
        <w:spacing w:before="0" w:beforeAutospacing="0" w:after="0" w:afterAutospacing="0"/>
        <w:jc w:val="center"/>
        <w:textAlignment w:val="baseline"/>
        <w:rPr>
          <w:rStyle w:val="normaltextrun"/>
          <w:b/>
          <w:bCs/>
          <w:sz w:val="28"/>
          <w:szCs w:val="28"/>
        </w:rPr>
      </w:pPr>
    </w:p>
    <w:p w:rsidR="006667B5" w:rsidRDefault="006667B5" w:rsidP="00A23565">
      <w:pPr>
        <w:pStyle w:val="paragraph"/>
        <w:spacing w:before="0" w:beforeAutospacing="0" w:after="0" w:afterAutospacing="0"/>
        <w:jc w:val="center"/>
        <w:textAlignment w:val="baseline"/>
        <w:rPr>
          <w:rStyle w:val="normaltextrun"/>
          <w:b/>
          <w:bCs/>
          <w:sz w:val="28"/>
          <w:szCs w:val="28"/>
        </w:rPr>
      </w:pPr>
    </w:p>
    <w:p w:rsidR="006667B5" w:rsidRDefault="006667B5" w:rsidP="00A23565">
      <w:pPr>
        <w:pStyle w:val="paragraph"/>
        <w:spacing w:before="0" w:beforeAutospacing="0" w:after="0" w:afterAutospacing="0"/>
        <w:jc w:val="center"/>
        <w:textAlignment w:val="baseline"/>
        <w:rPr>
          <w:rStyle w:val="normaltextrun"/>
          <w:b/>
          <w:bCs/>
          <w:sz w:val="28"/>
          <w:szCs w:val="28"/>
        </w:rPr>
      </w:pPr>
    </w:p>
    <w:p w:rsidR="006667B5" w:rsidRDefault="006667B5" w:rsidP="00A23565">
      <w:pPr>
        <w:pStyle w:val="paragraph"/>
        <w:spacing w:before="0" w:beforeAutospacing="0" w:after="0" w:afterAutospacing="0"/>
        <w:jc w:val="center"/>
        <w:textAlignment w:val="baseline"/>
        <w:rPr>
          <w:rStyle w:val="normaltextrun"/>
          <w:b/>
          <w:bCs/>
          <w:sz w:val="28"/>
          <w:szCs w:val="28"/>
        </w:rPr>
      </w:pPr>
    </w:p>
    <w:p w:rsidR="006667B5" w:rsidRDefault="006667B5" w:rsidP="00A23565">
      <w:pPr>
        <w:pStyle w:val="paragraph"/>
        <w:spacing w:before="0" w:beforeAutospacing="0" w:after="0" w:afterAutospacing="0"/>
        <w:jc w:val="center"/>
        <w:textAlignment w:val="baseline"/>
        <w:rPr>
          <w:rStyle w:val="normaltextrun"/>
          <w:b/>
          <w:bCs/>
          <w:sz w:val="28"/>
          <w:szCs w:val="28"/>
        </w:rPr>
      </w:pPr>
    </w:p>
    <w:p w:rsidR="006667B5" w:rsidRDefault="006667B5" w:rsidP="00A23565">
      <w:pPr>
        <w:pStyle w:val="paragraph"/>
        <w:spacing w:before="0" w:beforeAutospacing="0" w:after="0" w:afterAutospacing="0"/>
        <w:jc w:val="center"/>
        <w:textAlignment w:val="baseline"/>
        <w:rPr>
          <w:rStyle w:val="normaltextrun"/>
          <w:b/>
          <w:bCs/>
          <w:sz w:val="28"/>
          <w:szCs w:val="28"/>
        </w:rPr>
      </w:pPr>
    </w:p>
    <w:p w:rsidR="006667B5" w:rsidRDefault="006667B5" w:rsidP="00A23565">
      <w:pPr>
        <w:pStyle w:val="paragraph"/>
        <w:spacing w:before="0" w:beforeAutospacing="0" w:after="0" w:afterAutospacing="0"/>
        <w:jc w:val="center"/>
        <w:textAlignment w:val="baseline"/>
        <w:rPr>
          <w:rStyle w:val="normaltextrun"/>
          <w:b/>
          <w:bCs/>
          <w:sz w:val="28"/>
          <w:szCs w:val="28"/>
        </w:rPr>
      </w:pPr>
    </w:p>
    <w:p w:rsidR="006667B5" w:rsidRDefault="006667B5" w:rsidP="00A23565">
      <w:pPr>
        <w:pStyle w:val="paragraph"/>
        <w:spacing w:before="0" w:beforeAutospacing="0" w:after="0" w:afterAutospacing="0"/>
        <w:jc w:val="center"/>
        <w:textAlignment w:val="baseline"/>
        <w:rPr>
          <w:rStyle w:val="normaltextrun"/>
          <w:b/>
          <w:bCs/>
          <w:sz w:val="28"/>
          <w:szCs w:val="28"/>
        </w:rPr>
      </w:pPr>
    </w:p>
    <w:p w:rsidR="006667B5" w:rsidRDefault="006667B5" w:rsidP="00A23565">
      <w:pPr>
        <w:pStyle w:val="paragraph"/>
        <w:spacing w:before="0" w:beforeAutospacing="0" w:after="0" w:afterAutospacing="0"/>
        <w:jc w:val="center"/>
        <w:textAlignment w:val="baseline"/>
        <w:rPr>
          <w:rStyle w:val="normaltextrun"/>
          <w:b/>
          <w:bCs/>
          <w:sz w:val="28"/>
          <w:szCs w:val="28"/>
        </w:rPr>
      </w:pPr>
    </w:p>
    <w:p w:rsidR="006667B5" w:rsidRDefault="006667B5" w:rsidP="00A23565">
      <w:pPr>
        <w:pStyle w:val="paragraph"/>
        <w:spacing w:before="0" w:beforeAutospacing="0" w:after="0" w:afterAutospacing="0"/>
        <w:jc w:val="center"/>
        <w:textAlignment w:val="baseline"/>
        <w:rPr>
          <w:rStyle w:val="normaltextrun"/>
          <w:b/>
          <w:bCs/>
          <w:sz w:val="28"/>
          <w:szCs w:val="28"/>
        </w:rPr>
      </w:pPr>
    </w:p>
    <w:p w:rsidR="00EE15FB" w:rsidRDefault="00EE15FB" w:rsidP="00A23565">
      <w:pPr>
        <w:pStyle w:val="paragraph"/>
        <w:spacing w:before="0" w:beforeAutospacing="0" w:after="0" w:afterAutospacing="0"/>
        <w:jc w:val="center"/>
        <w:textAlignment w:val="baseline"/>
        <w:rPr>
          <w:rStyle w:val="normaltextrun"/>
          <w:b/>
          <w:bCs/>
          <w:sz w:val="28"/>
          <w:szCs w:val="28"/>
        </w:rPr>
      </w:pPr>
    </w:p>
    <w:p w:rsidR="00EE15FB" w:rsidRDefault="00EE15FB" w:rsidP="00A23565">
      <w:pPr>
        <w:pStyle w:val="paragraph"/>
        <w:spacing w:before="0" w:beforeAutospacing="0" w:after="0" w:afterAutospacing="0"/>
        <w:jc w:val="center"/>
        <w:textAlignment w:val="baseline"/>
        <w:rPr>
          <w:rStyle w:val="normaltextrun"/>
          <w:b/>
          <w:bCs/>
          <w:sz w:val="28"/>
          <w:szCs w:val="28"/>
        </w:rPr>
      </w:pPr>
    </w:p>
    <w:p w:rsidR="006667B5" w:rsidRDefault="006667B5" w:rsidP="00A23565">
      <w:pPr>
        <w:pStyle w:val="paragraph"/>
        <w:spacing w:before="0" w:beforeAutospacing="0" w:after="0" w:afterAutospacing="0"/>
        <w:jc w:val="center"/>
        <w:textAlignment w:val="baseline"/>
        <w:rPr>
          <w:rStyle w:val="normaltextrun"/>
          <w:b/>
          <w:bCs/>
          <w:sz w:val="28"/>
          <w:szCs w:val="28"/>
        </w:rPr>
      </w:pPr>
    </w:p>
    <w:p w:rsidR="006667B5" w:rsidRDefault="006667B5" w:rsidP="00A23565">
      <w:pPr>
        <w:pStyle w:val="paragraph"/>
        <w:spacing w:before="0" w:beforeAutospacing="0" w:after="0" w:afterAutospacing="0"/>
        <w:jc w:val="center"/>
        <w:textAlignment w:val="baseline"/>
        <w:rPr>
          <w:rStyle w:val="normaltextrun"/>
          <w:b/>
          <w:bCs/>
          <w:sz w:val="28"/>
          <w:szCs w:val="28"/>
        </w:rPr>
      </w:pPr>
    </w:p>
    <w:p w:rsidR="006667B5" w:rsidRDefault="006667B5" w:rsidP="00A23565">
      <w:pPr>
        <w:pStyle w:val="paragraph"/>
        <w:spacing w:before="0" w:beforeAutospacing="0" w:after="0" w:afterAutospacing="0"/>
        <w:jc w:val="center"/>
        <w:textAlignment w:val="baseline"/>
        <w:rPr>
          <w:rStyle w:val="normaltextrun"/>
          <w:b/>
          <w:bCs/>
          <w:sz w:val="28"/>
          <w:szCs w:val="28"/>
        </w:rPr>
      </w:pPr>
    </w:p>
    <w:p w:rsidR="006667B5" w:rsidRDefault="006667B5" w:rsidP="00A23565">
      <w:pPr>
        <w:pStyle w:val="paragraph"/>
        <w:spacing w:before="0" w:beforeAutospacing="0" w:after="0" w:afterAutospacing="0"/>
        <w:jc w:val="center"/>
        <w:textAlignment w:val="baseline"/>
        <w:rPr>
          <w:rStyle w:val="normaltextrun"/>
          <w:b/>
          <w:bCs/>
          <w:sz w:val="28"/>
          <w:szCs w:val="28"/>
        </w:rPr>
      </w:pPr>
    </w:p>
    <w:p w:rsidR="004B31A7" w:rsidRDefault="00A23565" w:rsidP="00A23565">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288"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A23565" w:rsidRDefault="00A23565" w:rsidP="00A23565">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A23565" w:rsidRDefault="00A23565" w:rsidP="00A23565">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A23565" w:rsidRDefault="00A23565" w:rsidP="00A23565">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A23565" w:rsidRDefault="00A23565" w:rsidP="00A23565">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A23565" w:rsidTr="00A23565">
        <w:trPr>
          <w:trHeight w:val="360"/>
          <w:jc w:val="center"/>
        </w:trPr>
        <w:tc>
          <w:tcPr>
            <w:tcW w:w="9463" w:type="dxa"/>
            <w:tcBorders>
              <w:top w:val="thinThickSmallGap" w:sz="24" w:space="0" w:color="auto"/>
              <w:left w:val="nil"/>
              <w:bottom w:val="nil"/>
              <w:right w:val="nil"/>
            </w:tcBorders>
          </w:tcPr>
          <w:p w:rsidR="00A23565" w:rsidRPr="00CE3212" w:rsidRDefault="00A23565" w:rsidP="00A23565">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A23565" w:rsidRDefault="00A23565" w:rsidP="00A23565">
            <w:pPr>
              <w:ind w:firstLine="284"/>
              <w:jc w:val="center"/>
              <w:rPr>
                <w:color w:val="000066"/>
                <w:sz w:val="12"/>
                <w:szCs w:val="12"/>
              </w:rPr>
            </w:pPr>
          </w:p>
        </w:tc>
      </w:tr>
    </w:tbl>
    <w:p w:rsidR="00A23565" w:rsidRPr="001C7232" w:rsidRDefault="00A23565" w:rsidP="00A23565">
      <w:pPr>
        <w:pStyle w:val="a5"/>
        <w:rPr>
          <w:rFonts w:ascii="Times New Roman" w:hAnsi="Times New Roman" w:cs="Times New Roman"/>
          <w:lang w:eastAsia="ar-SA"/>
        </w:rPr>
      </w:pPr>
    </w:p>
    <w:p w:rsidR="00A23565" w:rsidRPr="0058714B" w:rsidRDefault="00A23565" w:rsidP="00EE15FB">
      <w:pPr>
        <w:pStyle w:val="a5"/>
        <w:jc w:val="center"/>
        <w:rPr>
          <w:rFonts w:ascii="Times New Roman" w:hAnsi="Times New Roman" w:cs="Times New Roman"/>
          <w:b/>
          <w:bCs/>
          <w:color w:val="000000" w:themeColor="text1"/>
          <w:sz w:val="28"/>
          <w:szCs w:val="28"/>
        </w:rPr>
      </w:pPr>
      <w:r w:rsidRPr="0058714B">
        <w:rPr>
          <w:rFonts w:ascii="Times New Roman" w:hAnsi="Times New Roman" w:cs="Times New Roman"/>
          <w:b/>
          <w:bCs/>
          <w:color w:val="000000" w:themeColor="text1"/>
          <w:sz w:val="28"/>
          <w:szCs w:val="28"/>
        </w:rPr>
        <w:t>ПОСТАНОВЛЕНИЕ</w:t>
      </w:r>
    </w:p>
    <w:p w:rsidR="00A23565" w:rsidRDefault="00EE15FB" w:rsidP="00EE15FB">
      <w:pPr>
        <w:pStyle w:val="a5"/>
        <w:ind w:firstLine="0"/>
        <w:rPr>
          <w:rFonts w:ascii="Times New Roman" w:hAnsi="Times New Roman" w:cs="Times New Roman"/>
          <w:sz w:val="28"/>
          <w:szCs w:val="28"/>
        </w:rPr>
      </w:pPr>
      <w:r>
        <w:rPr>
          <w:rFonts w:ascii="Times New Roman" w:hAnsi="Times New Roman" w:cs="Times New Roman"/>
          <w:sz w:val="28"/>
          <w:szCs w:val="28"/>
        </w:rPr>
        <w:t xml:space="preserve">       </w:t>
      </w:r>
      <w:r w:rsidR="00A23565">
        <w:rPr>
          <w:rFonts w:ascii="Times New Roman" w:hAnsi="Times New Roman" w:cs="Times New Roman"/>
          <w:sz w:val="28"/>
          <w:szCs w:val="28"/>
        </w:rPr>
        <w:t>15</w:t>
      </w:r>
      <w:r w:rsidR="00A23565" w:rsidRPr="00E54CF3">
        <w:rPr>
          <w:rFonts w:ascii="Times New Roman" w:hAnsi="Times New Roman" w:cs="Times New Roman"/>
          <w:sz w:val="28"/>
          <w:szCs w:val="28"/>
        </w:rPr>
        <w:t>.</w:t>
      </w:r>
      <w:r w:rsidR="00A23565">
        <w:rPr>
          <w:rFonts w:ascii="Times New Roman" w:hAnsi="Times New Roman" w:cs="Times New Roman"/>
          <w:sz w:val="28"/>
          <w:szCs w:val="28"/>
        </w:rPr>
        <w:t>03</w:t>
      </w:r>
      <w:r w:rsidR="00A23565" w:rsidRPr="00E54CF3">
        <w:rPr>
          <w:rFonts w:ascii="Times New Roman" w:hAnsi="Times New Roman" w:cs="Times New Roman"/>
          <w:sz w:val="28"/>
          <w:szCs w:val="28"/>
        </w:rPr>
        <w:t>.202</w:t>
      </w:r>
      <w:r w:rsidR="00A23565">
        <w:rPr>
          <w:rFonts w:ascii="Times New Roman" w:hAnsi="Times New Roman" w:cs="Times New Roman"/>
          <w:sz w:val="28"/>
          <w:szCs w:val="28"/>
        </w:rPr>
        <w:t xml:space="preserve">3   </w:t>
      </w:r>
      <w:r>
        <w:rPr>
          <w:rFonts w:ascii="Times New Roman" w:hAnsi="Times New Roman" w:cs="Times New Roman"/>
          <w:sz w:val="28"/>
          <w:szCs w:val="28"/>
        </w:rPr>
        <w:t xml:space="preserve">         </w:t>
      </w:r>
      <w:r w:rsidR="00A23565">
        <w:rPr>
          <w:rFonts w:ascii="Times New Roman" w:hAnsi="Times New Roman" w:cs="Times New Roman"/>
          <w:sz w:val="28"/>
          <w:szCs w:val="28"/>
        </w:rPr>
        <w:t xml:space="preserve">              </w:t>
      </w:r>
      <w:r>
        <w:rPr>
          <w:rFonts w:ascii="Times New Roman" w:hAnsi="Times New Roman" w:cs="Times New Roman"/>
          <w:sz w:val="28"/>
          <w:szCs w:val="28"/>
        </w:rPr>
        <w:t xml:space="preserve">                                                      </w:t>
      </w:r>
      <w:r w:rsidR="00A23565">
        <w:rPr>
          <w:rFonts w:ascii="Times New Roman" w:hAnsi="Times New Roman" w:cs="Times New Roman"/>
          <w:sz w:val="28"/>
          <w:szCs w:val="28"/>
        </w:rPr>
        <w:t xml:space="preserve">           № 24</w:t>
      </w:r>
      <w:r w:rsidR="00A23565" w:rsidRPr="00E54CF3">
        <w:rPr>
          <w:rFonts w:ascii="Times New Roman" w:hAnsi="Times New Roman" w:cs="Times New Roman"/>
          <w:sz w:val="28"/>
          <w:szCs w:val="28"/>
        </w:rPr>
        <w:t>-П</w:t>
      </w:r>
    </w:p>
    <w:p w:rsidR="00A23565" w:rsidRDefault="00A23565" w:rsidP="00A23565">
      <w:pPr>
        <w:pStyle w:val="a5"/>
        <w:rPr>
          <w:rFonts w:ascii="Times New Roman" w:hAnsi="Times New Roman" w:cs="Times New Roman"/>
          <w:sz w:val="28"/>
          <w:szCs w:val="28"/>
        </w:rPr>
      </w:pPr>
    </w:p>
    <w:p w:rsidR="00A23565" w:rsidRDefault="00A23565" w:rsidP="00A23565">
      <w:pPr>
        <w:shd w:val="clear" w:color="auto" w:fill="FFFFFF"/>
        <w:spacing w:after="116"/>
        <w:jc w:val="center"/>
        <w:rPr>
          <w:rFonts w:ascii="Times New Roman" w:eastAsia="Times New Roman" w:hAnsi="Times New Roman" w:cs="Times New Roman"/>
          <w:b/>
          <w:bCs/>
          <w:color w:val="3C3C3C"/>
          <w:sz w:val="28"/>
          <w:szCs w:val="28"/>
          <w:lang w:eastAsia="ru-RU"/>
        </w:rPr>
      </w:pPr>
      <w:r w:rsidRPr="00A23565">
        <w:rPr>
          <w:rFonts w:ascii="Times New Roman" w:eastAsia="Times New Roman" w:hAnsi="Times New Roman" w:cs="Times New Roman"/>
          <w:b/>
          <w:bCs/>
          <w:color w:val="3C3C3C"/>
          <w:sz w:val="28"/>
          <w:szCs w:val="28"/>
          <w:lang w:eastAsia="ru-RU"/>
        </w:rPr>
        <w:t>Об утверждении Положения о порядке осуществления казначейского сопровождения средств в случаях, предусмотренных Бюджетным кодексом Российской Федерации</w:t>
      </w:r>
    </w:p>
    <w:p w:rsidR="00A23565" w:rsidRPr="00A23565" w:rsidRDefault="00A23565" w:rsidP="00A23565">
      <w:pPr>
        <w:shd w:val="clear" w:color="auto" w:fill="FFFFFF"/>
        <w:spacing w:after="116"/>
        <w:jc w:val="center"/>
        <w:rPr>
          <w:rFonts w:ascii="Times New Roman" w:eastAsia="Times New Roman" w:hAnsi="Times New Roman" w:cs="Times New Roman"/>
          <w:color w:val="3C3C3C"/>
          <w:sz w:val="28"/>
          <w:szCs w:val="28"/>
          <w:lang w:eastAsia="ru-RU"/>
        </w:rPr>
      </w:pPr>
    </w:p>
    <w:p w:rsidR="00A23565" w:rsidRPr="00A23565" w:rsidRDefault="00A23565" w:rsidP="00A23565">
      <w:pPr>
        <w:shd w:val="clear" w:color="auto" w:fill="FFFFFF"/>
        <w:spacing w:after="116"/>
        <w:rPr>
          <w:rFonts w:ascii="Times New Roman" w:eastAsia="Times New Roman" w:hAnsi="Times New Roman" w:cs="Times New Roman"/>
          <w:color w:val="3C3C3C"/>
          <w:sz w:val="28"/>
          <w:szCs w:val="28"/>
          <w:lang w:eastAsia="ru-RU"/>
        </w:rPr>
      </w:pPr>
      <w:r w:rsidRPr="00A23565">
        <w:rPr>
          <w:rFonts w:ascii="Times New Roman" w:eastAsia="Times New Roman" w:hAnsi="Times New Roman" w:cs="Times New Roman"/>
          <w:color w:val="3C3C3C"/>
          <w:sz w:val="28"/>
          <w:szCs w:val="28"/>
          <w:lang w:eastAsia="ru-RU"/>
        </w:rPr>
        <w:t xml:space="preserve">          В соответствии с пунктом 5 статьи 242.23 Бюджетного кодекса Российской Федерации, постановлением Правительства Российской Федерации от 01 декабря 2021 года № 2155 «Об утверждении общих требований к порядку осуществления финансовыми органами субъектов Российской Федерации (муниципальных образований) казначейского сопровождения средств в случаях, установленных Бюджетным кодексом Российской Федерации», администрация сельского поселения «сельсовет Нечаевский» Кизилюртовского муниципального района РД</w:t>
      </w:r>
    </w:p>
    <w:p w:rsidR="00A23565" w:rsidRPr="00A23565" w:rsidRDefault="00A23565" w:rsidP="00A23565">
      <w:pPr>
        <w:shd w:val="clear" w:color="auto" w:fill="FFFFFF"/>
        <w:spacing w:after="116"/>
        <w:rPr>
          <w:rFonts w:ascii="Times New Roman" w:eastAsia="Times New Roman" w:hAnsi="Times New Roman" w:cs="Times New Roman"/>
          <w:color w:val="3C3C3C"/>
          <w:sz w:val="28"/>
          <w:szCs w:val="28"/>
          <w:lang w:eastAsia="ru-RU"/>
        </w:rPr>
      </w:pPr>
      <w:r w:rsidRPr="00A23565">
        <w:rPr>
          <w:rFonts w:ascii="Times New Roman" w:eastAsia="Times New Roman" w:hAnsi="Times New Roman" w:cs="Times New Roman"/>
          <w:color w:val="3C3C3C"/>
          <w:sz w:val="28"/>
          <w:szCs w:val="28"/>
          <w:lang w:eastAsia="ru-RU"/>
        </w:rPr>
        <w:t xml:space="preserve">                                           ПОСТАНОВЛЯЕТ:</w:t>
      </w:r>
    </w:p>
    <w:p w:rsidR="00A23565" w:rsidRPr="00A23565" w:rsidRDefault="00A23565" w:rsidP="00A23565">
      <w:pPr>
        <w:shd w:val="clear" w:color="auto" w:fill="FFFFFF"/>
        <w:spacing w:after="116"/>
        <w:rPr>
          <w:rFonts w:ascii="Times New Roman" w:eastAsia="Times New Roman" w:hAnsi="Times New Roman" w:cs="Times New Roman"/>
          <w:color w:val="3C3C3C"/>
          <w:sz w:val="28"/>
          <w:szCs w:val="28"/>
          <w:lang w:eastAsia="ru-RU"/>
        </w:rPr>
      </w:pPr>
      <w:r w:rsidRPr="00A23565">
        <w:rPr>
          <w:rFonts w:ascii="Times New Roman" w:eastAsia="Times New Roman" w:hAnsi="Times New Roman" w:cs="Times New Roman"/>
          <w:color w:val="3C3C3C"/>
          <w:sz w:val="28"/>
          <w:szCs w:val="28"/>
          <w:lang w:eastAsia="ru-RU"/>
        </w:rPr>
        <w:t xml:space="preserve">        1.Утвердить Положение о порядке осуществления казначейского сопровождения средств в случаях, предусмотренных Бюджетным кодексом Российской Федерации.</w:t>
      </w:r>
    </w:p>
    <w:p w:rsidR="00A23565" w:rsidRPr="00A23565" w:rsidRDefault="00A23565" w:rsidP="00A23565">
      <w:pPr>
        <w:shd w:val="clear" w:color="auto" w:fill="FFFFFF"/>
        <w:spacing w:after="116"/>
        <w:rPr>
          <w:rFonts w:ascii="Times New Roman" w:eastAsia="Times New Roman" w:hAnsi="Times New Roman" w:cs="Times New Roman"/>
          <w:color w:val="3C3C3C"/>
          <w:sz w:val="28"/>
          <w:szCs w:val="28"/>
          <w:lang w:eastAsia="ru-RU"/>
        </w:rPr>
      </w:pPr>
      <w:r w:rsidRPr="00A23565">
        <w:rPr>
          <w:rFonts w:ascii="Times New Roman" w:eastAsia="Times New Roman" w:hAnsi="Times New Roman" w:cs="Times New Roman"/>
          <w:color w:val="3C3C3C"/>
          <w:sz w:val="28"/>
          <w:szCs w:val="28"/>
          <w:lang w:eastAsia="ru-RU"/>
        </w:rPr>
        <w:t xml:space="preserve">       2.Опубликовать настоящее Постановление на сайте администрации.</w:t>
      </w:r>
    </w:p>
    <w:p w:rsidR="00A23565" w:rsidRPr="00A23565" w:rsidRDefault="00A23565" w:rsidP="00A23565">
      <w:pPr>
        <w:shd w:val="clear" w:color="auto" w:fill="FFFFFF"/>
        <w:spacing w:after="116"/>
        <w:rPr>
          <w:rFonts w:ascii="Times New Roman" w:eastAsia="Times New Roman" w:hAnsi="Times New Roman" w:cs="Times New Roman"/>
          <w:color w:val="3C3C3C"/>
          <w:sz w:val="28"/>
          <w:szCs w:val="28"/>
          <w:lang w:eastAsia="ru-RU"/>
        </w:rPr>
      </w:pPr>
      <w:r w:rsidRPr="00A23565">
        <w:rPr>
          <w:rFonts w:ascii="Times New Roman" w:eastAsia="Times New Roman" w:hAnsi="Times New Roman" w:cs="Times New Roman"/>
          <w:color w:val="3C3C3C"/>
          <w:sz w:val="28"/>
          <w:szCs w:val="28"/>
          <w:lang w:eastAsia="ru-RU"/>
        </w:rPr>
        <w:t xml:space="preserve">       3.Настоящее постановление вступает в силу со дня подписания.</w:t>
      </w:r>
    </w:p>
    <w:p w:rsidR="00A23565" w:rsidRPr="00A23565" w:rsidRDefault="00A23565" w:rsidP="00A23565">
      <w:pPr>
        <w:shd w:val="clear" w:color="auto" w:fill="FFFFFF"/>
        <w:spacing w:after="116"/>
        <w:rPr>
          <w:rFonts w:ascii="Times New Roman" w:eastAsia="Times New Roman" w:hAnsi="Times New Roman" w:cs="Times New Roman"/>
          <w:color w:val="3C3C3C"/>
          <w:sz w:val="28"/>
          <w:szCs w:val="28"/>
          <w:lang w:eastAsia="ru-RU"/>
        </w:rPr>
      </w:pPr>
    </w:p>
    <w:p w:rsidR="00A23565" w:rsidRPr="00A23565" w:rsidRDefault="00A23565" w:rsidP="00A23565">
      <w:pPr>
        <w:shd w:val="clear" w:color="auto" w:fill="FFFFFF"/>
        <w:spacing w:after="116"/>
        <w:rPr>
          <w:rFonts w:ascii="Times New Roman" w:eastAsia="Times New Roman" w:hAnsi="Times New Roman" w:cs="Times New Roman"/>
          <w:color w:val="3C3C3C"/>
          <w:sz w:val="21"/>
          <w:szCs w:val="21"/>
          <w:lang w:eastAsia="ru-RU"/>
        </w:rPr>
      </w:pPr>
    </w:p>
    <w:p w:rsidR="00A23565" w:rsidRPr="00A23565" w:rsidRDefault="00A23565" w:rsidP="00A23565">
      <w:pPr>
        <w:shd w:val="clear" w:color="auto" w:fill="FFFFFF"/>
        <w:spacing w:after="116"/>
        <w:rPr>
          <w:rFonts w:ascii="Times New Roman" w:eastAsia="Times New Roman" w:hAnsi="Times New Roman" w:cs="Times New Roman"/>
          <w:color w:val="3C3C3C"/>
          <w:sz w:val="21"/>
          <w:szCs w:val="21"/>
          <w:lang w:eastAsia="ru-RU"/>
        </w:rPr>
      </w:pPr>
    </w:p>
    <w:p w:rsidR="00624AA3" w:rsidRPr="006B611C" w:rsidRDefault="00624AA3" w:rsidP="00624AA3">
      <w:pPr>
        <w:pStyle w:val="ae"/>
        <w:shd w:val="clear" w:color="auto" w:fill="FFFFFF"/>
        <w:tabs>
          <w:tab w:val="left" w:pos="5580"/>
        </w:tabs>
        <w:spacing w:before="0" w:beforeAutospacing="0" w:after="0" w:afterAutospacing="0"/>
        <w:jc w:val="both"/>
        <w:rPr>
          <w:rFonts w:ascii="Inter" w:hAnsi="Inter"/>
          <w:b/>
          <w:color w:val="212529"/>
          <w:sz w:val="26"/>
        </w:rPr>
      </w:pPr>
      <w:r w:rsidRPr="006B611C">
        <w:rPr>
          <w:rFonts w:ascii="Inter" w:hAnsi="Inter"/>
          <w:b/>
          <w:color w:val="212529"/>
          <w:sz w:val="32"/>
        </w:rPr>
        <w:t>Глава</w:t>
      </w:r>
      <w:r w:rsidRPr="006B611C">
        <w:rPr>
          <w:rFonts w:ascii="Inter" w:hAnsi="Inter"/>
          <w:b/>
          <w:color w:val="212529"/>
          <w:sz w:val="32"/>
        </w:rPr>
        <w:tab/>
      </w:r>
      <w:r>
        <w:rPr>
          <w:rFonts w:ascii="Inter" w:hAnsi="Inter"/>
          <w:b/>
          <w:color w:val="212529"/>
          <w:sz w:val="32"/>
        </w:rPr>
        <w:t>М.С.Гашимов</w:t>
      </w:r>
    </w:p>
    <w:p w:rsidR="00A23565" w:rsidRDefault="00A23565" w:rsidP="00A23565">
      <w:pPr>
        <w:shd w:val="clear" w:color="auto" w:fill="FFFFFF"/>
        <w:spacing w:after="116"/>
        <w:rPr>
          <w:rFonts w:ascii="Arial" w:eastAsia="Times New Roman" w:hAnsi="Arial" w:cs="Arial"/>
          <w:b/>
          <w:color w:val="3C3C3C"/>
          <w:sz w:val="28"/>
          <w:szCs w:val="28"/>
          <w:lang w:eastAsia="ru-RU"/>
        </w:rPr>
      </w:pPr>
    </w:p>
    <w:p w:rsidR="006667B5" w:rsidRDefault="006667B5" w:rsidP="00A23565">
      <w:pPr>
        <w:shd w:val="clear" w:color="auto" w:fill="FFFFFF"/>
        <w:spacing w:after="116"/>
        <w:rPr>
          <w:rFonts w:ascii="Arial" w:eastAsia="Times New Roman" w:hAnsi="Arial" w:cs="Arial"/>
          <w:b/>
          <w:color w:val="3C3C3C"/>
          <w:sz w:val="28"/>
          <w:szCs w:val="28"/>
          <w:lang w:eastAsia="ru-RU"/>
        </w:rPr>
      </w:pPr>
    </w:p>
    <w:p w:rsidR="006667B5" w:rsidRDefault="006667B5" w:rsidP="00A23565">
      <w:pPr>
        <w:shd w:val="clear" w:color="auto" w:fill="FFFFFF"/>
        <w:spacing w:after="116"/>
        <w:rPr>
          <w:rFonts w:ascii="Arial" w:eastAsia="Times New Roman" w:hAnsi="Arial" w:cs="Arial"/>
          <w:b/>
          <w:color w:val="3C3C3C"/>
          <w:sz w:val="28"/>
          <w:szCs w:val="28"/>
          <w:lang w:eastAsia="ru-RU"/>
        </w:rPr>
      </w:pPr>
    </w:p>
    <w:p w:rsidR="006667B5" w:rsidRDefault="006667B5" w:rsidP="00A23565">
      <w:pPr>
        <w:shd w:val="clear" w:color="auto" w:fill="FFFFFF"/>
        <w:spacing w:after="116"/>
        <w:rPr>
          <w:rFonts w:ascii="Arial" w:eastAsia="Times New Roman" w:hAnsi="Arial" w:cs="Arial"/>
          <w:b/>
          <w:color w:val="3C3C3C"/>
          <w:sz w:val="28"/>
          <w:szCs w:val="28"/>
          <w:lang w:eastAsia="ru-RU"/>
        </w:rPr>
      </w:pPr>
    </w:p>
    <w:p w:rsidR="006667B5" w:rsidRDefault="006667B5" w:rsidP="00A23565">
      <w:pPr>
        <w:shd w:val="clear" w:color="auto" w:fill="FFFFFF"/>
        <w:spacing w:after="116"/>
        <w:rPr>
          <w:rFonts w:ascii="Arial" w:eastAsia="Times New Roman" w:hAnsi="Arial" w:cs="Arial"/>
          <w:b/>
          <w:color w:val="3C3C3C"/>
          <w:sz w:val="28"/>
          <w:szCs w:val="28"/>
          <w:lang w:eastAsia="ru-RU"/>
        </w:rPr>
      </w:pPr>
    </w:p>
    <w:p w:rsidR="006667B5" w:rsidRDefault="006667B5" w:rsidP="00A23565">
      <w:pPr>
        <w:shd w:val="clear" w:color="auto" w:fill="FFFFFF"/>
        <w:spacing w:after="116"/>
        <w:rPr>
          <w:rFonts w:ascii="Arial" w:eastAsia="Times New Roman" w:hAnsi="Arial" w:cs="Arial"/>
          <w:b/>
          <w:color w:val="3C3C3C"/>
          <w:sz w:val="28"/>
          <w:szCs w:val="28"/>
          <w:lang w:eastAsia="ru-RU"/>
        </w:rPr>
      </w:pPr>
    </w:p>
    <w:p w:rsidR="00DE0465" w:rsidRDefault="00DE0465" w:rsidP="00A23565">
      <w:pPr>
        <w:shd w:val="clear" w:color="auto" w:fill="FFFFFF"/>
        <w:spacing w:after="116"/>
        <w:rPr>
          <w:rFonts w:ascii="Arial" w:eastAsia="Times New Roman" w:hAnsi="Arial" w:cs="Arial"/>
          <w:b/>
          <w:color w:val="3C3C3C"/>
          <w:sz w:val="28"/>
          <w:szCs w:val="28"/>
          <w:lang w:eastAsia="ru-RU"/>
        </w:rPr>
      </w:pPr>
    </w:p>
    <w:p w:rsidR="00A23565" w:rsidRPr="00A23565" w:rsidRDefault="00A23565" w:rsidP="00A23565">
      <w:pPr>
        <w:shd w:val="clear" w:color="auto" w:fill="FFFFFF"/>
        <w:spacing w:after="116"/>
        <w:contextualSpacing/>
        <w:jc w:val="right"/>
        <w:rPr>
          <w:rFonts w:ascii="Times New Roman" w:eastAsia="Times New Roman" w:hAnsi="Times New Roman" w:cs="Times New Roman"/>
          <w:color w:val="3C3C3C"/>
          <w:sz w:val="28"/>
          <w:szCs w:val="28"/>
          <w:lang w:eastAsia="ru-RU"/>
        </w:rPr>
      </w:pPr>
      <w:r w:rsidRPr="00A23565">
        <w:rPr>
          <w:rFonts w:ascii="Times New Roman" w:eastAsia="Times New Roman" w:hAnsi="Times New Roman" w:cs="Times New Roman"/>
          <w:color w:val="3C3C3C"/>
          <w:sz w:val="28"/>
          <w:szCs w:val="28"/>
          <w:lang w:eastAsia="ru-RU"/>
        </w:rPr>
        <w:lastRenderedPageBreak/>
        <w:t xml:space="preserve">                                                                                                             Приложение</w:t>
      </w:r>
    </w:p>
    <w:p w:rsidR="00A23565" w:rsidRPr="00A23565" w:rsidRDefault="00A23565" w:rsidP="00A23565">
      <w:pPr>
        <w:shd w:val="clear" w:color="auto" w:fill="FFFFFF"/>
        <w:spacing w:after="116"/>
        <w:contextualSpacing/>
        <w:jc w:val="right"/>
        <w:rPr>
          <w:rFonts w:ascii="Times New Roman" w:eastAsia="Times New Roman" w:hAnsi="Times New Roman" w:cs="Times New Roman"/>
          <w:color w:val="3C3C3C"/>
          <w:sz w:val="28"/>
          <w:szCs w:val="28"/>
          <w:lang w:eastAsia="ru-RU"/>
        </w:rPr>
      </w:pPr>
      <w:r w:rsidRPr="00A23565">
        <w:rPr>
          <w:rFonts w:ascii="Times New Roman" w:eastAsia="Times New Roman" w:hAnsi="Times New Roman" w:cs="Times New Roman"/>
          <w:color w:val="3C3C3C"/>
          <w:sz w:val="28"/>
          <w:szCs w:val="28"/>
          <w:lang w:eastAsia="ru-RU"/>
        </w:rPr>
        <w:t>к постановлению администрации</w:t>
      </w:r>
    </w:p>
    <w:p w:rsidR="00A23565" w:rsidRPr="00A23565" w:rsidRDefault="00A23565" w:rsidP="00A23565">
      <w:pPr>
        <w:shd w:val="clear" w:color="auto" w:fill="FFFFFF"/>
        <w:spacing w:after="116"/>
        <w:contextualSpacing/>
        <w:jc w:val="right"/>
        <w:rPr>
          <w:rFonts w:ascii="Times New Roman" w:eastAsia="Times New Roman" w:hAnsi="Times New Roman" w:cs="Times New Roman"/>
          <w:color w:val="3C3C3C"/>
          <w:sz w:val="28"/>
          <w:szCs w:val="28"/>
          <w:lang w:eastAsia="ru-RU"/>
        </w:rPr>
      </w:pPr>
      <w:r w:rsidRPr="00A23565">
        <w:rPr>
          <w:rFonts w:ascii="Times New Roman" w:eastAsia="Times New Roman" w:hAnsi="Times New Roman" w:cs="Times New Roman"/>
          <w:color w:val="3C3C3C"/>
          <w:sz w:val="28"/>
          <w:szCs w:val="28"/>
          <w:lang w:eastAsia="ru-RU"/>
        </w:rPr>
        <w:t>сельского поселения</w:t>
      </w:r>
    </w:p>
    <w:p w:rsidR="00A23565" w:rsidRPr="00A23565" w:rsidRDefault="00A23565" w:rsidP="00A23565">
      <w:pPr>
        <w:shd w:val="clear" w:color="auto" w:fill="FFFFFF"/>
        <w:spacing w:after="116"/>
        <w:contextualSpacing/>
        <w:jc w:val="right"/>
        <w:rPr>
          <w:rFonts w:ascii="Times New Roman" w:eastAsia="Times New Roman" w:hAnsi="Times New Roman" w:cs="Times New Roman"/>
          <w:color w:val="3C3C3C"/>
          <w:sz w:val="28"/>
          <w:szCs w:val="28"/>
          <w:lang w:eastAsia="ru-RU"/>
        </w:rPr>
      </w:pPr>
      <w:r w:rsidRPr="00A23565">
        <w:rPr>
          <w:rFonts w:ascii="Times New Roman" w:eastAsia="Times New Roman" w:hAnsi="Times New Roman" w:cs="Times New Roman"/>
          <w:color w:val="3C3C3C"/>
          <w:sz w:val="28"/>
          <w:szCs w:val="28"/>
          <w:lang w:eastAsia="ru-RU"/>
        </w:rPr>
        <w:t>«сельсовет Нечаевский»</w:t>
      </w:r>
    </w:p>
    <w:p w:rsidR="00A23565" w:rsidRPr="00A23565" w:rsidRDefault="00A23565" w:rsidP="00A23565">
      <w:pPr>
        <w:shd w:val="clear" w:color="auto" w:fill="FFFFFF"/>
        <w:spacing w:after="116"/>
        <w:contextualSpacing/>
        <w:jc w:val="right"/>
        <w:rPr>
          <w:rFonts w:ascii="Times New Roman" w:eastAsia="Times New Roman" w:hAnsi="Times New Roman" w:cs="Times New Roman"/>
          <w:color w:val="3C3C3C"/>
          <w:sz w:val="28"/>
          <w:szCs w:val="28"/>
          <w:lang w:eastAsia="ru-RU"/>
        </w:rPr>
      </w:pPr>
      <w:r w:rsidRPr="00A23565">
        <w:rPr>
          <w:rFonts w:ascii="Times New Roman" w:eastAsia="Times New Roman" w:hAnsi="Times New Roman" w:cs="Times New Roman"/>
          <w:color w:val="3C3C3C"/>
          <w:sz w:val="28"/>
          <w:szCs w:val="28"/>
          <w:lang w:eastAsia="ru-RU"/>
        </w:rPr>
        <w:t>от 15.03.2023 г. № 24</w:t>
      </w:r>
    </w:p>
    <w:p w:rsidR="00A23565" w:rsidRPr="00A23565" w:rsidRDefault="00A23565" w:rsidP="00A23565">
      <w:pPr>
        <w:shd w:val="clear" w:color="auto" w:fill="FFFFFF"/>
        <w:spacing w:after="116"/>
        <w:contextualSpacing/>
        <w:jc w:val="right"/>
        <w:rPr>
          <w:rFonts w:ascii="Times New Roman" w:eastAsia="Times New Roman" w:hAnsi="Times New Roman" w:cs="Times New Roman"/>
          <w:color w:val="3C3C3C"/>
          <w:sz w:val="28"/>
          <w:szCs w:val="28"/>
          <w:lang w:eastAsia="ru-RU"/>
        </w:rPr>
      </w:pPr>
    </w:p>
    <w:p w:rsidR="00A23565" w:rsidRPr="00A23565" w:rsidRDefault="00A23565" w:rsidP="00A23565">
      <w:pPr>
        <w:shd w:val="clear" w:color="auto" w:fill="FFFFFF"/>
        <w:spacing w:after="116"/>
        <w:jc w:val="center"/>
        <w:rPr>
          <w:rFonts w:ascii="Times New Roman" w:eastAsia="Times New Roman" w:hAnsi="Times New Roman" w:cs="Times New Roman"/>
          <w:b/>
          <w:bCs/>
          <w:color w:val="3C3C3C"/>
          <w:sz w:val="28"/>
          <w:szCs w:val="28"/>
          <w:lang w:eastAsia="ru-RU"/>
        </w:rPr>
      </w:pPr>
      <w:r w:rsidRPr="00A23565">
        <w:rPr>
          <w:rFonts w:ascii="Times New Roman" w:eastAsia="Times New Roman" w:hAnsi="Times New Roman" w:cs="Times New Roman"/>
          <w:b/>
          <w:bCs/>
          <w:color w:val="3C3C3C"/>
          <w:sz w:val="28"/>
          <w:szCs w:val="28"/>
          <w:lang w:eastAsia="ru-RU"/>
        </w:rPr>
        <w:t>П О Л О Ж Е Н И Е</w:t>
      </w:r>
    </w:p>
    <w:p w:rsidR="00A23565" w:rsidRPr="00A23565" w:rsidRDefault="00A23565" w:rsidP="00A23565">
      <w:pPr>
        <w:shd w:val="clear" w:color="auto" w:fill="FFFFFF"/>
        <w:spacing w:after="116"/>
        <w:jc w:val="center"/>
        <w:rPr>
          <w:rFonts w:ascii="Times New Roman" w:eastAsia="Times New Roman" w:hAnsi="Times New Roman" w:cs="Times New Roman"/>
          <w:color w:val="3C3C3C"/>
          <w:sz w:val="28"/>
          <w:szCs w:val="28"/>
          <w:lang w:eastAsia="ru-RU"/>
        </w:rPr>
      </w:pPr>
      <w:r w:rsidRPr="00A23565">
        <w:rPr>
          <w:rFonts w:ascii="Times New Roman" w:eastAsia="Times New Roman" w:hAnsi="Times New Roman" w:cs="Times New Roman"/>
          <w:b/>
          <w:bCs/>
          <w:color w:val="3C3C3C"/>
          <w:sz w:val="28"/>
          <w:szCs w:val="28"/>
          <w:lang w:eastAsia="ru-RU"/>
        </w:rPr>
        <w:t>о порядке осуществления казначейского сопровождения средств в случаях, предусмотренных Бюджетным кодексом Российской Федерации</w:t>
      </w:r>
    </w:p>
    <w:p w:rsidR="00A23565" w:rsidRPr="00A23565" w:rsidRDefault="00A23565" w:rsidP="00A23565">
      <w:pPr>
        <w:shd w:val="clear" w:color="auto" w:fill="FFFFFF"/>
        <w:spacing w:after="116"/>
        <w:rPr>
          <w:rFonts w:ascii="Times New Roman" w:eastAsia="Times New Roman" w:hAnsi="Times New Roman" w:cs="Times New Roman"/>
          <w:color w:val="3C3C3C"/>
          <w:sz w:val="28"/>
          <w:szCs w:val="28"/>
          <w:lang w:eastAsia="ru-RU"/>
        </w:rPr>
      </w:pPr>
      <w:r w:rsidRPr="00A23565">
        <w:rPr>
          <w:rFonts w:ascii="Times New Roman" w:eastAsia="Times New Roman" w:hAnsi="Times New Roman" w:cs="Times New Roman"/>
          <w:color w:val="3C3C3C"/>
          <w:sz w:val="28"/>
          <w:szCs w:val="28"/>
          <w:lang w:eastAsia="ru-RU"/>
        </w:rPr>
        <w:t>1. Настоящее Положение устанавливает порядок осуществления финансовым управлением администрации Кизилюртовского муниципального района (в случае передачи полномочий, администрации Кизилюртовского муниципального района, либо должностное лицо администрации сельского поселения, осуществляющее составление и организацию исполнения бюджета сельского поселения) казначейского сопровождения средств, предоставляемых участникам казначейского сопровождения из бюджета сельского поселения «сельсовет Нечаевский», определенных в соответствии со статьей 242.26 Бюджетного кодекса Российской Федерации (далее соответственно – целевые средства, муниципальный участник казначейского сопровождения).</w:t>
      </w:r>
    </w:p>
    <w:p w:rsidR="00A23565" w:rsidRPr="00A23565" w:rsidRDefault="00A23565" w:rsidP="00A23565">
      <w:pPr>
        <w:shd w:val="clear" w:color="auto" w:fill="FFFFFF"/>
        <w:spacing w:after="116"/>
        <w:rPr>
          <w:rFonts w:ascii="Times New Roman" w:eastAsia="Times New Roman" w:hAnsi="Times New Roman" w:cs="Times New Roman"/>
          <w:color w:val="3C3C3C"/>
          <w:sz w:val="28"/>
          <w:szCs w:val="28"/>
          <w:lang w:eastAsia="ru-RU"/>
        </w:rPr>
      </w:pPr>
      <w:r w:rsidRPr="00A23565">
        <w:rPr>
          <w:rFonts w:ascii="Times New Roman" w:eastAsia="Times New Roman" w:hAnsi="Times New Roman" w:cs="Times New Roman"/>
          <w:color w:val="3C3C3C"/>
          <w:sz w:val="28"/>
          <w:szCs w:val="28"/>
          <w:lang w:eastAsia="ru-RU"/>
        </w:rPr>
        <w:t>2. Казначейское сопровождение целевых средств осуществляется на основании муниципальных контрактов (договоров) о поставке товаров, выполнении работ, оказании услуг (далее – муниципальный контракт) согласно пункту 5 статьи 242.23 Бюджетного кодекса.</w:t>
      </w:r>
    </w:p>
    <w:p w:rsidR="00A23565" w:rsidRPr="00A23565" w:rsidRDefault="00A23565" w:rsidP="00A23565">
      <w:pPr>
        <w:shd w:val="clear" w:color="auto" w:fill="FFFFFF"/>
        <w:spacing w:after="116"/>
        <w:rPr>
          <w:rFonts w:ascii="Times New Roman" w:eastAsia="Times New Roman" w:hAnsi="Times New Roman" w:cs="Times New Roman"/>
          <w:color w:val="3C3C3C"/>
          <w:sz w:val="28"/>
          <w:szCs w:val="28"/>
          <w:lang w:eastAsia="ru-RU"/>
        </w:rPr>
      </w:pPr>
      <w:r w:rsidRPr="00A23565">
        <w:rPr>
          <w:rFonts w:ascii="Times New Roman" w:eastAsia="Times New Roman" w:hAnsi="Times New Roman" w:cs="Times New Roman"/>
          <w:color w:val="3C3C3C"/>
          <w:sz w:val="28"/>
          <w:szCs w:val="28"/>
          <w:lang w:eastAsia="ru-RU"/>
        </w:rPr>
        <w:t>3. Операции с целевыми средствами осуществляются на лицевых счетах, открываемых муниципальным участникам казначейского сопровождения лицевые счета которым открыты в Управлении Федерального казначейства по Республике Дагестан, установленными Федеральным казначейством согласно пункту 9 статьи 220.1 Бюджетного кодекса (далее – лицевой счет), и с соблюдением муниципальными участниками казначейского сопровождения условий ведения и использования лицевого счета (режима лицевого счета), указанного в пункте 3 статьи 242.23 Бюджетного кодекса.</w:t>
      </w:r>
    </w:p>
    <w:p w:rsidR="00A23565" w:rsidRPr="00A23565" w:rsidRDefault="00A23565" w:rsidP="00A23565">
      <w:pPr>
        <w:shd w:val="clear" w:color="auto" w:fill="FFFFFF"/>
        <w:spacing w:after="116"/>
        <w:rPr>
          <w:rFonts w:ascii="Times New Roman" w:eastAsia="Times New Roman" w:hAnsi="Times New Roman" w:cs="Times New Roman"/>
          <w:color w:val="3C3C3C"/>
          <w:sz w:val="28"/>
          <w:szCs w:val="28"/>
          <w:lang w:eastAsia="ru-RU"/>
        </w:rPr>
      </w:pPr>
      <w:r w:rsidRPr="00A23565">
        <w:rPr>
          <w:rFonts w:ascii="Times New Roman" w:eastAsia="Times New Roman" w:hAnsi="Times New Roman" w:cs="Times New Roman"/>
          <w:color w:val="3C3C3C"/>
          <w:sz w:val="28"/>
          <w:szCs w:val="28"/>
          <w:lang w:eastAsia="ru-RU"/>
        </w:rPr>
        <w:t>4. При открытии лицевых счетов и осуществлении операций на указанных лицевых счетах бюджетный мониторинг осуществляется в соответствии со статьей 242.13-1 Бюджетного кодекса.</w:t>
      </w:r>
    </w:p>
    <w:p w:rsidR="00A23565" w:rsidRPr="00A23565" w:rsidRDefault="00A23565" w:rsidP="00A23565">
      <w:pPr>
        <w:shd w:val="clear" w:color="auto" w:fill="FFFFFF"/>
        <w:spacing w:after="116"/>
        <w:rPr>
          <w:rFonts w:ascii="Times New Roman" w:eastAsia="Times New Roman" w:hAnsi="Times New Roman" w:cs="Times New Roman"/>
          <w:color w:val="3C3C3C"/>
          <w:sz w:val="28"/>
          <w:szCs w:val="28"/>
          <w:lang w:eastAsia="ru-RU"/>
        </w:rPr>
      </w:pPr>
      <w:r w:rsidRPr="00A23565">
        <w:rPr>
          <w:rFonts w:ascii="Times New Roman" w:eastAsia="Times New Roman" w:hAnsi="Times New Roman" w:cs="Times New Roman"/>
          <w:color w:val="3C3C3C"/>
          <w:sz w:val="28"/>
          <w:szCs w:val="28"/>
          <w:lang w:eastAsia="ru-RU"/>
        </w:rPr>
        <w:t xml:space="preserve">5. Операции с целевыми средствами проводятся на лицевых счетах после осуществления финансовым управлением администрации Кизилюртовского муниципального района (в случае передачи полномочий, администрации Кизилюртовского муниципального района, либо должностное лицо администрации сельского поселения, осуществляющее составление и организацию исполнения бюджета сельского поселения) санкционирования указанных операций в порядке, установленном финансовым управлением администрации Кизилюртовского муниципального района (в случае передачи полномочий, администрации Кизилюртовского муниципального района, либо должностное лицо администрации сельского поселения, осуществляющее составление и организацию исполнения бюджета сельского поселения) в соответствии с постановлением Правительства </w:t>
      </w:r>
      <w:r w:rsidRPr="00A23565">
        <w:rPr>
          <w:rFonts w:ascii="Times New Roman" w:eastAsia="Times New Roman" w:hAnsi="Times New Roman" w:cs="Times New Roman"/>
          <w:color w:val="3C3C3C"/>
          <w:sz w:val="28"/>
          <w:szCs w:val="28"/>
          <w:lang w:eastAsia="ru-RU"/>
        </w:rPr>
        <w:lastRenderedPageBreak/>
        <w:t>Российской Федерации от 1 декабря 2021 года № 2155 «Об утверждении общих требований к порядку осуществления финансовыми органами субъектов Российской Федерации (муниципальных образований) казначейского сопровождения средств».</w:t>
      </w:r>
    </w:p>
    <w:p w:rsidR="00A23565" w:rsidRPr="00A23565" w:rsidRDefault="00A23565" w:rsidP="00A23565">
      <w:pPr>
        <w:shd w:val="clear" w:color="auto" w:fill="FFFFFF"/>
        <w:spacing w:after="116"/>
        <w:rPr>
          <w:rFonts w:ascii="Times New Roman" w:eastAsia="Times New Roman" w:hAnsi="Times New Roman" w:cs="Times New Roman"/>
          <w:color w:val="3C3C3C"/>
          <w:sz w:val="28"/>
          <w:szCs w:val="28"/>
          <w:lang w:eastAsia="ru-RU"/>
        </w:rPr>
      </w:pPr>
      <w:r w:rsidRPr="00A23565">
        <w:rPr>
          <w:rFonts w:ascii="Times New Roman" w:eastAsia="Times New Roman" w:hAnsi="Times New Roman" w:cs="Times New Roman"/>
          <w:color w:val="3C3C3C"/>
          <w:sz w:val="28"/>
          <w:szCs w:val="28"/>
          <w:lang w:eastAsia="ru-RU"/>
        </w:rPr>
        <w:t>6. Расширенное казначейское сопровождение осуществляется в случаях и порядке, установленных Правительством Российской Федерации в соответствии с пунктом 3 статьи 242.24 Бюджетного кодекса Российской Федерации.</w:t>
      </w:r>
    </w:p>
    <w:p w:rsidR="00A23565" w:rsidRPr="00A23565" w:rsidRDefault="00A23565" w:rsidP="00A23565">
      <w:pPr>
        <w:shd w:val="clear" w:color="auto" w:fill="FFFFFF"/>
        <w:spacing w:after="116"/>
        <w:rPr>
          <w:rFonts w:ascii="Times New Roman" w:hAnsi="Times New Roman" w:cs="Times New Roman"/>
          <w:sz w:val="28"/>
          <w:szCs w:val="28"/>
        </w:rPr>
      </w:pPr>
      <w:r w:rsidRPr="00A23565">
        <w:rPr>
          <w:rFonts w:ascii="Times New Roman" w:eastAsia="Times New Roman" w:hAnsi="Times New Roman" w:cs="Times New Roman"/>
          <w:color w:val="3C3C3C"/>
          <w:sz w:val="28"/>
          <w:szCs w:val="28"/>
          <w:lang w:eastAsia="ru-RU"/>
        </w:rPr>
        <w:t>7. Взаимодействие при осуществлении операций с целевыми средствами, а также при обмене документами между финансовым управлением администрации Кизилюртовского муниципального района (в случае передачи полномочий, администрации Кизилюртовского муниципального района, либо должностное лицо администрации сельского поселения, осуществляющее составление и организацию исполнения бюджета сельского поселения), получателем средств бюджета сельского поселения «сельсовет Нечаевский», которому доведены лимиты бюджетных обязательств на предоставление целевых средств, и муниципальными участниками казначейского сопровождения, осуществляется в электронном виде в соответствии с заключаемым соглашением, а в случае отсутствия возможности – на бумажном носителе.</w:t>
      </w:r>
    </w:p>
    <w:p w:rsidR="00A23565" w:rsidRPr="00A23565" w:rsidRDefault="00A23565" w:rsidP="007932BA">
      <w:pPr>
        <w:pStyle w:val="paragraph"/>
        <w:spacing w:before="0" w:beforeAutospacing="0" w:after="0" w:afterAutospacing="0"/>
        <w:jc w:val="center"/>
        <w:textAlignment w:val="baseline"/>
        <w:rPr>
          <w:rStyle w:val="normaltextrun"/>
          <w:b/>
          <w:bCs/>
          <w:sz w:val="28"/>
          <w:szCs w:val="28"/>
        </w:rPr>
      </w:pPr>
    </w:p>
    <w:p w:rsidR="00A23565" w:rsidRPr="00A23565" w:rsidRDefault="00A23565" w:rsidP="007932BA">
      <w:pPr>
        <w:pStyle w:val="paragraph"/>
        <w:spacing w:before="0" w:beforeAutospacing="0" w:after="0" w:afterAutospacing="0"/>
        <w:jc w:val="center"/>
        <w:textAlignment w:val="baseline"/>
        <w:rPr>
          <w:rStyle w:val="normaltextrun"/>
          <w:b/>
          <w:bCs/>
          <w:sz w:val="28"/>
          <w:szCs w:val="28"/>
        </w:rPr>
      </w:pPr>
    </w:p>
    <w:p w:rsidR="00A23565" w:rsidRPr="00A23565" w:rsidRDefault="00A23565" w:rsidP="007932BA">
      <w:pPr>
        <w:pStyle w:val="paragraph"/>
        <w:spacing w:before="0" w:beforeAutospacing="0" w:after="0" w:afterAutospacing="0"/>
        <w:jc w:val="center"/>
        <w:textAlignment w:val="baseline"/>
        <w:rPr>
          <w:rStyle w:val="normaltextrun"/>
          <w:b/>
          <w:bCs/>
          <w:sz w:val="28"/>
          <w:szCs w:val="28"/>
        </w:rPr>
      </w:pPr>
    </w:p>
    <w:p w:rsidR="00A23565" w:rsidRPr="00A23565" w:rsidRDefault="00A23565" w:rsidP="007932BA">
      <w:pPr>
        <w:pStyle w:val="paragraph"/>
        <w:spacing w:before="0" w:beforeAutospacing="0" w:after="0" w:afterAutospacing="0"/>
        <w:jc w:val="center"/>
        <w:textAlignment w:val="baseline"/>
        <w:rPr>
          <w:rStyle w:val="normaltextrun"/>
          <w:b/>
          <w:bCs/>
          <w:sz w:val="28"/>
          <w:szCs w:val="28"/>
        </w:rPr>
      </w:pPr>
    </w:p>
    <w:p w:rsidR="00A23565" w:rsidRPr="00A23565" w:rsidRDefault="00A23565" w:rsidP="007932BA">
      <w:pPr>
        <w:pStyle w:val="paragraph"/>
        <w:spacing w:before="0" w:beforeAutospacing="0" w:after="0" w:afterAutospacing="0"/>
        <w:jc w:val="center"/>
        <w:textAlignment w:val="baseline"/>
        <w:rPr>
          <w:rStyle w:val="normaltextrun"/>
          <w:b/>
          <w:bCs/>
          <w:sz w:val="28"/>
          <w:szCs w:val="28"/>
        </w:rPr>
      </w:pPr>
    </w:p>
    <w:p w:rsidR="00A23565" w:rsidRPr="00A23565" w:rsidRDefault="00A23565" w:rsidP="007932BA">
      <w:pPr>
        <w:pStyle w:val="paragraph"/>
        <w:spacing w:before="0" w:beforeAutospacing="0" w:after="0" w:afterAutospacing="0"/>
        <w:jc w:val="center"/>
        <w:textAlignment w:val="baseline"/>
        <w:rPr>
          <w:rStyle w:val="normaltextrun"/>
          <w:b/>
          <w:bCs/>
          <w:sz w:val="28"/>
          <w:szCs w:val="28"/>
        </w:rPr>
      </w:pPr>
    </w:p>
    <w:p w:rsidR="00A23565" w:rsidRPr="00A23565" w:rsidRDefault="00A23565" w:rsidP="007932BA">
      <w:pPr>
        <w:pStyle w:val="paragraph"/>
        <w:spacing w:before="0" w:beforeAutospacing="0" w:after="0" w:afterAutospacing="0"/>
        <w:jc w:val="center"/>
        <w:textAlignment w:val="baseline"/>
        <w:rPr>
          <w:rStyle w:val="normaltextrun"/>
          <w:b/>
          <w:bCs/>
          <w:sz w:val="28"/>
          <w:szCs w:val="28"/>
        </w:rPr>
      </w:pPr>
    </w:p>
    <w:p w:rsidR="00A23565" w:rsidRPr="00A23565" w:rsidRDefault="00A23565" w:rsidP="007932BA">
      <w:pPr>
        <w:pStyle w:val="paragraph"/>
        <w:spacing w:before="0" w:beforeAutospacing="0" w:after="0" w:afterAutospacing="0"/>
        <w:jc w:val="center"/>
        <w:textAlignment w:val="baseline"/>
        <w:rPr>
          <w:rStyle w:val="normaltextrun"/>
          <w:b/>
          <w:bCs/>
          <w:sz w:val="28"/>
          <w:szCs w:val="28"/>
        </w:rPr>
      </w:pPr>
    </w:p>
    <w:p w:rsidR="00A23565" w:rsidRPr="00A23565" w:rsidRDefault="00A23565" w:rsidP="007932BA">
      <w:pPr>
        <w:pStyle w:val="paragraph"/>
        <w:spacing w:before="0" w:beforeAutospacing="0" w:after="0" w:afterAutospacing="0"/>
        <w:jc w:val="center"/>
        <w:textAlignment w:val="baseline"/>
        <w:rPr>
          <w:rStyle w:val="normaltextrun"/>
          <w:b/>
          <w:bCs/>
          <w:sz w:val="28"/>
          <w:szCs w:val="28"/>
        </w:rPr>
      </w:pPr>
    </w:p>
    <w:p w:rsidR="00A23565" w:rsidRPr="00A23565" w:rsidRDefault="00A23565" w:rsidP="007932BA">
      <w:pPr>
        <w:pStyle w:val="paragraph"/>
        <w:spacing w:before="0" w:beforeAutospacing="0" w:after="0" w:afterAutospacing="0"/>
        <w:jc w:val="center"/>
        <w:textAlignment w:val="baseline"/>
        <w:rPr>
          <w:rStyle w:val="normaltextrun"/>
          <w:b/>
          <w:bCs/>
          <w:sz w:val="28"/>
          <w:szCs w:val="28"/>
        </w:rPr>
      </w:pPr>
    </w:p>
    <w:p w:rsidR="00A23565" w:rsidRPr="00A23565" w:rsidRDefault="00A23565" w:rsidP="007932BA">
      <w:pPr>
        <w:pStyle w:val="paragraph"/>
        <w:spacing w:before="0" w:beforeAutospacing="0" w:after="0" w:afterAutospacing="0"/>
        <w:jc w:val="center"/>
        <w:textAlignment w:val="baseline"/>
        <w:rPr>
          <w:rStyle w:val="normaltextrun"/>
          <w:b/>
          <w:bCs/>
          <w:sz w:val="28"/>
          <w:szCs w:val="28"/>
        </w:rPr>
      </w:pPr>
    </w:p>
    <w:p w:rsidR="00A23565" w:rsidRPr="00A23565" w:rsidRDefault="00A23565" w:rsidP="007932BA">
      <w:pPr>
        <w:pStyle w:val="paragraph"/>
        <w:spacing w:before="0" w:beforeAutospacing="0" w:after="0" w:afterAutospacing="0"/>
        <w:jc w:val="center"/>
        <w:textAlignment w:val="baseline"/>
        <w:rPr>
          <w:rStyle w:val="normaltextrun"/>
          <w:b/>
          <w:bCs/>
          <w:sz w:val="28"/>
          <w:szCs w:val="28"/>
        </w:rPr>
      </w:pPr>
    </w:p>
    <w:p w:rsidR="00A23565" w:rsidRDefault="00A23565" w:rsidP="007932BA">
      <w:pPr>
        <w:pStyle w:val="paragraph"/>
        <w:spacing w:before="0" w:beforeAutospacing="0" w:after="0" w:afterAutospacing="0"/>
        <w:jc w:val="center"/>
        <w:textAlignment w:val="baseline"/>
        <w:rPr>
          <w:rStyle w:val="normaltextrun"/>
          <w:b/>
          <w:bCs/>
          <w:sz w:val="28"/>
          <w:szCs w:val="28"/>
        </w:rPr>
      </w:pPr>
    </w:p>
    <w:p w:rsidR="00A23565" w:rsidRDefault="00A23565" w:rsidP="007932BA">
      <w:pPr>
        <w:pStyle w:val="paragraph"/>
        <w:spacing w:before="0" w:beforeAutospacing="0" w:after="0" w:afterAutospacing="0"/>
        <w:jc w:val="center"/>
        <w:textAlignment w:val="baseline"/>
        <w:rPr>
          <w:rStyle w:val="normaltextrun"/>
          <w:b/>
          <w:bCs/>
          <w:sz w:val="28"/>
          <w:szCs w:val="28"/>
        </w:rPr>
      </w:pPr>
    </w:p>
    <w:p w:rsidR="00A23565" w:rsidRDefault="00A23565" w:rsidP="007932BA">
      <w:pPr>
        <w:pStyle w:val="paragraph"/>
        <w:spacing w:before="0" w:beforeAutospacing="0" w:after="0" w:afterAutospacing="0"/>
        <w:jc w:val="center"/>
        <w:textAlignment w:val="baseline"/>
        <w:rPr>
          <w:rStyle w:val="normaltextrun"/>
          <w:b/>
          <w:bCs/>
          <w:sz w:val="28"/>
          <w:szCs w:val="28"/>
        </w:rPr>
      </w:pPr>
    </w:p>
    <w:p w:rsidR="00A23565" w:rsidRDefault="00A23565" w:rsidP="007932BA">
      <w:pPr>
        <w:pStyle w:val="paragraph"/>
        <w:spacing w:before="0" w:beforeAutospacing="0" w:after="0" w:afterAutospacing="0"/>
        <w:jc w:val="center"/>
        <w:textAlignment w:val="baseline"/>
        <w:rPr>
          <w:rStyle w:val="normaltextrun"/>
          <w:b/>
          <w:bCs/>
          <w:sz w:val="28"/>
          <w:szCs w:val="28"/>
        </w:rPr>
      </w:pPr>
    </w:p>
    <w:p w:rsidR="00A23565" w:rsidRDefault="00A23565" w:rsidP="007932BA">
      <w:pPr>
        <w:pStyle w:val="paragraph"/>
        <w:spacing w:before="0" w:beforeAutospacing="0" w:after="0" w:afterAutospacing="0"/>
        <w:jc w:val="center"/>
        <w:textAlignment w:val="baseline"/>
        <w:rPr>
          <w:rStyle w:val="normaltextrun"/>
          <w:b/>
          <w:bCs/>
          <w:sz w:val="28"/>
          <w:szCs w:val="28"/>
        </w:rPr>
      </w:pPr>
    </w:p>
    <w:p w:rsidR="00A23565" w:rsidRPr="00A23565" w:rsidRDefault="00A23565" w:rsidP="007932BA">
      <w:pPr>
        <w:pStyle w:val="paragraph"/>
        <w:spacing w:before="0" w:beforeAutospacing="0" w:after="0" w:afterAutospacing="0"/>
        <w:jc w:val="center"/>
        <w:textAlignment w:val="baseline"/>
        <w:rPr>
          <w:rStyle w:val="normaltextrun"/>
          <w:b/>
          <w:bCs/>
          <w:sz w:val="28"/>
          <w:szCs w:val="28"/>
        </w:rPr>
      </w:pPr>
    </w:p>
    <w:p w:rsidR="00A23565" w:rsidRPr="00A23565" w:rsidRDefault="00A23565" w:rsidP="007932BA">
      <w:pPr>
        <w:pStyle w:val="paragraph"/>
        <w:spacing w:before="0" w:beforeAutospacing="0" w:after="0" w:afterAutospacing="0"/>
        <w:jc w:val="center"/>
        <w:textAlignment w:val="baseline"/>
        <w:rPr>
          <w:rStyle w:val="normaltextrun"/>
          <w:b/>
          <w:bCs/>
          <w:sz w:val="28"/>
          <w:szCs w:val="28"/>
        </w:rPr>
      </w:pPr>
    </w:p>
    <w:p w:rsidR="00A23565" w:rsidRPr="00A23565" w:rsidRDefault="00A23565" w:rsidP="007932BA">
      <w:pPr>
        <w:pStyle w:val="paragraph"/>
        <w:spacing w:before="0" w:beforeAutospacing="0" w:after="0" w:afterAutospacing="0"/>
        <w:jc w:val="center"/>
        <w:textAlignment w:val="baseline"/>
        <w:rPr>
          <w:rStyle w:val="normaltextrun"/>
          <w:b/>
          <w:bCs/>
          <w:sz w:val="28"/>
          <w:szCs w:val="28"/>
        </w:rPr>
      </w:pPr>
    </w:p>
    <w:p w:rsidR="00A23565" w:rsidRPr="00A23565" w:rsidRDefault="00A23565" w:rsidP="007932BA">
      <w:pPr>
        <w:pStyle w:val="paragraph"/>
        <w:spacing w:before="0" w:beforeAutospacing="0" w:after="0" w:afterAutospacing="0"/>
        <w:jc w:val="center"/>
        <w:textAlignment w:val="baseline"/>
        <w:rPr>
          <w:rStyle w:val="normaltextrun"/>
          <w:b/>
          <w:bCs/>
          <w:sz w:val="28"/>
          <w:szCs w:val="28"/>
        </w:rPr>
      </w:pPr>
    </w:p>
    <w:p w:rsidR="00A23565" w:rsidRPr="00A23565" w:rsidRDefault="00A23565" w:rsidP="007932BA">
      <w:pPr>
        <w:pStyle w:val="paragraph"/>
        <w:spacing w:before="0" w:beforeAutospacing="0" w:after="0" w:afterAutospacing="0"/>
        <w:jc w:val="center"/>
        <w:textAlignment w:val="baseline"/>
        <w:rPr>
          <w:rStyle w:val="normaltextrun"/>
          <w:b/>
          <w:bCs/>
          <w:sz w:val="28"/>
          <w:szCs w:val="28"/>
        </w:rPr>
      </w:pPr>
    </w:p>
    <w:p w:rsidR="00A23565" w:rsidRDefault="00A23565" w:rsidP="007932BA">
      <w:pPr>
        <w:pStyle w:val="paragraph"/>
        <w:spacing w:before="0" w:beforeAutospacing="0" w:after="0" w:afterAutospacing="0"/>
        <w:jc w:val="center"/>
        <w:textAlignment w:val="baseline"/>
        <w:rPr>
          <w:rStyle w:val="normaltextrun"/>
          <w:b/>
          <w:bCs/>
          <w:sz w:val="28"/>
          <w:szCs w:val="28"/>
        </w:rPr>
      </w:pPr>
    </w:p>
    <w:p w:rsidR="00DE0465" w:rsidRDefault="00DE0465" w:rsidP="007932BA">
      <w:pPr>
        <w:pStyle w:val="paragraph"/>
        <w:spacing w:before="0" w:beforeAutospacing="0" w:after="0" w:afterAutospacing="0"/>
        <w:jc w:val="center"/>
        <w:textAlignment w:val="baseline"/>
        <w:rPr>
          <w:rStyle w:val="normaltextrun"/>
          <w:b/>
          <w:bCs/>
          <w:sz w:val="28"/>
          <w:szCs w:val="28"/>
        </w:rPr>
      </w:pPr>
    </w:p>
    <w:p w:rsidR="00DE0465" w:rsidRDefault="00DE0465" w:rsidP="007932BA">
      <w:pPr>
        <w:pStyle w:val="paragraph"/>
        <w:spacing w:before="0" w:beforeAutospacing="0" w:after="0" w:afterAutospacing="0"/>
        <w:jc w:val="center"/>
        <w:textAlignment w:val="baseline"/>
        <w:rPr>
          <w:rStyle w:val="normaltextrun"/>
          <w:b/>
          <w:bCs/>
          <w:sz w:val="28"/>
          <w:szCs w:val="28"/>
        </w:rPr>
      </w:pPr>
    </w:p>
    <w:p w:rsidR="00DE0465" w:rsidRPr="00A23565" w:rsidRDefault="00DE0465" w:rsidP="007932BA">
      <w:pPr>
        <w:pStyle w:val="paragraph"/>
        <w:spacing w:before="0" w:beforeAutospacing="0" w:after="0" w:afterAutospacing="0"/>
        <w:jc w:val="center"/>
        <w:textAlignment w:val="baseline"/>
        <w:rPr>
          <w:rStyle w:val="normaltextrun"/>
          <w:b/>
          <w:bCs/>
          <w:sz w:val="28"/>
          <w:szCs w:val="28"/>
        </w:rPr>
      </w:pPr>
    </w:p>
    <w:p w:rsidR="00A23565" w:rsidRDefault="00A23565" w:rsidP="007932BA">
      <w:pPr>
        <w:pStyle w:val="paragraph"/>
        <w:spacing w:before="0" w:beforeAutospacing="0" w:after="0" w:afterAutospacing="0"/>
        <w:jc w:val="center"/>
        <w:textAlignment w:val="baseline"/>
        <w:rPr>
          <w:rStyle w:val="normaltextrun"/>
          <w:b/>
          <w:bCs/>
          <w:sz w:val="28"/>
          <w:szCs w:val="28"/>
        </w:rPr>
      </w:pPr>
    </w:p>
    <w:p w:rsidR="00A23565" w:rsidRPr="00A23565" w:rsidRDefault="00A23565" w:rsidP="007932BA">
      <w:pPr>
        <w:pStyle w:val="paragraph"/>
        <w:spacing w:before="0" w:beforeAutospacing="0" w:after="0" w:afterAutospacing="0"/>
        <w:jc w:val="center"/>
        <w:textAlignment w:val="baseline"/>
        <w:rPr>
          <w:rStyle w:val="normaltextrun"/>
          <w:b/>
          <w:bCs/>
          <w:sz w:val="28"/>
          <w:szCs w:val="28"/>
        </w:rPr>
      </w:pPr>
    </w:p>
    <w:p w:rsidR="007932BA" w:rsidRDefault="007932BA" w:rsidP="007932BA">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286"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7932BA" w:rsidRDefault="007932BA" w:rsidP="007932BA">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7932BA" w:rsidRDefault="007932BA" w:rsidP="007932BA">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7932BA" w:rsidRDefault="007932BA" w:rsidP="007932BA">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7932BA" w:rsidRDefault="007932BA" w:rsidP="007932BA">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7932BA" w:rsidTr="00A23565">
        <w:trPr>
          <w:trHeight w:val="360"/>
          <w:jc w:val="center"/>
        </w:trPr>
        <w:tc>
          <w:tcPr>
            <w:tcW w:w="9463" w:type="dxa"/>
            <w:tcBorders>
              <w:top w:val="thinThickSmallGap" w:sz="24" w:space="0" w:color="auto"/>
              <w:left w:val="nil"/>
              <w:bottom w:val="nil"/>
              <w:right w:val="nil"/>
            </w:tcBorders>
          </w:tcPr>
          <w:p w:rsidR="007932BA" w:rsidRPr="00CE3212" w:rsidRDefault="007932BA" w:rsidP="00A23565">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7932BA" w:rsidRDefault="007932BA" w:rsidP="00A23565">
            <w:pPr>
              <w:ind w:firstLine="284"/>
              <w:jc w:val="center"/>
              <w:rPr>
                <w:color w:val="000066"/>
                <w:sz w:val="12"/>
                <w:szCs w:val="12"/>
              </w:rPr>
            </w:pPr>
          </w:p>
        </w:tc>
      </w:tr>
    </w:tbl>
    <w:p w:rsidR="007932BA" w:rsidRPr="001C7232" w:rsidRDefault="007932BA" w:rsidP="007932BA">
      <w:pPr>
        <w:pStyle w:val="a5"/>
        <w:rPr>
          <w:rFonts w:ascii="Times New Roman" w:hAnsi="Times New Roman" w:cs="Times New Roman"/>
          <w:lang w:eastAsia="ar-SA"/>
        </w:rPr>
      </w:pPr>
    </w:p>
    <w:p w:rsidR="007932BA" w:rsidRPr="0058714B" w:rsidRDefault="007932BA" w:rsidP="007932BA">
      <w:pPr>
        <w:pStyle w:val="a5"/>
        <w:jc w:val="center"/>
        <w:rPr>
          <w:rFonts w:ascii="Times New Roman" w:hAnsi="Times New Roman" w:cs="Times New Roman"/>
          <w:b/>
          <w:bCs/>
          <w:color w:val="000000" w:themeColor="text1"/>
          <w:sz w:val="28"/>
          <w:szCs w:val="28"/>
        </w:rPr>
      </w:pPr>
      <w:r w:rsidRPr="0058714B">
        <w:rPr>
          <w:rFonts w:ascii="Times New Roman" w:hAnsi="Times New Roman" w:cs="Times New Roman"/>
          <w:b/>
          <w:bCs/>
          <w:color w:val="000000" w:themeColor="text1"/>
          <w:sz w:val="28"/>
          <w:szCs w:val="28"/>
        </w:rPr>
        <w:t>ПОСТАНОВЛЕНИЕ</w:t>
      </w:r>
    </w:p>
    <w:p w:rsidR="007932BA" w:rsidRDefault="007932BA" w:rsidP="007932BA">
      <w:pPr>
        <w:pStyle w:val="a5"/>
        <w:rPr>
          <w:rFonts w:ascii="Times New Roman" w:hAnsi="Times New Roman" w:cs="Times New Roman"/>
          <w:sz w:val="28"/>
          <w:szCs w:val="28"/>
        </w:rPr>
      </w:pPr>
      <w:r>
        <w:rPr>
          <w:rFonts w:ascii="Times New Roman" w:hAnsi="Times New Roman" w:cs="Times New Roman"/>
          <w:sz w:val="28"/>
          <w:szCs w:val="28"/>
        </w:rPr>
        <w:t>15</w:t>
      </w:r>
      <w:r w:rsidRPr="00E54CF3">
        <w:rPr>
          <w:rFonts w:ascii="Times New Roman" w:hAnsi="Times New Roman" w:cs="Times New Roman"/>
          <w:sz w:val="28"/>
          <w:szCs w:val="28"/>
        </w:rPr>
        <w:t>.</w:t>
      </w:r>
      <w:r>
        <w:rPr>
          <w:rFonts w:ascii="Times New Roman" w:hAnsi="Times New Roman" w:cs="Times New Roman"/>
          <w:sz w:val="28"/>
          <w:szCs w:val="28"/>
        </w:rPr>
        <w:t>03</w:t>
      </w:r>
      <w:r w:rsidRPr="00E54CF3">
        <w:rPr>
          <w:rFonts w:ascii="Times New Roman" w:hAnsi="Times New Roman" w:cs="Times New Roman"/>
          <w:sz w:val="28"/>
          <w:szCs w:val="28"/>
        </w:rPr>
        <w:t>.202</w:t>
      </w:r>
      <w:r>
        <w:rPr>
          <w:rFonts w:ascii="Times New Roman" w:hAnsi="Times New Roman" w:cs="Times New Roman"/>
          <w:sz w:val="28"/>
          <w:szCs w:val="28"/>
        </w:rPr>
        <w:t>3                            № 23</w:t>
      </w:r>
      <w:r w:rsidRPr="00E54CF3">
        <w:rPr>
          <w:rFonts w:ascii="Times New Roman" w:hAnsi="Times New Roman" w:cs="Times New Roman"/>
          <w:sz w:val="28"/>
          <w:szCs w:val="28"/>
        </w:rPr>
        <w:t>-П</w:t>
      </w:r>
    </w:p>
    <w:p w:rsidR="007932BA" w:rsidRPr="00AF101A" w:rsidRDefault="007932BA" w:rsidP="007932BA">
      <w:pPr>
        <w:pStyle w:val="a5"/>
        <w:rPr>
          <w:rFonts w:ascii="Times New Roman" w:hAnsi="Times New Roman"/>
          <w:sz w:val="26"/>
          <w:szCs w:val="26"/>
        </w:rPr>
      </w:pPr>
    </w:p>
    <w:p w:rsidR="007932BA" w:rsidRPr="008B6D75" w:rsidRDefault="007932BA" w:rsidP="007932BA">
      <w:pPr>
        <w:pStyle w:val="ae"/>
        <w:shd w:val="clear" w:color="auto" w:fill="FFFFFF"/>
        <w:spacing w:before="0" w:beforeAutospacing="0" w:after="0" w:afterAutospacing="0"/>
        <w:jc w:val="center"/>
        <w:rPr>
          <w:color w:val="212529"/>
          <w:sz w:val="28"/>
          <w:szCs w:val="28"/>
        </w:rPr>
      </w:pPr>
      <w:r w:rsidRPr="008B6D75">
        <w:rPr>
          <w:color w:val="212529"/>
          <w:sz w:val="28"/>
          <w:szCs w:val="28"/>
        </w:rPr>
        <w:t> </w:t>
      </w:r>
    </w:p>
    <w:p w:rsidR="007932BA" w:rsidRDefault="007932BA" w:rsidP="007932BA">
      <w:pPr>
        <w:pStyle w:val="ae"/>
        <w:shd w:val="clear" w:color="auto" w:fill="FFFFFF"/>
        <w:spacing w:before="0" w:beforeAutospacing="0" w:after="0" w:afterAutospacing="0"/>
        <w:jc w:val="center"/>
        <w:rPr>
          <w:rStyle w:val="afb"/>
          <w:color w:val="212529"/>
          <w:sz w:val="28"/>
          <w:szCs w:val="28"/>
        </w:rPr>
      </w:pPr>
      <w:r w:rsidRPr="008B6D75">
        <w:rPr>
          <w:rStyle w:val="afb"/>
          <w:color w:val="212529"/>
          <w:sz w:val="28"/>
          <w:szCs w:val="28"/>
        </w:rPr>
        <w:t>Об утверждении Порядка ведения реестра муниципальных служащих в администрации МО СП «</w:t>
      </w:r>
      <w:r>
        <w:rPr>
          <w:rStyle w:val="afb"/>
          <w:color w:val="212529"/>
          <w:sz w:val="28"/>
          <w:szCs w:val="28"/>
        </w:rPr>
        <w:t>сельсовет Нечаевский</w:t>
      </w:r>
      <w:r w:rsidRPr="008B6D75">
        <w:rPr>
          <w:rStyle w:val="afb"/>
          <w:color w:val="212529"/>
          <w:sz w:val="28"/>
          <w:szCs w:val="28"/>
        </w:rPr>
        <w:t>»</w:t>
      </w:r>
    </w:p>
    <w:p w:rsidR="007932BA" w:rsidRPr="008B6D75" w:rsidRDefault="007932BA" w:rsidP="007932BA">
      <w:pPr>
        <w:pStyle w:val="ae"/>
        <w:shd w:val="clear" w:color="auto" w:fill="FFFFFF"/>
        <w:spacing w:before="0" w:beforeAutospacing="0" w:after="0" w:afterAutospacing="0"/>
        <w:jc w:val="center"/>
        <w:rPr>
          <w:color w:val="212529"/>
          <w:sz w:val="28"/>
          <w:szCs w:val="28"/>
        </w:rPr>
      </w:pPr>
    </w:p>
    <w:p w:rsidR="007932BA" w:rsidRPr="008B6D75" w:rsidRDefault="007932BA" w:rsidP="007932BA">
      <w:pPr>
        <w:pStyle w:val="ae"/>
        <w:shd w:val="clear" w:color="auto" w:fill="FFFFFF"/>
        <w:spacing w:before="0" w:beforeAutospacing="0" w:after="0" w:afterAutospacing="0"/>
        <w:ind w:firstLine="709"/>
        <w:jc w:val="both"/>
        <w:rPr>
          <w:color w:val="212529"/>
          <w:sz w:val="28"/>
          <w:szCs w:val="28"/>
        </w:rPr>
      </w:pPr>
      <w:r w:rsidRPr="008B6D75">
        <w:rPr>
          <w:color w:val="212529"/>
          <w:sz w:val="28"/>
          <w:szCs w:val="28"/>
        </w:rPr>
        <w:t>В соответствии со статьей 31 Федерального закона </w:t>
      </w:r>
      <w:hyperlink r:id="rId87" w:tgtFrame="_blank" w:history="1">
        <w:r w:rsidRPr="00E13191">
          <w:rPr>
            <w:rStyle w:val="aa"/>
            <w:rFonts w:eastAsia="Calibri"/>
            <w:color w:val="auto"/>
            <w:sz w:val="28"/>
            <w:szCs w:val="28"/>
            <w:u w:val="none"/>
          </w:rPr>
          <w:t>от 02.03.2007 № 25-ФЗ</w:t>
        </w:r>
      </w:hyperlink>
      <w:r w:rsidRPr="00E13191">
        <w:rPr>
          <w:sz w:val="28"/>
          <w:szCs w:val="28"/>
        </w:rPr>
        <w:t> </w:t>
      </w:r>
      <w:hyperlink r:id="rId88" w:tgtFrame="_blank" w:history="1">
        <w:r w:rsidRPr="00E13191">
          <w:rPr>
            <w:rStyle w:val="aa"/>
            <w:rFonts w:eastAsia="Calibri"/>
            <w:color w:val="auto"/>
            <w:sz w:val="28"/>
            <w:szCs w:val="28"/>
            <w:u w:val="none"/>
          </w:rPr>
          <w:t>«О муниципальной службе в Российской Федерации»</w:t>
        </w:r>
      </w:hyperlink>
      <w:r w:rsidRPr="008B6D75">
        <w:rPr>
          <w:color w:val="212529"/>
          <w:sz w:val="28"/>
          <w:szCs w:val="28"/>
        </w:rPr>
        <w:t>, администрация МО СП «</w:t>
      </w:r>
      <w:r>
        <w:rPr>
          <w:color w:val="212529"/>
          <w:sz w:val="28"/>
          <w:szCs w:val="28"/>
        </w:rPr>
        <w:t>сельсовет Нечаевский</w:t>
      </w:r>
      <w:r w:rsidRPr="008B6D75">
        <w:rPr>
          <w:color w:val="212529"/>
          <w:sz w:val="28"/>
          <w:szCs w:val="28"/>
        </w:rPr>
        <w:t>»</w:t>
      </w:r>
    </w:p>
    <w:p w:rsidR="007932BA" w:rsidRDefault="007932BA" w:rsidP="007932BA">
      <w:pPr>
        <w:pStyle w:val="ae"/>
        <w:shd w:val="clear" w:color="auto" w:fill="FFFFFF"/>
        <w:spacing w:before="0" w:beforeAutospacing="0" w:after="0" w:afterAutospacing="0"/>
        <w:jc w:val="both"/>
        <w:rPr>
          <w:rFonts w:ascii="Inter" w:hAnsi="Inter"/>
          <w:color w:val="212529"/>
        </w:rPr>
      </w:pPr>
      <w:r>
        <w:rPr>
          <w:rStyle w:val="afb"/>
          <w:rFonts w:ascii="Inter" w:hAnsi="Inter"/>
          <w:color w:val="212529"/>
        </w:rPr>
        <w:t xml:space="preserve">                                                               ПОСТАНОВЛЯЕТ:</w:t>
      </w:r>
    </w:p>
    <w:p w:rsidR="007932BA" w:rsidRDefault="007932BA" w:rsidP="00A10E9D">
      <w:pPr>
        <w:numPr>
          <w:ilvl w:val="0"/>
          <w:numId w:val="19"/>
        </w:numPr>
        <w:shd w:val="clear" w:color="auto" w:fill="FFFFFF"/>
        <w:spacing w:before="100" w:beforeAutospacing="1" w:after="100" w:afterAutospacing="1"/>
        <w:rPr>
          <w:rFonts w:ascii="Times New Roman" w:hAnsi="Times New Roman" w:cs="Times New Roman"/>
          <w:color w:val="212529"/>
          <w:sz w:val="28"/>
          <w:szCs w:val="28"/>
        </w:rPr>
      </w:pPr>
      <w:r w:rsidRPr="00DD3B96">
        <w:rPr>
          <w:rFonts w:ascii="Times New Roman" w:hAnsi="Times New Roman" w:cs="Times New Roman"/>
          <w:color w:val="212529"/>
          <w:sz w:val="28"/>
          <w:szCs w:val="28"/>
        </w:rPr>
        <w:t>Утвердить прилагаемый Порядок ведения реестра муниципальных служащих в администрации МО СП "сельсовет Нечаевский".</w:t>
      </w:r>
    </w:p>
    <w:p w:rsidR="007932BA" w:rsidRPr="00DD3B96" w:rsidRDefault="007932BA" w:rsidP="00A10E9D">
      <w:pPr>
        <w:numPr>
          <w:ilvl w:val="0"/>
          <w:numId w:val="19"/>
        </w:numPr>
        <w:shd w:val="clear" w:color="auto" w:fill="FFFFFF"/>
        <w:spacing w:before="100" w:beforeAutospacing="1" w:after="100" w:afterAutospacing="1"/>
        <w:rPr>
          <w:rFonts w:ascii="Times New Roman" w:hAnsi="Times New Roman" w:cs="Times New Roman"/>
          <w:color w:val="212529"/>
          <w:sz w:val="28"/>
          <w:szCs w:val="28"/>
        </w:rPr>
      </w:pPr>
      <w:r w:rsidRPr="00DD3B96">
        <w:rPr>
          <w:rFonts w:ascii="Times New Roman" w:hAnsi="Times New Roman" w:cs="Times New Roman"/>
          <w:color w:val="212529"/>
          <w:sz w:val="28"/>
          <w:szCs w:val="28"/>
        </w:rPr>
        <w:t xml:space="preserve">Определить Аламову Х.А., заместителя главы - секретаря администрации МО СП "сельсовет Нечаевский" лицом, в должностные обязанности которого входит формирование и ведение Реестра. </w:t>
      </w:r>
    </w:p>
    <w:p w:rsidR="007932BA" w:rsidRPr="00DD3B96" w:rsidRDefault="007932BA" w:rsidP="00A10E9D">
      <w:pPr>
        <w:numPr>
          <w:ilvl w:val="0"/>
          <w:numId w:val="19"/>
        </w:numPr>
        <w:shd w:val="clear" w:color="auto" w:fill="FFFFFF"/>
        <w:spacing w:before="100" w:beforeAutospacing="1" w:after="100" w:afterAutospacing="1"/>
        <w:rPr>
          <w:rFonts w:ascii="Times New Roman" w:hAnsi="Times New Roman" w:cs="Times New Roman"/>
          <w:color w:val="212529"/>
          <w:sz w:val="28"/>
          <w:szCs w:val="28"/>
        </w:rPr>
      </w:pPr>
      <w:r w:rsidRPr="00DD3B96">
        <w:rPr>
          <w:rFonts w:ascii="Times New Roman" w:hAnsi="Times New Roman" w:cs="Times New Roman"/>
          <w:color w:val="212529"/>
          <w:sz w:val="28"/>
          <w:szCs w:val="28"/>
        </w:rPr>
        <w:t>Опубликовать настоящее постановление  на официальном сайте администрации МО СП «сельсовет Нечаевский»</w:t>
      </w:r>
      <w:r w:rsidRPr="00DD3B96">
        <w:rPr>
          <w:rStyle w:val="afb"/>
          <w:rFonts w:ascii="Times New Roman" w:hAnsi="Times New Roman" w:cs="Times New Roman"/>
          <w:color w:val="212529"/>
          <w:sz w:val="28"/>
          <w:szCs w:val="28"/>
        </w:rPr>
        <w:t>.</w:t>
      </w:r>
      <w:r w:rsidRPr="00DD3B96">
        <w:rPr>
          <w:rFonts w:ascii="Times New Roman" w:hAnsi="Times New Roman" w:cs="Times New Roman"/>
          <w:color w:val="212529"/>
          <w:sz w:val="28"/>
          <w:szCs w:val="28"/>
        </w:rPr>
        <w:t>    </w:t>
      </w:r>
    </w:p>
    <w:p w:rsidR="007932BA" w:rsidRDefault="007932BA" w:rsidP="007932BA">
      <w:pPr>
        <w:pStyle w:val="ae"/>
        <w:shd w:val="clear" w:color="auto" w:fill="FFFFFF"/>
        <w:spacing w:before="0" w:beforeAutospacing="0" w:after="0" w:afterAutospacing="0"/>
        <w:jc w:val="both"/>
        <w:rPr>
          <w:rFonts w:ascii="Inter" w:hAnsi="Inter"/>
          <w:color w:val="212529"/>
        </w:rPr>
      </w:pPr>
      <w:r>
        <w:rPr>
          <w:rFonts w:ascii="Inter" w:hAnsi="Inter"/>
          <w:color w:val="212529"/>
        </w:rPr>
        <w:t> </w:t>
      </w:r>
    </w:p>
    <w:p w:rsidR="007932BA" w:rsidRDefault="007932BA" w:rsidP="007932BA">
      <w:pPr>
        <w:pStyle w:val="ae"/>
        <w:shd w:val="clear" w:color="auto" w:fill="FFFFFF"/>
        <w:spacing w:before="0" w:beforeAutospacing="0" w:after="0" w:afterAutospacing="0"/>
        <w:jc w:val="both"/>
        <w:rPr>
          <w:rFonts w:ascii="Inter" w:hAnsi="Inter"/>
          <w:color w:val="212529"/>
        </w:rPr>
      </w:pPr>
      <w:r>
        <w:rPr>
          <w:rFonts w:ascii="Inter" w:hAnsi="Inter"/>
          <w:color w:val="212529"/>
        </w:rPr>
        <w:t> </w:t>
      </w:r>
    </w:p>
    <w:p w:rsidR="007932BA" w:rsidRDefault="007932BA" w:rsidP="007932BA">
      <w:pPr>
        <w:pStyle w:val="ae"/>
        <w:shd w:val="clear" w:color="auto" w:fill="FFFFFF"/>
        <w:tabs>
          <w:tab w:val="left" w:pos="5580"/>
        </w:tabs>
        <w:spacing w:before="0" w:beforeAutospacing="0" w:after="0" w:afterAutospacing="0"/>
        <w:jc w:val="both"/>
        <w:rPr>
          <w:rFonts w:ascii="Inter" w:hAnsi="Inter"/>
          <w:color w:val="212529"/>
        </w:rPr>
      </w:pPr>
    </w:p>
    <w:p w:rsidR="007932BA" w:rsidRDefault="007932BA" w:rsidP="007932BA">
      <w:pPr>
        <w:pStyle w:val="ae"/>
        <w:shd w:val="clear" w:color="auto" w:fill="FFFFFF"/>
        <w:tabs>
          <w:tab w:val="left" w:pos="5580"/>
        </w:tabs>
        <w:spacing w:before="0" w:beforeAutospacing="0" w:after="0" w:afterAutospacing="0"/>
        <w:jc w:val="both"/>
        <w:rPr>
          <w:rFonts w:ascii="Inter" w:hAnsi="Inter"/>
          <w:color w:val="212529"/>
          <w:sz w:val="30"/>
        </w:rPr>
      </w:pPr>
    </w:p>
    <w:p w:rsidR="007932BA" w:rsidRPr="006B611C" w:rsidRDefault="007932BA" w:rsidP="007932BA">
      <w:pPr>
        <w:pStyle w:val="ae"/>
        <w:shd w:val="clear" w:color="auto" w:fill="FFFFFF"/>
        <w:tabs>
          <w:tab w:val="left" w:pos="5580"/>
        </w:tabs>
        <w:spacing w:before="0" w:beforeAutospacing="0" w:after="0" w:afterAutospacing="0"/>
        <w:jc w:val="both"/>
        <w:rPr>
          <w:rFonts w:ascii="Inter" w:hAnsi="Inter"/>
          <w:b/>
          <w:color w:val="212529"/>
          <w:sz w:val="26"/>
        </w:rPr>
      </w:pPr>
      <w:r w:rsidRPr="006B611C">
        <w:rPr>
          <w:rFonts w:ascii="Inter" w:hAnsi="Inter"/>
          <w:b/>
          <w:color w:val="212529"/>
          <w:sz w:val="32"/>
        </w:rPr>
        <w:t>Глава</w:t>
      </w:r>
      <w:r w:rsidRPr="006B611C">
        <w:rPr>
          <w:rFonts w:ascii="Inter" w:hAnsi="Inter"/>
          <w:b/>
          <w:color w:val="212529"/>
          <w:sz w:val="32"/>
        </w:rPr>
        <w:tab/>
      </w:r>
      <w:r>
        <w:rPr>
          <w:rFonts w:ascii="Inter" w:hAnsi="Inter"/>
          <w:b/>
          <w:color w:val="212529"/>
          <w:sz w:val="32"/>
        </w:rPr>
        <w:t>М.С.Гашимов</w:t>
      </w:r>
    </w:p>
    <w:p w:rsidR="007932BA" w:rsidRPr="006B611C" w:rsidRDefault="007932BA" w:rsidP="007932BA">
      <w:pPr>
        <w:pStyle w:val="ae"/>
        <w:shd w:val="clear" w:color="auto" w:fill="FFFFFF"/>
        <w:spacing w:before="0" w:beforeAutospacing="0"/>
        <w:rPr>
          <w:rFonts w:ascii="Inter" w:hAnsi="Inter"/>
          <w:b/>
          <w:color w:val="212529"/>
        </w:rPr>
      </w:pPr>
      <w:r w:rsidRPr="006B611C">
        <w:rPr>
          <w:rFonts w:ascii="Inter" w:hAnsi="Inter"/>
          <w:b/>
          <w:color w:val="212529"/>
        </w:rPr>
        <w:t> </w:t>
      </w:r>
    </w:p>
    <w:p w:rsidR="007932BA" w:rsidRDefault="007932BA" w:rsidP="007932BA">
      <w:pPr>
        <w:pStyle w:val="ae"/>
        <w:shd w:val="clear" w:color="auto" w:fill="FFFFFF"/>
        <w:spacing w:before="0" w:beforeAutospacing="0"/>
        <w:rPr>
          <w:rFonts w:ascii="Inter" w:hAnsi="Inter"/>
          <w:color w:val="212529"/>
        </w:rPr>
      </w:pPr>
      <w:r>
        <w:rPr>
          <w:rFonts w:ascii="Inter" w:hAnsi="Inter"/>
          <w:color w:val="212529"/>
        </w:rPr>
        <w:t> </w:t>
      </w:r>
    </w:p>
    <w:p w:rsidR="007932BA" w:rsidRDefault="007932BA" w:rsidP="007932BA">
      <w:pPr>
        <w:pStyle w:val="ae"/>
        <w:shd w:val="clear" w:color="auto" w:fill="FFFFFF"/>
        <w:spacing w:before="0" w:beforeAutospacing="0"/>
        <w:rPr>
          <w:rFonts w:ascii="Inter" w:hAnsi="Inter"/>
          <w:color w:val="212529"/>
        </w:rPr>
      </w:pPr>
      <w:r>
        <w:rPr>
          <w:rFonts w:ascii="Inter" w:hAnsi="Inter"/>
          <w:color w:val="212529"/>
        </w:rPr>
        <w:t> </w:t>
      </w:r>
    </w:p>
    <w:p w:rsidR="007932BA" w:rsidRDefault="007932BA" w:rsidP="007932BA">
      <w:pPr>
        <w:pStyle w:val="ae"/>
        <w:shd w:val="clear" w:color="auto" w:fill="FFFFFF"/>
        <w:spacing w:before="0" w:beforeAutospacing="0"/>
        <w:rPr>
          <w:rFonts w:ascii="Inter" w:hAnsi="Inter"/>
          <w:color w:val="212529"/>
        </w:rPr>
      </w:pPr>
      <w:r>
        <w:rPr>
          <w:rFonts w:ascii="Inter" w:hAnsi="Inter"/>
          <w:color w:val="212529"/>
        </w:rPr>
        <w:t> </w:t>
      </w:r>
    </w:p>
    <w:p w:rsidR="007932BA" w:rsidRDefault="007932BA" w:rsidP="007932BA">
      <w:pPr>
        <w:pStyle w:val="ae"/>
        <w:shd w:val="clear" w:color="auto" w:fill="FFFFFF"/>
        <w:spacing w:before="0" w:beforeAutospacing="0"/>
        <w:rPr>
          <w:rFonts w:ascii="Inter" w:hAnsi="Inter"/>
          <w:color w:val="212529"/>
        </w:rPr>
      </w:pPr>
      <w:r>
        <w:rPr>
          <w:rFonts w:ascii="Inter" w:hAnsi="Inter"/>
          <w:color w:val="212529"/>
        </w:rPr>
        <w:t> </w:t>
      </w:r>
    </w:p>
    <w:p w:rsidR="007932BA" w:rsidRDefault="007932BA" w:rsidP="007932BA">
      <w:pPr>
        <w:pStyle w:val="ae"/>
        <w:shd w:val="clear" w:color="auto" w:fill="FFFFFF"/>
        <w:spacing w:before="0" w:beforeAutospacing="0"/>
        <w:rPr>
          <w:rFonts w:ascii="Inter" w:hAnsi="Inter"/>
          <w:color w:val="212529"/>
        </w:rPr>
      </w:pPr>
      <w:r>
        <w:rPr>
          <w:rFonts w:ascii="Inter" w:hAnsi="Inter"/>
          <w:color w:val="212529"/>
        </w:rPr>
        <w:t> </w:t>
      </w:r>
    </w:p>
    <w:p w:rsidR="007932BA" w:rsidRDefault="007932BA" w:rsidP="007932BA">
      <w:pPr>
        <w:pStyle w:val="ae"/>
        <w:shd w:val="clear" w:color="auto" w:fill="FFFFFF"/>
        <w:spacing w:before="0" w:beforeAutospacing="0"/>
        <w:rPr>
          <w:rFonts w:ascii="Inter" w:hAnsi="Inter"/>
          <w:color w:val="212529"/>
        </w:rPr>
      </w:pPr>
      <w:r>
        <w:rPr>
          <w:rFonts w:ascii="Inter" w:hAnsi="Inter"/>
          <w:color w:val="212529"/>
        </w:rPr>
        <w:t> </w:t>
      </w:r>
    </w:p>
    <w:p w:rsidR="007932BA" w:rsidRDefault="007932BA" w:rsidP="00DE0465">
      <w:pPr>
        <w:pStyle w:val="ae"/>
        <w:shd w:val="clear" w:color="auto" w:fill="FFFFFF"/>
        <w:spacing w:before="0" w:beforeAutospacing="0" w:after="0" w:afterAutospacing="0"/>
        <w:rPr>
          <w:rFonts w:ascii="Inter" w:hAnsi="Inter"/>
          <w:color w:val="212529"/>
        </w:rPr>
      </w:pPr>
      <w:r>
        <w:rPr>
          <w:rFonts w:ascii="Inter" w:hAnsi="Inter"/>
          <w:color w:val="212529"/>
        </w:rPr>
        <w:lastRenderedPageBreak/>
        <w:t xml:space="preserve">                                                                                                                                         УТВЕРЖДЕНО                     </w:t>
      </w:r>
    </w:p>
    <w:p w:rsidR="007932BA" w:rsidRDefault="007932BA" w:rsidP="00E035B9">
      <w:pPr>
        <w:pStyle w:val="ae"/>
        <w:shd w:val="clear" w:color="auto" w:fill="FFFFFF"/>
        <w:spacing w:before="0" w:beforeAutospacing="0" w:after="0" w:afterAutospacing="0"/>
        <w:jc w:val="right"/>
        <w:rPr>
          <w:rFonts w:ascii="Inter" w:hAnsi="Inter"/>
          <w:color w:val="212529"/>
        </w:rPr>
      </w:pPr>
      <w:r>
        <w:rPr>
          <w:rFonts w:ascii="Inter" w:hAnsi="Inter"/>
          <w:color w:val="212529"/>
        </w:rPr>
        <w:t xml:space="preserve">                                                                                                             Постановлением администрации</w:t>
      </w:r>
    </w:p>
    <w:p w:rsidR="007932BA" w:rsidRDefault="007932BA" w:rsidP="00E035B9">
      <w:pPr>
        <w:pStyle w:val="ae"/>
        <w:shd w:val="clear" w:color="auto" w:fill="FFFFFF"/>
        <w:spacing w:before="0" w:beforeAutospacing="0" w:after="0" w:afterAutospacing="0"/>
        <w:ind w:firstLine="709"/>
        <w:jc w:val="right"/>
        <w:rPr>
          <w:rFonts w:ascii="Inter" w:hAnsi="Inter"/>
          <w:color w:val="212529"/>
        </w:rPr>
      </w:pPr>
      <w:r>
        <w:rPr>
          <w:rFonts w:ascii="Inter" w:hAnsi="Inter"/>
          <w:color w:val="212529"/>
        </w:rPr>
        <w:t xml:space="preserve">МО СП </w:t>
      </w:r>
      <w:r>
        <w:rPr>
          <w:rFonts w:ascii="Inter" w:hAnsi="Inter" w:hint="eastAsia"/>
          <w:color w:val="212529"/>
        </w:rPr>
        <w:t>«</w:t>
      </w:r>
      <w:r>
        <w:rPr>
          <w:rFonts w:ascii="Inter" w:hAnsi="Inter"/>
          <w:color w:val="212529"/>
        </w:rPr>
        <w:t>сельсовет Нечаевский</w:t>
      </w:r>
      <w:r>
        <w:rPr>
          <w:rFonts w:ascii="Inter" w:hAnsi="Inter" w:hint="eastAsia"/>
          <w:color w:val="212529"/>
        </w:rPr>
        <w:t>»</w:t>
      </w:r>
    </w:p>
    <w:p w:rsidR="007932BA" w:rsidRDefault="007932BA" w:rsidP="00E035B9">
      <w:pPr>
        <w:pStyle w:val="ae"/>
        <w:shd w:val="clear" w:color="auto" w:fill="FFFFFF"/>
        <w:tabs>
          <w:tab w:val="left" w:pos="7395"/>
          <w:tab w:val="right" w:pos="9923"/>
        </w:tabs>
        <w:spacing w:before="0" w:beforeAutospacing="0" w:after="0" w:afterAutospacing="0"/>
        <w:ind w:firstLine="709"/>
        <w:jc w:val="right"/>
        <w:rPr>
          <w:rFonts w:ascii="Inter" w:hAnsi="Inter"/>
          <w:color w:val="212529"/>
        </w:rPr>
      </w:pPr>
      <w:r>
        <w:rPr>
          <w:rFonts w:ascii="Inter" w:hAnsi="Inter"/>
          <w:color w:val="212529"/>
        </w:rPr>
        <w:tab/>
        <w:t xml:space="preserve">  № 23-П от 15.03.2023г.</w:t>
      </w:r>
    </w:p>
    <w:p w:rsidR="007932BA" w:rsidRDefault="007932BA" w:rsidP="00E035B9">
      <w:pPr>
        <w:pStyle w:val="ae"/>
        <w:shd w:val="clear" w:color="auto" w:fill="FFFFFF"/>
        <w:spacing w:before="0" w:beforeAutospacing="0" w:after="0" w:afterAutospacing="0"/>
        <w:ind w:firstLine="709"/>
        <w:jc w:val="right"/>
        <w:rPr>
          <w:rFonts w:ascii="Inter" w:hAnsi="Inter"/>
          <w:color w:val="212529"/>
        </w:rPr>
      </w:pPr>
      <w:r>
        <w:rPr>
          <w:rFonts w:ascii="Inter" w:hAnsi="Inter"/>
          <w:color w:val="212529"/>
        </w:rPr>
        <w:t> </w:t>
      </w:r>
    </w:p>
    <w:p w:rsidR="00E035B9" w:rsidRDefault="007932BA" w:rsidP="007932BA">
      <w:pPr>
        <w:pStyle w:val="ae"/>
        <w:shd w:val="clear" w:color="auto" w:fill="FFFFFF"/>
        <w:spacing w:before="0" w:beforeAutospacing="0" w:after="0" w:afterAutospacing="0"/>
        <w:ind w:firstLine="709"/>
        <w:jc w:val="center"/>
        <w:rPr>
          <w:rStyle w:val="afb"/>
          <w:rFonts w:ascii="Inter" w:hAnsi="Inter"/>
          <w:color w:val="212529"/>
          <w:sz w:val="28"/>
        </w:rPr>
      </w:pPr>
      <w:r w:rsidRPr="00562646">
        <w:rPr>
          <w:rStyle w:val="afb"/>
          <w:rFonts w:ascii="Inter" w:hAnsi="Inter"/>
          <w:color w:val="212529"/>
          <w:sz w:val="28"/>
        </w:rPr>
        <w:t xml:space="preserve">Порядок ведения реестра муниципальных служащих в администрации </w:t>
      </w:r>
    </w:p>
    <w:p w:rsidR="007932BA" w:rsidRPr="00562646" w:rsidRDefault="007932BA" w:rsidP="007932BA">
      <w:pPr>
        <w:pStyle w:val="ae"/>
        <w:shd w:val="clear" w:color="auto" w:fill="FFFFFF"/>
        <w:spacing w:before="0" w:beforeAutospacing="0" w:after="0" w:afterAutospacing="0"/>
        <w:ind w:firstLine="709"/>
        <w:jc w:val="center"/>
        <w:rPr>
          <w:rFonts w:ascii="Inter" w:hAnsi="Inter"/>
          <w:color w:val="212529"/>
          <w:sz w:val="28"/>
        </w:rPr>
      </w:pPr>
      <w:r w:rsidRPr="00562646">
        <w:rPr>
          <w:rStyle w:val="afb"/>
          <w:rFonts w:ascii="Inter" w:hAnsi="Inter"/>
          <w:color w:val="212529"/>
          <w:sz w:val="28"/>
        </w:rPr>
        <w:t xml:space="preserve">МО СП </w:t>
      </w:r>
      <w:r w:rsidRPr="00562646">
        <w:rPr>
          <w:rStyle w:val="afb"/>
          <w:rFonts w:ascii="Inter" w:hAnsi="Inter" w:hint="eastAsia"/>
          <w:color w:val="212529"/>
          <w:sz w:val="28"/>
        </w:rPr>
        <w:t>«</w:t>
      </w:r>
      <w:r>
        <w:rPr>
          <w:rStyle w:val="afb"/>
          <w:rFonts w:ascii="Inter" w:hAnsi="Inter"/>
          <w:color w:val="212529"/>
          <w:sz w:val="28"/>
        </w:rPr>
        <w:t>сельсовет Нечаевский</w:t>
      </w:r>
      <w:r w:rsidRPr="00562646">
        <w:rPr>
          <w:rStyle w:val="afb"/>
          <w:rFonts w:ascii="Inter" w:hAnsi="Inter" w:hint="eastAsia"/>
          <w:color w:val="212529"/>
          <w:sz w:val="28"/>
        </w:rPr>
        <w:t>»</w:t>
      </w:r>
    </w:p>
    <w:p w:rsidR="007932BA" w:rsidRDefault="007932BA" w:rsidP="007932BA">
      <w:pPr>
        <w:pStyle w:val="ae"/>
        <w:shd w:val="clear" w:color="auto" w:fill="FFFFFF"/>
        <w:spacing w:before="0" w:beforeAutospacing="0" w:after="0" w:afterAutospacing="0"/>
        <w:ind w:firstLine="709"/>
        <w:jc w:val="both"/>
        <w:rPr>
          <w:rFonts w:ascii="Inter" w:hAnsi="Inter"/>
          <w:color w:val="212529"/>
        </w:rPr>
      </w:pPr>
      <w:r>
        <w:rPr>
          <w:rFonts w:ascii="Inter" w:hAnsi="Inter"/>
          <w:color w:val="212529"/>
        </w:rPr>
        <w:t> </w:t>
      </w:r>
    </w:p>
    <w:p w:rsidR="007932BA" w:rsidRDefault="007932BA" w:rsidP="007932BA">
      <w:pPr>
        <w:pStyle w:val="ae"/>
        <w:shd w:val="clear" w:color="auto" w:fill="FFFFFF"/>
        <w:spacing w:before="0" w:beforeAutospacing="0" w:after="0" w:afterAutospacing="0"/>
        <w:ind w:firstLine="709"/>
        <w:jc w:val="both"/>
        <w:rPr>
          <w:rFonts w:ascii="Inter" w:hAnsi="Inter"/>
          <w:color w:val="212529"/>
        </w:rPr>
      </w:pPr>
      <w:r>
        <w:rPr>
          <w:rStyle w:val="afb"/>
          <w:rFonts w:ascii="Inter" w:hAnsi="Inter"/>
          <w:color w:val="212529"/>
        </w:rPr>
        <w:t>1. Общие положения</w:t>
      </w:r>
    </w:p>
    <w:p w:rsidR="007932BA" w:rsidRDefault="007932BA" w:rsidP="007932BA">
      <w:pPr>
        <w:pStyle w:val="ae"/>
        <w:shd w:val="clear" w:color="auto" w:fill="FFFFFF"/>
        <w:spacing w:before="0" w:beforeAutospacing="0" w:after="0" w:afterAutospacing="0"/>
        <w:ind w:firstLine="709"/>
        <w:jc w:val="both"/>
        <w:rPr>
          <w:rFonts w:ascii="Inter" w:hAnsi="Inter"/>
          <w:color w:val="212529"/>
        </w:rPr>
      </w:pPr>
      <w:r>
        <w:rPr>
          <w:rFonts w:ascii="Inter" w:hAnsi="Inter"/>
          <w:color w:val="212529"/>
        </w:rPr>
        <w:t> </w:t>
      </w:r>
    </w:p>
    <w:p w:rsidR="007932BA" w:rsidRDefault="007932BA" w:rsidP="007932BA">
      <w:pPr>
        <w:pStyle w:val="ae"/>
        <w:shd w:val="clear" w:color="auto" w:fill="FFFFFF"/>
        <w:spacing w:before="0" w:beforeAutospacing="0" w:after="0" w:afterAutospacing="0"/>
        <w:ind w:firstLine="709"/>
        <w:jc w:val="both"/>
        <w:rPr>
          <w:rFonts w:ascii="Inter" w:hAnsi="Inter"/>
          <w:color w:val="212529"/>
        </w:rPr>
      </w:pPr>
      <w:r>
        <w:rPr>
          <w:rFonts w:ascii="Inter" w:hAnsi="Inter"/>
          <w:color w:val="212529"/>
        </w:rPr>
        <w:t xml:space="preserve">1.1. Настоящий Порядок ведения Реестра муниципальных служащих в администрации </w:t>
      </w:r>
      <w:r w:rsidRPr="008B6D75">
        <w:rPr>
          <w:rFonts w:ascii="Inter" w:hAnsi="Inter"/>
          <w:color w:val="212529"/>
        </w:rPr>
        <w:t>МО СП "</w:t>
      </w:r>
      <w:r>
        <w:rPr>
          <w:rFonts w:ascii="Inter" w:hAnsi="Inter"/>
          <w:color w:val="212529"/>
        </w:rPr>
        <w:t>сельсовет Нечаевский</w:t>
      </w:r>
      <w:r w:rsidRPr="008B6D75">
        <w:rPr>
          <w:rFonts w:ascii="Inter" w:hAnsi="Inter"/>
          <w:color w:val="212529"/>
        </w:rPr>
        <w:t xml:space="preserve">" </w:t>
      </w:r>
      <w:r>
        <w:rPr>
          <w:rFonts w:ascii="Inter" w:hAnsi="Inter"/>
          <w:color w:val="212529"/>
        </w:rPr>
        <w:t>(далее – администрация) разработан в соответствии со статьей 31Федерального закона </w:t>
      </w:r>
      <w:hyperlink r:id="rId89" w:tgtFrame="_blank" w:history="1">
        <w:r w:rsidRPr="008B6D75">
          <w:rPr>
            <w:rStyle w:val="aa"/>
            <w:rFonts w:ascii="Inter" w:eastAsia="Calibri" w:hAnsi="Inter"/>
            <w:color w:val="auto"/>
            <w:u w:val="none"/>
          </w:rPr>
          <w:t>от 02.03.2007</w:t>
        </w:r>
        <w:r>
          <w:rPr>
            <w:rStyle w:val="aa"/>
            <w:rFonts w:ascii="Inter" w:eastAsia="Calibri" w:hAnsi="Inter"/>
            <w:color w:val="auto"/>
            <w:u w:val="none"/>
          </w:rPr>
          <w:t xml:space="preserve">г. </w:t>
        </w:r>
        <w:r w:rsidRPr="008B6D75">
          <w:rPr>
            <w:rStyle w:val="aa"/>
            <w:rFonts w:ascii="Inter" w:eastAsia="Calibri" w:hAnsi="Inter"/>
            <w:color w:val="auto"/>
            <w:u w:val="none"/>
          </w:rPr>
          <w:t xml:space="preserve"> № 25-ФЗ</w:t>
        </w:r>
      </w:hyperlink>
      <w:r w:rsidRPr="008B6D75">
        <w:rPr>
          <w:rFonts w:ascii="Inter" w:hAnsi="Inter"/>
        </w:rPr>
        <w:t> </w:t>
      </w:r>
      <w:hyperlink r:id="rId90" w:tgtFrame="_blank" w:history="1">
        <w:r w:rsidRPr="008B6D75">
          <w:rPr>
            <w:rStyle w:val="aa"/>
            <w:rFonts w:ascii="Inter" w:eastAsia="Calibri" w:hAnsi="Inter"/>
            <w:color w:val="auto"/>
            <w:u w:val="none"/>
          </w:rPr>
          <w:t>«О муниципальной службе в Российской Федерации»</w:t>
        </w:r>
      </w:hyperlink>
      <w:r>
        <w:rPr>
          <w:rFonts w:ascii="Inter" w:hAnsi="Inter"/>
          <w:color w:val="212529"/>
        </w:rPr>
        <w:t> и устанавливает структуру, правила формирования и ведения реестра муниципальных служащих в администрации (далее – Реестр).</w:t>
      </w:r>
    </w:p>
    <w:p w:rsidR="007932BA" w:rsidRDefault="007932BA" w:rsidP="007932BA">
      <w:pPr>
        <w:pStyle w:val="ae"/>
        <w:shd w:val="clear" w:color="auto" w:fill="FFFFFF"/>
        <w:spacing w:before="0" w:beforeAutospacing="0" w:after="0" w:afterAutospacing="0"/>
        <w:ind w:firstLine="709"/>
        <w:jc w:val="both"/>
        <w:rPr>
          <w:rFonts w:ascii="Inter" w:hAnsi="Inter"/>
          <w:color w:val="212529"/>
        </w:rPr>
      </w:pPr>
      <w:r>
        <w:rPr>
          <w:rFonts w:ascii="Inter" w:hAnsi="Inter"/>
          <w:color w:val="212529"/>
        </w:rPr>
        <w:t>1.2. Цель ведения Реестра – организация учета и создания единой базы данных о прохождении муниципальными служащими администрации муниципальной службы в администрации.</w:t>
      </w:r>
    </w:p>
    <w:p w:rsidR="007932BA" w:rsidRDefault="007932BA" w:rsidP="007932BA">
      <w:pPr>
        <w:pStyle w:val="ae"/>
        <w:shd w:val="clear" w:color="auto" w:fill="FFFFFF"/>
        <w:spacing w:before="0" w:beforeAutospacing="0" w:after="0" w:afterAutospacing="0"/>
        <w:ind w:firstLine="709"/>
        <w:jc w:val="both"/>
        <w:rPr>
          <w:rFonts w:ascii="Inter" w:hAnsi="Inter"/>
          <w:color w:val="212529"/>
        </w:rPr>
      </w:pPr>
      <w:r>
        <w:rPr>
          <w:rFonts w:ascii="Inter" w:hAnsi="Inter"/>
          <w:color w:val="212529"/>
        </w:rPr>
        <w:t> </w:t>
      </w:r>
    </w:p>
    <w:p w:rsidR="007932BA" w:rsidRDefault="007932BA" w:rsidP="007932BA">
      <w:pPr>
        <w:pStyle w:val="ae"/>
        <w:shd w:val="clear" w:color="auto" w:fill="FFFFFF"/>
        <w:spacing w:before="0" w:beforeAutospacing="0" w:after="0" w:afterAutospacing="0"/>
        <w:ind w:firstLine="709"/>
        <w:jc w:val="both"/>
        <w:rPr>
          <w:rFonts w:ascii="Inter" w:hAnsi="Inter"/>
          <w:color w:val="212529"/>
        </w:rPr>
      </w:pPr>
      <w:r>
        <w:rPr>
          <w:rStyle w:val="afb"/>
          <w:rFonts w:ascii="Inter" w:hAnsi="Inter"/>
          <w:color w:val="212529"/>
        </w:rPr>
        <w:t>2. Структура Реестра</w:t>
      </w:r>
    </w:p>
    <w:p w:rsidR="007932BA" w:rsidRDefault="007932BA" w:rsidP="007932BA">
      <w:pPr>
        <w:pStyle w:val="ae"/>
        <w:shd w:val="clear" w:color="auto" w:fill="FFFFFF"/>
        <w:spacing w:before="0" w:beforeAutospacing="0" w:after="0" w:afterAutospacing="0"/>
        <w:ind w:firstLine="709"/>
        <w:jc w:val="both"/>
        <w:rPr>
          <w:rFonts w:ascii="Inter" w:hAnsi="Inter"/>
          <w:color w:val="212529"/>
        </w:rPr>
      </w:pPr>
      <w:r>
        <w:rPr>
          <w:rFonts w:ascii="Inter" w:hAnsi="Inter"/>
          <w:color w:val="212529"/>
        </w:rPr>
        <w:t> </w:t>
      </w:r>
    </w:p>
    <w:p w:rsidR="007932BA" w:rsidRDefault="007932BA" w:rsidP="007932BA">
      <w:pPr>
        <w:pStyle w:val="ae"/>
        <w:shd w:val="clear" w:color="auto" w:fill="FFFFFF"/>
        <w:spacing w:before="0" w:beforeAutospacing="0" w:after="0" w:afterAutospacing="0"/>
        <w:ind w:firstLine="709"/>
        <w:jc w:val="both"/>
        <w:rPr>
          <w:rFonts w:ascii="Inter" w:hAnsi="Inter"/>
          <w:color w:val="212529"/>
        </w:rPr>
      </w:pPr>
      <w:r>
        <w:rPr>
          <w:rFonts w:ascii="Inter" w:hAnsi="Inter"/>
          <w:color w:val="212529"/>
        </w:rPr>
        <w:t>2.1. Реестр представляет собой совокупность систематизированных сведений о муниципальных служащих, проходящих муниципальную службу в администрации, составленных на основании персональных данных, содержащихся в личных делах муниципальных служащих в соответствии с действующим законодательством.</w:t>
      </w:r>
    </w:p>
    <w:p w:rsidR="007932BA" w:rsidRPr="006B611C" w:rsidRDefault="007932BA" w:rsidP="007932BA">
      <w:pPr>
        <w:pStyle w:val="2"/>
        <w:shd w:val="clear" w:color="auto" w:fill="FFFFFF"/>
        <w:spacing w:before="0" w:after="240"/>
        <w:textAlignment w:val="baseline"/>
        <w:rPr>
          <w:rFonts w:ascii="Times New Roman" w:hAnsi="Times New Roman" w:cs="Times New Roman"/>
          <w:b w:val="0"/>
          <w:color w:val="444444"/>
          <w:sz w:val="24"/>
          <w:szCs w:val="24"/>
        </w:rPr>
      </w:pPr>
      <w:r w:rsidRPr="006B611C">
        <w:rPr>
          <w:rFonts w:ascii="Times New Roman" w:hAnsi="Times New Roman" w:cs="Times New Roman"/>
          <w:b w:val="0"/>
          <w:color w:val="212529"/>
          <w:sz w:val="24"/>
          <w:szCs w:val="24"/>
        </w:rPr>
        <w:t>2.2. Реестр ведется по группам должностей (высшая, главная), в которых муниципальные служащие располагаются по должностям в соо</w:t>
      </w:r>
      <w:r>
        <w:rPr>
          <w:rFonts w:ascii="Times New Roman" w:hAnsi="Times New Roman" w:cs="Times New Roman"/>
          <w:b w:val="0"/>
          <w:color w:val="212529"/>
          <w:sz w:val="24"/>
          <w:szCs w:val="24"/>
        </w:rPr>
        <w:t>тветствии с Реестром должностей м</w:t>
      </w:r>
      <w:r w:rsidRPr="006B611C">
        <w:rPr>
          <w:rFonts w:ascii="Times New Roman" w:hAnsi="Times New Roman" w:cs="Times New Roman"/>
          <w:b w:val="0"/>
          <w:color w:val="212529"/>
          <w:sz w:val="24"/>
          <w:szCs w:val="24"/>
        </w:rPr>
        <w:t>униципаль</w:t>
      </w:r>
      <w:r>
        <w:rPr>
          <w:rFonts w:ascii="Times New Roman" w:hAnsi="Times New Roman" w:cs="Times New Roman"/>
          <w:b w:val="0"/>
          <w:color w:val="212529"/>
          <w:sz w:val="24"/>
          <w:szCs w:val="24"/>
        </w:rPr>
        <w:t>-</w:t>
      </w:r>
      <w:r w:rsidRPr="006B611C">
        <w:rPr>
          <w:rFonts w:ascii="Times New Roman" w:hAnsi="Times New Roman" w:cs="Times New Roman"/>
          <w:b w:val="0"/>
          <w:color w:val="212529"/>
          <w:sz w:val="24"/>
          <w:szCs w:val="24"/>
        </w:rPr>
        <w:t xml:space="preserve">ной </w:t>
      </w:r>
      <w:r>
        <w:rPr>
          <w:rFonts w:ascii="Times New Roman" w:hAnsi="Times New Roman" w:cs="Times New Roman"/>
          <w:b w:val="0"/>
          <w:color w:val="212529"/>
          <w:sz w:val="24"/>
          <w:szCs w:val="24"/>
        </w:rPr>
        <w:t>службы</w:t>
      </w:r>
      <w:r w:rsidRPr="006B611C">
        <w:rPr>
          <w:rFonts w:ascii="Times New Roman" w:hAnsi="Times New Roman" w:cs="Times New Roman"/>
          <w:b w:val="0"/>
          <w:color w:val="212529"/>
          <w:sz w:val="24"/>
          <w:szCs w:val="24"/>
        </w:rPr>
        <w:t xml:space="preserve">, утвержденным Законом </w:t>
      </w:r>
      <w:r w:rsidRPr="006B611C">
        <w:rPr>
          <w:rFonts w:ascii="Times New Roman" w:hAnsi="Times New Roman" w:cs="Times New Roman"/>
          <w:b w:val="0"/>
          <w:color w:val="444444"/>
          <w:sz w:val="24"/>
          <w:szCs w:val="24"/>
        </w:rPr>
        <w:t>Р</w:t>
      </w:r>
      <w:r>
        <w:rPr>
          <w:rFonts w:ascii="Times New Roman" w:hAnsi="Times New Roman" w:cs="Times New Roman"/>
          <w:b w:val="0"/>
          <w:color w:val="444444"/>
          <w:sz w:val="24"/>
          <w:szCs w:val="24"/>
        </w:rPr>
        <w:t xml:space="preserve">еспублики Дагестан </w:t>
      </w:r>
      <w:r w:rsidRPr="006B611C">
        <w:rPr>
          <w:rFonts w:ascii="Times New Roman" w:hAnsi="Times New Roman" w:cs="Times New Roman"/>
          <w:b w:val="0"/>
          <w:color w:val="444444"/>
          <w:sz w:val="24"/>
          <w:szCs w:val="24"/>
        </w:rPr>
        <w:t>от 11 марта 2008 года N 9</w:t>
      </w:r>
      <w:r>
        <w:rPr>
          <w:rFonts w:ascii="Times New Roman" w:hAnsi="Times New Roman" w:cs="Times New Roman"/>
          <w:b w:val="0"/>
          <w:color w:val="444444"/>
          <w:sz w:val="24"/>
          <w:szCs w:val="24"/>
        </w:rPr>
        <w:t xml:space="preserve"> « </w:t>
      </w:r>
      <w:r w:rsidRPr="006B611C">
        <w:rPr>
          <w:rFonts w:ascii="Times New Roman" w:hAnsi="Times New Roman" w:cs="Times New Roman"/>
          <w:b w:val="0"/>
          <w:color w:val="444444"/>
          <w:sz w:val="24"/>
          <w:szCs w:val="24"/>
        </w:rPr>
        <w:t>О муни</w:t>
      </w:r>
      <w:r>
        <w:rPr>
          <w:rFonts w:ascii="Times New Roman" w:hAnsi="Times New Roman" w:cs="Times New Roman"/>
          <w:b w:val="0"/>
          <w:color w:val="444444"/>
          <w:sz w:val="24"/>
          <w:szCs w:val="24"/>
        </w:rPr>
        <w:t>-</w:t>
      </w:r>
      <w:r w:rsidRPr="006B611C">
        <w:rPr>
          <w:rFonts w:ascii="Times New Roman" w:hAnsi="Times New Roman" w:cs="Times New Roman"/>
          <w:b w:val="0"/>
          <w:color w:val="444444"/>
          <w:sz w:val="24"/>
          <w:szCs w:val="24"/>
        </w:rPr>
        <w:t>ципальной службе в Республике Дагестан</w:t>
      </w:r>
      <w:r>
        <w:rPr>
          <w:rFonts w:ascii="Times New Roman" w:hAnsi="Times New Roman" w:cs="Times New Roman"/>
          <w:b w:val="0"/>
          <w:color w:val="444444"/>
          <w:sz w:val="24"/>
          <w:szCs w:val="24"/>
        </w:rPr>
        <w:t xml:space="preserve">» </w:t>
      </w:r>
      <w:r w:rsidRPr="006B611C">
        <w:rPr>
          <w:rFonts w:ascii="Times New Roman" w:hAnsi="Times New Roman" w:cs="Times New Roman"/>
          <w:b w:val="0"/>
          <w:color w:val="444444"/>
          <w:sz w:val="24"/>
          <w:szCs w:val="24"/>
        </w:rPr>
        <w:t>(с изменениями на 30 апреля 2022 года)</w:t>
      </w:r>
    </w:p>
    <w:p w:rsidR="007932BA" w:rsidRDefault="007932BA" w:rsidP="007932BA">
      <w:pPr>
        <w:pStyle w:val="ae"/>
        <w:shd w:val="clear" w:color="auto" w:fill="FFFFFF"/>
        <w:spacing w:before="0" w:beforeAutospacing="0" w:after="0" w:afterAutospacing="0"/>
        <w:ind w:firstLine="709"/>
        <w:rPr>
          <w:rFonts w:ascii="Inter" w:hAnsi="Inter"/>
          <w:color w:val="212529"/>
        </w:rPr>
      </w:pPr>
      <w:r>
        <w:rPr>
          <w:rFonts w:ascii="Inter" w:hAnsi="Inter"/>
          <w:color w:val="212529"/>
        </w:rPr>
        <w:t> </w:t>
      </w:r>
    </w:p>
    <w:p w:rsidR="007932BA" w:rsidRDefault="007932BA" w:rsidP="007932BA">
      <w:pPr>
        <w:pStyle w:val="ae"/>
        <w:shd w:val="clear" w:color="auto" w:fill="FFFFFF"/>
        <w:spacing w:before="0" w:beforeAutospacing="0" w:after="0" w:afterAutospacing="0"/>
        <w:ind w:firstLine="709"/>
        <w:jc w:val="both"/>
        <w:rPr>
          <w:rFonts w:ascii="Inter" w:hAnsi="Inter"/>
          <w:color w:val="212529"/>
        </w:rPr>
      </w:pPr>
      <w:r>
        <w:rPr>
          <w:rStyle w:val="afb"/>
          <w:rFonts w:ascii="Inter" w:hAnsi="Inter"/>
          <w:color w:val="212529"/>
        </w:rPr>
        <w:t>3. Формирование и ведение Реестра</w:t>
      </w:r>
    </w:p>
    <w:p w:rsidR="007932BA" w:rsidRDefault="007932BA" w:rsidP="007932BA">
      <w:pPr>
        <w:pStyle w:val="ae"/>
        <w:shd w:val="clear" w:color="auto" w:fill="FFFFFF"/>
        <w:spacing w:before="0" w:beforeAutospacing="0" w:after="0" w:afterAutospacing="0"/>
        <w:ind w:firstLine="709"/>
        <w:jc w:val="both"/>
        <w:rPr>
          <w:rFonts w:ascii="Inter" w:hAnsi="Inter"/>
          <w:color w:val="212529"/>
        </w:rPr>
      </w:pPr>
      <w:r>
        <w:rPr>
          <w:rFonts w:ascii="Inter" w:hAnsi="Inter"/>
          <w:color w:val="212529"/>
        </w:rPr>
        <w:t> </w:t>
      </w:r>
    </w:p>
    <w:p w:rsidR="007932BA" w:rsidRDefault="007932BA" w:rsidP="007932BA">
      <w:pPr>
        <w:pStyle w:val="ae"/>
        <w:shd w:val="clear" w:color="auto" w:fill="FFFFFF"/>
        <w:spacing w:before="0" w:beforeAutospacing="0" w:after="0" w:afterAutospacing="0"/>
        <w:ind w:firstLine="709"/>
        <w:jc w:val="both"/>
        <w:rPr>
          <w:rFonts w:ascii="Inter" w:hAnsi="Inter"/>
          <w:color w:val="212529"/>
        </w:rPr>
      </w:pPr>
      <w:r>
        <w:rPr>
          <w:rFonts w:ascii="Inter" w:hAnsi="Inter"/>
          <w:color w:val="212529"/>
        </w:rPr>
        <w:t>3.1. Ведение Реестра осуществляется администрацией.</w:t>
      </w:r>
    </w:p>
    <w:p w:rsidR="007932BA" w:rsidRDefault="007932BA" w:rsidP="007932BA">
      <w:pPr>
        <w:pStyle w:val="ae"/>
        <w:shd w:val="clear" w:color="auto" w:fill="FFFFFF"/>
        <w:spacing w:before="0" w:beforeAutospacing="0" w:after="0" w:afterAutospacing="0"/>
        <w:ind w:firstLine="709"/>
        <w:jc w:val="both"/>
        <w:rPr>
          <w:rFonts w:ascii="Inter" w:hAnsi="Inter"/>
          <w:color w:val="212529"/>
        </w:rPr>
      </w:pPr>
      <w:r>
        <w:rPr>
          <w:rFonts w:ascii="Inter" w:hAnsi="Inter"/>
          <w:color w:val="212529"/>
        </w:rPr>
        <w:t>3.2. Реестр ведется по разделам в электронном табличном виде с применением редакторов Word или Excel лицом, в должностные обязанности которого входит формирование и ведение Реестра, по формам согласно Приложению № 1, Приложению № 2 к настоящему Порядку ведения Реестра муниципальных служащих.</w:t>
      </w:r>
    </w:p>
    <w:p w:rsidR="007932BA" w:rsidRDefault="007932BA" w:rsidP="007932BA">
      <w:pPr>
        <w:pStyle w:val="ae"/>
        <w:shd w:val="clear" w:color="auto" w:fill="FFFFFF"/>
        <w:spacing w:before="0" w:beforeAutospacing="0" w:after="0" w:afterAutospacing="0"/>
        <w:ind w:firstLine="709"/>
        <w:jc w:val="both"/>
        <w:rPr>
          <w:rFonts w:ascii="Inter" w:hAnsi="Inter"/>
          <w:color w:val="212529"/>
        </w:rPr>
      </w:pPr>
      <w:r>
        <w:rPr>
          <w:rFonts w:ascii="Inter" w:hAnsi="Inter"/>
          <w:color w:val="212529"/>
        </w:rPr>
        <w:t>3.3. Реестр хранится на электронных носителях с обеспечением защиты от несанкционированного доступа и копирования.</w:t>
      </w:r>
    </w:p>
    <w:p w:rsidR="007932BA" w:rsidRDefault="007932BA" w:rsidP="007932BA">
      <w:pPr>
        <w:pStyle w:val="ae"/>
        <w:shd w:val="clear" w:color="auto" w:fill="FFFFFF"/>
        <w:spacing w:before="0" w:beforeAutospacing="0" w:after="0" w:afterAutospacing="0"/>
        <w:ind w:firstLine="709"/>
        <w:jc w:val="both"/>
        <w:rPr>
          <w:rFonts w:ascii="Inter" w:hAnsi="Inter"/>
          <w:color w:val="212529"/>
        </w:rPr>
      </w:pPr>
      <w:r>
        <w:rPr>
          <w:rFonts w:ascii="Inter" w:hAnsi="Inter"/>
          <w:color w:val="212529"/>
        </w:rPr>
        <w:t>3.4. Главой   определяется лицо, в должностные обязанности которого входит формирование и ведение Реестра. Указанное лицо несет ответственность, предусмотренную действующим законодательством, за недостоверное или несвоевременное внесение сведений в Реестр, а также за несоблюдение требований действующего законодательства о защите персональных данных.</w:t>
      </w:r>
    </w:p>
    <w:p w:rsidR="007932BA" w:rsidRDefault="007932BA" w:rsidP="007932BA">
      <w:pPr>
        <w:pStyle w:val="ae"/>
        <w:shd w:val="clear" w:color="auto" w:fill="FFFFFF"/>
        <w:spacing w:before="0" w:beforeAutospacing="0" w:after="0" w:afterAutospacing="0"/>
        <w:ind w:firstLine="709"/>
        <w:jc w:val="both"/>
        <w:rPr>
          <w:rFonts w:ascii="Inter" w:hAnsi="Inter"/>
          <w:color w:val="212529"/>
        </w:rPr>
      </w:pPr>
      <w:r>
        <w:rPr>
          <w:rFonts w:ascii="Inter" w:hAnsi="Inter"/>
          <w:color w:val="212529"/>
        </w:rPr>
        <w:t>3.5. Сведения, внесенные в Реестр, относятся к сведениям конфиденциального характера, а в случаях, установленных федеральными законами и иными нормативными правовыми актами Российской Федерации, - к сведениям, составляющим государственную тайну.</w:t>
      </w:r>
    </w:p>
    <w:p w:rsidR="007932BA" w:rsidRDefault="007932BA" w:rsidP="007932BA">
      <w:pPr>
        <w:pStyle w:val="ae"/>
        <w:shd w:val="clear" w:color="auto" w:fill="FFFFFF"/>
        <w:spacing w:before="0" w:beforeAutospacing="0" w:after="0" w:afterAutospacing="0"/>
        <w:ind w:firstLine="709"/>
        <w:jc w:val="both"/>
        <w:rPr>
          <w:rFonts w:ascii="Inter" w:hAnsi="Inter"/>
          <w:color w:val="212529"/>
        </w:rPr>
      </w:pPr>
      <w:r>
        <w:rPr>
          <w:rFonts w:ascii="Inter" w:hAnsi="Inter"/>
          <w:color w:val="212529"/>
        </w:rPr>
        <w:t>3.6. Получение, обработка, хранение, передача персональных данных муниципальных служащих, в том числе их хранение на электронных носителях с защитой от несанкционированного доступа и копирования, при ведении Реестра осуществляются в соответствии с требованиями, установленными федеральными законами и иными нормативными правовыми актами Российской Федерации в области персональных данных.</w:t>
      </w:r>
    </w:p>
    <w:p w:rsidR="007932BA" w:rsidRDefault="007932BA" w:rsidP="007932BA">
      <w:pPr>
        <w:pStyle w:val="ae"/>
        <w:shd w:val="clear" w:color="auto" w:fill="FFFFFF"/>
        <w:spacing w:before="0" w:beforeAutospacing="0" w:after="0" w:afterAutospacing="0"/>
        <w:ind w:firstLine="709"/>
        <w:jc w:val="both"/>
        <w:rPr>
          <w:rFonts w:ascii="Inter" w:hAnsi="Inter"/>
          <w:color w:val="212529"/>
        </w:rPr>
      </w:pPr>
      <w:r>
        <w:rPr>
          <w:rFonts w:ascii="Inter" w:hAnsi="Inter"/>
          <w:color w:val="212529"/>
        </w:rPr>
        <w:lastRenderedPageBreak/>
        <w:t>3.7. В случае, если сведения, включаемые в Реестр, отнесены к сведениям, составляющим государственную тайну, их получение, обработка, хранение и передача осуществляются в соответствии с законодательством Российской Федерации о государственной тайне.</w:t>
      </w:r>
    </w:p>
    <w:p w:rsidR="007932BA" w:rsidRDefault="007932BA" w:rsidP="007932BA">
      <w:pPr>
        <w:pStyle w:val="ae"/>
        <w:shd w:val="clear" w:color="auto" w:fill="FFFFFF"/>
        <w:spacing w:before="0" w:beforeAutospacing="0" w:after="0" w:afterAutospacing="0"/>
        <w:ind w:firstLine="709"/>
        <w:jc w:val="both"/>
        <w:rPr>
          <w:rFonts w:ascii="Inter" w:hAnsi="Inter"/>
          <w:color w:val="212529"/>
        </w:rPr>
      </w:pPr>
      <w:r>
        <w:rPr>
          <w:rFonts w:ascii="Inter" w:hAnsi="Inter"/>
          <w:color w:val="212529"/>
        </w:rPr>
        <w:t>3.8. Основанием для включения в Реестр является назначение гражданина на должность муниципальной службы.</w:t>
      </w:r>
    </w:p>
    <w:p w:rsidR="007932BA" w:rsidRDefault="007932BA" w:rsidP="007932BA">
      <w:pPr>
        <w:pStyle w:val="ae"/>
        <w:shd w:val="clear" w:color="auto" w:fill="FFFFFF"/>
        <w:spacing w:before="0" w:beforeAutospacing="0" w:after="0" w:afterAutospacing="0"/>
        <w:ind w:firstLine="709"/>
        <w:jc w:val="both"/>
        <w:rPr>
          <w:rFonts w:ascii="Inter" w:hAnsi="Inter"/>
          <w:color w:val="212529"/>
        </w:rPr>
      </w:pPr>
      <w:r>
        <w:rPr>
          <w:rFonts w:ascii="Inter" w:hAnsi="Inter"/>
          <w:color w:val="212529"/>
        </w:rPr>
        <w:t>3.9. Сведения о гражданине, принятом на муниципальную службу, вносятся в Реестр не позднее 5 рабочих дней со дня его назначения на должность муниципальной службы.</w:t>
      </w:r>
    </w:p>
    <w:p w:rsidR="007932BA" w:rsidRDefault="007932BA" w:rsidP="007932BA">
      <w:pPr>
        <w:pStyle w:val="ae"/>
        <w:shd w:val="clear" w:color="auto" w:fill="FFFFFF"/>
        <w:spacing w:before="0" w:beforeAutospacing="0" w:after="0" w:afterAutospacing="0"/>
        <w:ind w:firstLine="709"/>
        <w:jc w:val="both"/>
        <w:rPr>
          <w:rFonts w:ascii="Inter" w:hAnsi="Inter"/>
          <w:color w:val="212529"/>
        </w:rPr>
      </w:pPr>
      <w:r>
        <w:rPr>
          <w:rFonts w:ascii="Inter" w:hAnsi="Inter"/>
          <w:color w:val="212529"/>
        </w:rPr>
        <w:t>3.10. При возникновении оснований для внесения изменений в Реестр, изменения вносятся не позднее 5 рабочих дней с момента возникновения оснований, подтвержденных соответствующими документами.</w:t>
      </w:r>
    </w:p>
    <w:p w:rsidR="007932BA" w:rsidRDefault="007932BA" w:rsidP="007932BA">
      <w:pPr>
        <w:pStyle w:val="ae"/>
        <w:shd w:val="clear" w:color="auto" w:fill="FFFFFF"/>
        <w:spacing w:before="0" w:beforeAutospacing="0" w:after="0" w:afterAutospacing="0"/>
        <w:ind w:firstLine="709"/>
        <w:jc w:val="both"/>
        <w:rPr>
          <w:rFonts w:ascii="Inter" w:hAnsi="Inter"/>
          <w:color w:val="212529"/>
        </w:rPr>
      </w:pPr>
      <w:r>
        <w:rPr>
          <w:rFonts w:ascii="Inter" w:hAnsi="Inter"/>
          <w:color w:val="212529"/>
        </w:rPr>
        <w:t>3.11. Муниципальный служащий, уволенный с муниципальной службы, исключается из Реестра в день увольнения.</w:t>
      </w:r>
    </w:p>
    <w:p w:rsidR="007932BA" w:rsidRDefault="007932BA" w:rsidP="007932BA">
      <w:pPr>
        <w:pStyle w:val="ae"/>
        <w:shd w:val="clear" w:color="auto" w:fill="FFFFFF"/>
        <w:spacing w:before="0" w:beforeAutospacing="0" w:after="0" w:afterAutospacing="0"/>
        <w:ind w:firstLine="709"/>
        <w:jc w:val="both"/>
        <w:rPr>
          <w:rFonts w:ascii="Inter" w:hAnsi="Inter"/>
          <w:color w:val="212529"/>
        </w:rPr>
      </w:pPr>
      <w:r>
        <w:rPr>
          <w:rFonts w:ascii="Inter" w:hAnsi="Inter"/>
          <w:color w:val="212529"/>
        </w:rPr>
        <w:t>3.12.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в день, следующий за днем смерти (гибели) или днем вступления в законную силу решения суда.</w:t>
      </w:r>
    </w:p>
    <w:p w:rsidR="007932BA" w:rsidRDefault="007932BA" w:rsidP="007932BA">
      <w:pPr>
        <w:pStyle w:val="ae"/>
        <w:shd w:val="clear" w:color="auto" w:fill="FFFFFF"/>
        <w:spacing w:before="0" w:beforeAutospacing="0" w:after="0" w:afterAutospacing="0"/>
        <w:ind w:firstLine="709"/>
        <w:jc w:val="both"/>
        <w:rPr>
          <w:rFonts w:ascii="Inter" w:hAnsi="Inter"/>
          <w:color w:val="212529"/>
        </w:rPr>
      </w:pPr>
      <w:r>
        <w:rPr>
          <w:rFonts w:ascii="Inter" w:hAnsi="Inter"/>
          <w:color w:val="212529"/>
        </w:rPr>
        <w:t>3.13. В случае исключения муниципального служащего из Реестра все имеющиеся в Реестре сведения о данном муниципальном служащем переносятся в архив соответствующего раздела Реестра. Архив ведется в порядке, установленном для ведения Реестра, в форме таблицы (Приложение № 2 к настоящему Порядку ведения Реестра муниципальных служащих).</w:t>
      </w:r>
    </w:p>
    <w:p w:rsidR="007932BA" w:rsidRDefault="007932BA" w:rsidP="007932BA">
      <w:pPr>
        <w:pStyle w:val="ae"/>
        <w:shd w:val="clear" w:color="auto" w:fill="FFFFFF"/>
        <w:spacing w:before="0" w:beforeAutospacing="0"/>
        <w:jc w:val="both"/>
        <w:rPr>
          <w:rFonts w:ascii="Inter" w:hAnsi="Inter"/>
          <w:color w:val="212529"/>
        </w:rPr>
      </w:pPr>
      <w:r>
        <w:rPr>
          <w:rFonts w:ascii="Inter" w:hAnsi="Inter"/>
          <w:color w:val="212529"/>
        </w:rPr>
        <w:t>3.14. Реестр на бумажном носителе составляется один раз в год по состоянию на 1 января с учетом изменений и дополнений, внесенных в Реестр в течение предыдущего календарного года, и утверждается Главой.</w:t>
      </w:r>
    </w:p>
    <w:p w:rsidR="007932BA" w:rsidRDefault="007932BA" w:rsidP="007932BA">
      <w:pPr>
        <w:pStyle w:val="ae"/>
        <w:shd w:val="clear" w:color="auto" w:fill="FFFFFF"/>
        <w:spacing w:before="0" w:beforeAutospacing="0"/>
        <w:rPr>
          <w:rFonts w:ascii="Inter" w:hAnsi="Inter"/>
          <w:color w:val="212529"/>
        </w:rPr>
      </w:pPr>
      <w:r>
        <w:rPr>
          <w:rFonts w:ascii="Inter" w:hAnsi="Inter"/>
          <w:color w:val="212529"/>
        </w:rPr>
        <w:t> </w:t>
      </w:r>
    </w:p>
    <w:p w:rsidR="007932BA" w:rsidRDefault="007932BA" w:rsidP="007932BA">
      <w:pPr>
        <w:pStyle w:val="ae"/>
        <w:shd w:val="clear" w:color="auto" w:fill="FFFFFF"/>
        <w:spacing w:before="0" w:beforeAutospacing="0" w:after="0" w:afterAutospacing="0"/>
        <w:ind w:firstLine="709"/>
        <w:jc w:val="right"/>
        <w:rPr>
          <w:rFonts w:ascii="Inter" w:hAnsi="Inter"/>
          <w:color w:val="212529"/>
        </w:rPr>
      </w:pPr>
    </w:p>
    <w:p w:rsidR="007932BA" w:rsidRDefault="007932BA" w:rsidP="007932BA">
      <w:pPr>
        <w:pStyle w:val="ae"/>
        <w:shd w:val="clear" w:color="auto" w:fill="FFFFFF"/>
        <w:spacing w:before="0" w:beforeAutospacing="0" w:after="0" w:afterAutospacing="0"/>
        <w:ind w:firstLine="709"/>
        <w:jc w:val="right"/>
        <w:rPr>
          <w:rFonts w:ascii="Inter" w:hAnsi="Inter"/>
          <w:color w:val="212529"/>
        </w:rPr>
      </w:pPr>
    </w:p>
    <w:p w:rsidR="007932BA" w:rsidRDefault="007932BA" w:rsidP="007932BA">
      <w:pPr>
        <w:pStyle w:val="ae"/>
        <w:shd w:val="clear" w:color="auto" w:fill="FFFFFF"/>
        <w:spacing w:before="0" w:beforeAutospacing="0" w:after="0" w:afterAutospacing="0"/>
        <w:ind w:firstLine="709"/>
        <w:jc w:val="right"/>
        <w:rPr>
          <w:rFonts w:ascii="Inter" w:hAnsi="Inter"/>
          <w:color w:val="212529"/>
        </w:rPr>
      </w:pPr>
    </w:p>
    <w:p w:rsidR="007932BA" w:rsidRDefault="007932BA" w:rsidP="007932BA">
      <w:pPr>
        <w:pStyle w:val="ae"/>
        <w:shd w:val="clear" w:color="auto" w:fill="FFFFFF"/>
        <w:spacing w:before="0" w:beforeAutospacing="0" w:after="0" w:afterAutospacing="0"/>
        <w:ind w:firstLine="709"/>
        <w:jc w:val="right"/>
        <w:rPr>
          <w:rFonts w:ascii="Inter" w:hAnsi="Inter"/>
          <w:color w:val="212529"/>
        </w:rPr>
      </w:pPr>
    </w:p>
    <w:p w:rsidR="007932BA" w:rsidRDefault="007932BA" w:rsidP="007932BA">
      <w:pPr>
        <w:pStyle w:val="ae"/>
        <w:shd w:val="clear" w:color="auto" w:fill="FFFFFF"/>
        <w:spacing w:before="0" w:beforeAutospacing="0" w:after="0" w:afterAutospacing="0"/>
        <w:ind w:firstLine="709"/>
        <w:jc w:val="right"/>
        <w:rPr>
          <w:rFonts w:ascii="Inter" w:hAnsi="Inter"/>
          <w:color w:val="212529"/>
        </w:rPr>
      </w:pPr>
    </w:p>
    <w:p w:rsidR="007932BA" w:rsidRDefault="007932BA" w:rsidP="007932BA">
      <w:pPr>
        <w:pStyle w:val="ae"/>
        <w:shd w:val="clear" w:color="auto" w:fill="FFFFFF"/>
        <w:spacing w:before="0" w:beforeAutospacing="0" w:after="0" w:afterAutospacing="0"/>
        <w:ind w:firstLine="709"/>
        <w:jc w:val="right"/>
        <w:rPr>
          <w:rFonts w:ascii="Inter" w:hAnsi="Inter"/>
          <w:color w:val="212529"/>
        </w:rPr>
      </w:pPr>
    </w:p>
    <w:p w:rsidR="007932BA" w:rsidRDefault="007932BA" w:rsidP="007932BA">
      <w:pPr>
        <w:pStyle w:val="ae"/>
        <w:shd w:val="clear" w:color="auto" w:fill="FFFFFF"/>
        <w:spacing w:before="0" w:beforeAutospacing="0" w:after="0" w:afterAutospacing="0"/>
        <w:ind w:firstLine="709"/>
        <w:jc w:val="right"/>
        <w:rPr>
          <w:rFonts w:ascii="Inter" w:hAnsi="Inter"/>
          <w:color w:val="212529"/>
        </w:rPr>
      </w:pPr>
    </w:p>
    <w:p w:rsidR="007932BA" w:rsidRDefault="007932BA" w:rsidP="007932BA">
      <w:pPr>
        <w:pStyle w:val="ae"/>
        <w:shd w:val="clear" w:color="auto" w:fill="FFFFFF"/>
        <w:spacing w:before="0" w:beforeAutospacing="0" w:after="0" w:afterAutospacing="0"/>
        <w:ind w:firstLine="709"/>
        <w:jc w:val="right"/>
        <w:rPr>
          <w:rFonts w:ascii="Inter" w:hAnsi="Inter"/>
          <w:color w:val="212529"/>
        </w:rPr>
      </w:pPr>
    </w:p>
    <w:p w:rsidR="00831CBE" w:rsidRDefault="00831CBE" w:rsidP="007932BA">
      <w:pPr>
        <w:pStyle w:val="ae"/>
        <w:shd w:val="clear" w:color="auto" w:fill="FFFFFF"/>
        <w:spacing w:before="0" w:beforeAutospacing="0" w:after="0" w:afterAutospacing="0"/>
        <w:ind w:firstLine="709"/>
        <w:jc w:val="right"/>
        <w:rPr>
          <w:rFonts w:ascii="Inter" w:hAnsi="Inter"/>
          <w:color w:val="212529"/>
        </w:rPr>
        <w:sectPr w:rsidR="00831CBE" w:rsidSect="001A382E">
          <w:pgSz w:w="11906" w:h="16838"/>
          <w:pgMar w:top="709" w:right="567" w:bottom="1134" w:left="709" w:header="340" w:footer="340" w:gutter="0"/>
          <w:cols w:space="720"/>
        </w:sectPr>
      </w:pPr>
    </w:p>
    <w:p w:rsidR="007932BA" w:rsidRDefault="007932BA" w:rsidP="007932BA">
      <w:pPr>
        <w:pStyle w:val="ae"/>
        <w:shd w:val="clear" w:color="auto" w:fill="FFFFFF"/>
        <w:spacing w:before="0" w:beforeAutospacing="0" w:after="0" w:afterAutospacing="0"/>
        <w:ind w:firstLine="709"/>
        <w:jc w:val="right"/>
        <w:rPr>
          <w:rFonts w:ascii="Inter" w:hAnsi="Inter"/>
          <w:color w:val="212529"/>
        </w:rPr>
      </w:pPr>
    </w:p>
    <w:p w:rsidR="007932BA" w:rsidRDefault="007932BA" w:rsidP="007932BA">
      <w:pPr>
        <w:pStyle w:val="ae"/>
        <w:shd w:val="clear" w:color="auto" w:fill="FFFFFF"/>
        <w:spacing w:before="0" w:beforeAutospacing="0" w:after="0" w:afterAutospacing="0"/>
        <w:ind w:firstLine="709"/>
        <w:jc w:val="right"/>
        <w:rPr>
          <w:rFonts w:ascii="Inter" w:hAnsi="Inter"/>
          <w:color w:val="212529"/>
        </w:rPr>
      </w:pPr>
    </w:p>
    <w:p w:rsidR="00831CBE" w:rsidRPr="00E13191" w:rsidRDefault="00831CBE" w:rsidP="00E035B9">
      <w:pPr>
        <w:pStyle w:val="ae"/>
        <w:shd w:val="clear" w:color="auto" w:fill="FFFFFF"/>
        <w:spacing w:before="0" w:beforeAutospacing="0" w:after="0" w:afterAutospacing="0"/>
        <w:jc w:val="right"/>
        <w:rPr>
          <w:rFonts w:ascii="Inter" w:hAnsi="Inter"/>
          <w:color w:val="212529"/>
          <w:sz w:val="22"/>
        </w:rPr>
      </w:pPr>
      <w:r w:rsidRPr="00E13191">
        <w:rPr>
          <w:rFonts w:ascii="Inter" w:hAnsi="Inter"/>
          <w:color w:val="212529"/>
          <w:sz w:val="22"/>
        </w:rPr>
        <w:t>Приложение № 1</w:t>
      </w:r>
    </w:p>
    <w:p w:rsidR="00831CBE" w:rsidRPr="00E13191" w:rsidRDefault="00831CBE" w:rsidP="00E035B9">
      <w:pPr>
        <w:pStyle w:val="ae"/>
        <w:shd w:val="clear" w:color="auto" w:fill="FFFFFF"/>
        <w:spacing w:before="0" w:beforeAutospacing="0" w:after="0" w:afterAutospacing="0"/>
        <w:ind w:firstLine="709"/>
        <w:jc w:val="right"/>
        <w:rPr>
          <w:rFonts w:ascii="Inter" w:hAnsi="Inter"/>
          <w:color w:val="212529"/>
          <w:sz w:val="22"/>
        </w:rPr>
      </w:pPr>
      <w:r w:rsidRPr="00E13191">
        <w:rPr>
          <w:rFonts w:ascii="Inter" w:hAnsi="Inter"/>
          <w:color w:val="212529"/>
          <w:sz w:val="22"/>
        </w:rPr>
        <w:t>к Порядку ведения реестра</w:t>
      </w:r>
    </w:p>
    <w:p w:rsidR="00831CBE" w:rsidRDefault="00831CBE" w:rsidP="00E035B9">
      <w:pPr>
        <w:pStyle w:val="ae"/>
        <w:shd w:val="clear" w:color="auto" w:fill="FFFFFF"/>
        <w:spacing w:before="0" w:beforeAutospacing="0" w:after="0" w:afterAutospacing="0"/>
        <w:ind w:firstLine="709"/>
        <w:jc w:val="right"/>
        <w:rPr>
          <w:rFonts w:asciiTheme="minorHAnsi" w:hAnsiTheme="minorHAnsi"/>
          <w:color w:val="212529"/>
          <w:sz w:val="22"/>
        </w:rPr>
      </w:pPr>
      <w:r w:rsidRPr="00E13191">
        <w:rPr>
          <w:rFonts w:ascii="Inter" w:hAnsi="Inter"/>
          <w:color w:val="212529"/>
          <w:sz w:val="22"/>
        </w:rPr>
        <w:t>муниципальных служащих в администрации</w:t>
      </w:r>
    </w:p>
    <w:p w:rsidR="00831CBE" w:rsidRDefault="00831CBE" w:rsidP="00E035B9">
      <w:pPr>
        <w:pStyle w:val="ae"/>
        <w:shd w:val="clear" w:color="auto" w:fill="FFFFFF"/>
        <w:spacing w:before="0" w:beforeAutospacing="0" w:after="0" w:afterAutospacing="0"/>
        <w:ind w:firstLine="709"/>
        <w:jc w:val="right"/>
        <w:rPr>
          <w:rFonts w:asciiTheme="minorHAnsi" w:hAnsiTheme="minorHAnsi"/>
          <w:color w:val="212529"/>
          <w:sz w:val="22"/>
        </w:rPr>
      </w:pPr>
      <w:r>
        <w:rPr>
          <w:rFonts w:asciiTheme="minorHAnsi" w:hAnsiTheme="minorHAnsi"/>
          <w:color w:val="212529"/>
          <w:sz w:val="22"/>
        </w:rPr>
        <w:t>МО СП «сельсовет Нечаевский»</w:t>
      </w:r>
    </w:p>
    <w:p w:rsidR="00831CBE" w:rsidRPr="00A67422" w:rsidRDefault="00831CBE" w:rsidP="00831CBE">
      <w:pPr>
        <w:pStyle w:val="ae"/>
        <w:shd w:val="clear" w:color="auto" w:fill="FFFFFF"/>
        <w:spacing w:before="0" w:beforeAutospacing="0" w:after="0" w:afterAutospacing="0"/>
        <w:ind w:firstLine="709"/>
        <w:jc w:val="right"/>
        <w:rPr>
          <w:rFonts w:asciiTheme="minorHAnsi" w:hAnsiTheme="minorHAnsi"/>
          <w:color w:val="212529"/>
          <w:sz w:val="22"/>
        </w:rPr>
      </w:pPr>
    </w:p>
    <w:p w:rsidR="00831CBE" w:rsidRPr="00E13191" w:rsidRDefault="00831CBE" w:rsidP="00831CBE">
      <w:pPr>
        <w:pStyle w:val="ae"/>
        <w:shd w:val="clear" w:color="auto" w:fill="FFFFFF"/>
        <w:tabs>
          <w:tab w:val="left" w:pos="1710"/>
        </w:tabs>
        <w:spacing w:before="0" w:beforeAutospacing="0" w:after="0" w:afterAutospacing="0"/>
        <w:ind w:firstLine="709"/>
        <w:jc w:val="both"/>
        <w:rPr>
          <w:rFonts w:ascii="Inter" w:hAnsi="Inter"/>
          <w:color w:val="212529"/>
          <w:sz w:val="22"/>
        </w:rPr>
      </w:pPr>
      <w:r w:rsidRPr="00E13191">
        <w:rPr>
          <w:rFonts w:ascii="Inter" w:hAnsi="Inter"/>
          <w:color w:val="212529"/>
          <w:sz w:val="22"/>
        </w:rPr>
        <w:t> </w:t>
      </w:r>
      <w:r>
        <w:rPr>
          <w:rFonts w:ascii="Inter" w:hAnsi="Inter"/>
          <w:color w:val="212529"/>
          <w:sz w:val="22"/>
        </w:rPr>
        <w:tab/>
      </w:r>
      <w:r>
        <w:rPr>
          <w:rFonts w:asciiTheme="minorHAnsi" w:hAnsiTheme="minorHAnsi"/>
          <w:color w:val="212529"/>
          <w:sz w:val="22"/>
        </w:rPr>
        <w:t xml:space="preserve">                                  РЕЕСТР МУНИЦИПАЛЬНЫХ СЛУЖАЩИХ АДМИНИСТРАЦИИ МО СП «СЕЛЬСОВЕТ НЕЧАЕВСКИЙ» на 2023г.</w:t>
      </w:r>
      <w:r w:rsidRPr="00E13191">
        <w:rPr>
          <w:rFonts w:ascii="Inter" w:hAnsi="Inter"/>
          <w:color w:val="212529"/>
          <w:sz w:val="22"/>
        </w:rPr>
        <w:t> </w:t>
      </w:r>
    </w:p>
    <w:tbl>
      <w:tblPr>
        <w:tblW w:w="16872" w:type="dxa"/>
        <w:tblInd w:w="-719" w:type="dxa"/>
        <w:tblLayout w:type="fixed"/>
        <w:tblCellMar>
          <w:left w:w="0" w:type="dxa"/>
          <w:right w:w="0" w:type="dxa"/>
        </w:tblCellMar>
        <w:tblLook w:val="04A0" w:firstRow="1" w:lastRow="0" w:firstColumn="1" w:lastColumn="0" w:noHBand="0" w:noVBand="1"/>
      </w:tblPr>
      <w:tblGrid>
        <w:gridCol w:w="567"/>
        <w:gridCol w:w="2977"/>
        <w:gridCol w:w="1276"/>
        <w:gridCol w:w="1677"/>
        <w:gridCol w:w="1560"/>
        <w:gridCol w:w="992"/>
        <w:gridCol w:w="1843"/>
        <w:gridCol w:w="1299"/>
        <w:gridCol w:w="1418"/>
        <w:gridCol w:w="1134"/>
        <w:gridCol w:w="850"/>
        <w:gridCol w:w="567"/>
        <w:gridCol w:w="712"/>
      </w:tblGrid>
      <w:tr w:rsidR="00831CBE" w:rsidRPr="00E13191" w:rsidTr="00831CBE">
        <w:trPr>
          <w:gridAfter w:val="1"/>
          <w:wAfter w:w="712" w:type="dxa"/>
          <w:cantSplit/>
          <w:trHeight w:val="1272"/>
        </w:trPr>
        <w:tc>
          <w:tcPr>
            <w:tcW w:w="567"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both"/>
              <w:rPr>
                <w:rFonts w:ascii="Arial" w:hAnsi="Arial" w:cs="Arial"/>
                <w:sz w:val="20"/>
                <w:szCs w:val="22"/>
              </w:rPr>
            </w:pPr>
            <w:r w:rsidRPr="00E13191">
              <w:rPr>
                <w:rFonts w:ascii="Arial" w:hAnsi="Arial" w:cs="Arial"/>
                <w:sz w:val="20"/>
                <w:szCs w:val="22"/>
              </w:rPr>
              <w:t>№ п/п</w:t>
            </w:r>
          </w:p>
        </w:tc>
        <w:tc>
          <w:tcPr>
            <w:tcW w:w="2977"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sidRPr="00E13191">
              <w:rPr>
                <w:rFonts w:ascii="Arial" w:hAnsi="Arial" w:cs="Arial"/>
                <w:sz w:val="20"/>
                <w:szCs w:val="22"/>
              </w:rPr>
              <w:t>Фамилия, имя, отчество</w:t>
            </w:r>
          </w:p>
        </w:tc>
        <w:tc>
          <w:tcPr>
            <w:tcW w:w="1276"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ind w:right="34"/>
              <w:jc w:val="center"/>
              <w:rPr>
                <w:rFonts w:ascii="Arial" w:hAnsi="Arial" w:cs="Arial"/>
                <w:sz w:val="20"/>
                <w:szCs w:val="22"/>
              </w:rPr>
            </w:pPr>
            <w:r w:rsidRPr="00E13191">
              <w:rPr>
                <w:rFonts w:ascii="Arial" w:hAnsi="Arial" w:cs="Arial"/>
                <w:sz w:val="20"/>
                <w:szCs w:val="22"/>
              </w:rPr>
              <w:t>Дата рожде</w:t>
            </w:r>
            <w:r>
              <w:rPr>
                <w:rFonts w:ascii="Arial" w:hAnsi="Arial" w:cs="Arial"/>
                <w:sz w:val="20"/>
                <w:szCs w:val="22"/>
              </w:rPr>
              <w:t>-</w:t>
            </w:r>
            <w:r w:rsidRPr="00E13191">
              <w:rPr>
                <w:rFonts w:ascii="Arial" w:hAnsi="Arial" w:cs="Arial"/>
                <w:sz w:val="20"/>
                <w:szCs w:val="22"/>
              </w:rPr>
              <w:t>ния, (число, месяц, год), возраст</w:t>
            </w:r>
          </w:p>
        </w:tc>
        <w:tc>
          <w:tcPr>
            <w:tcW w:w="1677"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sidRPr="00E13191">
              <w:rPr>
                <w:rFonts w:ascii="Arial" w:hAnsi="Arial" w:cs="Arial"/>
                <w:sz w:val="20"/>
                <w:szCs w:val="22"/>
              </w:rPr>
              <w:t>Должность и дата назначения</w:t>
            </w:r>
          </w:p>
        </w:tc>
        <w:tc>
          <w:tcPr>
            <w:tcW w:w="1560"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sidRPr="00E13191">
              <w:rPr>
                <w:rFonts w:ascii="Arial" w:hAnsi="Arial" w:cs="Arial"/>
                <w:sz w:val="20"/>
                <w:szCs w:val="22"/>
              </w:rPr>
              <w:t>Классный чин муници</w:t>
            </w:r>
            <w:r>
              <w:rPr>
                <w:rFonts w:ascii="Arial" w:hAnsi="Arial" w:cs="Arial"/>
                <w:sz w:val="20"/>
                <w:szCs w:val="22"/>
              </w:rPr>
              <w:t>-</w:t>
            </w:r>
            <w:r w:rsidRPr="00E13191">
              <w:rPr>
                <w:rFonts w:ascii="Arial" w:hAnsi="Arial" w:cs="Arial"/>
                <w:sz w:val="20"/>
                <w:szCs w:val="22"/>
              </w:rPr>
              <w:t>пального служащего, дата присвое</w:t>
            </w:r>
            <w:r>
              <w:rPr>
                <w:rFonts w:ascii="Arial" w:hAnsi="Arial" w:cs="Arial"/>
                <w:sz w:val="20"/>
                <w:szCs w:val="22"/>
              </w:rPr>
              <w:t>-</w:t>
            </w:r>
            <w:r w:rsidRPr="00E13191">
              <w:rPr>
                <w:rFonts w:ascii="Arial" w:hAnsi="Arial" w:cs="Arial"/>
                <w:sz w:val="20"/>
                <w:szCs w:val="22"/>
              </w:rPr>
              <w:t>ния классного чина</w:t>
            </w:r>
          </w:p>
        </w:tc>
        <w:tc>
          <w:tcPr>
            <w:tcW w:w="992"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sidRPr="00E13191">
              <w:rPr>
                <w:rFonts w:ascii="Arial" w:hAnsi="Arial" w:cs="Arial"/>
                <w:sz w:val="20"/>
                <w:szCs w:val="22"/>
              </w:rPr>
              <w:t>Стаж муници</w:t>
            </w:r>
            <w:r>
              <w:rPr>
                <w:rFonts w:ascii="Arial" w:hAnsi="Arial" w:cs="Arial"/>
                <w:sz w:val="20"/>
                <w:szCs w:val="22"/>
              </w:rPr>
              <w:t>-</w:t>
            </w:r>
            <w:r w:rsidRPr="00E13191">
              <w:rPr>
                <w:rFonts w:ascii="Arial" w:hAnsi="Arial" w:cs="Arial"/>
                <w:sz w:val="20"/>
                <w:szCs w:val="22"/>
              </w:rPr>
              <w:t>пальной службы</w:t>
            </w:r>
          </w:p>
        </w:tc>
        <w:tc>
          <w:tcPr>
            <w:tcW w:w="1843"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sidRPr="00E13191">
              <w:rPr>
                <w:rFonts w:ascii="Arial" w:hAnsi="Arial" w:cs="Arial"/>
                <w:sz w:val="20"/>
                <w:szCs w:val="22"/>
              </w:rPr>
              <w:t>Уровень образования, наименование образователь</w:t>
            </w:r>
            <w:r>
              <w:rPr>
                <w:rFonts w:ascii="Arial" w:hAnsi="Arial" w:cs="Arial"/>
                <w:sz w:val="20"/>
                <w:szCs w:val="22"/>
              </w:rPr>
              <w:t>-</w:t>
            </w:r>
            <w:r w:rsidRPr="00E13191">
              <w:rPr>
                <w:rFonts w:ascii="Arial" w:hAnsi="Arial" w:cs="Arial"/>
                <w:sz w:val="20"/>
                <w:szCs w:val="22"/>
              </w:rPr>
              <w:t>ного учреждения, год окончания</w:t>
            </w:r>
          </w:p>
        </w:tc>
        <w:tc>
          <w:tcPr>
            <w:tcW w:w="1299"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sidRPr="00E13191">
              <w:rPr>
                <w:rFonts w:ascii="Arial" w:hAnsi="Arial" w:cs="Arial"/>
                <w:sz w:val="20"/>
                <w:szCs w:val="22"/>
              </w:rPr>
              <w:t>Специальность, квалификация по диплому, ученая степень, ученое звание</w:t>
            </w:r>
          </w:p>
        </w:tc>
        <w:tc>
          <w:tcPr>
            <w:tcW w:w="2552"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831CBE" w:rsidRDefault="00831CBE" w:rsidP="00A23565">
            <w:pPr>
              <w:pStyle w:val="ae"/>
              <w:spacing w:before="0" w:beforeAutospacing="0" w:after="0" w:afterAutospacing="0"/>
              <w:jc w:val="center"/>
              <w:rPr>
                <w:rFonts w:ascii="Arial" w:hAnsi="Arial" w:cs="Arial"/>
                <w:sz w:val="20"/>
                <w:szCs w:val="22"/>
              </w:rPr>
            </w:pPr>
            <w:r w:rsidRPr="00E13191">
              <w:rPr>
                <w:rFonts w:ascii="Arial" w:hAnsi="Arial" w:cs="Arial"/>
                <w:sz w:val="20"/>
                <w:szCs w:val="22"/>
              </w:rPr>
              <w:t>Дополнительное</w:t>
            </w:r>
          </w:p>
          <w:p w:rsidR="00831CBE" w:rsidRDefault="00831CBE" w:rsidP="00A23565">
            <w:pPr>
              <w:pStyle w:val="ae"/>
              <w:spacing w:before="0" w:beforeAutospacing="0" w:after="0" w:afterAutospacing="0"/>
              <w:jc w:val="center"/>
              <w:rPr>
                <w:rFonts w:ascii="Arial" w:hAnsi="Arial" w:cs="Arial"/>
                <w:sz w:val="20"/>
                <w:szCs w:val="22"/>
              </w:rPr>
            </w:pPr>
            <w:r w:rsidRPr="00E13191">
              <w:rPr>
                <w:rFonts w:ascii="Arial" w:hAnsi="Arial" w:cs="Arial"/>
                <w:sz w:val="20"/>
                <w:szCs w:val="22"/>
              </w:rPr>
              <w:t xml:space="preserve"> образование </w:t>
            </w:r>
          </w:p>
          <w:p w:rsidR="00831CBE" w:rsidRDefault="00831CBE" w:rsidP="00A23565">
            <w:pPr>
              <w:pStyle w:val="ae"/>
              <w:spacing w:before="0" w:beforeAutospacing="0" w:after="0" w:afterAutospacing="0"/>
              <w:jc w:val="center"/>
              <w:rPr>
                <w:rFonts w:ascii="Arial" w:hAnsi="Arial" w:cs="Arial"/>
                <w:sz w:val="20"/>
                <w:szCs w:val="22"/>
              </w:rPr>
            </w:pPr>
            <w:r w:rsidRPr="00E13191">
              <w:rPr>
                <w:rFonts w:ascii="Arial" w:hAnsi="Arial" w:cs="Arial"/>
                <w:sz w:val="20"/>
                <w:szCs w:val="22"/>
              </w:rPr>
              <w:t xml:space="preserve">(направление обучения, </w:t>
            </w:r>
          </w:p>
          <w:p w:rsidR="00831CBE" w:rsidRPr="00E13191" w:rsidRDefault="00831CBE" w:rsidP="00A23565">
            <w:pPr>
              <w:pStyle w:val="ae"/>
              <w:spacing w:before="0" w:beforeAutospacing="0" w:after="0" w:afterAutospacing="0"/>
              <w:jc w:val="center"/>
              <w:rPr>
                <w:rFonts w:ascii="Arial" w:hAnsi="Arial" w:cs="Arial"/>
                <w:sz w:val="20"/>
                <w:szCs w:val="22"/>
              </w:rPr>
            </w:pPr>
            <w:r w:rsidRPr="00E13191">
              <w:rPr>
                <w:rFonts w:ascii="Arial" w:hAnsi="Arial" w:cs="Arial"/>
                <w:sz w:val="20"/>
                <w:szCs w:val="22"/>
              </w:rPr>
              <w:t>дата, не позже 5 лет)</w:t>
            </w:r>
          </w:p>
        </w:tc>
        <w:tc>
          <w:tcPr>
            <w:tcW w:w="850"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sidRPr="00E13191">
              <w:rPr>
                <w:rFonts w:ascii="Arial" w:hAnsi="Arial" w:cs="Arial"/>
                <w:sz w:val="20"/>
                <w:szCs w:val="22"/>
              </w:rPr>
              <w:t>Дата прохожде</w:t>
            </w:r>
            <w:r>
              <w:rPr>
                <w:rFonts w:ascii="Arial" w:hAnsi="Arial" w:cs="Arial"/>
                <w:sz w:val="20"/>
                <w:szCs w:val="22"/>
              </w:rPr>
              <w:t>-</w:t>
            </w:r>
            <w:r w:rsidRPr="00E13191">
              <w:rPr>
                <w:rFonts w:ascii="Arial" w:hAnsi="Arial" w:cs="Arial"/>
                <w:sz w:val="20"/>
                <w:szCs w:val="22"/>
              </w:rPr>
              <w:t>ния аттестации</w:t>
            </w:r>
          </w:p>
        </w:tc>
        <w:tc>
          <w:tcPr>
            <w:tcW w:w="567" w:type="dxa"/>
            <w:tcBorders>
              <w:top w:val="single" w:sz="8" w:space="0" w:color="000000"/>
              <w:left w:val="nil"/>
              <w:bottom w:val="single" w:sz="8" w:space="0" w:color="000000"/>
              <w:right w:val="single" w:sz="8" w:space="0" w:color="000000"/>
            </w:tcBorders>
            <w:tcMar>
              <w:top w:w="0" w:type="dxa"/>
              <w:left w:w="108" w:type="dxa"/>
              <w:bottom w:w="0" w:type="dxa"/>
              <w:right w:w="108" w:type="dxa"/>
            </w:tcMar>
            <w:textDirection w:val="btLr"/>
            <w:vAlign w:val="center"/>
            <w:hideMark/>
          </w:tcPr>
          <w:p w:rsidR="00831CBE" w:rsidRPr="00E13191" w:rsidRDefault="00831CBE" w:rsidP="00A23565">
            <w:pPr>
              <w:pStyle w:val="ae"/>
              <w:spacing w:before="0" w:beforeAutospacing="0" w:after="0" w:afterAutospacing="0"/>
              <w:ind w:left="113" w:right="113"/>
              <w:jc w:val="center"/>
              <w:rPr>
                <w:rFonts w:ascii="Arial" w:hAnsi="Arial" w:cs="Arial"/>
                <w:sz w:val="20"/>
                <w:szCs w:val="22"/>
              </w:rPr>
            </w:pPr>
            <w:r w:rsidRPr="00E13191">
              <w:rPr>
                <w:rFonts w:ascii="Arial" w:hAnsi="Arial" w:cs="Arial"/>
                <w:sz w:val="20"/>
                <w:szCs w:val="22"/>
              </w:rPr>
              <w:t>Кадровый резерв</w:t>
            </w:r>
          </w:p>
        </w:tc>
      </w:tr>
      <w:tr w:rsidR="00831CBE" w:rsidRPr="00E13191" w:rsidTr="00831CBE">
        <w:trPr>
          <w:gridAfter w:val="1"/>
          <w:wAfter w:w="712" w:type="dxa"/>
        </w:trPr>
        <w:tc>
          <w:tcPr>
            <w:tcW w:w="567" w:type="dxa"/>
            <w:vMerge/>
            <w:tcBorders>
              <w:top w:val="single" w:sz="8" w:space="0" w:color="000000"/>
              <w:left w:val="single" w:sz="8" w:space="0" w:color="000000"/>
              <w:bottom w:val="single" w:sz="8" w:space="0" w:color="000000"/>
              <w:right w:val="single" w:sz="8" w:space="0" w:color="000000"/>
            </w:tcBorders>
            <w:shd w:val="clear" w:color="auto" w:fill="F3F3F3"/>
            <w:vAlign w:val="center"/>
            <w:hideMark/>
          </w:tcPr>
          <w:p w:rsidR="00831CBE" w:rsidRPr="00E13191" w:rsidRDefault="00831CBE" w:rsidP="00A23565">
            <w:pPr>
              <w:rPr>
                <w:rFonts w:ascii="Arial" w:hAnsi="Arial" w:cs="Arial"/>
                <w:sz w:val="20"/>
              </w:rPr>
            </w:pPr>
          </w:p>
        </w:tc>
        <w:tc>
          <w:tcPr>
            <w:tcW w:w="2977" w:type="dxa"/>
            <w:vMerge/>
            <w:tcBorders>
              <w:top w:val="single" w:sz="8" w:space="0" w:color="000000"/>
              <w:left w:val="nil"/>
              <w:bottom w:val="single" w:sz="8" w:space="0" w:color="000000"/>
              <w:right w:val="single" w:sz="8" w:space="0" w:color="000000"/>
            </w:tcBorders>
            <w:shd w:val="clear" w:color="auto" w:fill="F3F3F3"/>
            <w:vAlign w:val="center"/>
            <w:hideMark/>
          </w:tcPr>
          <w:p w:rsidR="00831CBE" w:rsidRPr="00E13191" w:rsidRDefault="00831CBE" w:rsidP="00A23565">
            <w:pPr>
              <w:rPr>
                <w:rFonts w:ascii="Arial" w:hAnsi="Arial" w:cs="Arial"/>
                <w:sz w:val="20"/>
              </w:rPr>
            </w:pPr>
          </w:p>
        </w:tc>
        <w:tc>
          <w:tcPr>
            <w:tcW w:w="1276" w:type="dxa"/>
            <w:vMerge/>
            <w:tcBorders>
              <w:top w:val="single" w:sz="8" w:space="0" w:color="000000"/>
              <w:left w:val="nil"/>
              <w:bottom w:val="single" w:sz="8" w:space="0" w:color="000000"/>
              <w:right w:val="single" w:sz="8" w:space="0" w:color="000000"/>
            </w:tcBorders>
            <w:shd w:val="clear" w:color="auto" w:fill="F3F3F3"/>
            <w:vAlign w:val="center"/>
            <w:hideMark/>
          </w:tcPr>
          <w:p w:rsidR="00831CBE" w:rsidRPr="00E13191" w:rsidRDefault="00831CBE" w:rsidP="00A23565">
            <w:pPr>
              <w:rPr>
                <w:rFonts w:ascii="Arial" w:hAnsi="Arial" w:cs="Arial"/>
                <w:sz w:val="20"/>
              </w:rPr>
            </w:pPr>
          </w:p>
        </w:tc>
        <w:tc>
          <w:tcPr>
            <w:tcW w:w="1677" w:type="dxa"/>
            <w:vMerge/>
            <w:tcBorders>
              <w:top w:val="single" w:sz="8" w:space="0" w:color="000000"/>
              <w:left w:val="nil"/>
              <w:bottom w:val="single" w:sz="8" w:space="0" w:color="000000"/>
              <w:right w:val="single" w:sz="8" w:space="0" w:color="000000"/>
            </w:tcBorders>
            <w:shd w:val="clear" w:color="auto" w:fill="F3F3F3"/>
            <w:vAlign w:val="center"/>
            <w:hideMark/>
          </w:tcPr>
          <w:p w:rsidR="00831CBE" w:rsidRPr="00E13191" w:rsidRDefault="00831CBE" w:rsidP="00A23565">
            <w:pPr>
              <w:rPr>
                <w:rFonts w:ascii="Arial" w:hAnsi="Arial" w:cs="Arial"/>
                <w:sz w:val="20"/>
              </w:rPr>
            </w:pPr>
          </w:p>
        </w:tc>
        <w:tc>
          <w:tcPr>
            <w:tcW w:w="1560" w:type="dxa"/>
            <w:vMerge/>
            <w:tcBorders>
              <w:top w:val="single" w:sz="8" w:space="0" w:color="000000"/>
              <w:left w:val="nil"/>
              <w:bottom w:val="single" w:sz="8" w:space="0" w:color="000000"/>
              <w:right w:val="single" w:sz="8" w:space="0" w:color="000000"/>
            </w:tcBorders>
            <w:shd w:val="clear" w:color="auto" w:fill="F3F3F3"/>
            <w:vAlign w:val="center"/>
            <w:hideMark/>
          </w:tcPr>
          <w:p w:rsidR="00831CBE" w:rsidRPr="00E13191" w:rsidRDefault="00831CBE" w:rsidP="00A23565">
            <w:pPr>
              <w:rPr>
                <w:rFonts w:ascii="Arial" w:hAnsi="Arial" w:cs="Arial"/>
                <w:sz w:val="20"/>
              </w:rPr>
            </w:pPr>
          </w:p>
        </w:tc>
        <w:tc>
          <w:tcPr>
            <w:tcW w:w="992" w:type="dxa"/>
            <w:vMerge/>
            <w:tcBorders>
              <w:top w:val="single" w:sz="8" w:space="0" w:color="000000"/>
              <w:left w:val="nil"/>
              <w:bottom w:val="single" w:sz="8" w:space="0" w:color="000000"/>
              <w:right w:val="single" w:sz="8" w:space="0" w:color="000000"/>
            </w:tcBorders>
            <w:shd w:val="clear" w:color="auto" w:fill="F3F3F3"/>
            <w:vAlign w:val="center"/>
            <w:hideMark/>
          </w:tcPr>
          <w:p w:rsidR="00831CBE" w:rsidRPr="00E13191" w:rsidRDefault="00831CBE" w:rsidP="00A23565">
            <w:pPr>
              <w:rPr>
                <w:rFonts w:ascii="Arial" w:hAnsi="Arial" w:cs="Arial"/>
                <w:sz w:val="20"/>
              </w:rPr>
            </w:pPr>
          </w:p>
        </w:tc>
        <w:tc>
          <w:tcPr>
            <w:tcW w:w="1843" w:type="dxa"/>
            <w:vMerge/>
            <w:tcBorders>
              <w:top w:val="single" w:sz="8" w:space="0" w:color="000000"/>
              <w:left w:val="nil"/>
              <w:bottom w:val="single" w:sz="8" w:space="0" w:color="000000"/>
              <w:right w:val="single" w:sz="8" w:space="0" w:color="000000"/>
            </w:tcBorders>
            <w:shd w:val="clear" w:color="auto" w:fill="F3F3F3"/>
            <w:vAlign w:val="center"/>
            <w:hideMark/>
          </w:tcPr>
          <w:p w:rsidR="00831CBE" w:rsidRPr="00E13191" w:rsidRDefault="00831CBE" w:rsidP="00A23565">
            <w:pPr>
              <w:rPr>
                <w:rFonts w:ascii="Arial" w:hAnsi="Arial" w:cs="Arial"/>
                <w:sz w:val="20"/>
              </w:rPr>
            </w:pPr>
          </w:p>
        </w:tc>
        <w:tc>
          <w:tcPr>
            <w:tcW w:w="1299" w:type="dxa"/>
            <w:vMerge/>
            <w:tcBorders>
              <w:top w:val="single" w:sz="8" w:space="0" w:color="000000"/>
              <w:left w:val="nil"/>
              <w:bottom w:val="single" w:sz="8" w:space="0" w:color="000000"/>
              <w:right w:val="single" w:sz="8" w:space="0" w:color="000000"/>
            </w:tcBorders>
            <w:shd w:val="clear" w:color="auto" w:fill="F3F3F3"/>
            <w:vAlign w:val="center"/>
            <w:hideMark/>
          </w:tcPr>
          <w:p w:rsidR="00831CBE" w:rsidRPr="00E13191" w:rsidRDefault="00831CBE" w:rsidP="00A23565">
            <w:pPr>
              <w:rPr>
                <w:rFonts w:ascii="Arial" w:hAnsi="Arial" w:cs="Arial"/>
                <w:sz w:val="20"/>
              </w:rPr>
            </w:pPr>
          </w:p>
        </w:tc>
        <w:tc>
          <w:tcPr>
            <w:tcW w:w="1418"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sidRPr="00E13191">
              <w:rPr>
                <w:rFonts w:ascii="Arial" w:hAnsi="Arial" w:cs="Arial"/>
                <w:sz w:val="20"/>
                <w:szCs w:val="22"/>
              </w:rPr>
              <w:t>Повышение квалификации</w:t>
            </w:r>
          </w:p>
        </w:tc>
        <w:tc>
          <w:tcPr>
            <w:tcW w:w="1134"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sidRPr="00E13191">
              <w:rPr>
                <w:rFonts w:ascii="Arial" w:hAnsi="Arial" w:cs="Arial"/>
                <w:sz w:val="20"/>
                <w:szCs w:val="22"/>
              </w:rPr>
              <w:t>Пере</w:t>
            </w:r>
            <w:r>
              <w:rPr>
                <w:rFonts w:ascii="Arial" w:hAnsi="Arial" w:cs="Arial"/>
                <w:sz w:val="20"/>
                <w:szCs w:val="22"/>
              </w:rPr>
              <w:t>-</w:t>
            </w:r>
            <w:r w:rsidRPr="00E13191">
              <w:rPr>
                <w:rFonts w:ascii="Arial" w:hAnsi="Arial" w:cs="Arial"/>
                <w:sz w:val="20"/>
                <w:szCs w:val="22"/>
              </w:rPr>
              <w:t>подготовка</w:t>
            </w:r>
          </w:p>
        </w:tc>
        <w:tc>
          <w:tcPr>
            <w:tcW w:w="1417" w:type="dxa"/>
            <w:gridSpan w:val="2"/>
            <w:tcBorders>
              <w:top w:val="single" w:sz="8" w:space="0" w:color="000000"/>
              <w:left w:val="nil"/>
              <w:bottom w:val="single" w:sz="8" w:space="0" w:color="000000"/>
              <w:right w:val="single" w:sz="8" w:space="0" w:color="000000"/>
            </w:tcBorders>
            <w:shd w:val="clear" w:color="auto" w:fill="F3F3F3"/>
            <w:vAlign w:val="center"/>
            <w:hideMark/>
          </w:tcPr>
          <w:p w:rsidR="00831CBE" w:rsidRPr="00E13191" w:rsidRDefault="00831CBE" w:rsidP="00A23565">
            <w:pPr>
              <w:rPr>
                <w:rFonts w:ascii="Arial" w:hAnsi="Arial" w:cs="Arial"/>
                <w:sz w:val="20"/>
              </w:rPr>
            </w:pPr>
          </w:p>
        </w:tc>
      </w:tr>
      <w:tr w:rsidR="00831CBE" w:rsidRPr="00E13191" w:rsidTr="00831CBE">
        <w:trPr>
          <w:gridAfter w:val="1"/>
          <w:wAfter w:w="712" w:type="dxa"/>
        </w:trPr>
        <w:tc>
          <w:tcPr>
            <w:tcW w:w="56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sidRPr="00E13191">
              <w:rPr>
                <w:rFonts w:ascii="Arial" w:hAnsi="Arial" w:cs="Arial"/>
                <w:sz w:val="20"/>
                <w:szCs w:val="22"/>
              </w:rPr>
              <w:t>1</w:t>
            </w:r>
          </w:p>
        </w:tc>
        <w:tc>
          <w:tcPr>
            <w:tcW w:w="29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sidRPr="00E13191">
              <w:rPr>
                <w:rFonts w:ascii="Arial" w:hAnsi="Arial" w:cs="Arial"/>
                <w:sz w:val="20"/>
                <w:szCs w:val="22"/>
              </w:rPr>
              <w:t>2</w:t>
            </w:r>
          </w:p>
        </w:tc>
        <w:tc>
          <w:tcPr>
            <w:tcW w:w="127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sidRPr="00E13191">
              <w:rPr>
                <w:rFonts w:ascii="Arial" w:hAnsi="Arial" w:cs="Arial"/>
                <w:sz w:val="20"/>
                <w:szCs w:val="22"/>
              </w:rPr>
              <w:t>3</w:t>
            </w:r>
          </w:p>
        </w:tc>
        <w:tc>
          <w:tcPr>
            <w:tcW w:w="16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sidRPr="00E13191">
              <w:rPr>
                <w:rFonts w:ascii="Arial" w:hAnsi="Arial" w:cs="Arial"/>
                <w:sz w:val="20"/>
                <w:szCs w:val="22"/>
              </w:rPr>
              <w:t>4</w:t>
            </w:r>
          </w:p>
        </w:tc>
        <w:tc>
          <w:tcPr>
            <w:tcW w:w="156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sidRPr="00E13191">
              <w:rPr>
                <w:rFonts w:ascii="Arial" w:hAnsi="Arial" w:cs="Arial"/>
                <w:sz w:val="20"/>
                <w:szCs w:val="22"/>
              </w:rPr>
              <w:t>5</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sidRPr="00E13191">
              <w:rPr>
                <w:rFonts w:ascii="Arial" w:hAnsi="Arial" w:cs="Arial"/>
                <w:sz w:val="20"/>
                <w:szCs w:val="22"/>
              </w:rPr>
              <w:t>6</w:t>
            </w:r>
          </w:p>
        </w:tc>
        <w:tc>
          <w:tcPr>
            <w:tcW w:w="184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sidRPr="00E13191">
              <w:rPr>
                <w:rFonts w:ascii="Arial" w:hAnsi="Arial" w:cs="Arial"/>
                <w:sz w:val="20"/>
                <w:szCs w:val="22"/>
              </w:rPr>
              <w:t>7</w:t>
            </w:r>
          </w:p>
        </w:tc>
        <w:tc>
          <w:tcPr>
            <w:tcW w:w="129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sidRPr="00E13191">
              <w:rPr>
                <w:rFonts w:ascii="Arial" w:hAnsi="Arial" w:cs="Arial"/>
                <w:sz w:val="20"/>
                <w:szCs w:val="22"/>
              </w:rPr>
              <w:t>8</w:t>
            </w:r>
          </w:p>
        </w:tc>
        <w:tc>
          <w:tcPr>
            <w:tcW w:w="141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sidRPr="00E13191">
              <w:rPr>
                <w:rFonts w:ascii="Arial" w:hAnsi="Arial" w:cs="Arial"/>
                <w:sz w:val="20"/>
                <w:szCs w:val="22"/>
              </w:rPr>
              <w:t>9</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sidRPr="00E13191">
              <w:rPr>
                <w:rFonts w:ascii="Arial" w:hAnsi="Arial" w:cs="Arial"/>
                <w:sz w:val="20"/>
                <w:szCs w:val="22"/>
              </w:rPr>
              <w:t>10</w:t>
            </w:r>
          </w:p>
        </w:tc>
        <w:tc>
          <w:tcPr>
            <w:tcW w:w="85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sidRPr="00E13191">
              <w:rPr>
                <w:rFonts w:ascii="Arial" w:hAnsi="Arial" w:cs="Arial"/>
                <w:sz w:val="20"/>
                <w:szCs w:val="22"/>
              </w:rPr>
              <w:t>11</w:t>
            </w:r>
          </w:p>
        </w:tc>
        <w:tc>
          <w:tcPr>
            <w:tcW w:w="56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sidRPr="00E13191">
              <w:rPr>
                <w:rFonts w:ascii="Arial" w:hAnsi="Arial" w:cs="Arial"/>
                <w:sz w:val="20"/>
                <w:szCs w:val="22"/>
              </w:rPr>
              <w:t>12</w:t>
            </w:r>
          </w:p>
        </w:tc>
      </w:tr>
      <w:tr w:rsidR="00831CBE" w:rsidRPr="00E13191" w:rsidTr="00831CBE">
        <w:tc>
          <w:tcPr>
            <w:tcW w:w="16872" w:type="dxa"/>
            <w:gridSpan w:val="13"/>
            <w:tcBorders>
              <w:top w:val="nil"/>
              <w:left w:val="single" w:sz="8" w:space="0" w:color="000000"/>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sidRPr="00E13191">
              <w:rPr>
                <w:rFonts w:ascii="Arial" w:hAnsi="Arial" w:cs="Arial"/>
                <w:sz w:val="20"/>
                <w:szCs w:val="22"/>
              </w:rPr>
              <w:t>Высшие должности муниципальной службы</w:t>
            </w:r>
          </w:p>
        </w:tc>
      </w:tr>
      <w:tr w:rsidR="00831CBE" w:rsidRPr="00E13191" w:rsidTr="00831CBE">
        <w:trPr>
          <w:gridAfter w:val="1"/>
          <w:wAfter w:w="712" w:type="dxa"/>
        </w:trPr>
        <w:tc>
          <w:tcPr>
            <w:tcW w:w="56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Pr>
                <w:rFonts w:ascii="Arial" w:hAnsi="Arial" w:cs="Arial"/>
                <w:sz w:val="20"/>
                <w:szCs w:val="22"/>
              </w:rPr>
              <w:t>1</w:t>
            </w:r>
            <w:r w:rsidRPr="00E13191">
              <w:rPr>
                <w:rFonts w:ascii="Arial" w:hAnsi="Arial" w:cs="Arial"/>
                <w:sz w:val="20"/>
                <w:szCs w:val="22"/>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Pr>
                <w:rFonts w:ascii="Arial" w:hAnsi="Arial" w:cs="Arial"/>
                <w:sz w:val="20"/>
                <w:szCs w:val="22"/>
              </w:rPr>
              <w:t>Гашимов Муса Сукарноевич</w:t>
            </w:r>
            <w:r w:rsidRPr="00E13191">
              <w:rPr>
                <w:rFonts w:ascii="Arial" w:hAnsi="Arial" w:cs="Arial"/>
                <w:sz w:val="20"/>
                <w:szCs w:val="22"/>
              </w:rPr>
              <w:t> </w:t>
            </w:r>
          </w:p>
        </w:tc>
        <w:tc>
          <w:tcPr>
            <w:tcW w:w="127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Pr>
                <w:rFonts w:ascii="Arial" w:hAnsi="Arial" w:cs="Arial"/>
                <w:sz w:val="20"/>
                <w:szCs w:val="22"/>
              </w:rPr>
              <w:t>12.06.1986</w:t>
            </w:r>
          </w:p>
        </w:tc>
        <w:tc>
          <w:tcPr>
            <w:tcW w:w="16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31CBE" w:rsidRDefault="00831CBE" w:rsidP="00A23565">
            <w:pPr>
              <w:pStyle w:val="ae"/>
              <w:spacing w:before="0" w:beforeAutospacing="0" w:after="0" w:afterAutospacing="0"/>
              <w:rPr>
                <w:rFonts w:ascii="Arial" w:hAnsi="Arial" w:cs="Arial"/>
                <w:sz w:val="18"/>
                <w:szCs w:val="18"/>
              </w:rPr>
            </w:pPr>
            <w:r w:rsidRPr="00F163E6">
              <w:rPr>
                <w:rFonts w:ascii="Arial" w:hAnsi="Arial" w:cs="Arial"/>
                <w:sz w:val="18"/>
                <w:szCs w:val="18"/>
              </w:rPr>
              <w:t xml:space="preserve">Глава </w:t>
            </w:r>
          </w:p>
          <w:p w:rsidR="00831CBE" w:rsidRPr="00F163E6" w:rsidRDefault="00831CBE" w:rsidP="00A23565">
            <w:pPr>
              <w:pStyle w:val="ae"/>
              <w:spacing w:before="0" w:beforeAutospacing="0" w:after="0" w:afterAutospacing="0"/>
              <w:rPr>
                <w:rFonts w:ascii="Arial" w:hAnsi="Arial" w:cs="Arial"/>
                <w:sz w:val="18"/>
                <w:szCs w:val="18"/>
              </w:rPr>
            </w:pPr>
            <w:r w:rsidRPr="00F163E6">
              <w:rPr>
                <w:rFonts w:ascii="Arial" w:hAnsi="Arial" w:cs="Arial"/>
                <w:sz w:val="18"/>
                <w:szCs w:val="18"/>
              </w:rPr>
              <w:t>МО СП «сельсовет Нечаевский</w:t>
            </w:r>
            <w:r>
              <w:rPr>
                <w:rFonts w:ascii="Arial" w:hAnsi="Arial" w:cs="Arial"/>
                <w:sz w:val="18"/>
                <w:szCs w:val="18"/>
              </w:rPr>
              <w:t>» 30</w:t>
            </w:r>
            <w:r w:rsidRPr="00F163E6">
              <w:rPr>
                <w:rFonts w:ascii="Arial" w:hAnsi="Arial" w:cs="Arial"/>
                <w:sz w:val="18"/>
                <w:szCs w:val="18"/>
              </w:rPr>
              <w:t>.12.2020г. </w:t>
            </w:r>
          </w:p>
        </w:tc>
        <w:tc>
          <w:tcPr>
            <w:tcW w:w="156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sidRPr="00E13191">
              <w:rPr>
                <w:rFonts w:ascii="Arial" w:hAnsi="Arial" w:cs="Arial"/>
                <w:sz w:val="20"/>
                <w:szCs w:val="22"/>
              </w:rPr>
              <w:t> </w:t>
            </w:r>
            <w:r>
              <w:rPr>
                <w:rFonts w:ascii="Arial" w:hAnsi="Arial" w:cs="Arial"/>
                <w:sz w:val="20"/>
                <w:szCs w:val="22"/>
              </w:rPr>
              <w:t>-</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Pr>
                <w:rFonts w:ascii="Arial" w:hAnsi="Arial" w:cs="Arial"/>
                <w:sz w:val="20"/>
                <w:szCs w:val="22"/>
              </w:rPr>
              <w:t>2</w:t>
            </w:r>
            <w:r w:rsidRPr="00E13191">
              <w:rPr>
                <w:rFonts w:ascii="Arial" w:hAnsi="Arial" w:cs="Arial"/>
                <w:sz w:val="20"/>
                <w:szCs w:val="22"/>
              </w:rPr>
              <w:t> </w:t>
            </w:r>
          </w:p>
        </w:tc>
        <w:tc>
          <w:tcPr>
            <w:tcW w:w="184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Pr>
                <w:rFonts w:ascii="Arial" w:hAnsi="Arial" w:cs="Arial"/>
                <w:sz w:val="20"/>
                <w:szCs w:val="22"/>
              </w:rPr>
              <w:t>Высшее</w:t>
            </w:r>
            <w:r w:rsidRPr="00E13191">
              <w:rPr>
                <w:rFonts w:ascii="Arial" w:hAnsi="Arial" w:cs="Arial"/>
                <w:sz w:val="20"/>
                <w:szCs w:val="22"/>
              </w:rPr>
              <w:t> </w:t>
            </w:r>
          </w:p>
        </w:tc>
        <w:tc>
          <w:tcPr>
            <w:tcW w:w="129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Pr>
                <w:rFonts w:ascii="Arial" w:hAnsi="Arial" w:cs="Arial"/>
                <w:sz w:val="20"/>
                <w:szCs w:val="22"/>
              </w:rPr>
              <w:t>Горный инженер</w:t>
            </w:r>
          </w:p>
        </w:tc>
        <w:tc>
          <w:tcPr>
            <w:tcW w:w="141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sidRPr="00E13191">
              <w:rPr>
                <w:rFonts w:ascii="Arial" w:hAnsi="Arial" w:cs="Arial"/>
                <w:sz w:val="20"/>
                <w:szCs w:val="22"/>
              </w:rPr>
              <w:t> </w:t>
            </w:r>
            <w:r>
              <w:rPr>
                <w:rFonts w:ascii="Arial" w:hAnsi="Arial" w:cs="Arial"/>
                <w:sz w:val="20"/>
                <w:szCs w:val="22"/>
              </w:rPr>
              <w:t>-</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sidRPr="00E13191">
              <w:rPr>
                <w:rFonts w:ascii="Arial" w:hAnsi="Arial" w:cs="Arial"/>
                <w:sz w:val="20"/>
                <w:szCs w:val="22"/>
              </w:rPr>
              <w:t> </w:t>
            </w:r>
            <w:r>
              <w:rPr>
                <w:rFonts w:ascii="Arial" w:hAnsi="Arial" w:cs="Arial"/>
                <w:sz w:val="20"/>
                <w:szCs w:val="22"/>
              </w:rPr>
              <w:t>-</w:t>
            </w:r>
          </w:p>
        </w:tc>
        <w:tc>
          <w:tcPr>
            <w:tcW w:w="85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Pr>
                <w:rFonts w:ascii="Arial" w:hAnsi="Arial" w:cs="Arial"/>
                <w:sz w:val="20"/>
                <w:szCs w:val="22"/>
              </w:rPr>
              <w:t>-</w:t>
            </w:r>
            <w:r w:rsidRPr="00E13191">
              <w:rPr>
                <w:rFonts w:ascii="Arial" w:hAnsi="Arial" w:cs="Arial"/>
                <w:sz w:val="20"/>
                <w:szCs w:val="22"/>
              </w:rPr>
              <w:t> </w:t>
            </w:r>
          </w:p>
        </w:tc>
        <w:tc>
          <w:tcPr>
            <w:tcW w:w="56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sidRPr="00E13191">
              <w:rPr>
                <w:rFonts w:ascii="Arial" w:hAnsi="Arial" w:cs="Arial"/>
                <w:sz w:val="20"/>
                <w:szCs w:val="22"/>
              </w:rPr>
              <w:t> </w:t>
            </w:r>
            <w:r>
              <w:rPr>
                <w:rFonts w:ascii="Arial" w:hAnsi="Arial" w:cs="Arial"/>
                <w:sz w:val="20"/>
                <w:szCs w:val="22"/>
              </w:rPr>
              <w:t>-</w:t>
            </w:r>
          </w:p>
        </w:tc>
      </w:tr>
      <w:tr w:rsidR="00831CBE" w:rsidRPr="00E13191" w:rsidTr="00831CBE">
        <w:tc>
          <w:tcPr>
            <w:tcW w:w="16872" w:type="dxa"/>
            <w:gridSpan w:val="13"/>
            <w:tcBorders>
              <w:top w:val="nil"/>
              <w:left w:val="single" w:sz="8" w:space="0" w:color="000000"/>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sidRPr="00E13191">
              <w:rPr>
                <w:rFonts w:ascii="Arial" w:hAnsi="Arial" w:cs="Arial"/>
                <w:sz w:val="20"/>
                <w:szCs w:val="22"/>
              </w:rPr>
              <w:t>Главные должности муниципальной службы</w:t>
            </w:r>
          </w:p>
        </w:tc>
      </w:tr>
      <w:tr w:rsidR="00831CBE" w:rsidRPr="00E13191" w:rsidTr="00831CBE">
        <w:trPr>
          <w:gridAfter w:val="1"/>
          <w:wAfter w:w="712" w:type="dxa"/>
        </w:trPr>
        <w:tc>
          <w:tcPr>
            <w:tcW w:w="567" w:type="dxa"/>
            <w:tcBorders>
              <w:top w:val="nil"/>
              <w:left w:val="single" w:sz="8" w:space="0" w:color="000000"/>
              <w:bottom w:val="nil"/>
              <w:right w:val="single" w:sz="8" w:space="0" w:color="000000"/>
            </w:tcBorders>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sidRPr="00E13191">
              <w:rPr>
                <w:rFonts w:ascii="Arial" w:hAnsi="Arial" w:cs="Arial"/>
                <w:sz w:val="20"/>
                <w:szCs w:val="22"/>
              </w:rPr>
              <w:t> </w:t>
            </w:r>
            <w:r>
              <w:rPr>
                <w:rFonts w:ascii="Arial" w:hAnsi="Arial" w:cs="Arial"/>
                <w:sz w:val="20"/>
                <w:szCs w:val="22"/>
              </w:rPr>
              <w:t>1</w:t>
            </w:r>
          </w:p>
        </w:tc>
        <w:tc>
          <w:tcPr>
            <w:tcW w:w="2977" w:type="dxa"/>
            <w:tcBorders>
              <w:top w:val="nil"/>
              <w:left w:val="nil"/>
              <w:bottom w:val="nil"/>
              <w:right w:val="single" w:sz="8" w:space="0" w:color="000000"/>
            </w:tcBorders>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Pr>
                <w:rFonts w:ascii="Arial" w:hAnsi="Arial" w:cs="Arial"/>
                <w:sz w:val="20"/>
                <w:szCs w:val="22"/>
              </w:rPr>
              <w:t>Аламова Хадижат Абдулхамидовна</w:t>
            </w:r>
          </w:p>
        </w:tc>
        <w:tc>
          <w:tcPr>
            <w:tcW w:w="1276" w:type="dxa"/>
            <w:tcBorders>
              <w:top w:val="nil"/>
              <w:left w:val="nil"/>
              <w:bottom w:val="nil"/>
              <w:right w:val="single" w:sz="8" w:space="0" w:color="000000"/>
            </w:tcBorders>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Pr>
                <w:rFonts w:ascii="Arial" w:hAnsi="Arial" w:cs="Arial"/>
                <w:sz w:val="20"/>
                <w:szCs w:val="22"/>
              </w:rPr>
              <w:t>18.04.1965</w:t>
            </w:r>
          </w:p>
        </w:tc>
        <w:tc>
          <w:tcPr>
            <w:tcW w:w="1677" w:type="dxa"/>
            <w:tcBorders>
              <w:top w:val="nil"/>
              <w:left w:val="nil"/>
              <w:bottom w:val="nil"/>
              <w:right w:val="single" w:sz="8" w:space="0" w:color="000000"/>
            </w:tcBorders>
            <w:tcMar>
              <w:top w:w="0" w:type="dxa"/>
              <w:left w:w="108" w:type="dxa"/>
              <w:bottom w:w="0" w:type="dxa"/>
              <w:right w:w="108" w:type="dxa"/>
            </w:tcMar>
            <w:vAlign w:val="center"/>
            <w:hideMark/>
          </w:tcPr>
          <w:p w:rsidR="00831CBE" w:rsidRDefault="00831CBE" w:rsidP="00A23565">
            <w:pPr>
              <w:pStyle w:val="ae"/>
              <w:spacing w:before="0" w:beforeAutospacing="0" w:after="0" w:afterAutospacing="0"/>
              <w:rPr>
                <w:rFonts w:ascii="Arial" w:hAnsi="Arial" w:cs="Arial"/>
                <w:sz w:val="20"/>
                <w:szCs w:val="22"/>
              </w:rPr>
            </w:pPr>
            <w:r>
              <w:rPr>
                <w:rFonts w:ascii="Arial" w:hAnsi="Arial" w:cs="Arial"/>
                <w:sz w:val="20"/>
                <w:szCs w:val="22"/>
              </w:rPr>
              <w:t>Зам.главы-секретарь администрации МО СП</w:t>
            </w:r>
            <w:r w:rsidRPr="00E13191">
              <w:rPr>
                <w:rFonts w:ascii="Arial" w:hAnsi="Arial" w:cs="Arial"/>
                <w:sz w:val="20"/>
                <w:szCs w:val="22"/>
              </w:rPr>
              <w:t> </w:t>
            </w:r>
          </w:p>
          <w:p w:rsidR="00831CBE" w:rsidRDefault="00831CBE" w:rsidP="00A23565">
            <w:pPr>
              <w:pStyle w:val="ae"/>
              <w:spacing w:before="0" w:beforeAutospacing="0" w:after="0" w:afterAutospacing="0"/>
              <w:rPr>
                <w:rFonts w:ascii="Arial" w:hAnsi="Arial" w:cs="Arial"/>
                <w:sz w:val="20"/>
                <w:szCs w:val="22"/>
              </w:rPr>
            </w:pPr>
            <w:r>
              <w:rPr>
                <w:rFonts w:ascii="Arial" w:hAnsi="Arial" w:cs="Arial"/>
                <w:sz w:val="20"/>
                <w:szCs w:val="22"/>
              </w:rPr>
              <w:t>01.07.2013г.</w:t>
            </w:r>
          </w:p>
          <w:p w:rsidR="00831CBE" w:rsidRPr="00E13191" w:rsidRDefault="00831CBE" w:rsidP="00A23565">
            <w:pPr>
              <w:pStyle w:val="ae"/>
              <w:spacing w:before="0" w:beforeAutospacing="0" w:after="0" w:afterAutospacing="0"/>
              <w:rPr>
                <w:rFonts w:ascii="Arial" w:hAnsi="Arial" w:cs="Arial"/>
                <w:sz w:val="20"/>
                <w:szCs w:val="22"/>
              </w:rPr>
            </w:pPr>
          </w:p>
        </w:tc>
        <w:tc>
          <w:tcPr>
            <w:tcW w:w="1560" w:type="dxa"/>
            <w:tcBorders>
              <w:top w:val="nil"/>
              <w:left w:val="nil"/>
              <w:bottom w:val="nil"/>
              <w:right w:val="single" w:sz="8" w:space="0" w:color="000000"/>
            </w:tcBorders>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Pr>
                <w:rFonts w:ascii="Arial" w:hAnsi="Arial" w:cs="Arial"/>
                <w:sz w:val="20"/>
                <w:szCs w:val="22"/>
              </w:rPr>
              <w:t>-</w:t>
            </w:r>
            <w:r w:rsidRPr="00E13191">
              <w:rPr>
                <w:rFonts w:ascii="Arial" w:hAnsi="Arial" w:cs="Arial"/>
                <w:sz w:val="20"/>
                <w:szCs w:val="22"/>
              </w:rPr>
              <w:t> </w:t>
            </w:r>
          </w:p>
        </w:tc>
        <w:tc>
          <w:tcPr>
            <w:tcW w:w="992" w:type="dxa"/>
            <w:tcBorders>
              <w:top w:val="nil"/>
              <w:left w:val="nil"/>
              <w:bottom w:val="nil"/>
              <w:right w:val="single" w:sz="8" w:space="0" w:color="000000"/>
            </w:tcBorders>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Pr>
                <w:rFonts w:ascii="Arial" w:hAnsi="Arial" w:cs="Arial"/>
                <w:sz w:val="20"/>
                <w:szCs w:val="22"/>
              </w:rPr>
              <w:t>10</w:t>
            </w:r>
            <w:r w:rsidRPr="00E13191">
              <w:rPr>
                <w:rFonts w:ascii="Arial" w:hAnsi="Arial" w:cs="Arial"/>
                <w:sz w:val="20"/>
                <w:szCs w:val="22"/>
              </w:rPr>
              <w:t> </w:t>
            </w:r>
          </w:p>
        </w:tc>
        <w:tc>
          <w:tcPr>
            <w:tcW w:w="1843" w:type="dxa"/>
            <w:tcBorders>
              <w:top w:val="nil"/>
              <w:left w:val="nil"/>
              <w:bottom w:val="nil"/>
              <w:right w:val="single" w:sz="8" w:space="0" w:color="000000"/>
            </w:tcBorders>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Pr>
                <w:rFonts w:ascii="Arial" w:hAnsi="Arial" w:cs="Arial"/>
                <w:sz w:val="20"/>
                <w:szCs w:val="22"/>
              </w:rPr>
              <w:t>Высшее</w:t>
            </w:r>
            <w:r w:rsidRPr="00E13191">
              <w:rPr>
                <w:rFonts w:ascii="Arial" w:hAnsi="Arial" w:cs="Arial"/>
                <w:sz w:val="20"/>
                <w:szCs w:val="22"/>
              </w:rPr>
              <w:t> </w:t>
            </w:r>
          </w:p>
        </w:tc>
        <w:tc>
          <w:tcPr>
            <w:tcW w:w="1299" w:type="dxa"/>
            <w:tcBorders>
              <w:top w:val="nil"/>
              <w:left w:val="nil"/>
              <w:bottom w:val="nil"/>
              <w:right w:val="single" w:sz="8" w:space="0" w:color="000000"/>
            </w:tcBorders>
            <w:tcMar>
              <w:top w:w="0" w:type="dxa"/>
              <w:left w:w="108" w:type="dxa"/>
              <w:bottom w:w="0" w:type="dxa"/>
              <w:right w:w="108" w:type="dxa"/>
            </w:tcMar>
            <w:vAlign w:val="center"/>
            <w:hideMark/>
          </w:tcPr>
          <w:p w:rsidR="00E035B9" w:rsidRDefault="00831CBE" w:rsidP="00E035B9">
            <w:pPr>
              <w:pStyle w:val="ae"/>
              <w:spacing w:before="0" w:beforeAutospacing="0" w:after="0" w:afterAutospacing="0"/>
              <w:rPr>
                <w:rFonts w:ascii="Arial" w:hAnsi="Arial" w:cs="Arial"/>
                <w:sz w:val="20"/>
                <w:szCs w:val="22"/>
              </w:rPr>
            </w:pPr>
            <w:r>
              <w:rPr>
                <w:rFonts w:ascii="Arial" w:hAnsi="Arial" w:cs="Arial"/>
                <w:sz w:val="20"/>
                <w:szCs w:val="22"/>
              </w:rPr>
              <w:t>Бухгалтер</w:t>
            </w:r>
          </w:p>
          <w:p w:rsidR="00831CBE" w:rsidRPr="00E13191" w:rsidRDefault="00E035B9" w:rsidP="00E035B9">
            <w:pPr>
              <w:pStyle w:val="ae"/>
              <w:spacing w:before="0" w:beforeAutospacing="0" w:after="0" w:afterAutospacing="0"/>
              <w:rPr>
                <w:rFonts w:ascii="Arial" w:hAnsi="Arial" w:cs="Arial"/>
                <w:sz w:val="20"/>
                <w:szCs w:val="22"/>
              </w:rPr>
            </w:pPr>
            <w:r>
              <w:rPr>
                <w:rFonts w:ascii="Arial" w:hAnsi="Arial" w:cs="Arial"/>
                <w:sz w:val="20"/>
                <w:szCs w:val="22"/>
              </w:rPr>
              <w:t>-экономист</w:t>
            </w:r>
          </w:p>
        </w:tc>
        <w:tc>
          <w:tcPr>
            <w:tcW w:w="1418" w:type="dxa"/>
            <w:tcBorders>
              <w:top w:val="nil"/>
              <w:left w:val="nil"/>
              <w:bottom w:val="nil"/>
              <w:right w:val="single" w:sz="8" w:space="0" w:color="000000"/>
            </w:tcBorders>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Pr>
                <w:rFonts w:ascii="Arial" w:hAnsi="Arial" w:cs="Arial"/>
                <w:sz w:val="20"/>
                <w:szCs w:val="22"/>
              </w:rPr>
              <w:t>-</w:t>
            </w:r>
            <w:r w:rsidRPr="00E13191">
              <w:rPr>
                <w:rFonts w:ascii="Arial" w:hAnsi="Arial" w:cs="Arial"/>
                <w:sz w:val="20"/>
                <w:szCs w:val="22"/>
              </w:rPr>
              <w:t> </w:t>
            </w:r>
          </w:p>
        </w:tc>
        <w:tc>
          <w:tcPr>
            <w:tcW w:w="1134" w:type="dxa"/>
            <w:tcBorders>
              <w:top w:val="nil"/>
              <w:left w:val="nil"/>
              <w:bottom w:val="nil"/>
              <w:right w:val="single" w:sz="8" w:space="0" w:color="000000"/>
            </w:tcBorders>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Pr>
                <w:rFonts w:ascii="Arial" w:hAnsi="Arial" w:cs="Arial"/>
                <w:sz w:val="20"/>
                <w:szCs w:val="22"/>
              </w:rPr>
              <w:t>-</w:t>
            </w:r>
            <w:r w:rsidRPr="00E13191">
              <w:rPr>
                <w:rFonts w:ascii="Arial" w:hAnsi="Arial" w:cs="Arial"/>
                <w:sz w:val="20"/>
                <w:szCs w:val="22"/>
              </w:rPr>
              <w:t> </w:t>
            </w:r>
          </w:p>
        </w:tc>
        <w:tc>
          <w:tcPr>
            <w:tcW w:w="850" w:type="dxa"/>
            <w:tcBorders>
              <w:top w:val="nil"/>
              <w:left w:val="nil"/>
              <w:bottom w:val="nil"/>
              <w:right w:val="single" w:sz="8" w:space="0" w:color="000000"/>
            </w:tcBorders>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Pr>
                <w:rFonts w:ascii="Arial" w:hAnsi="Arial" w:cs="Arial"/>
                <w:sz w:val="20"/>
                <w:szCs w:val="22"/>
              </w:rPr>
              <w:t>2019</w:t>
            </w:r>
            <w:r w:rsidRPr="00E13191">
              <w:rPr>
                <w:rFonts w:ascii="Arial" w:hAnsi="Arial" w:cs="Arial"/>
                <w:sz w:val="20"/>
                <w:szCs w:val="22"/>
              </w:rPr>
              <w:t> </w:t>
            </w:r>
          </w:p>
        </w:tc>
        <w:tc>
          <w:tcPr>
            <w:tcW w:w="567" w:type="dxa"/>
            <w:tcBorders>
              <w:top w:val="nil"/>
              <w:left w:val="nil"/>
              <w:bottom w:val="nil"/>
              <w:right w:val="single" w:sz="8" w:space="0" w:color="000000"/>
            </w:tcBorders>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sidRPr="00E13191">
              <w:rPr>
                <w:rFonts w:ascii="Arial" w:hAnsi="Arial" w:cs="Arial"/>
                <w:sz w:val="20"/>
                <w:szCs w:val="22"/>
              </w:rPr>
              <w:t> </w:t>
            </w:r>
            <w:r>
              <w:rPr>
                <w:rFonts w:ascii="Arial" w:hAnsi="Arial" w:cs="Arial"/>
                <w:sz w:val="20"/>
                <w:szCs w:val="22"/>
              </w:rPr>
              <w:t>-</w:t>
            </w:r>
          </w:p>
        </w:tc>
      </w:tr>
      <w:tr w:rsidR="00831CBE" w:rsidRPr="00E13191" w:rsidTr="00831CBE">
        <w:trPr>
          <w:gridAfter w:val="1"/>
          <w:wAfter w:w="712" w:type="dxa"/>
        </w:trPr>
        <w:tc>
          <w:tcPr>
            <w:tcW w:w="56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p>
        </w:tc>
        <w:tc>
          <w:tcPr>
            <w:tcW w:w="29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p>
        </w:tc>
        <w:tc>
          <w:tcPr>
            <w:tcW w:w="127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p>
        </w:tc>
        <w:tc>
          <w:tcPr>
            <w:tcW w:w="16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p>
        </w:tc>
        <w:tc>
          <w:tcPr>
            <w:tcW w:w="156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p>
        </w:tc>
        <w:tc>
          <w:tcPr>
            <w:tcW w:w="184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p>
        </w:tc>
        <w:tc>
          <w:tcPr>
            <w:tcW w:w="129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p>
        </w:tc>
        <w:tc>
          <w:tcPr>
            <w:tcW w:w="141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p>
        </w:tc>
        <w:tc>
          <w:tcPr>
            <w:tcW w:w="85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p>
        </w:tc>
        <w:tc>
          <w:tcPr>
            <w:tcW w:w="56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p>
        </w:tc>
      </w:tr>
      <w:tr w:rsidR="00831CBE" w:rsidRPr="00E13191" w:rsidTr="00831CBE">
        <w:trPr>
          <w:gridAfter w:val="1"/>
          <w:wAfter w:w="712" w:type="dxa"/>
        </w:trPr>
        <w:tc>
          <w:tcPr>
            <w:tcW w:w="56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831CBE" w:rsidRPr="00E13191" w:rsidRDefault="00831CBE" w:rsidP="00A23565">
            <w:pPr>
              <w:pStyle w:val="ae"/>
              <w:spacing w:before="0" w:beforeAutospacing="0" w:after="0" w:afterAutospacing="0"/>
              <w:jc w:val="center"/>
              <w:rPr>
                <w:rFonts w:ascii="Arial" w:hAnsi="Arial" w:cs="Arial"/>
                <w:sz w:val="20"/>
                <w:szCs w:val="22"/>
              </w:rPr>
            </w:pPr>
            <w:r>
              <w:rPr>
                <w:rFonts w:ascii="Arial" w:hAnsi="Arial" w:cs="Arial"/>
                <w:sz w:val="20"/>
                <w:szCs w:val="22"/>
              </w:rPr>
              <w:t>2</w:t>
            </w:r>
          </w:p>
        </w:tc>
        <w:tc>
          <w:tcPr>
            <w:tcW w:w="2977"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831CBE" w:rsidRPr="00E13191" w:rsidRDefault="00831CBE" w:rsidP="00A23565">
            <w:pPr>
              <w:pStyle w:val="ae"/>
              <w:spacing w:before="0" w:beforeAutospacing="0" w:after="0" w:afterAutospacing="0"/>
              <w:jc w:val="center"/>
              <w:rPr>
                <w:rFonts w:ascii="Arial" w:hAnsi="Arial" w:cs="Arial"/>
                <w:sz w:val="20"/>
                <w:szCs w:val="22"/>
              </w:rPr>
            </w:pPr>
            <w:r>
              <w:rPr>
                <w:rFonts w:ascii="Arial" w:hAnsi="Arial" w:cs="Arial"/>
                <w:sz w:val="20"/>
                <w:szCs w:val="22"/>
              </w:rPr>
              <w:t>Писирханов Магомеднаби Насрудинович</w:t>
            </w:r>
          </w:p>
        </w:tc>
        <w:tc>
          <w:tcPr>
            <w:tcW w:w="1276"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831CBE" w:rsidRPr="00E13191" w:rsidRDefault="00831CBE" w:rsidP="00A23565">
            <w:pPr>
              <w:pStyle w:val="ae"/>
              <w:spacing w:before="0" w:beforeAutospacing="0" w:after="0" w:afterAutospacing="0"/>
              <w:jc w:val="center"/>
              <w:rPr>
                <w:rFonts w:ascii="Arial" w:hAnsi="Arial" w:cs="Arial"/>
                <w:sz w:val="20"/>
                <w:szCs w:val="22"/>
              </w:rPr>
            </w:pPr>
            <w:r>
              <w:rPr>
                <w:rFonts w:ascii="Arial" w:hAnsi="Arial" w:cs="Arial"/>
                <w:sz w:val="20"/>
                <w:szCs w:val="22"/>
              </w:rPr>
              <w:t>25.08.1956</w:t>
            </w:r>
          </w:p>
        </w:tc>
        <w:tc>
          <w:tcPr>
            <w:tcW w:w="1677"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831CBE" w:rsidRPr="00E13191" w:rsidRDefault="00831CBE" w:rsidP="00A23565">
            <w:pPr>
              <w:pStyle w:val="ae"/>
              <w:spacing w:before="0" w:beforeAutospacing="0" w:after="0" w:afterAutospacing="0"/>
              <w:jc w:val="center"/>
              <w:rPr>
                <w:rFonts w:ascii="Arial" w:hAnsi="Arial" w:cs="Arial"/>
                <w:sz w:val="20"/>
                <w:szCs w:val="22"/>
              </w:rPr>
            </w:pPr>
            <w:r>
              <w:rPr>
                <w:rFonts w:ascii="Arial" w:hAnsi="Arial" w:cs="Arial"/>
                <w:sz w:val="20"/>
                <w:szCs w:val="22"/>
              </w:rPr>
              <w:t>Председатель сельского Собрания</w:t>
            </w:r>
          </w:p>
        </w:tc>
        <w:tc>
          <w:tcPr>
            <w:tcW w:w="1560"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831CBE" w:rsidRPr="00E13191" w:rsidRDefault="00831CBE" w:rsidP="00A23565">
            <w:pPr>
              <w:pStyle w:val="ae"/>
              <w:spacing w:before="0" w:beforeAutospacing="0" w:after="0" w:afterAutospacing="0"/>
              <w:jc w:val="center"/>
              <w:rPr>
                <w:rFonts w:ascii="Arial" w:hAnsi="Arial" w:cs="Arial"/>
                <w:sz w:val="20"/>
                <w:szCs w:val="22"/>
              </w:rPr>
            </w:pPr>
            <w:r>
              <w:rPr>
                <w:rFonts w:ascii="Arial" w:hAnsi="Arial" w:cs="Arial"/>
                <w:sz w:val="20"/>
                <w:szCs w:val="22"/>
              </w:rPr>
              <w:t>-</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831CBE" w:rsidRPr="00E13191" w:rsidRDefault="00831CBE" w:rsidP="00A23565">
            <w:pPr>
              <w:pStyle w:val="ae"/>
              <w:spacing w:before="0" w:beforeAutospacing="0" w:after="0" w:afterAutospacing="0"/>
              <w:jc w:val="center"/>
              <w:rPr>
                <w:rFonts w:ascii="Arial" w:hAnsi="Arial" w:cs="Arial"/>
                <w:sz w:val="20"/>
                <w:szCs w:val="22"/>
              </w:rPr>
            </w:pPr>
            <w:r>
              <w:rPr>
                <w:rFonts w:ascii="Arial" w:hAnsi="Arial" w:cs="Arial"/>
                <w:sz w:val="20"/>
                <w:szCs w:val="22"/>
              </w:rPr>
              <w:t>3</w:t>
            </w:r>
          </w:p>
        </w:tc>
        <w:tc>
          <w:tcPr>
            <w:tcW w:w="1843"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831CBE" w:rsidRPr="00E13191" w:rsidRDefault="00831CBE" w:rsidP="00A23565">
            <w:pPr>
              <w:pStyle w:val="ae"/>
              <w:spacing w:before="0" w:beforeAutospacing="0" w:after="0" w:afterAutospacing="0"/>
              <w:jc w:val="center"/>
              <w:rPr>
                <w:rFonts w:ascii="Arial" w:hAnsi="Arial" w:cs="Arial"/>
                <w:sz w:val="20"/>
                <w:szCs w:val="22"/>
              </w:rPr>
            </w:pPr>
            <w:r>
              <w:rPr>
                <w:rFonts w:ascii="Arial" w:hAnsi="Arial" w:cs="Arial"/>
                <w:sz w:val="20"/>
                <w:szCs w:val="22"/>
              </w:rPr>
              <w:t>Высшее</w:t>
            </w:r>
          </w:p>
        </w:tc>
        <w:tc>
          <w:tcPr>
            <w:tcW w:w="1299"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831CBE" w:rsidRPr="00E13191" w:rsidRDefault="00831CBE" w:rsidP="00A23565">
            <w:pPr>
              <w:pStyle w:val="ae"/>
              <w:spacing w:before="0" w:beforeAutospacing="0" w:after="0" w:afterAutospacing="0"/>
              <w:jc w:val="center"/>
              <w:rPr>
                <w:rFonts w:ascii="Arial" w:hAnsi="Arial" w:cs="Arial"/>
                <w:sz w:val="20"/>
                <w:szCs w:val="22"/>
              </w:rPr>
            </w:pPr>
            <w:r>
              <w:rPr>
                <w:rFonts w:ascii="Arial" w:hAnsi="Arial" w:cs="Arial"/>
                <w:sz w:val="20"/>
                <w:szCs w:val="22"/>
              </w:rPr>
              <w:t>Педагог</w:t>
            </w:r>
          </w:p>
        </w:tc>
        <w:tc>
          <w:tcPr>
            <w:tcW w:w="1418"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831CBE" w:rsidRPr="00E13191" w:rsidRDefault="00831CBE" w:rsidP="00A23565">
            <w:pPr>
              <w:pStyle w:val="ae"/>
              <w:spacing w:before="0" w:beforeAutospacing="0" w:after="0" w:afterAutospacing="0"/>
              <w:jc w:val="center"/>
              <w:rPr>
                <w:rFonts w:ascii="Arial" w:hAnsi="Arial" w:cs="Arial"/>
                <w:sz w:val="20"/>
                <w:szCs w:val="22"/>
              </w:rPr>
            </w:pPr>
            <w:r>
              <w:rPr>
                <w:rFonts w:ascii="Arial" w:hAnsi="Arial" w:cs="Arial"/>
                <w:sz w:val="20"/>
                <w:szCs w:val="22"/>
              </w:rPr>
              <w:t>-</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831CBE" w:rsidRPr="00E13191" w:rsidRDefault="00831CBE" w:rsidP="00A23565">
            <w:pPr>
              <w:pStyle w:val="ae"/>
              <w:spacing w:before="0" w:beforeAutospacing="0" w:after="0" w:afterAutospacing="0"/>
              <w:jc w:val="center"/>
              <w:rPr>
                <w:rFonts w:ascii="Arial" w:hAnsi="Arial" w:cs="Arial"/>
                <w:sz w:val="20"/>
                <w:szCs w:val="22"/>
              </w:rPr>
            </w:pPr>
          </w:p>
        </w:tc>
        <w:tc>
          <w:tcPr>
            <w:tcW w:w="850"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831CBE" w:rsidRPr="00E13191" w:rsidRDefault="00831CBE" w:rsidP="00A23565">
            <w:pPr>
              <w:pStyle w:val="ae"/>
              <w:spacing w:before="0" w:beforeAutospacing="0" w:after="0" w:afterAutospacing="0"/>
              <w:jc w:val="center"/>
              <w:rPr>
                <w:rFonts w:ascii="Arial" w:hAnsi="Arial" w:cs="Arial"/>
                <w:sz w:val="20"/>
                <w:szCs w:val="22"/>
              </w:rPr>
            </w:pPr>
            <w:r>
              <w:rPr>
                <w:rFonts w:ascii="Arial" w:hAnsi="Arial" w:cs="Arial"/>
                <w:sz w:val="20"/>
                <w:szCs w:val="22"/>
              </w:rPr>
              <w:t>-</w:t>
            </w:r>
          </w:p>
        </w:tc>
        <w:tc>
          <w:tcPr>
            <w:tcW w:w="567"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831CBE" w:rsidRPr="00E13191" w:rsidRDefault="00831CBE" w:rsidP="00A23565">
            <w:pPr>
              <w:pStyle w:val="ae"/>
              <w:spacing w:before="0" w:beforeAutospacing="0" w:after="0" w:afterAutospacing="0"/>
              <w:jc w:val="center"/>
              <w:rPr>
                <w:rFonts w:ascii="Arial" w:hAnsi="Arial" w:cs="Arial"/>
                <w:sz w:val="20"/>
                <w:szCs w:val="22"/>
              </w:rPr>
            </w:pPr>
            <w:r>
              <w:rPr>
                <w:rFonts w:ascii="Arial" w:hAnsi="Arial" w:cs="Arial"/>
                <w:sz w:val="20"/>
                <w:szCs w:val="22"/>
              </w:rPr>
              <w:t>-</w:t>
            </w:r>
          </w:p>
        </w:tc>
      </w:tr>
    </w:tbl>
    <w:p w:rsidR="00831CBE" w:rsidRPr="00E13191" w:rsidRDefault="00831CBE" w:rsidP="00831CBE">
      <w:pPr>
        <w:pStyle w:val="ae"/>
        <w:shd w:val="clear" w:color="auto" w:fill="FFFFFF"/>
        <w:spacing w:before="0" w:beforeAutospacing="0" w:after="0" w:afterAutospacing="0"/>
        <w:rPr>
          <w:rFonts w:ascii="Inter" w:hAnsi="Inter"/>
          <w:color w:val="212529"/>
          <w:sz w:val="22"/>
        </w:rPr>
      </w:pPr>
      <w:r w:rsidRPr="00E13191">
        <w:rPr>
          <w:rFonts w:ascii="Inter" w:hAnsi="Inter"/>
          <w:color w:val="212529"/>
          <w:sz w:val="22"/>
        </w:rPr>
        <w:t> </w:t>
      </w:r>
    </w:p>
    <w:p w:rsidR="00831CBE" w:rsidRDefault="00831CBE" w:rsidP="00831CBE">
      <w:pPr>
        <w:ind w:firstLine="284"/>
        <w:rPr>
          <w:rFonts w:ascii="Times New Roman" w:hAnsi="Times New Roman"/>
          <w:szCs w:val="26"/>
        </w:rPr>
      </w:pPr>
    </w:p>
    <w:p w:rsidR="00831CBE" w:rsidRDefault="00831CBE" w:rsidP="00831CBE">
      <w:pPr>
        <w:ind w:firstLine="284"/>
        <w:rPr>
          <w:rFonts w:ascii="Times New Roman" w:hAnsi="Times New Roman"/>
          <w:szCs w:val="26"/>
        </w:rPr>
      </w:pPr>
    </w:p>
    <w:p w:rsidR="00831CBE" w:rsidRDefault="00831CBE" w:rsidP="00831CBE">
      <w:pPr>
        <w:ind w:firstLine="284"/>
        <w:rPr>
          <w:rFonts w:ascii="Times New Roman" w:hAnsi="Times New Roman"/>
          <w:szCs w:val="26"/>
        </w:rPr>
      </w:pPr>
      <w:r w:rsidRPr="00E13191">
        <w:rPr>
          <w:rFonts w:ascii="Times New Roman" w:hAnsi="Times New Roman"/>
          <w:szCs w:val="26"/>
        </w:rPr>
        <w:t xml:space="preserve">Глава                            </w:t>
      </w:r>
      <w:r>
        <w:rPr>
          <w:rFonts w:ascii="Times New Roman" w:hAnsi="Times New Roman"/>
          <w:szCs w:val="26"/>
        </w:rPr>
        <w:t>М.С.Гашимов</w:t>
      </w:r>
      <w:r w:rsidRPr="00E13191">
        <w:rPr>
          <w:rFonts w:ascii="Times New Roman" w:hAnsi="Times New Roman"/>
          <w:szCs w:val="26"/>
        </w:rPr>
        <w:t> </w:t>
      </w:r>
    </w:p>
    <w:p w:rsidR="00831CBE" w:rsidRDefault="00831CBE" w:rsidP="00831CBE">
      <w:pPr>
        <w:ind w:firstLine="284"/>
        <w:rPr>
          <w:rFonts w:ascii="Times New Roman" w:hAnsi="Times New Roman"/>
          <w:szCs w:val="26"/>
        </w:rPr>
      </w:pPr>
    </w:p>
    <w:p w:rsidR="00831CBE" w:rsidRPr="00E13191" w:rsidRDefault="00831CBE" w:rsidP="00831CBE">
      <w:pPr>
        <w:ind w:firstLine="284"/>
        <w:rPr>
          <w:rFonts w:ascii="Times New Roman" w:hAnsi="Times New Roman"/>
          <w:szCs w:val="26"/>
        </w:rPr>
      </w:pPr>
    </w:p>
    <w:p w:rsidR="00831CBE" w:rsidRPr="00E13191" w:rsidRDefault="00831CBE" w:rsidP="00831CBE">
      <w:pPr>
        <w:pStyle w:val="ae"/>
        <w:shd w:val="clear" w:color="auto" w:fill="FFFFFF"/>
        <w:spacing w:before="0" w:beforeAutospacing="0" w:after="0" w:afterAutospacing="0"/>
        <w:jc w:val="center"/>
        <w:rPr>
          <w:rFonts w:ascii="Inter" w:hAnsi="Inter"/>
          <w:color w:val="212529"/>
          <w:sz w:val="22"/>
        </w:rPr>
      </w:pPr>
      <w:r w:rsidRPr="00E13191">
        <w:rPr>
          <w:rFonts w:ascii="Inter" w:hAnsi="Inter"/>
          <w:color w:val="212529"/>
          <w:sz w:val="22"/>
        </w:rPr>
        <w:t> </w:t>
      </w:r>
    </w:p>
    <w:p w:rsidR="00831CBE" w:rsidRPr="00E13191" w:rsidRDefault="00831CBE" w:rsidP="00831CBE">
      <w:pPr>
        <w:pStyle w:val="ae"/>
        <w:shd w:val="clear" w:color="auto" w:fill="FFFFFF"/>
        <w:spacing w:before="0" w:beforeAutospacing="0" w:after="0" w:afterAutospacing="0"/>
        <w:ind w:firstLine="709"/>
        <w:jc w:val="right"/>
        <w:rPr>
          <w:rFonts w:ascii="Inter" w:hAnsi="Inter"/>
          <w:color w:val="212529"/>
          <w:sz w:val="22"/>
        </w:rPr>
      </w:pPr>
      <w:r w:rsidRPr="00E13191">
        <w:rPr>
          <w:rFonts w:ascii="Inter" w:hAnsi="Inter"/>
          <w:color w:val="212529"/>
          <w:sz w:val="22"/>
        </w:rPr>
        <w:t> </w:t>
      </w:r>
    </w:p>
    <w:p w:rsidR="00831CBE" w:rsidRPr="00E13191" w:rsidRDefault="00831CBE" w:rsidP="00831CBE">
      <w:pPr>
        <w:pStyle w:val="ae"/>
        <w:shd w:val="clear" w:color="auto" w:fill="FFFFFF"/>
        <w:spacing w:before="0" w:beforeAutospacing="0" w:after="0" w:afterAutospacing="0"/>
        <w:ind w:firstLine="709"/>
        <w:jc w:val="right"/>
        <w:rPr>
          <w:rFonts w:ascii="Inter" w:hAnsi="Inter"/>
          <w:color w:val="212529"/>
          <w:sz w:val="22"/>
        </w:rPr>
      </w:pPr>
      <w:r w:rsidRPr="00E13191">
        <w:rPr>
          <w:rFonts w:ascii="Inter" w:hAnsi="Inter"/>
          <w:color w:val="212529"/>
          <w:sz w:val="22"/>
        </w:rPr>
        <w:t>Приложение № 2</w:t>
      </w:r>
    </w:p>
    <w:p w:rsidR="00831CBE" w:rsidRPr="00E13191" w:rsidRDefault="00831CBE" w:rsidP="00831CBE">
      <w:pPr>
        <w:pStyle w:val="ae"/>
        <w:shd w:val="clear" w:color="auto" w:fill="FFFFFF"/>
        <w:spacing w:before="0" w:beforeAutospacing="0" w:after="0" w:afterAutospacing="0"/>
        <w:ind w:firstLine="709"/>
        <w:jc w:val="right"/>
        <w:rPr>
          <w:rFonts w:ascii="Inter" w:hAnsi="Inter"/>
          <w:color w:val="212529"/>
          <w:sz w:val="22"/>
        </w:rPr>
      </w:pPr>
      <w:r w:rsidRPr="00E13191">
        <w:rPr>
          <w:rFonts w:ascii="Inter" w:hAnsi="Inter"/>
          <w:color w:val="212529"/>
          <w:sz w:val="22"/>
        </w:rPr>
        <w:lastRenderedPageBreak/>
        <w:t>к Порядку ведения реестра</w:t>
      </w:r>
    </w:p>
    <w:p w:rsidR="00831CBE" w:rsidRPr="00E13191" w:rsidRDefault="00831CBE" w:rsidP="00831CBE">
      <w:pPr>
        <w:pStyle w:val="ae"/>
        <w:shd w:val="clear" w:color="auto" w:fill="FFFFFF"/>
        <w:spacing w:before="0" w:beforeAutospacing="0" w:after="0" w:afterAutospacing="0"/>
        <w:ind w:firstLine="709"/>
        <w:jc w:val="right"/>
        <w:rPr>
          <w:rFonts w:ascii="Inter" w:hAnsi="Inter"/>
          <w:color w:val="212529"/>
          <w:sz w:val="22"/>
        </w:rPr>
      </w:pPr>
      <w:r w:rsidRPr="00E13191">
        <w:rPr>
          <w:rFonts w:ascii="Inter" w:hAnsi="Inter"/>
          <w:color w:val="212529"/>
          <w:sz w:val="22"/>
        </w:rPr>
        <w:t>муниципальных служащих в администрации</w:t>
      </w:r>
    </w:p>
    <w:p w:rsidR="00831CBE" w:rsidRDefault="00831CBE" w:rsidP="00831CBE">
      <w:pPr>
        <w:pStyle w:val="ae"/>
        <w:shd w:val="clear" w:color="auto" w:fill="FFFFFF"/>
        <w:spacing w:before="0" w:beforeAutospacing="0" w:after="0" w:afterAutospacing="0"/>
        <w:ind w:firstLine="709"/>
        <w:jc w:val="right"/>
        <w:rPr>
          <w:rFonts w:asciiTheme="minorHAnsi" w:hAnsiTheme="minorHAnsi"/>
          <w:color w:val="212529"/>
          <w:sz w:val="22"/>
        </w:rPr>
      </w:pPr>
      <w:r w:rsidRPr="00E13191">
        <w:rPr>
          <w:rFonts w:ascii="Inter" w:hAnsi="Inter"/>
          <w:color w:val="212529"/>
          <w:sz w:val="22"/>
        </w:rPr>
        <w:t> </w:t>
      </w:r>
      <w:r>
        <w:rPr>
          <w:rFonts w:asciiTheme="minorHAnsi" w:hAnsiTheme="minorHAnsi"/>
          <w:color w:val="212529"/>
          <w:sz w:val="22"/>
        </w:rPr>
        <w:t>МО СП «сельсовет Нечаевский»</w:t>
      </w:r>
    </w:p>
    <w:p w:rsidR="00831CBE" w:rsidRPr="00E13191" w:rsidRDefault="00831CBE" w:rsidP="00831CBE">
      <w:pPr>
        <w:pStyle w:val="ae"/>
        <w:shd w:val="clear" w:color="auto" w:fill="FFFFFF"/>
        <w:spacing w:before="0" w:beforeAutospacing="0" w:after="0" w:afterAutospacing="0"/>
        <w:ind w:firstLine="709"/>
        <w:jc w:val="right"/>
        <w:rPr>
          <w:rFonts w:ascii="Inter" w:hAnsi="Inter"/>
          <w:color w:val="212529"/>
          <w:sz w:val="22"/>
        </w:rPr>
      </w:pPr>
    </w:p>
    <w:p w:rsidR="00831CBE" w:rsidRPr="00E13191" w:rsidRDefault="00831CBE" w:rsidP="00831CBE">
      <w:pPr>
        <w:pStyle w:val="ae"/>
        <w:shd w:val="clear" w:color="auto" w:fill="FFFFFF"/>
        <w:spacing w:before="0" w:beforeAutospacing="0" w:after="0" w:afterAutospacing="0"/>
        <w:ind w:firstLine="709"/>
        <w:jc w:val="right"/>
        <w:rPr>
          <w:rFonts w:ascii="Inter" w:hAnsi="Inter"/>
          <w:color w:val="212529"/>
          <w:sz w:val="22"/>
        </w:rPr>
      </w:pPr>
      <w:r w:rsidRPr="00E13191">
        <w:rPr>
          <w:rFonts w:ascii="Inter" w:hAnsi="Inter"/>
          <w:color w:val="212529"/>
          <w:sz w:val="22"/>
        </w:rPr>
        <w:t> </w:t>
      </w:r>
    </w:p>
    <w:p w:rsidR="00831CBE" w:rsidRPr="00E13191" w:rsidRDefault="00831CBE" w:rsidP="00831CBE">
      <w:pPr>
        <w:pStyle w:val="ae"/>
        <w:shd w:val="clear" w:color="auto" w:fill="FFFFFF"/>
        <w:spacing w:before="0" w:beforeAutospacing="0" w:after="0" w:afterAutospacing="0"/>
        <w:ind w:firstLine="709"/>
        <w:jc w:val="right"/>
        <w:rPr>
          <w:rFonts w:ascii="Inter" w:hAnsi="Inter"/>
          <w:color w:val="212529"/>
          <w:sz w:val="22"/>
        </w:rPr>
      </w:pPr>
      <w:r w:rsidRPr="00E13191">
        <w:rPr>
          <w:rFonts w:ascii="Inter" w:hAnsi="Inter"/>
          <w:color w:val="212529"/>
          <w:sz w:val="22"/>
        </w:rPr>
        <w:t> </w:t>
      </w:r>
    </w:p>
    <w:p w:rsidR="00831CBE" w:rsidRPr="00E13191" w:rsidRDefault="00831CBE" w:rsidP="00831CBE">
      <w:pPr>
        <w:pStyle w:val="ae"/>
        <w:shd w:val="clear" w:color="auto" w:fill="FFFFFF"/>
        <w:spacing w:before="0" w:beforeAutospacing="0" w:after="0" w:afterAutospacing="0"/>
        <w:ind w:firstLine="709"/>
        <w:jc w:val="center"/>
        <w:rPr>
          <w:rFonts w:ascii="Inter" w:hAnsi="Inter"/>
          <w:color w:val="212529"/>
          <w:sz w:val="22"/>
        </w:rPr>
      </w:pPr>
      <w:r w:rsidRPr="00E13191">
        <w:rPr>
          <w:rStyle w:val="afb"/>
          <w:rFonts w:ascii="Inter" w:hAnsi="Inter"/>
          <w:color w:val="212529"/>
          <w:sz w:val="22"/>
        </w:rPr>
        <w:t>Сведения об изменениях учетных данных муниципальных служащих</w:t>
      </w:r>
    </w:p>
    <w:tbl>
      <w:tblPr>
        <w:tblW w:w="15701" w:type="dxa"/>
        <w:tblCellMar>
          <w:left w:w="0" w:type="dxa"/>
          <w:right w:w="0" w:type="dxa"/>
        </w:tblCellMar>
        <w:tblLook w:val="04A0" w:firstRow="1" w:lastRow="0" w:firstColumn="1" w:lastColumn="0" w:noHBand="0" w:noVBand="1"/>
      </w:tblPr>
      <w:tblGrid>
        <w:gridCol w:w="3442"/>
        <w:gridCol w:w="3415"/>
        <w:gridCol w:w="2272"/>
        <w:gridCol w:w="2981"/>
        <w:gridCol w:w="3591"/>
      </w:tblGrid>
      <w:tr w:rsidR="00831CBE" w:rsidRPr="00E13191" w:rsidTr="00A23565">
        <w:tc>
          <w:tcPr>
            <w:tcW w:w="15701" w:type="dxa"/>
            <w:gridSpan w:val="5"/>
            <w:tcBorders>
              <w:top w:val="nil"/>
              <w:left w:val="nil"/>
              <w:bottom w:val="single" w:sz="8" w:space="0" w:color="000000"/>
              <w:right w:val="nil"/>
            </w:tcBorders>
            <w:tcMar>
              <w:top w:w="0" w:type="dxa"/>
              <w:left w:w="108" w:type="dxa"/>
              <w:bottom w:w="0" w:type="dxa"/>
              <w:right w:w="108" w:type="dxa"/>
            </w:tcMar>
            <w:hideMark/>
          </w:tcPr>
          <w:p w:rsidR="00831CBE" w:rsidRPr="00E13191" w:rsidRDefault="00831CBE" w:rsidP="00A23565">
            <w:pPr>
              <w:pStyle w:val="ae"/>
              <w:spacing w:before="0" w:beforeAutospacing="0" w:after="0" w:afterAutospacing="0"/>
              <w:jc w:val="both"/>
              <w:rPr>
                <w:rFonts w:ascii="Arial" w:hAnsi="Arial" w:cs="Arial"/>
                <w:sz w:val="20"/>
                <w:szCs w:val="22"/>
              </w:rPr>
            </w:pPr>
            <w:r w:rsidRPr="00E13191">
              <w:rPr>
                <w:rFonts w:ascii="Arial" w:hAnsi="Arial" w:cs="Arial"/>
                <w:sz w:val="20"/>
                <w:szCs w:val="22"/>
              </w:rPr>
              <w:t> </w:t>
            </w:r>
          </w:p>
        </w:tc>
      </w:tr>
      <w:tr w:rsidR="00831CBE" w:rsidRPr="00E13191" w:rsidTr="00A23565">
        <w:tc>
          <w:tcPr>
            <w:tcW w:w="15701" w:type="dxa"/>
            <w:gridSpan w:val="5"/>
            <w:tcBorders>
              <w:top w:val="nil"/>
              <w:left w:val="nil"/>
              <w:bottom w:val="nil"/>
              <w:right w:val="nil"/>
            </w:tcBorders>
            <w:shd w:val="clear" w:color="auto" w:fill="F3F3F3"/>
            <w:tcMar>
              <w:top w:w="0" w:type="dxa"/>
              <w:left w:w="108" w:type="dxa"/>
              <w:bottom w:w="0" w:type="dxa"/>
              <w:right w:w="108" w:type="dxa"/>
            </w:tcMar>
            <w:hideMark/>
          </w:tcPr>
          <w:p w:rsidR="00831CBE" w:rsidRPr="00E13191" w:rsidRDefault="00831CBE" w:rsidP="00A23565">
            <w:pPr>
              <w:pStyle w:val="ae"/>
              <w:spacing w:before="0" w:beforeAutospacing="0" w:after="0" w:afterAutospacing="0"/>
              <w:jc w:val="center"/>
              <w:rPr>
                <w:rFonts w:ascii="Arial" w:hAnsi="Arial" w:cs="Arial"/>
                <w:sz w:val="20"/>
                <w:szCs w:val="22"/>
              </w:rPr>
            </w:pPr>
            <w:r w:rsidRPr="00E13191">
              <w:rPr>
                <w:rFonts w:ascii="Arial" w:hAnsi="Arial" w:cs="Arial"/>
                <w:sz w:val="20"/>
                <w:szCs w:val="22"/>
              </w:rPr>
              <w:t>(наименование органа местного самоуправления муниципального образования)</w:t>
            </w:r>
          </w:p>
        </w:tc>
      </w:tr>
      <w:tr w:rsidR="00831CBE" w:rsidRPr="00E13191" w:rsidTr="00A23565">
        <w:tc>
          <w:tcPr>
            <w:tcW w:w="15701" w:type="dxa"/>
            <w:gridSpan w:val="5"/>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831CBE" w:rsidRPr="00E13191" w:rsidRDefault="00831CBE" w:rsidP="00A23565">
            <w:pPr>
              <w:pStyle w:val="ae"/>
              <w:spacing w:before="0" w:beforeAutospacing="0" w:after="0" w:afterAutospacing="0"/>
              <w:jc w:val="both"/>
              <w:rPr>
                <w:rFonts w:ascii="Arial" w:hAnsi="Arial" w:cs="Arial"/>
                <w:sz w:val="20"/>
                <w:szCs w:val="22"/>
              </w:rPr>
            </w:pPr>
            <w:r w:rsidRPr="00E13191">
              <w:rPr>
                <w:rFonts w:ascii="Arial" w:hAnsi="Arial" w:cs="Arial"/>
                <w:sz w:val="20"/>
                <w:szCs w:val="22"/>
              </w:rPr>
              <w:t> </w:t>
            </w:r>
          </w:p>
        </w:tc>
      </w:tr>
      <w:tr w:rsidR="00831CBE" w:rsidRPr="00E13191" w:rsidTr="00A23565">
        <w:tc>
          <w:tcPr>
            <w:tcW w:w="15701" w:type="dxa"/>
            <w:gridSpan w:val="5"/>
            <w:tcBorders>
              <w:top w:val="single" w:sz="8" w:space="0" w:color="000000"/>
              <w:left w:val="single" w:sz="8" w:space="0" w:color="000000"/>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sidRPr="00E13191">
              <w:rPr>
                <w:rFonts w:ascii="Arial" w:hAnsi="Arial" w:cs="Arial"/>
                <w:sz w:val="20"/>
                <w:szCs w:val="22"/>
              </w:rPr>
              <w:t>Поступили на муниципальную службу</w:t>
            </w:r>
          </w:p>
        </w:tc>
      </w:tr>
      <w:tr w:rsidR="00831CBE" w:rsidRPr="00E13191" w:rsidTr="00A23565">
        <w:tc>
          <w:tcPr>
            <w:tcW w:w="268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sidRPr="00E13191">
              <w:rPr>
                <w:rFonts w:ascii="Arial" w:hAnsi="Arial" w:cs="Arial"/>
                <w:sz w:val="20"/>
                <w:szCs w:val="22"/>
              </w:rPr>
              <w:t>Фамилия, имя, отчество</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sidRPr="00E13191">
              <w:rPr>
                <w:rFonts w:ascii="Arial" w:hAnsi="Arial" w:cs="Arial"/>
                <w:sz w:val="20"/>
                <w:szCs w:val="22"/>
              </w:rPr>
              <w:t>Наименование должности</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sidRPr="00E13191">
              <w:rPr>
                <w:rFonts w:ascii="Arial" w:hAnsi="Arial" w:cs="Arial"/>
                <w:sz w:val="20"/>
                <w:szCs w:val="22"/>
              </w:rPr>
              <w:t>Орган местного самоуправления</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sidRPr="00E13191">
              <w:rPr>
                <w:rFonts w:ascii="Arial" w:hAnsi="Arial" w:cs="Arial"/>
                <w:sz w:val="20"/>
                <w:szCs w:val="22"/>
              </w:rPr>
              <w:t>Дата назначения</w:t>
            </w:r>
          </w:p>
        </w:tc>
        <w:tc>
          <w:tcPr>
            <w:tcW w:w="28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sidRPr="00E13191">
              <w:rPr>
                <w:rFonts w:ascii="Arial" w:hAnsi="Arial" w:cs="Arial"/>
                <w:sz w:val="20"/>
                <w:szCs w:val="22"/>
              </w:rPr>
              <w:t>Основание назначения</w:t>
            </w:r>
          </w:p>
        </w:tc>
      </w:tr>
      <w:tr w:rsidR="00831CBE" w:rsidRPr="00E13191" w:rsidTr="00A23565">
        <w:tc>
          <w:tcPr>
            <w:tcW w:w="2685" w:type="dxa"/>
            <w:tcBorders>
              <w:top w:val="nil"/>
              <w:left w:val="single" w:sz="8" w:space="0" w:color="000000"/>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Pr>
                <w:rFonts w:ascii="Arial" w:hAnsi="Arial" w:cs="Arial"/>
                <w:sz w:val="20"/>
                <w:szCs w:val="22"/>
              </w:rPr>
              <w:t>-</w:t>
            </w:r>
            <w:r w:rsidRPr="00E13191">
              <w:rPr>
                <w:rFonts w:ascii="Arial" w:hAnsi="Arial" w:cs="Arial"/>
                <w:sz w:val="20"/>
                <w:szCs w:val="22"/>
              </w:rPr>
              <w:t> </w:t>
            </w:r>
          </w:p>
        </w:tc>
        <w:tc>
          <w:tcPr>
            <w:tcW w:w="0" w:type="auto"/>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sidRPr="00E13191">
              <w:rPr>
                <w:rFonts w:ascii="Arial" w:hAnsi="Arial" w:cs="Arial"/>
                <w:sz w:val="20"/>
                <w:szCs w:val="22"/>
              </w:rPr>
              <w:t> </w:t>
            </w:r>
          </w:p>
        </w:tc>
        <w:tc>
          <w:tcPr>
            <w:tcW w:w="0" w:type="auto"/>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sidRPr="00E13191">
              <w:rPr>
                <w:rFonts w:ascii="Arial" w:hAnsi="Arial" w:cs="Arial"/>
                <w:sz w:val="20"/>
                <w:szCs w:val="22"/>
              </w:rPr>
              <w:t> </w:t>
            </w:r>
          </w:p>
        </w:tc>
        <w:tc>
          <w:tcPr>
            <w:tcW w:w="0" w:type="auto"/>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sidRPr="00E13191">
              <w:rPr>
                <w:rFonts w:ascii="Arial" w:hAnsi="Arial" w:cs="Arial"/>
                <w:sz w:val="20"/>
                <w:szCs w:val="22"/>
              </w:rPr>
              <w:t> </w:t>
            </w:r>
          </w:p>
        </w:tc>
        <w:tc>
          <w:tcPr>
            <w:tcW w:w="2801"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sidRPr="00E13191">
              <w:rPr>
                <w:rFonts w:ascii="Arial" w:hAnsi="Arial" w:cs="Arial"/>
                <w:sz w:val="20"/>
                <w:szCs w:val="22"/>
              </w:rPr>
              <w:t> </w:t>
            </w:r>
          </w:p>
        </w:tc>
      </w:tr>
      <w:tr w:rsidR="00831CBE" w:rsidRPr="00E13191" w:rsidTr="00A23565">
        <w:tc>
          <w:tcPr>
            <w:tcW w:w="15701" w:type="dxa"/>
            <w:gridSpan w:val="5"/>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Pr>
                <w:rFonts w:ascii="Arial" w:hAnsi="Arial" w:cs="Arial"/>
                <w:sz w:val="20"/>
                <w:szCs w:val="22"/>
              </w:rPr>
              <w:t>-</w:t>
            </w:r>
            <w:r w:rsidRPr="00E13191">
              <w:rPr>
                <w:rFonts w:ascii="Arial" w:hAnsi="Arial" w:cs="Arial"/>
                <w:sz w:val="20"/>
                <w:szCs w:val="22"/>
              </w:rPr>
              <w:t> </w:t>
            </w:r>
          </w:p>
        </w:tc>
      </w:tr>
      <w:tr w:rsidR="00831CBE" w:rsidRPr="00E13191" w:rsidTr="00A23565">
        <w:tc>
          <w:tcPr>
            <w:tcW w:w="15701" w:type="dxa"/>
            <w:gridSpan w:val="5"/>
            <w:tcBorders>
              <w:top w:val="single" w:sz="8" w:space="0" w:color="000000"/>
              <w:left w:val="single" w:sz="8" w:space="0" w:color="000000"/>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sidRPr="00E13191">
              <w:rPr>
                <w:rFonts w:ascii="Arial" w:hAnsi="Arial" w:cs="Arial"/>
                <w:sz w:val="20"/>
                <w:szCs w:val="22"/>
              </w:rPr>
              <w:t>Уволены с муниципальной службы</w:t>
            </w:r>
          </w:p>
        </w:tc>
      </w:tr>
      <w:tr w:rsidR="00831CBE" w:rsidRPr="00E13191" w:rsidTr="00A23565">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sidRPr="00E13191">
              <w:rPr>
                <w:rFonts w:ascii="Arial" w:hAnsi="Arial" w:cs="Arial"/>
                <w:sz w:val="20"/>
                <w:szCs w:val="22"/>
              </w:rPr>
              <w:t>Фамилия, имя, отчество</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sidRPr="00E13191">
              <w:rPr>
                <w:rFonts w:ascii="Arial" w:hAnsi="Arial" w:cs="Arial"/>
                <w:sz w:val="20"/>
                <w:szCs w:val="22"/>
              </w:rPr>
              <w:t>Наименование должности</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sidRPr="00E13191">
              <w:rPr>
                <w:rFonts w:ascii="Arial" w:hAnsi="Arial" w:cs="Arial"/>
                <w:sz w:val="20"/>
                <w:szCs w:val="22"/>
              </w:rPr>
              <w:t>Орган местного самоуправления</w:t>
            </w:r>
          </w:p>
        </w:tc>
        <w:tc>
          <w:tcPr>
            <w:tcW w:w="232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sidRPr="00E13191">
              <w:rPr>
                <w:rFonts w:ascii="Arial" w:hAnsi="Arial" w:cs="Arial"/>
                <w:sz w:val="20"/>
                <w:szCs w:val="22"/>
              </w:rPr>
              <w:t>Дата увольнения</w:t>
            </w:r>
          </w:p>
        </w:tc>
        <w:tc>
          <w:tcPr>
            <w:tcW w:w="28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sidRPr="00E13191">
              <w:rPr>
                <w:rFonts w:ascii="Arial" w:hAnsi="Arial" w:cs="Arial"/>
                <w:sz w:val="20"/>
                <w:szCs w:val="22"/>
              </w:rPr>
              <w:t>Основание увольнения</w:t>
            </w:r>
          </w:p>
        </w:tc>
      </w:tr>
      <w:tr w:rsidR="00831CBE" w:rsidRPr="00E13191" w:rsidTr="00A23565">
        <w:tc>
          <w:tcPr>
            <w:tcW w:w="0" w:type="auto"/>
            <w:tcBorders>
              <w:top w:val="nil"/>
              <w:left w:val="single" w:sz="8" w:space="0" w:color="000000"/>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rPr>
                <w:rFonts w:ascii="Arial" w:hAnsi="Arial" w:cs="Arial"/>
                <w:sz w:val="20"/>
                <w:szCs w:val="22"/>
              </w:rPr>
            </w:pPr>
            <w:r w:rsidRPr="00E13191">
              <w:rPr>
                <w:rFonts w:ascii="Arial" w:hAnsi="Arial" w:cs="Arial"/>
                <w:sz w:val="20"/>
                <w:szCs w:val="22"/>
              </w:rPr>
              <w:t> </w:t>
            </w:r>
            <w:r>
              <w:rPr>
                <w:rFonts w:ascii="Arial" w:hAnsi="Arial" w:cs="Arial"/>
                <w:sz w:val="20"/>
                <w:szCs w:val="22"/>
              </w:rPr>
              <w:t>-</w:t>
            </w:r>
          </w:p>
        </w:tc>
        <w:tc>
          <w:tcPr>
            <w:tcW w:w="0" w:type="auto"/>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sidRPr="00E13191">
              <w:rPr>
                <w:rFonts w:ascii="Arial" w:hAnsi="Arial" w:cs="Arial"/>
                <w:sz w:val="20"/>
                <w:szCs w:val="22"/>
              </w:rPr>
              <w:t> </w:t>
            </w:r>
          </w:p>
        </w:tc>
        <w:tc>
          <w:tcPr>
            <w:tcW w:w="0" w:type="auto"/>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sidRPr="00E13191">
              <w:rPr>
                <w:rFonts w:ascii="Arial" w:hAnsi="Arial" w:cs="Arial"/>
                <w:sz w:val="20"/>
                <w:szCs w:val="22"/>
              </w:rPr>
              <w:t> </w:t>
            </w:r>
          </w:p>
        </w:tc>
        <w:tc>
          <w:tcPr>
            <w:tcW w:w="2325"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sidRPr="00E13191">
              <w:rPr>
                <w:rFonts w:ascii="Arial" w:hAnsi="Arial" w:cs="Arial"/>
                <w:sz w:val="20"/>
                <w:szCs w:val="22"/>
              </w:rPr>
              <w:t> </w:t>
            </w:r>
          </w:p>
        </w:tc>
        <w:tc>
          <w:tcPr>
            <w:tcW w:w="2801"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sidRPr="00E13191">
              <w:rPr>
                <w:rFonts w:ascii="Arial" w:hAnsi="Arial" w:cs="Arial"/>
                <w:sz w:val="20"/>
                <w:szCs w:val="22"/>
              </w:rPr>
              <w:t> </w:t>
            </w:r>
          </w:p>
        </w:tc>
      </w:tr>
      <w:tr w:rsidR="00831CBE" w:rsidRPr="00E13191" w:rsidTr="00A23565">
        <w:tc>
          <w:tcPr>
            <w:tcW w:w="15701" w:type="dxa"/>
            <w:gridSpan w:val="5"/>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Pr>
                <w:rFonts w:ascii="Arial" w:hAnsi="Arial" w:cs="Arial"/>
                <w:sz w:val="20"/>
                <w:szCs w:val="22"/>
              </w:rPr>
              <w:t>-</w:t>
            </w:r>
            <w:r w:rsidRPr="00E13191">
              <w:rPr>
                <w:rFonts w:ascii="Arial" w:hAnsi="Arial" w:cs="Arial"/>
                <w:sz w:val="20"/>
                <w:szCs w:val="22"/>
              </w:rPr>
              <w:t> </w:t>
            </w:r>
          </w:p>
        </w:tc>
      </w:tr>
      <w:tr w:rsidR="00831CBE" w:rsidRPr="00E13191" w:rsidTr="00A23565">
        <w:tc>
          <w:tcPr>
            <w:tcW w:w="15701" w:type="dxa"/>
            <w:gridSpan w:val="5"/>
            <w:tcBorders>
              <w:top w:val="single" w:sz="8" w:space="0" w:color="000000"/>
              <w:left w:val="single" w:sz="8" w:space="0" w:color="000000"/>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sidRPr="00E13191">
              <w:rPr>
                <w:rFonts w:ascii="Arial" w:hAnsi="Arial" w:cs="Arial"/>
                <w:sz w:val="20"/>
                <w:szCs w:val="22"/>
              </w:rPr>
              <w:t>Изменения учетных данных муниципальных служащих</w:t>
            </w:r>
          </w:p>
        </w:tc>
      </w:tr>
      <w:tr w:rsidR="00831CBE" w:rsidRPr="00E13191" w:rsidTr="00A23565">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sidRPr="00E13191">
              <w:rPr>
                <w:rFonts w:ascii="Arial" w:hAnsi="Arial" w:cs="Arial"/>
                <w:sz w:val="20"/>
                <w:szCs w:val="22"/>
              </w:rPr>
              <w:t>Фамилия, имя, отчество</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sidRPr="00E13191">
              <w:rPr>
                <w:rFonts w:ascii="Arial" w:hAnsi="Arial" w:cs="Arial"/>
                <w:sz w:val="20"/>
                <w:szCs w:val="22"/>
              </w:rPr>
              <w:t>Наименование должности</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sidRPr="00E13191">
              <w:rPr>
                <w:rFonts w:ascii="Arial" w:hAnsi="Arial" w:cs="Arial"/>
                <w:sz w:val="20"/>
                <w:szCs w:val="22"/>
              </w:rPr>
              <w:t>Содержание изменений учетных данных</w:t>
            </w:r>
          </w:p>
        </w:tc>
        <w:tc>
          <w:tcPr>
            <w:tcW w:w="232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sidRPr="00E13191">
              <w:rPr>
                <w:rFonts w:ascii="Arial" w:hAnsi="Arial" w:cs="Arial"/>
                <w:sz w:val="20"/>
                <w:szCs w:val="22"/>
              </w:rPr>
              <w:t>Дата изменения учетных данных</w:t>
            </w:r>
          </w:p>
        </w:tc>
        <w:tc>
          <w:tcPr>
            <w:tcW w:w="28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sidRPr="00E13191">
              <w:rPr>
                <w:rFonts w:ascii="Arial" w:hAnsi="Arial" w:cs="Arial"/>
                <w:sz w:val="20"/>
                <w:szCs w:val="22"/>
              </w:rPr>
              <w:t>Основание</w:t>
            </w:r>
          </w:p>
        </w:tc>
      </w:tr>
      <w:tr w:rsidR="00831CBE" w:rsidRPr="00E13191" w:rsidTr="00A23565">
        <w:tc>
          <w:tcPr>
            <w:tcW w:w="0" w:type="auto"/>
            <w:tcBorders>
              <w:top w:val="nil"/>
              <w:left w:val="single" w:sz="8" w:space="0" w:color="000000"/>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Pr>
                <w:rFonts w:ascii="Arial" w:hAnsi="Arial" w:cs="Arial"/>
                <w:sz w:val="20"/>
                <w:szCs w:val="22"/>
              </w:rPr>
              <w:t>-</w:t>
            </w:r>
            <w:r w:rsidRPr="00E13191">
              <w:rPr>
                <w:rFonts w:ascii="Arial" w:hAnsi="Arial" w:cs="Arial"/>
                <w:sz w:val="20"/>
                <w:szCs w:val="22"/>
              </w:rPr>
              <w:t> </w:t>
            </w:r>
          </w:p>
        </w:tc>
        <w:tc>
          <w:tcPr>
            <w:tcW w:w="0" w:type="auto"/>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sidRPr="00E13191">
              <w:rPr>
                <w:rFonts w:ascii="Arial" w:hAnsi="Arial" w:cs="Arial"/>
                <w:sz w:val="20"/>
                <w:szCs w:val="22"/>
              </w:rPr>
              <w:t> </w:t>
            </w:r>
          </w:p>
        </w:tc>
        <w:tc>
          <w:tcPr>
            <w:tcW w:w="0" w:type="auto"/>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sidRPr="00E13191">
              <w:rPr>
                <w:rFonts w:ascii="Arial" w:hAnsi="Arial" w:cs="Arial"/>
                <w:sz w:val="20"/>
                <w:szCs w:val="22"/>
              </w:rPr>
              <w:t> </w:t>
            </w:r>
          </w:p>
        </w:tc>
        <w:tc>
          <w:tcPr>
            <w:tcW w:w="2325"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sidRPr="00E13191">
              <w:rPr>
                <w:rFonts w:ascii="Arial" w:hAnsi="Arial" w:cs="Arial"/>
                <w:sz w:val="20"/>
                <w:szCs w:val="22"/>
              </w:rPr>
              <w:t> </w:t>
            </w:r>
          </w:p>
        </w:tc>
        <w:tc>
          <w:tcPr>
            <w:tcW w:w="2801" w:type="dxa"/>
            <w:tcBorders>
              <w:top w:val="nil"/>
              <w:left w:val="nil"/>
              <w:bottom w:val="single" w:sz="8" w:space="0" w:color="000000"/>
              <w:right w:val="single" w:sz="8" w:space="0" w:color="000000"/>
            </w:tcBorders>
            <w:shd w:val="clear" w:color="auto" w:fill="F3F3F3"/>
            <w:tcMar>
              <w:top w:w="0" w:type="dxa"/>
              <w:left w:w="108" w:type="dxa"/>
              <w:bottom w:w="0" w:type="dxa"/>
              <w:right w:w="108" w:type="dxa"/>
            </w:tcMar>
            <w:vAlign w:val="center"/>
            <w:hideMark/>
          </w:tcPr>
          <w:p w:rsidR="00831CBE" w:rsidRPr="00E13191" w:rsidRDefault="00831CBE" w:rsidP="00A23565">
            <w:pPr>
              <w:pStyle w:val="ae"/>
              <w:spacing w:before="0" w:beforeAutospacing="0" w:after="0" w:afterAutospacing="0"/>
              <w:jc w:val="center"/>
              <w:rPr>
                <w:rFonts w:ascii="Arial" w:hAnsi="Arial" w:cs="Arial"/>
                <w:sz w:val="20"/>
                <w:szCs w:val="22"/>
              </w:rPr>
            </w:pPr>
            <w:r w:rsidRPr="00E13191">
              <w:rPr>
                <w:rFonts w:ascii="Arial" w:hAnsi="Arial" w:cs="Arial"/>
                <w:sz w:val="20"/>
                <w:szCs w:val="22"/>
              </w:rPr>
              <w:t> </w:t>
            </w:r>
          </w:p>
        </w:tc>
      </w:tr>
      <w:tr w:rsidR="00831CBE" w:rsidRPr="00E13191" w:rsidTr="00A23565">
        <w:tc>
          <w:tcPr>
            <w:tcW w:w="15701" w:type="dxa"/>
            <w:gridSpan w:val="5"/>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831CBE" w:rsidRPr="00E13191" w:rsidRDefault="00831CBE" w:rsidP="00A23565">
            <w:pPr>
              <w:pStyle w:val="ae"/>
              <w:spacing w:before="0" w:beforeAutospacing="0" w:after="0" w:afterAutospacing="0"/>
              <w:jc w:val="center"/>
              <w:rPr>
                <w:rFonts w:ascii="Arial" w:hAnsi="Arial" w:cs="Arial"/>
                <w:sz w:val="20"/>
                <w:szCs w:val="22"/>
              </w:rPr>
            </w:pPr>
            <w:r>
              <w:rPr>
                <w:rFonts w:ascii="Arial" w:hAnsi="Arial" w:cs="Arial"/>
                <w:sz w:val="20"/>
                <w:szCs w:val="22"/>
              </w:rPr>
              <w:t>-</w:t>
            </w:r>
            <w:r w:rsidRPr="00E13191">
              <w:rPr>
                <w:rFonts w:ascii="Arial" w:hAnsi="Arial" w:cs="Arial"/>
                <w:sz w:val="20"/>
                <w:szCs w:val="22"/>
              </w:rPr>
              <w:t> </w:t>
            </w:r>
          </w:p>
        </w:tc>
      </w:tr>
      <w:tr w:rsidR="00831CBE" w:rsidRPr="00E13191" w:rsidTr="00A23565">
        <w:tc>
          <w:tcPr>
            <w:tcW w:w="0" w:type="auto"/>
            <w:tcBorders>
              <w:top w:val="single" w:sz="2" w:space="0" w:color="auto"/>
              <w:left w:val="single" w:sz="2" w:space="0" w:color="auto"/>
              <w:bottom w:val="single" w:sz="2" w:space="0" w:color="auto"/>
              <w:right w:val="single" w:sz="2" w:space="0" w:color="auto"/>
            </w:tcBorders>
            <w:shd w:val="clear" w:color="auto" w:fill="F3F3F3"/>
            <w:tcMar>
              <w:top w:w="0" w:type="dxa"/>
              <w:left w:w="108" w:type="dxa"/>
              <w:bottom w:w="0" w:type="dxa"/>
              <w:right w:w="108" w:type="dxa"/>
            </w:tcMar>
            <w:hideMark/>
          </w:tcPr>
          <w:p w:rsidR="00831CBE" w:rsidRPr="00E13191" w:rsidRDefault="00831CBE" w:rsidP="00A23565">
            <w:pPr>
              <w:pStyle w:val="ae"/>
              <w:spacing w:before="0" w:beforeAutospacing="0" w:after="0" w:afterAutospacing="0"/>
              <w:jc w:val="center"/>
              <w:rPr>
                <w:rFonts w:ascii="Arial" w:hAnsi="Arial" w:cs="Arial"/>
                <w:sz w:val="20"/>
                <w:szCs w:val="22"/>
              </w:rPr>
            </w:pPr>
          </w:p>
        </w:tc>
        <w:tc>
          <w:tcPr>
            <w:tcW w:w="0" w:type="auto"/>
            <w:tcBorders>
              <w:top w:val="nil"/>
              <w:left w:val="nil"/>
              <w:bottom w:val="single" w:sz="8" w:space="0" w:color="000000"/>
              <w:right w:val="nil"/>
            </w:tcBorders>
            <w:shd w:val="clear" w:color="auto" w:fill="F3F3F3"/>
            <w:tcMar>
              <w:top w:w="0" w:type="dxa"/>
              <w:left w:w="108" w:type="dxa"/>
              <w:bottom w:w="0" w:type="dxa"/>
              <w:right w:w="108" w:type="dxa"/>
            </w:tcMar>
            <w:hideMark/>
          </w:tcPr>
          <w:p w:rsidR="00831CBE" w:rsidRPr="00E13191" w:rsidRDefault="00831CBE" w:rsidP="00A23565">
            <w:pPr>
              <w:pStyle w:val="ae"/>
              <w:spacing w:before="0" w:beforeAutospacing="0" w:after="0" w:afterAutospacing="0"/>
              <w:jc w:val="center"/>
              <w:rPr>
                <w:rFonts w:ascii="Arial" w:hAnsi="Arial" w:cs="Arial"/>
                <w:sz w:val="20"/>
                <w:szCs w:val="22"/>
              </w:rPr>
            </w:pPr>
          </w:p>
        </w:tc>
        <w:tc>
          <w:tcPr>
            <w:tcW w:w="1772" w:type="dxa"/>
            <w:tcBorders>
              <w:top w:val="single" w:sz="2" w:space="0" w:color="auto"/>
              <w:left w:val="single" w:sz="2" w:space="0" w:color="auto"/>
              <w:bottom w:val="single" w:sz="2" w:space="0" w:color="auto"/>
              <w:right w:val="single" w:sz="2" w:space="0" w:color="auto"/>
            </w:tcBorders>
            <w:shd w:val="clear" w:color="auto" w:fill="F3F3F3"/>
            <w:tcMar>
              <w:top w:w="0" w:type="dxa"/>
              <w:left w:w="108" w:type="dxa"/>
              <w:bottom w:w="0" w:type="dxa"/>
              <w:right w:w="108" w:type="dxa"/>
            </w:tcMar>
            <w:hideMark/>
          </w:tcPr>
          <w:p w:rsidR="00831CBE" w:rsidRPr="00E13191" w:rsidRDefault="00831CBE" w:rsidP="00A23565">
            <w:pPr>
              <w:pStyle w:val="ae"/>
              <w:spacing w:before="0" w:beforeAutospacing="0" w:after="0" w:afterAutospacing="0"/>
              <w:jc w:val="center"/>
              <w:rPr>
                <w:rFonts w:ascii="Arial" w:hAnsi="Arial" w:cs="Arial"/>
                <w:sz w:val="20"/>
                <w:szCs w:val="22"/>
              </w:rPr>
            </w:pPr>
          </w:p>
        </w:tc>
        <w:tc>
          <w:tcPr>
            <w:tcW w:w="5126" w:type="dxa"/>
            <w:gridSpan w:val="2"/>
            <w:tcBorders>
              <w:top w:val="nil"/>
              <w:left w:val="nil"/>
              <w:bottom w:val="single" w:sz="8" w:space="0" w:color="000000"/>
              <w:right w:val="nil"/>
            </w:tcBorders>
            <w:shd w:val="clear" w:color="auto" w:fill="F3F3F3"/>
            <w:tcMar>
              <w:top w:w="0" w:type="dxa"/>
              <w:left w:w="108" w:type="dxa"/>
              <w:bottom w:w="0" w:type="dxa"/>
              <w:right w:w="108" w:type="dxa"/>
            </w:tcMar>
            <w:hideMark/>
          </w:tcPr>
          <w:p w:rsidR="00831CBE" w:rsidRPr="00E13191" w:rsidRDefault="00831CBE" w:rsidP="00A23565">
            <w:pPr>
              <w:pStyle w:val="ae"/>
              <w:spacing w:before="0" w:beforeAutospacing="0" w:after="0" w:afterAutospacing="0"/>
              <w:jc w:val="center"/>
              <w:rPr>
                <w:rFonts w:ascii="Arial" w:hAnsi="Arial" w:cs="Arial"/>
                <w:sz w:val="20"/>
                <w:szCs w:val="22"/>
              </w:rPr>
            </w:pPr>
          </w:p>
        </w:tc>
      </w:tr>
      <w:tr w:rsidR="00831CBE" w:rsidRPr="00E13191" w:rsidTr="00A23565">
        <w:tc>
          <w:tcPr>
            <w:tcW w:w="0" w:type="auto"/>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831CBE" w:rsidRPr="00E13191" w:rsidRDefault="00831CBE" w:rsidP="00A23565">
            <w:pPr>
              <w:pStyle w:val="ae"/>
              <w:spacing w:before="0" w:beforeAutospacing="0" w:after="0" w:afterAutospacing="0"/>
              <w:jc w:val="center"/>
              <w:rPr>
                <w:rFonts w:ascii="Arial" w:hAnsi="Arial" w:cs="Arial"/>
                <w:sz w:val="20"/>
                <w:szCs w:val="22"/>
              </w:rPr>
            </w:pPr>
          </w:p>
        </w:tc>
        <w:tc>
          <w:tcPr>
            <w:tcW w:w="0" w:type="auto"/>
            <w:tcBorders>
              <w:top w:val="nil"/>
              <w:left w:val="nil"/>
              <w:bottom w:val="nil"/>
              <w:right w:val="nil"/>
            </w:tcBorders>
            <w:tcMar>
              <w:top w:w="0" w:type="dxa"/>
              <w:left w:w="108" w:type="dxa"/>
              <w:bottom w:w="0" w:type="dxa"/>
              <w:right w:w="108" w:type="dxa"/>
            </w:tcMar>
            <w:hideMark/>
          </w:tcPr>
          <w:p w:rsidR="00831CBE" w:rsidRPr="00E13191" w:rsidRDefault="00831CBE" w:rsidP="00A23565">
            <w:pPr>
              <w:pStyle w:val="ae"/>
              <w:spacing w:before="0" w:beforeAutospacing="0" w:after="0" w:afterAutospacing="0"/>
              <w:jc w:val="center"/>
              <w:rPr>
                <w:rFonts w:ascii="Arial" w:hAnsi="Arial" w:cs="Arial"/>
                <w:sz w:val="20"/>
                <w:szCs w:val="22"/>
              </w:rPr>
            </w:pPr>
          </w:p>
        </w:tc>
        <w:tc>
          <w:tcPr>
            <w:tcW w:w="1772"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831CBE" w:rsidRPr="00E13191" w:rsidRDefault="00831CBE" w:rsidP="00A23565">
            <w:pPr>
              <w:pStyle w:val="ae"/>
              <w:spacing w:before="0" w:beforeAutospacing="0" w:after="0" w:afterAutospacing="0"/>
              <w:jc w:val="center"/>
              <w:rPr>
                <w:rFonts w:ascii="Arial" w:hAnsi="Arial" w:cs="Arial"/>
                <w:sz w:val="20"/>
                <w:szCs w:val="22"/>
              </w:rPr>
            </w:pPr>
          </w:p>
        </w:tc>
        <w:tc>
          <w:tcPr>
            <w:tcW w:w="5126" w:type="dxa"/>
            <w:gridSpan w:val="2"/>
            <w:tcBorders>
              <w:top w:val="nil"/>
              <w:left w:val="nil"/>
              <w:bottom w:val="nil"/>
              <w:right w:val="nil"/>
            </w:tcBorders>
            <w:tcMar>
              <w:top w:w="0" w:type="dxa"/>
              <w:left w:w="108" w:type="dxa"/>
              <w:bottom w:w="0" w:type="dxa"/>
              <w:right w:w="108" w:type="dxa"/>
            </w:tcMar>
            <w:hideMark/>
          </w:tcPr>
          <w:p w:rsidR="00831CBE" w:rsidRPr="00E13191" w:rsidRDefault="00831CBE" w:rsidP="00A23565">
            <w:pPr>
              <w:pStyle w:val="ae"/>
              <w:spacing w:before="0" w:beforeAutospacing="0" w:after="0" w:afterAutospacing="0"/>
              <w:jc w:val="center"/>
              <w:rPr>
                <w:rFonts w:ascii="Arial" w:hAnsi="Arial" w:cs="Arial"/>
                <w:sz w:val="20"/>
                <w:szCs w:val="22"/>
              </w:rPr>
            </w:pPr>
          </w:p>
        </w:tc>
      </w:tr>
      <w:tr w:rsidR="00831CBE" w:rsidRPr="00E13191" w:rsidTr="00A23565">
        <w:tc>
          <w:tcPr>
            <w:tcW w:w="15701" w:type="dxa"/>
            <w:gridSpan w:val="5"/>
            <w:tcBorders>
              <w:top w:val="single" w:sz="2" w:space="0" w:color="auto"/>
              <w:left w:val="single" w:sz="2" w:space="0" w:color="auto"/>
              <w:bottom w:val="single" w:sz="2" w:space="0" w:color="auto"/>
              <w:right w:val="single" w:sz="2" w:space="0" w:color="auto"/>
            </w:tcBorders>
            <w:shd w:val="clear" w:color="auto" w:fill="F3F3F3"/>
            <w:tcMar>
              <w:top w:w="0" w:type="dxa"/>
              <w:left w:w="108" w:type="dxa"/>
              <w:bottom w:w="0" w:type="dxa"/>
              <w:right w:w="108" w:type="dxa"/>
            </w:tcMar>
            <w:hideMark/>
          </w:tcPr>
          <w:p w:rsidR="00831CBE" w:rsidRPr="00E13191" w:rsidRDefault="00831CBE" w:rsidP="00A23565">
            <w:pPr>
              <w:pStyle w:val="ae"/>
              <w:spacing w:before="0" w:beforeAutospacing="0" w:after="0" w:afterAutospacing="0"/>
              <w:jc w:val="center"/>
              <w:rPr>
                <w:rFonts w:ascii="Arial" w:hAnsi="Arial" w:cs="Arial"/>
                <w:sz w:val="20"/>
                <w:szCs w:val="22"/>
              </w:rPr>
            </w:pPr>
          </w:p>
        </w:tc>
      </w:tr>
    </w:tbl>
    <w:p w:rsidR="00831CBE" w:rsidRPr="00E13191" w:rsidRDefault="00831CBE" w:rsidP="00831CBE">
      <w:pPr>
        <w:pStyle w:val="ae"/>
        <w:shd w:val="clear" w:color="auto" w:fill="FFFFFF"/>
        <w:spacing w:before="0" w:beforeAutospacing="0" w:after="0" w:afterAutospacing="0"/>
        <w:ind w:firstLine="709"/>
        <w:jc w:val="both"/>
        <w:rPr>
          <w:rFonts w:ascii="Inter" w:hAnsi="Inter"/>
          <w:color w:val="212529"/>
          <w:sz w:val="22"/>
        </w:rPr>
      </w:pPr>
      <w:r w:rsidRPr="00E13191">
        <w:rPr>
          <w:rFonts w:ascii="Inter" w:hAnsi="Inter"/>
          <w:color w:val="212529"/>
          <w:sz w:val="22"/>
        </w:rPr>
        <w:t> </w:t>
      </w:r>
    </w:p>
    <w:p w:rsidR="00831CBE" w:rsidRPr="00E13191" w:rsidRDefault="00831CBE" w:rsidP="00831CBE">
      <w:pPr>
        <w:ind w:firstLine="284"/>
        <w:rPr>
          <w:rFonts w:ascii="Times New Roman" w:hAnsi="Times New Roman"/>
          <w:sz w:val="24"/>
          <w:szCs w:val="26"/>
        </w:rPr>
      </w:pPr>
    </w:p>
    <w:p w:rsidR="00831CBE" w:rsidRDefault="00831CBE" w:rsidP="00831CBE">
      <w:pPr>
        <w:ind w:firstLine="284"/>
        <w:rPr>
          <w:rFonts w:ascii="Times New Roman" w:hAnsi="Times New Roman"/>
          <w:szCs w:val="26"/>
        </w:rPr>
      </w:pPr>
    </w:p>
    <w:p w:rsidR="00831CBE" w:rsidRDefault="00831CBE" w:rsidP="00831CBE">
      <w:pPr>
        <w:ind w:firstLine="284"/>
        <w:rPr>
          <w:rFonts w:ascii="Times New Roman" w:hAnsi="Times New Roman"/>
          <w:szCs w:val="26"/>
        </w:rPr>
      </w:pPr>
    </w:p>
    <w:p w:rsidR="00831CBE" w:rsidRPr="00E13191" w:rsidRDefault="00831CBE" w:rsidP="00831CBE">
      <w:pPr>
        <w:ind w:firstLine="284"/>
        <w:rPr>
          <w:rFonts w:ascii="Times New Roman" w:hAnsi="Times New Roman"/>
          <w:szCs w:val="26"/>
        </w:rPr>
      </w:pPr>
      <w:r w:rsidRPr="00E13191">
        <w:rPr>
          <w:rFonts w:ascii="Times New Roman" w:hAnsi="Times New Roman"/>
          <w:szCs w:val="26"/>
        </w:rPr>
        <w:t xml:space="preserve">Глава                </w:t>
      </w:r>
      <w:r>
        <w:rPr>
          <w:rFonts w:ascii="Times New Roman" w:hAnsi="Times New Roman"/>
          <w:szCs w:val="26"/>
        </w:rPr>
        <w:t>М.С.Гашимов</w:t>
      </w:r>
      <w:r w:rsidRPr="00E13191">
        <w:rPr>
          <w:rFonts w:ascii="Times New Roman" w:hAnsi="Times New Roman"/>
          <w:szCs w:val="26"/>
        </w:rPr>
        <w:t> </w:t>
      </w:r>
    </w:p>
    <w:p w:rsidR="00831CBE" w:rsidRPr="00E13191" w:rsidRDefault="00831CBE" w:rsidP="00831CBE">
      <w:pPr>
        <w:ind w:firstLine="284"/>
        <w:jc w:val="right"/>
        <w:rPr>
          <w:rFonts w:ascii="Times New Roman" w:hAnsi="Times New Roman"/>
          <w:sz w:val="24"/>
          <w:szCs w:val="26"/>
        </w:rPr>
      </w:pPr>
      <w:r w:rsidRPr="00E13191">
        <w:rPr>
          <w:rFonts w:ascii="Times New Roman" w:hAnsi="Times New Roman"/>
          <w:sz w:val="24"/>
          <w:szCs w:val="26"/>
        </w:rPr>
        <w:t>                                              </w:t>
      </w:r>
    </w:p>
    <w:p w:rsidR="00831CBE" w:rsidRDefault="00831CBE" w:rsidP="00831CBE">
      <w:pPr>
        <w:pStyle w:val="a5"/>
        <w:jc w:val="left"/>
        <w:rPr>
          <w:rFonts w:ascii="Times New Roman" w:hAnsi="Times New Roman"/>
          <w:sz w:val="24"/>
          <w:szCs w:val="26"/>
        </w:rPr>
      </w:pPr>
    </w:p>
    <w:p w:rsidR="00831CBE" w:rsidRDefault="00831CBE" w:rsidP="00831CBE">
      <w:pPr>
        <w:pStyle w:val="a5"/>
        <w:jc w:val="left"/>
        <w:rPr>
          <w:rFonts w:ascii="Times New Roman" w:hAnsi="Times New Roman"/>
          <w:sz w:val="24"/>
          <w:szCs w:val="26"/>
        </w:rPr>
      </w:pPr>
    </w:p>
    <w:p w:rsidR="00831CBE" w:rsidRDefault="00831CBE" w:rsidP="00831CBE">
      <w:pPr>
        <w:pStyle w:val="a5"/>
        <w:jc w:val="left"/>
        <w:rPr>
          <w:rFonts w:ascii="Times New Roman" w:hAnsi="Times New Roman"/>
          <w:sz w:val="24"/>
          <w:szCs w:val="26"/>
        </w:rPr>
      </w:pPr>
    </w:p>
    <w:p w:rsidR="00831CBE" w:rsidRDefault="00831CBE" w:rsidP="00831CBE">
      <w:pPr>
        <w:pStyle w:val="a5"/>
        <w:jc w:val="left"/>
        <w:rPr>
          <w:rFonts w:ascii="Times New Roman" w:hAnsi="Times New Roman"/>
          <w:sz w:val="24"/>
          <w:szCs w:val="26"/>
        </w:rPr>
      </w:pPr>
    </w:p>
    <w:p w:rsidR="00831CBE" w:rsidRDefault="00831CBE" w:rsidP="00831CBE">
      <w:pPr>
        <w:pStyle w:val="a5"/>
        <w:jc w:val="left"/>
        <w:rPr>
          <w:rFonts w:ascii="Times New Roman" w:hAnsi="Times New Roman"/>
          <w:sz w:val="24"/>
          <w:szCs w:val="26"/>
        </w:rPr>
      </w:pPr>
    </w:p>
    <w:p w:rsidR="00831CBE" w:rsidRDefault="00831CBE" w:rsidP="00831CBE">
      <w:pPr>
        <w:pStyle w:val="a5"/>
        <w:jc w:val="left"/>
        <w:rPr>
          <w:rFonts w:ascii="Times New Roman" w:hAnsi="Times New Roman"/>
          <w:sz w:val="24"/>
          <w:szCs w:val="26"/>
        </w:rPr>
      </w:pPr>
    </w:p>
    <w:p w:rsidR="00831CBE" w:rsidRDefault="00831CBE" w:rsidP="00831CBE">
      <w:pPr>
        <w:widowControl w:val="0"/>
        <w:spacing w:line="239" w:lineRule="auto"/>
        <w:ind w:left="7098" w:right="-67" w:firstLine="535"/>
        <w:rPr>
          <w:rFonts w:ascii="Times New Roman" w:eastAsia="Times New Roman" w:hAnsi="Times New Roman"/>
          <w:color w:val="000000"/>
          <w:sz w:val="24"/>
          <w:szCs w:val="28"/>
        </w:rPr>
      </w:pPr>
    </w:p>
    <w:p w:rsidR="00831CBE" w:rsidRDefault="00831CBE" w:rsidP="00831CBE">
      <w:pPr>
        <w:widowControl w:val="0"/>
        <w:spacing w:line="239" w:lineRule="auto"/>
        <w:ind w:left="7098" w:right="-67" w:firstLine="535"/>
        <w:rPr>
          <w:rFonts w:ascii="Times New Roman" w:eastAsia="Times New Roman" w:hAnsi="Times New Roman"/>
          <w:color w:val="000000"/>
          <w:sz w:val="24"/>
          <w:szCs w:val="28"/>
        </w:rPr>
      </w:pPr>
    </w:p>
    <w:p w:rsidR="00831CBE" w:rsidRDefault="00831CBE" w:rsidP="00831CBE">
      <w:pPr>
        <w:widowControl w:val="0"/>
        <w:spacing w:line="239" w:lineRule="auto"/>
        <w:ind w:left="7098" w:right="-67" w:firstLine="535"/>
        <w:jc w:val="right"/>
        <w:rPr>
          <w:rFonts w:ascii="Times New Roman" w:eastAsia="Times New Roman" w:hAnsi="Times New Roman"/>
          <w:color w:val="000000"/>
          <w:sz w:val="24"/>
          <w:szCs w:val="28"/>
        </w:rPr>
      </w:pPr>
      <w:r>
        <w:rPr>
          <w:rFonts w:ascii="Times New Roman" w:eastAsia="Times New Roman" w:hAnsi="Times New Roman"/>
          <w:color w:val="000000"/>
          <w:sz w:val="24"/>
          <w:szCs w:val="28"/>
        </w:rPr>
        <w:t xml:space="preserve">              Пр</w:t>
      </w:r>
      <w:r w:rsidRPr="00643E16">
        <w:rPr>
          <w:rFonts w:ascii="Times New Roman" w:eastAsia="Times New Roman" w:hAnsi="Times New Roman"/>
          <w:color w:val="000000"/>
          <w:sz w:val="24"/>
          <w:szCs w:val="28"/>
        </w:rPr>
        <w:t xml:space="preserve">иложение3 </w:t>
      </w:r>
    </w:p>
    <w:p w:rsidR="00831CBE" w:rsidRDefault="00831CBE" w:rsidP="00831CBE">
      <w:pPr>
        <w:widowControl w:val="0"/>
        <w:ind w:left="7098" w:right="-67" w:firstLine="535"/>
        <w:jc w:val="right"/>
        <w:rPr>
          <w:rFonts w:ascii="Times New Roman" w:eastAsia="Times New Roman" w:hAnsi="Times New Roman"/>
          <w:color w:val="000000"/>
          <w:sz w:val="24"/>
          <w:szCs w:val="28"/>
        </w:rPr>
      </w:pPr>
      <w:r>
        <w:rPr>
          <w:rFonts w:ascii="Times New Roman" w:eastAsia="Times New Roman" w:hAnsi="Times New Roman"/>
          <w:color w:val="000000"/>
          <w:sz w:val="24"/>
          <w:szCs w:val="28"/>
        </w:rPr>
        <w:lastRenderedPageBreak/>
        <w:t xml:space="preserve">                                     к П</w:t>
      </w:r>
      <w:r w:rsidRPr="00643E16">
        <w:rPr>
          <w:rFonts w:ascii="Times New Roman" w:eastAsia="Times New Roman" w:hAnsi="Times New Roman"/>
          <w:color w:val="000000"/>
          <w:sz w:val="24"/>
          <w:szCs w:val="28"/>
        </w:rPr>
        <w:t>оря</w:t>
      </w:r>
      <w:r w:rsidRPr="00643E16">
        <w:rPr>
          <w:rFonts w:ascii="Times New Roman" w:eastAsia="Times New Roman" w:hAnsi="Times New Roman"/>
          <w:color w:val="000000"/>
          <w:spacing w:val="1"/>
          <w:sz w:val="24"/>
          <w:szCs w:val="28"/>
        </w:rPr>
        <w:t>д</w:t>
      </w:r>
      <w:r w:rsidRPr="00643E16">
        <w:rPr>
          <w:rFonts w:ascii="Times New Roman" w:eastAsia="Times New Roman" w:hAnsi="Times New Roman"/>
          <w:color w:val="000000"/>
          <w:sz w:val="24"/>
          <w:szCs w:val="28"/>
        </w:rPr>
        <w:t>ку</w:t>
      </w:r>
      <w:r w:rsidRPr="00643E16">
        <w:rPr>
          <w:rFonts w:ascii="Times New Roman" w:eastAsia="Times New Roman" w:hAnsi="Times New Roman"/>
          <w:color w:val="000000"/>
          <w:spacing w:val="-1"/>
          <w:sz w:val="24"/>
          <w:szCs w:val="28"/>
        </w:rPr>
        <w:t>в</w:t>
      </w:r>
      <w:r w:rsidRPr="00643E16">
        <w:rPr>
          <w:rFonts w:ascii="Times New Roman" w:eastAsia="Times New Roman" w:hAnsi="Times New Roman"/>
          <w:color w:val="000000"/>
          <w:sz w:val="24"/>
          <w:szCs w:val="28"/>
        </w:rPr>
        <w:t>ед</w:t>
      </w:r>
      <w:r w:rsidRPr="00643E16">
        <w:rPr>
          <w:rFonts w:ascii="Times New Roman" w:eastAsia="Times New Roman" w:hAnsi="Times New Roman"/>
          <w:color w:val="000000"/>
          <w:spacing w:val="-1"/>
          <w:sz w:val="24"/>
          <w:szCs w:val="28"/>
        </w:rPr>
        <w:t>е</w:t>
      </w:r>
      <w:r w:rsidRPr="00643E16">
        <w:rPr>
          <w:rFonts w:ascii="Times New Roman" w:eastAsia="Times New Roman" w:hAnsi="Times New Roman"/>
          <w:color w:val="000000"/>
          <w:sz w:val="24"/>
          <w:szCs w:val="28"/>
        </w:rPr>
        <w:t>нияреес</w:t>
      </w:r>
      <w:r w:rsidRPr="00643E16">
        <w:rPr>
          <w:rFonts w:ascii="Times New Roman" w:eastAsia="Times New Roman" w:hAnsi="Times New Roman"/>
          <w:color w:val="000000"/>
          <w:spacing w:val="-2"/>
          <w:sz w:val="24"/>
          <w:szCs w:val="28"/>
        </w:rPr>
        <w:t>т</w:t>
      </w:r>
      <w:r w:rsidRPr="00643E16">
        <w:rPr>
          <w:rFonts w:ascii="Times New Roman" w:eastAsia="Times New Roman" w:hAnsi="Times New Roman"/>
          <w:color w:val="000000"/>
          <w:sz w:val="24"/>
          <w:szCs w:val="28"/>
        </w:rPr>
        <w:t xml:space="preserve">ра </w:t>
      </w:r>
    </w:p>
    <w:p w:rsidR="00831CBE" w:rsidRDefault="00831CBE" w:rsidP="00831CBE">
      <w:pPr>
        <w:widowControl w:val="0"/>
        <w:ind w:left="7098" w:right="-67" w:firstLine="535"/>
        <w:jc w:val="right"/>
        <w:rPr>
          <w:rFonts w:ascii="Times New Roman" w:eastAsia="Times New Roman" w:hAnsi="Times New Roman"/>
          <w:color w:val="000000"/>
          <w:sz w:val="24"/>
          <w:szCs w:val="28"/>
        </w:rPr>
      </w:pPr>
      <w:r w:rsidRPr="00643E16">
        <w:rPr>
          <w:rFonts w:ascii="Times New Roman" w:eastAsia="Times New Roman" w:hAnsi="Times New Roman"/>
          <w:color w:val="000000"/>
          <w:sz w:val="24"/>
          <w:szCs w:val="28"/>
        </w:rPr>
        <w:t>м</w:t>
      </w:r>
      <w:r w:rsidRPr="00643E16">
        <w:rPr>
          <w:rFonts w:ascii="Times New Roman" w:eastAsia="Times New Roman" w:hAnsi="Times New Roman"/>
          <w:color w:val="000000"/>
          <w:spacing w:val="-3"/>
          <w:sz w:val="24"/>
          <w:szCs w:val="28"/>
        </w:rPr>
        <w:t>у</w:t>
      </w:r>
      <w:r w:rsidRPr="00643E16">
        <w:rPr>
          <w:rFonts w:ascii="Times New Roman" w:eastAsia="Times New Roman" w:hAnsi="Times New Roman"/>
          <w:color w:val="000000"/>
          <w:sz w:val="24"/>
          <w:szCs w:val="28"/>
        </w:rPr>
        <w:t>ниц</w:t>
      </w:r>
      <w:r w:rsidRPr="00643E16">
        <w:rPr>
          <w:rFonts w:ascii="Times New Roman" w:eastAsia="Times New Roman" w:hAnsi="Times New Roman"/>
          <w:color w:val="000000"/>
          <w:spacing w:val="-1"/>
          <w:sz w:val="24"/>
          <w:szCs w:val="28"/>
        </w:rPr>
        <w:t>и</w:t>
      </w:r>
      <w:r w:rsidRPr="00643E16">
        <w:rPr>
          <w:rFonts w:ascii="Times New Roman" w:eastAsia="Times New Roman" w:hAnsi="Times New Roman"/>
          <w:color w:val="000000"/>
          <w:sz w:val="24"/>
          <w:szCs w:val="28"/>
        </w:rPr>
        <w:t>пальныхсл</w:t>
      </w:r>
      <w:r w:rsidRPr="00643E16">
        <w:rPr>
          <w:rFonts w:ascii="Times New Roman" w:eastAsia="Times New Roman" w:hAnsi="Times New Roman"/>
          <w:color w:val="000000"/>
          <w:spacing w:val="-3"/>
          <w:sz w:val="24"/>
          <w:szCs w:val="28"/>
        </w:rPr>
        <w:t>у</w:t>
      </w:r>
      <w:r w:rsidRPr="00643E16">
        <w:rPr>
          <w:rFonts w:ascii="Times New Roman" w:eastAsia="Times New Roman" w:hAnsi="Times New Roman"/>
          <w:color w:val="000000"/>
          <w:sz w:val="24"/>
          <w:szCs w:val="28"/>
        </w:rPr>
        <w:t xml:space="preserve">жащих </w:t>
      </w:r>
    </w:p>
    <w:p w:rsidR="00831CBE" w:rsidRPr="00643E16" w:rsidRDefault="00831CBE" w:rsidP="00831CBE">
      <w:pPr>
        <w:widowControl w:val="0"/>
        <w:spacing w:before="3" w:line="239" w:lineRule="auto"/>
        <w:ind w:left="5082" w:right="4"/>
        <w:jc w:val="right"/>
        <w:rPr>
          <w:rFonts w:ascii="Times New Roman" w:eastAsia="Times New Roman" w:hAnsi="Times New Roman"/>
          <w:color w:val="000000"/>
          <w:sz w:val="24"/>
          <w:szCs w:val="28"/>
        </w:rPr>
      </w:pPr>
      <w:r w:rsidRPr="00643E16">
        <w:rPr>
          <w:rFonts w:ascii="Times New Roman" w:eastAsia="Times New Roman" w:hAnsi="Times New Roman"/>
          <w:color w:val="000000"/>
          <w:sz w:val="24"/>
          <w:szCs w:val="28"/>
        </w:rPr>
        <w:t>МО СП «</w:t>
      </w:r>
      <w:r>
        <w:rPr>
          <w:rFonts w:ascii="Times New Roman" w:eastAsia="Times New Roman" w:hAnsi="Times New Roman"/>
          <w:color w:val="000000"/>
          <w:sz w:val="24"/>
          <w:szCs w:val="28"/>
        </w:rPr>
        <w:t>сельсовет Нечаевский</w:t>
      </w:r>
      <w:r w:rsidRPr="00643E16">
        <w:rPr>
          <w:rFonts w:ascii="Times New Roman" w:eastAsia="Times New Roman" w:hAnsi="Times New Roman"/>
          <w:color w:val="000000"/>
          <w:sz w:val="24"/>
          <w:szCs w:val="28"/>
        </w:rPr>
        <w:t>»</w:t>
      </w:r>
    </w:p>
    <w:p w:rsidR="00831CBE" w:rsidRDefault="00831CBE" w:rsidP="00831CBE">
      <w:pPr>
        <w:widowControl w:val="0"/>
        <w:spacing w:before="4" w:line="239" w:lineRule="auto"/>
        <w:ind w:left="2271" w:right="2203" w:firstLine="1776"/>
        <w:rPr>
          <w:rFonts w:ascii="Times New Roman" w:eastAsia="Times New Roman" w:hAnsi="Times New Roman"/>
          <w:b/>
          <w:bCs/>
          <w:color w:val="333333"/>
          <w:szCs w:val="28"/>
        </w:rPr>
      </w:pPr>
    </w:p>
    <w:p w:rsidR="00831CBE" w:rsidRPr="009E2E22" w:rsidRDefault="00831CBE" w:rsidP="00831CBE">
      <w:pPr>
        <w:widowControl w:val="0"/>
        <w:spacing w:before="4" w:line="239" w:lineRule="auto"/>
        <w:ind w:left="2271" w:right="2203" w:firstLine="1776"/>
        <w:rPr>
          <w:rFonts w:ascii="Times New Roman" w:eastAsia="Times New Roman" w:hAnsi="Times New Roman"/>
          <w:bCs/>
          <w:color w:val="333333"/>
          <w:szCs w:val="28"/>
        </w:rPr>
      </w:pPr>
      <w:r w:rsidRPr="009E2E22">
        <w:rPr>
          <w:rFonts w:ascii="Times New Roman" w:eastAsia="Times New Roman" w:hAnsi="Times New Roman"/>
          <w:bCs/>
          <w:color w:val="333333"/>
          <w:szCs w:val="28"/>
        </w:rPr>
        <w:t>СПИСОК МУНИЦИПАЛЬ</w:t>
      </w:r>
      <w:r w:rsidRPr="009E2E22">
        <w:rPr>
          <w:rFonts w:ascii="Times New Roman" w:eastAsia="Times New Roman" w:hAnsi="Times New Roman"/>
          <w:bCs/>
          <w:color w:val="333333"/>
          <w:spacing w:val="-1"/>
          <w:szCs w:val="28"/>
        </w:rPr>
        <w:t>Н</w:t>
      </w:r>
      <w:r w:rsidRPr="009E2E22">
        <w:rPr>
          <w:rFonts w:ascii="Times New Roman" w:eastAsia="Times New Roman" w:hAnsi="Times New Roman"/>
          <w:bCs/>
          <w:color w:val="333333"/>
          <w:szCs w:val="28"/>
        </w:rPr>
        <w:t>ЫХ СЛУЖАЩИХ,</w:t>
      </w:r>
    </w:p>
    <w:p w:rsidR="00831CBE" w:rsidRDefault="00831CBE" w:rsidP="00831CBE">
      <w:pPr>
        <w:widowControl w:val="0"/>
        <w:spacing w:after="35"/>
        <w:ind w:left="137" w:right="71"/>
        <w:rPr>
          <w:rFonts w:ascii="Times New Roman" w:eastAsia="Times New Roman" w:hAnsi="Times New Roman"/>
          <w:bCs/>
          <w:color w:val="333333"/>
          <w:szCs w:val="28"/>
        </w:rPr>
      </w:pPr>
      <w:r w:rsidRPr="009E2E22">
        <w:rPr>
          <w:rFonts w:ascii="Times New Roman" w:eastAsia="Times New Roman" w:hAnsi="Times New Roman"/>
          <w:bCs/>
          <w:color w:val="333333"/>
          <w:szCs w:val="28"/>
        </w:rPr>
        <w:t>ИСКЛЮЧЕННЫХ ИЗРЕЕСТРА МУНИЦИПАЛЬ</w:t>
      </w:r>
      <w:r w:rsidRPr="009E2E22">
        <w:rPr>
          <w:rFonts w:ascii="Times New Roman" w:eastAsia="Times New Roman" w:hAnsi="Times New Roman"/>
          <w:bCs/>
          <w:color w:val="333333"/>
          <w:spacing w:val="-1"/>
          <w:szCs w:val="28"/>
        </w:rPr>
        <w:t>Н</w:t>
      </w:r>
      <w:r w:rsidRPr="009E2E22">
        <w:rPr>
          <w:rFonts w:ascii="Times New Roman" w:eastAsia="Times New Roman" w:hAnsi="Times New Roman"/>
          <w:bCs/>
          <w:color w:val="333333"/>
          <w:szCs w:val="28"/>
        </w:rPr>
        <w:t>ЫХ СЛУЖАЩИХ МУНИЦИПАЛЬ</w:t>
      </w:r>
      <w:r w:rsidRPr="009E2E22">
        <w:rPr>
          <w:rFonts w:ascii="Times New Roman" w:eastAsia="Times New Roman" w:hAnsi="Times New Roman"/>
          <w:bCs/>
          <w:color w:val="333333"/>
          <w:spacing w:val="-1"/>
          <w:szCs w:val="28"/>
        </w:rPr>
        <w:t>Н</w:t>
      </w:r>
      <w:r w:rsidRPr="009E2E22">
        <w:rPr>
          <w:rFonts w:ascii="Times New Roman" w:eastAsia="Times New Roman" w:hAnsi="Times New Roman"/>
          <w:bCs/>
          <w:color w:val="333333"/>
          <w:szCs w:val="28"/>
        </w:rPr>
        <w:t>ОГО ОБРАЗОВАНИЯ СЕЛЬСКОГО ПОСЕЛЕНИЯ «</w:t>
      </w:r>
      <w:r>
        <w:rPr>
          <w:rFonts w:ascii="Times New Roman" w:eastAsia="Times New Roman" w:hAnsi="Times New Roman"/>
          <w:bCs/>
          <w:color w:val="333333"/>
          <w:szCs w:val="28"/>
        </w:rPr>
        <w:t>СЕЛЬСОВЕТ НЕЧАЕВСКИЙ</w:t>
      </w:r>
      <w:r w:rsidRPr="009E2E22">
        <w:rPr>
          <w:rFonts w:ascii="Times New Roman" w:eastAsia="Times New Roman" w:hAnsi="Times New Roman"/>
          <w:bCs/>
          <w:color w:val="333333"/>
          <w:szCs w:val="28"/>
        </w:rPr>
        <w:t>»</w:t>
      </w:r>
      <w:r>
        <w:rPr>
          <w:rFonts w:ascii="Times New Roman" w:eastAsia="Times New Roman" w:hAnsi="Times New Roman"/>
          <w:bCs/>
          <w:color w:val="333333"/>
          <w:szCs w:val="28"/>
        </w:rPr>
        <w:t xml:space="preserve">  ЗА </w:t>
      </w:r>
      <w:r w:rsidRPr="00B94F33">
        <w:rPr>
          <w:rFonts w:ascii="Times New Roman" w:eastAsia="Times New Roman" w:hAnsi="Times New Roman"/>
          <w:b/>
          <w:bCs/>
          <w:color w:val="333333"/>
          <w:szCs w:val="28"/>
        </w:rPr>
        <w:t>202</w:t>
      </w:r>
      <w:r>
        <w:rPr>
          <w:rFonts w:ascii="Times New Roman" w:eastAsia="Times New Roman" w:hAnsi="Times New Roman"/>
          <w:b/>
          <w:bCs/>
          <w:color w:val="333333"/>
          <w:szCs w:val="28"/>
        </w:rPr>
        <w:t>3</w:t>
      </w:r>
      <w:r>
        <w:rPr>
          <w:rFonts w:ascii="Times New Roman" w:eastAsia="Times New Roman" w:hAnsi="Times New Roman"/>
          <w:bCs/>
          <w:color w:val="333333"/>
          <w:szCs w:val="28"/>
        </w:rPr>
        <w:t>год.</w:t>
      </w:r>
    </w:p>
    <w:p w:rsidR="00831CBE" w:rsidRPr="009E2E22" w:rsidRDefault="00831CBE" w:rsidP="00831CBE">
      <w:pPr>
        <w:widowControl w:val="0"/>
        <w:spacing w:after="35"/>
        <w:ind w:left="137" w:right="71"/>
        <w:rPr>
          <w:rFonts w:ascii="Times New Roman" w:eastAsia="Times New Roman" w:hAnsi="Times New Roman"/>
          <w:bCs/>
          <w:color w:val="333333"/>
          <w:szCs w:val="28"/>
        </w:rPr>
      </w:pPr>
    </w:p>
    <w:tbl>
      <w:tblPr>
        <w:tblW w:w="14698" w:type="dxa"/>
        <w:tblInd w:w="-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8"/>
        <w:gridCol w:w="4111"/>
        <w:gridCol w:w="1701"/>
        <w:gridCol w:w="1985"/>
        <w:gridCol w:w="1984"/>
        <w:gridCol w:w="1985"/>
        <w:gridCol w:w="1984"/>
      </w:tblGrid>
      <w:tr w:rsidR="00831CBE" w:rsidTr="00A23565">
        <w:trPr>
          <w:trHeight w:val="2959"/>
        </w:trPr>
        <w:tc>
          <w:tcPr>
            <w:tcW w:w="948" w:type="dxa"/>
          </w:tcPr>
          <w:p w:rsidR="00831CBE" w:rsidRPr="00643E16" w:rsidRDefault="00831CBE" w:rsidP="00A23565">
            <w:pPr>
              <w:widowControl w:val="0"/>
              <w:spacing w:after="35"/>
              <w:ind w:left="137" w:right="71"/>
              <w:rPr>
                <w:rFonts w:ascii="Times New Roman" w:eastAsia="Times New Roman" w:hAnsi="Times New Roman"/>
                <w:bCs/>
                <w:color w:val="333333"/>
                <w:szCs w:val="28"/>
              </w:rPr>
            </w:pPr>
            <w:r w:rsidRPr="00643E16">
              <w:rPr>
                <w:rFonts w:ascii="Times New Roman" w:eastAsia="Times New Roman" w:hAnsi="Times New Roman"/>
                <w:bCs/>
                <w:color w:val="333333"/>
                <w:szCs w:val="28"/>
              </w:rPr>
              <w:t>№ п/п</w:t>
            </w:r>
          </w:p>
          <w:p w:rsidR="00831CBE" w:rsidRPr="00643E16" w:rsidRDefault="00831CBE" w:rsidP="00A23565">
            <w:pPr>
              <w:widowControl w:val="0"/>
              <w:spacing w:after="35"/>
              <w:ind w:left="137" w:right="71"/>
              <w:rPr>
                <w:rFonts w:ascii="Times New Roman" w:eastAsia="Times New Roman" w:hAnsi="Times New Roman"/>
                <w:bCs/>
                <w:color w:val="333333"/>
                <w:szCs w:val="28"/>
              </w:rPr>
            </w:pPr>
          </w:p>
          <w:p w:rsidR="00831CBE" w:rsidRPr="00643E16" w:rsidRDefault="00831CBE" w:rsidP="00A23565">
            <w:pPr>
              <w:widowControl w:val="0"/>
              <w:spacing w:after="35"/>
              <w:ind w:right="71"/>
              <w:rPr>
                <w:rFonts w:ascii="Times New Roman" w:eastAsia="Times New Roman" w:hAnsi="Times New Roman"/>
                <w:bCs/>
                <w:color w:val="333333"/>
                <w:szCs w:val="28"/>
              </w:rPr>
            </w:pPr>
          </w:p>
        </w:tc>
        <w:tc>
          <w:tcPr>
            <w:tcW w:w="4111" w:type="dxa"/>
          </w:tcPr>
          <w:p w:rsidR="00831CBE" w:rsidRPr="00FC5FEF" w:rsidRDefault="00831CBE" w:rsidP="00A23565">
            <w:pPr>
              <w:widowControl w:val="0"/>
              <w:spacing w:after="35"/>
              <w:ind w:right="71"/>
              <w:rPr>
                <w:rFonts w:ascii="Times New Roman" w:eastAsia="Times New Roman" w:hAnsi="Times New Roman"/>
                <w:bCs/>
                <w:color w:val="333333"/>
                <w:szCs w:val="28"/>
              </w:rPr>
            </w:pPr>
            <w:r w:rsidRPr="00FC5FEF">
              <w:rPr>
                <w:rFonts w:ascii="Times New Roman" w:eastAsia="Times New Roman" w:hAnsi="Times New Roman"/>
                <w:bCs/>
                <w:color w:val="333333"/>
                <w:szCs w:val="28"/>
              </w:rPr>
              <w:t>ФИО</w:t>
            </w:r>
          </w:p>
          <w:p w:rsidR="00831CBE" w:rsidRDefault="00831CBE" w:rsidP="00A23565">
            <w:pPr>
              <w:widowControl w:val="0"/>
              <w:spacing w:after="35"/>
              <w:ind w:right="71"/>
              <w:rPr>
                <w:rFonts w:ascii="Times New Roman" w:eastAsia="Times New Roman" w:hAnsi="Times New Roman"/>
                <w:b/>
                <w:bCs/>
                <w:color w:val="333333"/>
                <w:szCs w:val="28"/>
              </w:rPr>
            </w:pPr>
          </w:p>
          <w:p w:rsidR="00831CBE" w:rsidRDefault="00831CBE" w:rsidP="00A23565">
            <w:pPr>
              <w:widowControl w:val="0"/>
              <w:spacing w:after="35"/>
              <w:ind w:right="71"/>
              <w:rPr>
                <w:rFonts w:ascii="Times New Roman" w:eastAsia="Times New Roman" w:hAnsi="Times New Roman"/>
                <w:b/>
                <w:bCs/>
                <w:color w:val="333333"/>
                <w:szCs w:val="28"/>
              </w:rPr>
            </w:pPr>
          </w:p>
        </w:tc>
        <w:tc>
          <w:tcPr>
            <w:tcW w:w="1701" w:type="dxa"/>
          </w:tcPr>
          <w:p w:rsidR="00831CBE" w:rsidRPr="00FC5FEF" w:rsidRDefault="00831CBE" w:rsidP="00E035B9">
            <w:pPr>
              <w:widowControl w:val="0"/>
              <w:spacing w:after="35"/>
              <w:ind w:right="71" w:firstLine="0"/>
              <w:rPr>
                <w:rFonts w:ascii="Times New Roman" w:eastAsia="Times New Roman" w:hAnsi="Times New Roman"/>
                <w:bCs/>
                <w:color w:val="333333"/>
                <w:sz w:val="24"/>
                <w:szCs w:val="28"/>
              </w:rPr>
            </w:pPr>
            <w:r w:rsidRPr="00FC5FEF">
              <w:rPr>
                <w:rFonts w:ascii="Times New Roman" w:eastAsia="Times New Roman" w:hAnsi="Times New Roman"/>
                <w:bCs/>
                <w:color w:val="333333"/>
                <w:sz w:val="24"/>
                <w:szCs w:val="28"/>
              </w:rPr>
              <w:t>Дата рождения</w:t>
            </w:r>
          </w:p>
          <w:p w:rsidR="00831CBE" w:rsidRDefault="00831CBE" w:rsidP="00A23565">
            <w:pPr>
              <w:widowControl w:val="0"/>
              <w:spacing w:after="35"/>
              <w:ind w:right="71"/>
              <w:rPr>
                <w:rFonts w:ascii="Times New Roman" w:eastAsia="Times New Roman" w:hAnsi="Times New Roman"/>
                <w:b/>
                <w:bCs/>
                <w:color w:val="333333"/>
                <w:szCs w:val="28"/>
              </w:rPr>
            </w:pPr>
          </w:p>
          <w:p w:rsidR="00831CBE" w:rsidRDefault="00831CBE" w:rsidP="00A23565">
            <w:pPr>
              <w:widowControl w:val="0"/>
              <w:spacing w:after="35"/>
              <w:ind w:right="71"/>
              <w:rPr>
                <w:rFonts w:ascii="Times New Roman" w:eastAsia="Times New Roman" w:hAnsi="Times New Roman"/>
                <w:b/>
                <w:bCs/>
                <w:color w:val="333333"/>
                <w:szCs w:val="28"/>
              </w:rPr>
            </w:pPr>
          </w:p>
        </w:tc>
        <w:tc>
          <w:tcPr>
            <w:tcW w:w="1985" w:type="dxa"/>
          </w:tcPr>
          <w:p w:rsidR="00831CBE" w:rsidRPr="00FC5FEF" w:rsidRDefault="00831CBE" w:rsidP="00E035B9">
            <w:pPr>
              <w:widowControl w:val="0"/>
              <w:ind w:right="-20" w:firstLine="0"/>
              <w:rPr>
                <w:rFonts w:ascii="Times New Roman" w:eastAsia="Times New Roman" w:hAnsi="Times New Roman"/>
                <w:color w:val="000000"/>
                <w:sz w:val="24"/>
                <w:szCs w:val="28"/>
              </w:rPr>
            </w:pPr>
            <w:r>
              <w:rPr>
                <w:rFonts w:ascii="Times New Roman" w:eastAsia="Times New Roman" w:hAnsi="Times New Roman"/>
                <w:sz w:val="24"/>
                <w:szCs w:val="28"/>
              </w:rPr>
              <w:t>Наименование органа местного самоуправления (наименование структурного подразделения с правами юридического лица)</w:t>
            </w:r>
          </w:p>
        </w:tc>
        <w:tc>
          <w:tcPr>
            <w:tcW w:w="1984" w:type="dxa"/>
          </w:tcPr>
          <w:p w:rsidR="00831CBE" w:rsidRDefault="00831CBE" w:rsidP="00E035B9">
            <w:pPr>
              <w:widowControl w:val="0"/>
              <w:spacing w:after="35"/>
              <w:ind w:right="71" w:firstLine="0"/>
              <w:rPr>
                <w:rFonts w:ascii="Times New Roman" w:eastAsia="Times New Roman" w:hAnsi="Times New Roman"/>
                <w:b/>
                <w:bCs/>
                <w:color w:val="333333"/>
                <w:szCs w:val="28"/>
              </w:rPr>
            </w:pPr>
            <w:r w:rsidRPr="00FC5FEF">
              <w:rPr>
                <w:rFonts w:ascii="Times New Roman" w:eastAsia="Times New Roman" w:hAnsi="Times New Roman"/>
                <w:color w:val="000000"/>
                <w:sz w:val="24"/>
                <w:szCs w:val="28"/>
              </w:rPr>
              <w:t>Заме</w:t>
            </w:r>
            <w:r w:rsidRPr="00FC5FEF">
              <w:rPr>
                <w:rFonts w:ascii="Times New Roman" w:eastAsia="Times New Roman" w:hAnsi="Times New Roman"/>
                <w:color w:val="000000"/>
                <w:spacing w:val="-2"/>
                <w:sz w:val="24"/>
                <w:szCs w:val="28"/>
              </w:rPr>
              <w:t>щ</w:t>
            </w:r>
            <w:r w:rsidRPr="00FC5FEF">
              <w:rPr>
                <w:rFonts w:ascii="Times New Roman" w:eastAsia="Times New Roman" w:hAnsi="Times New Roman"/>
                <w:color w:val="000000"/>
                <w:sz w:val="24"/>
                <w:szCs w:val="28"/>
              </w:rPr>
              <w:t>аемая</w:t>
            </w:r>
          </w:p>
          <w:p w:rsidR="00831CBE" w:rsidRDefault="00831CBE" w:rsidP="00E035B9">
            <w:pPr>
              <w:widowControl w:val="0"/>
              <w:spacing w:after="35"/>
              <w:ind w:right="71" w:firstLine="0"/>
              <w:rPr>
                <w:rFonts w:ascii="Times New Roman" w:eastAsia="Times New Roman" w:hAnsi="Times New Roman"/>
                <w:b/>
                <w:bCs/>
                <w:color w:val="333333"/>
                <w:szCs w:val="28"/>
              </w:rPr>
            </w:pPr>
            <w:r w:rsidRPr="00FC5FEF">
              <w:rPr>
                <w:rFonts w:ascii="Times New Roman" w:eastAsia="Times New Roman" w:hAnsi="Times New Roman"/>
                <w:color w:val="000000"/>
                <w:spacing w:val="1"/>
                <w:sz w:val="24"/>
                <w:szCs w:val="28"/>
              </w:rPr>
              <w:t>до</w:t>
            </w:r>
            <w:r w:rsidRPr="00FC5FEF">
              <w:rPr>
                <w:rFonts w:ascii="Times New Roman" w:eastAsia="Times New Roman" w:hAnsi="Times New Roman"/>
                <w:color w:val="000000"/>
                <w:sz w:val="24"/>
                <w:szCs w:val="28"/>
              </w:rPr>
              <w:t>лжность на</w:t>
            </w:r>
          </w:p>
          <w:p w:rsidR="00831CBE" w:rsidRDefault="00831CBE" w:rsidP="00E035B9">
            <w:pPr>
              <w:widowControl w:val="0"/>
              <w:spacing w:after="35"/>
              <w:ind w:right="71" w:firstLine="0"/>
              <w:rPr>
                <w:rFonts w:ascii="Times New Roman" w:eastAsia="Times New Roman" w:hAnsi="Times New Roman"/>
                <w:b/>
                <w:bCs/>
                <w:color w:val="333333"/>
                <w:szCs w:val="28"/>
              </w:rPr>
            </w:pPr>
            <w:r w:rsidRPr="00FC5FEF">
              <w:rPr>
                <w:rFonts w:ascii="Times New Roman" w:eastAsia="Times New Roman" w:hAnsi="Times New Roman"/>
                <w:color w:val="000000"/>
                <w:sz w:val="24"/>
                <w:szCs w:val="28"/>
              </w:rPr>
              <w:t xml:space="preserve">дату </w:t>
            </w:r>
            <w:r w:rsidRPr="00FC5FEF">
              <w:rPr>
                <w:rFonts w:ascii="Times New Roman" w:eastAsia="Times New Roman" w:hAnsi="Times New Roman"/>
                <w:color w:val="000000"/>
                <w:spacing w:val="-3"/>
                <w:sz w:val="24"/>
                <w:szCs w:val="28"/>
              </w:rPr>
              <w:t>у</w:t>
            </w:r>
            <w:r w:rsidRPr="00FC5FEF">
              <w:rPr>
                <w:rFonts w:ascii="Times New Roman" w:eastAsia="Times New Roman" w:hAnsi="Times New Roman"/>
                <w:color w:val="000000"/>
                <w:sz w:val="24"/>
                <w:szCs w:val="28"/>
              </w:rPr>
              <w:t>вольнен</w:t>
            </w:r>
            <w:r>
              <w:rPr>
                <w:rFonts w:ascii="Times New Roman" w:eastAsia="Times New Roman" w:hAnsi="Times New Roman"/>
                <w:color w:val="000000"/>
                <w:sz w:val="24"/>
                <w:szCs w:val="28"/>
              </w:rPr>
              <w:t>ия</w:t>
            </w:r>
            <w:r>
              <w:rPr>
                <w:rFonts w:ascii="Times New Roman" w:eastAsia="Times New Roman" w:hAnsi="Times New Roman"/>
                <w:color w:val="000000"/>
                <w:spacing w:val="1"/>
                <w:sz w:val="24"/>
                <w:szCs w:val="28"/>
              </w:rPr>
              <w:t>(</w:t>
            </w:r>
            <w:r w:rsidRPr="00FC5FEF">
              <w:rPr>
                <w:rFonts w:ascii="Times New Roman" w:eastAsia="Times New Roman" w:hAnsi="Times New Roman"/>
                <w:color w:val="000000"/>
                <w:spacing w:val="1"/>
                <w:sz w:val="24"/>
                <w:szCs w:val="28"/>
              </w:rPr>
              <w:t>п</w:t>
            </w:r>
            <w:r w:rsidRPr="00FC5FEF">
              <w:rPr>
                <w:rFonts w:ascii="Times New Roman" w:eastAsia="Times New Roman" w:hAnsi="Times New Roman"/>
                <w:color w:val="000000"/>
                <w:sz w:val="24"/>
                <w:szCs w:val="28"/>
              </w:rPr>
              <w:t>ре</w:t>
            </w:r>
            <w:r w:rsidRPr="00FC5FEF">
              <w:rPr>
                <w:rFonts w:ascii="Times New Roman" w:eastAsia="Times New Roman" w:hAnsi="Times New Roman"/>
                <w:color w:val="000000"/>
                <w:spacing w:val="-1"/>
                <w:sz w:val="24"/>
                <w:szCs w:val="28"/>
              </w:rPr>
              <w:t>к</w:t>
            </w:r>
            <w:r w:rsidRPr="00FC5FEF">
              <w:rPr>
                <w:rFonts w:ascii="Times New Roman" w:eastAsia="Times New Roman" w:hAnsi="Times New Roman"/>
                <w:color w:val="000000"/>
                <w:sz w:val="24"/>
                <w:szCs w:val="28"/>
              </w:rPr>
              <w:t>ращ</w:t>
            </w:r>
            <w:r w:rsidRPr="00FC5FEF">
              <w:rPr>
                <w:rFonts w:ascii="Times New Roman" w:eastAsia="Times New Roman" w:hAnsi="Times New Roman"/>
                <w:color w:val="000000"/>
                <w:spacing w:val="-2"/>
                <w:sz w:val="24"/>
                <w:szCs w:val="28"/>
              </w:rPr>
              <w:t>е</w:t>
            </w:r>
            <w:r w:rsidRPr="00FC5FEF">
              <w:rPr>
                <w:rFonts w:ascii="Times New Roman" w:eastAsia="Times New Roman" w:hAnsi="Times New Roman"/>
                <w:color w:val="000000"/>
                <w:sz w:val="24"/>
                <w:szCs w:val="28"/>
              </w:rPr>
              <w:t xml:space="preserve">ния </w:t>
            </w:r>
            <w:r>
              <w:rPr>
                <w:rFonts w:ascii="Times New Roman" w:eastAsia="Times New Roman" w:hAnsi="Times New Roman"/>
                <w:color w:val="000000"/>
                <w:sz w:val="24"/>
                <w:szCs w:val="28"/>
              </w:rPr>
              <w:t>трудового договора)</w:t>
            </w:r>
          </w:p>
        </w:tc>
        <w:tc>
          <w:tcPr>
            <w:tcW w:w="1985" w:type="dxa"/>
          </w:tcPr>
          <w:p w:rsidR="00831CBE" w:rsidRDefault="00831CBE" w:rsidP="00E035B9">
            <w:pPr>
              <w:widowControl w:val="0"/>
              <w:spacing w:line="239" w:lineRule="auto"/>
              <w:ind w:right="-69" w:firstLine="0"/>
              <w:rPr>
                <w:rFonts w:ascii="Times New Roman" w:eastAsia="Times New Roman" w:hAnsi="Times New Roman"/>
                <w:color w:val="000000"/>
                <w:sz w:val="24"/>
                <w:szCs w:val="28"/>
              </w:rPr>
            </w:pPr>
            <w:r w:rsidRPr="00FC5FEF">
              <w:rPr>
                <w:rFonts w:ascii="Times New Roman" w:eastAsia="Times New Roman" w:hAnsi="Times New Roman"/>
                <w:color w:val="000000"/>
                <w:sz w:val="24"/>
                <w:szCs w:val="28"/>
              </w:rPr>
              <w:t xml:space="preserve">Дата </w:t>
            </w:r>
            <w:r w:rsidRPr="00FC5FEF">
              <w:rPr>
                <w:rFonts w:ascii="Times New Roman" w:eastAsia="Times New Roman" w:hAnsi="Times New Roman"/>
                <w:color w:val="000000"/>
                <w:spacing w:val="-2"/>
                <w:sz w:val="24"/>
                <w:szCs w:val="28"/>
              </w:rPr>
              <w:t>у</w:t>
            </w:r>
            <w:r w:rsidRPr="00FC5FEF">
              <w:rPr>
                <w:rFonts w:ascii="Times New Roman" w:eastAsia="Times New Roman" w:hAnsi="Times New Roman"/>
                <w:color w:val="000000"/>
                <w:sz w:val="24"/>
                <w:szCs w:val="28"/>
              </w:rPr>
              <w:t>вольнения (</w:t>
            </w:r>
            <w:r w:rsidRPr="00FC5FEF">
              <w:rPr>
                <w:rFonts w:ascii="Times New Roman" w:eastAsia="Times New Roman" w:hAnsi="Times New Roman"/>
                <w:color w:val="000000"/>
                <w:spacing w:val="1"/>
                <w:sz w:val="24"/>
                <w:szCs w:val="28"/>
              </w:rPr>
              <w:t>п</w:t>
            </w:r>
            <w:r w:rsidRPr="00FC5FEF">
              <w:rPr>
                <w:rFonts w:ascii="Times New Roman" w:eastAsia="Times New Roman" w:hAnsi="Times New Roman"/>
                <w:color w:val="000000"/>
                <w:sz w:val="24"/>
                <w:szCs w:val="28"/>
              </w:rPr>
              <w:t>ре</w:t>
            </w:r>
            <w:r w:rsidRPr="00FC5FEF">
              <w:rPr>
                <w:rFonts w:ascii="Times New Roman" w:eastAsia="Times New Roman" w:hAnsi="Times New Roman"/>
                <w:color w:val="000000"/>
                <w:spacing w:val="-1"/>
                <w:sz w:val="24"/>
                <w:szCs w:val="28"/>
              </w:rPr>
              <w:t>к</w:t>
            </w:r>
            <w:r w:rsidRPr="00FC5FEF">
              <w:rPr>
                <w:rFonts w:ascii="Times New Roman" w:eastAsia="Times New Roman" w:hAnsi="Times New Roman"/>
                <w:color w:val="000000"/>
                <w:sz w:val="24"/>
                <w:szCs w:val="28"/>
              </w:rPr>
              <w:t>ращ</w:t>
            </w:r>
            <w:r w:rsidRPr="00FC5FEF">
              <w:rPr>
                <w:rFonts w:ascii="Times New Roman" w:eastAsia="Times New Roman" w:hAnsi="Times New Roman"/>
                <w:color w:val="000000"/>
                <w:spacing w:val="-2"/>
                <w:sz w:val="24"/>
                <w:szCs w:val="28"/>
              </w:rPr>
              <w:t>е</w:t>
            </w:r>
            <w:r w:rsidRPr="00FC5FEF">
              <w:rPr>
                <w:rFonts w:ascii="Times New Roman" w:eastAsia="Times New Roman" w:hAnsi="Times New Roman"/>
                <w:color w:val="000000"/>
                <w:sz w:val="24"/>
                <w:szCs w:val="28"/>
              </w:rPr>
              <w:t>ния тр</w:t>
            </w:r>
            <w:r w:rsidRPr="00FC5FEF">
              <w:rPr>
                <w:rFonts w:ascii="Times New Roman" w:eastAsia="Times New Roman" w:hAnsi="Times New Roman"/>
                <w:color w:val="000000"/>
                <w:spacing w:val="-2"/>
                <w:sz w:val="24"/>
                <w:szCs w:val="28"/>
              </w:rPr>
              <w:t>у</w:t>
            </w:r>
            <w:r w:rsidRPr="00FC5FEF">
              <w:rPr>
                <w:rFonts w:ascii="Times New Roman" w:eastAsia="Times New Roman" w:hAnsi="Times New Roman"/>
                <w:color w:val="000000"/>
                <w:sz w:val="24"/>
                <w:szCs w:val="28"/>
              </w:rPr>
              <w:t>д</w:t>
            </w:r>
            <w:r w:rsidRPr="00FC5FEF">
              <w:rPr>
                <w:rFonts w:ascii="Times New Roman" w:eastAsia="Times New Roman" w:hAnsi="Times New Roman"/>
                <w:color w:val="000000"/>
                <w:spacing w:val="1"/>
                <w:sz w:val="24"/>
                <w:szCs w:val="28"/>
              </w:rPr>
              <w:t>о</w:t>
            </w:r>
            <w:r w:rsidRPr="00FC5FEF">
              <w:rPr>
                <w:rFonts w:ascii="Times New Roman" w:eastAsia="Times New Roman" w:hAnsi="Times New Roman"/>
                <w:color w:val="000000"/>
                <w:sz w:val="24"/>
                <w:szCs w:val="28"/>
              </w:rPr>
              <w:t xml:space="preserve">вого </w:t>
            </w:r>
          </w:p>
          <w:p w:rsidR="00831CBE" w:rsidRPr="00FC5FEF" w:rsidRDefault="00831CBE" w:rsidP="00E035B9">
            <w:pPr>
              <w:widowControl w:val="0"/>
              <w:spacing w:line="239" w:lineRule="auto"/>
              <w:ind w:right="-69" w:firstLine="0"/>
              <w:rPr>
                <w:rFonts w:ascii="Times New Roman" w:eastAsia="Times New Roman" w:hAnsi="Times New Roman"/>
                <w:color w:val="000000"/>
                <w:sz w:val="24"/>
                <w:szCs w:val="28"/>
              </w:rPr>
            </w:pPr>
            <w:r w:rsidRPr="00FC5FEF">
              <w:rPr>
                <w:rFonts w:ascii="Times New Roman" w:eastAsia="Times New Roman" w:hAnsi="Times New Roman"/>
                <w:color w:val="000000"/>
                <w:sz w:val="24"/>
                <w:szCs w:val="28"/>
              </w:rPr>
              <w:t>д</w:t>
            </w:r>
            <w:r w:rsidRPr="00FC5FEF">
              <w:rPr>
                <w:rFonts w:ascii="Times New Roman" w:eastAsia="Times New Roman" w:hAnsi="Times New Roman"/>
                <w:color w:val="000000"/>
                <w:spacing w:val="1"/>
                <w:sz w:val="24"/>
                <w:szCs w:val="28"/>
              </w:rPr>
              <w:t>о</w:t>
            </w:r>
            <w:r w:rsidRPr="00FC5FEF">
              <w:rPr>
                <w:rFonts w:ascii="Times New Roman" w:eastAsia="Times New Roman" w:hAnsi="Times New Roman"/>
                <w:color w:val="000000"/>
                <w:sz w:val="24"/>
                <w:szCs w:val="28"/>
              </w:rPr>
              <w:t>го</w:t>
            </w:r>
            <w:r w:rsidRPr="00FC5FEF">
              <w:rPr>
                <w:rFonts w:ascii="Times New Roman" w:eastAsia="Times New Roman" w:hAnsi="Times New Roman"/>
                <w:color w:val="000000"/>
                <w:spacing w:val="-1"/>
                <w:sz w:val="24"/>
                <w:szCs w:val="28"/>
              </w:rPr>
              <w:t>в</w:t>
            </w:r>
            <w:r w:rsidRPr="00FC5FEF">
              <w:rPr>
                <w:rFonts w:ascii="Times New Roman" w:eastAsia="Times New Roman" w:hAnsi="Times New Roman"/>
                <w:color w:val="000000"/>
                <w:sz w:val="24"/>
                <w:szCs w:val="28"/>
              </w:rPr>
              <w:t>ора)</w:t>
            </w:r>
          </w:p>
          <w:p w:rsidR="00831CBE" w:rsidRDefault="00831CBE" w:rsidP="00A23565">
            <w:pPr>
              <w:widowControl w:val="0"/>
              <w:spacing w:after="35"/>
              <w:ind w:right="71"/>
              <w:rPr>
                <w:rFonts w:ascii="Times New Roman" w:eastAsia="Times New Roman" w:hAnsi="Times New Roman"/>
                <w:b/>
                <w:bCs/>
                <w:color w:val="333333"/>
                <w:szCs w:val="28"/>
              </w:rPr>
            </w:pPr>
          </w:p>
          <w:p w:rsidR="00831CBE" w:rsidRDefault="00831CBE" w:rsidP="00A23565">
            <w:pPr>
              <w:widowControl w:val="0"/>
              <w:spacing w:after="35"/>
              <w:ind w:right="71"/>
              <w:rPr>
                <w:rFonts w:ascii="Times New Roman" w:eastAsia="Times New Roman" w:hAnsi="Times New Roman"/>
                <w:b/>
                <w:bCs/>
                <w:color w:val="333333"/>
                <w:szCs w:val="28"/>
              </w:rPr>
            </w:pPr>
          </w:p>
        </w:tc>
        <w:tc>
          <w:tcPr>
            <w:tcW w:w="1984" w:type="dxa"/>
          </w:tcPr>
          <w:p w:rsidR="00831CBE" w:rsidRPr="009E2E22" w:rsidRDefault="00831CBE" w:rsidP="00E035B9">
            <w:pPr>
              <w:widowControl w:val="0"/>
              <w:spacing w:line="239" w:lineRule="auto"/>
              <w:ind w:right="40" w:firstLine="0"/>
              <w:jc w:val="left"/>
              <w:rPr>
                <w:rFonts w:ascii="Times New Roman" w:eastAsia="Times New Roman" w:hAnsi="Times New Roman"/>
                <w:color w:val="000000"/>
                <w:sz w:val="24"/>
                <w:szCs w:val="28"/>
              </w:rPr>
            </w:pPr>
            <w:r w:rsidRPr="00FC5FEF">
              <w:rPr>
                <w:rFonts w:ascii="Times New Roman" w:eastAsia="Times New Roman" w:hAnsi="Times New Roman"/>
                <w:color w:val="000000"/>
                <w:sz w:val="24"/>
                <w:szCs w:val="28"/>
              </w:rPr>
              <w:t>Основ</w:t>
            </w:r>
            <w:r w:rsidRPr="00FC5FEF">
              <w:rPr>
                <w:rFonts w:ascii="Times New Roman" w:eastAsia="Times New Roman" w:hAnsi="Times New Roman"/>
                <w:color w:val="000000"/>
                <w:spacing w:val="-2"/>
                <w:sz w:val="24"/>
                <w:szCs w:val="28"/>
              </w:rPr>
              <w:t>а</w:t>
            </w:r>
            <w:r w:rsidRPr="00FC5FEF">
              <w:rPr>
                <w:rFonts w:ascii="Times New Roman" w:eastAsia="Times New Roman" w:hAnsi="Times New Roman"/>
                <w:color w:val="000000"/>
                <w:sz w:val="24"/>
                <w:szCs w:val="28"/>
              </w:rPr>
              <w:t xml:space="preserve">ния </w:t>
            </w:r>
            <w:r w:rsidRPr="00FC5FEF">
              <w:rPr>
                <w:rFonts w:ascii="Times New Roman" w:eastAsia="Times New Roman" w:hAnsi="Times New Roman"/>
                <w:color w:val="000000"/>
                <w:spacing w:val="-2"/>
                <w:sz w:val="24"/>
                <w:szCs w:val="28"/>
              </w:rPr>
              <w:t>у</w:t>
            </w:r>
            <w:r w:rsidRPr="00FC5FEF">
              <w:rPr>
                <w:rFonts w:ascii="Times New Roman" w:eastAsia="Times New Roman" w:hAnsi="Times New Roman"/>
                <w:color w:val="000000"/>
                <w:sz w:val="24"/>
                <w:szCs w:val="28"/>
              </w:rPr>
              <w:t>вольнения (</w:t>
            </w:r>
            <w:r w:rsidRPr="00FC5FEF">
              <w:rPr>
                <w:rFonts w:ascii="Times New Roman" w:eastAsia="Times New Roman" w:hAnsi="Times New Roman"/>
                <w:color w:val="000000"/>
                <w:spacing w:val="1"/>
                <w:sz w:val="24"/>
                <w:szCs w:val="28"/>
              </w:rPr>
              <w:t>п</w:t>
            </w:r>
            <w:r w:rsidRPr="00FC5FEF">
              <w:rPr>
                <w:rFonts w:ascii="Times New Roman" w:eastAsia="Times New Roman" w:hAnsi="Times New Roman"/>
                <w:color w:val="000000"/>
                <w:sz w:val="24"/>
                <w:szCs w:val="28"/>
              </w:rPr>
              <w:t>ре</w:t>
            </w:r>
            <w:r w:rsidRPr="00FC5FEF">
              <w:rPr>
                <w:rFonts w:ascii="Times New Roman" w:eastAsia="Times New Roman" w:hAnsi="Times New Roman"/>
                <w:color w:val="000000"/>
                <w:spacing w:val="-1"/>
                <w:sz w:val="24"/>
                <w:szCs w:val="28"/>
              </w:rPr>
              <w:t>к</w:t>
            </w:r>
            <w:r w:rsidRPr="00FC5FEF">
              <w:rPr>
                <w:rFonts w:ascii="Times New Roman" w:eastAsia="Times New Roman" w:hAnsi="Times New Roman"/>
                <w:color w:val="000000"/>
                <w:sz w:val="24"/>
                <w:szCs w:val="28"/>
              </w:rPr>
              <w:t>ращ</w:t>
            </w:r>
            <w:r w:rsidRPr="00FC5FEF">
              <w:rPr>
                <w:rFonts w:ascii="Times New Roman" w:eastAsia="Times New Roman" w:hAnsi="Times New Roman"/>
                <w:color w:val="000000"/>
                <w:spacing w:val="-2"/>
                <w:sz w:val="24"/>
                <w:szCs w:val="28"/>
              </w:rPr>
              <w:t>е</w:t>
            </w:r>
            <w:r w:rsidRPr="00FC5FEF">
              <w:rPr>
                <w:rFonts w:ascii="Times New Roman" w:eastAsia="Times New Roman" w:hAnsi="Times New Roman"/>
                <w:color w:val="000000"/>
                <w:sz w:val="24"/>
                <w:szCs w:val="28"/>
              </w:rPr>
              <w:t>ния тр</w:t>
            </w:r>
            <w:r w:rsidRPr="00FC5FEF">
              <w:rPr>
                <w:rFonts w:ascii="Times New Roman" w:eastAsia="Times New Roman" w:hAnsi="Times New Roman"/>
                <w:color w:val="000000"/>
                <w:spacing w:val="-2"/>
                <w:sz w:val="24"/>
                <w:szCs w:val="28"/>
              </w:rPr>
              <w:t>у</w:t>
            </w:r>
            <w:r w:rsidRPr="00FC5FEF">
              <w:rPr>
                <w:rFonts w:ascii="Times New Roman" w:eastAsia="Times New Roman" w:hAnsi="Times New Roman"/>
                <w:color w:val="000000"/>
                <w:spacing w:val="1"/>
                <w:sz w:val="24"/>
                <w:szCs w:val="28"/>
              </w:rPr>
              <w:t>до</w:t>
            </w:r>
            <w:r w:rsidRPr="00FC5FEF">
              <w:rPr>
                <w:rFonts w:ascii="Times New Roman" w:eastAsia="Times New Roman" w:hAnsi="Times New Roman"/>
                <w:color w:val="000000"/>
                <w:sz w:val="24"/>
                <w:szCs w:val="28"/>
              </w:rPr>
              <w:t>вого д</w:t>
            </w:r>
            <w:r w:rsidRPr="00FC5FEF">
              <w:rPr>
                <w:rFonts w:ascii="Times New Roman" w:eastAsia="Times New Roman" w:hAnsi="Times New Roman"/>
                <w:color w:val="000000"/>
                <w:spacing w:val="1"/>
                <w:sz w:val="24"/>
                <w:szCs w:val="28"/>
              </w:rPr>
              <w:t>о</w:t>
            </w:r>
            <w:r w:rsidRPr="00FC5FEF">
              <w:rPr>
                <w:rFonts w:ascii="Times New Roman" w:eastAsia="Times New Roman" w:hAnsi="Times New Roman"/>
                <w:color w:val="000000"/>
                <w:sz w:val="24"/>
                <w:szCs w:val="28"/>
              </w:rPr>
              <w:t>го</w:t>
            </w:r>
            <w:r w:rsidRPr="00FC5FEF">
              <w:rPr>
                <w:rFonts w:ascii="Times New Roman" w:eastAsia="Times New Roman" w:hAnsi="Times New Roman"/>
                <w:color w:val="000000"/>
                <w:spacing w:val="-1"/>
                <w:sz w:val="24"/>
                <w:szCs w:val="28"/>
              </w:rPr>
              <w:t>в</w:t>
            </w:r>
            <w:r w:rsidRPr="00FC5FEF">
              <w:rPr>
                <w:rFonts w:ascii="Times New Roman" w:eastAsia="Times New Roman" w:hAnsi="Times New Roman"/>
                <w:color w:val="000000"/>
                <w:sz w:val="24"/>
                <w:szCs w:val="28"/>
              </w:rPr>
              <w:t>ора) Дата и н</w:t>
            </w:r>
            <w:r w:rsidRPr="00FC5FEF">
              <w:rPr>
                <w:rFonts w:ascii="Times New Roman" w:eastAsia="Times New Roman" w:hAnsi="Times New Roman"/>
                <w:color w:val="000000"/>
                <w:spacing w:val="1"/>
                <w:sz w:val="24"/>
                <w:szCs w:val="28"/>
              </w:rPr>
              <w:t>о</w:t>
            </w:r>
            <w:r w:rsidRPr="00FC5FEF">
              <w:rPr>
                <w:rFonts w:ascii="Times New Roman" w:eastAsia="Times New Roman" w:hAnsi="Times New Roman"/>
                <w:color w:val="000000"/>
                <w:spacing w:val="-1"/>
                <w:sz w:val="24"/>
                <w:szCs w:val="28"/>
              </w:rPr>
              <w:t>м</w:t>
            </w:r>
            <w:r w:rsidRPr="00FC5FEF">
              <w:rPr>
                <w:rFonts w:ascii="Times New Roman" w:eastAsia="Times New Roman" w:hAnsi="Times New Roman"/>
                <w:color w:val="000000"/>
                <w:sz w:val="24"/>
                <w:szCs w:val="28"/>
              </w:rPr>
              <w:t>ер ра</w:t>
            </w:r>
            <w:r w:rsidRPr="00FC5FEF">
              <w:rPr>
                <w:rFonts w:ascii="Times New Roman" w:eastAsia="Times New Roman" w:hAnsi="Times New Roman"/>
                <w:color w:val="000000"/>
                <w:spacing w:val="-2"/>
                <w:sz w:val="24"/>
                <w:szCs w:val="28"/>
              </w:rPr>
              <w:t>с</w:t>
            </w:r>
            <w:r w:rsidRPr="00FC5FEF">
              <w:rPr>
                <w:rFonts w:ascii="Times New Roman" w:eastAsia="Times New Roman" w:hAnsi="Times New Roman"/>
                <w:color w:val="000000"/>
                <w:sz w:val="24"/>
                <w:szCs w:val="28"/>
              </w:rPr>
              <w:t>пор</w:t>
            </w:r>
            <w:r w:rsidRPr="00FC5FEF">
              <w:rPr>
                <w:rFonts w:ascii="Times New Roman" w:eastAsia="Times New Roman" w:hAnsi="Times New Roman"/>
                <w:color w:val="000000"/>
                <w:spacing w:val="-1"/>
                <w:sz w:val="24"/>
                <w:szCs w:val="28"/>
              </w:rPr>
              <w:t>я</w:t>
            </w:r>
            <w:r w:rsidRPr="00FC5FEF">
              <w:rPr>
                <w:rFonts w:ascii="Times New Roman" w:eastAsia="Times New Roman" w:hAnsi="Times New Roman"/>
                <w:color w:val="000000"/>
                <w:sz w:val="24"/>
                <w:szCs w:val="28"/>
              </w:rPr>
              <w:t>жения(</w:t>
            </w:r>
            <w:r w:rsidRPr="00FC5FEF">
              <w:rPr>
                <w:rFonts w:ascii="Times New Roman" w:eastAsia="Times New Roman" w:hAnsi="Times New Roman"/>
                <w:color w:val="000000"/>
                <w:spacing w:val="1"/>
                <w:sz w:val="24"/>
                <w:szCs w:val="28"/>
              </w:rPr>
              <w:t>п</w:t>
            </w:r>
            <w:r w:rsidRPr="00FC5FEF">
              <w:rPr>
                <w:rFonts w:ascii="Times New Roman" w:eastAsia="Times New Roman" w:hAnsi="Times New Roman"/>
                <w:color w:val="000000"/>
                <w:sz w:val="24"/>
                <w:szCs w:val="28"/>
              </w:rPr>
              <w:t>рика</w:t>
            </w:r>
            <w:r w:rsidRPr="00FC5FEF">
              <w:rPr>
                <w:rFonts w:ascii="Times New Roman" w:eastAsia="Times New Roman" w:hAnsi="Times New Roman"/>
                <w:color w:val="000000"/>
                <w:spacing w:val="-1"/>
                <w:sz w:val="24"/>
                <w:szCs w:val="28"/>
              </w:rPr>
              <w:t>з</w:t>
            </w:r>
            <w:r w:rsidRPr="00FC5FEF">
              <w:rPr>
                <w:rFonts w:ascii="Times New Roman" w:eastAsia="Times New Roman" w:hAnsi="Times New Roman"/>
                <w:color w:val="000000"/>
                <w:sz w:val="24"/>
                <w:szCs w:val="28"/>
              </w:rPr>
              <w:t>а)</w:t>
            </w:r>
          </w:p>
        </w:tc>
      </w:tr>
      <w:tr w:rsidR="00831CBE" w:rsidTr="00A23565">
        <w:trPr>
          <w:trHeight w:val="682"/>
        </w:trPr>
        <w:tc>
          <w:tcPr>
            <w:tcW w:w="948" w:type="dxa"/>
          </w:tcPr>
          <w:p w:rsidR="00831CBE" w:rsidRPr="00643E16" w:rsidRDefault="00831CBE" w:rsidP="00A23565">
            <w:pPr>
              <w:widowControl w:val="0"/>
              <w:spacing w:after="35"/>
              <w:ind w:left="137" w:right="71"/>
              <w:rPr>
                <w:rFonts w:ascii="Times New Roman" w:eastAsia="Times New Roman" w:hAnsi="Times New Roman"/>
                <w:bCs/>
                <w:color w:val="333333"/>
                <w:szCs w:val="28"/>
              </w:rPr>
            </w:pPr>
            <w:r>
              <w:rPr>
                <w:rFonts w:ascii="Times New Roman" w:eastAsia="Times New Roman" w:hAnsi="Times New Roman"/>
                <w:bCs/>
                <w:color w:val="333333"/>
                <w:szCs w:val="28"/>
              </w:rPr>
              <w:t>1</w:t>
            </w:r>
          </w:p>
        </w:tc>
        <w:tc>
          <w:tcPr>
            <w:tcW w:w="4111" w:type="dxa"/>
          </w:tcPr>
          <w:p w:rsidR="00831CBE" w:rsidRPr="00FC5FEF" w:rsidRDefault="00831CBE" w:rsidP="00A23565">
            <w:pPr>
              <w:widowControl w:val="0"/>
              <w:spacing w:after="35"/>
              <w:ind w:right="71"/>
              <w:rPr>
                <w:rFonts w:ascii="Times New Roman" w:eastAsia="Times New Roman" w:hAnsi="Times New Roman"/>
                <w:bCs/>
                <w:color w:val="333333"/>
                <w:szCs w:val="28"/>
              </w:rPr>
            </w:pPr>
            <w:r>
              <w:rPr>
                <w:rFonts w:ascii="Times New Roman" w:eastAsia="Times New Roman" w:hAnsi="Times New Roman"/>
                <w:bCs/>
                <w:color w:val="333333"/>
                <w:szCs w:val="28"/>
              </w:rPr>
              <w:t>Х</w:t>
            </w:r>
          </w:p>
        </w:tc>
        <w:tc>
          <w:tcPr>
            <w:tcW w:w="1701" w:type="dxa"/>
          </w:tcPr>
          <w:p w:rsidR="00831CBE" w:rsidRPr="00FC5FEF" w:rsidRDefault="00831CBE" w:rsidP="00A23565">
            <w:pPr>
              <w:widowControl w:val="0"/>
              <w:spacing w:after="35"/>
              <w:ind w:right="71"/>
              <w:rPr>
                <w:rFonts w:ascii="Times New Roman" w:eastAsia="Times New Roman" w:hAnsi="Times New Roman"/>
                <w:bCs/>
                <w:color w:val="333333"/>
                <w:sz w:val="24"/>
                <w:szCs w:val="28"/>
              </w:rPr>
            </w:pPr>
          </w:p>
        </w:tc>
        <w:tc>
          <w:tcPr>
            <w:tcW w:w="1985" w:type="dxa"/>
          </w:tcPr>
          <w:p w:rsidR="00831CBE" w:rsidRDefault="00831CBE" w:rsidP="00A23565">
            <w:pPr>
              <w:widowControl w:val="0"/>
              <w:ind w:right="-20"/>
              <w:rPr>
                <w:rFonts w:ascii="Times New Roman" w:eastAsia="Times New Roman" w:hAnsi="Times New Roman"/>
                <w:sz w:val="24"/>
                <w:szCs w:val="28"/>
              </w:rPr>
            </w:pPr>
          </w:p>
        </w:tc>
        <w:tc>
          <w:tcPr>
            <w:tcW w:w="1984" w:type="dxa"/>
          </w:tcPr>
          <w:p w:rsidR="00831CBE" w:rsidRPr="00FC5FEF" w:rsidRDefault="00831CBE" w:rsidP="00A23565">
            <w:pPr>
              <w:widowControl w:val="0"/>
              <w:spacing w:after="35"/>
              <w:ind w:right="71"/>
              <w:rPr>
                <w:rFonts w:ascii="Times New Roman" w:eastAsia="Times New Roman" w:hAnsi="Times New Roman"/>
                <w:color w:val="000000"/>
                <w:sz w:val="24"/>
                <w:szCs w:val="28"/>
              </w:rPr>
            </w:pPr>
          </w:p>
        </w:tc>
        <w:tc>
          <w:tcPr>
            <w:tcW w:w="1985" w:type="dxa"/>
          </w:tcPr>
          <w:p w:rsidR="00831CBE" w:rsidRDefault="00831CBE" w:rsidP="00A23565">
            <w:pPr>
              <w:widowControl w:val="0"/>
              <w:spacing w:after="35"/>
              <w:ind w:right="71"/>
              <w:rPr>
                <w:rFonts w:ascii="Times New Roman" w:eastAsia="Times New Roman" w:hAnsi="Times New Roman"/>
                <w:b/>
                <w:bCs/>
                <w:color w:val="333333"/>
                <w:szCs w:val="28"/>
              </w:rPr>
            </w:pPr>
          </w:p>
        </w:tc>
        <w:tc>
          <w:tcPr>
            <w:tcW w:w="1984" w:type="dxa"/>
          </w:tcPr>
          <w:p w:rsidR="00831CBE" w:rsidRDefault="00831CBE" w:rsidP="00A23565">
            <w:pPr>
              <w:widowControl w:val="0"/>
              <w:spacing w:after="35"/>
              <w:ind w:right="71"/>
              <w:rPr>
                <w:rFonts w:ascii="Times New Roman" w:eastAsia="Times New Roman" w:hAnsi="Times New Roman"/>
                <w:b/>
                <w:bCs/>
                <w:color w:val="333333"/>
                <w:szCs w:val="28"/>
              </w:rPr>
            </w:pPr>
          </w:p>
        </w:tc>
      </w:tr>
      <w:tr w:rsidR="00831CBE" w:rsidTr="00A23565">
        <w:trPr>
          <w:trHeight w:val="682"/>
        </w:trPr>
        <w:tc>
          <w:tcPr>
            <w:tcW w:w="948" w:type="dxa"/>
          </w:tcPr>
          <w:p w:rsidR="00831CBE" w:rsidRPr="00643E16" w:rsidRDefault="00831CBE" w:rsidP="00A23565">
            <w:pPr>
              <w:widowControl w:val="0"/>
              <w:spacing w:after="35"/>
              <w:ind w:left="137" w:right="71"/>
              <w:rPr>
                <w:rFonts w:ascii="Times New Roman" w:eastAsia="Times New Roman" w:hAnsi="Times New Roman"/>
                <w:bCs/>
                <w:color w:val="333333"/>
                <w:szCs w:val="28"/>
              </w:rPr>
            </w:pPr>
            <w:r>
              <w:rPr>
                <w:rFonts w:ascii="Times New Roman" w:eastAsia="Times New Roman" w:hAnsi="Times New Roman"/>
                <w:bCs/>
                <w:color w:val="333333"/>
                <w:szCs w:val="28"/>
              </w:rPr>
              <w:t>2</w:t>
            </w:r>
          </w:p>
        </w:tc>
        <w:tc>
          <w:tcPr>
            <w:tcW w:w="4111" w:type="dxa"/>
          </w:tcPr>
          <w:p w:rsidR="00831CBE" w:rsidRPr="00FC5FEF" w:rsidRDefault="00831CBE" w:rsidP="00A23565">
            <w:pPr>
              <w:widowControl w:val="0"/>
              <w:spacing w:after="35"/>
              <w:ind w:right="71"/>
              <w:rPr>
                <w:rFonts w:ascii="Times New Roman" w:eastAsia="Times New Roman" w:hAnsi="Times New Roman"/>
                <w:bCs/>
                <w:color w:val="333333"/>
                <w:szCs w:val="28"/>
              </w:rPr>
            </w:pPr>
            <w:r>
              <w:rPr>
                <w:rFonts w:ascii="Times New Roman" w:eastAsia="Times New Roman" w:hAnsi="Times New Roman"/>
                <w:bCs/>
                <w:color w:val="333333"/>
                <w:szCs w:val="28"/>
              </w:rPr>
              <w:t>Х</w:t>
            </w:r>
          </w:p>
        </w:tc>
        <w:tc>
          <w:tcPr>
            <w:tcW w:w="1701" w:type="dxa"/>
          </w:tcPr>
          <w:p w:rsidR="00831CBE" w:rsidRPr="00FC5FEF" w:rsidRDefault="00831CBE" w:rsidP="00A23565">
            <w:pPr>
              <w:widowControl w:val="0"/>
              <w:spacing w:after="35"/>
              <w:ind w:right="71"/>
              <w:rPr>
                <w:rFonts w:ascii="Times New Roman" w:eastAsia="Times New Roman" w:hAnsi="Times New Roman"/>
                <w:bCs/>
                <w:color w:val="333333"/>
                <w:sz w:val="24"/>
                <w:szCs w:val="28"/>
              </w:rPr>
            </w:pPr>
          </w:p>
        </w:tc>
        <w:tc>
          <w:tcPr>
            <w:tcW w:w="1985" w:type="dxa"/>
          </w:tcPr>
          <w:p w:rsidR="00831CBE" w:rsidRDefault="00831CBE" w:rsidP="00A23565">
            <w:pPr>
              <w:widowControl w:val="0"/>
              <w:ind w:right="-20"/>
              <w:rPr>
                <w:rFonts w:ascii="Times New Roman" w:eastAsia="Times New Roman" w:hAnsi="Times New Roman"/>
                <w:sz w:val="24"/>
                <w:szCs w:val="28"/>
              </w:rPr>
            </w:pPr>
          </w:p>
        </w:tc>
        <w:tc>
          <w:tcPr>
            <w:tcW w:w="1984" w:type="dxa"/>
          </w:tcPr>
          <w:p w:rsidR="00831CBE" w:rsidRPr="00FC5FEF" w:rsidRDefault="00831CBE" w:rsidP="00A23565">
            <w:pPr>
              <w:widowControl w:val="0"/>
              <w:spacing w:after="35"/>
              <w:ind w:right="71"/>
              <w:rPr>
                <w:rFonts w:ascii="Times New Roman" w:eastAsia="Times New Roman" w:hAnsi="Times New Roman"/>
                <w:color w:val="000000"/>
                <w:sz w:val="24"/>
                <w:szCs w:val="28"/>
              </w:rPr>
            </w:pPr>
          </w:p>
        </w:tc>
        <w:tc>
          <w:tcPr>
            <w:tcW w:w="1985" w:type="dxa"/>
          </w:tcPr>
          <w:p w:rsidR="00831CBE" w:rsidRDefault="00831CBE" w:rsidP="00A23565">
            <w:pPr>
              <w:widowControl w:val="0"/>
              <w:spacing w:after="35"/>
              <w:ind w:right="71"/>
              <w:rPr>
                <w:rFonts w:ascii="Times New Roman" w:eastAsia="Times New Roman" w:hAnsi="Times New Roman"/>
                <w:b/>
                <w:bCs/>
                <w:color w:val="333333"/>
                <w:szCs w:val="28"/>
              </w:rPr>
            </w:pPr>
          </w:p>
        </w:tc>
        <w:tc>
          <w:tcPr>
            <w:tcW w:w="1984" w:type="dxa"/>
          </w:tcPr>
          <w:p w:rsidR="00831CBE" w:rsidRDefault="00831CBE" w:rsidP="00A23565">
            <w:pPr>
              <w:widowControl w:val="0"/>
              <w:spacing w:after="35"/>
              <w:ind w:right="71"/>
              <w:rPr>
                <w:rFonts w:ascii="Times New Roman" w:eastAsia="Times New Roman" w:hAnsi="Times New Roman"/>
                <w:b/>
                <w:bCs/>
                <w:color w:val="333333"/>
                <w:szCs w:val="28"/>
              </w:rPr>
            </w:pPr>
          </w:p>
        </w:tc>
      </w:tr>
      <w:tr w:rsidR="00831CBE" w:rsidTr="00A23565">
        <w:trPr>
          <w:trHeight w:val="682"/>
        </w:trPr>
        <w:tc>
          <w:tcPr>
            <w:tcW w:w="948" w:type="dxa"/>
          </w:tcPr>
          <w:p w:rsidR="00831CBE" w:rsidRPr="00643E16" w:rsidRDefault="00831CBE" w:rsidP="00A23565">
            <w:pPr>
              <w:widowControl w:val="0"/>
              <w:spacing w:after="35"/>
              <w:ind w:left="137" w:right="71"/>
              <w:rPr>
                <w:rFonts w:ascii="Times New Roman" w:eastAsia="Times New Roman" w:hAnsi="Times New Roman"/>
                <w:bCs/>
                <w:color w:val="333333"/>
                <w:szCs w:val="28"/>
              </w:rPr>
            </w:pPr>
            <w:r>
              <w:rPr>
                <w:rFonts w:ascii="Times New Roman" w:eastAsia="Times New Roman" w:hAnsi="Times New Roman"/>
                <w:bCs/>
                <w:color w:val="333333"/>
                <w:szCs w:val="28"/>
              </w:rPr>
              <w:t>3</w:t>
            </w:r>
          </w:p>
        </w:tc>
        <w:tc>
          <w:tcPr>
            <w:tcW w:w="4111" w:type="dxa"/>
          </w:tcPr>
          <w:p w:rsidR="00831CBE" w:rsidRPr="00FC5FEF" w:rsidRDefault="00831CBE" w:rsidP="00A23565">
            <w:pPr>
              <w:widowControl w:val="0"/>
              <w:spacing w:after="35"/>
              <w:ind w:right="71"/>
              <w:rPr>
                <w:rFonts w:ascii="Times New Roman" w:eastAsia="Times New Roman" w:hAnsi="Times New Roman"/>
                <w:bCs/>
                <w:color w:val="333333"/>
                <w:szCs w:val="28"/>
              </w:rPr>
            </w:pPr>
            <w:r>
              <w:rPr>
                <w:rFonts w:ascii="Times New Roman" w:eastAsia="Times New Roman" w:hAnsi="Times New Roman"/>
                <w:bCs/>
                <w:color w:val="333333"/>
                <w:szCs w:val="28"/>
              </w:rPr>
              <w:t>Х</w:t>
            </w:r>
          </w:p>
        </w:tc>
        <w:tc>
          <w:tcPr>
            <w:tcW w:w="1701" w:type="dxa"/>
          </w:tcPr>
          <w:p w:rsidR="00831CBE" w:rsidRPr="00FC5FEF" w:rsidRDefault="00831CBE" w:rsidP="00A23565">
            <w:pPr>
              <w:widowControl w:val="0"/>
              <w:spacing w:after="35"/>
              <w:ind w:right="71"/>
              <w:rPr>
                <w:rFonts w:ascii="Times New Roman" w:eastAsia="Times New Roman" w:hAnsi="Times New Roman"/>
                <w:bCs/>
                <w:color w:val="333333"/>
                <w:sz w:val="24"/>
                <w:szCs w:val="28"/>
              </w:rPr>
            </w:pPr>
          </w:p>
        </w:tc>
        <w:tc>
          <w:tcPr>
            <w:tcW w:w="1985" w:type="dxa"/>
          </w:tcPr>
          <w:p w:rsidR="00831CBE" w:rsidRDefault="00831CBE" w:rsidP="00A23565">
            <w:pPr>
              <w:widowControl w:val="0"/>
              <w:ind w:right="-20"/>
              <w:rPr>
                <w:rFonts w:ascii="Times New Roman" w:eastAsia="Times New Roman" w:hAnsi="Times New Roman"/>
                <w:sz w:val="24"/>
                <w:szCs w:val="28"/>
              </w:rPr>
            </w:pPr>
          </w:p>
        </w:tc>
        <w:tc>
          <w:tcPr>
            <w:tcW w:w="1984" w:type="dxa"/>
          </w:tcPr>
          <w:p w:rsidR="00831CBE" w:rsidRPr="00FC5FEF" w:rsidRDefault="00831CBE" w:rsidP="00A23565">
            <w:pPr>
              <w:widowControl w:val="0"/>
              <w:spacing w:after="35"/>
              <w:ind w:right="71"/>
              <w:rPr>
                <w:rFonts w:ascii="Times New Roman" w:eastAsia="Times New Roman" w:hAnsi="Times New Roman"/>
                <w:color w:val="000000"/>
                <w:sz w:val="24"/>
                <w:szCs w:val="28"/>
              </w:rPr>
            </w:pPr>
          </w:p>
        </w:tc>
        <w:tc>
          <w:tcPr>
            <w:tcW w:w="1985" w:type="dxa"/>
          </w:tcPr>
          <w:p w:rsidR="00831CBE" w:rsidRDefault="00831CBE" w:rsidP="00A23565">
            <w:pPr>
              <w:widowControl w:val="0"/>
              <w:spacing w:after="35"/>
              <w:ind w:right="71"/>
              <w:rPr>
                <w:rFonts w:ascii="Times New Roman" w:eastAsia="Times New Roman" w:hAnsi="Times New Roman"/>
                <w:b/>
                <w:bCs/>
                <w:color w:val="333333"/>
                <w:szCs w:val="28"/>
              </w:rPr>
            </w:pPr>
          </w:p>
        </w:tc>
        <w:tc>
          <w:tcPr>
            <w:tcW w:w="1984" w:type="dxa"/>
          </w:tcPr>
          <w:p w:rsidR="00831CBE" w:rsidRDefault="00831CBE" w:rsidP="00A23565">
            <w:pPr>
              <w:widowControl w:val="0"/>
              <w:spacing w:after="35"/>
              <w:ind w:right="71"/>
              <w:rPr>
                <w:rFonts w:ascii="Times New Roman" w:eastAsia="Times New Roman" w:hAnsi="Times New Roman"/>
                <w:b/>
                <w:bCs/>
                <w:color w:val="333333"/>
                <w:szCs w:val="28"/>
              </w:rPr>
            </w:pPr>
          </w:p>
        </w:tc>
      </w:tr>
    </w:tbl>
    <w:p w:rsidR="00831CBE" w:rsidRDefault="00831CBE" w:rsidP="00831CBE"/>
    <w:p w:rsidR="00831CBE" w:rsidRDefault="00831CBE" w:rsidP="00831CBE">
      <w:pPr>
        <w:tabs>
          <w:tab w:val="left" w:pos="255"/>
          <w:tab w:val="center" w:pos="7219"/>
        </w:tabs>
        <w:jc w:val="left"/>
      </w:pPr>
    </w:p>
    <w:p w:rsidR="00831CBE" w:rsidRPr="00E13191" w:rsidRDefault="00831CBE" w:rsidP="00831CBE">
      <w:pPr>
        <w:tabs>
          <w:tab w:val="left" w:pos="255"/>
          <w:tab w:val="center" w:pos="7219"/>
        </w:tabs>
        <w:jc w:val="left"/>
        <w:rPr>
          <w:rFonts w:ascii="Times New Roman" w:hAnsi="Times New Roman"/>
          <w:sz w:val="24"/>
          <w:szCs w:val="26"/>
        </w:rPr>
      </w:pPr>
      <w:r w:rsidRPr="00E13191">
        <w:rPr>
          <w:rFonts w:ascii="Times New Roman" w:hAnsi="Times New Roman"/>
          <w:szCs w:val="26"/>
        </w:rPr>
        <w:t xml:space="preserve">Глава                </w:t>
      </w:r>
      <w:r>
        <w:rPr>
          <w:rFonts w:ascii="Times New Roman" w:hAnsi="Times New Roman"/>
          <w:szCs w:val="26"/>
        </w:rPr>
        <w:t>М.С.Гашимов</w:t>
      </w:r>
      <w:r w:rsidRPr="00E13191">
        <w:rPr>
          <w:rFonts w:ascii="Times New Roman" w:hAnsi="Times New Roman"/>
          <w:szCs w:val="26"/>
        </w:rPr>
        <w:t> </w:t>
      </w:r>
    </w:p>
    <w:p w:rsidR="007932BA" w:rsidRDefault="007932BA" w:rsidP="007932BA">
      <w:pPr>
        <w:pStyle w:val="ae"/>
        <w:shd w:val="clear" w:color="auto" w:fill="FFFFFF"/>
        <w:spacing w:before="0" w:beforeAutospacing="0" w:after="0" w:afterAutospacing="0"/>
        <w:ind w:firstLine="709"/>
        <w:jc w:val="right"/>
        <w:rPr>
          <w:rFonts w:ascii="Inter" w:hAnsi="Inter"/>
          <w:color w:val="212529"/>
        </w:rPr>
      </w:pPr>
    </w:p>
    <w:p w:rsidR="007932BA" w:rsidRDefault="007932BA" w:rsidP="007932BA">
      <w:pPr>
        <w:pStyle w:val="ae"/>
        <w:shd w:val="clear" w:color="auto" w:fill="FFFFFF"/>
        <w:spacing w:before="0" w:beforeAutospacing="0" w:after="0" w:afterAutospacing="0"/>
        <w:ind w:firstLine="709"/>
        <w:jc w:val="right"/>
        <w:rPr>
          <w:rFonts w:ascii="Inter" w:hAnsi="Inter"/>
          <w:color w:val="212529"/>
        </w:rPr>
      </w:pPr>
    </w:p>
    <w:p w:rsidR="007932BA" w:rsidRDefault="007932BA" w:rsidP="007932BA">
      <w:pPr>
        <w:pStyle w:val="ae"/>
        <w:shd w:val="clear" w:color="auto" w:fill="FFFFFF"/>
        <w:spacing w:before="0" w:beforeAutospacing="0" w:after="0" w:afterAutospacing="0"/>
        <w:ind w:firstLine="709"/>
        <w:jc w:val="right"/>
        <w:rPr>
          <w:rFonts w:ascii="Inter" w:hAnsi="Inter"/>
          <w:color w:val="212529"/>
        </w:rPr>
      </w:pPr>
    </w:p>
    <w:p w:rsidR="007932BA" w:rsidRDefault="007932BA" w:rsidP="007932BA">
      <w:pPr>
        <w:pStyle w:val="ae"/>
        <w:shd w:val="clear" w:color="auto" w:fill="FFFFFF"/>
        <w:spacing w:before="0" w:beforeAutospacing="0" w:after="0" w:afterAutospacing="0"/>
        <w:ind w:firstLine="709"/>
        <w:jc w:val="right"/>
        <w:rPr>
          <w:rFonts w:ascii="Inter" w:hAnsi="Inter"/>
          <w:color w:val="212529"/>
        </w:rPr>
      </w:pPr>
    </w:p>
    <w:p w:rsidR="007932BA" w:rsidRDefault="007932BA" w:rsidP="007932BA">
      <w:pPr>
        <w:pStyle w:val="ae"/>
        <w:shd w:val="clear" w:color="auto" w:fill="FFFFFF"/>
        <w:spacing w:before="0" w:beforeAutospacing="0" w:after="0" w:afterAutospacing="0"/>
        <w:ind w:firstLine="709"/>
        <w:jc w:val="right"/>
        <w:rPr>
          <w:rFonts w:ascii="Inter" w:hAnsi="Inter"/>
          <w:color w:val="212529"/>
        </w:rPr>
      </w:pPr>
    </w:p>
    <w:p w:rsidR="007932BA" w:rsidRDefault="007932BA" w:rsidP="007932BA">
      <w:pPr>
        <w:pStyle w:val="ae"/>
        <w:shd w:val="clear" w:color="auto" w:fill="FFFFFF"/>
        <w:spacing w:before="0" w:beforeAutospacing="0" w:after="0" w:afterAutospacing="0"/>
        <w:ind w:firstLine="709"/>
        <w:jc w:val="right"/>
        <w:rPr>
          <w:rFonts w:ascii="Inter" w:hAnsi="Inter"/>
          <w:color w:val="212529"/>
        </w:rPr>
      </w:pPr>
    </w:p>
    <w:p w:rsidR="007932BA" w:rsidRDefault="007932BA" w:rsidP="007932BA">
      <w:pPr>
        <w:pStyle w:val="ae"/>
        <w:shd w:val="clear" w:color="auto" w:fill="FFFFFF"/>
        <w:spacing w:before="0" w:beforeAutospacing="0" w:after="0" w:afterAutospacing="0"/>
        <w:ind w:firstLine="709"/>
        <w:jc w:val="right"/>
        <w:rPr>
          <w:rFonts w:ascii="Inter" w:hAnsi="Inter"/>
          <w:color w:val="212529"/>
        </w:rPr>
      </w:pPr>
    </w:p>
    <w:p w:rsidR="00831CBE" w:rsidRDefault="00831CBE" w:rsidP="007932BA">
      <w:pPr>
        <w:pStyle w:val="ae"/>
        <w:shd w:val="clear" w:color="auto" w:fill="FFFFFF"/>
        <w:spacing w:before="0" w:beforeAutospacing="0" w:after="0" w:afterAutospacing="0"/>
        <w:ind w:firstLine="709"/>
        <w:jc w:val="right"/>
        <w:rPr>
          <w:rFonts w:ascii="Inter" w:hAnsi="Inter"/>
          <w:color w:val="212529"/>
        </w:rPr>
        <w:sectPr w:rsidR="00831CBE" w:rsidSect="00831CBE">
          <w:pgSz w:w="16838" w:h="11906" w:orient="landscape"/>
          <w:pgMar w:top="709" w:right="1134" w:bottom="567" w:left="1134" w:header="340" w:footer="340" w:gutter="0"/>
          <w:cols w:space="720"/>
          <w:docGrid w:linePitch="299"/>
        </w:sectPr>
      </w:pPr>
    </w:p>
    <w:p w:rsidR="00893AD4" w:rsidRDefault="00893AD4" w:rsidP="00893AD4">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285"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893AD4" w:rsidRDefault="00893AD4" w:rsidP="00893AD4">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893AD4" w:rsidRDefault="00893AD4" w:rsidP="00893AD4">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893AD4" w:rsidRDefault="00893AD4" w:rsidP="00893AD4">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893AD4" w:rsidRDefault="00893AD4" w:rsidP="00893AD4">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893AD4" w:rsidTr="00A23565">
        <w:trPr>
          <w:trHeight w:val="360"/>
          <w:jc w:val="center"/>
        </w:trPr>
        <w:tc>
          <w:tcPr>
            <w:tcW w:w="9463" w:type="dxa"/>
            <w:tcBorders>
              <w:top w:val="thinThickSmallGap" w:sz="24" w:space="0" w:color="auto"/>
              <w:left w:val="nil"/>
              <w:bottom w:val="nil"/>
              <w:right w:val="nil"/>
            </w:tcBorders>
          </w:tcPr>
          <w:p w:rsidR="00893AD4" w:rsidRPr="00CE3212" w:rsidRDefault="00893AD4" w:rsidP="00A23565">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893AD4" w:rsidRDefault="00893AD4" w:rsidP="00A23565">
            <w:pPr>
              <w:ind w:firstLine="284"/>
              <w:jc w:val="center"/>
              <w:rPr>
                <w:color w:val="000066"/>
                <w:sz w:val="12"/>
                <w:szCs w:val="12"/>
              </w:rPr>
            </w:pPr>
          </w:p>
        </w:tc>
      </w:tr>
    </w:tbl>
    <w:p w:rsidR="00893AD4" w:rsidRPr="001C7232" w:rsidRDefault="00893AD4" w:rsidP="00893AD4">
      <w:pPr>
        <w:pStyle w:val="a5"/>
        <w:rPr>
          <w:rFonts w:ascii="Times New Roman" w:hAnsi="Times New Roman" w:cs="Times New Roman"/>
          <w:lang w:eastAsia="ar-SA"/>
        </w:rPr>
      </w:pPr>
    </w:p>
    <w:p w:rsidR="00893AD4" w:rsidRPr="0058714B" w:rsidRDefault="00893AD4" w:rsidP="00893AD4">
      <w:pPr>
        <w:pStyle w:val="a5"/>
        <w:jc w:val="center"/>
        <w:rPr>
          <w:rFonts w:ascii="Times New Roman" w:hAnsi="Times New Roman" w:cs="Times New Roman"/>
          <w:b/>
          <w:bCs/>
          <w:color w:val="000000" w:themeColor="text1"/>
          <w:sz w:val="28"/>
          <w:szCs w:val="28"/>
        </w:rPr>
      </w:pPr>
      <w:r w:rsidRPr="0058714B">
        <w:rPr>
          <w:rFonts w:ascii="Times New Roman" w:hAnsi="Times New Roman" w:cs="Times New Roman"/>
          <w:b/>
          <w:bCs/>
          <w:color w:val="000000" w:themeColor="text1"/>
          <w:sz w:val="28"/>
          <w:szCs w:val="28"/>
        </w:rPr>
        <w:t>ПОСТАНОВЛЕНИЕ</w:t>
      </w:r>
    </w:p>
    <w:p w:rsidR="00893AD4" w:rsidRDefault="00831CBE" w:rsidP="00893AD4">
      <w:pPr>
        <w:pStyle w:val="a5"/>
        <w:rPr>
          <w:rFonts w:ascii="Times New Roman" w:hAnsi="Times New Roman" w:cs="Times New Roman"/>
          <w:sz w:val="28"/>
          <w:szCs w:val="28"/>
        </w:rPr>
      </w:pPr>
      <w:r>
        <w:rPr>
          <w:rFonts w:ascii="Times New Roman" w:hAnsi="Times New Roman" w:cs="Times New Roman"/>
          <w:sz w:val="28"/>
          <w:szCs w:val="28"/>
        </w:rPr>
        <w:t>15</w:t>
      </w:r>
      <w:r w:rsidR="00893AD4" w:rsidRPr="00E54CF3">
        <w:rPr>
          <w:rFonts w:ascii="Times New Roman" w:hAnsi="Times New Roman" w:cs="Times New Roman"/>
          <w:sz w:val="28"/>
          <w:szCs w:val="28"/>
        </w:rPr>
        <w:t>.</w:t>
      </w:r>
      <w:r w:rsidR="00893AD4">
        <w:rPr>
          <w:rFonts w:ascii="Times New Roman" w:hAnsi="Times New Roman" w:cs="Times New Roman"/>
          <w:sz w:val="28"/>
          <w:szCs w:val="28"/>
        </w:rPr>
        <w:t>03</w:t>
      </w:r>
      <w:r w:rsidR="00893AD4" w:rsidRPr="00E54CF3">
        <w:rPr>
          <w:rFonts w:ascii="Times New Roman" w:hAnsi="Times New Roman" w:cs="Times New Roman"/>
          <w:sz w:val="28"/>
          <w:szCs w:val="28"/>
        </w:rPr>
        <w:t>.202</w:t>
      </w:r>
      <w:r w:rsidR="00893AD4">
        <w:rPr>
          <w:rFonts w:ascii="Times New Roman" w:hAnsi="Times New Roman" w:cs="Times New Roman"/>
          <w:sz w:val="28"/>
          <w:szCs w:val="28"/>
        </w:rPr>
        <w:t>3                            № 22</w:t>
      </w:r>
      <w:r w:rsidR="00893AD4" w:rsidRPr="00E54CF3">
        <w:rPr>
          <w:rFonts w:ascii="Times New Roman" w:hAnsi="Times New Roman" w:cs="Times New Roman"/>
          <w:sz w:val="28"/>
          <w:szCs w:val="28"/>
        </w:rPr>
        <w:t>-П</w:t>
      </w:r>
    </w:p>
    <w:p w:rsidR="00893AD4" w:rsidRDefault="00893AD4" w:rsidP="00893AD4">
      <w:pPr>
        <w:pStyle w:val="a5"/>
        <w:rPr>
          <w:rFonts w:ascii="Times New Roman" w:hAnsi="Times New Roman" w:cs="Times New Roman"/>
          <w:sz w:val="28"/>
          <w:szCs w:val="28"/>
        </w:rPr>
      </w:pPr>
    </w:p>
    <w:p w:rsidR="00893AD4" w:rsidRPr="00346733" w:rsidRDefault="00893AD4" w:rsidP="00893AD4">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893AD4" w:rsidRPr="00346733" w:rsidRDefault="00893AD4" w:rsidP="00893AD4">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893AD4" w:rsidRDefault="00893AD4" w:rsidP="00893AD4">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893AD4" w:rsidRPr="00346733" w:rsidRDefault="00893AD4" w:rsidP="00893AD4">
      <w:pPr>
        <w:jc w:val="center"/>
        <w:rPr>
          <w:rFonts w:ascii="Times New Roman" w:hAnsi="Times New Roman" w:cs="Times New Roman"/>
          <w:b/>
          <w:sz w:val="25"/>
          <w:szCs w:val="25"/>
        </w:rPr>
      </w:pPr>
    </w:p>
    <w:p w:rsidR="00893AD4" w:rsidRDefault="00893AD4" w:rsidP="00A10E9D">
      <w:pPr>
        <w:pStyle w:val="14"/>
        <w:numPr>
          <w:ilvl w:val="0"/>
          <w:numId w:val="29"/>
        </w:numPr>
        <w:shd w:val="clear" w:color="auto" w:fill="auto"/>
        <w:tabs>
          <w:tab w:val="left" w:pos="1153"/>
        </w:tabs>
        <w:spacing w:after="0" w:line="322" w:lineRule="exact"/>
        <w:ind w:left="20" w:right="220" w:firstLine="540"/>
        <w:jc w:val="both"/>
      </w:pPr>
      <w:r w:rsidRPr="00346733">
        <w:t xml:space="preserve">В отношении земельного участка с </w:t>
      </w:r>
      <w:r>
        <w:t>кадастровым номером 05:06:000005:1567</w:t>
      </w:r>
      <w:r w:rsidRPr="00346733">
        <w:t xml:space="preserve"> в качестве его правообладателя, владеющего данным  земельным участком </w:t>
      </w:r>
      <w:r>
        <w:t>на праве собственности, выявленУбайдулаев Магомедрасул Магомедович30августа1972</w:t>
      </w:r>
      <w:r w:rsidRPr="00346733">
        <w:t xml:space="preserve"> года рождения, место рождения с.</w:t>
      </w:r>
      <w:r>
        <w:t>ГадириЦумадинского района</w:t>
      </w:r>
      <w:r w:rsidRPr="00346733">
        <w:t xml:space="preserve">, </w:t>
      </w:r>
      <w:r>
        <w:t>Дагестанской АССР</w:t>
      </w:r>
      <w:r w:rsidRPr="00346733">
        <w:t xml:space="preserve">, паспорт </w:t>
      </w:r>
      <w:r>
        <w:t>82 17 972257</w:t>
      </w:r>
      <w:r w:rsidRPr="00346733">
        <w:t xml:space="preserve">,  выдан </w:t>
      </w:r>
      <w:r>
        <w:t>ОУФМС России по Республике Дагестан в гор. Кизилюрт</w:t>
      </w:r>
      <w:r w:rsidRPr="00346733">
        <w:t xml:space="preserve">, СНИЛС </w:t>
      </w:r>
      <w:r>
        <w:t>145-949-818 18</w:t>
      </w:r>
      <w:r w:rsidRPr="00346733">
        <w:t>, проживающий по а</w:t>
      </w:r>
      <w:r>
        <w:t xml:space="preserve">дресу РД, Кизилюртовский район, </w:t>
      </w:r>
      <w:r w:rsidRPr="00346733">
        <w:t>с.</w:t>
      </w:r>
      <w:r>
        <w:t>Нечаевка</w:t>
      </w:r>
      <w:r w:rsidRPr="00346733">
        <w:t xml:space="preserve"> , ул. </w:t>
      </w:r>
      <w:r>
        <w:t>М.Меселова №66</w:t>
      </w:r>
      <w:r w:rsidRPr="00346733">
        <w:t xml:space="preserve">.  </w:t>
      </w:r>
    </w:p>
    <w:p w:rsidR="00893AD4" w:rsidRPr="00346733" w:rsidRDefault="00893AD4" w:rsidP="00893AD4">
      <w:pPr>
        <w:pStyle w:val="14"/>
        <w:shd w:val="clear" w:color="auto" w:fill="auto"/>
        <w:tabs>
          <w:tab w:val="left" w:pos="1153"/>
        </w:tabs>
        <w:spacing w:after="0" w:line="322" w:lineRule="exact"/>
        <w:ind w:left="560" w:right="220"/>
        <w:jc w:val="both"/>
      </w:pPr>
    </w:p>
    <w:p w:rsidR="00893AD4" w:rsidRDefault="00893AD4" w:rsidP="00893AD4">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Убайдулаеву Магомедрасулу Магомедовичу</w:t>
      </w:r>
      <w:r w:rsidRPr="00346733">
        <w:rPr>
          <w:rFonts w:ascii="Times New Roman" w:eastAsia="Times New Roman" w:hAnsi="Times New Roman" w:cs="Times New Roman"/>
          <w:spacing w:val="3"/>
          <w:sz w:val="25"/>
          <w:szCs w:val="25"/>
        </w:rPr>
        <w:t xml:space="preserve"> 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подтверждается выпиской из похозяйственной книги №60 от 20.</w:t>
      </w:r>
      <w:r w:rsidRPr="00B100EB">
        <w:rPr>
          <w:rFonts w:ascii="Times New Roman" w:eastAsia="Times New Roman" w:hAnsi="Times New Roman" w:cs="Times New Roman"/>
          <w:spacing w:val="3"/>
          <w:sz w:val="25"/>
          <w:szCs w:val="25"/>
        </w:rPr>
        <w:t>03</w:t>
      </w:r>
      <w:r>
        <w:rPr>
          <w:rFonts w:ascii="Times New Roman" w:eastAsia="Times New Roman" w:hAnsi="Times New Roman" w:cs="Times New Roman"/>
          <w:spacing w:val="3"/>
          <w:sz w:val="25"/>
          <w:szCs w:val="25"/>
        </w:rPr>
        <w:t>.2023</w:t>
      </w:r>
      <w:r w:rsidRPr="00346733">
        <w:rPr>
          <w:rFonts w:ascii="Times New Roman" w:eastAsia="Times New Roman" w:hAnsi="Times New Roman" w:cs="Times New Roman"/>
          <w:spacing w:val="3"/>
          <w:sz w:val="25"/>
          <w:szCs w:val="25"/>
        </w:rPr>
        <w:t xml:space="preserve"> (прилагается).</w:t>
      </w:r>
    </w:p>
    <w:p w:rsidR="00893AD4" w:rsidRPr="00027917" w:rsidRDefault="00893AD4" w:rsidP="00893AD4">
      <w:pPr>
        <w:tabs>
          <w:tab w:val="left" w:pos="850"/>
        </w:tabs>
        <w:spacing w:line="322" w:lineRule="exact"/>
        <w:ind w:right="220"/>
        <w:rPr>
          <w:rFonts w:ascii="Times New Roman" w:eastAsia="Times New Roman" w:hAnsi="Times New Roman" w:cs="Times New Roman"/>
          <w:spacing w:val="3"/>
          <w:sz w:val="25"/>
          <w:szCs w:val="25"/>
        </w:rPr>
      </w:pPr>
    </w:p>
    <w:p w:rsidR="00893AD4" w:rsidRDefault="00893AD4" w:rsidP="00893AD4">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91"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893AD4" w:rsidRPr="00027917" w:rsidRDefault="00893AD4" w:rsidP="00893AD4">
      <w:pPr>
        <w:rPr>
          <w:rFonts w:ascii="Times New Roman" w:eastAsia="Times New Roman" w:hAnsi="Times New Roman" w:cs="Times New Roman"/>
          <w:spacing w:val="3"/>
          <w:sz w:val="25"/>
          <w:szCs w:val="25"/>
        </w:rPr>
      </w:pPr>
    </w:p>
    <w:p w:rsidR="00893AD4" w:rsidRDefault="00893AD4" w:rsidP="00893AD4">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r>
        <w:rPr>
          <w:rFonts w:ascii="Times New Roman" w:hAnsi="Times New Roman" w:cs="Times New Roman"/>
          <w:sz w:val="25"/>
          <w:szCs w:val="25"/>
        </w:rPr>
        <w:t>.</w:t>
      </w:r>
    </w:p>
    <w:p w:rsidR="00893AD4" w:rsidRPr="00027917" w:rsidRDefault="00893AD4" w:rsidP="00893AD4">
      <w:pPr>
        <w:tabs>
          <w:tab w:val="left" w:pos="850"/>
        </w:tabs>
        <w:spacing w:line="322" w:lineRule="exact"/>
        <w:ind w:right="220"/>
        <w:rPr>
          <w:rFonts w:ascii="Times New Roman" w:hAnsi="Times New Roman" w:cs="Times New Roman"/>
          <w:sz w:val="25"/>
          <w:szCs w:val="25"/>
        </w:rPr>
      </w:pPr>
    </w:p>
    <w:p w:rsidR="00893AD4" w:rsidRPr="00027917" w:rsidRDefault="00893AD4" w:rsidP="00893AD4">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893AD4" w:rsidRDefault="00893AD4" w:rsidP="00893AD4">
      <w:pPr>
        <w:tabs>
          <w:tab w:val="left" w:pos="850"/>
        </w:tabs>
        <w:spacing w:line="322" w:lineRule="exact"/>
        <w:ind w:right="220"/>
        <w:rPr>
          <w:rFonts w:ascii="Times New Roman" w:eastAsia="Times New Roman" w:hAnsi="Times New Roman" w:cs="Times New Roman"/>
          <w:spacing w:val="3"/>
          <w:sz w:val="25"/>
          <w:szCs w:val="25"/>
        </w:rPr>
      </w:pPr>
    </w:p>
    <w:p w:rsidR="00893AD4" w:rsidRDefault="00893AD4" w:rsidP="00893AD4">
      <w:pPr>
        <w:tabs>
          <w:tab w:val="left" w:pos="850"/>
        </w:tabs>
        <w:spacing w:line="322" w:lineRule="exact"/>
        <w:ind w:right="220"/>
        <w:rPr>
          <w:rFonts w:ascii="Times New Roman" w:eastAsia="Times New Roman" w:hAnsi="Times New Roman" w:cs="Times New Roman"/>
          <w:spacing w:val="3"/>
          <w:sz w:val="25"/>
          <w:szCs w:val="25"/>
        </w:rPr>
      </w:pPr>
    </w:p>
    <w:p w:rsidR="00893AD4" w:rsidRDefault="00893AD4" w:rsidP="00893AD4">
      <w:pPr>
        <w:tabs>
          <w:tab w:val="left" w:pos="850"/>
        </w:tabs>
        <w:spacing w:line="322" w:lineRule="exact"/>
        <w:ind w:right="220"/>
        <w:rPr>
          <w:rFonts w:ascii="Times New Roman" w:eastAsia="Times New Roman" w:hAnsi="Times New Roman" w:cs="Times New Roman"/>
          <w:spacing w:val="3"/>
          <w:sz w:val="25"/>
          <w:szCs w:val="25"/>
        </w:rPr>
      </w:pPr>
    </w:p>
    <w:p w:rsidR="00893AD4" w:rsidRDefault="00893AD4" w:rsidP="00893AD4">
      <w:pPr>
        <w:tabs>
          <w:tab w:val="left" w:pos="850"/>
        </w:tabs>
        <w:spacing w:line="322" w:lineRule="exact"/>
        <w:ind w:right="220"/>
        <w:rPr>
          <w:rFonts w:ascii="Times New Roman" w:eastAsia="Times New Roman" w:hAnsi="Times New Roman" w:cs="Times New Roman"/>
          <w:spacing w:val="3"/>
          <w:sz w:val="25"/>
          <w:szCs w:val="25"/>
        </w:rPr>
      </w:pPr>
    </w:p>
    <w:p w:rsidR="00893AD4" w:rsidRPr="00027917" w:rsidRDefault="00893AD4" w:rsidP="00893AD4">
      <w:pPr>
        <w:tabs>
          <w:tab w:val="left" w:pos="850"/>
        </w:tabs>
        <w:spacing w:line="322" w:lineRule="exact"/>
        <w:ind w:right="220"/>
        <w:rPr>
          <w:rFonts w:ascii="Times New Roman" w:eastAsia="Times New Roman" w:hAnsi="Times New Roman" w:cs="Times New Roman"/>
          <w:spacing w:val="3"/>
          <w:sz w:val="25"/>
          <w:szCs w:val="25"/>
        </w:rPr>
      </w:pPr>
    </w:p>
    <w:p w:rsidR="00893AD4" w:rsidRDefault="00893AD4" w:rsidP="00893AD4">
      <w:pPr>
        <w:tabs>
          <w:tab w:val="left" w:pos="850"/>
        </w:tabs>
        <w:spacing w:line="322" w:lineRule="exact"/>
        <w:ind w:right="220"/>
        <w:rPr>
          <w:rFonts w:ascii="Times New Roman" w:eastAsia="Times New Roman" w:hAnsi="Times New Roman" w:cs="Times New Roman"/>
          <w:spacing w:val="3"/>
          <w:sz w:val="25"/>
          <w:szCs w:val="25"/>
        </w:rPr>
      </w:pPr>
    </w:p>
    <w:p w:rsidR="00893AD4" w:rsidRPr="00346733" w:rsidRDefault="00893AD4" w:rsidP="00893AD4">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893AD4" w:rsidRPr="00346733" w:rsidRDefault="00893AD4" w:rsidP="00893AD4">
      <w:pPr>
        <w:tabs>
          <w:tab w:val="left" w:pos="850"/>
        </w:tabs>
        <w:spacing w:line="322" w:lineRule="exact"/>
        <w:ind w:right="220"/>
        <w:rPr>
          <w:rFonts w:ascii="Times New Roman" w:eastAsia="Times New Roman" w:hAnsi="Times New Roman" w:cs="Times New Roman"/>
          <w:spacing w:val="3"/>
          <w:sz w:val="25"/>
          <w:szCs w:val="25"/>
        </w:rPr>
      </w:pPr>
    </w:p>
    <w:p w:rsidR="00893AD4" w:rsidRPr="00346733" w:rsidRDefault="00893AD4" w:rsidP="00893AD4">
      <w:pPr>
        <w:tabs>
          <w:tab w:val="left" w:pos="850"/>
        </w:tabs>
        <w:spacing w:line="322" w:lineRule="exact"/>
        <w:ind w:left="720" w:right="220"/>
        <w:rPr>
          <w:rFonts w:ascii="Times New Roman" w:eastAsia="Times New Roman" w:hAnsi="Times New Roman" w:cs="Times New Roman"/>
          <w:spacing w:val="3"/>
          <w:sz w:val="25"/>
          <w:szCs w:val="25"/>
        </w:rPr>
      </w:pPr>
    </w:p>
    <w:p w:rsidR="00893AD4" w:rsidRPr="00DA2B2A" w:rsidRDefault="00893AD4" w:rsidP="00893AD4">
      <w:pPr>
        <w:tabs>
          <w:tab w:val="left" w:pos="850"/>
        </w:tabs>
        <w:spacing w:line="322" w:lineRule="exact"/>
        <w:ind w:right="220"/>
        <w:rPr>
          <w:rFonts w:ascii="Times New Roman" w:eastAsia="Times New Roman" w:hAnsi="Times New Roman" w:cs="Times New Roman"/>
          <w:spacing w:val="3"/>
          <w:sz w:val="25"/>
          <w:szCs w:val="25"/>
        </w:rPr>
      </w:pPr>
    </w:p>
    <w:p w:rsidR="00893AD4" w:rsidRPr="00DA2B2A" w:rsidRDefault="00893AD4" w:rsidP="00893AD4">
      <w:pPr>
        <w:rPr>
          <w:rFonts w:ascii="Times New Roman" w:hAnsi="Times New Roman" w:cs="Times New Roman"/>
          <w:sz w:val="24"/>
          <w:szCs w:val="24"/>
        </w:rPr>
      </w:pPr>
    </w:p>
    <w:p w:rsidR="002D4ABB" w:rsidRDefault="002D4ABB" w:rsidP="002D4ABB">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284"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2D4ABB" w:rsidRDefault="002D4ABB" w:rsidP="002D4ABB">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2D4ABB" w:rsidRDefault="002D4ABB" w:rsidP="002D4ABB">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2D4ABB" w:rsidRDefault="002D4ABB" w:rsidP="002D4ABB">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2D4ABB" w:rsidRDefault="002D4ABB" w:rsidP="002D4ABB">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2D4ABB" w:rsidTr="00A23565">
        <w:trPr>
          <w:trHeight w:val="360"/>
          <w:jc w:val="center"/>
        </w:trPr>
        <w:tc>
          <w:tcPr>
            <w:tcW w:w="9463" w:type="dxa"/>
            <w:tcBorders>
              <w:top w:val="thinThickSmallGap" w:sz="24" w:space="0" w:color="auto"/>
              <w:left w:val="nil"/>
              <w:bottom w:val="nil"/>
              <w:right w:val="nil"/>
            </w:tcBorders>
          </w:tcPr>
          <w:p w:rsidR="002D4ABB" w:rsidRPr="00CE3212" w:rsidRDefault="002D4ABB" w:rsidP="00A23565">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2D4ABB" w:rsidRDefault="002D4ABB" w:rsidP="00A23565">
            <w:pPr>
              <w:ind w:firstLine="284"/>
              <w:jc w:val="center"/>
              <w:rPr>
                <w:color w:val="000066"/>
                <w:sz w:val="12"/>
                <w:szCs w:val="12"/>
              </w:rPr>
            </w:pPr>
          </w:p>
        </w:tc>
      </w:tr>
    </w:tbl>
    <w:p w:rsidR="002D4ABB" w:rsidRPr="001C7232" w:rsidRDefault="002D4ABB" w:rsidP="002D4ABB">
      <w:pPr>
        <w:pStyle w:val="a5"/>
        <w:rPr>
          <w:rFonts w:ascii="Times New Roman" w:hAnsi="Times New Roman" w:cs="Times New Roman"/>
          <w:lang w:eastAsia="ar-SA"/>
        </w:rPr>
      </w:pPr>
    </w:p>
    <w:p w:rsidR="002D4ABB" w:rsidRPr="0058714B" w:rsidRDefault="002D4ABB" w:rsidP="002D4ABB">
      <w:pPr>
        <w:pStyle w:val="a5"/>
        <w:jc w:val="center"/>
        <w:rPr>
          <w:rFonts w:ascii="Times New Roman" w:hAnsi="Times New Roman" w:cs="Times New Roman"/>
          <w:b/>
          <w:bCs/>
          <w:color w:val="000000" w:themeColor="text1"/>
          <w:sz w:val="28"/>
          <w:szCs w:val="28"/>
        </w:rPr>
      </w:pPr>
      <w:r w:rsidRPr="0058714B">
        <w:rPr>
          <w:rFonts w:ascii="Times New Roman" w:hAnsi="Times New Roman" w:cs="Times New Roman"/>
          <w:b/>
          <w:bCs/>
          <w:color w:val="000000" w:themeColor="text1"/>
          <w:sz w:val="28"/>
          <w:szCs w:val="28"/>
        </w:rPr>
        <w:t>ПОСТАНОВЛЕНИЕ</w:t>
      </w:r>
    </w:p>
    <w:p w:rsidR="002D4ABB" w:rsidRDefault="002D4ABB" w:rsidP="002D4ABB">
      <w:pPr>
        <w:pStyle w:val="a5"/>
        <w:rPr>
          <w:rFonts w:ascii="Times New Roman" w:hAnsi="Times New Roman" w:cs="Times New Roman"/>
          <w:sz w:val="28"/>
          <w:szCs w:val="28"/>
        </w:rPr>
      </w:pPr>
      <w:r>
        <w:rPr>
          <w:rFonts w:ascii="Times New Roman" w:hAnsi="Times New Roman" w:cs="Times New Roman"/>
          <w:sz w:val="28"/>
          <w:szCs w:val="28"/>
        </w:rPr>
        <w:t>15</w:t>
      </w:r>
      <w:r w:rsidRPr="00E54CF3">
        <w:rPr>
          <w:rFonts w:ascii="Times New Roman" w:hAnsi="Times New Roman" w:cs="Times New Roman"/>
          <w:sz w:val="28"/>
          <w:szCs w:val="28"/>
        </w:rPr>
        <w:t>.</w:t>
      </w:r>
      <w:r>
        <w:rPr>
          <w:rFonts w:ascii="Times New Roman" w:hAnsi="Times New Roman" w:cs="Times New Roman"/>
          <w:sz w:val="28"/>
          <w:szCs w:val="28"/>
        </w:rPr>
        <w:t>03</w:t>
      </w:r>
      <w:r w:rsidRPr="00E54CF3">
        <w:rPr>
          <w:rFonts w:ascii="Times New Roman" w:hAnsi="Times New Roman" w:cs="Times New Roman"/>
          <w:sz w:val="28"/>
          <w:szCs w:val="28"/>
        </w:rPr>
        <w:t>.202</w:t>
      </w:r>
      <w:r>
        <w:rPr>
          <w:rFonts w:ascii="Times New Roman" w:hAnsi="Times New Roman" w:cs="Times New Roman"/>
          <w:sz w:val="28"/>
          <w:szCs w:val="28"/>
        </w:rPr>
        <w:t>3                            № 21</w:t>
      </w:r>
      <w:r w:rsidRPr="00E54CF3">
        <w:rPr>
          <w:rFonts w:ascii="Times New Roman" w:hAnsi="Times New Roman" w:cs="Times New Roman"/>
          <w:sz w:val="28"/>
          <w:szCs w:val="28"/>
        </w:rPr>
        <w:t>-П</w:t>
      </w:r>
    </w:p>
    <w:p w:rsidR="002D4ABB" w:rsidRDefault="002D4ABB" w:rsidP="002D4ABB">
      <w:pPr>
        <w:rPr>
          <w:b/>
        </w:rPr>
      </w:pPr>
    </w:p>
    <w:p w:rsidR="002D4ABB" w:rsidRPr="002D4ABB" w:rsidRDefault="002D4ABB" w:rsidP="002D4ABB">
      <w:pPr>
        <w:shd w:val="clear" w:color="auto" w:fill="FFFFFF"/>
        <w:jc w:val="center"/>
        <w:rPr>
          <w:rFonts w:ascii="Times New Roman" w:hAnsi="Times New Roman" w:cs="Times New Roman"/>
          <w:spacing w:val="11"/>
          <w:sz w:val="28"/>
          <w:szCs w:val="28"/>
        </w:rPr>
      </w:pPr>
      <w:r w:rsidRPr="002D4ABB">
        <w:rPr>
          <w:rFonts w:ascii="Times New Roman" w:hAnsi="Times New Roman" w:cs="Times New Roman"/>
          <w:spacing w:val="11"/>
          <w:sz w:val="28"/>
          <w:szCs w:val="28"/>
        </w:rPr>
        <w:t>Об исправлении реестровой ошибки </w:t>
      </w:r>
    </w:p>
    <w:p w:rsidR="002D4ABB" w:rsidRPr="002D4ABB" w:rsidRDefault="002D4ABB" w:rsidP="002D4ABB">
      <w:pPr>
        <w:shd w:val="clear" w:color="auto" w:fill="FFFFFF"/>
        <w:jc w:val="center"/>
        <w:rPr>
          <w:rFonts w:ascii="Times New Roman" w:hAnsi="Times New Roman" w:cs="Times New Roman"/>
          <w:spacing w:val="11"/>
          <w:sz w:val="28"/>
          <w:szCs w:val="28"/>
        </w:rPr>
      </w:pPr>
      <w:r w:rsidRPr="002D4ABB">
        <w:rPr>
          <w:rFonts w:ascii="Times New Roman" w:hAnsi="Times New Roman" w:cs="Times New Roman"/>
          <w:spacing w:val="11"/>
          <w:sz w:val="28"/>
          <w:szCs w:val="28"/>
        </w:rPr>
        <w:t> </w:t>
      </w:r>
    </w:p>
    <w:p w:rsidR="002D4ABB" w:rsidRPr="002D4ABB" w:rsidRDefault="002D4ABB" w:rsidP="002D4ABB">
      <w:pPr>
        <w:pStyle w:val="a6"/>
        <w:shd w:val="clear" w:color="auto" w:fill="FFFFFF"/>
        <w:ind w:left="0" w:firstLine="567"/>
        <w:rPr>
          <w:rFonts w:ascii="Times New Roman" w:eastAsia="Times New Roman" w:hAnsi="Times New Roman" w:cs="Times New Roman"/>
          <w:spacing w:val="11"/>
          <w:sz w:val="28"/>
          <w:szCs w:val="28"/>
          <w:lang w:eastAsia="ru-RU"/>
        </w:rPr>
      </w:pPr>
      <w:r w:rsidRPr="002D4ABB">
        <w:rPr>
          <w:rFonts w:ascii="Times New Roman" w:eastAsia="Times New Roman" w:hAnsi="Times New Roman" w:cs="Times New Roman"/>
          <w:spacing w:val="11"/>
          <w:sz w:val="28"/>
          <w:szCs w:val="28"/>
          <w:lang w:eastAsia="ru-RU"/>
        </w:rPr>
        <w:t xml:space="preserve">В связи с некорректно проведенным первичным межеванием по причине ошибок в определении местоположения границ земельных участков с кадастровыми номерами </w:t>
      </w:r>
      <w:r w:rsidRPr="002D4ABB">
        <w:rPr>
          <w:rFonts w:ascii="Times New Roman" w:hAnsi="Times New Roman" w:cs="Times New Roman"/>
          <w:sz w:val="28"/>
          <w:szCs w:val="28"/>
        </w:rPr>
        <w:t>05:06:000023:85, 05:06:000023:440, 05:06:000023:141, 05:06:000023:102, 05:06:000023:259:</w:t>
      </w:r>
    </w:p>
    <w:p w:rsidR="002D4ABB" w:rsidRPr="002D4ABB" w:rsidRDefault="002D4ABB" w:rsidP="002D4ABB">
      <w:pPr>
        <w:pStyle w:val="a6"/>
        <w:shd w:val="clear" w:color="auto" w:fill="FFFFFF"/>
        <w:ind w:left="0" w:firstLine="567"/>
        <w:rPr>
          <w:rFonts w:ascii="Times New Roman" w:eastAsia="Times New Roman" w:hAnsi="Times New Roman" w:cs="Times New Roman"/>
          <w:spacing w:val="11"/>
          <w:sz w:val="28"/>
          <w:szCs w:val="28"/>
          <w:lang w:eastAsia="ru-RU"/>
        </w:rPr>
      </w:pPr>
    </w:p>
    <w:p w:rsidR="002D4ABB" w:rsidRPr="002D4ABB" w:rsidRDefault="002D4ABB" w:rsidP="00A10E9D">
      <w:pPr>
        <w:pStyle w:val="a6"/>
        <w:numPr>
          <w:ilvl w:val="0"/>
          <w:numId w:val="18"/>
        </w:numPr>
        <w:shd w:val="clear" w:color="auto" w:fill="FFFFFF"/>
        <w:spacing w:after="200" w:line="276" w:lineRule="auto"/>
        <w:ind w:left="567" w:firstLine="0"/>
        <w:rPr>
          <w:rFonts w:ascii="Times New Roman" w:eastAsia="Times New Roman" w:hAnsi="Times New Roman" w:cs="Times New Roman"/>
          <w:spacing w:val="11"/>
          <w:sz w:val="28"/>
          <w:szCs w:val="28"/>
          <w:lang w:eastAsia="ru-RU"/>
        </w:rPr>
      </w:pPr>
      <w:r w:rsidRPr="002D4ABB">
        <w:rPr>
          <w:rFonts w:ascii="Times New Roman" w:eastAsia="Times New Roman" w:hAnsi="Times New Roman" w:cs="Times New Roman"/>
          <w:spacing w:val="11"/>
          <w:sz w:val="28"/>
          <w:szCs w:val="28"/>
          <w:lang w:eastAsia="ru-RU"/>
        </w:rPr>
        <w:t xml:space="preserve">Произвести уточнение местоположения границ и площади земельного участка с кадастровым номером </w:t>
      </w:r>
      <w:r w:rsidRPr="002D4ABB">
        <w:rPr>
          <w:rFonts w:ascii="Times New Roman" w:hAnsi="Times New Roman" w:cs="Times New Roman"/>
          <w:sz w:val="28"/>
          <w:szCs w:val="28"/>
        </w:rPr>
        <w:t xml:space="preserve">05:06:000023:85 </w:t>
      </w:r>
      <w:r w:rsidRPr="002D4ABB">
        <w:rPr>
          <w:rFonts w:ascii="Times New Roman" w:eastAsia="Times New Roman" w:hAnsi="Times New Roman" w:cs="Times New Roman"/>
          <w:spacing w:val="11"/>
          <w:sz w:val="28"/>
          <w:szCs w:val="28"/>
          <w:lang w:eastAsia="ru-RU"/>
        </w:rPr>
        <w:t>и утвердить схему расположения уточненного земельного участка на кадастровом плане территории.</w:t>
      </w:r>
    </w:p>
    <w:p w:rsidR="002D4ABB" w:rsidRPr="002D4ABB" w:rsidRDefault="002D4ABB" w:rsidP="00A10E9D">
      <w:pPr>
        <w:pStyle w:val="a6"/>
        <w:numPr>
          <w:ilvl w:val="0"/>
          <w:numId w:val="18"/>
        </w:numPr>
        <w:shd w:val="clear" w:color="auto" w:fill="FFFFFF"/>
        <w:spacing w:after="200" w:line="276" w:lineRule="auto"/>
        <w:ind w:left="567" w:firstLine="0"/>
        <w:rPr>
          <w:rFonts w:ascii="Times New Roman" w:eastAsia="Times New Roman" w:hAnsi="Times New Roman" w:cs="Times New Roman"/>
          <w:spacing w:val="11"/>
          <w:sz w:val="28"/>
          <w:szCs w:val="28"/>
          <w:lang w:eastAsia="ru-RU"/>
        </w:rPr>
      </w:pPr>
      <w:r w:rsidRPr="002D4ABB">
        <w:rPr>
          <w:rFonts w:ascii="Times New Roman" w:eastAsia="Times New Roman" w:hAnsi="Times New Roman" w:cs="Times New Roman"/>
          <w:spacing w:val="11"/>
          <w:sz w:val="28"/>
          <w:szCs w:val="28"/>
          <w:lang w:eastAsia="ru-RU"/>
        </w:rPr>
        <w:t xml:space="preserve">Произвести уточнение местоположения границ земельного участка с кадастровым номером </w:t>
      </w:r>
      <w:r w:rsidRPr="002D4ABB">
        <w:rPr>
          <w:rFonts w:ascii="Times New Roman" w:hAnsi="Times New Roman" w:cs="Times New Roman"/>
          <w:sz w:val="28"/>
          <w:szCs w:val="28"/>
        </w:rPr>
        <w:t xml:space="preserve">05:06:000023:440 </w:t>
      </w:r>
      <w:r w:rsidRPr="002D4ABB">
        <w:rPr>
          <w:rFonts w:ascii="Times New Roman" w:eastAsia="Times New Roman" w:hAnsi="Times New Roman" w:cs="Times New Roman"/>
          <w:spacing w:val="11"/>
          <w:sz w:val="28"/>
          <w:szCs w:val="28"/>
          <w:lang w:eastAsia="ru-RU"/>
        </w:rPr>
        <w:t>и утвердить схему расположения уточненного земельного участка на кадастровом плане территории.</w:t>
      </w:r>
    </w:p>
    <w:p w:rsidR="002D4ABB" w:rsidRPr="002D4ABB" w:rsidRDefault="002D4ABB" w:rsidP="00A10E9D">
      <w:pPr>
        <w:pStyle w:val="a6"/>
        <w:numPr>
          <w:ilvl w:val="0"/>
          <w:numId w:val="18"/>
        </w:numPr>
        <w:shd w:val="clear" w:color="auto" w:fill="FFFFFF"/>
        <w:spacing w:after="200" w:line="276" w:lineRule="auto"/>
        <w:ind w:left="567" w:firstLine="0"/>
        <w:rPr>
          <w:rFonts w:ascii="Times New Roman" w:eastAsia="Times New Roman" w:hAnsi="Times New Roman" w:cs="Times New Roman"/>
          <w:spacing w:val="11"/>
          <w:sz w:val="28"/>
          <w:szCs w:val="28"/>
          <w:lang w:eastAsia="ru-RU"/>
        </w:rPr>
      </w:pPr>
      <w:r w:rsidRPr="002D4ABB">
        <w:rPr>
          <w:rFonts w:ascii="Times New Roman" w:eastAsia="Times New Roman" w:hAnsi="Times New Roman" w:cs="Times New Roman"/>
          <w:spacing w:val="11"/>
          <w:sz w:val="28"/>
          <w:szCs w:val="28"/>
          <w:lang w:eastAsia="ru-RU"/>
        </w:rPr>
        <w:t xml:space="preserve">Произвести уточнение местоположения границ земельного участка с кадастровым номером </w:t>
      </w:r>
      <w:r w:rsidRPr="002D4ABB">
        <w:rPr>
          <w:rFonts w:ascii="Times New Roman" w:hAnsi="Times New Roman" w:cs="Times New Roman"/>
          <w:sz w:val="28"/>
          <w:szCs w:val="28"/>
        </w:rPr>
        <w:t xml:space="preserve">05:06:000023:141 </w:t>
      </w:r>
      <w:r w:rsidRPr="002D4ABB">
        <w:rPr>
          <w:rFonts w:ascii="Times New Roman" w:eastAsia="Times New Roman" w:hAnsi="Times New Roman" w:cs="Times New Roman"/>
          <w:spacing w:val="11"/>
          <w:sz w:val="28"/>
          <w:szCs w:val="28"/>
          <w:lang w:eastAsia="ru-RU"/>
        </w:rPr>
        <w:t>и утвердить схему расположения уточненного земельного участка на кадастровом плане территории.</w:t>
      </w:r>
    </w:p>
    <w:p w:rsidR="002D4ABB" w:rsidRPr="002D4ABB" w:rsidRDefault="002D4ABB" w:rsidP="00A10E9D">
      <w:pPr>
        <w:pStyle w:val="a6"/>
        <w:numPr>
          <w:ilvl w:val="0"/>
          <w:numId w:val="18"/>
        </w:numPr>
        <w:shd w:val="clear" w:color="auto" w:fill="FFFFFF"/>
        <w:spacing w:after="200" w:line="276" w:lineRule="auto"/>
        <w:ind w:left="567" w:firstLine="0"/>
        <w:rPr>
          <w:rFonts w:ascii="Times New Roman" w:eastAsia="Times New Roman" w:hAnsi="Times New Roman" w:cs="Times New Roman"/>
          <w:spacing w:val="11"/>
          <w:sz w:val="28"/>
          <w:szCs w:val="28"/>
          <w:lang w:eastAsia="ru-RU"/>
        </w:rPr>
      </w:pPr>
      <w:r w:rsidRPr="002D4ABB">
        <w:rPr>
          <w:rFonts w:ascii="Times New Roman" w:eastAsia="Times New Roman" w:hAnsi="Times New Roman" w:cs="Times New Roman"/>
          <w:spacing w:val="11"/>
          <w:sz w:val="28"/>
          <w:szCs w:val="28"/>
          <w:lang w:eastAsia="ru-RU"/>
        </w:rPr>
        <w:t xml:space="preserve">Произвести уточнение местоположения границ земельного участка с кадастровым номером </w:t>
      </w:r>
      <w:r w:rsidRPr="002D4ABB">
        <w:rPr>
          <w:rFonts w:ascii="Times New Roman" w:hAnsi="Times New Roman" w:cs="Times New Roman"/>
          <w:sz w:val="28"/>
          <w:szCs w:val="28"/>
        </w:rPr>
        <w:t xml:space="preserve">05:06:000023:102 </w:t>
      </w:r>
      <w:r w:rsidRPr="002D4ABB">
        <w:rPr>
          <w:rFonts w:ascii="Times New Roman" w:eastAsia="Times New Roman" w:hAnsi="Times New Roman" w:cs="Times New Roman"/>
          <w:spacing w:val="11"/>
          <w:sz w:val="28"/>
          <w:szCs w:val="28"/>
          <w:lang w:eastAsia="ru-RU"/>
        </w:rPr>
        <w:t>и утвердить схему расположения уточненного земельного участка на кадастровом плане территории.</w:t>
      </w:r>
    </w:p>
    <w:p w:rsidR="002D4ABB" w:rsidRPr="002D4ABB" w:rsidRDefault="002D4ABB" w:rsidP="00A10E9D">
      <w:pPr>
        <w:pStyle w:val="a6"/>
        <w:numPr>
          <w:ilvl w:val="0"/>
          <w:numId w:val="18"/>
        </w:numPr>
        <w:shd w:val="clear" w:color="auto" w:fill="FFFFFF"/>
        <w:spacing w:after="200" w:line="276" w:lineRule="auto"/>
        <w:ind w:left="567" w:firstLine="0"/>
        <w:rPr>
          <w:rFonts w:ascii="Times New Roman" w:eastAsia="Times New Roman" w:hAnsi="Times New Roman" w:cs="Times New Roman"/>
          <w:spacing w:val="11"/>
          <w:sz w:val="28"/>
          <w:szCs w:val="28"/>
          <w:lang w:eastAsia="ru-RU"/>
        </w:rPr>
      </w:pPr>
      <w:r w:rsidRPr="002D4ABB">
        <w:rPr>
          <w:rFonts w:ascii="Times New Roman" w:eastAsia="Times New Roman" w:hAnsi="Times New Roman" w:cs="Times New Roman"/>
          <w:spacing w:val="11"/>
          <w:sz w:val="28"/>
          <w:szCs w:val="28"/>
          <w:lang w:eastAsia="ru-RU"/>
        </w:rPr>
        <w:t xml:space="preserve">Произвести уточнение местоположения границ земельного участка с кадастровым номером </w:t>
      </w:r>
      <w:r w:rsidRPr="002D4ABB">
        <w:rPr>
          <w:rFonts w:ascii="Times New Roman" w:hAnsi="Times New Roman" w:cs="Times New Roman"/>
          <w:sz w:val="28"/>
          <w:szCs w:val="28"/>
        </w:rPr>
        <w:t xml:space="preserve">05:06:000023:259 </w:t>
      </w:r>
      <w:r w:rsidRPr="002D4ABB">
        <w:rPr>
          <w:rFonts w:ascii="Times New Roman" w:eastAsia="Times New Roman" w:hAnsi="Times New Roman" w:cs="Times New Roman"/>
          <w:spacing w:val="11"/>
          <w:sz w:val="28"/>
          <w:szCs w:val="28"/>
          <w:lang w:eastAsia="ru-RU"/>
        </w:rPr>
        <w:t>и утвердить схему расположения уточненного земельного участка на кадастровом плане территории.</w:t>
      </w:r>
    </w:p>
    <w:p w:rsidR="002D4ABB" w:rsidRPr="002D4ABB" w:rsidRDefault="002D4ABB" w:rsidP="00A10E9D">
      <w:pPr>
        <w:pStyle w:val="a6"/>
        <w:numPr>
          <w:ilvl w:val="0"/>
          <w:numId w:val="18"/>
        </w:numPr>
        <w:shd w:val="clear" w:color="auto" w:fill="FFFFFF"/>
        <w:ind w:left="567" w:firstLine="0"/>
        <w:rPr>
          <w:rFonts w:ascii="Times New Roman" w:hAnsi="Times New Roman" w:cs="Times New Roman"/>
          <w:sz w:val="28"/>
          <w:szCs w:val="28"/>
        </w:rPr>
      </w:pPr>
      <w:r w:rsidRPr="002D4ABB">
        <w:rPr>
          <w:rFonts w:ascii="Times New Roman" w:eastAsia="Times New Roman" w:hAnsi="Times New Roman" w:cs="Times New Roman"/>
          <w:spacing w:val="11"/>
          <w:sz w:val="28"/>
          <w:szCs w:val="28"/>
          <w:lang w:eastAsia="ru-RU"/>
        </w:rPr>
        <w:t>Внести соответствующие изменения в сведения ЕГРН.</w:t>
      </w:r>
    </w:p>
    <w:p w:rsidR="002D4ABB" w:rsidRPr="002D4ABB" w:rsidRDefault="002D4ABB" w:rsidP="002D4ABB">
      <w:pPr>
        <w:rPr>
          <w:rFonts w:ascii="Times New Roman" w:hAnsi="Times New Roman" w:cs="Times New Roman"/>
          <w:sz w:val="28"/>
          <w:szCs w:val="28"/>
        </w:rPr>
      </w:pPr>
    </w:p>
    <w:p w:rsidR="002D4ABB" w:rsidRPr="002D4ABB" w:rsidRDefault="002D4ABB" w:rsidP="002D4ABB">
      <w:pPr>
        <w:rPr>
          <w:rFonts w:ascii="Times New Roman" w:hAnsi="Times New Roman" w:cs="Times New Roman"/>
          <w:sz w:val="28"/>
          <w:szCs w:val="28"/>
        </w:rPr>
      </w:pPr>
    </w:p>
    <w:p w:rsidR="002D4ABB" w:rsidRPr="002D4ABB" w:rsidRDefault="002D4ABB" w:rsidP="002D4ABB">
      <w:pPr>
        <w:rPr>
          <w:rFonts w:ascii="Times New Roman" w:hAnsi="Times New Roman" w:cs="Times New Roman"/>
          <w:sz w:val="28"/>
          <w:szCs w:val="28"/>
        </w:rPr>
      </w:pPr>
    </w:p>
    <w:p w:rsidR="002D4ABB" w:rsidRPr="002D4ABB" w:rsidRDefault="002D4ABB" w:rsidP="002D4ABB">
      <w:pPr>
        <w:jc w:val="center"/>
        <w:rPr>
          <w:rFonts w:ascii="Times New Roman" w:hAnsi="Times New Roman" w:cs="Times New Roman"/>
          <w:b/>
          <w:sz w:val="28"/>
          <w:szCs w:val="28"/>
        </w:rPr>
      </w:pPr>
      <w:r w:rsidRPr="002D4ABB">
        <w:rPr>
          <w:rFonts w:ascii="Times New Roman" w:hAnsi="Times New Roman" w:cs="Times New Roman"/>
          <w:b/>
          <w:sz w:val="28"/>
          <w:szCs w:val="28"/>
        </w:rPr>
        <w:t>Глава                                                                                    Гашимов М.С</w:t>
      </w:r>
    </w:p>
    <w:p w:rsidR="00C3257C" w:rsidRDefault="00C3257C" w:rsidP="00C3257C">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283"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C3257C" w:rsidRDefault="00C3257C" w:rsidP="00C3257C">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C3257C" w:rsidRDefault="00C3257C" w:rsidP="00C3257C">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C3257C" w:rsidRDefault="00C3257C" w:rsidP="00C3257C">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C3257C" w:rsidRDefault="00C3257C" w:rsidP="00C3257C">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C3257C" w:rsidTr="00A23565">
        <w:trPr>
          <w:trHeight w:val="360"/>
          <w:jc w:val="center"/>
        </w:trPr>
        <w:tc>
          <w:tcPr>
            <w:tcW w:w="9463" w:type="dxa"/>
            <w:tcBorders>
              <w:top w:val="thinThickSmallGap" w:sz="24" w:space="0" w:color="auto"/>
              <w:left w:val="nil"/>
              <w:bottom w:val="nil"/>
              <w:right w:val="nil"/>
            </w:tcBorders>
          </w:tcPr>
          <w:p w:rsidR="00C3257C" w:rsidRPr="00CE3212" w:rsidRDefault="00C3257C" w:rsidP="00A23565">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C3257C" w:rsidRDefault="00C3257C" w:rsidP="00A23565">
            <w:pPr>
              <w:ind w:firstLine="284"/>
              <w:jc w:val="center"/>
              <w:rPr>
                <w:color w:val="000066"/>
                <w:sz w:val="12"/>
                <w:szCs w:val="12"/>
              </w:rPr>
            </w:pPr>
          </w:p>
        </w:tc>
      </w:tr>
    </w:tbl>
    <w:p w:rsidR="00C3257C" w:rsidRPr="001C7232" w:rsidRDefault="00C3257C" w:rsidP="00C3257C">
      <w:pPr>
        <w:pStyle w:val="a5"/>
        <w:rPr>
          <w:rFonts w:ascii="Times New Roman" w:hAnsi="Times New Roman" w:cs="Times New Roman"/>
          <w:lang w:eastAsia="ar-SA"/>
        </w:rPr>
      </w:pPr>
    </w:p>
    <w:p w:rsidR="00C3257C" w:rsidRPr="0058714B" w:rsidRDefault="00C3257C" w:rsidP="00C3257C">
      <w:pPr>
        <w:pStyle w:val="a5"/>
        <w:jc w:val="center"/>
        <w:rPr>
          <w:rFonts w:ascii="Times New Roman" w:hAnsi="Times New Roman" w:cs="Times New Roman"/>
          <w:b/>
          <w:bCs/>
          <w:color w:val="000000" w:themeColor="text1"/>
          <w:sz w:val="28"/>
          <w:szCs w:val="28"/>
        </w:rPr>
      </w:pPr>
      <w:r w:rsidRPr="0058714B">
        <w:rPr>
          <w:rFonts w:ascii="Times New Roman" w:hAnsi="Times New Roman" w:cs="Times New Roman"/>
          <w:b/>
          <w:bCs/>
          <w:color w:val="000000" w:themeColor="text1"/>
          <w:sz w:val="28"/>
          <w:szCs w:val="28"/>
        </w:rPr>
        <w:t>ПОСТАНОВЛЕНИЕ</w:t>
      </w:r>
    </w:p>
    <w:p w:rsidR="00C3257C" w:rsidRPr="0058714B" w:rsidRDefault="00C3257C" w:rsidP="00C3257C">
      <w:pPr>
        <w:pStyle w:val="a5"/>
        <w:jc w:val="center"/>
        <w:rPr>
          <w:rFonts w:ascii="Times New Roman" w:hAnsi="Times New Roman" w:cs="Times New Roman"/>
          <w:b/>
          <w:bCs/>
          <w:color w:val="000000" w:themeColor="text1"/>
          <w:sz w:val="28"/>
          <w:szCs w:val="28"/>
        </w:rPr>
      </w:pPr>
    </w:p>
    <w:p w:rsidR="00C3257C" w:rsidRDefault="00C3257C" w:rsidP="00C3257C">
      <w:pPr>
        <w:pStyle w:val="a5"/>
        <w:rPr>
          <w:rFonts w:ascii="Times New Roman" w:hAnsi="Times New Roman" w:cs="Times New Roman"/>
          <w:sz w:val="28"/>
          <w:szCs w:val="28"/>
        </w:rPr>
      </w:pPr>
      <w:r>
        <w:rPr>
          <w:rFonts w:ascii="Times New Roman" w:hAnsi="Times New Roman" w:cs="Times New Roman"/>
          <w:sz w:val="28"/>
          <w:szCs w:val="28"/>
        </w:rPr>
        <w:t>14</w:t>
      </w:r>
      <w:r w:rsidRPr="00E54CF3">
        <w:rPr>
          <w:rFonts w:ascii="Times New Roman" w:hAnsi="Times New Roman" w:cs="Times New Roman"/>
          <w:sz w:val="28"/>
          <w:szCs w:val="28"/>
        </w:rPr>
        <w:t>.</w:t>
      </w:r>
      <w:r>
        <w:rPr>
          <w:rFonts w:ascii="Times New Roman" w:hAnsi="Times New Roman" w:cs="Times New Roman"/>
          <w:sz w:val="28"/>
          <w:szCs w:val="28"/>
        </w:rPr>
        <w:t>03</w:t>
      </w:r>
      <w:r w:rsidRPr="00E54CF3">
        <w:rPr>
          <w:rFonts w:ascii="Times New Roman" w:hAnsi="Times New Roman" w:cs="Times New Roman"/>
          <w:sz w:val="28"/>
          <w:szCs w:val="28"/>
        </w:rPr>
        <w:t>.202</w:t>
      </w:r>
      <w:r>
        <w:rPr>
          <w:rFonts w:ascii="Times New Roman" w:hAnsi="Times New Roman" w:cs="Times New Roman"/>
          <w:sz w:val="28"/>
          <w:szCs w:val="28"/>
        </w:rPr>
        <w:t>3                            № 20</w:t>
      </w:r>
      <w:r w:rsidRPr="00E54CF3">
        <w:rPr>
          <w:rFonts w:ascii="Times New Roman" w:hAnsi="Times New Roman" w:cs="Times New Roman"/>
          <w:sz w:val="28"/>
          <w:szCs w:val="28"/>
        </w:rPr>
        <w:t>-П</w:t>
      </w:r>
    </w:p>
    <w:p w:rsidR="00C3257C" w:rsidRDefault="00C3257C" w:rsidP="00C3257C">
      <w:pPr>
        <w:pStyle w:val="a5"/>
        <w:rPr>
          <w:rFonts w:ascii="Times New Roman" w:hAnsi="Times New Roman" w:cs="Times New Roman"/>
          <w:sz w:val="28"/>
          <w:szCs w:val="28"/>
        </w:rPr>
      </w:pPr>
    </w:p>
    <w:p w:rsidR="00C3257C" w:rsidRDefault="00C3257C" w:rsidP="00C3257C">
      <w:pPr>
        <w:pStyle w:val="a5"/>
        <w:rPr>
          <w:rFonts w:ascii="Times New Roman" w:hAnsi="Times New Roman" w:cs="Times New Roman"/>
          <w:sz w:val="28"/>
          <w:szCs w:val="28"/>
        </w:rPr>
      </w:pPr>
    </w:p>
    <w:p w:rsidR="00C3257C" w:rsidRPr="00346733" w:rsidRDefault="00C3257C" w:rsidP="00C3257C">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C3257C" w:rsidRPr="00346733" w:rsidRDefault="00C3257C" w:rsidP="00C3257C">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C3257C" w:rsidRDefault="00C3257C" w:rsidP="00C3257C">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C3257C" w:rsidRDefault="00C3257C" w:rsidP="00C3257C">
      <w:pPr>
        <w:jc w:val="center"/>
        <w:rPr>
          <w:rFonts w:ascii="Times New Roman" w:hAnsi="Times New Roman" w:cs="Times New Roman"/>
          <w:b/>
          <w:sz w:val="25"/>
          <w:szCs w:val="25"/>
        </w:rPr>
      </w:pPr>
    </w:p>
    <w:p w:rsidR="00C3257C" w:rsidRPr="00346733" w:rsidRDefault="00C3257C" w:rsidP="00C3257C">
      <w:pPr>
        <w:jc w:val="center"/>
        <w:rPr>
          <w:rFonts w:ascii="Times New Roman" w:hAnsi="Times New Roman" w:cs="Times New Roman"/>
          <w:b/>
          <w:sz w:val="25"/>
          <w:szCs w:val="25"/>
        </w:rPr>
      </w:pPr>
    </w:p>
    <w:p w:rsidR="00C3257C" w:rsidRDefault="00C3257C" w:rsidP="00A10E9D">
      <w:pPr>
        <w:pStyle w:val="14"/>
        <w:numPr>
          <w:ilvl w:val="0"/>
          <w:numId w:val="29"/>
        </w:numPr>
        <w:shd w:val="clear" w:color="auto" w:fill="auto"/>
        <w:tabs>
          <w:tab w:val="left" w:pos="1153"/>
        </w:tabs>
        <w:spacing w:after="0" w:line="322" w:lineRule="exact"/>
        <w:ind w:left="20" w:right="220" w:firstLine="540"/>
        <w:jc w:val="both"/>
      </w:pPr>
      <w:r w:rsidRPr="00346733">
        <w:t xml:space="preserve">В отношении земельного участка с </w:t>
      </w:r>
      <w:r>
        <w:t>кадастровым номером 05:06:000005:1383</w:t>
      </w:r>
      <w:r w:rsidRPr="00346733">
        <w:t xml:space="preserve"> в качестве его правообладателя, владеющего данным  земельным участком </w:t>
      </w:r>
      <w:r>
        <w:t>на праве собственности, выявленСаидов Асхабали Саидович01сентября1955</w:t>
      </w:r>
      <w:r w:rsidRPr="00346733">
        <w:t xml:space="preserve"> года рождения, место рождения с.</w:t>
      </w:r>
      <w:r>
        <w:t>Дагбаш</w:t>
      </w:r>
      <w:r w:rsidRPr="00346733">
        <w:t xml:space="preserve">, </w:t>
      </w:r>
      <w:r>
        <w:t>Советского района Республики дагестан,</w:t>
      </w:r>
      <w:r w:rsidRPr="00346733">
        <w:t xml:space="preserve"> паспорт </w:t>
      </w:r>
      <w:r>
        <w:t>8203 395486</w:t>
      </w:r>
      <w:r w:rsidRPr="00346733">
        <w:t xml:space="preserve">,  выдан </w:t>
      </w:r>
      <w:r>
        <w:t>Отделом Внутренних дел  Кизилюртовского района Республики Дагестан</w:t>
      </w:r>
      <w:r w:rsidRPr="00346733">
        <w:t xml:space="preserve">, СНИЛС </w:t>
      </w:r>
      <w:r>
        <w:t>122-496-424 51</w:t>
      </w:r>
      <w:r w:rsidRPr="00346733">
        <w:t>, проживающий по а</w:t>
      </w:r>
      <w:r>
        <w:t xml:space="preserve">дресу РД, Шамильский район, </w:t>
      </w:r>
      <w:r w:rsidRPr="00346733">
        <w:t>с.</w:t>
      </w:r>
      <w:r>
        <w:t>Дагбаш</w:t>
      </w:r>
      <w:r w:rsidRPr="00346733">
        <w:t xml:space="preserve"> , ул. </w:t>
      </w:r>
      <w:r>
        <w:t>Дагбашская №13</w:t>
      </w:r>
      <w:r w:rsidRPr="00346733">
        <w:t xml:space="preserve">.  </w:t>
      </w:r>
    </w:p>
    <w:p w:rsidR="00C3257C" w:rsidRPr="00346733" w:rsidRDefault="00C3257C" w:rsidP="00C3257C">
      <w:pPr>
        <w:pStyle w:val="14"/>
        <w:shd w:val="clear" w:color="auto" w:fill="auto"/>
        <w:tabs>
          <w:tab w:val="left" w:pos="1153"/>
        </w:tabs>
        <w:spacing w:after="0" w:line="322" w:lineRule="exact"/>
        <w:ind w:left="560" w:right="220"/>
        <w:jc w:val="both"/>
      </w:pPr>
    </w:p>
    <w:p w:rsidR="00C3257C" w:rsidRDefault="00C3257C" w:rsidP="00C3257C">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Саидову Асхабали Саидовичу </w:t>
      </w:r>
      <w:r w:rsidRPr="00346733">
        <w:rPr>
          <w:rFonts w:ascii="Times New Roman" w:eastAsia="Times New Roman" w:hAnsi="Times New Roman" w:cs="Times New Roman"/>
          <w:spacing w:val="3"/>
          <w:sz w:val="25"/>
          <w:szCs w:val="25"/>
        </w:rPr>
        <w:t xml:space="preserve">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подтверждается выпиской из похозяйственной книги №59 от 14.03.2023</w:t>
      </w:r>
      <w:r w:rsidRPr="00346733">
        <w:rPr>
          <w:rFonts w:ascii="Times New Roman" w:eastAsia="Times New Roman" w:hAnsi="Times New Roman" w:cs="Times New Roman"/>
          <w:spacing w:val="3"/>
          <w:sz w:val="25"/>
          <w:szCs w:val="25"/>
        </w:rPr>
        <w:t xml:space="preserve"> (прилагается).</w:t>
      </w:r>
    </w:p>
    <w:p w:rsidR="00C3257C" w:rsidRPr="00027917" w:rsidRDefault="00C3257C" w:rsidP="00C3257C">
      <w:pPr>
        <w:tabs>
          <w:tab w:val="left" w:pos="850"/>
        </w:tabs>
        <w:spacing w:line="322" w:lineRule="exact"/>
        <w:ind w:right="220"/>
        <w:rPr>
          <w:rFonts w:ascii="Times New Roman" w:eastAsia="Times New Roman" w:hAnsi="Times New Roman" w:cs="Times New Roman"/>
          <w:spacing w:val="3"/>
          <w:sz w:val="25"/>
          <w:szCs w:val="25"/>
        </w:rPr>
      </w:pPr>
    </w:p>
    <w:p w:rsidR="00C3257C" w:rsidRDefault="00C3257C" w:rsidP="00C3257C">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92"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C3257C" w:rsidRPr="00027917" w:rsidRDefault="00C3257C" w:rsidP="00C3257C">
      <w:pPr>
        <w:rPr>
          <w:rFonts w:ascii="Times New Roman" w:eastAsia="Times New Roman" w:hAnsi="Times New Roman" w:cs="Times New Roman"/>
          <w:spacing w:val="3"/>
          <w:sz w:val="25"/>
          <w:szCs w:val="25"/>
        </w:rPr>
      </w:pPr>
    </w:p>
    <w:p w:rsidR="00C3257C" w:rsidRDefault="00C3257C" w:rsidP="00C3257C">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C3257C" w:rsidRPr="00027917" w:rsidRDefault="00C3257C" w:rsidP="00C3257C">
      <w:pPr>
        <w:tabs>
          <w:tab w:val="left" w:pos="850"/>
        </w:tabs>
        <w:spacing w:line="322" w:lineRule="exact"/>
        <w:ind w:right="220"/>
        <w:rPr>
          <w:rFonts w:ascii="Times New Roman" w:hAnsi="Times New Roman" w:cs="Times New Roman"/>
          <w:sz w:val="25"/>
          <w:szCs w:val="25"/>
        </w:rPr>
      </w:pPr>
    </w:p>
    <w:p w:rsidR="00C3257C" w:rsidRPr="00027917" w:rsidRDefault="00C3257C" w:rsidP="00C3257C">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C3257C" w:rsidRDefault="00C3257C" w:rsidP="00C3257C">
      <w:pPr>
        <w:tabs>
          <w:tab w:val="left" w:pos="850"/>
        </w:tabs>
        <w:spacing w:line="322" w:lineRule="exact"/>
        <w:ind w:right="220"/>
        <w:rPr>
          <w:rFonts w:ascii="Times New Roman" w:eastAsia="Times New Roman" w:hAnsi="Times New Roman" w:cs="Times New Roman"/>
          <w:spacing w:val="3"/>
          <w:sz w:val="25"/>
          <w:szCs w:val="25"/>
        </w:rPr>
      </w:pPr>
    </w:p>
    <w:p w:rsidR="00C3257C" w:rsidRDefault="00C3257C" w:rsidP="00C3257C">
      <w:pPr>
        <w:tabs>
          <w:tab w:val="left" w:pos="850"/>
        </w:tabs>
        <w:spacing w:line="322" w:lineRule="exact"/>
        <w:ind w:right="220"/>
        <w:rPr>
          <w:rFonts w:ascii="Times New Roman" w:eastAsia="Times New Roman" w:hAnsi="Times New Roman" w:cs="Times New Roman"/>
          <w:spacing w:val="3"/>
          <w:sz w:val="25"/>
          <w:szCs w:val="25"/>
        </w:rPr>
      </w:pPr>
    </w:p>
    <w:p w:rsidR="00C3257C" w:rsidRDefault="00C3257C" w:rsidP="00C3257C">
      <w:pPr>
        <w:tabs>
          <w:tab w:val="left" w:pos="850"/>
        </w:tabs>
        <w:spacing w:line="322" w:lineRule="exact"/>
        <w:ind w:right="220"/>
        <w:rPr>
          <w:rFonts w:ascii="Times New Roman" w:eastAsia="Times New Roman" w:hAnsi="Times New Roman" w:cs="Times New Roman"/>
          <w:spacing w:val="3"/>
          <w:sz w:val="25"/>
          <w:szCs w:val="25"/>
        </w:rPr>
      </w:pPr>
    </w:p>
    <w:p w:rsidR="00C3257C" w:rsidRDefault="00C3257C" w:rsidP="00C3257C">
      <w:pPr>
        <w:tabs>
          <w:tab w:val="left" w:pos="850"/>
        </w:tabs>
        <w:spacing w:line="322" w:lineRule="exact"/>
        <w:ind w:right="220"/>
        <w:rPr>
          <w:rFonts w:ascii="Times New Roman" w:eastAsia="Times New Roman" w:hAnsi="Times New Roman" w:cs="Times New Roman"/>
          <w:spacing w:val="3"/>
          <w:sz w:val="25"/>
          <w:szCs w:val="25"/>
        </w:rPr>
      </w:pPr>
    </w:p>
    <w:p w:rsidR="00C3257C" w:rsidRPr="00027917" w:rsidRDefault="00C3257C" w:rsidP="00C3257C">
      <w:pPr>
        <w:tabs>
          <w:tab w:val="left" w:pos="850"/>
        </w:tabs>
        <w:spacing w:line="322" w:lineRule="exact"/>
        <w:ind w:right="220"/>
        <w:rPr>
          <w:rFonts w:ascii="Times New Roman" w:eastAsia="Times New Roman" w:hAnsi="Times New Roman" w:cs="Times New Roman"/>
          <w:spacing w:val="3"/>
          <w:sz w:val="25"/>
          <w:szCs w:val="25"/>
        </w:rPr>
      </w:pPr>
    </w:p>
    <w:p w:rsidR="00C3257C" w:rsidRDefault="00C3257C" w:rsidP="00C3257C">
      <w:pPr>
        <w:tabs>
          <w:tab w:val="left" w:pos="850"/>
        </w:tabs>
        <w:spacing w:line="322" w:lineRule="exact"/>
        <w:ind w:right="220"/>
        <w:rPr>
          <w:rFonts w:ascii="Times New Roman" w:eastAsia="Times New Roman" w:hAnsi="Times New Roman" w:cs="Times New Roman"/>
          <w:spacing w:val="3"/>
          <w:sz w:val="25"/>
          <w:szCs w:val="25"/>
        </w:rPr>
      </w:pPr>
    </w:p>
    <w:p w:rsidR="00C3257C" w:rsidRPr="00346733" w:rsidRDefault="00C3257C" w:rsidP="00C3257C">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C3257C" w:rsidRPr="00346733" w:rsidRDefault="00C3257C" w:rsidP="00C3257C">
      <w:pPr>
        <w:tabs>
          <w:tab w:val="left" w:pos="850"/>
        </w:tabs>
        <w:spacing w:line="322" w:lineRule="exact"/>
        <w:ind w:right="220"/>
        <w:rPr>
          <w:rFonts w:ascii="Times New Roman" w:eastAsia="Times New Roman" w:hAnsi="Times New Roman" w:cs="Times New Roman"/>
          <w:spacing w:val="3"/>
          <w:sz w:val="25"/>
          <w:szCs w:val="25"/>
        </w:rPr>
      </w:pPr>
    </w:p>
    <w:p w:rsidR="00C3257C" w:rsidRPr="00346733" w:rsidRDefault="00C3257C" w:rsidP="00C3257C">
      <w:pPr>
        <w:tabs>
          <w:tab w:val="left" w:pos="850"/>
        </w:tabs>
        <w:spacing w:line="322" w:lineRule="exact"/>
        <w:ind w:left="720" w:right="220"/>
        <w:rPr>
          <w:rFonts w:ascii="Times New Roman" w:eastAsia="Times New Roman" w:hAnsi="Times New Roman" w:cs="Times New Roman"/>
          <w:spacing w:val="3"/>
          <w:sz w:val="25"/>
          <w:szCs w:val="25"/>
        </w:rPr>
      </w:pPr>
    </w:p>
    <w:p w:rsidR="00930E5E" w:rsidRDefault="00930E5E" w:rsidP="00930E5E">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282"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930E5E" w:rsidRDefault="00930E5E" w:rsidP="00930E5E">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930E5E" w:rsidRDefault="00930E5E" w:rsidP="00930E5E">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930E5E" w:rsidRDefault="00930E5E" w:rsidP="00930E5E">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930E5E" w:rsidRDefault="00930E5E" w:rsidP="00930E5E">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930E5E" w:rsidTr="00930E5E">
        <w:trPr>
          <w:trHeight w:val="360"/>
          <w:jc w:val="center"/>
        </w:trPr>
        <w:tc>
          <w:tcPr>
            <w:tcW w:w="9463" w:type="dxa"/>
            <w:tcBorders>
              <w:top w:val="thinThickSmallGap" w:sz="24" w:space="0" w:color="auto"/>
              <w:left w:val="nil"/>
              <w:bottom w:val="nil"/>
              <w:right w:val="nil"/>
            </w:tcBorders>
          </w:tcPr>
          <w:p w:rsidR="00930E5E" w:rsidRPr="00CE3212" w:rsidRDefault="00930E5E" w:rsidP="00930E5E">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930E5E" w:rsidRDefault="00930E5E" w:rsidP="00930E5E">
            <w:pPr>
              <w:ind w:firstLine="284"/>
              <w:jc w:val="center"/>
              <w:rPr>
                <w:color w:val="000066"/>
                <w:sz w:val="12"/>
                <w:szCs w:val="12"/>
              </w:rPr>
            </w:pPr>
          </w:p>
        </w:tc>
      </w:tr>
    </w:tbl>
    <w:p w:rsidR="00930E5E" w:rsidRPr="001C7232" w:rsidRDefault="00930E5E" w:rsidP="00930E5E">
      <w:pPr>
        <w:pStyle w:val="a5"/>
        <w:rPr>
          <w:rFonts w:ascii="Times New Roman" w:hAnsi="Times New Roman" w:cs="Times New Roman"/>
          <w:lang w:eastAsia="ar-SA"/>
        </w:rPr>
      </w:pPr>
    </w:p>
    <w:p w:rsidR="00930E5E" w:rsidRPr="0058714B" w:rsidRDefault="00930E5E" w:rsidP="00930E5E">
      <w:pPr>
        <w:pStyle w:val="a5"/>
        <w:jc w:val="center"/>
        <w:rPr>
          <w:rFonts w:ascii="Times New Roman" w:hAnsi="Times New Roman" w:cs="Times New Roman"/>
          <w:b/>
          <w:bCs/>
          <w:color w:val="000000" w:themeColor="text1"/>
          <w:sz w:val="28"/>
          <w:szCs w:val="28"/>
        </w:rPr>
      </w:pPr>
      <w:r w:rsidRPr="0058714B">
        <w:rPr>
          <w:rFonts w:ascii="Times New Roman" w:hAnsi="Times New Roman" w:cs="Times New Roman"/>
          <w:b/>
          <w:bCs/>
          <w:color w:val="000000" w:themeColor="text1"/>
          <w:sz w:val="28"/>
          <w:szCs w:val="28"/>
        </w:rPr>
        <w:t>ПОСТАНОВЛЕНИЕ</w:t>
      </w:r>
    </w:p>
    <w:p w:rsidR="00930E5E" w:rsidRPr="0058714B" w:rsidRDefault="00930E5E" w:rsidP="00930E5E">
      <w:pPr>
        <w:pStyle w:val="a5"/>
        <w:jc w:val="center"/>
        <w:rPr>
          <w:rFonts w:ascii="Times New Roman" w:hAnsi="Times New Roman" w:cs="Times New Roman"/>
          <w:b/>
          <w:bCs/>
          <w:color w:val="000000" w:themeColor="text1"/>
          <w:sz w:val="28"/>
          <w:szCs w:val="28"/>
        </w:rPr>
      </w:pPr>
    </w:p>
    <w:p w:rsidR="00930E5E" w:rsidRDefault="00930E5E" w:rsidP="00930E5E">
      <w:pPr>
        <w:pStyle w:val="a5"/>
        <w:rPr>
          <w:rFonts w:ascii="Times New Roman" w:hAnsi="Times New Roman" w:cs="Times New Roman"/>
          <w:sz w:val="28"/>
          <w:szCs w:val="28"/>
        </w:rPr>
      </w:pPr>
      <w:r>
        <w:rPr>
          <w:rFonts w:ascii="Times New Roman" w:hAnsi="Times New Roman" w:cs="Times New Roman"/>
          <w:sz w:val="28"/>
          <w:szCs w:val="28"/>
        </w:rPr>
        <w:t>09</w:t>
      </w:r>
      <w:r w:rsidRPr="00E54CF3">
        <w:rPr>
          <w:rFonts w:ascii="Times New Roman" w:hAnsi="Times New Roman" w:cs="Times New Roman"/>
          <w:sz w:val="28"/>
          <w:szCs w:val="28"/>
        </w:rPr>
        <w:t>.</w:t>
      </w:r>
      <w:r>
        <w:rPr>
          <w:rFonts w:ascii="Times New Roman" w:hAnsi="Times New Roman" w:cs="Times New Roman"/>
          <w:sz w:val="28"/>
          <w:szCs w:val="28"/>
        </w:rPr>
        <w:t>03</w:t>
      </w:r>
      <w:r w:rsidRPr="00E54CF3">
        <w:rPr>
          <w:rFonts w:ascii="Times New Roman" w:hAnsi="Times New Roman" w:cs="Times New Roman"/>
          <w:sz w:val="28"/>
          <w:szCs w:val="28"/>
        </w:rPr>
        <w:t>.202</w:t>
      </w:r>
      <w:r>
        <w:rPr>
          <w:rFonts w:ascii="Times New Roman" w:hAnsi="Times New Roman" w:cs="Times New Roman"/>
          <w:sz w:val="28"/>
          <w:szCs w:val="28"/>
        </w:rPr>
        <w:t>3                            № 19</w:t>
      </w:r>
      <w:r w:rsidRPr="00E54CF3">
        <w:rPr>
          <w:rFonts w:ascii="Times New Roman" w:hAnsi="Times New Roman" w:cs="Times New Roman"/>
          <w:sz w:val="28"/>
          <w:szCs w:val="28"/>
        </w:rPr>
        <w:t>-П</w:t>
      </w:r>
    </w:p>
    <w:p w:rsidR="00930E5E" w:rsidRDefault="00930E5E" w:rsidP="00930E5E">
      <w:pPr>
        <w:pStyle w:val="a5"/>
        <w:rPr>
          <w:rFonts w:ascii="Times New Roman" w:hAnsi="Times New Roman" w:cs="Times New Roman"/>
          <w:b/>
          <w:sz w:val="40"/>
          <w:szCs w:val="40"/>
        </w:rPr>
      </w:pPr>
    </w:p>
    <w:p w:rsidR="00930E5E" w:rsidRPr="00346733" w:rsidRDefault="00930E5E" w:rsidP="00930E5E">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930E5E" w:rsidRPr="00346733" w:rsidRDefault="00930E5E" w:rsidP="00930E5E">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930E5E" w:rsidRDefault="00930E5E" w:rsidP="00930E5E">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930E5E" w:rsidRPr="00346733" w:rsidRDefault="00930E5E" w:rsidP="00930E5E">
      <w:pPr>
        <w:jc w:val="center"/>
        <w:rPr>
          <w:rFonts w:ascii="Times New Roman" w:hAnsi="Times New Roman" w:cs="Times New Roman"/>
          <w:b/>
          <w:sz w:val="25"/>
          <w:szCs w:val="25"/>
        </w:rPr>
      </w:pPr>
    </w:p>
    <w:p w:rsidR="00930E5E" w:rsidRPr="00346733" w:rsidRDefault="00930E5E" w:rsidP="00A10E9D">
      <w:pPr>
        <w:pStyle w:val="14"/>
        <w:numPr>
          <w:ilvl w:val="0"/>
          <w:numId w:val="29"/>
        </w:numPr>
        <w:shd w:val="clear" w:color="auto" w:fill="auto"/>
        <w:tabs>
          <w:tab w:val="left" w:pos="1153"/>
        </w:tabs>
        <w:spacing w:after="0" w:line="322" w:lineRule="exact"/>
        <w:ind w:left="20" w:right="220" w:firstLine="540"/>
        <w:jc w:val="both"/>
      </w:pPr>
      <w:r w:rsidRPr="00346733">
        <w:t xml:space="preserve">В отношении земельного участка с </w:t>
      </w:r>
      <w:r>
        <w:t>кадастровым номером 05:06:000005:944</w:t>
      </w:r>
      <w:r w:rsidRPr="00346733">
        <w:t xml:space="preserve"> в качестве его правообладателя, владеющего данным  земельным участком </w:t>
      </w:r>
      <w:r>
        <w:t>на праве собственности, выявленСулейманов Исмаил Магомедович28апреля1954</w:t>
      </w:r>
      <w:r w:rsidRPr="00346733">
        <w:t xml:space="preserve"> года рождения, место рождения с.</w:t>
      </w:r>
      <w:r>
        <w:t>Красноармейск,Красноармейского района</w:t>
      </w:r>
      <w:r w:rsidRPr="00346733">
        <w:t xml:space="preserve">, </w:t>
      </w:r>
      <w:r>
        <w:t>Чеченской-Республики</w:t>
      </w:r>
      <w:r w:rsidRPr="00346733">
        <w:t xml:space="preserve">, паспорт </w:t>
      </w:r>
      <w:r>
        <w:t>82 00 305219</w:t>
      </w:r>
      <w:r w:rsidRPr="00346733">
        <w:t>,  выдан Отдел</w:t>
      </w:r>
      <w:r>
        <w:t>омвнутренних дел Кизилюртовского района Республики Дагестан</w:t>
      </w:r>
      <w:r w:rsidRPr="00346733">
        <w:t xml:space="preserve">, СНИЛС </w:t>
      </w:r>
      <w:r>
        <w:t>079-322-145 70</w:t>
      </w:r>
      <w:r w:rsidRPr="00346733">
        <w:t>, проживающий по а</w:t>
      </w:r>
      <w:r>
        <w:t xml:space="preserve">дресу РД, Кизилюртовский район, </w:t>
      </w:r>
      <w:r w:rsidRPr="00346733">
        <w:t>с.</w:t>
      </w:r>
      <w:r>
        <w:t>Нечаевка</w:t>
      </w:r>
      <w:r w:rsidRPr="00346733">
        <w:t xml:space="preserve"> , ул. </w:t>
      </w:r>
      <w:r>
        <w:t xml:space="preserve">М.Гаджиева </w:t>
      </w:r>
      <w:r w:rsidRPr="00346733">
        <w:t xml:space="preserve">.  </w:t>
      </w:r>
    </w:p>
    <w:p w:rsidR="00930E5E" w:rsidRPr="00027917" w:rsidRDefault="00930E5E" w:rsidP="00930E5E">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Сулейманову Исмаилу Магомедовичу</w:t>
      </w:r>
      <w:r w:rsidRPr="00346733">
        <w:rPr>
          <w:rFonts w:ascii="Times New Roman" w:eastAsia="Times New Roman" w:hAnsi="Times New Roman" w:cs="Times New Roman"/>
          <w:spacing w:val="3"/>
          <w:sz w:val="25"/>
          <w:szCs w:val="25"/>
        </w:rPr>
        <w:t xml:space="preserve"> 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подтверждается выпиской из похозяйственной книги №55 от 09.03.2023</w:t>
      </w:r>
      <w:r w:rsidRPr="00346733">
        <w:rPr>
          <w:rFonts w:ascii="Times New Roman" w:eastAsia="Times New Roman" w:hAnsi="Times New Roman" w:cs="Times New Roman"/>
          <w:spacing w:val="3"/>
          <w:sz w:val="25"/>
          <w:szCs w:val="25"/>
        </w:rPr>
        <w:t xml:space="preserve"> (прилагается).</w:t>
      </w:r>
    </w:p>
    <w:p w:rsidR="00930E5E" w:rsidRPr="00027917" w:rsidRDefault="00930E5E" w:rsidP="00930E5E">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93"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930E5E" w:rsidRPr="00027917" w:rsidRDefault="00930E5E" w:rsidP="00930E5E">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930E5E" w:rsidRPr="00027917" w:rsidRDefault="00930E5E" w:rsidP="00930E5E">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930E5E" w:rsidRDefault="00930E5E" w:rsidP="00930E5E">
      <w:pPr>
        <w:tabs>
          <w:tab w:val="left" w:pos="850"/>
        </w:tabs>
        <w:spacing w:line="322" w:lineRule="exact"/>
        <w:ind w:right="220"/>
        <w:rPr>
          <w:rFonts w:ascii="Times New Roman" w:eastAsia="Times New Roman" w:hAnsi="Times New Roman" w:cs="Times New Roman"/>
          <w:spacing w:val="3"/>
          <w:sz w:val="25"/>
          <w:szCs w:val="25"/>
        </w:rPr>
      </w:pPr>
    </w:p>
    <w:p w:rsidR="00930E5E" w:rsidRDefault="00930E5E" w:rsidP="00930E5E">
      <w:pPr>
        <w:tabs>
          <w:tab w:val="left" w:pos="850"/>
        </w:tabs>
        <w:spacing w:line="322" w:lineRule="exact"/>
        <w:ind w:right="220"/>
        <w:rPr>
          <w:rFonts w:ascii="Times New Roman" w:eastAsia="Times New Roman" w:hAnsi="Times New Roman" w:cs="Times New Roman"/>
          <w:spacing w:val="3"/>
          <w:sz w:val="25"/>
          <w:szCs w:val="25"/>
        </w:rPr>
      </w:pPr>
    </w:p>
    <w:p w:rsidR="00930E5E" w:rsidRDefault="00930E5E" w:rsidP="00930E5E">
      <w:pPr>
        <w:tabs>
          <w:tab w:val="left" w:pos="850"/>
        </w:tabs>
        <w:spacing w:line="322" w:lineRule="exact"/>
        <w:ind w:right="220"/>
        <w:rPr>
          <w:rFonts w:ascii="Times New Roman" w:eastAsia="Times New Roman" w:hAnsi="Times New Roman" w:cs="Times New Roman"/>
          <w:spacing w:val="3"/>
          <w:sz w:val="25"/>
          <w:szCs w:val="25"/>
        </w:rPr>
      </w:pPr>
    </w:p>
    <w:p w:rsidR="00930E5E" w:rsidRDefault="00930E5E" w:rsidP="00930E5E">
      <w:pPr>
        <w:tabs>
          <w:tab w:val="left" w:pos="850"/>
        </w:tabs>
        <w:spacing w:line="322" w:lineRule="exact"/>
        <w:ind w:right="220"/>
        <w:rPr>
          <w:rFonts w:ascii="Times New Roman" w:eastAsia="Times New Roman" w:hAnsi="Times New Roman" w:cs="Times New Roman"/>
          <w:spacing w:val="3"/>
          <w:sz w:val="25"/>
          <w:szCs w:val="25"/>
        </w:rPr>
      </w:pPr>
    </w:p>
    <w:p w:rsidR="00930E5E" w:rsidRPr="00027917" w:rsidRDefault="00930E5E" w:rsidP="00930E5E">
      <w:pPr>
        <w:tabs>
          <w:tab w:val="left" w:pos="850"/>
        </w:tabs>
        <w:spacing w:line="322" w:lineRule="exact"/>
        <w:ind w:right="220"/>
        <w:rPr>
          <w:rFonts w:ascii="Times New Roman" w:eastAsia="Times New Roman" w:hAnsi="Times New Roman" w:cs="Times New Roman"/>
          <w:spacing w:val="3"/>
          <w:sz w:val="25"/>
          <w:szCs w:val="25"/>
        </w:rPr>
      </w:pPr>
    </w:p>
    <w:p w:rsidR="00930E5E" w:rsidRDefault="00930E5E" w:rsidP="00930E5E">
      <w:pPr>
        <w:tabs>
          <w:tab w:val="left" w:pos="850"/>
        </w:tabs>
        <w:spacing w:line="322" w:lineRule="exact"/>
        <w:ind w:right="220"/>
        <w:rPr>
          <w:rFonts w:ascii="Times New Roman" w:eastAsia="Times New Roman" w:hAnsi="Times New Roman" w:cs="Times New Roman"/>
          <w:spacing w:val="3"/>
          <w:sz w:val="25"/>
          <w:szCs w:val="25"/>
        </w:rPr>
      </w:pPr>
    </w:p>
    <w:p w:rsidR="00930E5E" w:rsidRPr="00346733" w:rsidRDefault="00930E5E" w:rsidP="00930E5E">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930E5E" w:rsidRPr="00346733" w:rsidRDefault="00930E5E" w:rsidP="00930E5E">
      <w:pPr>
        <w:tabs>
          <w:tab w:val="left" w:pos="850"/>
        </w:tabs>
        <w:spacing w:line="322" w:lineRule="exact"/>
        <w:ind w:right="220"/>
        <w:rPr>
          <w:rFonts w:ascii="Times New Roman" w:eastAsia="Times New Roman" w:hAnsi="Times New Roman" w:cs="Times New Roman"/>
          <w:spacing w:val="3"/>
          <w:sz w:val="25"/>
          <w:szCs w:val="25"/>
        </w:rPr>
      </w:pPr>
    </w:p>
    <w:p w:rsidR="00930E5E" w:rsidRPr="00346733" w:rsidRDefault="00930E5E" w:rsidP="00930E5E">
      <w:pPr>
        <w:tabs>
          <w:tab w:val="left" w:pos="850"/>
        </w:tabs>
        <w:spacing w:line="322" w:lineRule="exact"/>
        <w:ind w:left="720" w:right="220"/>
        <w:rPr>
          <w:rFonts w:ascii="Times New Roman" w:eastAsia="Times New Roman" w:hAnsi="Times New Roman" w:cs="Times New Roman"/>
          <w:spacing w:val="3"/>
          <w:sz w:val="25"/>
          <w:szCs w:val="25"/>
        </w:rPr>
      </w:pPr>
    </w:p>
    <w:p w:rsidR="00930E5E" w:rsidRPr="00DA2B2A" w:rsidRDefault="00930E5E" w:rsidP="00930E5E">
      <w:pPr>
        <w:tabs>
          <w:tab w:val="left" w:pos="850"/>
        </w:tabs>
        <w:spacing w:line="322" w:lineRule="exact"/>
        <w:ind w:right="220"/>
        <w:rPr>
          <w:rFonts w:ascii="Times New Roman" w:eastAsia="Times New Roman" w:hAnsi="Times New Roman" w:cs="Times New Roman"/>
          <w:spacing w:val="3"/>
          <w:sz w:val="25"/>
          <w:szCs w:val="25"/>
        </w:rPr>
      </w:pPr>
    </w:p>
    <w:p w:rsidR="00930E5E" w:rsidRDefault="00930E5E" w:rsidP="00930E5E">
      <w:pPr>
        <w:pStyle w:val="14"/>
        <w:shd w:val="clear" w:color="auto" w:fill="auto"/>
        <w:tabs>
          <w:tab w:val="left" w:pos="1153"/>
        </w:tabs>
        <w:spacing w:after="0" w:line="322" w:lineRule="exact"/>
        <w:ind w:right="220"/>
      </w:pPr>
    </w:p>
    <w:p w:rsidR="00930E5E" w:rsidRPr="00DA2B2A" w:rsidRDefault="00930E5E" w:rsidP="00930E5E">
      <w:pPr>
        <w:rPr>
          <w:rFonts w:ascii="Times New Roman" w:hAnsi="Times New Roman" w:cs="Times New Roman"/>
          <w:sz w:val="24"/>
          <w:szCs w:val="24"/>
        </w:rPr>
      </w:pPr>
    </w:p>
    <w:p w:rsidR="00930E5E" w:rsidRDefault="00930E5E" w:rsidP="0081141B">
      <w:pPr>
        <w:pStyle w:val="paragraph"/>
        <w:spacing w:before="0" w:beforeAutospacing="0" w:after="0" w:afterAutospacing="0"/>
        <w:jc w:val="center"/>
        <w:textAlignment w:val="baseline"/>
        <w:rPr>
          <w:rStyle w:val="normaltextrun"/>
          <w:b/>
          <w:bCs/>
          <w:sz w:val="28"/>
          <w:szCs w:val="28"/>
        </w:rPr>
      </w:pPr>
    </w:p>
    <w:p w:rsidR="00930E5E" w:rsidRDefault="00930E5E" w:rsidP="0081141B">
      <w:pPr>
        <w:pStyle w:val="paragraph"/>
        <w:spacing w:before="0" w:beforeAutospacing="0" w:after="0" w:afterAutospacing="0"/>
        <w:jc w:val="center"/>
        <w:textAlignment w:val="baseline"/>
        <w:rPr>
          <w:rStyle w:val="normaltextrun"/>
          <w:b/>
          <w:bCs/>
          <w:sz w:val="28"/>
          <w:szCs w:val="28"/>
        </w:rPr>
      </w:pPr>
    </w:p>
    <w:p w:rsidR="0081141B" w:rsidRDefault="0081141B" w:rsidP="0081141B">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280"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81141B" w:rsidRDefault="0081141B" w:rsidP="0081141B">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81141B" w:rsidRDefault="0081141B" w:rsidP="0081141B">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81141B" w:rsidRDefault="0081141B" w:rsidP="0081141B">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81141B" w:rsidRDefault="0081141B" w:rsidP="0081141B">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81141B" w:rsidTr="00930E5E">
        <w:trPr>
          <w:trHeight w:val="360"/>
          <w:jc w:val="center"/>
        </w:trPr>
        <w:tc>
          <w:tcPr>
            <w:tcW w:w="9463" w:type="dxa"/>
            <w:tcBorders>
              <w:top w:val="thinThickSmallGap" w:sz="24" w:space="0" w:color="auto"/>
              <w:left w:val="nil"/>
              <w:bottom w:val="nil"/>
              <w:right w:val="nil"/>
            </w:tcBorders>
          </w:tcPr>
          <w:p w:rsidR="0081141B" w:rsidRPr="00CE3212" w:rsidRDefault="0081141B" w:rsidP="00930E5E">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81141B" w:rsidRDefault="0081141B" w:rsidP="00930E5E">
            <w:pPr>
              <w:ind w:firstLine="284"/>
              <w:jc w:val="center"/>
              <w:rPr>
                <w:color w:val="000066"/>
                <w:sz w:val="12"/>
                <w:szCs w:val="12"/>
              </w:rPr>
            </w:pPr>
          </w:p>
        </w:tc>
      </w:tr>
    </w:tbl>
    <w:p w:rsidR="0081141B" w:rsidRPr="001C7232" w:rsidRDefault="0081141B" w:rsidP="0081141B">
      <w:pPr>
        <w:pStyle w:val="a5"/>
        <w:rPr>
          <w:rFonts w:ascii="Times New Roman" w:hAnsi="Times New Roman" w:cs="Times New Roman"/>
          <w:lang w:eastAsia="ar-SA"/>
        </w:rPr>
      </w:pPr>
    </w:p>
    <w:p w:rsidR="0081141B" w:rsidRPr="0058714B" w:rsidRDefault="0081141B" w:rsidP="0081141B">
      <w:pPr>
        <w:pStyle w:val="a5"/>
        <w:jc w:val="center"/>
        <w:rPr>
          <w:rFonts w:ascii="Times New Roman" w:hAnsi="Times New Roman" w:cs="Times New Roman"/>
          <w:b/>
          <w:bCs/>
          <w:color w:val="000000" w:themeColor="text1"/>
          <w:sz w:val="28"/>
          <w:szCs w:val="28"/>
        </w:rPr>
      </w:pPr>
      <w:r w:rsidRPr="0058714B">
        <w:rPr>
          <w:rFonts w:ascii="Times New Roman" w:hAnsi="Times New Roman" w:cs="Times New Roman"/>
          <w:b/>
          <w:bCs/>
          <w:color w:val="000000" w:themeColor="text1"/>
          <w:sz w:val="28"/>
          <w:szCs w:val="28"/>
        </w:rPr>
        <w:t>ПОСТАНОВЛЕНИЕ</w:t>
      </w:r>
    </w:p>
    <w:p w:rsidR="0081141B" w:rsidRPr="0058714B" w:rsidRDefault="0081141B" w:rsidP="0081141B">
      <w:pPr>
        <w:pStyle w:val="a5"/>
        <w:jc w:val="center"/>
        <w:rPr>
          <w:rFonts w:ascii="Times New Roman" w:hAnsi="Times New Roman" w:cs="Times New Roman"/>
          <w:b/>
          <w:bCs/>
          <w:color w:val="000000" w:themeColor="text1"/>
          <w:sz w:val="28"/>
          <w:szCs w:val="28"/>
        </w:rPr>
      </w:pPr>
    </w:p>
    <w:p w:rsidR="0081141B" w:rsidRDefault="0081141B" w:rsidP="0081141B">
      <w:pPr>
        <w:pStyle w:val="a5"/>
        <w:rPr>
          <w:rFonts w:ascii="Times New Roman" w:hAnsi="Times New Roman" w:cs="Times New Roman"/>
          <w:b/>
          <w:sz w:val="40"/>
          <w:szCs w:val="40"/>
        </w:rPr>
      </w:pPr>
      <w:r>
        <w:rPr>
          <w:rFonts w:ascii="Times New Roman" w:hAnsi="Times New Roman" w:cs="Times New Roman"/>
          <w:sz w:val="28"/>
          <w:szCs w:val="28"/>
        </w:rPr>
        <w:t>02</w:t>
      </w:r>
      <w:r w:rsidRPr="00E54CF3">
        <w:rPr>
          <w:rFonts w:ascii="Times New Roman" w:hAnsi="Times New Roman" w:cs="Times New Roman"/>
          <w:sz w:val="28"/>
          <w:szCs w:val="28"/>
        </w:rPr>
        <w:t>.</w:t>
      </w:r>
      <w:r>
        <w:rPr>
          <w:rFonts w:ascii="Times New Roman" w:hAnsi="Times New Roman" w:cs="Times New Roman"/>
          <w:sz w:val="28"/>
          <w:szCs w:val="28"/>
        </w:rPr>
        <w:t>03</w:t>
      </w:r>
      <w:r w:rsidRPr="00E54CF3">
        <w:rPr>
          <w:rFonts w:ascii="Times New Roman" w:hAnsi="Times New Roman" w:cs="Times New Roman"/>
          <w:sz w:val="28"/>
          <w:szCs w:val="28"/>
        </w:rPr>
        <w:t>.202</w:t>
      </w:r>
      <w:r>
        <w:rPr>
          <w:rFonts w:ascii="Times New Roman" w:hAnsi="Times New Roman" w:cs="Times New Roman"/>
          <w:sz w:val="28"/>
          <w:szCs w:val="28"/>
        </w:rPr>
        <w:t>3                            № 18</w:t>
      </w:r>
      <w:r w:rsidRPr="00E54CF3">
        <w:rPr>
          <w:rFonts w:ascii="Times New Roman" w:hAnsi="Times New Roman" w:cs="Times New Roman"/>
          <w:sz w:val="28"/>
          <w:szCs w:val="28"/>
        </w:rPr>
        <w:t>-П</w:t>
      </w:r>
    </w:p>
    <w:p w:rsidR="0081141B" w:rsidRPr="00346733" w:rsidRDefault="0081141B" w:rsidP="0081141B">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81141B" w:rsidRPr="00346733" w:rsidRDefault="0081141B" w:rsidP="0081141B">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81141B" w:rsidRDefault="0081141B" w:rsidP="0081141B">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81141B" w:rsidRPr="00346733" w:rsidRDefault="0081141B" w:rsidP="0081141B">
      <w:pPr>
        <w:jc w:val="center"/>
        <w:rPr>
          <w:rFonts w:ascii="Times New Roman" w:hAnsi="Times New Roman" w:cs="Times New Roman"/>
          <w:b/>
          <w:sz w:val="25"/>
          <w:szCs w:val="25"/>
        </w:rPr>
      </w:pPr>
    </w:p>
    <w:p w:rsidR="0081141B" w:rsidRPr="00346733" w:rsidRDefault="0081141B" w:rsidP="00A10E9D">
      <w:pPr>
        <w:pStyle w:val="14"/>
        <w:numPr>
          <w:ilvl w:val="0"/>
          <w:numId w:val="29"/>
        </w:numPr>
        <w:shd w:val="clear" w:color="auto" w:fill="auto"/>
        <w:tabs>
          <w:tab w:val="left" w:pos="1153"/>
        </w:tabs>
        <w:spacing w:after="0" w:line="322" w:lineRule="exact"/>
        <w:ind w:left="20" w:right="220" w:firstLine="540"/>
        <w:jc w:val="both"/>
      </w:pPr>
      <w:r w:rsidRPr="00346733">
        <w:t xml:space="preserve">В отношении земельного участка с </w:t>
      </w:r>
      <w:r>
        <w:t>кадастровым номером 05:06:000005:1274</w:t>
      </w:r>
      <w:r w:rsidRPr="00346733">
        <w:t xml:space="preserve"> в качестве его правообладателя, владеющего данным  земельным участком </w:t>
      </w:r>
      <w:r>
        <w:t>на праве собственности, выявлен(а)Закарьяева Патимат Магомедовна18мая1965</w:t>
      </w:r>
      <w:r w:rsidRPr="00346733">
        <w:t xml:space="preserve"> года рождения, место рождения с.</w:t>
      </w:r>
      <w:r>
        <w:t>АнцухТляратинского районаРеспублики Дагестан</w:t>
      </w:r>
      <w:r w:rsidRPr="00346733">
        <w:t xml:space="preserve">, паспорт </w:t>
      </w:r>
      <w:r>
        <w:t>8210 910231</w:t>
      </w:r>
      <w:r w:rsidRPr="00346733">
        <w:t xml:space="preserve">,  выдан </w:t>
      </w:r>
      <w:r>
        <w:t>ОУФМС России по Республике Дагестан в Кизилюртовском районе</w:t>
      </w:r>
      <w:r w:rsidRPr="00346733">
        <w:t xml:space="preserve">, СНИЛС </w:t>
      </w:r>
      <w:r>
        <w:t>110-259-288 19</w:t>
      </w:r>
      <w:r w:rsidRPr="00346733">
        <w:t>, проживающий</w:t>
      </w:r>
      <w:r>
        <w:t>(ая)</w:t>
      </w:r>
      <w:r w:rsidRPr="00346733">
        <w:t xml:space="preserve"> по а</w:t>
      </w:r>
      <w:r>
        <w:t xml:space="preserve">дресу РД, Кизилюртовский район, </w:t>
      </w:r>
      <w:r w:rsidRPr="00346733">
        <w:t>с.</w:t>
      </w:r>
      <w:r>
        <w:t>Нечаевка</w:t>
      </w:r>
      <w:r w:rsidRPr="00346733">
        <w:t xml:space="preserve"> , ул. </w:t>
      </w:r>
      <w:r>
        <w:t>Дахадаева №100</w:t>
      </w:r>
      <w:r w:rsidRPr="00346733">
        <w:t xml:space="preserve">.  </w:t>
      </w:r>
    </w:p>
    <w:p w:rsidR="0081141B" w:rsidRDefault="0081141B" w:rsidP="0081141B">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Закарьяевой Патимат Магомедовне</w:t>
      </w:r>
      <w:r w:rsidRPr="00346733">
        <w:rPr>
          <w:rFonts w:ascii="Times New Roman" w:eastAsia="Times New Roman" w:hAnsi="Times New Roman" w:cs="Times New Roman"/>
          <w:spacing w:val="3"/>
          <w:sz w:val="25"/>
          <w:szCs w:val="25"/>
        </w:rPr>
        <w:t xml:space="preserve"> 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подтверждается выпиской из похозяйственной книги №52 от 02.03.2023</w:t>
      </w:r>
      <w:r w:rsidRPr="00346733">
        <w:rPr>
          <w:rFonts w:ascii="Times New Roman" w:eastAsia="Times New Roman" w:hAnsi="Times New Roman" w:cs="Times New Roman"/>
          <w:spacing w:val="3"/>
          <w:sz w:val="25"/>
          <w:szCs w:val="25"/>
        </w:rPr>
        <w:t xml:space="preserve"> (прилагается).</w:t>
      </w:r>
    </w:p>
    <w:p w:rsidR="0081141B" w:rsidRPr="00027917" w:rsidRDefault="0081141B" w:rsidP="0081141B">
      <w:pPr>
        <w:tabs>
          <w:tab w:val="left" w:pos="850"/>
        </w:tabs>
        <w:spacing w:line="322" w:lineRule="exact"/>
        <w:ind w:right="220"/>
        <w:rPr>
          <w:rFonts w:ascii="Times New Roman" w:eastAsia="Times New Roman" w:hAnsi="Times New Roman" w:cs="Times New Roman"/>
          <w:spacing w:val="3"/>
          <w:sz w:val="25"/>
          <w:szCs w:val="25"/>
        </w:rPr>
      </w:pPr>
    </w:p>
    <w:p w:rsidR="0081141B" w:rsidRDefault="0081141B" w:rsidP="0081141B">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94"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81141B" w:rsidRPr="00027917" w:rsidRDefault="0081141B" w:rsidP="0081141B">
      <w:pPr>
        <w:rPr>
          <w:rFonts w:ascii="Times New Roman" w:eastAsia="Times New Roman" w:hAnsi="Times New Roman" w:cs="Times New Roman"/>
          <w:spacing w:val="3"/>
          <w:sz w:val="25"/>
          <w:szCs w:val="25"/>
        </w:rPr>
      </w:pPr>
    </w:p>
    <w:p w:rsidR="0081141B" w:rsidRDefault="0081141B" w:rsidP="0081141B">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81141B" w:rsidRPr="00027917" w:rsidRDefault="0081141B" w:rsidP="0081141B">
      <w:pPr>
        <w:tabs>
          <w:tab w:val="left" w:pos="850"/>
        </w:tabs>
        <w:spacing w:line="322" w:lineRule="exact"/>
        <w:ind w:right="220"/>
        <w:rPr>
          <w:rFonts w:ascii="Times New Roman" w:hAnsi="Times New Roman" w:cs="Times New Roman"/>
          <w:sz w:val="25"/>
          <w:szCs w:val="25"/>
        </w:rPr>
      </w:pPr>
    </w:p>
    <w:p w:rsidR="0081141B" w:rsidRPr="00027917" w:rsidRDefault="0081141B" w:rsidP="0081141B">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81141B" w:rsidRDefault="0081141B" w:rsidP="0081141B">
      <w:pPr>
        <w:tabs>
          <w:tab w:val="left" w:pos="850"/>
        </w:tabs>
        <w:spacing w:line="322" w:lineRule="exact"/>
        <w:ind w:right="220"/>
        <w:rPr>
          <w:rFonts w:ascii="Times New Roman" w:eastAsia="Times New Roman" w:hAnsi="Times New Roman" w:cs="Times New Roman"/>
          <w:spacing w:val="3"/>
          <w:sz w:val="25"/>
          <w:szCs w:val="25"/>
        </w:rPr>
      </w:pPr>
    </w:p>
    <w:p w:rsidR="0081141B" w:rsidRDefault="0081141B" w:rsidP="0081141B">
      <w:pPr>
        <w:tabs>
          <w:tab w:val="left" w:pos="850"/>
        </w:tabs>
        <w:spacing w:line="322" w:lineRule="exact"/>
        <w:ind w:right="220"/>
        <w:rPr>
          <w:rFonts w:ascii="Times New Roman" w:eastAsia="Times New Roman" w:hAnsi="Times New Roman" w:cs="Times New Roman"/>
          <w:spacing w:val="3"/>
          <w:sz w:val="25"/>
          <w:szCs w:val="25"/>
        </w:rPr>
      </w:pPr>
    </w:p>
    <w:p w:rsidR="0081141B" w:rsidRDefault="0081141B" w:rsidP="0081141B">
      <w:pPr>
        <w:tabs>
          <w:tab w:val="left" w:pos="850"/>
        </w:tabs>
        <w:spacing w:line="322" w:lineRule="exact"/>
        <w:ind w:right="220"/>
        <w:rPr>
          <w:rFonts w:ascii="Times New Roman" w:eastAsia="Times New Roman" w:hAnsi="Times New Roman" w:cs="Times New Roman"/>
          <w:spacing w:val="3"/>
          <w:sz w:val="25"/>
          <w:szCs w:val="25"/>
        </w:rPr>
      </w:pPr>
    </w:p>
    <w:p w:rsidR="0081141B" w:rsidRDefault="0081141B" w:rsidP="0081141B">
      <w:pPr>
        <w:tabs>
          <w:tab w:val="left" w:pos="850"/>
        </w:tabs>
        <w:spacing w:line="322" w:lineRule="exact"/>
        <w:ind w:right="220"/>
        <w:rPr>
          <w:rFonts w:ascii="Times New Roman" w:eastAsia="Times New Roman" w:hAnsi="Times New Roman" w:cs="Times New Roman"/>
          <w:spacing w:val="3"/>
          <w:sz w:val="25"/>
          <w:szCs w:val="25"/>
        </w:rPr>
      </w:pPr>
    </w:p>
    <w:p w:rsidR="0081141B" w:rsidRPr="00027917" w:rsidRDefault="0081141B" w:rsidP="0081141B">
      <w:pPr>
        <w:tabs>
          <w:tab w:val="left" w:pos="850"/>
        </w:tabs>
        <w:spacing w:line="322" w:lineRule="exact"/>
        <w:ind w:right="220"/>
        <w:rPr>
          <w:rFonts w:ascii="Times New Roman" w:eastAsia="Times New Roman" w:hAnsi="Times New Roman" w:cs="Times New Roman"/>
          <w:spacing w:val="3"/>
          <w:sz w:val="25"/>
          <w:szCs w:val="25"/>
        </w:rPr>
      </w:pPr>
    </w:p>
    <w:p w:rsidR="0081141B" w:rsidRDefault="0081141B" w:rsidP="0081141B">
      <w:pPr>
        <w:tabs>
          <w:tab w:val="left" w:pos="850"/>
        </w:tabs>
        <w:spacing w:line="322" w:lineRule="exact"/>
        <w:ind w:right="220"/>
        <w:rPr>
          <w:rFonts w:ascii="Times New Roman" w:eastAsia="Times New Roman" w:hAnsi="Times New Roman" w:cs="Times New Roman"/>
          <w:spacing w:val="3"/>
          <w:sz w:val="25"/>
          <w:szCs w:val="25"/>
        </w:rPr>
      </w:pPr>
    </w:p>
    <w:p w:rsidR="0081141B" w:rsidRPr="00346733" w:rsidRDefault="0081141B" w:rsidP="0081141B">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81141B" w:rsidRPr="00346733" w:rsidRDefault="0081141B" w:rsidP="0081141B">
      <w:pPr>
        <w:tabs>
          <w:tab w:val="left" w:pos="850"/>
        </w:tabs>
        <w:spacing w:line="322" w:lineRule="exact"/>
        <w:ind w:right="220"/>
        <w:rPr>
          <w:rFonts w:ascii="Times New Roman" w:eastAsia="Times New Roman" w:hAnsi="Times New Roman" w:cs="Times New Roman"/>
          <w:spacing w:val="3"/>
          <w:sz w:val="25"/>
          <w:szCs w:val="25"/>
        </w:rPr>
      </w:pPr>
    </w:p>
    <w:p w:rsidR="0081141B" w:rsidRPr="00346733" w:rsidRDefault="0081141B" w:rsidP="0081141B">
      <w:pPr>
        <w:tabs>
          <w:tab w:val="left" w:pos="850"/>
        </w:tabs>
        <w:spacing w:line="322" w:lineRule="exact"/>
        <w:ind w:left="720" w:right="220"/>
        <w:rPr>
          <w:rFonts w:ascii="Times New Roman" w:eastAsia="Times New Roman" w:hAnsi="Times New Roman" w:cs="Times New Roman"/>
          <w:spacing w:val="3"/>
          <w:sz w:val="25"/>
          <w:szCs w:val="25"/>
        </w:rPr>
      </w:pPr>
    </w:p>
    <w:p w:rsidR="0081141B" w:rsidRPr="00DA2B2A" w:rsidRDefault="0081141B" w:rsidP="0081141B">
      <w:pPr>
        <w:tabs>
          <w:tab w:val="left" w:pos="850"/>
        </w:tabs>
        <w:spacing w:line="322" w:lineRule="exact"/>
        <w:ind w:right="220"/>
        <w:rPr>
          <w:rFonts w:ascii="Times New Roman" w:eastAsia="Times New Roman" w:hAnsi="Times New Roman" w:cs="Times New Roman"/>
          <w:spacing w:val="3"/>
          <w:sz w:val="25"/>
          <w:szCs w:val="25"/>
        </w:rPr>
      </w:pPr>
    </w:p>
    <w:p w:rsidR="00717B3D" w:rsidRDefault="00717B3D" w:rsidP="00717B3D">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281"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717B3D" w:rsidRDefault="00717B3D" w:rsidP="00717B3D">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717B3D" w:rsidRDefault="00717B3D" w:rsidP="00717B3D">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717B3D" w:rsidRDefault="00717B3D" w:rsidP="00717B3D">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717B3D" w:rsidRDefault="00717B3D" w:rsidP="00717B3D">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717B3D" w:rsidTr="00F909F0">
        <w:trPr>
          <w:trHeight w:val="360"/>
          <w:jc w:val="center"/>
        </w:trPr>
        <w:tc>
          <w:tcPr>
            <w:tcW w:w="9463" w:type="dxa"/>
            <w:tcBorders>
              <w:top w:val="thinThickSmallGap" w:sz="24" w:space="0" w:color="auto"/>
              <w:left w:val="nil"/>
              <w:bottom w:val="nil"/>
              <w:right w:val="nil"/>
            </w:tcBorders>
          </w:tcPr>
          <w:p w:rsidR="00717B3D" w:rsidRPr="00CE3212" w:rsidRDefault="00717B3D" w:rsidP="00F909F0">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717B3D" w:rsidRDefault="00717B3D" w:rsidP="00F909F0">
            <w:pPr>
              <w:ind w:firstLine="284"/>
              <w:jc w:val="center"/>
              <w:rPr>
                <w:color w:val="000066"/>
                <w:sz w:val="12"/>
                <w:szCs w:val="12"/>
              </w:rPr>
            </w:pPr>
          </w:p>
        </w:tc>
      </w:tr>
    </w:tbl>
    <w:p w:rsidR="00717B3D" w:rsidRPr="001C7232" w:rsidRDefault="00717B3D" w:rsidP="00717B3D">
      <w:pPr>
        <w:pStyle w:val="a5"/>
        <w:rPr>
          <w:rFonts w:ascii="Times New Roman" w:hAnsi="Times New Roman" w:cs="Times New Roman"/>
          <w:lang w:eastAsia="ar-SA"/>
        </w:rPr>
      </w:pPr>
    </w:p>
    <w:p w:rsidR="00717B3D" w:rsidRPr="0058714B" w:rsidRDefault="00717B3D" w:rsidP="00717B3D">
      <w:pPr>
        <w:pStyle w:val="a5"/>
        <w:jc w:val="center"/>
        <w:rPr>
          <w:rFonts w:ascii="Times New Roman" w:hAnsi="Times New Roman" w:cs="Times New Roman"/>
          <w:b/>
          <w:bCs/>
          <w:color w:val="000000" w:themeColor="text1"/>
          <w:sz w:val="28"/>
          <w:szCs w:val="28"/>
        </w:rPr>
      </w:pPr>
      <w:r w:rsidRPr="0058714B">
        <w:rPr>
          <w:rFonts w:ascii="Times New Roman" w:hAnsi="Times New Roman" w:cs="Times New Roman"/>
          <w:b/>
          <w:bCs/>
          <w:color w:val="000000" w:themeColor="text1"/>
          <w:sz w:val="28"/>
          <w:szCs w:val="28"/>
        </w:rPr>
        <w:t>ПОСТАНОВЛЕНИЕ</w:t>
      </w:r>
    </w:p>
    <w:p w:rsidR="00717B3D" w:rsidRPr="0058714B" w:rsidRDefault="00717B3D" w:rsidP="00717B3D">
      <w:pPr>
        <w:pStyle w:val="a5"/>
        <w:jc w:val="center"/>
        <w:rPr>
          <w:rFonts w:ascii="Times New Roman" w:hAnsi="Times New Roman" w:cs="Times New Roman"/>
          <w:b/>
          <w:bCs/>
          <w:color w:val="000000" w:themeColor="text1"/>
          <w:sz w:val="28"/>
          <w:szCs w:val="28"/>
        </w:rPr>
      </w:pPr>
    </w:p>
    <w:p w:rsidR="00717B3D" w:rsidRDefault="00717B3D" w:rsidP="00717B3D">
      <w:pPr>
        <w:pStyle w:val="a5"/>
        <w:rPr>
          <w:rFonts w:ascii="Times New Roman" w:hAnsi="Times New Roman" w:cs="Times New Roman"/>
          <w:b/>
          <w:sz w:val="40"/>
          <w:szCs w:val="40"/>
        </w:rPr>
      </w:pPr>
      <w:r>
        <w:rPr>
          <w:rFonts w:ascii="Times New Roman" w:hAnsi="Times New Roman" w:cs="Times New Roman"/>
          <w:sz w:val="28"/>
          <w:szCs w:val="28"/>
        </w:rPr>
        <w:t>28</w:t>
      </w:r>
      <w:r w:rsidRPr="00E54CF3">
        <w:rPr>
          <w:rFonts w:ascii="Times New Roman" w:hAnsi="Times New Roman" w:cs="Times New Roman"/>
          <w:sz w:val="28"/>
          <w:szCs w:val="28"/>
        </w:rPr>
        <w:t>.</w:t>
      </w:r>
      <w:r>
        <w:rPr>
          <w:rFonts w:ascii="Times New Roman" w:hAnsi="Times New Roman" w:cs="Times New Roman"/>
          <w:sz w:val="28"/>
          <w:szCs w:val="28"/>
        </w:rPr>
        <w:t>02</w:t>
      </w:r>
      <w:r w:rsidRPr="00E54CF3">
        <w:rPr>
          <w:rFonts w:ascii="Times New Roman" w:hAnsi="Times New Roman" w:cs="Times New Roman"/>
          <w:sz w:val="28"/>
          <w:szCs w:val="28"/>
        </w:rPr>
        <w:t>.202</w:t>
      </w:r>
      <w:r>
        <w:rPr>
          <w:rFonts w:ascii="Times New Roman" w:hAnsi="Times New Roman" w:cs="Times New Roman"/>
          <w:sz w:val="28"/>
          <w:szCs w:val="28"/>
        </w:rPr>
        <w:t>3                            № 17</w:t>
      </w:r>
      <w:r w:rsidRPr="00E54CF3">
        <w:rPr>
          <w:rFonts w:ascii="Times New Roman" w:hAnsi="Times New Roman" w:cs="Times New Roman"/>
          <w:sz w:val="28"/>
          <w:szCs w:val="28"/>
        </w:rPr>
        <w:t>-П</w:t>
      </w:r>
    </w:p>
    <w:p w:rsidR="00717B3D" w:rsidRDefault="00717B3D" w:rsidP="00717B3D">
      <w:pPr>
        <w:pStyle w:val="paragraph"/>
        <w:spacing w:before="0" w:beforeAutospacing="0" w:after="0" w:afterAutospacing="0"/>
        <w:jc w:val="both"/>
        <w:textAlignment w:val="baseline"/>
        <w:rPr>
          <w:rStyle w:val="normaltextrun"/>
          <w:b/>
          <w:bCs/>
          <w:sz w:val="28"/>
          <w:szCs w:val="28"/>
        </w:rPr>
      </w:pPr>
    </w:p>
    <w:p w:rsidR="00717B3D" w:rsidRDefault="00717B3D" w:rsidP="0078031A">
      <w:pPr>
        <w:pStyle w:val="paragraph"/>
        <w:spacing w:before="0" w:beforeAutospacing="0" w:after="0" w:afterAutospacing="0"/>
        <w:jc w:val="center"/>
        <w:textAlignment w:val="baseline"/>
        <w:rPr>
          <w:rStyle w:val="normaltextrun"/>
          <w:b/>
          <w:bCs/>
          <w:sz w:val="28"/>
          <w:szCs w:val="28"/>
        </w:rPr>
      </w:pPr>
      <w:r>
        <w:rPr>
          <w:rStyle w:val="normaltextrun"/>
          <w:b/>
          <w:bCs/>
          <w:sz w:val="28"/>
          <w:szCs w:val="28"/>
        </w:rPr>
        <w:t>О формировании штаба</w:t>
      </w:r>
    </w:p>
    <w:p w:rsidR="00717B3D" w:rsidRDefault="00717B3D" w:rsidP="00717B3D">
      <w:pPr>
        <w:pStyle w:val="paragraph"/>
        <w:spacing w:before="0" w:beforeAutospacing="0" w:after="0" w:afterAutospacing="0"/>
        <w:jc w:val="both"/>
        <w:textAlignment w:val="baseline"/>
        <w:rPr>
          <w:rStyle w:val="normaltextrun"/>
          <w:b/>
          <w:bCs/>
          <w:sz w:val="28"/>
          <w:szCs w:val="28"/>
        </w:rPr>
      </w:pPr>
    </w:p>
    <w:p w:rsidR="00717B3D" w:rsidRPr="00717B3D" w:rsidRDefault="00717B3D" w:rsidP="00717B3D">
      <w:pPr>
        <w:pStyle w:val="paragraph"/>
        <w:spacing w:before="0" w:beforeAutospacing="0" w:after="0" w:afterAutospacing="0"/>
        <w:jc w:val="both"/>
        <w:textAlignment w:val="baseline"/>
        <w:rPr>
          <w:rStyle w:val="normaltextrun"/>
          <w:bCs/>
          <w:sz w:val="28"/>
          <w:szCs w:val="28"/>
        </w:rPr>
      </w:pPr>
      <w:r>
        <w:rPr>
          <w:rStyle w:val="normaltextrun"/>
          <w:bCs/>
          <w:sz w:val="28"/>
          <w:szCs w:val="28"/>
        </w:rPr>
        <w:t xml:space="preserve">    Во исполнение постановления администрации МР «Кизилюртовский район»</w:t>
      </w:r>
    </w:p>
    <w:p w:rsidR="00717B3D" w:rsidRPr="00717B3D" w:rsidRDefault="00717B3D" w:rsidP="00717B3D">
      <w:pPr>
        <w:pStyle w:val="paragraph"/>
        <w:spacing w:before="0" w:beforeAutospacing="0" w:after="0" w:afterAutospacing="0"/>
        <w:jc w:val="both"/>
        <w:textAlignment w:val="baseline"/>
        <w:rPr>
          <w:rStyle w:val="normaltextrun"/>
          <w:bCs/>
          <w:sz w:val="28"/>
          <w:szCs w:val="28"/>
        </w:rPr>
      </w:pPr>
      <w:r>
        <w:rPr>
          <w:rStyle w:val="normaltextrun"/>
          <w:bCs/>
          <w:sz w:val="28"/>
          <w:szCs w:val="28"/>
        </w:rPr>
        <w:t>№18 от 27.01.2023 года «О проведении дополнительной им</w:t>
      </w:r>
      <w:r w:rsidR="003A2B7F">
        <w:rPr>
          <w:rStyle w:val="normaltextrun"/>
          <w:bCs/>
          <w:sz w:val="28"/>
          <w:szCs w:val="28"/>
        </w:rPr>
        <w:t>му</w:t>
      </w:r>
      <w:r>
        <w:rPr>
          <w:rStyle w:val="normaltextrun"/>
          <w:bCs/>
          <w:sz w:val="28"/>
          <w:szCs w:val="28"/>
        </w:rPr>
        <w:t>низации против</w:t>
      </w:r>
    </w:p>
    <w:p w:rsidR="00717B3D" w:rsidRPr="00717B3D" w:rsidRDefault="00717B3D" w:rsidP="00717B3D">
      <w:pPr>
        <w:pStyle w:val="paragraph"/>
        <w:spacing w:before="0" w:beforeAutospacing="0" w:after="0" w:afterAutospacing="0"/>
        <w:jc w:val="both"/>
        <w:textAlignment w:val="baseline"/>
        <w:rPr>
          <w:rStyle w:val="normaltextrun"/>
          <w:bCs/>
          <w:sz w:val="28"/>
          <w:szCs w:val="28"/>
        </w:rPr>
      </w:pPr>
      <w:r>
        <w:rPr>
          <w:rStyle w:val="normaltextrun"/>
          <w:bCs/>
          <w:sz w:val="28"/>
          <w:szCs w:val="28"/>
        </w:rPr>
        <w:t>полиомиелита на территории МР «Кизилюртовский район» и в целях обеспечения личного контроля мероприятий детей против полиомиелита на территории сельского поселения</w:t>
      </w:r>
    </w:p>
    <w:p w:rsidR="00717B3D" w:rsidRPr="00717B3D" w:rsidRDefault="00717B3D" w:rsidP="00717B3D">
      <w:pPr>
        <w:pStyle w:val="paragraph"/>
        <w:spacing w:before="0" w:beforeAutospacing="0" w:after="0" w:afterAutospacing="0"/>
        <w:jc w:val="both"/>
        <w:textAlignment w:val="baseline"/>
        <w:rPr>
          <w:rStyle w:val="normaltextrun"/>
          <w:bCs/>
          <w:sz w:val="28"/>
          <w:szCs w:val="28"/>
        </w:rPr>
      </w:pPr>
      <w:r>
        <w:rPr>
          <w:rStyle w:val="normaltextrun"/>
          <w:bCs/>
          <w:sz w:val="28"/>
          <w:szCs w:val="28"/>
        </w:rPr>
        <w:t xml:space="preserve">  ПОСТАНОВЛЯЮ:</w:t>
      </w:r>
    </w:p>
    <w:p w:rsidR="00717B3D" w:rsidRDefault="009464A3" w:rsidP="00A10E9D">
      <w:pPr>
        <w:pStyle w:val="paragraph"/>
        <w:numPr>
          <w:ilvl w:val="0"/>
          <w:numId w:val="17"/>
        </w:numPr>
        <w:spacing w:before="0" w:beforeAutospacing="0" w:after="0" w:afterAutospacing="0"/>
        <w:jc w:val="both"/>
        <w:textAlignment w:val="baseline"/>
        <w:rPr>
          <w:rStyle w:val="normaltextrun"/>
          <w:bCs/>
          <w:sz w:val="28"/>
          <w:szCs w:val="28"/>
        </w:rPr>
      </w:pPr>
      <w:r>
        <w:rPr>
          <w:rStyle w:val="normaltextrun"/>
          <w:bCs/>
          <w:sz w:val="28"/>
          <w:szCs w:val="28"/>
        </w:rPr>
        <w:t>Организовать штаб для коор</w:t>
      </w:r>
      <w:r w:rsidR="003A2B7F">
        <w:rPr>
          <w:rStyle w:val="normaltextrun"/>
          <w:bCs/>
          <w:sz w:val="28"/>
          <w:szCs w:val="28"/>
        </w:rPr>
        <w:t>динации мероприятий по иммунизации</w:t>
      </w:r>
      <w:r>
        <w:rPr>
          <w:rStyle w:val="normaltextrun"/>
          <w:bCs/>
          <w:sz w:val="28"/>
          <w:szCs w:val="28"/>
        </w:rPr>
        <w:t xml:space="preserve"> детей против полиомиелита в следующем составе:</w:t>
      </w:r>
    </w:p>
    <w:p w:rsidR="0078031A" w:rsidRDefault="0078031A" w:rsidP="0078031A">
      <w:pPr>
        <w:pStyle w:val="paragraph"/>
        <w:spacing w:before="0" w:beforeAutospacing="0" w:after="0" w:afterAutospacing="0"/>
        <w:ind w:left="720"/>
        <w:jc w:val="both"/>
        <w:textAlignment w:val="baseline"/>
        <w:rPr>
          <w:rStyle w:val="normaltextrun"/>
          <w:bCs/>
          <w:sz w:val="28"/>
          <w:szCs w:val="28"/>
        </w:rPr>
      </w:pPr>
    </w:p>
    <w:p w:rsidR="009464A3" w:rsidRDefault="003A2B7F" w:rsidP="003A2B7F">
      <w:pPr>
        <w:pStyle w:val="paragraph"/>
        <w:spacing w:before="0" w:beforeAutospacing="0" w:after="0" w:afterAutospacing="0"/>
        <w:ind w:left="360"/>
        <w:jc w:val="both"/>
        <w:textAlignment w:val="baseline"/>
        <w:rPr>
          <w:rStyle w:val="normaltextrun"/>
          <w:bCs/>
          <w:sz w:val="28"/>
          <w:szCs w:val="28"/>
        </w:rPr>
      </w:pPr>
      <w:r>
        <w:rPr>
          <w:rStyle w:val="normaltextrun"/>
          <w:bCs/>
          <w:sz w:val="28"/>
          <w:szCs w:val="28"/>
        </w:rPr>
        <w:t xml:space="preserve">1) </w:t>
      </w:r>
      <w:r w:rsidR="009464A3">
        <w:rPr>
          <w:rStyle w:val="normaltextrun"/>
          <w:bCs/>
          <w:sz w:val="28"/>
          <w:szCs w:val="28"/>
        </w:rPr>
        <w:t>Магомедов А.Х- дир. НКДЦ – Нач. штаба</w:t>
      </w:r>
    </w:p>
    <w:p w:rsidR="007B5AE0" w:rsidRDefault="003A2B7F" w:rsidP="003A2B7F">
      <w:pPr>
        <w:pStyle w:val="paragraph"/>
        <w:spacing w:before="0" w:beforeAutospacing="0" w:after="0" w:afterAutospacing="0"/>
        <w:ind w:left="360"/>
        <w:jc w:val="both"/>
        <w:textAlignment w:val="baseline"/>
        <w:rPr>
          <w:rStyle w:val="normaltextrun"/>
          <w:bCs/>
          <w:sz w:val="28"/>
          <w:szCs w:val="28"/>
        </w:rPr>
      </w:pPr>
      <w:r>
        <w:rPr>
          <w:rStyle w:val="normaltextrun"/>
          <w:bCs/>
          <w:sz w:val="28"/>
          <w:szCs w:val="28"/>
        </w:rPr>
        <w:t xml:space="preserve">2) </w:t>
      </w:r>
      <w:r w:rsidR="007B5AE0">
        <w:rPr>
          <w:rStyle w:val="normaltextrun"/>
          <w:bCs/>
          <w:sz w:val="28"/>
          <w:szCs w:val="28"/>
        </w:rPr>
        <w:t>Аламова Х.А – Зам.Главы – секретарь – зам.нач.штаба</w:t>
      </w:r>
    </w:p>
    <w:p w:rsidR="007B5AE0" w:rsidRDefault="003A2B7F" w:rsidP="003A2B7F">
      <w:pPr>
        <w:pStyle w:val="paragraph"/>
        <w:spacing w:before="0" w:beforeAutospacing="0" w:after="0" w:afterAutospacing="0"/>
        <w:ind w:left="360"/>
        <w:jc w:val="both"/>
        <w:textAlignment w:val="baseline"/>
        <w:rPr>
          <w:rStyle w:val="normaltextrun"/>
          <w:bCs/>
          <w:sz w:val="28"/>
          <w:szCs w:val="28"/>
        </w:rPr>
      </w:pPr>
      <w:r>
        <w:rPr>
          <w:rStyle w:val="normaltextrun"/>
          <w:bCs/>
          <w:sz w:val="28"/>
          <w:szCs w:val="28"/>
        </w:rPr>
        <w:t xml:space="preserve">3) </w:t>
      </w:r>
      <w:r w:rsidR="007B5AE0">
        <w:rPr>
          <w:rStyle w:val="normaltextrun"/>
          <w:bCs/>
          <w:sz w:val="28"/>
          <w:szCs w:val="28"/>
        </w:rPr>
        <w:t>Нуцалова Заира – Заведующая Амбулатории</w:t>
      </w:r>
    </w:p>
    <w:p w:rsidR="007B5AE0" w:rsidRDefault="003A2B7F" w:rsidP="003A2B7F">
      <w:pPr>
        <w:pStyle w:val="paragraph"/>
        <w:spacing w:before="0" w:beforeAutospacing="0" w:after="0" w:afterAutospacing="0"/>
        <w:ind w:left="360"/>
        <w:jc w:val="both"/>
        <w:textAlignment w:val="baseline"/>
        <w:rPr>
          <w:rStyle w:val="normaltextrun"/>
          <w:bCs/>
          <w:sz w:val="28"/>
          <w:szCs w:val="28"/>
        </w:rPr>
      </w:pPr>
      <w:r>
        <w:rPr>
          <w:rStyle w:val="normaltextrun"/>
          <w:bCs/>
          <w:sz w:val="28"/>
          <w:szCs w:val="28"/>
        </w:rPr>
        <w:t xml:space="preserve">4) </w:t>
      </w:r>
      <w:r w:rsidR="007B5AE0">
        <w:rPr>
          <w:rStyle w:val="normaltextrun"/>
          <w:bCs/>
          <w:sz w:val="28"/>
          <w:szCs w:val="28"/>
        </w:rPr>
        <w:t>Магомедов Н.Ю -  директор НСОШ №1</w:t>
      </w:r>
    </w:p>
    <w:p w:rsidR="007B5AE0" w:rsidRDefault="003A2B7F" w:rsidP="003A2B7F">
      <w:pPr>
        <w:pStyle w:val="paragraph"/>
        <w:spacing w:before="0" w:beforeAutospacing="0" w:after="0" w:afterAutospacing="0"/>
        <w:ind w:left="360"/>
        <w:jc w:val="both"/>
        <w:textAlignment w:val="baseline"/>
        <w:rPr>
          <w:rStyle w:val="normaltextrun"/>
          <w:bCs/>
          <w:sz w:val="28"/>
          <w:szCs w:val="28"/>
        </w:rPr>
      </w:pPr>
      <w:r>
        <w:rPr>
          <w:rStyle w:val="normaltextrun"/>
          <w:bCs/>
          <w:sz w:val="28"/>
          <w:szCs w:val="28"/>
        </w:rPr>
        <w:t xml:space="preserve">5) </w:t>
      </w:r>
      <w:r w:rsidR="007B5AE0">
        <w:rPr>
          <w:rStyle w:val="normaltextrun"/>
          <w:bCs/>
          <w:sz w:val="28"/>
          <w:szCs w:val="28"/>
        </w:rPr>
        <w:t>Абдухаликов М.А – директор НСОШ №2</w:t>
      </w:r>
    </w:p>
    <w:p w:rsidR="007B5AE0" w:rsidRDefault="003A2B7F" w:rsidP="003A2B7F">
      <w:pPr>
        <w:pStyle w:val="paragraph"/>
        <w:spacing w:before="0" w:beforeAutospacing="0" w:after="0" w:afterAutospacing="0"/>
        <w:ind w:left="360"/>
        <w:jc w:val="both"/>
        <w:textAlignment w:val="baseline"/>
        <w:rPr>
          <w:rStyle w:val="normaltextrun"/>
          <w:bCs/>
          <w:sz w:val="28"/>
          <w:szCs w:val="28"/>
        </w:rPr>
      </w:pPr>
      <w:r>
        <w:rPr>
          <w:rStyle w:val="normaltextrun"/>
          <w:bCs/>
          <w:sz w:val="28"/>
          <w:szCs w:val="28"/>
        </w:rPr>
        <w:t xml:space="preserve">6) </w:t>
      </w:r>
      <w:r w:rsidR="007B5AE0">
        <w:rPr>
          <w:rStyle w:val="normaltextrun"/>
          <w:bCs/>
          <w:sz w:val="28"/>
          <w:szCs w:val="28"/>
        </w:rPr>
        <w:t xml:space="preserve">Ибрагимгаджиев Ш.М – директор </w:t>
      </w:r>
      <w:r w:rsidR="0078031A">
        <w:rPr>
          <w:rStyle w:val="normaltextrun"/>
          <w:bCs/>
          <w:sz w:val="28"/>
          <w:szCs w:val="28"/>
        </w:rPr>
        <w:t>М</w:t>
      </w:r>
      <w:r w:rsidR="007B5AE0">
        <w:rPr>
          <w:rStyle w:val="normaltextrun"/>
          <w:bCs/>
          <w:sz w:val="28"/>
          <w:szCs w:val="28"/>
        </w:rPr>
        <w:t>ацеевской СОШ.</w:t>
      </w:r>
    </w:p>
    <w:p w:rsidR="007B5AE0" w:rsidRDefault="003A2B7F" w:rsidP="003A2B7F">
      <w:pPr>
        <w:pStyle w:val="paragraph"/>
        <w:spacing w:before="0" w:beforeAutospacing="0" w:after="0" w:afterAutospacing="0"/>
        <w:ind w:left="360"/>
        <w:jc w:val="both"/>
        <w:textAlignment w:val="baseline"/>
        <w:rPr>
          <w:rStyle w:val="normaltextrun"/>
          <w:bCs/>
          <w:sz w:val="28"/>
          <w:szCs w:val="28"/>
        </w:rPr>
      </w:pPr>
      <w:r>
        <w:rPr>
          <w:rStyle w:val="normaltextrun"/>
          <w:bCs/>
          <w:sz w:val="28"/>
          <w:szCs w:val="28"/>
        </w:rPr>
        <w:t xml:space="preserve">7) </w:t>
      </w:r>
      <w:r w:rsidR="007B5AE0">
        <w:rPr>
          <w:rStyle w:val="normaltextrun"/>
          <w:bCs/>
          <w:sz w:val="28"/>
          <w:szCs w:val="28"/>
        </w:rPr>
        <w:t>Магомедова П.М – Зав.садиком</w:t>
      </w:r>
      <w:r w:rsidR="0078031A">
        <w:rPr>
          <w:rStyle w:val="normaltextrun"/>
          <w:bCs/>
          <w:sz w:val="28"/>
          <w:szCs w:val="28"/>
        </w:rPr>
        <w:t xml:space="preserve"> «Родничок»</w:t>
      </w:r>
    </w:p>
    <w:p w:rsidR="007B5AE0" w:rsidRDefault="003A2B7F" w:rsidP="003A2B7F">
      <w:pPr>
        <w:pStyle w:val="paragraph"/>
        <w:spacing w:before="0" w:beforeAutospacing="0" w:after="0" w:afterAutospacing="0"/>
        <w:ind w:left="360"/>
        <w:jc w:val="both"/>
        <w:textAlignment w:val="baseline"/>
        <w:rPr>
          <w:rStyle w:val="normaltextrun"/>
          <w:bCs/>
          <w:sz w:val="28"/>
          <w:szCs w:val="28"/>
        </w:rPr>
      </w:pPr>
      <w:r>
        <w:rPr>
          <w:rStyle w:val="normaltextrun"/>
          <w:bCs/>
          <w:sz w:val="28"/>
          <w:szCs w:val="28"/>
        </w:rPr>
        <w:t xml:space="preserve">8) </w:t>
      </w:r>
      <w:r w:rsidR="007B5AE0">
        <w:rPr>
          <w:rStyle w:val="normaltextrun"/>
          <w:bCs/>
          <w:sz w:val="28"/>
          <w:szCs w:val="28"/>
        </w:rPr>
        <w:t>Магомедова</w:t>
      </w:r>
      <w:r>
        <w:rPr>
          <w:rStyle w:val="normaltextrun"/>
          <w:bCs/>
          <w:sz w:val="28"/>
          <w:szCs w:val="28"/>
        </w:rPr>
        <w:t xml:space="preserve"> Н.Х – Зав.садиком</w:t>
      </w:r>
      <w:r w:rsidR="0078031A">
        <w:rPr>
          <w:rStyle w:val="normaltextrun"/>
          <w:bCs/>
          <w:sz w:val="28"/>
          <w:szCs w:val="28"/>
        </w:rPr>
        <w:t xml:space="preserve"> «Звездочка»</w:t>
      </w:r>
    </w:p>
    <w:p w:rsidR="003A2B7F" w:rsidRDefault="003A2B7F" w:rsidP="003A2B7F">
      <w:pPr>
        <w:pStyle w:val="paragraph"/>
        <w:spacing w:before="0" w:beforeAutospacing="0" w:after="0" w:afterAutospacing="0"/>
        <w:ind w:left="360"/>
        <w:jc w:val="both"/>
        <w:textAlignment w:val="baseline"/>
        <w:rPr>
          <w:rStyle w:val="normaltextrun"/>
          <w:bCs/>
          <w:sz w:val="28"/>
          <w:szCs w:val="28"/>
        </w:rPr>
      </w:pPr>
      <w:r>
        <w:rPr>
          <w:rStyle w:val="normaltextrun"/>
          <w:bCs/>
          <w:sz w:val="28"/>
          <w:szCs w:val="28"/>
        </w:rPr>
        <w:t>9) Имам мечети.</w:t>
      </w:r>
    </w:p>
    <w:p w:rsidR="003A2B7F" w:rsidRDefault="003A2B7F" w:rsidP="003A2B7F">
      <w:pPr>
        <w:pStyle w:val="paragraph"/>
        <w:spacing w:before="0" w:beforeAutospacing="0" w:after="0" w:afterAutospacing="0"/>
        <w:ind w:left="360"/>
        <w:jc w:val="both"/>
        <w:textAlignment w:val="baseline"/>
        <w:rPr>
          <w:rStyle w:val="normaltextrun"/>
          <w:bCs/>
          <w:sz w:val="28"/>
          <w:szCs w:val="28"/>
        </w:rPr>
      </w:pPr>
      <w:r>
        <w:rPr>
          <w:rStyle w:val="normaltextrun"/>
          <w:bCs/>
          <w:sz w:val="28"/>
          <w:szCs w:val="28"/>
        </w:rPr>
        <w:t xml:space="preserve">10) </w:t>
      </w:r>
      <w:r w:rsidR="0078031A">
        <w:rPr>
          <w:rStyle w:val="normaltextrun"/>
          <w:bCs/>
          <w:sz w:val="28"/>
          <w:szCs w:val="28"/>
        </w:rPr>
        <w:t xml:space="preserve">Писирханов М-Н. Председатель сельского </w:t>
      </w:r>
      <w:r>
        <w:rPr>
          <w:rStyle w:val="normaltextrun"/>
          <w:bCs/>
          <w:sz w:val="28"/>
          <w:szCs w:val="28"/>
        </w:rPr>
        <w:t>собр</w:t>
      </w:r>
      <w:r w:rsidR="0078031A">
        <w:rPr>
          <w:rStyle w:val="normaltextrun"/>
          <w:bCs/>
          <w:sz w:val="28"/>
          <w:szCs w:val="28"/>
        </w:rPr>
        <w:t>ания депутатов.</w:t>
      </w:r>
    </w:p>
    <w:p w:rsidR="003A2B7F" w:rsidRDefault="003A2B7F" w:rsidP="003A2B7F">
      <w:pPr>
        <w:pStyle w:val="paragraph"/>
        <w:spacing w:before="0" w:beforeAutospacing="0" w:after="0" w:afterAutospacing="0"/>
        <w:ind w:left="360"/>
        <w:jc w:val="both"/>
        <w:textAlignment w:val="baseline"/>
        <w:rPr>
          <w:rStyle w:val="normaltextrun"/>
          <w:bCs/>
          <w:sz w:val="28"/>
          <w:szCs w:val="28"/>
        </w:rPr>
      </w:pPr>
      <w:r>
        <w:rPr>
          <w:rStyle w:val="normaltextrun"/>
          <w:bCs/>
          <w:sz w:val="28"/>
          <w:szCs w:val="28"/>
        </w:rPr>
        <w:t>2.  Зам. Гл. Секретарю администрации</w:t>
      </w:r>
      <w:r w:rsidR="00BC67DC">
        <w:rPr>
          <w:rStyle w:val="normaltextrun"/>
          <w:bCs/>
          <w:sz w:val="28"/>
          <w:szCs w:val="28"/>
        </w:rPr>
        <w:t xml:space="preserve"> Аламовой Х.А</w:t>
      </w:r>
      <w:r>
        <w:rPr>
          <w:rStyle w:val="normaltextrun"/>
          <w:bCs/>
          <w:sz w:val="28"/>
          <w:szCs w:val="28"/>
        </w:rPr>
        <w:t xml:space="preserve">. представлять ежедневно до 17.00 информацию </w:t>
      </w:r>
      <w:r w:rsidR="0078031A">
        <w:rPr>
          <w:rStyle w:val="normaltextrun"/>
          <w:bCs/>
          <w:sz w:val="28"/>
          <w:szCs w:val="28"/>
        </w:rPr>
        <w:t xml:space="preserve">о </w:t>
      </w:r>
      <w:r>
        <w:rPr>
          <w:rStyle w:val="normaltextrun"/>
          <w:bCs/>
          <w:sz w:val="28"/>
          <w:szCs w:val="28"/>
        </w:rPr>
        <w:t>ходе иммунизации детей заместителю главы администрации МР «Кизилюртовский район» Аджаматову А.С.</w:t>
      </w:r>
    </w:p>
    <w:p w:rsidR="003A2B7F" w:rsidRPr="00717B3D" w:rsidRDefault="003A2B7F" w:rsidP="003A2B7F">
      <w:pPr>
        <w:pStyle w:val="paragraph"/>
        <w:spacing w:before="0" w:beforeAutospacing="0" w:after="0" w:afterAutospacing="0"/>
        <w:jc w:val="both"/>
        <w:textAlignment w:val="baseline"/>
        <w:rPr>
          <w:rStyle w:val="normaltextrun"/>
          <w:bCs/>
          <w:sz w:val="28"/>
          <w:szCs w:val="28"/>
        </w:rPr>
      </w:pPr>
    </w:p>
    <w:p w:rsidR="00717B3D" w:rsidRPr="00717B3D" w:rsidRDefault="00717B3D" w:rsidP="00717B3D">
      <w:pPr>
        <w:pStyle w:val="paragraph"/>
        <w:spacing w:before="0" w:beforeAutospacing="0" w:after="0" w:afterAutospacing="0"/>
        <w:jc w:val="both"/>
        <w:textAlignment w:val="baseline"/>
        <w:rPr>
          <w:rStyle w:val="normaltextrun"/>
          <w:bCs/>
          <w:sz w:val="28"/>
          <w:szCs w:val="28"/>
        </w:rPr>
      </w:pPr>
    </w:p>
    <w:p w:rsidR="00717B3D" w:rsidRPr="00717B3D" w:rsidRDefault="00717B3D" w:rsidP="00717B3D">
      <w:pPr>
        <w:pStyle w:val="paragraph"/>
        <w:spacing w:before="0" w:beforeAutospacing="0" w:after="0" w:afterAutospacing="0"/>
        <w:jc w:val="both"/>
        <w:textAlignment w:val="baseline"/>
        <w:rPr>
          <w:rStyle w:val="normaltextrun"/>
          <w:bCs/>
          <w:sz w:val="28"/>
          <w:szCs w:val="28"/>
        </w:rPr>
      </w:pPr>
    </w:p>
    <w:p w:rsidR="003A2B7F" w:rsidRPr="00AB27A3" w:rsidRDefault="003A2B7F" w:rsidP="003A2B7F">
      <w:pPr>
        <w:shd w:val="clear" w:color="auto" w:fill="FFFFFF"/>
        <w:spacing w:after="116"/>
        <w:rPr>
          <w:rFonts w:ascii="Times New Roman" w:eastAsia="Times New Roman" w:hAnsi="Times New Roman" w:cs="Times New Roman"/>
          <w:color w:val="3C3C3C"/>
          <w:sz w:val="28"/>
          <w:szCs w:val="28"/>
        </w:rPr>
      </w:pPr>
      <w:r w:rsidRPr="00AB27A3">
        <w:rPr>
          <w:rFonts w:ascii="Times New Roman" w:hAnsi="Times New Roman" w:cs="Times New Roman"/>
          <w:b/>
          <w:color w:val="000000"/>
          <w:sz w:val="28"/>
          <w:szCs w:val="28"/>
          <w:lang w:eastAsia="ru-RU" w:bidi="ru-RU"/>
        </w:rPr>
        <w:t>Глава                                                                                              М.С.Гашимов</w:t>
      </w:r>
    </w:p>
    <w:p w:rsidR="00717B3D" w:rsidRPr="00717B3D" w:rsidRDefault="00717B3D" w:rsidP="00717B3D">
      <w:pPr>
        <w:pStyle w:val="paragraph"/>
        <w:spacing w:before="0" w:beforeAutospacing="0" w:after="0" w:afterAutospacing="0"/>
        <w:jc w:val="both"/>
        <w:textAlignment w:val="baseline"/>
        <w:rPr>
          <w:rStyle w:val="normaltextrun"/>
          <w:bCs/>
          <w:sz w:val="28"/>
          <w:szCs w:val="28"/>
        </w:rPr>
      </w:pPr>
    </w:p>
    <w:p w:rsidR="006822FC" w:rsidRDefault="006822FC" w:rsidP="006822FC">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275"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6822FC" w:rsidRDefault="006822FC" w:rsidP="006822FC">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6822FC" w:rsidRDefault="006822FC" w:rsidP="006822FC">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6822FC" w:rsidRDefault="006822FC" w:rsidP="006822FC">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6822FC" w:rsidRDefault="006822FC" w:rsidP="006822FC">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6822FC" w:rsidTr="006822FC">
        <w:trPr>
          <w:trHeight w:val="360"/>
          <w:jc w:val="center"/>
        </w:trPr>
        <w:tc>
          <w:tcPr>
            <w:tcW w:w="9463" w:type="dxa"/>
            <w:tcBorders>
              <w:top w:val="thinThickSmallGap" w:sz="24" w:space="0" w:color="auto"/>
              <w:left w:val="nil"/>
              <w:bottom w:val="nil"/>
              <w:right w:val="nil"/>
            </w:tcBorders>
          </w:tcPr>
          <w:p w:rsidR="006822FC" w:rsidRPr="00CE3212" w:rsidRDefault="006822FC" w:rsidP="006822FC">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6822FC" w:rsidRDefault="006822FC" w:rsidP="006822FC">
            <w:pPr>
              <w:ind w:firstLine="284"/>
              <w:jc w:val="center"/>
              <w:rPr>
                <w:color w:val="000066"/>
                <w:sz w:val="12"/>
                <w:szCs w:val="12"/>
              </w:rPr>
            </w:pPr>
          </w:p>
        </w:tc>
      </w:tr>
    </w:tbl>
    <w:p w:rsidR="006822FC" w:rsidRPr="001C7232" w:rsidRDefault="006822FC" w:rsidP="006822FC">
      <w:pPr>
        <w:pStyle w:val="a5"/>
        <w:rPr>
          <w:rFonts w:ascii="Times New Roman" w:hAnsi="Times New Roman" w:cs="Times New Roman"/>
          <w:lang w:eastAsia="ar-SA"/>
        </w:rPr>
      </w:pPr>
    </w:p>
    <w:p w:rsidR="006822FC" w:rsidRPr="0058714B" w:rsidRDefault="006822FC" w:rsidP="006822FC">
      <w:pPr>
        <w:pStyle w:val="a5"/>
        <w:jc w:val="center"/>
        <w:rPr>
          <w:rFonts w:ascii="Times New Roman" w:hAnsi="Times New Roman" w:cs="Times New Roman"/>
          <w:b/>
          <w:bCs/>
          <w:color w:val="000000" w:themeColor="text1"/>
          <w:sz w:val="28"/>
          <w:szCs w:val="28"/>
        </w:rPr>
      </w:pPr>
      <w:r w:rsidRPr="0058714B">
        <w:rPr>
          <w:rFonts w:ascii="Times New Roman" w:hAnsi="Times New Roman" w:cs="Times New Roman"/>
          <w:b/>
          <w:bCs/>
          <w:color w:val="000000" w:themeColor="text1"/>
          <w:sz w:val="28"/>
          <w:szCs w:val="28"/>
        </w:rPr>
        <w:t>ПОСТАНОВЛЕНИЕ</w:t>
      </w:r>
    </w:p>
    <w:p w:rsidR="006822FC" w:rsidRPr="0058714B" w:rsidRDefault="006822FC" w:rsidP="006822FC">
      <w:pPr>
        <w:pStyle w:val="a5"/>
        <w:jc w:val="center"/>
        <w:rPr>
          <w:rFonts w:ascii="Times New Roman" w:hAnsi="Times New Roman" w:cs="Times New Roman"/>
          <w:b/>
          <w:bCs/>
          <w:color w:val="000000" w:themeColor="text1"/>
          <w:sz w:val="28"/>
          <w:szCs w:val="28"/>
        </w:rPr>
      </w:pPr>
    </w:p>
    <w:p w:rsidR="006822FC" w:rsidRDefault="006822FC" w:rsidP="006822FC">
      <w:pPr>
        <w:pStyle w:val="a5"/>
        <w:rPr>
          <w:rFonts w:ascii="Times New Roman" w:hAnsi="Times New Roman" w:cs="Times New Roman"/>
          <w:b/>
          <w:sz w:val="40"/>
          <w:szCs w:val="40"/>
        </w:rPr>
      </w:pPr>
      <w:r>
        <w:rPr>
          <w:rFonts w:ascii="Times New Roman" w:hAnsi="Times New Roman" w:cs="Times New Roman"/>
          <w:sz w:val="28"/>
          <w:szCs w:val="28"/>
        </w:rPr>
        <w:t>28</w:t>
      </w:r>
      <w:r w:rsidRPr="00E54CF3">
        <w:rPr>
          <w:rFonts w:ascii="Times New Roman" w:hAnsi="Times New Roman" w:cs="Times New Roman"/>
          <w:sz w:val="28"/>
          <w:szCs w:val="28"/>
        </w:rPr>
        <w:t>.</w:t>
      </w:r>
      <w:r>
        <w:rPr>
          <w:rFonts w:ascii="Times New Roman" w:hAnsi="Times New Roman" w:cs="Times New Roman"/>
          <w:sz w:val="28"/>
          <w:szCs w:val="28"/>
        </w:rPr>
        <w:t>02</w:t>
      </w:r>
      <w:r w:rsidRPr="00E54CF3">
        <w:rPr>
          <w:rFonts w:ascii="Times New Roman" w:hAnsi="Times New Roman" w:cs="Times New Roman"/>
          <w:sz w:val="28"/>
          <w:szCs w:val="28"/>
        </w:rPr>
        <w:t>.202</w:t>
      </w:r>
      <w:r>
        <w:rPr>
          <w:rFonts w:ascii="Times New Roman" w:hAnsi="Times New Roman" w:cs="Times New Roman"/>
          <w:sz w:val="28"/>
          <w:szCs w:val="28"/>
        </w:rPr>
        <w:t>3                            № 16</w:t>
      </w:r>
      <w:r w:rsidRPr="00E54CF3">
        <w:rPr>
          <w:rFonts w:ascii="Times New Roman" w:hAnsi="Times New Roman" w:cs="Times New Roman"/>
          <w:sz w:val="28"/>
          <w:szCs w:val="28"/>
        </w:rPr>
        <w:t>-П</w:t>
      </w:r>
    </w:p>
    <w:p w:rsidR="006822FC" w:rsidRDefault="006822FC" w:rsidP="006822FC">
      <w:pPr>
        <w:shd w:val="clear" w:color="auto" w:fill="FFFFFF"/>
        <w:autoSpaceDE w:val="0"/>
        <w:autoSpaceDN w:val="0"/>
        <w:adjustRightInd w:val="0"/>
        <w:rPr>
          <w:rFonts w:ascii="Times New Roman" w:eastAsia="Times New Roman" w:hAnsi="Times New Roman" w:cs="Times New Roman"/>
          <w:b/>
          <w:bCs/>
          <w:color w:val="000000"/>
          <w:sz w:val="28"/>
          <w:szCs w:val="28"/>
        </w:rPr>
      </w:pPr>
    </w:p>
    <w:p w:rsidR="006822FC" w:rsidRDefault="006822FC" w:rsidP="006822FC">
      <w:pPr>
        <w:shd w:val="clear" w:color="auto" w:fill="FFFFFF"/>
        <w:spacing w:after="116"/>
        <w:jc w:val="center"/>
        <w:rPr>
          <w:rFonts w:ascii="Arial" w:eastAsia="Times New Roman" w:hAnsi="Arial" w:cs="Arial"/>
          <w:color w:val="3C3C3C"/>
          <w:sz w:val="21"/>
          <w:szCs w:val="21"/>
        </w:rPr>
      </w:pPr>
    </w:p>
    <w:p w:rsidR="006822FC" w:rsidRPr="00D77622" w:rsidRDefault="006822FC" w:rsidP="006822FC">
      <w:pPr>
        <w:shd w:val="clear" w:color="auto" w:fill="FFFFFF"/>
        <w:spacing w:after="116"/>
        <w:jc w:val="center"/>
        <w:rPr>
          <w:rFonts w:ascii="Times New Roman" w:eastAsia="Times New Roman" w:hAnsi="Times New Roman" w:cs="Times New Roman"/>
          <w:color w:val="3C3C3C"/>
          <w:sz w:val="28"/>
          <w:szCs w:val="28"/>
        </w:rPr>
      </w:pPr>
      <w:r>
        <w:rPr>
          <w:rFonts w:ascii="Times New Roman" w:eastAsia="Times New Roman" w:hAnsi="Times New Roman" w:cs="Times New Roman"/>
          <w:b/>
          <w:bCs/>
          <w:color w:val="3C3C3C"/>
          <w:sz w:val="28"/>
          <w:szCs w:val="28"/>
        </w:rPr>
        <w:t>О формировании штаба</w:t>
      </w:r>
    </w:p>
    <w:p w:rsidR="006822FC" w:rsidRDefault="006822FC" w:rsidP="006822FC">
      <w:pPr>
        <w:shd w:val="clear" w:color="auto" w:fill="FFFFFF"/>
        <w:spacing w:after="116"/>
        <w:rPr>
          <w:rFonts w:ascii="Times New Roman" w:eastAsia="Times New Roman" w:hAnsi="Times New Roman" w:cs="Times New Roman"/>
          <w:color w:val="3C3C3C"/>
          <w:sz w:val="28"/>
          <w:szCs w:val="28"/>
        </w:rPr>
      </w:pPr>
      <w:r>
        <w:rPr>
          <w:rFonts w:ascii="Times New Roman" w:eastAsia="Times New Roman" w:hAnsi="Times New Roman" w:cs="Times New Roman"/>
          <w:color w:val="3C3C3C"/>
          <w:sz w:val="28"/>
          <w:szCs w:val="28"/>
        </w:rPr>
        <w:t>Во исполнение постановления</w:t>
      </w:r>
    </w:p>
    <w:p w:rsidR="006822FC" w:rsidRPr="00D77622" w:rsidRDefault="006822FC" w:rsidP="006822FC">
      <w:pPr>
        <w:shd w:val="clear" w:color="auto" w:fill="FFFFFF"/>
        <w:spacing w:after="116"/>
        <w:rPr>
          <w:rFonts w:ascii="Times New Roman" w:eastAsia="Times New Roman" w:hAnsi="Times New Roman" w:cs="Times New Roman"/>
          <w:b/>
          <w:color w:val="3C3C3C"/>
          <w:sz w:val="28"/>
          <w:szCs w:val="28"/>
        </w:rPr>
      </w:pPr>
      <w:r w:rsidRPr="00D77622">
        <w:rPr>
          <w:rFonts w:ascii="Times New Roman" w:eastAsia="Times New Roman" w:hAnsi="Times New Roman" w:cs="Times New Roman"/>
          <w:b/>
          <w:color w:val="3C3C3C"/>
          <w:sz w:val="28"/>
          <w:szCs w:val="28"/>
        </w:rPr>
        <w:t>ПОСТАНОВЛЯЕТ:</w:t>
      </w:r>
    </w:p>
    <w:p w:rsidR="006822FC" w:rsidRPr="00D77622" w:rsidRDefault="006822FC" w:rsidP="006822FC">
      <w:pPr>
        <w:shd w:val="clear" w:color="auto" w:fill="FFFFFF"/>
        <w:spacing w:after="116"/>
        <w:rPr>
          <w:rFonts w:ascii="Times New Roman" w:eastAsia="Times New Roman" w:hAnsi="Times New Roman" w:cs="Times New Roman"/>
          <w:color w:val="3C3C3C"/>
          <w:sz w:val="28"/>
          <w:szCs w:val="28"/>
        </w:rPr>
      </w:pPr>
      <w:r w:rsidRPr="00D77622">
        <w:rPr>
          <w:rFonts w:ascii="Times New Roman" w:eastAsia="Times New Roman" w:hAnsi="Times New Roman" w:cs="Times New Roman"/>
          <w:color w:val="3C3C3C"/>
          <w:sz w:val="28"/>
          <w:szCs w:val="28"/>
        </w:rPr>
        <w:t>1.Утвердить Положение о порядке осуществления казначейского сопровождения средств в случаях, предусмотренных Бюджетным кодексом Российской Федерации.</w:t>
      </w:r>
    </w:p>
    <w:p w:rsidR="006822FC" w:rsidRPr="00D77622" w:rsidRDefault="006822FC" w:rsidP="006822FC">
      <w:pPr>
        <w:shd w:val="clear" w:color="auto" w:fill="FFFFFF"/>
        <w:spacing w:after="116"/>
        <w:rPr>
          <w:rFonts w:ascii="Times New Roman" w:eastAsia="Times New Roman" w:hAnsi="Times New Roman" w:cs="Times New Roman"/>
          <w:color w:val="3C3C3C"/>
          <w:sz w:val="28"/>
          <w:szCs w:val="28"/>
        </w:rPr>
      </w:pPr>
      <w:r w:rsidRPr="00D77622">
        <w:rPr>
          <w:rFonts w:ascii="Times New Roman" w:eastAsia="Times New Roman" w:hAnsi="Times New Roman" w:cs="Times New Roman"/>
          <w:color w:val="3C3C3C"/>
          <w:sz w:val="28"/>
          <w:szCs w:val="28"/>
        </w:rPr>
        <w:t>2.Опубликовать настоящее Постановление на сайте администрации.</w:t>
      </w:r>
    </w:p>
    <w:p w:rsidR="006822FC" w:rsidRDefault="006822FC" w:rsidP="006822FC">
      <w:pPr>
        <w:shd w:val="clear" w:color="auto" w:fill="FFFFFF"/>
        <w:spacing w:after="116"/>
        <w:rPr>
          <w:rFonts w:ascii="Times New Roman" w:eastAsia="Times New Roman" w:hAnsi="Times New Roman" w:cs="Times New Roman"/>
          <w:color w:val="3C3C3C"/>
          <w:sz w:val="28"/>
          <w:szCs w:val="28"/>
        </w:rPr>
      </w:pPr>
      <w:r w:rsidRPr="00D77622">
        <w:rPr>
          <w:rFonts w:ascii="Times New Roman" w:eastAsia="Times New Roman" w:hAnsi="Times New Roman" w:cs="Times New Roman"/>
          <w:color w:val="3C3C3C"/>
          <w:sz w:val="28"/>
          <w:szCs w:val="28"/>
        </w:rPr>
        <w:t>3.Настоящее постановление вступает в силу со дня подписания.</w:t>
      </w:r>
    </w:p>
    <w:p w:rsidR="006822FC" w:rsidRDefault="006822FC" w:rsidP="006822FC">
      <w:pPr>
        <w:shd w:val="clear" w:color="auto" w:fill="FFFFFF"/>
        <w:spacing w:after="116"/>
        <w:rPr>
          <w:rFonts w:ascii="Times New Roman" w:eastAsia="Times New Roman" w:hAnsi="Times New Roman" w:cs="Times New Roman"/>
          <w:color w:val="3C3C3C"/>
          <w:sz w:val="28"/>
          <w:szCs w:val="28"/>
        </w:rPr>
      </w:pPr>
    </w:p>
    <w:p w:rsidR="006822FC" w:rsidRDefault="006822FC" w:rsidP="006822FC">
      <w:pPr>
        <w:shd w:val="clear" w:color="auto" w:fill="FFFFFF"/>
        <w:spacing w:after="116"/>
        <w:rPr>
          <w:rFonts w:ascii="Times New Roman" w:eastAsia="Times New Roman" w:hAnsi="Times New Roman" w:cs="Times New Roman"/>
          <w:color w:val="3C3C3C"/>
          <w:sz w:val="28"/>
          <w:szCs w:val="28"/>
        </w:rPr>
      </w:pPr>
    </w:p>
    <w:p w:rsidR="006822FC" w:rsidRPr="00AB27A3" w:rsidRDefault="006822FC" w:rsidP="006822FC">
      <w:pPr>
        <w:shd w:val="clear" w:color="auto" w:fill="FFFFFF"/>
        <w:spacing w:after="116"/>
        <w:rPr>
          <w:rFonts w:ascii="Times New Roman" w:eastAsia="Times New Roman" w:hAnsi="Times New Roman" w:cs="Times New Roman"/>
          <w:color w:val="3C3C3C"/>
          <w:sz w:val="28"/>
          <w:szCs w:val="28"/>
        </w:rPr>
      </w:pPr>
      <w:r w:rsidRPr="00AB27A3">
        <w:rPr>
          <w:rFonts w:ascii="Times New Roman" w:hAnsi="Times New Roman" w:cs="Times New Roman"/>
          <w:b/>
          <w:color w:val="000000"/>
          <w:sz w:val="28"/>
          <w:szCs w:val="28"/>
          <w:lang w:eastAsia="ru-RU" w:bidi="ru-RU"/>
        </w:rPr>
        <w:t>Глава                                                                                              М.С.Гашимов</w:t>
      </w:r>
    </w:p>
    <w:p w:rsidR="006822FC" w:rsidRPr="00AB27A3" w:rsidRDefault="006822FC" w:rsidP="006822FC">
      <w:pPr>
        <w:shd w:val="clear" w:color="auto" w:fill="FFFFFF"/>
        <w:spacing w:after="116"/>
        <w:rPr>
          <w:rFonts w:ascii="Times New Roman" w:eastAsia="Times New Roman" w:hAnsi="Times New Roman" w:cs="Times New Roman"/>
          <w:color w:val="3C3C3C"/>
          <w:sz w:val="28"/>
          <w:szCs w:val="28"/>
        </w:rPr>
      </w:pPr>
    </w:p>
    <w:p w:rsidR="006822FC" w:rsidRDefault="006822FC" w:rsidP="006822FC">
      <w:pPr>
        <w:shd w:val="clear" w:color="auto" w:fill="FFFFFF"/>
        <w:spacing w:after="116"/>
        <w:rPr>
          <w:rFonts w:ascii="Times New Roman" w:eastAsia="Times New Roman" w:hAnsi="Times New Roman" w:cs="Times New Roman"/>
          <w:color w:val="3C3C3C"/>
          <w:sz w:val="28"/>
          <w:szCs w:val="28"/>
        </w:rPr>
      </w:pPr>
    </w:p>
    <w:p w:rsidR="006822FC" w:rsidRPr="00D77622" w:rsidRDefault="006822FC" w:rsidP="006822FC">
      <w:pPr>
        <w:shd w:val="clear" w:color="auto" w:fill="FFFFFF"/>
        <w:spacing w:after="116"/>
        <w:rPr>
          <w:rFonts w:ascii="Times New Roman" w:eastAsia="Times New Roman" w:hAnsi="Times New Roman" w:cs="Times New Roman"/>
          <w:color w:val="3C3C3C"/>
          <w:sz w:val="28"/>
          <w:szCs w:val="28"/>
        </w:rPr>
      </w:pPr>
    </w:p>
    <w:p w:rsidR="00F909F0" w:rsidRDefault="00F909F0" w:rsidP="00AB27A3">
      <w:pPr>
        <w:pStyle w:val="paragraph"/>
        <w:spacing w:before="0" w:beforeAutospacing="0" w:after="0" w:afterAutospacing="0"/>
        <w:jc w:val="center"/>
        <w:textAlignment w:val="baseline"/>
        <w:rPr>
          <w:rStyle w:val="normaltextrun"/>
          <w:b/>
          <w:bCs/>
          <w:sz w:val="28"/>
          <w:szCs w:val="28"/>
        </w:rPr>
      </w:pPr>
    </w:p>
    <w:p w:rsidR="00F909F0" w:rsidRDefault="00F909F0" w:rsidP="00AB27A3">
      <w:pPr>
        <w:pStyle w:val="paragraph"/>
        <w:spacing w:before="0" w:beforeAutospacing="0" w:after="0" w:afterAutospacing="0"/>
        <w:jc w:val="center"/>
        <w:textAlignment w:val="baseline"/>
        <w:rPr>
          <w:rStyle w:val="normaltextrun"/>
          <w:b/>
          <w:bCs/>
          <w:sz w:val="28"/>
          <w:szCs w:val="28"/>
        </w:rPr>
      </w:pPr>
    </w:p>
    <w:p w:rsidR="00F909F0" w:rsidRDefault="00F909F0" w:rsidP="00AB27A3">
      <w:pPr>
        <w:pStyle w:val="paragraph"/>
        <w:spacing w:before="0" w:beforeAutospacing="0" w:after="0" w:afterAutospacing="0"/>
        <w:jc w:val="center"/>
        <w:textAlignment w:val="baseline"/>
        <w:rPr>
          <w:rStyle w:val="normaltextrun"/>
          <w:b/>
          <w:bCs/>
          <w:sz w:val="28"/>
          <w:szCs w:val="28"/>
        </w:rPr>
      </w:pPr>
    </w:p>
    <w:p w:rsidR="00F909F0" w:rsidRDefault="00F909F0" w:rsidP="00AB27A3">
      <w:pPr>
        <w:pStyle w:val="paragraph"/>
        <w:spacing w:before="0" w:beforeAutospacing="0" w:after="0" w:afterAutospacing="0"/>
        <w:jc w:val="center"/>
        <w:textAlignment w:val="baseline"/>
        <w:rPr>
          <w:rStyle w:val="normaltextrun"/>
          <w:b/>
          <w:bCs/>
          <w:sz w:val="28"/>
          <w:szCs w:val="28"/>
        </w:rPr>
      </w:pPr>
    </w:p>
    <w:p w:rsidR="00F909F0" w:rsidRDefault="00F909F0" w:rsidP="00AB27A3">
      <w:pPr>
        <w:pStyle w:val="paragraph"/>
        <w:spacing w:before="0" w:beforeAutospacing="0" w:after="0" w:afterAutospacing="0"/>
        <w:jc w:val="center"/>
        <w:textAlignment w:val="baseline"/>
        <w:rPr>
          <w:rStyle w:val="normaltextrun"/>
          <w:b/>
          <w:bCs/>
          <w:sz w:val="28"/>
          <w:szCs w:val="28"/>
        </w:rPr>
      </w:pPr>
    </w:p>
    <w:p w:rsidR="00F909F0" w:rsidRDefault="00F909F0" w:rsidP="00AB27A3">
      <w:pPr>
        <w:pStyle w:val="paragraph"/>
        <w:spacing w:before="0" w:beforeAutospacing="0" w:after="0" w:afterAutospacing="0"/>
        <w:jc w:val="center"/>
        <w:textAlignment w:val="baseline"/>
        <w:rPr>
          <w:rStyle w:val="normaltextrun"/>
          <w:b/>
          <w:bCs/>
          <w:sz w:val="28"/>
          <w:szCs w:val="28"/>
        </w:rPr>
      </w:pPr>
    </w:p>
    <w:p w:rsidR="00F909F0" w:rsidRDefault="00F909F0" w:rsidP="00AB27A3">
      <w:pPr>
        <w:pStyle w:val="paragraph"/>
        <w:spacing w:before="0" w:beforeAutospacing="0" w:after="0" w:afterAutospacing="0"/>
        <w:jc w:val="center"/>
        <w:textAlignment w:val="baseline"/>
        <w:rPr>
          <w:rStyle w:val="normaltextrun"/>
          <w:b/>
          <w:bCs/>
          <w:sz w:val="28"/>
          <w:szCs w:val="28"/>
        </w:rPr>
      </w:pPr>
    </w:p>
    <w:p w:rsidR="00F909F0" w:rsidRDefault="00F909F0" w:rsidP="00AB27A3">
      <w:pPr>
        <w:pStyle w:val="paragraph"/>
        <w:spacing w:before="0" w:beforeAutospacing="0" w:after="0" w:afterAutospacing="0"/>
        <w:jc w:val="center"/>
        <w:textAlignment w:val="baseline"/>
        <w:rPr>
          <w:rStyle w:val="normaltextrun"/>
          <w:b/>
          <w:bCs/>
          <w:sz w:val="28"/>
          <w:szCs w:val="28"/>
        </w:rPr>
      </w:pPr>
    </w:p>
    <w:p w:rsidR="00F909F0" w:rsidRDefault="00F909F0" w:rsidP="00AB27A3">
      <w:pPr>
        <w:pStyle w:val="paragraph"/>
        <w:spacing w:before="0" w:beforeAutospacing="0" w:after="0" w:afterAutospacing="0"/>
        <w:jc w:val="center"/>
        <w:textAlignment w:val="baseline"/>
        <w:rPr>
          <w:rStyle w:val="normaltextrun"/>
          <w:b/>
          <w:bCs/>
          <w:sz w:val="28"/>
          <w:szCs w:val="28"/>
        </w:rPr>
      </w:pPr>
    </w:p>
    <w:p w:rsidR="00F909F0" w:rsidRDefault="00F909F0" w:rsidP="00AB27A3">
      <w:pPr>
        <w:pStyle w:val="paragraph"/>
        <w:spacing w:before="0" w:beforeAutospacing="0" w:after="0" w:afterAutospacing="0"/>
        <w:jc w:val="center"/>
        <w:textAlignment w:val="baseline"/>
        <w:rPr>
          <w:rStyle w:val="normaltextrun"/>
          <w:b/>
          <w:bCs/>
          <w:sz w:val="28"/>
          <w:szCs w:val="28"/>
        </w:rPr>
      </w:pPr>
    </w:p>
    <w:p w:rsidR="00F909F0" w:rsidRDefault="00F909F0" w:rsidP="00AB27A3">
      <w:pPr>
        <w:pStyle w:val="paragraph"/>
        <w:spacing w:before="0" w:beforeAutospacing="0" w:after="0" w:afterAutospacing="0"/>
        <w:jc w:val="center"/>
        <w:textAlignment w:val="baseline"/>
        <w:rPr>
          <w:rStyle w:val="normaltextrun"/>
          <w:b/>
          <w:bCs/>
          <w:sz w:val="28"/>
          <w:szCs w:val="28"/>
        </w:rPr>
      </w:pPr>
    </w:p>
    <w:p w:rsidR="00AB27A3" w:rsidRPr="00F909F0" w:rsidRDefault="00AB27A3" w:rsidP="00AB27A3">
      <w:pPr>
        <w:pStyle w:val="paragraph"/>
        <w:spacing w:before="0" w:beforeAutospacing="0" w:after="0" w:afterAutospacing="0"/>
        <w:jc w:val="center"/>
        <w:textAlignment w:val="baseline"/>
        <w:rPr>
          <w:rStyle w:val="normaltextrun"/>
          <w:b/>
          <w:bCs/>
          <w:color w:val="FF0000"/>
          <w:sz w:val="28"/>
          <w:szCs w:val="28"/>
        </w:rPr>
      </w:pPr>
      <w:r w:rsidRPr="00F909F0">
        <w:rPr>
          <w:noProof/>
          <w:color w:val="FF0000"/>
        </w:rPr>
        <w:lastRenderedPageBreak/>
        <w:drawing>
          <wp:inline distT="0" distB="0" distL="0" distR="0">
            <wp:extent cx="699770" cy="699770"/>
            <wp:effectExtent l="19050" t="0" r="5080" b="0"/>
            <wp:docPr id="279"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AB27A3" w:rsidRPr="00F909F0" w:rsidRDefault="00AB27A3" w:rsidP="00AB27A3">
      <w:pPr>
        <w:pStyle w:val="paragraph"/>
        <w:spacing w:before="0" w:beforeAutospacing="0" w:after="0" w:afterAutospacing="0"/>
        <w:jc w:val="center"/>
        <w:textAlignment w:val="baseline"/>
        <w:rPr>
          <w:rFonts w:ascii="Segoe UI" w:hAnsi="Segoe UI" w:cs="Segoe UI"/>
          <w:color w:val="FF0000"/>
          <w:sz w:val="12"/>
          <w:szCs w:val="12"/>
        </w:rPr>
      </w:pPr>
      <w:r w:rsidRPr="00F909F0">
        <w:rPr>
          <w:rStyle w:val="normaltextrun"/>
          <w:b/>
          <w:bCs/>
          <w:color w:val="FF0000"/>
          <w:sz w:val="28"/>
          <w:szCs w:val="28"/>
        </w:rPr>
        <w:t>АДМИНИСТРАЦИЯ</w:t>
      </w:r>
      <w:r w:rsidRPr="00F909F0">
        <w:rPr>
          <w:rStyle w:val="eop"/>
          <w:color w:val="FF0000"/>
          <w:sz w:val="28"/>
          <w:szCs w:val="28"/>
        </w:rPr>
        <w:t> </w:t>
      </w:r>
    </w:p>
    <w:p w:rsidR="00AB27A3" w:rsidRPr="00F909F0" w:rsidRDefault="00AB27A3" w:rsidP="00AB27A3">
      <w:pPr>
        <w:pStyle w:val="paragraph"/>
        <w:spacing w:before="0" w:beforeAutospacing="0" w:after="0" w:afterAutospacing="0"/>
        <w:jc w:val="center"/>
        <w:textAlignment w:val="baseline"/>
        <w:rPr>
          <w:rFonts w:ascii="Segoe UI" w:hAnsi="Segoe UI" w:cs="Segoe UI"/>
          <w:color w:val="FF0000"/>
          <w:sz w:val="12"/>
          <w:szCs w:val="12"/>
        </w:rPr>
      </w:pPr>
      <w:r w:rsidRPr="00F909F0">
        <w:rPr>
          <w:rStyle w:val="normaltextrun"/>
          <w:b/>
          <w:bCs/>
          <w:color w:val="FF0000"/>
          <w:sz w:val="28"/>
          <w:szCs w:val="28"/>
        </w:rPr>
        <w:t>МУНИЦИПАЛЬНОГО ОБРАЗОВАНИЯ</w:t>
      </w:r>
      <w:r w:rsidRPr="00F909F0">
        <w:rPr>
          <w:rStyle w:val="eop"/>
          <w:color w:val="FF0000"/>
          <w:sz w:val="28"/>
          <w:szCs w:val="28"/>
        </w:rPr>
        <w:t> </w:t>
      </w:r>
    </w:p>
    <w:p w:rsidR="00AB27A3" w:rsidRPr="00F909F0" w:rsidRDefault="00AB27A3" w:rsidP="00AB27A3">
      <w:pPr>
        <w:pStyle w:val="paragraph"/>
        <w:spacing w:before="0" w:beforeAutospacing="0" w:after="0" w:afterAutospacing="0"/>
        <w:jc w:val="center"/>
        <w:textAlignment w:val="baseline"/>
        <w:rPr>
          <w:rFonts w:ascii="Segoe UI" w:hAnsi="Segoe UI" w:cs="Segoe UI"/>
          <w:color w:val="FF0000"/>
          <w:sz w:val="12"/>
          <w:szCs w:val="12"/>
        </w:rPr>
      </w:pPr>
      <w:r w:rsidRPr="00F909F0">
        <w:rPr>
          <w:rStyle w:val="normaltextrun"/>
          <w:b/>
          <w:bCs/>
          <w:color w:val="FF0000"/>
          <w:sz w:val="28"/>
          <w:szCs w:val="28"/>
        </w:rPr>
        <w:t>СЕЛЬСКОЕ  ПОСЕЛЕНИЕ </w:t>
      </w:r>
      <w:r w:rsidRPr="00F909F0">
        <w:rPr>
          <w:rStyle w:val="apple-converted-space"/>
          <w:b/>
          <w:bCs/>
          <w:color w:val="FF0000"/>
          <w:sz w:val="28"/>
          <w:szCs w:val="28"/>
        </w:rPr>
        <w:t> </w:t>
      </w:r>
      <w:r w:rsidRPr="00F909F0">
        <w:rPr>
          <w:rStyle w:val="normaltextrun"/>
          <w:b/>
          <w:bCs/>
          <w:color w:val="FF0000"/>
          <w:sz w:val="28"/>
          <w:szCs w:val="28"/>
        </w:rPr>
        <w:t>«СЕЛЬСОВЕТ НЕЧАЕВСКИЙ»</w:t>
      </w:r>
      <w:r w:rsidRPr="00F909F0">
        <w:rPr>
          <w:rStyle w:val="eop"/>
          <w:color w:val="FF0000"/>
          <w:sz w:val="28"/>
          <w:szCs w:val="28"/>
        </w:rPr>
        <w:t> </w:t>
      </w:r>
    </w:p>
    <w:p w:rsidR="00AB27A3" w:rsidRPr="00F909F0" w:rsidRDefault="00AB27A3" w:rsidP="00AB27A3">
      <w:pPr>
        <w:pStyle w:val="paragraph"/>
        <w:spacing w:before="0" w:beforeAutospacing="0" w:after="0" w:afterAutospacing="0"/>
        <w:ind w:hanging="420"/>
        <w:jc w:val="center"/>
        <w:textAlignment w:val="baseline"/>
        <w:rPr>
          <w:color w:val="FF0000"/>
          <w:sz w:val="12"/>
          <w:szCs w:val="12"/>
        </w:rPr>
      </w:pPr>
      <w:r w:rsidRPr="00F909F0">
        <w:rPr>
          <w:rStyle w:val="normaltextrun"/>
          <w:b/>
          <w:bCs/>
          <w:color w:val="FF0000"/>
          <w:sz w:val="28"/>
          <w:szCs w:val="28"/>
        </w:rPr>
        <w:t>КИЗИЛЮРТОВСКОГО </w:t>
      </w:r>
      <w:r w:rsidRPr="00F909F0">
        <w:rPr>
          <w:rStyle w:val="apple-converted-space"/>
          <w:b/>
          <w:bCs/>
          <w:color w:val="FF0000"/>
          <w:sz w:val="28"/>
          <w:szCs w:val="28"/>
        </w:rPr>
        <w:t> </w:t>
      </w:r>
      <w:r w:rsidRPr="00F909F0">
        <w:rPr>
          <w:rStyle w:val="normaltextrun"/>
          <w:b/>
          <w:bCs/>
          <w:color w:val="FF0000"/>
          <w:sz w:val="28"/>
          <w:szCs w:val="28"/>
        </w:rPr>
        <w:t>РАЙОНА </w:t>
      </w:r>
      <w:r w:rsidRPr="00F909F0">
        <w:rPr>
          <w:rStyle w:val="apple-converted-space"/>
          <w:b/>
          <w:bCs/>
          <w:color w:val="FF0000"/>
          <w:sz w:val="28"/>
          <w:szCs w:val="28"/>
        </w:rPr>
        <w:t> </w:t>
      </w:r>
      <w:r w:rsidRPr="00F909F0">
        <w:rPr>
          <w:rStyle w:val="normaltextrun"/>
          <w:b/>
          <w:bCs/>
          <w:color w:val="FF0000"/>
          <w:sz w:val="28"/>
          <w:szCs w:val="28"/>
        </w:rPr>
        <w:t>РЕСПУБЛИКИ  </w:t>
      </w:r>
      <w:r w:rsidRPr="00F909F0">
        <w:rPr>
          <w:rStyle w:val="apple-converted-space"/>
          <w:b/>
          <w:bCs/>
          <w:color w:val="FF0000"/>
          <w:sz w:val="28"/>
          <w:szCs w:val="28"/>
        </w:rPr>
        <w:t> </w:t>
      </w:r>
      <w:r w:rsidRPr="00F909F0">
        <w:rPr>
          <w:rStyle w:val="normaltextrun"/>
          <w:b/>
          <w:bCs/>
          <w:color w:val="FF0000"/>
          <w:sz w:val="28"/>
          <w:szCs w:val="28"/>
        </w:rPr>
        <w:t>ДАГЕСТАН</w:t>
      </w:r>
      <w:r w:rsidRPr="00F909F0">
        <w:rPr>
          <w:rStyle w:val="eop"/>
          <w:color w:val="FF0000"/>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AB27A3" w:rsidRPr="00F909F0" w:rsidTr="006822FC">
        <w:trPr>
          <w:trHeight w:val="360"/>
          <w:jc w:val="center"/>
        </w:trPr>
        <w:tc>
          <w:tcPr>
            <w:tcW w:w="9463" w:type="dxa"/>
            <w:tcBorders>
              <w:top w:val="thinThickSmallGap" w:sz="24" w:space="0" w:color="auto"/>
              <w:left w:val="nil"/>
              <w:bottom w:val="nil"/>
              <w:right w:val="nil"/>
            </w:tcBorders>
          </w:tcPr>
          <w:p w:rsidR="00AB27A3" w:rsidRPr="00F909F0" w:rsidRDefault="00AB27A3" w:rsidP="006822FC">
            <w:pPr>
              <w:jc w:val="center"/>
              <w:rPr>
                <w:rFonts w:ascii="Times New Roman" w:hAnsi="Times New Roman" w:cs="Times New Roman"/>
                <w:b/>
                <w:color w:val="FF0000"/>
                <w:sz w:val="12"/>
                <w:szCs w:val="12"/>
              </w:rPr>
            </w:pPr>
            <w:r w:rsidRPr="00F909F0">
              <w:rPr>
                <w:rFonts w:ascii="Times New Roman" w:hAnsi="Times New Roman" w:cs="Times New Roman"/>
                <w:b/>
                <w:color w:val="FF0000"/>
                <w:sz w:val="12"/>
                <w:szCs w:val="12"/>
              </w:rPr>
              <w:t>368109,РД, Кизилюртовский район сел.Нечаевка, ул.И.Шамиля № 1</w:t>
            </w:r>
          </w:p>
          <w:p w:rsidR="00AB27A3" w:rsidRPr="00F909F0" w:rsidRDefault="00AB27A3" w:rsidP="006822FC">
            <w:pPr>
              <w:ind w:firstLine="284"/>
              <w:jc w:val="center"/>
              <w:rPr>
                <w:color w:val="FF0000"/>
                <w:sz w:val="12"/>
                <w:szCs w:val="12"/>
              </w:rPr>
            </w:pPr>
          </w:p>
        </w:tc>
      </w:tr>
    </w:tbl>
    <w:p w:rsidR="00AB27A3" w:rsidRPr="00F909F0" w:rsidRDefault="00AB27A3" w:rsidP="00AB27A3">
      <w:pPr>
        <w:pStyle w:val="a5"/>
        <w:rPr>
          <w:rFonts w:ascii="Times New Roman" w:hAnsi="Times New Roman" w:cs="Times New Roman"/>
          <w:color w:val="FF0000"/>
          <w:lang w:eastAsia="ar-SA"/>
        </w:rPr>
      </w:pPr>
    </w:p>
    <w:p w:rsidR="00AB27A3" w:rsidRPr="00F909F0" w:rsidRDefault="00AB27A3" w:rsidP="00AB27A3">
      <w:pPr>
        <w:pStyle w:val="a5"/>
        <w:jc w:val="center"/>
        <w:rPr>
          <w:rFonts w:ascii="Times New Roman" w:hAnsi="Times New Roman" w:cs="Times New Roman"/>
          <w:b/>
          <w:bCs/>
          <w:color w:val="FF0000"/>
          <w:sz w:val="28"/>
          <w:szCs w:val="28"/>
        </w:rPr>
      </w:pPr>
      <w:r w:rsidRPr="00F909F0">
        <w:rPr>
          <w:rFonts w:ascii="Times New Roman" w:hAnsi="Times New Roman" w:cs="Times New Roman"/>
          <w:b/>
          <w:bCs/>
          <w:color w:val="FF0000"/>
          <w:sz w:val="28"/>
          <w:szCs w:val="28"/>
        </w:rPr>
        <w:t>ПОСТАНОВЛЕНИЕ</w:t>
      </w:r>
    </w:p>
    <w:p w:rsidR="00AB27A3" w:rsidRPr="00F909F0" w:rsidRDefault="00AB27A3" w:rsidP="00AB27A3">
      <w:pPr>
        <w:pStyle w:val="a5"/>
        <w:jc w:val="center"/>
        <w:rPr>
          <w:rFonts w:ascii="Times New Roman" w:hAnsi="Times New Roman" w:cs="Times New Roman"/>
          <w:b/>
          <w:bCs/>
          <w:color w:val="FF0000"/>
          <w:sz w:val="28"/>
          <w:szCs w:val="28"/>
        </w:rPr>
      </w:pPr>
    </w:p>
    <w:p w:rsidR="00AB27A3" w:rsidRPr="00F909F0" w:rsidRDefault="00AB27A3" w:rsidP="00AB27A3">
      <w:pPr>
        <w:pStyle w:val="a5"/>
        <w:rPr>
          <w:rFonts w:ascii="Times New Roman" w:hAnsi="Times New Roman" w:cs="Times New Roman"/>
          <w:b/>
          <w:color w:val="FF0000"/>
          <w:sz w:val="40"/>
          <w:szCs w:val="40"/>
        </w:rPr>
      </w:pPr>
      <w:r w:rsidRPr="00F909F0">
        <w:rPr>
          <w:rFonts w:ascii="Times New Roman" w:hAnsi="Times New Roman" w:cs="Times New Roman"/>
          <w:color w:val="FF0000"/>
          <w:sz w:val="28"/>
          <w:szCs w:val="28"/>
        </w:rPr>
        <w:t xml:space="preserve">14.02.2023                                                                                          № 15-П      </w:t>
      </w:r>
    </w:p>
    <w:p w:rsidR="00AB27A3" w:rsidRPr="00F909F0" w:rsidRDefault="00AB27A3" w:rsidP="00AB27A3">
      <w:pPr>
        <w:shd w:val="clear" w:color="auto" w:fill="FFFFFF"/>
        <w:autoSpaceDE w:val="0"/>
        <w:autoSpaceDN w:val="0"/>
        <w:adjustRightInd w:val="0"/>
        <w:rPr>
          <w:rFonts w:ascii="Times New Roman" w:eastAsia="Times New Roman" w:hAnsi="Times New Roman" w:cs="Times New Roman"/>
          <w:b/>
          <w:bCs/>
          <w:color w:val="FF0000"/>
          <w:sz w:val="28"/>
          <w:szCs w:val="28"/>
        </w:rPr>
      </w:pPr>
    </w:p>
    <w:p w:rsidR="00AB27A3" w:rsidRPr="00F909F0" w:rsidRDefault="00AB27A3" w:rsidP="00AB27A3">
      <w:pPr>
        <w:shd w:val="clear" w:color="auto" w:fill="FFFFFF"/>
        <w:spacing w:after="116"/>
        <w:jc w:val="center"/>
        <w:rPr>
          <w:rFonts w:ascii="Arial" w:eastAsia="Times New Roman" w:hAnsi="Arial" w:cs="Arial"/>
          <w:color w:val="FF0000"/>
          <w:sz w:val="21"/>
          <w:szCs w:val="21"/>
        </w:rPr>
      </w:pPr>
    </w:p>
    <w:p w:rsidR="00AB27A3" w:rsidRPr="00F909F0" w:rsidRDefault="00AB27A3" w:rsidP="00AB27A3">
      <w:pPr>
        <w:shd w:val="clear" w:color="auto" w:fill="FFFFFF"/>
        <w:spacing w:after="116"/>
        <w:jc w:val="center"/>
        <w:rPr>
          <w:rFonts w:ascii="Times New Roman" w:eastAsia="Times New Roman" w:hAnsi="Times New Roman" w:cs="Times New Roman"/>
          <w:color w:val="FF0000"/>
          <w:sz w:val="28"/>
          <w:szCs w:val="28"/>
        </w:rPr>
      </w:pPr>
      <w:r w:rsidRPr="00F909F0">
        <w:rPr>
          <w:rFonts w:ascii="Times New Roman" w:eastAsia="Times New Roman" w:hAnsi="Times New Roman" w:cs="Times New Roman"/>
          <w:b/>
          <w:bCs/>
          <w:color w:val="FF0000"/>
          <w:sz w:val="28"/>
          <w:szCs w:val="28"/>
        </w:rPr>
        <w:t>Об утверждении Положения о порядке осуществления казначейского сопровождения средств в случаях, предусмотренных Бюджетным кодексом Российской Федерации</w:t>
      </w:r>
    </w:p>
    <w:p w:rsidR="00AB27A3" w:rsidRPr="00F909F0" w:rsidRDefault="00AB27A3" w:rsidP="00AB27A3">
      <w:pPr>
        <w:shd w:val="clear" w:color="auto" w:fill="FFFFFF"/>
        <w:spacing w:after="116"/>
        <w:rPr>
          <w:rFonts w:ascii="Times New Roman" w:eastAsia="Times New Roman" w:hAnsi="Times New Roman" w:cs="Times New Roman"/>
          <w:color w:val="FF0000"/>
          <w:sz w:val="28"/>
          <w:szCs w:val="28"/>
        </w:rPr>
      </w:pPr>
      <w:r w:rsidRPr="00F909F0">
        <w:rPr>
          <w:rFonts w:ascii="Times New Roman" w:eastAsia="Times New Roman" w:hAnsi="Times New Roman" w:cs="Times New Roman"/>
          <w:color w:val="FF0000"/>
          <w:sz w:val="28"/>
          <w:szCs w:val="28"/>
        </w:rPr>
        <w:t>В соответствии с пунктом 5 статьи 242.23 Бюджетного кодекса Российской Федерации, постановлением Правительства Российской Федерации от 01 декабря 2021 года № 2155 «Об утверждении общих требований к порядку осуществления финансовыми органами субъектов Российской Федерации (муниципальных образований) казначейского сопровождения средств в случаях, установленных Бюджетным кодексом Российской Федерации», администрация Нечаевского сельского поселения Кизилюртовского муниципального района РД</w:t>
      </w:r>
    </w:p>
    <w:p w:rsidR="00AB27A3" w:rsidRPr="00F909F0" w:rsidRDefault="00AB27A3" w:rsidP="00AB27A3">
      <w:pPr>
        <w:shd w:val="clear" w:color="auto" w:fill="FFFFFF"/>
        <w:spacing w:after="116"/>
        <w:rPr>
          <w:rFonts w:ascii="Times New Roman" w:eastAsia="Times New Roman" w:hAnsi="Times New Roman" w:cs="Times New Roman"/>
          <w:b/>
          <w:color w:val="FF0000"/>
          <w:sz w:val="28"/>
          <w:szCs w:val="28"/>
        </w:rPr>
      </w:pPr>
      <w:r w:rsidRPr="00F909F0">
        <w:rPr>
          <w:rFonts w:ascii="Times New Roman" w:eastAsia="Times New Roman" w:hAnsi="Times New Roman" w:cs="Times New Roman"/>
          <w:b/>
          <w:color w:val="FF0000"/>
          <w:sz w:val="28"/>
          <w:szCs w:val="28"/>
        </w:rPr>
        <w:t>ПОСТАНОВЛЯЕТ:</w:t>
      </w:r>
    </w:p>
    <w:p w:rsidR="00AB27A3" w:rsidRPr="00F909F0" w:rsidRDefault="00AB27A3" w:rsidP="00AB27A3">
      <w:pPr>
        <w:shd w:val="clear" w:color="auto" w:fill="FFFFFF"/>
        <w:spacing w:after="116"/>
        <w:rPr>
          <w:rFonts w:ascii="Times New Roman" w:eastAsia="Times New Roman" w:hAnsi="Times New Roman" w:cs="Times New Roman"/>
          <w:color w:val="FF0000"/>
          <w:sz w:val="28"/>
          <w:szCs w:val="28"/>
        </w:rPr>
      </w:pPr>
      <w:r w:rsidRPr="00F909F0">
        <w:rPr>
          <w:rFonts w:ascii="Times New Roman" w:eastAsia="Times New Roman" w:hAnsi="Times New Roman" w:cs="Times New Roman"/>
          <w:color w:val="FF0000"/>
          <w:sz w:val="28"/>
          <w:szCs w:val="28"/>
        </w:rPr>
        <w:t>1.Утвердить Положение о порядке осуществления казначейского сопровождения средств в случаях, предусмотренных Бюджетным кодексом Российской Федерации.</w:t>
      </w:r>
    </w:p>
    <w:p w:rsidR="00AB27A3" w:rsidRPr="00F909F0" w:rsidRDefault="00AB27A3" w:rsidP="00AB27A3">
      <w:pPr>
        <w:shd w:val="clear" w:color="auto" w:fill="FFFFFF"/>
        <w:spacing w:after="116"/>
        <w:rPr>
          <w:rFonts w:ascii="Times New Roman" w:eastAsia="Times New Roman" w:hAnsi="Times New Roman" w:cs="Times New Roman"/>
          <w:color w:val="FF0000"/>
          <w:sz w:val="28"/>
          <w:szCs w:val="28"/>
        </w:rPr>
      </w:pPr>
      <w:r w:rsidRPr="00F909F0">
        <w:rPr>
          <w:rFonts w:ascii="Times New Roman" w:eastAsia="Times New Roman" w:hAnsi="Times New Roman" w:cs="Times New Roman"/>
          <w:color w:val="FF0000"/>
          <w:sz w:val="28"/>
          <w:szCs w:val="28"/>
        </w:rPr>
        <w:t>2.Опубликовать настоящее Постановление на сайте администрации.</w:t>
      </w:r>
    </w:p>
    <w:p w:rsidR="00AB27A3" w:rsidRPr="00F909F0" w:rsidRDefault="00AB27A3" w:rsidP="00AB27A3">
      <w:pPr>
        <w:shd w:val="clear" w:color="auto" w:fill="FFFFFF"/>
        <w:spacing w:after="116"/>
        <w:rPr>
          <w:rFonts w:ascii="Times New Roman" w:eastAsia="Times New Roman" w:hAnsi="Times New Roman" w:cs="Times New Roman"/>
          <w:color w:val="FF0000"/>
          <w:sz w:val="28"/>
          <w:szCs w:val="28"/>
        </w:rPr>
      </w:pPr>
      <w:r w:rsidRPr="00F909F0">
        <w:rPr>
          <w:rFonts w:ascii="Times New Roman" w:eastAsia="Times New Roman" w:hAnsi="Times New Roman" w:cs="Times New Roman"/>
          <w:color w:val="FF0000"/>
          <w:sz w:val="28"/>
          <w:szCs w:val="28"/>
        </w:rPr>
        <w:t>3.Настоящее постановление вступает в силу со дня подписания.</w:t>
      </w:r>
    </w:p>
    <w:p w:rsidR="00AB27A3" w:rsidRPr="00F909F0" w:rsidRDefault="00AB27A3" w:rsidP="00AB27A3">
      <w:pPr>
        <w:shd w:val="clear" w:color="auto" w:fill="FFFFFF"/>
        <w:spacing w:after="116"/>
        <w:rPr>
          <w:rFonts w:ascii="Times New Roman" w:eastAsia="Times New Roman" w:hAnsi="Times New Roman" w:cs="Times New Roman"/>
          <w:color w:val="FF0000"/>
          <w:sz w:val="28"/>
          <w:szCs w:val="28"/>
        </w:rPr>
      </w:pPr>
    </w:p>
    <w:p w:rsidR="00AB27A3" w:rsidRPr="00F909F0" w:rsidRDefault="00AB27A3" w:rsidP="00AB27A3">
      <w:pPr>
        <w:shd w:val="clear" w:color="auto" w:fill="FFFFFF"/>
        <w:spacing w:after="116"/>
        <w:rPr>
          <w:rFonts w:ascii="Times New Roman" w:eastAsia="Times New Roman" w:hAnsi="Times New Roman" w:cs="Times New Roman"/>
          <w:color w:val="FF0000"/>
          <w:sz w:val="28"/>
          <w:szCs w:val="28"/>
        </w:rPr>
      </w:pPr>
    </w:p>
    <w:p w:rsidR="00AB27A3" w:rsidRPr="00F909F0" w:rsidRDefault="00AB27A3" w:rsidP="00AB27A3">
      <w:pPr>
        <w:shd w:val="clear" w:color="auto" w:fill="FFFFFF"/>
        <w:spacing w:after="116"/>
        <w:rPr>
          <w:rFonts w:ascii="Times New Roman" w:eastAsia="Times New Roman" w:hAnsi="Times New Roman" w:cs="Times New Roman"/>
          <w:color w:val="FF0000"/>
          <w:sz w:val="28"/>
          <w:szCs w:val="28"/>
        </w:rPr>
      </w:pPr>
      <w:r w:rsidRPr="00F909F0">
        <w:rPr>
          <w:rFonts w:ascii="Times New Roman" w:hAnsi="Times New Roman" w:cs="Times New Roman"/>
          <w:b/>
          <w:color w:val="FF0000"/>
          <w:sz w:val="28"/>
          <w:szCs w:val="28"/>
          <w:lang w:eastAsia="ru-RU" w:bidi="ru-RU"/>
        </w:rPr>
        <w:t>Глава                                                                                              М.С.Гашимов</w:t>
      </w:r>
    </w:p>
    <w:p w:rsidR="00AB27A3" w:rsidRPr="00F909F0" w:rsidRDefault="00AB27A3" w:rsidP="00AB27A3">
      <w:pPr>
        <w:shd w:val="clear" w:color="auto" w:fill="FFFFFF"/>
        <w:spacing w:after="116"/>
        <w:rPr>
          <w:rFonts w:ascii="Times New Roman" w:eastAsia="Times New Roman" w:hAnsi="Times New Roman" w:cs="Times New Roman"/>
          <w:color w:val="FF0000"/>
          <w:sz w:val="28"/>
          <w:szCs w:val="28"/>
        </w:rPr>
      </w:pPr>
    </w:p>
    <w:p w:rsidR="00AB27A3" w:rsidRPr="00F909F0" w:rsidRDefault="00AB27A3" w:rsidP="00AB27A3">
      <w:pPr>
        <w:shd w:val="clear" w:color="auto" w:fill="FFFFFF"/>
        <w:spacing w:after="116"/>
        <w:rPr>
          <w:rFonts w:ascii="Times New Roman" w:eastAsia="Times New Roman" w:hAnsi="Times New Roman" w:cs="Times New Roman"/>
          <w:color w:val="FF0000"/>
          <w:sz w:val="28"/>
          <w:szCs w:val="28"/>
        </w:rPr>
      </w:pPr>
    </w:p>
    <w:p w:rsidR="00AB27A3" w:rsidRPr="00F909F0" w:rsidRDefault="00AB27A3" w:rsidP="00AB27A3">
      <w:pPr>
        <w:shd w:val="clear" w:color="auto" w:fill="FFFFFF"/>
        <w:spacing w:after="116"/>
        <w:rPr>
          <w:rFonts w:ascii="Times New Roman" w:eastAsia="Times New Roman" w:hAnsi="Times New Roman" w:cs="Times New Roman"/>
          <w:color w:val="FF0000"/>
          <w:sz w:val="28"/>
          <w:szCs w:val="28"/>
        </w:rPr>
      </w:pPr>
    </w:p>
    <w:p w:rsidR="00AB27A3" w:rsidRPr="00F909F0" w:rsidRDefault="00AB27A3" w:rsidP="00AB27A3">
      <w:pPr>
        <w:shd w:val="clear" w:color="auto" w:fill="FFFFFF"/>
        <w:spacing w:after="116"/>
        <w:rPr>
          <w:rFonts w:ascii="Times New Roman" w:eastAsia="Times New Roman" w:hAnsi="Times New Roman" w:cs="Times New Roman"/>
          <w:color w:val="FF0000"/>
          <w:sz w:val="28"/>
          <w:szCs w:val="28"/>
        </w:rPr>
      </w:pPr>
    </w:p>
    <w:p w:rsidR="00AB27A3" w:rsidRPr="00F909F0" w:rsidRDefault="00AB27A3" w:rsidP="00AB27A3">
      <w:pPr>
        <w:shd w:val="clear" w:color="auto" w:fill="FFFFFF"/>
        <w:spacing w:after="116"/>
        <w:rPr>
          <w:rFonts w:ascii="Times New Roman" w:eastAsia="Times New Roman" w:hAnsi="Times New Roman" w:cs="Times New Roman"/>
          <w:color w:val="FF0000"/>
          <w:sz w:val="28"/>
          <w:szCs w:val="28"/>
        </w:rPr>
      </w:pPr>
    </w:p>
    <w:p w:rsidR="00AB27A3" w:rsidRPr="00F909F0" w:rsidRDefault="00AB27A3" w:rsidP="00AB27A3">
      <w:pPr>
        <w:shd w:val="clear" w:color="auto" w:fill="FFFFFF"/>
        <w:spacing w:after="116"/>
        <w:rPr>
          <w:rFonts w:ascii="Times New Roman" w:eastAsia="Times New Roman" w:hAnsi="Times New Roman" w:cs="Times New Roman"/>
          <w:color w:val="FF0000"/>
          <w:sz w:val="28"/>
          <w:szCs w:val="28"/>
        </w:rPr>
      </w:pPr>
    </w:p>
    <w:p w:rsidR="00AB27A3" w:rsidRPr="00F909F0" w:rsidRDefault="00AB27A3" w:rsidP="00AB27A3">
      <w:pPr>
        <w:shd w:val="clear" w:color="auto" w:fill="FFFFFF"/>
        <w:spacing w:after="116"/>
        <w:rPr>
          <w:rFonts w:ascii="Times New Roman" w:eastAsia="Times New Roman" w:hAnsi="Times New Roman" w:cs="Times New Roman"/>
          <w:color w:val="FF0000"/>
          <w:sz w:val="28"/>
          <w:szCs w:val="28"/>
        </w:rPr>
      </w:pPr>
    </w:p>
    <w:p w:rsidR="00AB27A3" w:rsidRPr="00F909F0" w:rsidRDefault="00AB27A3" w:rsidP="00AB27A3">
      <w:pPr>
        <w:shd w:val="clear" w:color="auto" w:fill="FFFFFF"/>
        <w:spacing w:after="116"/>
        <w:rPr>
          <w:rFonts w:ascii="Times New Roman" w:eastAsia="Times New Roman" w:hAnsi="Times New Roman" w:cs="Times New Roman"/>
          <w:color w:val="FF0000"/>
          <w:sz w:val="20"/>
          <w:szCs w:val="20"/>
        </w:rPr>
      </w:pPr>
      <w:r w:rsidRPr="00F909F0">
        <w:rPr>
          <w:rFonts w:ascii="Times New Roman" w:eastAsia="Times New Roman" w:hAnsi="Times New Roman" w:cs="Times New Roman"/>
          <w:color w:val="FF0000"/>
          <w:sz w:val="20"/>
          <w:szCs w:val="20"/>
        </w:rPr>
        <w:lastRenderedPageBreak/>
        <w:t>Приложение</w:t>
      </w:r>
    </w:p>
    <w:p w:rsidR="00AB27A3" w:rsidRPr="00F909F0" w:rsidRDefault="00AB27A3" w:rsidP="00AB27A3">
      <w:pPr>
        <w:shd w:val="clear" w:color="auto" w:fill="FFFFFF"/>
        <w:spacing w:after="116"/>
        <w:rPr>
          <w:rFonts w:ascii="Times New Roman" w:eastAsia="Times New Roman" w:hAnsi="Times New Roman" w:cs="Times New Roman"/>
          <w:color w:val="FF0000"/>
          <w:sz w:val="28"/>
          <w:szCs w:val="28"/>
        </w:rPr>
      </w:pPr>
      <w:r w:rsidRPr="00F909F0">
        <w:rPr>
          <w:rFonts w:ascii="Times New Roman" w:eastAsia="Times New Roman" w:hAnsi="Times New Roman" w:cs="Times New Roman"/>
          <w:color w:val="FF0000"/>
          <w:sz w:val="28"/>
          <w:szCs w:val="28"/>
        </w:rPr>
        <w:t xml:space="preserve">                                                                                 к постановлению администрации</w:t>
      </w:r>
    </w:p>
    <w:p w:rsidR="00AB27A3" w:rsidRPr="00F909F0" w:rsidRDefault="00AB27A3" w:rsidP="00AB27A3">
      <w:pPr>
        <w:shd w:val="clear" w:color="auto" w:fill="FFFFFF"/>
        <w:spacing w:after="116"/>
        <w:rPr>
          <w:rFonts w:ascii="Times New Roman" w:eastAsia="Times New Roman" w:hAnsi="Times New Roman" w:cs="Times New Roman"/>
          <w:color w:val="FF0000"/>
          <w:sz w:val="28"/>
          <w:szCs w:val="28"/>
        </w:rPr>
      </w:pPr>
      <w:r w:rsidRPr="00F909F0">
        <w:rPr>
          <w:rFonts w:ascii="Times New Roman" w:eastAsia="Times New Roman" w:hAnsi="Times New Roman" w:cs="Times New Roman"/>
          <w:color w:val="FF0000"/>
          <w:sz w:val="28"/>
          <w:szCs w:val="28"/>
        </w:rPr>
        <w:t xml:space="preserve">                                                                                 «сельсовет Нечаевский»</w:t>
      </w:r>
    </w:p>
    <w:p w:rsidR="00AB27A3" w:rsidRPr="00F909F0" w:rsidRDefault="00AB27A3" w:rsidP="00AB27A3">
      <w:pPr>
        <w:shd w:val="clear" w:color="auto" w:fill="FFFFFF"/>
        <w:spacing w:after="116"/>
        <w:rPr>
          <w:rFonts w:ascii="Times New Roman" w:eastAsia="Times New Roman" w:hAnsi="Times New Roman" w:cs="Times New Roman"/>
          <w:b/>
          <w:color w:val="FF0000"/>
          <w:sz w:val="28"/>
          <w:szCs w:val="28"/>
        </w:rPr>
      </w:pPr>
      <w:r w:rsidRPr="00F909F0">
        <w:rPr>
          <w:rFonts w:ascii="Times New Roman" w:eastAsia="Times New Roman" w:hAnsi="Times New Roman" w:cs="Times New Roman"/>
          <w:b/>
          <w:color w:val="FF0000"/>
          <w:sz w:val="28"/>
          <w:szCs w:val="28"/>
        </w:rPr>
        <w:t>от 14.02.2023 г. № 15-П</w:t>
      </w:r>
    </w:p>
    <w:p w:rsidR="00AB27A3" w:rsidRPr="00F909F0" w:rsidRDefault="00AB27A3" w:rsidP="00AB27A3">
      <w:pPr>
        <w:shd w:val="clear" w:color="auto" w:fill="FFFFFF"/>
        <w:spacing w:after="116"/>
        <w:rPr>
          <w:rFonts w:ascii="Times New Roman" w:eastAsia="Times New Roman" w:hAnsi="Times New Roman" w:cs="Times New Roman"/>
          <w:color w:val="FF0000"/>
          <w:sz w:val="28"/>
          <w:szCs w:val="28"/>
        </w:rPr>
      </w:pPr>
      <w:r w:rsidRPr="00F909F0">
        <w:rPr>
          <w:rFonts w:ascii="Times New Roman" w:eastAsia="Times New Roman" w:hAnsi="Times New Roman" w:cs="Times New Roman"/>
          <w:b/>
          <w:bCs/>
          <w:color w:val="FF0000"/>
          <w:sz w:val="28"/>
          <w:szCs w:val="28"/>
        </w:rPr>
        <w:t>Положение о порядке осуществления казначейского сопровождения средств в случаях, предусмотренных Бюджетным кодексом Российской Федерации</w:t>
      </w:r>
    </w:p>
    <w:p w:rsidR="00AB27A3" w:rsidRPr="00F909F0" w:rsidRDefault="00AB27A3" w:rsidP="00AB27A3">
      <w:pPr>
        <w:shd w:val="clear" w:color="auto" w:fill="FFFFFF"/>
        <w:spacing w:after="116"/>
        <w:rPr>
          <w:rFonts w:ascii="Times New Roman" w:eastAsia="Times New Roman" w:hAnsi="Times New Roman" w:cs="Times New Roman"/>
          <w:color w:val="FF0000"/>
          <w:sz w:val="28"/>
          <w:szCs w:val="28"/>
        </w:rPr>
      </w:pPr>
      <w:r w:rsidRPr="00F909F0">
        <w:rPr>
          <w:rFonts w:ascii="Times New Roman" w:eastAsia="Times New Roman" w:hAnsi="Times New Roman" w:cs="Times New Roman"/>
          <w:color w:val="FF0000"/>
          <w:sz w:val="28"/>
          <w:szCs w:val="28"/>
        </w:rPr>
        <w:t>1. Настоящее Положение устанавливает порядок осуществления финансовым управлением администрации Кизилюртовского муниципального района (в случае передачи полномочий, администрации Кизилюртовского муниципального района, либо должностное лицо администрации сельского поселения, осуществляющее составление и организацию исполнения бюджета сельского поселения) казначейского сопровождения средств, предоставляемых участникам казначейского сопровождения из бюджета Нечаевского сельского поселения, определенных в соответствии со статьей 242.26 Бюджетного кодекса Российской Федерации (далее соответственно – целевые средства, муниципальный участник казначейского сопровождения).</w:t>
      </w:r>
    </w:p>
    <w:p w:rsidR="00AB27A3" w:rsidRPr="00F909F0" w:rsidRDefault="00AB27A3" w:rsidP="00AB27A3">
      <w:pPr>
        <w:shd w:val="clear" w:color="auto" w:fill="FFFFFF"/>
        <w:spacing w:after="116"/>
        <w:rPr>
          <w:rFonts w:ascii="Times New Roman" w:eastAsia="Times New Roman" w:hAnsi="Times New Roman" w:cs="Times New Roman"/>
          <w:color w:val="FF0000"/>
          <w:sz w:val="28"/>
          <w:szCs w:val="28"/>
        </w:rPr>
      </w:pPr>
      <w:r w:rsidRPr="00F909F0">
        <w:rPr>
          <w:rFonts w:ascii="Times New Roman" w:eastAsia="Times New Roman" w:hAnsi="Times New Roman" w:cs="Times New Roman"/>
          <w:color w:val="FF0000"/>
          <w:sz w:val="28"/>
          <w:szCs w:val="28"/>
        </w:rPr>
        <w:t>2. Казначейское сопровождение целевых средств осуществляется на основании муниципальных контрактов (договоров) о поставке товаров, выполнении работ, оказании услуг (далее – муниципальный контракт) согласно пункту 5 статьи 242.23 Бюджетного кодекса.</w:t>
      </w:r>
    </w:p>
    <w:p w:rsidR="00AB27A3" w:rsidRPr="00F909F0" w:rsidRDefault="00AB27A3" w:rsidP="00AB27A3">
      <w:pPr>
        <w:shd w:val="clear" w:color="auto" w:fill="FFFFFF"/>
        <w:spacing w:after="116"/>
        <w:rPr>
          <w:rFonts w:ascii="Times New Roman" w:eastAsia="Times New Roman" w:hAnsi="Times New Roman" w:cs="Times New Roman"/>
          <w:color w:val="FF0000"/>
          <w:sz w:val="28"/>
          <w:szCs w:val="28"/>
        </w:rPr>
      </w:pPr>
      <w:r w:rsidRPr="00F909F0">
        <w:rPr>
          <w:rFonts w:ascii="Times New Roman" w:eastAsia="Times New Roman" w:hAnsi="Times New Roman" w:cs="Times New Roman"/>
          <w:color w:val="FF0000"/>
          <w:sz w:val="28"/>
          <w:szCs w:val="28"/>
        </w:rPr>
        <w:t>3. Операции с целевыми средствами осуществляются на лицевых счетах, открываемых муниципальным участникам казначейского сопровождения лицевые счета которым открыты в Управлении Федерального казначейства по Республике Дагестан, установленными Федеральным казначейством согласно пункту 9 статьи 220.1 Бюджетного кодекса (далее – лицевой счет), и с соблюдением муниципальными участниками казначейского сопровождения условий ведения и использования лицевого счета (режима лицевого счета), указанного в пункте 3 статьи 242.23 Бюджетного кодекса.</w:t>
      </w:r>
    </w:p>
    <w:p w:rsidR="00AB27A3" w:rsidRPr="00F909F0" w:rsidRDefault="00AB27A3" w:rsidP="00AB27A3">
      <w:pPr>
        <w:shd w:val="clear" w:color="auto" w:fill="FFFFFF"/>
        <w:spacing w:after="116"/>
        <w:rPr>
          <w:rFonts w:ascii="Times New Roman" w:eastAsia="Times New Roman" w:hAnsi="Times New Roman" w:cs="Times New Roman"/>
          <w:color w:val="FF0000"/>
          <w:sz w:val="28"/>
          <w:szCs w:val="28"/>
        </w:rPr>
      </w:pPr>
      <w:r w:rsidRPr="00F909F0">
        <w:rPr>
          <w:rFonts w:ascii="Times New Roman" w:eastAsia="Times New Roman" w:hAnsi="Times New Roman" w:cs="Times New Roman"/>
          <w:color w:val="FF0000"/>
          <w:sz w:val="28"/>
          <w:szCs w:val="28"/>
        </w:rPr>
        <w:t>4. При открытии лицевых счетов и осуществлении операций на указанных лицевых счетах бюджетный мониторинг осуществляется в соответствии со статьей 242.13-1 Бюджетного кодекса.</w:t>
      </w:r>
    </w:p>
    <w:p w:rsidR="00AB27A3" w:rsidRPr="00F909F0" w:rsidRDefault="00AB27A3" w:rsidP="00AB27A3">
      <w:pPr>
        <w:shd w:val="clear" w:color="auto" w:fill="FFFFFF"/>
        <w:spacing w:after="116"/>
        <w:rPr>
          <w:rFonts w:ascii="Times New Roman" w:eastAsia="Times New Roman" w:hAnsi="Times New Roman" w:cs="Times New Roman"/>
          <w:color w:val="FF0000"/>
          <w:sz w:val="28"/>
          <w:szCs w:val="28"/>
        </w:rPr>
      </w:pPr>
      <w:r w:rsidRPr="00F909F0">
        <w:rPr>
          <w:rFonts w:ascii="Times New Roman" w:eastAsia="Times New Roman" w:hAnsi="Times New Roman" w:cs="Times New Roman"/>
          <w:color w:val="FF0000"/>
          <w:sz w:val="28"/>
          <w:szCs w:val="28"/>
        </w:rPr>
        <w:t xml:space="preserve">5. Операции с целевыми средствами проводятся на лицевых счетах после осуществления финансовым управлением администрации Кизилюртовского муниципального района (в случае передачи полномочий, администрации Кизилюртовского муниципального района, либо должностное лицо администрации сельского поселения, осуществляющее составление и организацию исполнения бюджета сельского поселения) санкционирования указанных операций в порядке, установленном финансовым управлением администрации Кизилюртовского муниципального района (в случае передачи полномочий, администрации Кизилюртовского муниципального района, либо должностное лицо администрации сельского поселения, осуществляющее составление и организацию исполнения бюджета сельского поселения) в соответствии с постановлением Правительства Российской Федерации от 1 декабря 2021 года № 2155 «Об утверждении общих </w:t>
      </w:r>
      <w:r w:rsidRPr="00F909F0">
        <w:rPr>
          <w:rFonts w:ascii="Times New Roman" w:eastAsia="Times New Roman" w:hAnsi="Times New Roman" w:cs="Times New Roman"/>
          <w:color w:val="FF0000"/>
          <w:sz w:val="28"/>
          <w:szCs w:val="28"/>
        </w:rPr>
        <w:lastRenderedPageBreak/>
        <w:t>требований к порядку осуществления финансовыми органами субъектов Российской Федерации (муниципальных образований) казначейского сопровождения средств».</w:t>
      </w:r>
    </w:p>
    <w:p w:rsidR="00AB27A3" w:rsidRPr="00F909F0" w:rsidRDefault="00AB27A3" w:rsidP="00AB27A3">
      <w:pPr>
        <w:shd w:val="clear" w:color="auto" w:fill="FFFFFF"/>
        <w:spacing w:after="116"/>
        <w:rPr>
          <w:rFonts w:ascii="Times New Roman" w:eastAsia="Times New Roman" w:hAnsi="Times New Roman" w:cs="Times New Roman"/>
          <w:color w:val="FF0000"/>
          <w:sz w:val="28"/>
          <w:szCs w:val="28"/>
        </w:rPr>
      </w:pPr>
      <w:r w:rsidRPr="00F909F0">
        <w:rPr>
          <w:rFonts w:ascii="Times New Roman" w:eastAsia="Times New Roman" w:hAnsi="Times New Roman" w:cs="Times New Roman"/>
          <w:color w:val="FF0000"/>
          <w:sz w:val="28"/>
          <w:szCs w:val="28"/>
        </w:rPr>
        <w:t>6. Расширенное казначейское сопровождение осуществляется в случаях и порядке, установленных Правительством Российской Федерации в соответствии с пунктом 3 статьи 242.24 Бюджетного кодекса Российской Федерации.</w:t>
      </w:r>
    </w:p>
    <w:p w:rsidR="00AB27A3" w:rsidRPr="00F909F0" w:rsidRDefault="00AB27A3" w:rsidP="00AB27A3">
      <w:pPr>
        <w:shd w:val="clear" w:color="auto" w:fill="FFFFFF"/>
        <w:spacing w:after="116"/>
        <w:rPr>
          <w:rFonts w:ascii="Times New Roman" w:hAnsi="Times New Roman" w:cs="Times New Roman"/>
          <w:color w:val="FF0000"/>
          <w:sz w:val="28"/>
          <w:szCs w:val="28"/>
        </w:rPr>
      </w:pPr>
      <w:r w:rsidRPr="00F909F0">
        <w:rPr>
          <w:rFonts w:ascii="Times New Roman" w:eastAsia="Times New Roman" w:hAnsi="Times New Roman" w:cs="Times New Roman"/>
          <w:color w:val="FF0000"/>
          <w:sz w:val="28"/>
          <w:szCs w:val="28"/>
        </w:rPr>
        <w:t>7. Взаимодействие при осуществлении операций с целевыми средствами, а также при обмене документами между финансовым управлением администрации Кизилюртовского муниципального района (в случае передачи полномочий, администрации Кизилюртовского муниципального района, либо должностное лицо администрации сельского поселения, осуществляющее составление и организацию исполнения бюджета сельского поселения), получателем средств бюджета  сельского поселения, которому доведены лимиты бюджетных обязательств на предоставление целевых средств, и муниципальными участниками казначейского сопровождения, осуществляется в электронном виде в соответствии с заключаемым соглашением, а в случае отсутствия возможности – на бумажном носителе.</w:t>
      </w:r>
    </w:p>
    <w:p w:rsidR="00AB27A3" w:rsidRPr="00F909F0" w:rsidRDefault="00AB27A3" w:rsidP="00AB27A3">
      <w:pPr>
        <w:shd w:val="clear" w:color="auto" w:fill="FFFFFF"/>
        <w:autoSpaceDE w:val="0"/>
        <w:autoSpaceDN w:val="0"/>
        <w:adjustRightInd w:val="0"/>
        <w:rPr>
          <w:rFonts w:ascii="Times New Roman" w:eastAsia="Times New Roman" w:hAnsi="Times New Roman" w:cs="Times New Roman"/>
          <w:b/>
          <w:bCs/>
          <w:color w:val="FF0000"/>
          <w:sz w:val="28"/>
          <w:szCs w:val="28"/>
        </w:rPr>
      </w:pPr>
    </w:p>
    <w:p w:rsidR="00AB27A3" w:rsidRPr="00F909F0" w:rsidRDefault="00AB27A3" w:rsidP="006E2C10">
      <w:pPr>
        <w:pStyle w:val="paragraph"/>
        <w:spacing w:before="0" w:beforeAutospacing="0" w:after="0" w:afterAutospacing="0"/>
        <w:jc w:val="center"/>
        <w:textAlignment w:val="baseline"/>
        <w:rPr>
          <w:rStyle w:val="normaltextrun"/>
          <w:b/>
          <w:bCs/>
          <w:color w:val="FF0000"/>
          <w:sz w:val="28"/>
          <w:szCs w:val="28"/>
        </w:rPr>
      </w:pPr>
    </w:p>
    <w:p w:rsidR="00AB27A3" w:rsidRPr="00F909F0" w:rsidRDefault="00AB27A3" w:rsidP="006E2C10">
      <w:pPr>
        <w:pStyle w:val="paragraph"/>
        <w:spacing w:before="0" w:beforeAutospacing="0" w:after="0" w:afterAutospacing="0"/>
        <w:jc w:val="center"/>
        <w:textAlignment w:val="baseline"/>
        <w:rPr>
          <w:rStyle w:val="normaltextrun"/>
          <w:b/>
          <w:bCs/>
          <w:color w:val="FF0000"/>
          <w:sz w:val="28"/>
          <w:szCs w:val="28"/>
        </w:rPr>
      </w:pPr>
    </w:p>
    <w:p w:rsidR="00AB27A3" w:rsidRPr="00F909F0" w:rsidRDefault="00AB27A3" w:rsidP="006E2C10">
      <w:pPr>
        <w:pStyle w:val="paragraph"/>
        <w:spacing w:before="0" w:beforeAutospacing="0" w:after="0" w:afterAutospacing="0"/>
        <w:jc w:val="center"/>
        <w:textAlignment w:val="baseline"/>
        <w:rPr>
          <w:rStyle w:val="normaltextrun"/>
          <w:b/>
          <w:bCs/>
          <w:color w:val="FF0000"/>
          <w:sz w:val="28"/>
          <w:szCs w:val="28"/>
        </w:rPr>
      </w:pPr>
    </w:p>
    <w:p w:rsidR="00AB27A3" w:rsidRPr="00F909F0" w:rsidRDefault="00AB27A3" w:rsidP="006E2C10">
      <w:pPr>
        <w:pStyle w:val="paragraph"/>
        <w:spacing w:before="0" w:beforeAutospacing="0" w:after="0" w:afterAutospacing="0"/>
        <w:jc w:val="center"/>
        <w:textAlignment w:val="baseline"/>
        <w:rPr>
          <w:rStyle w:val="normaltextrun"/>
          <w:b/>
          <w:bCs/>
          <w:color w:val="FF0000"/>
          <w:sz w:val="28"/>
          <w:szCs w:val="28"/>
        </w:rPr>
      </w:pPr>
    </w:p>
    <w:p w:rsidR="00AB27A3" w:rsidRPr="00F909F0" w:rsidRDefault="00AB27A3" w:rsidP="006E2C10">
      <w:pPr>
        <w:pStyle w:val="paragraph"/>
        <w:spacing w:before="0" w:beforeAutospacing="0" w:after="0" w:afterAutospacing="0"/>
        <w:jc w:val="center"/>
        <w:textAlignment w:val="baseline"/>
        <w:rPr>
          <w:rStyle w:val="normaltextrun"/>
          <w:b/>
          <w:bCs/>
          <w:color w:val="FF0000"/>
          <w:sz w:val="28"/>
          <w:szCs w:val="28"/>
        </w:rPr>
      </w:pPr>
    </w:p>
    <w:p w:rsidR="00AB27A3" w:rsidRDefault="00AB27A3" w:rsidP="006E2C10">
      <w:pPr>
        <w:pStyle w:val="paragraph"/>
        <w:spacing w:before="0" w:beforeAutospacing="0" w:after="0" w:afterAutospacing="0"/>
        <w:jc w:val="center"/>
        <w:textAlignment w:val="baseline"/>
        <w:rPr>
          <w:rStyle w:val="normaltextrun"/>
          <w:b/>
          <w:bCs/>
          <w:sz w:val="28"/>
          <w:szCs w:val="28"/>
        </w:rPr>
      </w:pPr>
    </w:p>
    <w:p w:rsidR="00AB27A3" w:rsidRDefault="00AB27A3" w:rsidP="006E2C10">
      <w:pPr>
        <w:pStyle w:val="paragraph"/>
        <w:spacing w:before="0" w:beforeAutospacing="0" w:after="0" w:afterAutospacing="0"/>
        <w:jc w:val="center"/>
        <w:textAlignment w:val="baseline"/>
        <w:rPr>
          <w:rStyle w:val="normaltextrun"/>
          <w:b/>
          <w:bCs/>
          <w:sz w:val="28"/>
          <w:szCs w:val="28"/>
        </w:rPr>
      </w:pPr>
    </w:p>
    <w:p w:rsidR="00AB27A3" w:rsidRDefault="00AB27A3" w:rsidP="006E2C10">
      <w:pPr>
        <w:pStyle w:val="paragraph"/>
        <w:spacing w:before="0" w:beforeAutospacing="0" w:after="0" w:afterAutospacing="0"/>
        <w:jc w:val="center"/>
        <w:textAlignment w:val="baseline"/>
        <w:rPr>
          <w:rStyle w:val="normaltextrun"/>
          <w:b/>
          <w:bCs/>
          <w:sz w:val="28"/>
          <w:szCs w:val="28"/>
        </w:rPr>
      </w:pPr>
    </w:p>
    <w:p w:rsidR="00AB27A3" w:rsidRDefault="00AB27A3" w:rsidP="006E2C10">
      <w:pPr>
        <w:pStyle w:val="paragraph"/>
        <w:spacing w:before="0" w:beforeAutospacing="0" w:after="0" w:afterAutospacing="0"/>
        <w:jc w:val="center"/>
        <w:textAlignment w:val="baseline"/>
        <w:rPr>
          <w:rStyle w:val="normaltextrun"/>
          <w:b/>
          <w:bCs/>
          <w:sz w:val="28"/>
          <w:szCs w:val="28"/>
        </w:rPr>
      </w:pPr>
    </w:p>
    <w:p w:rsidR="00AB27A3" w:rsidRDefault="00AB27A3" w:rsidP="006E2C10">
      <w:pPr>
        <w:pStyle w:val="paragraph"/>
        <w:spacing w:before="0" w:beforeAutospacing="0" w:after="0" w:afterAutospacing="0"/>
        <w:jc w:val="center"/>
        <w:textAlignment w:val="baseline"/>
        <w:rPr>
          <w:rStyle w:val="normaltextrun"/>
          <w:b/>
          <w:bCs/>
          <w:sz w:val="28"/>
          <w:szCs w:val="28"/>
        </w:rPr>
      </w:pPr>
    </w:p>
    <w:p w:rsidR="00AB27A3" w:rsidRDefault="00AB27A3" w:rsidP="006E2C10">
      <w:pPr>
        <w:pStyle w:val="paragraph"/>
        <w:spacing w:before="0" w:beforeAutospacing="0" w:after="0" w:afterAutospacing="0"/>
        <w:jc w:val="center"/>
        <w:textAlignment w:val="baseline"/>
        <w:rPr>
          <w:rStyle w:val="normaltextrun"/>
          <w:b/>
          <w:bCs/>
          <w:sz w:val="28"/>
          <w:szCs w:val="28"/>
        </w:rPr>
      </w:pPr>
    </w:p>
    <w:p w:rsidR="00AB27A3" w:rsidRDefault="00AB27A3" w:rsidP="006E2C10">
      <w:pPr>
        <w:pStyle w:val="paragraph"/>
        <w:spacing w:before="0" w:beforeAutospacing="0" w:after="0" w:afterAutospacing="0"/>
        <w:jc w:val="center"/>
        <w:textAlignment w:val="baseline"/>
        <w:rPr>
          <w:rStyle w:val="normaltextrun"/>
          <w:b/>
          <w:bCs/>
          <w:sz w:val="28"/>
          <w:szCs w:val="28"/>
        </w:rPr>
      </w:pPr>
    </w:p>
    <w:p w:rsidR="00AB27A3" w:rsidRDefault="00AB27A3" w:rsidP="006E2C10">
      <w:pPr>
        <w:pStyle w:val="paragraph"/>
        <w:spacing w:before="0" w:beforeAutospacing="0" w:after="0" w:afterAutospacing="0"/>
        <w:jc w:val="center"/>
        <w:textAlignment w:val="baseline"/>
        <w:rPr>
          <w:rStyle w:val="normaltextrun"/>
          <w:b/>
          <w:bCs/>
          <w:sz w:val="28"/>
          <w:szCs w:val="28"/>
        </w:rPr>
      </w:pPr>
    </w:p>
    <w:p w:rsidR="00AB27A3" w:rsidRDefault="00AB27A3" w:rsidP="006E2C10">
      <w:pPr>
        <w:pStyle w:val="paragraph"/>
        <w:spacing w:before="0" w:beforeAutospacing="0" w:after="0" w:afterAutospacing="0"/>
        <w:jc w:val="center"/>
        <w:textAlignment w:val="baseline"/>
        <w:rPr>
          <w:rStyle w:val="normaltextrun"/>
          <w:b/>
          <w:bCs/>
          <w:sz w:val="28"/>
          <w:szCs w:val="28"/>
        </w:rPr>
      </w:pPr>
    </w:p>
    <w:p w:rsidR="00AB27A3" w:rsidRDefault="00AB27A3" w:rsidP="006E2C10">
      <w:pPr>
        <w:pStyle w:val="paragraph"/>
        <w:spacing w:before="0" w:beforeAutospacing="0" w:after="0" w:afterAutospacing="0"/>
        <w:jc w:val="center"/>
        <w:textAlignment w:val="baseline"/>
        <w:rPr>
          <w:rStyle w:val="normaltextrun"/>
          <w:b/>
          <w:bCs/>
          <w:sz w:val="28"/>
          <w:szCs w:val="28"/>
        </w:rPr>
      </w:pPr>
    </w:p>
    <w:p w:rsidR="00AB27A3" w:rsidRDefault="00AB27A3" w:rsidP="006E2C10">
      <w:pPr>
        <w:pStyle w:val="paragraph"/>
        <w:spacing w:before="0" w:beforeAutospacing="0" w:after="0" w:afterAutospacing="0"/>
        <w:jc w:val="center"/>
        <w:textAlignment w:val="baseline"/>
        <w:rPr>
          <w:rStyle w:val="normaltextrun"/>
          <w:b/>
          <w:bCs/>
          <w:sz w:val="28"/>
          <w:szCs w:val="28"/>
        </w:rPr>
      </w:pPr>
    </w:p>
    <w:p w:rsidR="00AB27A3" w:rsidRDefault="00AB27A3" w:rsidP="006E2C10">
      <w:pPr>
        <w:pStyle w:val="paragraph"/>
        <w:spacing w:before="0" w:beforeAutospacing="0" w:after="0" w:afterAutospacing="0"/>
        <w:jc w:val="center"/>
        <w:textAlignment w:val="baseline"/>
        <w:rPr>
          <w:rStyle w:val="normaltextrun"/>
          <w:b/>
          <w:bCs/>
          <w:sz w:val="28"/>
          <w:szCs w:val="28"/>
        </w:rPr>
      </w:pPr>
    </w:p>
    <w:p w:rsidR="00AB27A3" w:rsidRDefault="00AB27A3" w:rsidP="006E2C10">
      <w:pPr>
        <w:pStyle w:val="paragraph"/>
        <w:spacing w:before="0" w:beforeAutospacing="0" w:after="0" w:afterAutospacing="0"/>
        <w:jc w:val="center"/>
        <w:textAlignment w:val="baseline"/>
        <w:rPr>
          <w:rStyle w:val="normaltextrun"/>
          <w:b/>
          <w:bCs/>
          <w:sz w:val="28"/>
          <w:szCs w:val="28"/>
        </w:rPr>
      </w:pPr>
    </w:p>
    <w:p w:rsidR="00AB27A3" w:rsidRDefault="00AB27A3" w:rsidP="006E2C10">
      <w:pPr>
        <w:pStyle w:val="paragraph"/>
        <w:spacing w:before="0" w:beforeAutospacing="0" w:after="0" w:afterAutospacing="0"/>
        <w:jc w:val="center"/>
        <w:textAlignment w:val="baseline"/>
        <w:rPr>
          <w:rStyle w:val="normaltextrun"/>
          <w:b/>
          <w:bCs/>
          <w:sz w:val="28"/>
          <w:szCs w:val="28"/>
        </w:rPr>
      </w:pPr>
    </w:p>
    <w:p w:rsidR="00AB27A3" w:rsidRDefault="00AB27A3" w:rsidP="006E2C10">
      <w:pPr>
        <w:pStyle w:val="paragraph"/>
        <w:spacing w:before="0" w:beforeAutospacing="0" w:after="0" w:afterAutospacing="0"/>
        <w:jc w:val="center"/>
        <w:textAlignment w:val="baseline"/>
        <w:rPr>
          <w:rStyle w:val="normaltextrun"/>
          <w:b/>
          <w:bCs/>
          <w:sz w:val="28"/>
          <w:szCs w:val="28"/>
        </w:rPr>
      </w:pPr>
    </w:p>
    <w:p w:rsidR="00AB27A3" w:rsidRDefault="00AB27A3" w:rsidP="006E2C10">
      <w:pPr>
        <w:pStyle w:val="paragraph"/>
        <w:spacing w:before="0" w:beforeAutospacing="0" w:after="0" w:afterAutospacing="0"/>
        <w:jc w:val="center"/>
        <w:textAlignment w:val="baseline"/>
        <w:rPr>
          <w:rStyle w:val="normaltextrun"/>
          <w:b/>
          <w:bCs/>
          <w:sz w:val="28"/>
          <w:szCs w:val="28"/>
        </w:rPr>
      </w:pPr>
    </w:p>
    <w:p w:rsidR="00AB27A3" w:rsidRDefault="00AB27A3" w:rsidP="006E2C10">
      <w:pPr>
        <w:pStyle w:val="paragraph"/>
        <w:spacing w:before="0" w:beforeAutospacing="0" w:after="0" w:afterAutospacing="0"/>
        <w:jc w:val="center"/>
        <w:textAlignment w:val="baseline"/>
        <w:rPr>
          <w:rStyle w:val="normaltextrun"/>
          <w:b/>
          <w:bCs/>
          <w:sz w:val="28"/>
          <w:szCs w:val="28"/>
        </w:rPr>
      </w:pPr>
    </w:p>
    <w:p w:rsidR="00AB27A3" w:rsidRDefault="00AB27A3" w:rsidP="006E2C10">
      <w:pPr>
        <w:pStyle w:val="paragraph"/>
        <w:spacing w:before="0" w:beforeAutospacing="0" w:after="0" w:afterAutospacing="0"/>
        <w:jc w:val="center"/>
        <w:textAlignment w:val="baseline"/>
        <w:rPr>
          <w:rStyle w:val="normaltextrun"/>
          <w:b/>
          <w:bCs/>
          <w:sz w:val="28"/>
          <w:szCs w:val="28"/>
        </w:rPr>
      </w:pPr>
    </w:p>
    <w:p w:rsidR="00AB27A3" w:rsidRDefault="00AB27A3" w:rsidP="006E2C10">
      <w:pPr>
        <w:pStyle w:val="paragraph"/>
        <w:spacing w:before="0" w:beforeAutospacing="0" w:after="0" w:afterAutospacing="0"/>
        <w:jc w:val="center"/>
        <w:textAlignment w:val="baseline"/>
        <w:rPr>
          <w:rStyle w:val="normaltextrun"/>
          <w:b/>
          <w:bCs/>
          <w:sz w:val="28"/>
          <w:szCs w:val="28"/>
        </w:rPr>
      </w:pPr>
    </w:p>
    <w:p w:rsidR="00AB27A3" w:rsidRDefault="00AB27A3" w:rsidP="006E2C10">
      <w:pPr>
        <w:pStyle w:val="paragraph"/>
        <w:spacing w:before="0" w:beforeAutospacing="0" w:after="0" w:afterAutospacing="0"/>
        <w:jc w:val="center"/>
        <w:textAlignment w:val="baseline"/>
        <w:rPr>
          <w:rStyle w:val="normaltextrun"/>
          <w:b/>
          <w:bCs/>
          <w:sz w:val="28"/>
          <w:szCs w:val="28"/>
        </w:rPr>
      </w:pPr>
    </w:p>
    <w:p w:rsidR="006E2C10" w:rsidRDefault="006E2C10" w:rsidP="006E2C10">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277"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6E2C10" w:rsidRDefault="006E2C10" w:rsidP="006E2C10">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6E2C10" w:rsidRDefault="006E2C10" w:rsidP="006E2C10">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6E2C10" w:rsidRDefault="006E2C10" w:rsidP="006E2C10">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6E2C10" w:rsidRDefault="006E2C10" w:rsidP="006E2C10">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6E2C10" w:rsidTr="006822FC">
        <w:trPr>
          <w:trHeight w:val="360"/>
          <w:jc w:val="center"/>
        </w:trPr>
        <w:tc>
          <w:tcPr>
            <w:tcW w:w="9463" w:type="dxa"/>
            <w:tcBorders>
              <w:top w:val="thinThickSmallGap" w:sz="24" w:space="0" w:color="auto"/>
              <w:left w:val="nil"/>
              <w:bottom w:val="nil"/>
              <w:right w:val="nil"/>
            </w:tcBorders>
          </w:tcPr>
          <w:p w:rsidR="006E2C10" w:rsidRPr="00CE3212" w:rsidRDefault="006E2C10" w:rsidP="006822FC">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6E2C10" w:rsidRDefault="006E2C10" w:rsidP="006822FC">
            <w:pPr>
              <w:ind w:firstLine="284"/>
              <w:jc w:val="center"/>
              <w:rPr>
                <w:color w:val="000066"/>
                <w:sz w:val="12"/>
                <w:szCs w:val="12"/>
              </w:rPr>
            </w:pPr>
          </w:p>
        </w:tc>
      </w:tr>
    </w:tbl>
    <w:p w:rsidR="006E2C10" w:rsidRPr="001C7232" w:rsidRDefault="006E2C10" w:rsidP="006E2C10">
      <w:pPr>
        <w:pStyle w:val="a5"/>
        <w:rPr>
          <w:rFonts w:ascii="Times New Roman" w:hAnsi="Times New Roman" w:cs="Times New Roman"/>
          <w:lang w:eastAsia="ar-SA"/>
        </w:rPr>
      </w:pPr>
    </w:p>
    <w:p w:rsidR="006E2C10" w:rsidRPr="0058714B" w:rsidRDefault="006E2C10" w:rsidP="006E2C10">
      <w:pPr>
        <w:pStyle w:val="a5"/>
        <w:jc w:val="center"/>
        <w:rPr>
          <w:rFonts w:ascii="Times New Roman" w:hAnsi="Times New Roman" w:cs="Times New Roman"/>
          <w:b/>
          <w:bCs/>
          <w:color w:val="000000" w:themeColor="text1"/>
          <w:sz w:val="28"/>
          <w:szCs w:val="28"/>
        </w:rPr>
      </w:pPr>
      <w:r w:rsidRPr="0058714B">
        <w:rPr>
          <w:rFonts w:ascii="Times New Roman" w:hAnsi="Times New Roman" w:cs="Times New Roman"/>
          <w:b/>
          <w:bCs/>
          <w:color w:val="000000" w:themeColor="text1"/>
          <w:sz w:val="28"/>
          <w:szCs w:val="28"/>
        </w:rPr>
        <w:t>ПОСТАНОВЛЕНИЕ</w:t>
      </w:r>
    </w:p>
    <w:p w:rsidR="006E2C10" w:rsidRPr="0058714B" w:rsidRDefault="006E2C10" w:rsidP="006E2C10">
      <w:pPr>
        <w:pStyle w:val="a5"/>
        <w:jc w:val="center"/>
        <w:rPr>
          <w:rFonts w:ascii="Times New Roman" w:hAnsi="Times New Roman" w:cs="Times New Roman"/>
          <w:b/>
          <w:bCs/>
          <w:color w:val="000000" w:themeColor="text1"/>
          <w:sz w:val="28"/>
          <w:szCs w:val="28"/>
        </w:rPr>
      </w:pPr>
    </w:p>
    <w:p w:rsidR="006E2C10" w:rsidRDefault="006E2C10" w:rsidP="006E2C10">
      <w:pPr>
        <w:pStyle w:val="a5"/>
        <w:rPr>
          <w:rFonts w:ascii="Times New Roman" w:hAnsi="Times New Roman" w:cs="Times New Roman"/>
          <w:b/>
          <w:sz w:val="40"/>
          <w:szCs w:val="40"/>
        </w:rPr>
      </w:pPr>
      <w:r>
        <w:rPr>
          <w:rFonts w:ascii="Times New Roman" w:hAnsi="Times New Roman" w:cs="Times New Roman"/>
          <w:sz w:val="28"/>
          <w:szCs w:val="28"/>
        </w:rPr>
        <w:t>14</w:t>
      </w:r>
      <w:r w:rsidRPr="00E54CF3">
        <w:rPr>
          <w:rFonts w:ascii="Times New Roman" w:hAnsi="Times New Roman" w:cs="Times New Roman"/>
          <w:sz w:val="28"/>
          <w:szCs w:val="28"/>
        </w:rPr>
        <w:t>.</w:t>
      </w:r>
      <w:r>
        <w:rPr>
          <w:rFonts w:ascii="Times New Roman" w:hAnsi="Times New Roman" w:cs="Times New Roman"/>
          <w:sz w:val="28"/>
          <w:szCs w:val="28"/>
        </w:rPr>
        <w:t>02</w:t>
      </w:r>
      <w:r w:rsidRPr="00E54CF3">
        <w:rPr>
          <w:rFonts w:ascii="Times New Roman" w:hAnsi="Times New Roman" w:cs="Times New Roman"/>
          <w:sz w:val="28"/>
          <w:szCs w:val="28"/>
        </w:rPr>
        <w:t>.202</w:t>
      </w:r>
      <w:r>
        <w:rPr>
          <w:rFonts w:ascii="Times New Roman" w:hAnsi="Times New Roman" w:cs="Times New Roman"/>
          <w:sz w:val="28"/>
          <w:szCs w:val="28"/>
        </w:rPr>
        <w:t>3                            № 14</w:t>
      </w:r>
      <w:r w:rsidRPr="00E54CF3">
        <w:rPr>
          <w:rFonts w:ascii="Times New Roman" w:hAnsi="Times New Roman" w:cs="Times New Roman"/>
          <w:sz w:val="28"/>
          <w:szCs w:val="28"/>
        </w:rPr>
        <w:t>-П</w:t>
      </w:r>
    </w:p>
    <w:p w:rsidR="006E2C10" w:rsidRPr="00F72732" w:rsidRDefault="006E2C10" w:rsidP="006E2C10">
      <w:pPr>
        <w:shd w:val="clear" w:color="auto" w:fill="FFFFFF"/>
        <w:autoSpaceDE w:val="0"/>
        <w:autoSpaceDN w:val="0"/>
        <w:adjustRightInd w:val="0"/>
        <w:rPr>
          <w:rFonts w:ascii="Times New Roman" w:eastAsia="Times New Roman" w:hAnsi="Times New Roman" w:cs="Times New Roman"/>
          <w:b/>
          <w:bCs/>
          <w:color w:val="000000"/>
          <w:sz w:val="28"/>
          <w:szCs w:val="28"/>
        </w:rPr>
      </w:pPr>
    </w:p>
    <w:tbl>
      <w:tblPr>
        <w:tblpPr w:leftFromText="180" w:rightFromText="180" w:vertAnchor="text" w:horzAnchor="margin" w:tblpY="473"/>
        <w:tblW w:w="10348" w:type="dxa"/>
        <w:tblLook w:val="01E0" w:firstRow="1" w:lastRow="1" w:firstColumn="1" w:lastColumn="1" w:noHBand="0" w:noVBand="0"/>
      </w:tblPr>
      <w:tblGrid>
        <w:gridCol w:w="10564"/>
      </w:tblGrid>
      <w:tr w:rsidR="006E2C10" w:rsidTr="006822FC">
        <w:trPr>
          <w:trHeight w:val="1984"/>
        </w:trPr>
        <w:tc>
          <w:tcPr>
            <w:tcW w:w="10348" w:type="dxa"/>
          </w:tcPr>
          <w:p w:rsidR="006E2C10" w:rsidRDefault="006E2C10" w:rsidP="006E2C10">
            <w:pPr>
              <w:pStyle w:val="a5"/>
              <w:jc w:val="center"/>
              <w:rPr>
                <w:rFonts w:ascii="Times New Roman" w:hAnsi="Times New Roman"/>
                <w:b/>
                <w:sz w:val="28"/>
                <w:szCs w:val="28"/>
              </w:rPr>
            </w:pPr>
            <w:r>
              <w:rPr>
                <w:rFonts w:ascii="Times New Roman" w:hAnsi="Times New Roman"/>
                <w:b/>
                <w:sz w:val="28"/>
                <w:szCs w:val="28"/>
              </w:rPr>
              <w:t>Об утверждении Положения о закупках товаров, работ,</w:t>
            </w:r>
          </w:p>
          <w:p w:rsidR="006E2C10" w:rsidRDefault="006E2C10" w:rsidP="006E2C10">
            <w:pPr>
              <w:pStyle w:val="a5"/>
              <w:jc w:val="center"/>
              <w:rPr>
                <w:rFonts w:ascii="Times New Roman" w:hAnsi="Times New Roman"/>
                <w:b/>
                <w:sz w:val="28"/>
                <w:szCs w:val="28"/>
              </w:rPr>
            </w:pPr>
            <w:r>
              <w:rPr>
                <w:rFonts w:ascii="Times New Roman" w:hAnsi="Times New Roman"/>
                <w:b/>
                <w:sz w:val="28"/>
                <w:szCs w:val="28"/>
              </w:rPr>
              <w:t>услуг для обеспечения муниципальных нужд</w:t>
            </w:r>
          </w:p>
          <w:p w:rsidR="006E2C10" w:rsidRDefault="006E2C10" w:rsidP="006E2C10">
            <w:pPr>
              <w:tabs>
                <w:tab w:val="left" w:pos="2820"/>
              </w:tabs>
              <w:jc w:val="center"/>
              <w:rPr>
                <w:rFonts w:ascii="Times New Roman" w:hAnsi="Times New Roman"/>
                <w:b/>
                <w:sz w:val="28"/>
                <w:szCs w:val="28"/>
              </w:rPr>
            </w:pPr>
            <w:r>
              <w:rPr>
                <w:rFonts w:ascii="Times New Roman" w:hAnsi="Times New Roman"/>
                <w:b/>
                <w:sz w:val="28"/>
                <w:szCs w:val="28"/>
              </w:rPr>
              <w:t>сельского поселения «сельсовет Нечаевский»</w:t>
            </w:r>
          </w:p>
          <w:p w:rsidR="006E2C10" w:rsidRDefault="006E2C10" w:rsidP="006E2C10">
            <w:pPr>
              <w:tabs>
                <w:tab w:val="left" w:pos="2820"/>
              </w:tabs>
              <w:jc w:val="center"/>
              <w:rPr>
                <w:rFonts w:ascii="Times New Roman" w:hAnsi="Times New Roman"/>
                <w:b/>
                <w:sz w:val="28"/>
                <w:szCs w:val="28"/>
              </w:rPr>
            </w:pPr>
          </w:p>
          <w:p w:rsidR="006E2C10" w:rsidRDefault="006E2C10" w:rsidP="006822FC">
            <w:pPr>
              <w:tabs>
                <w:tab w:val="left" w:pos="2820"/>
              </w:tabs>
              <w:rPr>
                <w:rFonts w:ascii="Times New Roman" w:hAnsi="Times New Roman"/>
                <w:sz w:val="28"/>
                <w:szCs w:val="28"/>
              </w:rPr>
            </w:pPr>
            <w:r>
              <w:rPr>
                <w:rFonts w:ascii="Times New Roman" w:hAnsi="Times New Roman"/>
                <w:sz w:val="28"/>
                <w:szCs w:val="28"/>
              </w:rPr>
              <w:t>В связи с вступлением в силу Федерального закона от 05.04.2013г. №44-ФЗ «О контрактной системе в сфере закупок товаров, работ, услуг для обеспечения государственных и муниципальных нужд», руководствуясь Уставом сельского поселения «сельсовет Нечаевский», администрация сельского поселения «сельсовет Нечаевский»</w:t>
            </w:r>
          </w:p>
          <w:p w:rsidR="006E2C10" w:rsidRDefault="006E2C10" w:rsidP="006822FC">
            <w:pPr>
              <w:spacing w:before="100" w:beforeAutospacing="1" w:after="100" w:afterAutospacing="1"/>
              <w:outlineLvl w:val="0"/>
              <w:rPr>
                <w:rFonts w:ascii="Times New Roman" w:hAnsi="Times New Roman" w:cs="Times New Roman"/>
                <w:b/>
                <w:bCs/>
                <w:sz w:val="28"/>
                <w:szCs w:val="28"/>
              </w:rPr>
            </w:pPr>
            <w:r w:rsidRPr="00D22537">
              <w:rPr>
                <w:rFonts w:ascii="Times New Roman" w:hAnsi="Times New Roman" w:cs="Times New Roman"/>
                <w:b/>
                <w:bCs/>
                <w:sz w:val="28"/>
                <w:szCs w:val="28"/>
              </w:rPr>
              <w:t xml:space="preserve"> ПОСТАНОВЛЯЕТ:</w:t>
            </w:r>
          </w:p>
          <w:p w:rsidR="006E2C10" w:rsidRPr="009D25B6" w:rsidRDefault="006E2C10" w:rsidP="00A10E9D">
            <w:pPr>
              <w:pStyle w:val="a6"/>
              <w:numPr>
                <w:ilvl w:val="0"/>
                <w:numId w:val="16"/>
              </w:numPr>
              <w:spacing w:before="100" w:beforeAutospacing="1" w:after="100" w:afterAutospacing="1"/>
              <w:jc w:val="left"/>
              <w:outlineLvl w:val="0"/>
              <w:rPr>
                <w:rFonts w:ascii="Times New Roman" w:hAnsi="Times New Roman"/>
                <w:bCs/>
                <w:kern w:val="36"/>
                <w:sz w:val="28"/>
                <w:szCs w:val="28"/>
              </w:rPr>
            </w:pPr>
            <w:r w:rsidRPr="00D22537">
              <w:rPr>
                <w:rFonts w:ascii="Times New Roman" w:hAnsi="Times New Roman" w:cs="Times New Roman"/>
                <w:sz w:val="28"/>
                <w:szCs w:val="28"/>
              </w:rPr>
              <w:t xml:space="preserve">Утвердить прилагаемое Положение о закупках товаров, работ, услуг для обеспечения муниципальных нужд  сельского поселения </w:t>
            </w:r>
            <w:r w:rsidRPr="00D22537">
              <w:rPr>
                <w:rFonts w:ascii="Times New Roman" w:hAnsi="Times New Roman" w:cs="Times New Roman"/>
                <w:bCs/>
                <w:sz w:val="28"/>
                <w:szCs w:val="28"/>
              </w:rPr>
              <w:t>«</w:t>
            </w:r>
            <w:r>
              <w:rPr>
                <w:rFonts w:ascii="Times New Roman" w:hAnsi="Times New Roman" w:cs="Times New Roman"/>
                <w:bCs/>
                <w:sz w:val="28"/>
                <w:szCs w:val="28"/>
              </w:rPr>
              <w:t>сельсовет Нечаевский</w:t>
            </w:r>
            <w:r w:rsidRPr="00D22537">
              <w:rPr>
                <w:rFonts w:ascii="Times New Roman" w:hAnsi="Times New Roman" w:cs="Times New Roman"/>
                <w:bCs/>
                <w:sz w:val="28"/>
                <w:szCs w:val="28"/>
              </w:rPr>
              <w:t>»</w:t>
            </w:r>
            <w:r w:rsidRPr="00D22537">
              <w:rPr>
                <w:rFonts w:ascii="Times New Roman" w:hAnsi="Times New Roman" w:cs="Times New Roman"/>
                <w:sz w:val="28"/>
                <w:szCs w:val="28"/>
              </w:rPr>
              <w:t>.</w:t>
            </w:r>
          </w:p>
          <w:tbl>
            <w:tblPr>
              <w:tblpPr w:leftFromText="180" w:rightFromText="180" w:vertAnchor="text" w:horzAnchor="margin" w:tblpY="473"/>
              <w:tblW w:w="10348" w:type="dxa"/>
              <w:tblLook w:val="01E0" w:firstRow="1" w:lastRow="1" w:firstColumn="1" w:lastColumn="1" w:noHBand="0" w:noVBand="0"/>
            </w:tblPr>
            <w:tblGrid>
              <w:gridCol w:w="10348"/>
            </w:tblGrid>
            <w:tr w:rsidR="006E2C10" w:rsidTr="006822FC">
              <w:trPr>
                <w:trHeight w:val="100"/>
              </w:trPr>
              <w:tc>
                <w:tcPr>
                  <w:tcW w:w="10348" w:type="dxa"/>
                  <w:vAlign w:val="bottom"/>
                </w:tcPr>
                <w:p w:rsidR="006E2C10" w:rsidRDefault="006E2C10" w:rsidP="006822FC">
                  <w:pPr>
                    <w:pStyle w:val="a5"/>
                    <w:rPr>
                      <w:rFonts w:ascii="Times New Roman" w:hAnsi="Times New Roman"/>
                      <w:b/>
                      <w:sz w:val="24"/>
                      <w:szCs w:val="24"/>
                    </w:rPr>
                  </w:pPr>
                </w:p>
              </w:tc>
            </w:tr>
          </w:tbl>
          <w:p w:rsidR="006E2C10" w:rsidRPr="009D25B6" w:rsidRDefault="006E2C10" w:rsidP="00A10E9D">
            <w:pPr>
              <w:pStyle w:val="a6"/>
              <w:numPr>
                <w:ilvl w:val="0"/>
                <w:numId w:val="16"/>
              </w:numPr>
              <w:outlineLvl w:val="0"/>
              <w:rPr>
                <w:rFonts w:ascii="Times New Roman" w:hAnsi="Times New Roman" w:cs="Times New Roman"/>
                <w:sz w:val="28"/>
                <w:szCs w:val="28"/>
              </w:rPr>
            </w:pPr>
            <w:r w:rsidRPr="009D25B6">
              <w:rPr>
                <w:rFonts w:ascii="Times New Roman" w:hAnsi="Times New Roman" w:cs="Times New Roman"/>
                <w:bCs/>
                <w:sz w:val="28"/>
                <w:szCs w:val="28"/>
              </w:rPr>
              <w:t xml:space="preserve">Настоящее постановление  вступает в силу </w:t>
            </w:r>
            <w:r w:rsidRPr="009D25B6">
              <w:rPr>
                <w:rFonts w:ascii="Times New Roman" w:hAnsi="Times New Roman" w:cs="Times New Roman"/>
                <w:bCs/>
                <w:sz w:val="28"/>
                <w:szCs w:val="28"/>
                <w:lang w:val="en-US"/>
              </w:rPr>
              <w:t>c</w:t>
            </w:r>
            <w:r w:rsidRPr="009D25B6">
              <w:rPr>
                <w:rFonts w:ascii="Times New Roman" w:hAnsi="Times New Roman" w:cs="Times New Roman"/>
                <w:bCs/>
                <w:sz w:val="28"/>
                <w:szCs w:val="28"/>
              </w:rPr>
              <w:t xml:space="preserve"> момента  его подписания.</w:t>
            </w:r>
          </w:p>
          <w:p w:rsidR="006E2C10" w:rsidRDefault="006E2C10" w:rsidP="006822FC">
            <w:pPr>
              <w:pStyle w:val="a6"/>
              <w:outlineLvl w:val="0"/>
              <w:rPr>
                <w:rFonts w:ascii="Times New Roman" w:hAnsi="Times New Roman" w:cs="Times New Roman"/>
                <w:bCs/>
                <w:sz w:val="28"/>
                <w:szCs w:val="28"/>
              </w:rPr>
            </w:pPr>
          </w:p>
          <w:p w:rsidR="006E2C10" w:rsidRDefault="006E2C10" w:rsidP="006822FC">
            <w:pPr>
              <w:pStyle w:val="a6"/>
              <w:outlineLvl w:val="0"/>
              <w:rPr>
                <w:rFonts w:ascii="Times New Roman" w:hAnsi="Times New Roman" w:cs="Times New Roman"/>
                <w:bCs/>
                <w:sz w:val="28"/>
                <w:szCs w:val="28"/>
              </w:rPr>
            </w:pPr>
          </w:p>
          <w:p w:rsidR="006E2C10" w:rsidRDefault="006E2C10" w:rsidP="006822FC">
            <w:pPr>
              <w:pStyle w:val="a6"/>
              <w:outlineLvl w:val="0"/>
              <w:rPr>
                <w:rFonts w:ascii="Times New Roman" w:hAnsi="Times New Roman" w:cs="Times New Roman"/>
                <w:bCs/>
                <w:sz w:val="28"/>
                <w:szCs w:val="28"/>
              </w:rPr>
            </w:pPr>
          </w:p>
          <w:p w:rsidR="006E2C10" w:rsidRDefault="006E2C10" w:rsidP="006822FC">
            <w:pPr>
              <w:pStyle w:val="a6"/>
              <w:outlineLvl w:val="0"/>
              <w:rPr>
                <w:rFonts w:ascii="Times New Roman" w:hAnsi="Times New Roman" w:cs="Times New Roman"/>
                <w:bCs/>
                <w:sz w:val="28"/>
                <w:szCs w:val="28"/>
              </w:rPr>
            </w:pPr>
          </w:p>
          <w:p w:rsidR="006E2C10" w:rsidRPr="0058714B" w:rsidRDefault="006E2C10" w:rsidP="006E2C10">
            <w:pPr>
              <w:pStyle w:val="14"/>
              <w:shd w:val="clear" w:color="auto" w:fill="auto"/>
              <w:spacing w:line="312" w:lineRule="exact"/>
              <w:ind w:right="20"/>
              <w:jc w:val="both"/>
              <w:rPr>
                <w:b/>
                <w:color w:val="000000"/>
                <w:sz w:val="28"/>
                <w:szCs w:val="28"/>
                <w:lang w:eastAsia="ru-RU" w:bidi="ru-RU"/>
              </w:rPr>
            </w:pPr>
            <w:r w:rsidRPr="0058714B">
              <w:rPr>
                <w:b/>
                <w:color w:val="000000"/>
                <w:sz w:val="28"/>
                <w:szCs w:val="28"/>
                <w:lang w:eastAsia="ru-RU" w:bidi="ru-RU"/>
              </w:rPr>
              <w:t xml:space="preserve">Глава                                                                </w:t>
            </w:r>
            <w:r>
              <w:rPr>
                <w:b/>
                <w:color w:val="000000"/>
                <w:sz w:val="28"/>
                <w:szCs w:val="28"/>
                <w:lang w:eastAsia="ru-RU" w:bidi="ru-RU"/>
              </w:rPr>
              <w:t>М.С.Гашимов</w:t>
            </w:r>
          </w:p>
          <w:p w:rsidR="006E2C10" w:rsidRPr="009D25B6" w:rsidRDefault="006E2C10" w:rsidP="006822FC">
            <w:pPr>
              <w:spacing w:before="100" w:beforeAutospacing="1" w:after="100" w:afterAutospacing="1"/>
              <w:outlineLvl w:val="0"/>
              <w:rPr>
                <w:rFonts w:ascii="Times New Roman" w:hAnsi="Times New Roman"/>
                <w:bCs/>
                <w:kern w:val="36"/>
                <w:sz w:val="28"/>
                <w:szCs w:val="28"/>
              </w:rPr>
            </w:pPr>
          </w:p>
          <w:p w:rsidR="006E2C10" w:rsidRPr="00D22537" w:rsidRDefault="006E2C10" w:rsidP="006822FC">
            <w:pPr>
              <w:tabs>
                <w:tab w:val="left" w:pos="2820"/>
              </w:tabs>
              <w:rPr>
                <w:rFonts w:ascii="Times New Roman" w:hAnsi="Times New Roman"/>
                <w:sz w:val="28"/>
                <w:szCs w:val="28"/>
              </w:rPr>
            </w:pPr>
          </w:p>
          <w:p w:rsidR="006E2C10" w:rsidRDefault="006E2C10" w:rsidP="006822FC">
            <w:pPr>
              <w:tabs>
                <w:tab w:val="left" w:pos="2820"/>
              </w:tabs>
              <w:rPr>
                <w:rFonts w:ascii="Times New Roman" w:hAnsi="Times New Roman"/>
                <w:b/>
                <w:sz w:val="28"/>
                <w:szCs w:val="28"/>
              </w:rPr>
            </w:pPr>
          </w:p>
        </w:tc>
      </w:tr>
    </w:tbl>
    <w:p w:rsidR="006E2C10" w:rsidRPr="00D22537" w:rsidRDefault="006E2C10" w:rsidP="006E2C10">
      <w:pPr>
        <w:rPr>
          <w:rFonts w:ascii="Times New Roman" w:hAnsi="Times New Roman" w:cs="Times New Roman"/>
          <w:b/>
          <w:sz w:val="28"/>
          <w:szCs w:val="28"/>
        </w:rPr>
        <w:sectPr w:rsidR="006E2C10" w:rsidRPr="00D22537" w:rsidSect="00831CBE">
          <w:pgSz w:w="11906" w:h="16838"/>
          <w:pgMar w:top="1134" w:right="567" w:bottom="1134" w:left="709" w:header="340" w:footer="340" w:gutter="0"/>
          <w:cols w:space="720"/>
          <w:docGrid w:linePitch="299"/>
        </w:sectPr>
      </w:pPr>
    </w:p>
    <w:p w:rsidR="006E2C10" w:rsidRPr="006E2C10" w:rsidRDefault="006E2C10" w:rsidP="006E2C10">
      <w:pPr>
        <w:pStyle w:val="a5"/>
        <w:jc w:val="right"/>
        <w:rPr>
          <w:rFonts w:ascii="Times New Roman" w:hAnsi="Times New Roman" w:cs="Times New Roman"/>
          <w:sz w:val="16"/>
          <w:szCs w:val="16"/>
        </w:rPr>
      </w:pPr>
      <w:r w:rsidRPr="006E2C10">
        <w:rPr>
          <w:rFonts w:ascii="Times New Roman" w:hAnsi="Times New Roman" w:cs="Times New Roman"/>
          <w:sz w:val="16"/>
          <w:szCs w:val="16"/>
        </w:rPr>
        <w:lastRenderedPageBreak/>
        <w:t>Приложение</w:t>
      </w:r>
    </w:p>
    <w:p w:rsidR="006E2C10" w:rsidRPr="00D22537" w:rsidRDefault="006E2C10" w:rsidP="006E2C10">
      <w:pPr>
        <w:pStyle w:val="a5"/>
        <w:jc w:val="right"/>
        <w:rPr>
          <w:rFonts w:ascii="Times New Roman" w:hAnsi="Times New Roman" w:cs="Times New Roman"/>
          <w:sz w:val="28"/>
          <w:szCs w:val="28"/>
        </w:rPr>
      </w:pPr>
      <w:r>
        <w:rPr>
          <w:rFonts w:ascii="Times New Roman" w:hAnsi="Times New Roman" w:cs="Times New Roman"/>
          <w:sz w:val="28"/>
          <w:szCs w:val="28"/>
        </w:rPr>
        <w:t xml:space="preserve">                   к   постановлению</w:t>
      </w:r>
      <w:r w:rsidRPr="00D22537">
        <w:rPr>
          <w:rFonts w:ascii="Times New Roman" w:hAnsi="Times New Roman" w:cs="Times New Roman"/>
          <w:sz w:val="28"/>
          <w:szCs w:val="28"/>
        </w:rPr>
        <w:t xml:space="preserve"> администрации</w:t>
      </w:r>
    </w:p>
    <w:p w:rsidR="006E2C10" w:rsidRPr="00D22537" w:rsidRDefault="006E2C10" w:rsidP="006E2C10">
      <w:pPr>
        <w:pStyle w:val="a5"/>
        <w:jc w:val="right"/>
        <w:rPr>
          <w:rFonts w:ascii="Times New Roman" w:hAnsi="Times New Roman" w:cs="Times New Roman"/>
          <w:sz w:val="28"/>
          <w:szCs w:val="28"/>
        </w:rPr>
      </w:pPr>
      <w:r w:rsidRPr="00D22537">
        <w:rPr>
          <w:rFonts w:ascii="Times New Roman" w:hAnsi="Times New Roman" w:cs="Times New Roman"/>
          <w:sz w:val="28"/>
          <w:szCs w:val="28"/>
        </w:rPr>
        <w:t xml:space="preserve"> «</w:t>
      </w:r>
      <w:r>
        <w:rPr>
          <w:rFonts w:ascii="Times New Roman" w:hAnsi="Times New Roman" w:cs="Times New Roman"/>
          <w:sz w:val="28"/>
          <w:szCs w:val="28"/>
        </w:rPr>
        <w:t>сельсовет Нечаевский</w:t>
      </w:r>
      <w:r w:rsidRPr="00D22537">
        <w:rPr>
          <w:rFonts w:ascii="Times New Roman" w:hAnsi="Times New Roman" w:cs="Times New Roman"/>
          <w:sz w:val="28"/>
          <w:szCs w:val="28"/>
        </w:rPr>
        <w:t>»</w:t>
      </w:r>
    </w:p>
    <w:p w:rsidR="006E2C10" w:rsidRPr="0071480A" w:rsidRDefault="006E2C10" w:rsidP="006E2C10">
      <w:pPr>
        <w:pStyle w:val="a5"/>
        <w:jc w:val="right"/>
        <w:rPr>
          <w:rFonts w:ascii="Times New Roman" w:hAnsi="Times New Roman" w:cs="Times New Roman"/>
          <w:b/>
          <w:bCs/>
          <w:sz w:val="28"/>
          <w:szCs w:val="28"/>
        </w:rPr>
      </w:pPr>
      <w:r w:rsidRPr="0071480A">
        <w:rPr>
          <w:rFonts w:ascii="Times New Roman" w:hAnsi="Times New Roman" w:cs="Times New Roman"/>
          <w:b/>
          <w:bCs/>
          <w:sz w:val="28"/>
          <w:szCs w:val="28"/>
        </w:rPr>
        <w:t>от 1</w:t>
      </w:r>
      <w:r>
        <w:rPr>
          <w:rFonts w:ascii="Times New Roman" w:hAnsi="Times New Roman" w:cs="Times New Roman"/>
          <w:b/>
          <w:bCs/>
          <w:sz w:val="28"/>
          <w:szCs w:val="28"/>
        </w:rPr>
        <w:t>4</w:t>
      </w:r>
      <w:r w:rsidRPr="0071480A">
        <w:rPr>
          <w:rFonts w:ascii="Times New Roman" w:hAnsi="Times New Roman" w:cs="Times New Roman"/>
          <w:b/>
          <w:bCs/>
          <w:sz w:val="28"/>
          <w:szCs w:val="28"/>
        </w:rPr>
        <w:t>.02.2023г  № 1</w:t>
      </w:r>
      <w:r>
        <w:rPr>
          <w:rFonts w:ascii="Times New Roman" w:hAnsi="Times New Roman" w:cs="Times New Roman"/>
          <w:b/>
          <w:bCs/>
          <w:sz w:val="28"/>
          <w:szCs w:val="28"/>
        </w:rPr>
        <w:t>4</w:t>
      </w:r>
      <w:r w:rsidRPr="0071480A">
        <w:rPr>
          <w:rFonts w:ascii="Times New Roman" w:hAnsi="Times New Roman" w:cs="Times New Roman"/>
          <w:b/>
          <w:bCs/>
          <w:sz w:val="28"/>
          <w:szCs w:val="28"/>
        </w:rPr>
        <w:t>-П</w:t>
      </w:r>
    </w:p>
    <w:p w:rsidR="006E2C10" w:rsidRPr="00D22537" w:rsidRDefault="006E2C10" w:rsidP="006E2C10">
      <w:pPr>
        <w:widowControl w:val="0"/>
        <w:autoSpaceDE w:val="0"/>
        <w:autoSpaceDN w:val="0"/>
        <w:adjustRightInd w:val="0"/>
        <w:ind w:firstLine="720"/>
        <w:rPr>
          <w:rFonts w:ascii="Times New Roman" w:hAnsi="Times New Roman" w:cs="Times New Roman"/>
          <w:sz w:val="28"/>
          <w:szCs w:val="28"/>
        </w:rPr>
      </w:pPr>
    </w:p>
    <w:p w:rsidR="006E2C10" w:rsidRPr="00D22537" w:rsidRDefault="006E2C10" w:rsidP="006E2C10">
      <w:pPr>
        <w:autoSpaceDE w:val="0"/>
        <w:autoSpaceDN w:val="0"/>
        <w:adjustRightInd w:val="0"/>
        <w:ind w:firstLine="142"/>
        <w:jc w:val="center"/>
        <w:rPr>
          <w:rFonts w:ascii="Times New Roman" w:hAnsi="Times New Roman" w:cs="Times New Roman"/>
          <w:b/>
          <w:bCs/>
          <w:sz w:val="28"/>
          <w:szCs w:val="28"/>
        </w:rPr>
      </w:pPr>
      <w:r w:rsidRPr="00D22537">
        <w:rPr>
          <w:rFonts w:ascii="Times New Roman" w:hAnsi="Times New Roman" w:cs="Times New Roman"/>
          <w:b/>
          <w:bCs/>
          <w:sz w:val="28"/>
          <w:szCs w:val="28"/>
        </w:rPr>
        <w:t>ПОЛОЖЕНИЕ</w:t>
      </w:r>
    </w:p>
    <w:p w:rsidR="006E2C10" w:rsidRDefault="006E2C10" w:rsidP="006E2C10">
      <w:pPr>
        <w:autoSpaceDE w:val="0"/>
        <w:autoSpaceDN w:val="0"/>
        <w:adjustRightInd w:val="0"/>
        <w:jc w:val="center"/>
        <w:rPr>
          <w:rFonts w:ascii="Times New Roman" w:hAnsi="Times New Roman" w:cs="Times New Roman"/>
          <w:b/>
          <w:bCs/>
          <w:sz w:val="28"/>
          <w:szCs w:val="28"/>
        </w:rPr>
      </w:pPr>
      <w:r w:rsidRPr="00D22537">
        <w:rPr>
          <w:rFonts w:ascii="Times New Roman" w:hAnsi="Times New Roman" w:cs="Times New Roman"/>
          <w:b/>
          <w:bCs/>
          <w:sz w:val="28"/>
          <w:szCs w:val="28"/>
        </w:rPr>
        <w:t xml:space="preserve">О ЗАКУПКАХ ТОВАРОВ, РАБОТ, УСЛУГ ДЛЯ ОБЕСПЕЧЕНИЯ МУНИЦИПАЛЬНЫХ НУЖД  СЕЛЬСКОГО ПОСЕЛЕНИЯ </w:t>
      </w:r>
    </w:p>
    <w:p w:rsidR="006E2C10" w:rsidRDefault="006E2C10" w:rsidP="006E2C10">
      <w:pPr>
        <w:autoSpaceDE w:val="0"/>
        <w:autoSpaceDN w:val="0"/>
        <w:adjustRightInd w:val="0"/>
        <w:jc w:val="center"/>
        <w:rPr>
          <w:rFonts w:ascii="Times New Roman" w:hAnsi="Times New Roman" w:cs="Times New Roman"/>
          <w:b/>
          <w:bCs/>
          <w:sz w:val="28"/>
          <w:szCs w:val="28"/>
        </w:rPr>
      </w:pPr>
      <w:r w:rsidRPr="00D22537">
        <w:rPr>
          <w:rFonts w:ascii="Times New Roman" w:hAnsi="Times New Roman" w:cs="Times New Roman"/>
          <w:b/>
          <w:bCs/>
          <w:sz w:val="28"/>
          <w:szCs w:val="28"/>
        </w:rPr>
        <w:t xml:space="preserve"> «</w:t>
      </w:r>
      <w:r>
        <w:rPr>
          <w:rFonts w:ascii="Times New Roman" w:hAnsi="Times New Roman" w:cs="Times New Roman"/>
          <w:b/>
          <w:bCs/>
          <w:sz w:val="28"/>
          <w:szCs w:val="28"/>
        </w:rPr>
        <w:t>сельсовет Нечаевский</w:t>
      </w:r>
      <w:r w:rsidRPr="00D22537">
        <w:rPr>
          <w:rFonts w:ascii="Times New Roman" w:hAnsi="Times New Roman" w:cs="Times New Roman"/>
          <w:b/>
          <w:bCs/>
          <w:sz w:val="28"/>
          <w:szCs w:val="28"/>
        </w:rPr>
        <w:t>»</w:t>
      </w:r>
    </w:p>
    <w:p w:rsidR="006E2C10" w:rsidRPr="00D22537" w:rsidRDefault="006E2C10" w:rsidP="006E2C10">
      <w:pPr>
        <w:autoSpaceDE w:val="0"/>
        <w:autoSpaceDN w:val="0"/>
        <w:adjustRightInd w:val="0"/>
        <w:jc w:val="center"/>
        <w:rPr>
          <w:rFonts w:ascii="Times New Roman" w:hAnsi="Times New Roman" w:cs="Times New Roman"/>
          <w:b/>
          <w:sz w:val="28"/>
          <w:szCs w:val="28"/>
        </w:rPr>
      </w:pPr>
    </w:p>
    <w:p w:rsidR="006E2C10" w:rsidRPr="00D22537" w:rsidRDefault="006E2C10" w:rsidP="006E2C10">
      <w:pPr>
        <w:widowControl w:val="0"/>
        <w:autoSpaceDE w:val="0"/>
        <w:autoSpaceDN w:val="0"/>
        <w:adjustRightInd w:val="0"/>
        <w:rPr>
          <w:rFonts w:ascii="Times New Roman" w:hAnsi="Times New Roman" w:cs="Times New Roman"/>
          <w:sz w:val="28"/>
          <w:szCs w:val="28"/>
        </w:rPr>
      </w:pPr>
      <w:r w:rsidRPr="00D22537">
        <w:rPr>
          <w:rFonts w:ascii="Times New Roman" w:hAnsi="Times New Roman" w:cs="Times New Roman"/>
          <w:sz w:val="28"/>
          <w:szCs w:val="28"/>
        </w:rPr>
        <w:t>1. ПРЕДМЕТ ПРАВОВОГО РЕГУЛИРОВАНИЯ</w:t>
      </w:r>
    </w:p>
    <w:p w:rsidR="006E2C10" w:rsidRPr="00D22537" w:rsidRDefault="006E2C10" w:rsidP="006E2C10">
      <w:pPr>
        <w:widowControl w:val="0"/>
        <w:autoSpaceDE w:val="0"/>
        <w:autoSpaceDN w:val="0"/>
        <w:adjustRightInd w:val="0"/>
        <w:ind w:firstLine="851"/>
        <w:rPr>
          <w:rFonts w:ascii="Times New Roman" w:hAnsi="Times New Roman" w:cs="Times New Roman"/>
          <w:sz w:val="28"/>
          <w:szCs w:val="28"/>
        </w:rPr>
      </w:pPr>
    </w:p>
    <w:p w:rsidR="006E2C10" w:rsidRPr="00D22537" w:rsidRDefault="006E2C10" w:rsidP="006E2C10">
      <w:pPr>
        <w:widowControl w:val="0"/>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 xml:space="preserve">1.1. Положение о закупках товаров, работ, услуг в  сельском поселении </w:t>
      </w:r>
      <w:r w:rsidRPr="00D22537">
        <w:rPr>
          <w:rFonts w:ascii="Times New Roman" w:hAnsi="Times New Roman" w:cs="Times New Roman"/>
          <w:bCs/>
          <w:sz w:val="28"/>
          <w:szCs w:val="28"/>
        </w:rPr>
        <w:t>«</w:t>
      </w:r>
      <w:r>
        <w:rPr>
          <w:rFonts w:ascii="Times New Roman" w:hAnsi="Times New Roman" w:cs="Times New Roman"/>
          <w:bCs/>
          <w:sz w:val="28"/>
          <w:szCs w:val="28"/>
        </w:rPr>
        <w:t>сельсовет Нечаевский</w:t>
      </w:r>
      <w:r w:rsidRPr="00D22537">
        <w:rPr>
          <w:rFonts w:ascii="Times New Roman" w:hAnsi="Times New Roman" w:cs="Times New Roman"/>
          <w:bCs/>
          <w:sz w:val="28"/>
          <w:szCs w:val="28"/>
        </w:rPr>
        <w:t xml:space="preserve">»  , </w:t>
      </w:r>
      <w:r w:rsidRPr="00D22537">
        <w:rPr>
          <w:rFonts w:ascii="Times New Roman" w:hAnsi="Times New Roman" w:cs="Times New Roman"/>
          <w:sz w:val="28"/>
          <w:szCs w:val="28"/>
        </w:rPr>
        <w:t>(далее - Положение) регулирует отношения, направленные на обеспечение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осуществления таких закупок, предотвращения коррупции и других злоупотреблений в сфере таких закупок, в части, касающейся:</w:t>
      </w:r>
    </w:p>
    <w:p w:rsidR="006E2C10" w:rsidRPr="00D22537" w:rsidRDefault="006E2C10" w:rsidP="006E2C10">
      <w:pPr>
        <w:widowControl w:val="0"/>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1) планирования закупок товаров, работ, услуг;</w:t>
      </w:r>
    </w:p>
    <w:p w:rsidR="006E2C10" w:rsidRPr="00D22537" w:rsidRDefault="006E2C10" w:rsidP="006E2C10">
      <w:pPr>
        <w:widowControl w:val="0"/>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2) определения поставщиков (подрядчиков, исполнителей);</w:t>
      </w:r>
    </w:p>
    <w:p w:rsidR="006E2C10" w:rsidRPr="00D22537" w:rsidRDefault="006E2C10" w:rsidP="006E2C10">
      <w:pPr>
        <w:widowControl w:val="0"/>
        <w:tabs>
          <w:tab w:val="left" w:pos="1134"/>
          <w:tab w:val="left" w:pos="1276"/>
        </w:tabs>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3) заключения гражданско-правового договора, предметом которого являются поставка товара, выполнение работы, оказание услуги (в том числе приобретение недвижимого имущества или аренда имущества), от имени  администрации  сельского поселения (далее - контракт);</w:t>
      </w:r>
    </w:p>
    <w:p w:rsidR="006E2C10" w:rsidRPr="00D22537" w:rsidRDefault="006E2C10" w:rsidP="006E2C10">
      <w:pPr>
        <w:widowControl w:val="0"/>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4) особенностей исполнения контрактов;</w:t>
      </w:r>
    </w:p>
    <w:p w:rsidR="006E2C10" w:rsidRPr="00D22537" w:rsidRDefault="006E2C10" w:rsidP="006E2C10">
      <w:pPr>
        <w:widowControl w:val="0"/>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5) аудита в сфере закупок товаров, работ, услуг;</w:t>
      </w:r>
    </w:p>
    <w:p w:rsidR="006E2C10" w:rsidRPr="00D22537" w:rsidRDefault="006E2C10" w:rsidP="006E2C10">
      <w:pPr>
        <w:widowControl w:val="0"/>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6) контроля за соблюдением законодательства Российской Федерации и иных нормативных правовых актов о контрактной системе в сфере закупок (далее - контроль в сфере закупок).</w:t>
      </w:r>
    </w:p>
    <w:p w:rsidR="006E2C10" w:rsidRPr="00D22537" w:rsidRDefault="006E2C10" w:rsidP="006E2C10">
      <w:pPr>
        <w:widowControl w:val="0"/>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 xml:space="preserve">1.2. Положение применяется в части, не противоречащей Федеральному закону </w:t>
      </w:r>
      <w:r w:rsidRPr="00D22537">
        <w:rPr>
          <w:rFonts w:ascii="Times New Roman" w:hAnsi="Times New Roman" w:cs="Times New Roman"/>
          <w:bCs/>
          <w:sz w:val="28"/>
          <w:szCs w:val="28"/>
        </w:rPr>
        <w:t>от 05.04.2013 № 44-ФЗ «О контрактной системе в сфере закупок товаров, работ, услуг для обеспечения государственных и муниципальных нужд»</w:t>
      </w:r>
      <w:r w:rsidRPr="00D22537">
        <w:rPr>
          <w:rFonts w:ascii="Times New Roman" w:hAnsi="Times New Roman" w:cs="Times New Roman"/>
          <w:sz w:val="28"/>
          <w:szCs w:val="28"/>
        </w:rPr>
        <w:t xml:space="preserve"> (далее – Федеральный закон) и иному законодательству о контрактной системе в сфере закупок товаров, работ, услуг для обеспечения государственных и муниципальных нужд. </w:t>
      </w:r>
    </w:p>
    <w:p w:rsidR="006E2C10" w:rsidRPr="00D22537" w:rsidRDefault="006E2C10" w:rsidP="006E2C10">
      <w:pPr>
        <w:widowControl w:val="0"/>
        <w:autoSpaceDE w:val="0"/>
        <w:autoSpaceDN w:val="0"/>
        <w:adjustRightInd w:val="0"/>
        <w:ind w:firstLine="851"/>
        <w:rPr>
          <w:rFonts w:ascii="Times New Roman" w:hAnsi="Times New Roman" w:cs="Times New Roman"/>
          <w:sz w:val="28"/>
          <w:szCs w:val="28"/>
        </w:rPr>
      </w:pPr>
    </w:p>
    <w:p w:rsidR="006E2C10" w:rsidRPr="00D22537" w:rsidRDefault="006E2C10" w:rsidP="006E2C10">
      <w:pPr>
        <w:widowControl w:val="0"/>
        <w:autoSpaceDE w:val="0"/>
        <w:autoSpaceDN w:val="0"/>
        <w:adjustRightInd w:val="0"/>
        <w:rPr>
          <w:rFonts w:ascii="Times New Roman" w:hAnsi="Times New Roman" w:cs="Times New Roman"/>
          <w:sz w:val="28"/>
          <w:szCs w:val="28"/>
        </w:rPr>
      </w:pPr>
      <w:r w:rsidRPr="00D22537">
        <w:rPr>
          <w:rFonts w:ascii="Times New Roman" w:hAnsi="Times New Roman" w:cs="Times New Roman"/>
          <w:sz w:val="28"/>
          <w:szCs w:val="28"/>
        </w:rPr>
        <w:t>2.  ПРАВОВАЯ ОСНОВА ОСУЩЕСТВЛЕНИЯ ЗАКУПОК ТОВАРОВ, РАБОТ, УСЛУГ ДЛЯ ОБЕСПЕЧЕНИЯ МУНИЦИПАЛЬНЫХ НУЖД</w:t>
      </w:r>
    </w:p>
    <w:p w:rsidR="006E2C10" w:rsidRPr="00D22537" w:rsidRDefault="006E2C10" w:rsidP="006E2C10">
      <w:pPr>
        <w:autoSpaceDE w:val="0"/>
        <w:autoSpaceDN w:val="0"/>
        <w:adjustRightInd w:val="0"/>
        <w:ind w:firstLine="851"/>
        <w:rPr>
          <w:rFonts w:ascii="Times New Roman" w:hAnsi="Times New Roman" w:cs="Times New Roman"/>
          <w:sz w:val="28"/>
          <w:szCs w:val="28"/>
        </w:rPr>
      </w:pP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 xml:space="preserve">2.1. Правовую основу осуществления закупок товаров, работ, услуг для обеспечения муниципальных нужд составляет законодательство Российской Федерации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о контрактной системе в сфере закупок), которое </w:t>
      </w:r>
      <w:r w:rsidRPr="00D22537">
        <w:rPr>
          <w:rFonts w:ascii="Times New Roman" w:hAnsi="Times New Roman" w:cs="Times New Roman"/>
          <w:sz w:val="28"/>
          <w:szCs w:val="28"/>
        </w:rPr>
        <w:lastRenderedPageBreak/>
        <w:t xml:space="preserve">основывается на положениях Конституции Российской Федерации, Гражданского кодекса Российской Федерации, Бюджетного кодекса Российской Федерации и состоит из Федерального закона и иных законов, регулирующих отношения, указанные в пункте 1.1 настоящего Положения и принятое в соответствии с ними настоящее Положение. </w:t>
      </w:r>
    </w:p>
    <w:p w:rsidR="006E2C10" w:rsidRPr="00D22537" w:rsidRDefault="006E2C10" w:rsidP="006E2C10">
      <w:pPr>
        <w:autoSpaceDE w:val="0"/>
        <w:autoSpaceDN w:val="0"/>
        <w:adjustRightInd w:val="0"/>
        <w:ind w:firstLine="851"/>
        <w:rPr>
          <w:rFonts w:ascii="Times New Roman" w:hAnsi="Times New Roman" w:cs="Times New Roman"/>
          <w:sz w:val="28"/>
          <w:szCs w:val="28"/>
        </w:rPr>
      </w:pPr>
    </w:p>
    <w:p w:rsidR="006E2C10" w:rsidRPr="00D22537" w:rsidRDefault="006E2C10" w:rsidP="006E2C10">
      <w:pPr>
        <w:widowControl w:val="0"/>
        <w:autoSpaceDE w:val="0"/>
        <w:autoSpaceDN w:val="0"/>
        <w:adjustRightInd w:val="0"/>
        <w:rPr>
          <w:rFonts w:ascii="Times New Roman" w:hAnsi="Times New Roman" w:cs="Times New Roman"/>
          <w:sz w:val="28"/>
          <w:szCs w:val="28"/>
        </w:rPr>
      </w:pPr>
      <w:r w:rsidRPr="00D22537">
        <w:rPr>
          <w:rFonts w:ascii="Times New Roman" w:hAnsi="Times New Roman" w:cs="Times New Roman"/>
          <w:sz w:val="28"/>
          <w:szCs w:val="28"/>
        </w:rPr>
        <w:t>3. ОСНОВНЫЕ ПОНЯТИЯ</w:t>
      </w:r>
    </w:p>
    <w:p w:rsidR="006E2C10" w:rsidRPr="00D22537" w:rsidRDefault="006E2C10" w:rsidP="006E2C10">
      <w:pPr>
        <w:widowControl w:val="0"/>
        <w:autoSpaceDE w:val="0"/>
        <w:autoSpaceDN w:val="0"/>
        <w:adjustRightInd w:val="0"/>
        <w:ind w:firstLine="851"/>
        <w:rPr>
          <w:rFonts w:ascii="Times New Roman" w:hAnsi="Times New Roman" w:cs="Times New Roman"/>
          <w:sz w:val="28"/>
          <w:szCs w:val="28"/>
        </w:rPr>
      </w:pP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В Положении используются следующие основные понятия:</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 контрактная система в сфере закупок - совокупность участников контрактной системы в сфере закупок (федеральный орган исполнительной власти по регулированию контрактной системы в сфере закупок, органы исполнительной власти субъектов Российской Федерации по регулированию контрактной системы в сфере закупок, иные федеральные органы исполнительной власти, органы государственной власти субъектов Российской Федерации, органы местного самоуправления, уполномоченные на осуществление нормативно-правового регулирования и контроля в сфере закупок,  заказчики, участники закупок, в том числе признанные поставщиками (подрядчиками, исполнителями), уполномоченные органы, уполномоченные учреждения, специализированные организации, операторы электронных площадок) и осуществляемых ими, в том числе с использованием единой информационной системы в сфере закупок (за исключением случаев, если использование такой единой информационной системы не предусмотрено Федеральным законом), в соответствии с законодательством Российской Федерации и иными нормативными правовыми актами о контрактной системе в сфере закупок действий, направленных на обеспечение государственных и муниципальных нужд;</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 определение поставщика (подрядчика, исполнителя) - совокупность действий, которые осуществляются заказчиком (уполномоченным органом, уполномоченным учреждением) в порядке, установленном Федеральным законом, настоящим Положением, начиная с размещения извещения об осуществлении закупки товара, работы, услуги для обеспечения муниципальных нужд либо в установленных Федеральным законом случаях с направления приглашения принять участие в определении поставщика (подрядчика, исполнителя) и завершаются заключением контракта;</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 закупка товара, работы, услуги для обеспечения муниципальных нужд (далее –  закупка) - совокупность действий, осуществляемых в установленном Федеральным законом и настоящим Положением порядке заказчиком (уполномоченным органом, уполномоченным учреждением) и направленных на обеспечение муниципальных нужд. Закупка начинается с определения поставщика (подрядчика, исполнителя) и завершается исполнением обязательств сторонами контракта. В случае, если в соответ</w:t>
      </w:r>
      <w:r>
        <w:rPr>
          <w:rFonts w:ascii="Times New Roman" w:hAnsi="Times New Roman" w:cs="Times New Roman"/>
          <w:sz w:val="28"/>
          <w:szCs w:val="28"/>
        </w:rPr>
        <w:t xml:space="preserve">ствии с </w:t>
      </w:r>
      <w:r w:rsidRPr="00D22537">
        <w:rPr>
          <w:rFonts w:ascii="Times New Roman" w:hAnsi="Times New Roman" w:cs="Times New Roman"/>
          <w:sz w:val="28"/>
          <w:szCs w:val="28"/>
        </w:rPr>
        <w:t>Федеральным законом не предусмотрено размещение извещения об осуществлении закупки или направление приглашения принять участие в определении поставщика (подрядчика, исполнителя), закупка начинается с заключения контракта и завершается исполнением обязательств сторонами контракта;</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lastRenderedPageBreak/>
        <w:t>- участник закупки - любое юридическое лицо независимо от его организационно-правовой формы, формы собственности, места нахождения и места происхождения капитала или любое физическое лицо, в том числе зарегистрированное в качестве индивидуального предпринимателя;</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  муниципальный заказчик - муниципальный орган или муниципальное казенное учреждение, действующие от имени муниципального образования, уполномоченные принимать бюджетные обязательства в соответствии с бюджетным законодательством Российской Федерации от имени муниципального образования и осуществляющие закупки;</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  заказчик - муниципальный заказчик либо в соответствии с частью 1 статьи 15 Федерального закона бюджетное учреждение, осуществляющие закупки;</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 муниципальный контракт - договор, заключенный от имени  муниципального образования муниципальным заказчиком для обеспечения муниципальных нужд;</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 единая информационная система в сфере закупок (далее – единая информационная система) - совокупность информации, указанной в части 3 статьи 4  Федерального закона 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«Интернет» (далее – официальный сайт);</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 уполномоченный орган, уполномоченное учреждение - муниципальный орган, казенное учреждение, на которые возложены полномочия, предусмотренные частью 1 статьи 26 Федерального закона;</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 контрольный орган в сфере закупок - федеральный орган исполнительной власти, орган исполнительной власти субъекта Российской Федерации, орган местного самоуправления муниципального района, уполномоченные на осуществление контроля в сфере закупок;</w:t>
      </w:r>
    </w:p>
    <w:p w:rsidR="006E2C10"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 эксперт, экспертная организация - обладающее специальными познаниями, опытом, квалификацией в области науки, техники, искусства или ремесла физическое лицо, в том числе индивидуальный предприниматель, либо юридическое лицо (работники юридического лица должны обладать специальными познаниями, опытом, квалификацией в области науки, техники, искусства или ремесла), которые осуществляют на основе договора деятельность по изучению и оценке предмета экспертизы, а также по подготовке экспертных заключений по поставленным заказчиком, участником закупки вопросам в случаях, предусмотренных Федеральным законом.</w:t>
      </w:r>
    </w:p>
    <w:p w:rsidR="006E2C10" w:rsidRDefault="006E2C10" w:rsidP="006E2C10">
      <w:pPr>
        <w:widowControl w:val="0"/>
        <w:autoSpaceDE w:val="0"/>
        <w:autoSpaceDN w:val="0"/>
        <w:adjustRightInd w:val="0"/>
        <w:rPr>
          <w:rFonts w:ascii="Times New Roman" w:hAnsi="Times New Roman" w:cs="Times New Roman"/>
          <w:sz w:val="28"/>
          <w:szCs w:val="28"/>
        </w:rPr>
      </w:pPr>
    </w:p>
    <w:p w:rsidR="006E2C10" w:rsidRPr="00D22537" w:rsidRDefault="006E2C10" w:rsidP="006E2C10">
      <w:pPr>
        <w:widowControl w:val="0"/>
        <w:autoSpaceDE w:val="0"/>
        <w:autoSpaceDN w:val="0"/>
        <w:adjustRightInd w:val="0"/>
        <w:rPr>
          <w:rFonts w:ascii="Times New Roman" w:hAnsi="Times New Roman" w:cs="Times New Roman"/>
          <w:sz w:val="28"/>
          <w:szCs w:val="28"/>
        </w:rPr>
      </w:pPr>
      <w:r w:rsidRPr="00D22537">
        <w:rPr>
          <w:rFonts w:ascii="Times New Roman" w:hAnsi="Times New Roman" w:cs="Times New Roman"/>
          <w:sz w:val="28"/>
          <w:szCs w:val="28"/>
        </w:rPr>
        <w:t>4. ЦЕЛИ ОСУЩЕСТВЛЕНИЯ ЗАКУПОК</w:t>
      </w:r>
    </w:p>
    <w:p w:rsidR="006E2C10" w:rsidRPr="00D22537" w:rsidRDefault="006E2C10" w:rsidP="006E2C10">
      <w:pPr>
        <w:widowControl w:val="0"/>
        <w:autoSpaceDE w:val="0"/>
        <w:autoSpaceDN w:val="0"/>
        <w:adjustRightInd w:val="0"/>
        <w:ind w:firstLine="851"/>
        <w:rPr>
          <w:rFonts w:ascii="Times New Roman" w:hAnsi="Times New Roman" w:cs="Times New Roman"/>
          <w:sz w:val="28"/>
          <w:szCs w:val="28"/>
        </w:rPr>
      </w:pP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 xml:space="preserve">4.1. В соответствии с Федеральным законом и  настоящим Положением заказчиком осуществляются закупки для обеспечения муниципальных нужд поселения  с целью </w:t>
      </w:r>
      <w:bookmarkStart w:id="3" w:name="Par1"/>
      <w:bookmarkEnd w:id="3"/>
      <w:r w:rsidRPr="00D22537">
        <w:rPr>
          <w:rFonts w:ascii="Times New Roman" w:hAnsi="Times New Roman" w:cs="Times New Roman"/>
          <w:sz w:val="28"/>
          <w:szCs w:val="28"/>
        </w:rPr>
        <w:t xml:space="preserve"> выполнения функций и полномочий муниципальных органов.</w:t>
      </w:r>
    </w:p>
    <w:p w:rsidR="006E2C10" w:rsidRPr="00D22537" w:rsidRDefault="006E2C10" w:rsidP="006E2C10">
      <w:pPr>
        <w:widowControl w:val="0"/>
        <w:autoSpaceDE w:val="0"/>
        <w:autoSpaceDN w:val="0"/>
        <w:adjustRightInd w:val="0"/>
        <w:rPr>
          <w:rFonts w:ascii="Times New Roman" w:hAnsi="Times New Roman" w:cs="Times New Roman"/>
          <w:sz w:val="28"/>
          <w:szCs w:val="28"/>
        </w:rPr>
      </w:pPr>
      <w:r w:rsidRPr="00D22537">
        <w:rPr>
          <w:rFonts w:ascii="Times New Roman" w:hAnsi="Times New Roman" w:cs="Times New Roman"/>
          <w:sz w:val="28"/>
          <w:szCs w:val="28"/>
        </w:rPr>
        <w:t>5. ПЛАНИРОВАНИЕ ЗАКУПОК</w:t>
      </w:r>
    </w:p>
    <w:p w:rsidR="006E2C10" w:rsidRPr="00D22537" w:rsidRDefault="006E2C10" w:rsidP="006E2C10">
      <w:pPr>
        <w:widowControl w:val="0"/>
        <w:autoSpaceDE w:val="0"/>
        <w:autoSpaceDN w:val="0"/>
        <w:adjustRightInd w:val="0"/>
        <w:ind w:firstLine="851"/>
        <w:rPr>
          <w:rFonts w:ascii="Times New Roman" w:hAnsi="Times New Roman" w:cs="Times New Roman"/>
          <w:sz w:val="28"/>
          <w:szCs w:val="28"/>
        </w:rPr>
      </w:pP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5.1. Планирование закупок осуществляется исходя из определенных с учетом положений пункта 4.1. настоящего Положения целей осуществления закупок посредством формирования, утверждения и ведения:</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1) планов закупок;</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2) планов-графиков.</w:t>
      </w:r>
    </w:p>
    <w:p w:rsidR="006E2C10" w:rsidRPr="00D22537" w:rsidRDefault="006E2C10" w:rsidP="006E2C10">
      <w:pPr>
        <w:widowControl w:val="0"/>
        <w:tabs>
          <w:tab w:val="left" w:pos="567"/>
        </w:tabs>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b/>
          <w:sz w:val="28"/>
          <w:szCs w:val="28"/>
        </w:rPr>
        <w:t>5.2.  Планы закупок</w:t>
      </w:r>
      <w:r w:rsidRPr="00D22537">
        <w:rPr>
          <w:rFonts w:ascii="Times New Roman" w:hAnsi="Times New Roman" w:cs="Times New Roman"/>
          <w:sz w:val="28"/>
          <w:szCs w:val="28"/>
        </w:rPr>
        <w:t>.</w:t>
      </w:r>
    </w:p>
    <w:p w:rsidR="006E2C10" w:rsidRPr="00D22537" w:rsidRDefault="006E2C10" w:rsidP="006E2C10">
      <w:pPr>
        <w:widowControl w:val="0"/>
        <w:tabs>
          <w:tab w:val="left" w:pos="426"/>
        </w:tabs>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5.2.1 Планы закупок формируются заказчиками исходя из целей осуществления закупок, с учетом установленных Федеральным законом требований к закупаемым заказчиками товарам, работам, услугам (в том числе предельной цены товаров, работ, услуг) и (или) нормативных затрат на обеспечение функций заказчиков.</w:t>
      </w:r>
    </w:p>
    <w:p w:rsidR="006E2C10" w:rsidRPr="00D22537" w:rsidRDefault="006E2C10" w:rsidP="006E2C10">
      <w:pPr>
        <w:widowControl w:val="0"/>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5.2.2. В планы закупок включается информация, предусмотренная Федеральным законом. Планы закупок при необходимости подлежат изменению в случаях, предусмотренных Федеральным законом.</w:t>
      </w:r>
    </w:p>
    <w:p w:rsidR="006E2C10" w:rsidRPr="00D22537" w:rsidRDefault="006E2C10" w:rsidP="006E2C10">
      <w:pPr>
        <w:widowControl w:val="0"/>
        <w:tabs>
          <w:tab w:val="left" w:pos="567"/>
        </w:tabs>
        <w:autoSpaceDE w:val="0"/>
        <w:autoSpaceDN w:val="0"/>
        <w:adjustRightInd w:val="0"/>
        <w:ind w:firstLine="851"/>
        <w:rPr>
          <w:rFonts w:ascii="Times New Roman" w:hAnsi="Times New Roman" w:cs="Times New Roman"/>
          <w:sz w:val="28"/>
          <w:szCs w:val="28"/>
        </w:rPr>
      </w:pPr>
      <w:bookmarkStart w:id="4" w:name="Par3"/>
      <w:bookmarkEnd w:id="4"/>
      <w:r w:rsidRPr="00D22537">
        <w:rPr>
          <w:rFonts w:ascii="Times New Roman" w:hAnsi="Times New Roman" w:cs="Times New Roman"/>
          <w:sz w:val="28"/>
          <w:szCs w:val="28"/>
        </w:rPr>
        <w:t xml:space="preserve">5.2.3. Планы закупок формируются на срок, соответствующий сроку действия решения    сельского поселения о бюджете  сельского поселения. В планы закупок включается с учетом положений бюджетного законодательства Российской Федерации информация о закупках, осуществление которых планируется по истечении планового периода. </w:t>
      </w:r>
    </w:p>
    <w:p w:rsidR="006E2C10" w:rsidRPr="00D22537" w:rsidRDefault="006E2C10" w:rsidP="006E2C10">
      <w:pPr>
        <w:widowControl w:val="0"/>
        <w:tabs>
          <w:tab w:val="left" w:pos="426"/>
          <w:tab w:val="left" w:pos="709"/>
        </w:tabs>
        <w:autoSpaceDE w:val="0"/>
        <w:autoSpaceDN w:val="0"/>
        <w:adjustRightInd w:val="0"/>
        <w:ind w:firstLine="851"/>
        <w:rPr>
          <w:rFonts w:ascii="Times New Roman" w:hAnsi="Times New Roman" w:cs="Times New Roman"/>
          <w:sz w:val="28"/>
          <w:szCs w:val="28"/>
        </w:rPr>
      </w:pPr>
      <w:bookmarkStart w:id="5" w:name="Par14"/>
      <w:bookmarkEnd w:id="5"/>
      <w:r w:rsidRPr="00D22537">
        <w:rPr>
          <w:rFonts w:ascii="Times New Roman" w:hAnsi="Times New Roman" w:cs="Times New Roman"/>
          <w:sz w:val="28"/>
          <w:szCs w:val="28"/>
        </w:rPr>
        <w:t>5.2.4. Требования к порядку формирования, утверждения и ведения планов закупок для обеспечения муниципальных нужд устанавливаются Правительством Российской Федерации. Порядок формирования, утверждения и ведения планов закупок для обеспечения муниципальных нужд устанавливается администрацией   сельского поселения с учетом требований, установленных Правительством Российской Федерации. Требования к форме планов закупок и порядок размещения таких планов в единой информационной системе устанавливаются Правительством Российской Федерации.</w:t>
      </w:r>
    </w:p>
    <w:p w:rsidR="006E2C10" w:rsidRPr="00D22537" w:rsidRDefault="006E2C10" w:rsidP="006E2C10">
      <w:pPr>
        <w:widowControl w:val="0"/>
        <w:tabs>
          <w:tab w:val="left" w:pos="426"/>
        </w:tabs>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5.2.5. План закупок формируется муниципальным заказчиком в соответствии с требованиями Федерального закона в процессе составления и рассмотрения проектов бюджетов бюджетной системы Российской Федерации с учетом положений бюджетного законодательства Российской Федерации и утверждается в течение десяти рабочих дней после доведения до муниципального заказчика объема прав в денежном выражении на принятие и (или) исполнение обязательств в соответствии с бюджетным законодательством Российской Федерации.</w:t>
      </w:r>
    </w:p>
    <w:p w:rsidR="006E2C10" w:rsidRPr="00D22537" w:rsidRDefault="006E2C10" w:rsidP="006E2C10">
      <w:pPr>
        <w:widowControl w:val="0"/>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5.2.6. Утвержденный план закупок подлежит размещению в единой информационной системе в течение трех рабочих дней со дня утверждения или изменения такого плана</w:t>
      </w:r>
    </w:p>
    <w:p w:rsidR="006E2C10" w:rsidRPr="00D22537" w:rsidRDefault="006E2C10" w:rsidP="006E2C10">
      <w:pPr>
        <w:widowControl w:val="0"/>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b/>
          <w:sz w:val="28"/>
          <w:szCs w:val="28"/>
        </w:rPr>
        <w:t>5.3. Планы-графики</w:t>
      </w:r>
      <w:r w:rsidRPr="00D22537">
        <w:rPr>
          <w:rFonts w:ascii="Times New Roman" w:hAnsi="Times New Roman" w:cs="Times New Roman"/>
          <w:sz w:val="28"/>
          <w:szCs w:val="28"/>
        </w:rPr>
        <w:t>.</w:t>
      </w:r>
    </w:p>
    <w:p w:rsidR="006E2C10" w:rsidRPr="00D22537" w:rsidRDefault="006E2C10" w:rsidP="006E2C10">
      <w:pPr>
        <w:widowControl w:val="0"/>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5.3.1. Планы-графики содержат перечень закупок товаров, работ, услуг для обеспечения муниципальных нужд на финансовый год и являются основанием для осуществления закупок.</w:t>
      </w:r>
    </w:p>
    <w:p w:rsidR="006E2C10" w:rsidRPr="00D22537" w:rsidRDefault="006E2C10" w:rsidP="006E2C10">
      <w:pPr>
        <w:widowControl w:val="0"/>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5.3.2. Планы-графики формируются заказчиками в соответствии с планами закупок.</w:t>
      </w:r>
    </w:p>
    <w:p w:rsidR="006E2C10" w:rsidRPr="00D22537" w:rsidRDefault="006E2C10" w:rsidP="006E2C10">
      <w:pPr>
        <w:widowControl w:val="0"/>
        <w:autoSpaceDE w:val="0"/>
        <w:autoSpaceDN w:val="0"/>
        <w:adjustRightInd w:val="0"/>
        <w:ind w:firstLine="851"/>
        <w:rPr>
          <w:rFonts w:ascii="Times New Roman" w:hAnsi="Times New Roman" w:cs="Times New Roman"/>
          <w:sz w:val="28"/>
          <w:szCs w:val="28"/>
        </w:rPr>
      </w:pPr>
      <w:bookmarkStart w:id="6" w:name="Par7"/>
      <w:bookmarkEnd w:id="6"/>
      <w:r w:rsidRPr="00D22537">
        <w:rPr>
          <w:rFonts w:ascii="Times New Roman" w:hAnsi="Times New Roman" w:cs="Times New Roman"/>
          <w:sz w:val="28"/>
          <w:szCs w:val="28"/>
        </w:rPr>
        <w:lastRenderedPageBreak/>
        <w:t>5.3.3. В план-график заказчиками включается информация в отношении каждой закупки, предусмотренная Федеральным законом, в том числе: наименование и описание объекта закупки с указанием характеристик такого объекта с учетом положений статьи 33 Федерального закона, количество поставляемого товара, объем выполняемой работы, оказываемой услуги, планируемые сроки, периодичность поставки товара, выполнения работы или оказания услуги, начальная (максимальная) цена контракта, цена контракта, заключаемого с единственным поставщиком (подрядчиком, исполнителем), обоснование закупки в соответствии со статьей 18 Федерального закона, размер аванса (если предусмотрена выплата аванса), этапы оплаты (если исполнение контракта и его оплата предусмотрены поэтапно), способ определения поставщика (подрядчика, исполнителя) и обоснование выбора этого способа, дата начала закупки, информация о размере предоставляемых обеспечения соответствующей заявки участника закупки и обеспечения исполнения контракта.</w:t>
      </w:r>
    </w:p>
    <w:p w:rsidR="006E2C10" w:rsidRPr="00D22537" w:rsidRDefault="006E2C10" w:rsidP="006E2C10">
      <w:pPr>
        <w:widowControl w:val="0"/>
        <w:autoSpaceDE w:val="0"/>
        <w:autoSpaceDN w:val="0"/>
        <w:adjustRightInd w:val="0"/>
        <w:ind w:firstLine="851"/>
        <w:rPr>
          <w:rFonts w:ascii="Times New Roman" w:hAnsi="Times New Roman" w:cs="Times New Roman"/>
          <w:sz w:val="28"/>
          <w:szCs w:val="28"/>
        </w:rPr>
      </w:pPr>
      <w:bookmarkStart w:id="7" w:name="Par16"/>
      <w:bookmarkStart w:id="8" w:name="Par17"/>
      <w:bookmarkEnd w:id="7"/>
      <w:bookmarkEnd w:id="8"/>
      <w:r w:rsidRPr="00D22537">
        <w:rPr>
          <w:rFonts w:ascii="Times New Roman" w:hAnsi="Times New Roman" w:cs="Times New Roman"/>
          <w:sz w:val="28"/>
          <w:szCs w:val="28"/>
        </w:rPr>
        <w:t xml:space="preserve">5.3.4. Порядок формирования, утверждения и ведения планов-графиков закупок для обеспечения муниципальных нужд устанавливается администрацией   сельского поселения с учетом требований, установленных Правительством Российской Федерации. </w:t>
      </w:r>
    </w:p>
    <w:p w:rsidR="006E2C10" w:rsidRPr="00D22537" w:rsidRDefault="006E2C10" w:rsidP="006E2C10">
      <w:pPr>
        <w:widowControl w:val="0"/>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5.3.5. Требования к форме планов-графиков и порядок их размещения в единой информационной системе устанавливаются Правительством Российской Федерации.</w:t>
      </w:r>
    </w:p>
    <w:p w:rsidR="006E2C10" w:rsidRPr="00D22537" w:rsidRDefault="006E2C10" w:rsidP="006E2C10">
      <w:pPr>
        <w:widowControl w:val="0"/>
        <w:tabs>
          <w:tab w:val="left" w:pos="426"/>
        </w:tabs>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5.3.6. В случае, если установленный с учетом положений бюджетного законодательства Российской Федерации период осуществления закупки превышает срок, на который утверждается план-график, в план-график также включаются общее количество поставляемого товара, объем выполняемой работы, оказываемой услуги для обеспечения муниципальных нужд и сумма, необходимая для их оплаты, на весь срок исполнения контракта по годам, следующим за финансовым годом, на который утвержден план-график.</w:t>
      </w:r>
    </w:p>
    <w:p w:rsidR="006E2C10" w:rsidRPr="00D22537" w:rsidRDefault="006E2C10" w:rsidP="006E2C10">
      <w:pPr>
        <w:widowControl w:val="0"/>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5.3.7. План-график разрабатывается ежегодно на один год и утверждается заказчиком в течение десяти рабочих дней после получения им объема прав в денежном выражении на принятие и (или) исполнение обязательств или утверждения плана финансово-хозяйственной деятельности в соответствии с законодательством Российской Федерации.</w:t>
      </w:r>
    </w:p>
    <w:p w:rsidR="006E2C10" w:rsidRPr="00D22537" w:rsidRDefault="006E2C10" w:rsidP="006E2C10">
      <w:pPr>
        <w:widowControl w:val="0"/>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5.3.8. Заказчики осуществляют закупки в соответствии с информацией, включенной в планы-графики. Закупки, не предусмотренные планами-графиками, не могут быть осуществлены.</w:t>
      </w:r>
    </w:p>
    <w:p w:rsidR="006E2C10" w:rsidRPr="00D22537" w:rsidRDefault="006E2C10" w:rsidP="006E2C10">
      <w:pPr>
        <w:widowControl w:val="0"/>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5.3.9. Не допускаются размещение в единой информационной системе извещений об осуществлении закупки, документации об осуществлении закупки, если такие извещения, документация содержат информацию, не соответствующую информации, указанной в планах-графиках.</w:t>
      </w:r>
    </w:p>
    <w:p w:rsidR="006E2C10" w:rsidRPr="00D22537" w:rsidRDefault="006E2C10" w:rsidP="006E2C10">
      <w:pPr>
        <w:widowControl w:val="0"/>
        <w:tabs>
          <w:tab w:val="left" w:pos="426"/>
        </w:tabs>
        <w:autoSpaceDE w:val="0"/>
        <w:autoSpaceDN w:val="0"/>
        <w:adjustRightInd w:val="0"/>
        <w:ind w:firstLine="851"/>
        <w:rPr>
          <w:rFonts w:ascii="Times New Roman" w:hAnsi="Times New Roman" w:cs="Times New Roman"/>
          <w:sz w:val="28"/>
          <w:szCs w:val="28"/>
        </w:rPr>
      </w:pPr>
      <w:bookmarkStart w:id="9" w:name="Par34"/>
      <w:bookmarkEnd w:id="9"/>
      <w:r w:rsidRPr="00D22537">
        <w:rPr>
          <w:rFonts w:ascii="Times New Roman" w:hAnsi="Times New Roman" w:cs="Times New Roman"/>
          <w:sz w:val="28"/>
          <w:szCs w:val="28"/>
        </w:rPr>
        <w:t>5.3.10. План-график подлежит изменению заказчиком в случае внесения изменения в план закупок, а также в следующих случаях:</w:t>
      </w:r>
    </w:p>
    <w:p w:rsidR="006E2C10" w:rsidRPr="00D22537" w:rsidRDefault="006E2C10" w:rsidP="006E2C10">
      <w:pPr>
        <w:widowControl w:val="0"/>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1) увеличение или уменьшение начальной (максимальной) цены контракта, цены контракта, заключаемого с единственным поставщиком (подрядчиком, исполнителем);</w:t>
      </w:r>
    </w:p>
    <w:p w:rsidR="006E2C10" w:rsidRPr="00D22537" w:rsidRDefault="006E2C10" w:rsidP="006E2C10">
      <w:pPr>
        <w:widowControl w:val="0"/>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lastRenderedPageBreak/>
        <w:t>2) изменение до начала закупки срока исполнения контракта, порядка оплаты или размера аванса;</w:t>
      </w:r>
    </w:p>
    <w:p w:rsidR="006E2C10" w:rsidRPr="00D22537" w:rsidRDefault="006E2C10" w:rsidP="006E2C10">
      <w:pPr>
        <w:widowControl w:val="0"/>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3) изменение даты начала закупки и (или) способа определения поставщика (подрядчика, исполнителя), отмена заказчиком закупки, предусмотренной планом-графиком;</w:t>
      </w:r>
    </w:p>
    <w:p w:rsidR="006E2C10" w:rsidRPr="00D22537" w:rsidRDefault="006E2C10" w:rsidP="006E2C10">
      <w:pPr>
        <w:widowControl w:val="0"/>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4) реализация решения, принятого заказчиком, по итогам проведенного в соответствии с Федеральным законом обязательного общественного обсуждения закупок и не требующего внесения изменения в план закупок;</w:t>
      </w:r>
    </w:p>
    <w:p w:rsidR="006E2C10" w:rsidRPr="00D22537" w:rsidRDefault="006E2C10" w:rsidP="006E2C10">
      <w:pPr>
        <w:widowControl w:val="0"/>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 xml:space="preserve">5) в иных случаях в соответствии с порядком формирования, утверждения и ведения планов-графиков, установленным подпунктом 5.3.4. настоящего Положения.  </w:t>
      </w:r>
    </w:p>
    <w:p w:rsidR="006E2C10" w:rsidRPr="00D22537" w:rsidRDefault="006E2C10" w:rsidP="006E2C10">
      <w:pPr>
        <w:widowControl w:val="0"/>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5.3.11. Внесение в соответствии с подпунктом 5.3.10. настоящего Положения изменений в план-график по каждому объекту закупки может осуществляться не позднее, чем за десять календарных дней до дня размещения в единой информационной системе извещения об осуществлении соответствующей закупки.</w:t>
      </w:r>
    </w:p>
    <w:p w:rsidR="006E2C10" w:rsidRPr="00D22537" w:rsidRDefault="006E2C10" w:rsidP="006E2C10">
      <w:pPr>
        <w:widowControl w:val="0"/>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 xml:space="preserve">5.3.12. Утвержденный заказчиком план-график и внесенные в него изменения подлежат размещению в единой информационной системе в течение трех рабочих дней с даты утверждения или изменения плана-графика. </w:t>
      </w:r>
    </w:p>
    <w:p w:rsidR="006E2C10" w:rsidRPr="00D22537" w:rsidRDefault="006E2C10" w:rsidP="006E2C10">
      <w:pPr>
        <w:widowControl w:val="0"/>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5.4. Положения пункта 5.2. вступают в силу с начала года.</w:t>
      </w:r>
    </w:p>
    <w:p w:rsidR="006E2C10" w:rsidRDefault="006E2C10" w:rsidP="006E2C10">
      <w:pPr>
        <w:widowControl w:val="0"/>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5.5. Заказчики размещают в единой информационной системе или до ввода в эксплуатацию указанной системы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планы-графики размещения заказов на  год по правилам, действовавшим до дня вступления в силу Федерального закона, с учетом особенностей, которые могут быть установлены федеральным органом исполнительной власти, осуществляющим нормативное правовое регулирование в сфере размещения заказов, и федеральным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Федерации.</w:t>
      </w:r>
    </w:p>
    <w:p w:rsidR="006E2C10" w:rsidRPr="00D22537" w:rsidRDefault="006E2C10" w:rsidP="006E2C10">
      <w:pPr>
        <w:widowControl w:val="0"/>
        <w:autoSpaceDE w:val="0"/>
        <w:autoSpaceDN w:val="0"/>
        <w:adjustRightInd w:val="0"/>
        <w:ind w:firstLine="851"/>
        <w:rPr>
          <w:rFonts w:ascii="Times New Roman" w:hAnsi="Times New Roman" w:cs="Times New Roman"/>
          <w:sz w:val="28"/>
          <w:szCs w:val="28"/>
        </w:rPr>
      </w:pPr>
    </w:p>
    <w:p w:rsidR="006E2C10" w:rsidRPr="00D22537" w:rsidRDefault="006E2C10" w:rsidP="006E2C10">
      <w:pPr>
        <w:autoSpaceDE w:val="0"/>
        <w:autoSpaceDN w:val="0"/>
        <w:adjustRightInd w:val="0"/>
        <w:outlineLvl w:val="0"/>
        <w:rPr>
          <w:rFonts w:ascii="Times New Roman" w:hAnsi="Times New Roman" w:cs="Times New Roman"/>
          <w:sz w:val="28"/>
          <w:szCs w:val="28"/>
        </w:rPr>
      </w:pPr>
      <w:r w:rsidRPr="00D22537">
        <w:rPr>
          <w:rFonts w:ascii="Times New Roman" w:hAnsi="Times New Roman" w:cs="Times New Roman"/>
          <w:sz w:val="28"/>
          <w:szCs w:val="28"/>
        </w:rPr>
        <w:t>6. ОБОСНОВАНИЕ ЗАКУПОК</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6.1. Обоснование закупки осуществляется заказчиком при формировании плана закупок, плана-графика и заключается в установлении соответствия планируемой закупки целям осуществления закупок, определенным с учетом положений пункта 4.1. настоящего Положения, а также законодательству Российской Федерации и иным нормативным правовым актам о контрактной системе в сфере закупок, муниципальным правовым актам.</w:t>
      </w:r>
    </w:p>
    <w:p w:rsidR="006E2C10" w:rsidRPr="00D22537" w:rsidRDefault="006E2C10" w:rsidP="006E2C10">
      <w:pPr>
        <w:tabs>
          <w:tab w:val="left" w:pos="426"/>
        </w:tabs>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 xml:space="preserve">6.2. При формировании плана закупок обоснованию подлежат объект и (или) объекты закупки исходя из необходимости реализации конкретной цели осуществления закупки, определенной с учетом положений пункта 4.1. настоящего Положения, и установленных в соответствии с разделом 7 настоящего Положения требований к закупаемым заказчиком товару, работе, услуге (в том </w:t>
      </w:r>
      <w:r w:rsidRPr="00D22537">
        <w:rPr>
          <w:rFonts w:ascii="Times New Roman" w:hAnsi="Times New Roman" w:cs="Times New Roman"/>
          <w:sz w:val="28"/>
          <w:szCs w:val="28"/>
        </w:rPr>
        <w:lastRenderedPageBreak/>
        <w:t>числе предельной цены товара, работы, услуги) и (или) нормативных затрат на обеспечение функций муниципальных органов.</w:t>
      </w:r>
    </w:p>
    <w:p w:rsidR="006E2C10" w:rsidRPr="00D22537" w:rsidRDefault="006E2C10" w:rsidP="006E2C10">
      <w:pPr>
        <w:tabs>
          <w:tab w:val="left" w:pos="426"/>
        </w:tabs>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6.3. При формировании плана-графика обоснованию подлежат:</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1) начальная (максимальная) цена контракта, цена контракта в порядке, установленном статьей 22 Федерального закона о контрактной системе;</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2) способ определения поставщика (подрядчика, исполнителя) в соответствии с  Федеральным законом, в том числе дополнительные требования к участникам закупки.</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6.4.  Оценка обоснованности осуществления закупок проводится в соответствии с Федеральным законом. По результатам аудита в сфере закупок и контроля в сфере закупок конкретная закупка может быть признана необоснованной.</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6.5. В случае признания планируемой закупки необоснованной,  органы контроля, указанные в пункте 3 части 1 статьи 99 Федерального закона, выдают предписания об устранении выявленных нарушений законодательства Российской Федерации и иных нормативных правовых актов о контрактной системе в сфере закупок и привлекают к административной ответственности лиц, виновных в нарушениях требований настоящего Федерального закона, в порядке, установленном Кодексом Российской Федерации об административных правонарушениях.</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6.6. Порядок обоснования закупок и форма такого обоснования устанавливаются Правительством Российской Федерации.</w:t>
      </w:r>
    </w:p>
    <w:p w:rsidR="006E2C10" w:rsidRPr="00D22537" w:rsidRDefault="006E2C10" w:rsidP="006E2C10">
      <w:pPr>
        <w:autoSpaceDE w:val="0"/>
        <w:autoSpaceDN w:val="0"/>
        <w:adjustRightInd w:val="0"/>
        <w:rPr>
          <w:rFonts w:ascii="Times New Roman" w:hAnsi="Times New Roman" w:cs="Times New Roman"/>
          <w:sz w:val="28"/>
          <w:szCs w:val="28"/>
        </w:rPr>
      </w:pPr>
    </w:p>
    <w:p w:rsidR="006E2C10" w:rsidRPr="00D22537" w:rsidRDefault="006E2C10" w:rsidP="006E2C10">
      <w:pPr>
        <w:autoSpaceDE w:val="0"/>
        <w:autoSpaceDN w:val="0"/>
        <w:adjustRightInd w:val="0"/>
        <w:outlineLvl w:val="0"/>
        <w:rPr>
          <w:rFonts w:ascii="Times New Roman" w:hAnsi="Times New Roman" w:cs="Times New Roman"/>
          <w:sz w:val="28"/>
          <w:szCs w:val="28"/>
        </w:rPr>
      </w:pPr>
      <w:r w:rsidRPr="00D22537">
        <w:rPr>
          <w:rFonts w:ascii="Times New Roman" w:hAnsi="Times New Roman" w:cs="Times New Roman"/>
          <w:sz w:val="28"/>
          <w:szCs w:val="28"/>
        </w:rPr>
        <w:t>7. НОРМИРОВАНИЕ В СФЕРЕ ЗАКУПОК</w:t>
      </w:r>
    </w:p>
    <w:p w:rsidR="006E2C10" w:rsidRPr="00D22537" w:rsidRDefault="006E2C10" w:rsidP="006E2C10">
      <w:pPr>
        <w:autoSpaceDE w:val="0"/>
        <w:autoSpaceDN w:val="0"/>
        <w:adjustRightInd w:val="0"/>
        <w:ind w:firstLine="851"/>
        <w:rPr>
          <w:rFonts w:ascii="Times New Roman" w:hAnsi="Times New Roman" w:cs="Times New Roman"/>
          <w:sz w:val="28"/>
          <w:szCs w:val="28"/>
        </w:rPr>
      </w:pP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7.1. Под нормированием в сфере закупок понимается установление требований к закупаемым заказчиком товарам, работам, услугам (в том числе предельной цены товаров, работ, услуг) и (или) нормативных затрат на обеспечение функций муниципальных органов.</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7.2. Для целей настоящего раздела под требованиями к закупаемым заказчиком товарам, работам, услугам понимаются требования к количеству, качеству, потребительским свойствам и иным характеристикам товаров, работ, услуг, позволяющие обеспечить муниципальные нужды, но не приводящие к закупкам товаров, работ, услуг, которые имеют избыточные потребительские свойства или являются предметами роскоши в соответствии с законодательством Российской Федерации.</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7.3. Правительство Российской Федерации устанавливает общие правила нормирования в сфере закупок для обеспечения государственных и муниципальных нужд, в том числе:</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1) общие требования к порядку разработки и принятия правовых актов о нормировании в сфере закупок, содержанию указанных актов и обеспечению их исполнения;</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2) общие требования к отдельным видам товаров, работ, услуг (в том числе предельные цены товаров, работ, услуг) и (или) нормативные затраты на обеспечение функций заказчиков.</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lastRenderedPageBreak/>
        <w:t>7.4. Администрация сельского поселения в соответствии с общими правилами нормирования, предусмотренными пунктом 7.3. настоящего Положения, устанавливает правила нормирования в сфере закупок товаров, работ, услуг для обеспечения муниципальных нужд (далее - правила нормирования), в том числе:</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1) требования к порядку разработки и принятия правовых актов о нормировании в сфере закупок, содержанию указанных актов и обеспечению их исполнения;</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2) требования к отдельным видам товаров, работ, услуг (в том числе предельные цены товаров, работ, услуг) и (или) нормативные затраты на обеспечение функций заказчиков.</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7.5. Муниципальные органы на основании правил нормирования, установленных в соответствии с пунктом 7.4 настоящего Положения, утверждают требования к закупаемым ими  отдельным видам товаров, работ, услуг (в том числе предельные цены товаров, работ, услуг) и (или) нормативные затраты на обеспечение муниципальных нужд.</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7.6. Правила нормирования, требования к отдельным видам товаров, работ, услуг (в том числе предельные цены товаров, работ, услуг) и (или) нормативные затраты на обеспечение  муниципальных нужд подлежат размещению в единой информационной системе.</w:t>
      </w:r>
    </w:p>
    <w:p w:rsidR="006E2C10" w:rsidRPr="00D22537" w:rsidRDefault="006E2C10" w:rsidP="006E2C10">
      <w:pPr>
        <w:autoSpaceDE w:val="0"/>
        <w:autoSpaceDN w:val="0"/>
        <w:adjustRightInd w:val="0"/>
        <w:ind w:firstLine="851"/>
        <w:outlineLvl w:val="0"/>
        <w:rPr>
          <w:rFonts w:ascii="Times New Roman" w:hAnsi="Times New Roman" w:cs="Times New Roman"/>
          <w:sz w:val="28"/>
          <w:szCs w:val="28"/>
        </w:rPr>
      </w:pPr>
    </w:p>
    <w:p w:rsidR="006E2C10" w:rsidRPr="00D22537" w:rsidRDefault="006E2C10" w:rsidP="006E2C10">
      <w:pPr>
        <w:autoSpaceDE w:val="0"/>
        <w:autoSpaceDN w:val="0"/>
        <w:adjustRightInd w:val="0"/>
        <w:outlineLvl w:val="0"/>
        <w:rPr>
          <w:rFonts w:ascii="Times New Roman" w:hAnsi="Times New Roman" w:cs="Times New Roman"/>
          <w:sz w:val="28"/>
          <w:szCs w:val="28"/>
        </w:rPr>
      </w:pPr>
      <w:r w:rsidRPr="00D22537">
        <w:rPr>
          <w:rFonts w:ascii="Times New Roman" w:hAnsi="Times New Roman" w:cs="Times New Roman"/>
          <w:sz w:val="28"/>
          <w:szCs w:val="28"/>
        </w:rPr>
        <w:t xml:space="preserve">8. НАЧАЛЬНАЯ (МАКСИМАЛЬНАЯ) ЦЕНА КОНТРАКТА, ЦЕНА КОНТРАКТА, ЗАКЛЮЧАЕМОГО С ЕДИНСТВЕННЫМ ПОСТАВЩИКОМ </w:t>
      </w:r>
    </w:p>
    <w:p w:rsidR="006E2C10" w:rsidRPr="00D22537" w:rsidRDefault="006E2C10" w:rsidP="006E2C10">
      <w:pPr>
        <w:autoSpaceDE w:val="0"/>
        <w:autoSpaceDN w:val="0"/>
        <w:adjustRightInd w:val="0"/>
        <w:outlineLvl w:val="0"/>
        <w:rPr>
          <w:rFonts w:ascii="Times New Roman" w:hAnsi="Times New Roman" w:cs="Times New Roman"/>
          <w:sz w:val="28"/>
          <w:szCs w:val="28"/>
        </w:rPr>
      </w:pPr>
      <w:r w:rsidRPr="00D22537">
        <w:rPr>
          <w:rFonts w:ascii="Times New Roman" w:hAnsi="Times New Roman" w:cs="Times New Roman"/>
          <w:sz w:val="28"/>
          <w:szCs w:val="28"/>
        </w:rPr>
        <w:t>(ПОДРЯДЧИКОМ, ИСПОЛНИТЕЛЕМ)</w:t>
      </w:r>
    </w:p>
    <w:p w:rsidR="006E2C10" w:rsidRPr="00D22537" w:rsidRDefault="006E2C10" w:rsidP="006E2C10">
      <w:pPr>
        <w:autoSpaceDE w:val="0"/>
        <w:autoSpaceDN w:val="0"/>
        <w:adjustRightInd w:val="0"/>
        <w:ind w:firstLine="851"/>
        <w:rPr>
          <w:rFonts w:ascii="Times New Roman" w:hAnsi="Times New Roman" w:cs="Times New Roman"/>
          <w:sz w:val="28"/>
          <w:szCs w:val="28"/>
        </w:rPr>
      </w:pP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8.1. Начальная (максимальная) цена контракта и в предусмотренных Федеральным законом случаях цена контракта, заключаемого с единственным поставщиком (подрядчиком, исполнителем), определяются и обосновываются заказчиком посредством применения следующего метода или нескольких следующих методов:</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1) метод сопоставимых рыночных цен (анализа рынка);</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2) нормативный метод;</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3) тарифный метод;</w:t>
      </w:r>
    </w:p>
    <w:p w:rsidR="006E2C10" w:rsidRPr="00D22537" w:rsidRDefault="006E2C10" w:rsidP="006E2C10">
      <w:pPr>
        <w:autoSpaceDE w:val="0"/>
        <w:autoSpaceDN w:val="0"/>
        <w:adjustRightInd w:val="0"/>
        <w:ind w:firstLine="851"/>
        <w:rPr>
          <w:rFonts w:ascii="Times New Roman" w:hAnsi="Times New Roman" w:cs="Times New Roman"/>
          <w:sz w:val="28"/>
          <w:szCs w:val="28"/>
        </w:rPr>
      </w:pPr>
      <w:bookmarkStart w:id="10" w:name="Par6"/>
      <w:bookmarkEnd w:id="10"/>
      <w:r w:rsidRPr="00D22537">
        <w:rPr>
          <w:rFonts w:ascii="Times New Roman" w:hAnsi="Times New Roman" w:cs="Times New Roman"/>
          <w:sz w:val="28"/>
          <w:szCs w:val="28"/>
        </w:rPr>
        <w:t>4) проектно-сметный метод;</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5) затратный метод.</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8.2.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Метод сопоставимых рыночных цен (анализа рынка) является приоритетным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Использование иных методов допускается в случаях, предусмотренных Федеральным законом.</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lastRenderedPageBreak/>
        <w:t>8.3. Нормативный метод заключается в расчете начальной (максимальной) цены контракта, цены контракта, заключаемого с единственным поставщиком (подрядчиком, исполнителем), на основе требований к закупаемым товарам, работам, услугам, установленных в соответствии со статьей 19 Федерального закона в случае, если такие требования предусматривают установление предельных цен товаров, работ, услуг.</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8.4.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в соответствии с установленным тарифом (ценой) на товары, работы, услуги.</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8.5. Проектно-сметный метод заключается в определении начальной (максимальной) цены контракта, цены контракта, заключаемого с единственным поставщиком (подрядчиком, исполнителем), на:</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1)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2) 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на основании согласованной в порядке, установленном законодательством Российской Федерации,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 области государственной охраны объектов культурного наследия.</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8.6. Затратный метод применяется в случае невозможности применения иных методов, предусмотренных подпунктами 1) – 4) пункта 8.1. настоящего Положения, или в дополнение к иным методам. Данный метод заключается в определении начальной (максимальной) цены контракта, цены контракта, заключаемого с единственным поставщиком (подрядчиком, исполнителем),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rsidR="006E2C10" w:rsidRPr="00D22537" w:rsidRDefault="006E2C10" w:rsidP="006E2C10">
      <w:pPr>
        <w:autoSpaceDE w:val="0"/>
        <w:autoSpaceDN w:val="0"/>
        <w:adjustRightInd w:val="0"/>
        <w:ind w:firstLine="851"/>
        <w:rPr>
          <w:rFonts w:ascii="Times New Roman" w:hAnsi="Times New Roman" w:cs="Times New Roman"/>
          <w:sz w:val="28"/>
          <w:szCs w:val="28"/>
        </w:rPr>
      </w:pPr>
      <w:bookmarkStart w:id="11" w:name="Par19"/>
      <w:bookmarkEnd w:id="11"/>
      <w:r w:rsidRPr="00D22537">
        <w:rPr>
          <w:rFonts w:ascii="Times New Roman" w:hAnsi="Times New Roman" w:cs="Times New Roman"/>
          <w:sz w:val="28"/>
          <w:szCs w:val="28"/>
        </w:rPr>
        <w:lastRenderedPageBreak/>
        <w:t>8.7. В случае невозможности применения для определения начальной (максимальной) цены контракта, цены контракта, заключаемого с единственным поставщиком (подрядчиком, исполнителем), методов, указанных в пункте 8.1. настоящего Положения, заказчик вправе применить иные методы. В этом случае в обоснование начальной (максимальной) цены контракта, цены контракта, заключаемого с единственным поставщиком (подрядчиком, исполнителем), заказчик обязан включить обоснование невозможности применения указанных методов.</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8.8. Правительство Российской Федерации вправе установить для отдельных видов, групп товаров, работ, услуг для обеспечения государственных и муниципальных нужд исчерпывающий перечень источников информации, которые могут быть использованы для целей определения начальной (максимальной) цены контракта, цены контракта, заключаемого с единственным поставщиком (подрядчиком, исполнителем).</w:t>
      </w:r>
    </w:p>
    <w:p w:rsidR="006E2C10" w:rsidRPr="00D22537" w:rsidRDefault="006E2C10" w:rsidP="006E2C10">
      <w:pPr>
        <w:autoSpaceDE w:val="0"/>
        <w:autoSpaceDN w:val="0"/>
        <w:adjustRightInd w:val="0"/>
        <w:ind w:firstLine="851"/>
        <w:rPr>
          <w:rFonts w:ascii="Times New Roman" w:hAnsi="Times New Roman" w:cs="Times New Roman"/>
          <w:sz w:val="28"/>
          <w:szCs w:val="28"/>
        </w:rPr>
      </w:pPr>
      <w:bookmarkStart w:id="12" w:name="Par36"/>
      <w:bookmarkEnd w:id="12"/>
      <w:r w:rsidRPr="00D22537">
        <w:rPr>
          <w:rFonts w:ascii="Times New Roman" w:hAnsi="Times New Roman" w:cs="Times New Roman"/>
          <w:sz w:val="28"/>
          <w:szCs w:val="28"/>
        </w:rPr>
        <w:t>8.9. Методические рекомендации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устанавливаются федеральным органом исполнительной власти по регулированию контрактной системы в сфере закупок.</w:t>
      </w:r>
    </w:p>
    <w:p w:rsidR="006E2C10" w:rsidRPr="00D22537" w:rsidRDefault="006E2C10" w:rsidP="006E2C10">
      <w:pPr>
        <w:widowControl w:val="0"/>
        <w:autoSpaceDE w:val="0"/>
        <w:autoSpaceDN w:val="0"/>
        <w:adjustRightInd w:val="0"/>
        <w:ind w:firstLine="851"/>
        <w:rPr>
          <w:rFonts w:ascii="Times New Roman" w:hAnsi="Times New Roman" w:cs="Times New Roman"/>
          <w:sz w:val="28"/>
          <w:szCs w:val="28"/>
        </w:rPr>
      </w:pPr>
    </w:p>
    <w:p w:rsidR="006E2C10" w:rsidRPr="00D22537" w:rsidRDefault="006E2C10" w:rsidP="006E2C10">
      <w:pPr>
        <w:widowControl w:val="0"/>
        <w:autoSpaceDE w:val="0"/>
        <w:autoSpaceDN w:val="0"/>
        <w:adjustRightInd w:val="0"/>
        <w:rPr>
          <w:rFonts w:ascii="Times New Roman" w:hAnsi="Times New Roman" w:cs="Times New Roman"/>
          <w:sz w:val="28"/>
          <w:szCs w:val="28"/>
        </w:rPr>
      </w:pPr>
      <w:r w:rsidRPr="00D22537">
        <w:rPr>
          <w:rFonts w:ascii="Times New Roman" w:hAnsi="Times New Roman" w:cs="Times New Roman"/>
          <w:sz w:val="28"/>
          <w:szCs w:val="28"/>
        </w:rPr>
        <w:t>9. КОНТРАКТНАЯ СЛУЖБА</w:t>
      </w:r>
    </w:p>
    <w:p w:rsidR="006E2C10" w:rsidRPr="00D22537" w:rsidRDefault="006E2C10" w:rsidP="006E2C10">
      <w:pPr>
        <w:widowControl w:val="0"/>
        <w:autoSpaceDE w:val="0"/>
        <w:autoSpaceDN w:val="0"/>
        <w:adjustRightInd w:val="0"/>
        <w:ind w:firstLine="851"/>
        <w:rPr>
          <w:rFonts w:ascii="Times New Roman" w:hAnsi="Times New Roman" w:cs="Times New Roman"/>
          <w:sz w:val="28"/>
          <w:szCs w:val="28"/>
        </w:rPr>
      </w:pP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9.1. Заказчики, совокупный годовой объем закупок, которых в соответствии с планом-графиком превышает сто миллионов рублей, создают контрактные службы (при этом создание специального структурного подразделения не является обязательным).</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9.2. В случае, если совокупный годовой объем закупок заказчика в соответствии с планом-графиком не превышает сто миллионов рублей и у заказчика отсутствует контрактная служба, заказчик назначает должностное лицо, ответственное за осуществление закупки или нескольких закупок, включая исполнение каждого контракта (далее - контрактный управляющий).</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9.3. Контрактная служба действует в соответствии с положением (регламентом), разработанным и утвержденным на основании типового положения (регламента), утвержденного федеральным органом исполнительной власти по регулированию контрактной системы в сфере закупок.</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9.4. Контрактная служба, контрактный управляющий осуществляют функции и полномочия, предусмотренные Федеральным законом, в том числе:</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1) разрабатывают план закупок, осуществляют подготовку изменений для внесения в план закупок, размещают в единой информационной системе план закупок и внесенные в него изменения;</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 xml:space="preserve">2) разрабатывают план-график, осуществляют подготовку изменений для внесения в план-график, размещают в единой информационной системе план-график и внесенные в него изменения. </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 xml:space="preserve">9.5. При централизации закупок в соответствии с частью 1 статьи 26 Федерального закона контрактная служба, контрактный управляющий </w:t>
      </w:r>
      <w:r w:rsidRPr="00D22537">
        <w:rPr>
          <w:rFonts w:ascii="Times New Roman" w:hAnsi="Times New Roman" w:cs="Times New Roman"/>
          <w:sz w:val="28"/>
          <w:szCs w:val="28"/>
        </w:rPr>
        <w:lastRenderedPageBreak/>
        <w:t>осуществляют полномочия, предусмотренные Федеральным законом и не переданные соответствующему уполномоченному органу, уполномоченному учреждению, которые осуществляют полномочия на определение поставщиков (подрядчиков, исполнителей). При этом контрактная служба, контрактный управляющий несут ответственность в пределах осуществляемых ими полномочий.</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 xml:space="preserve">9.6. Работники контрактной службы, контрактный управляющий должны иметь высшее образование или дополнительное профессиональное образование в сфере закупок. </w:t>
      </w:r>
    </w:p>
    <w:p w:rsidR="006E2C10" w:rsidRPr="00D22537" w:rsidRDefault="006E2C10" w:rsidP="006E2C10">
      <w:pPr>
        <w:widowControl w:val="0"/>
        <w:autoSpaceDE w:val="0"/>
        <w:autoSpaceDN w:val="0"/>
        <w:adjustRightInd w:val="0"/>
        <w:ind w:firstLine="851"/>
        <w:rPr>
          <w:rFonts w:ascii="Times New Roman" w:hAnsi="Times New Roman" w:cs="Times New Roman"/>
          <w:sz w:val="28"/>
          <w:szCs w:val="28"/>
        </w:rPr>
      </w:pPr>
    </w:p>
    <w:p w:rsidR="006E2C10" w:rsidRPr="00D22537" w:rsidRDefault="006E2C10" w:rsidP="006E2C10">
      <w:pPr>
        <w:widowControl w:val="0"/>
        <w:autoSpaceDE w:val="0"/>
        <w:autoSpaceDN w:val="0"/>
        <w:adjustRightInd w:val="0"/>
        <w:rPr>
          <w:rFonts w:ascii="Times New Roman" w:hAnsi="Times New Roman" w:cs="Times New Roman"/>
          <w:sz w:val="28"/>
          <w:szCs w:val="28"/>
        </w:rPr>
      </w:pPr>
      <w:r w:rsidRPr="00D22537">
        <w:rPr>
          <w:rFonts w:ascii="Times New Roman" w:hAnsi="Times New Roman" w:cs="Times New Roman"/>
          <w:sz w:val="28"/>
          <w:szCs w:val="28"/>
        </w:rPr>
        <w:t>10. СПОСОБЫ ОПРЕДЕЛЕНИЯ ПОСТАВЩИКОВ</w:t>
      </w:r>
    </w:p>
    <w:p w:rsidR="006E2C10" w:rsidRPr="00D22537" w:rsidRDefault="006E2C10" w:rsidP="006E2C10">
      <w:pPr>
        <w:widowControl w:val="0"/>
        <w:autoSpaceDE w:val="0"/>
        <w:autoSpaceDN w:val="0"/>
        <w:adjustRightInd w:val="0"/>
        <w:rPr>
          <w:rFonts w:ascii="Times New Roman" w:hAnsi="Times New Roman" w:cs="Times New Roman"/>
          <w:sz w:val="28"/>
          <w:szCs w:val="28"/>
        </w:rPr>
      </w:pPr>
      <w:r w:rsidRPr="00D22537">
        <w:rPr>
          <w:rFonts w:ascii="Times New Roman" w:hAnsi="Times New Roman" w:cs="Times New Roman"/>
          <w:sz w:val="28"/>
          <w:szCs w:val="28"/>
        </w:rPr>
        <w:t xml:space="preserve"> (ПОДРЯДЧИКОВ, ИСПОЛНИТЕЛЕЙ)</w:t>
      </w:r>
    </w:p>
    <w:p w:rsidR="006E2C10" w:rsidRPr="00D22537" w:rsidRDefault="006E2C10" w:rsidP="006E2C10">
      <w:pPr>
        <w:widowControl w:val="0"/>
        <w:autoSpaceDE w:val="0"/>
        <w:autoSpaceDN w:val="0"/>
        <w:adjustRightInd w:val="0"/>
        <w:ind w:firstLine="851"/>
        <w:rPr>
          <w:rFonts w:ascii="Times New Roman" w:hAnsi="Times New Roman" w:cs="Times New Roman"/>
          <w:sz w:val="28"/>
          <w:szCs w:val="28"/>
        </w:rPr>
      </w:pPr>
    </w:p>
    <w:p w:rsidR="006E2C10" w:rsidRPr="00D22537" w:rsidRDefault="006E2C10" w:rsidP="006E2C10">
      <w:pPr>
        <w:tabs>
          <w:tab w:val="left" w:pos="567"/>
        </w:tabs>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10.1. Заказчики при осуществлении закупок используют конкурентные способы определения поставщиков (подрядчиков, исполнителей) или осуществляют закупки у единственного поставщика (подрядчика, исполнителя).</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10.2. Конкурентными способами определения поставщиков (подрядчиков, исполнителей) являются конкурсы (открытый конкурс, конкурс с ограниченным участием, двухэтапный конкурс, закрытый конкурс, закрытый конкурс с ограниченным участием, закрытый двухэтапный конкурс), аукционы (аукцион в электронной форме (далее также - электронный аукцион), закрытый аукцион), запрос котировок, запрос предложений.</w:t>
      </w:r>
    </w:p>
    <w:p w:rsidR="006E2C10" w:rsidRPr="00D22537" w:rsidRDefault="006E2C10" w:rsidP="006E2C10">
      <w:pPr>
        <w:tabs>
          <w:tab w:val="left" w:pos="426"/>
          <w:tab w:val="left" w:pos="709"/>
        </w:tabs>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10.3. Под конкурсом понимается способ определения поставщика (подрядчика, исполнителя), при котором победителем признается участник закупки, предложивший лучшие условия исполнения контракта.</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10.4. Под аукционом понимается способ определения поставщика (подрядчика, исполнителя), при котором победителем признается участник закупки, предложивший наименьшую цену контракта.</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10.5. Заказчик выбирает способ определения поставщика (подрядчика, исполнителя) в соответствии с положениями Федерального закона и Порядка взаимодействия заказчиков с муниципальным органом, казенным учреждением, на которые возлагаются полномочия на определение поставщиков (подрядчиков, исполнителей) для соответствующих заказчиков. При этом он не вправе совершать действия, влекущие за собой необоснованное сокращение числа участников закупки.</w:t>
      </w:r>
    </w:p>
    <w:p w:rsidR="006E2C10" w:rsidRPr="00D22537" w:rsidRDefault="006E2C10" w:rsidP="006E2C10">
      <w:pPr>
        <w:tabs>
          <w:tab w:val="left" w:pos="567"/>
        </w:tabs>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 xml:space="preserve">10.6. При осуществлении закупки путем проведения конкурса или закрытого аукциона могут выделяться лоты, в отношении которых в извещении о проведении открытого конкурса, конкурса с ограниченным участием или двухэтапного конкурса либо приглашении принять участие в закрытом конкурсе, закрытом конкурсе с ограниченным участием, закрытом двухэтапном конкурсе или закрытом аукционе, в конкурсной документации, документации об аукционе отдельно указываются объект закупки, начальная (максимальная) цена контракта и ее обоснование в соответствии с Федеральным законом, сроки и иные условия поставки товара, выполнения работы или оказания услуги. Участник закупки </w:t>
      </w:r>
      <w:r w:rsidRPr="00D22537">
        <w:rPr>
          <w:rFonts w:ascii="Times New Roman" w:hAnsi="Times New Roman" w:cs="Times New Roman"/>
          <w:sz w:val="28"/>
          <w:szCs w:val="28"/>
        </w:rPr>
        <w:lastRenderedPageBreak/>
        <w:t>подает заявку на участие в конкурсе или аукционе в отношении определенного лота. В отношении каждого лота заключается отдельный контракт.</w:t>
      </w:r>
    </w:p>
    <w:p w:rsidR="006E2C10" w:rsidRPr="00D22537" w:rsidRDefault="006E2C10" w:rsidP="006E2C10">
      <w:pPr>
        <w:autoSpaceDE w:val="0"/>
        <w:autoSpaceDN w:val="0"/>
        <w:adjustRightInd w:val="0"/>
        <w:ind w:firstLine="851"/>
        <w:rPr>
          <w:rFonts w:ascii="Times New Roman" w:hAnsi="Times New Roman" w:cs="Times New Roman"/>
          <w:sz w:val="28"/>
          <w:szCs w:val="28"/>
        </w:rPr>
      </w:pPr>
    </w:p>
    <w:p w:rsidR="006E2C10" w:rsidRPr="00D22537" w:rsidRDefault="006E2C10" w:rsidP="006E2C10">
      <w:pPr>
        <w:autoSpaceDE w:val="0"/>
        <w:autoSpaceDN w:val="0"/>
        <w:adjustRightInd w:val="0"/>
        <w:rPr>
          <w:rFonts w:ascii="Times New Roman" w:hAnsi="Times New Roman" w:cs="Times New Roman"/>
          <w:sz w:val="28"/>
          <w:szCs w:val="28"/>
        </w:rPr>
      </w:pPr>
      <w:r w:rsidRPr="00D22537">
        <w:rPr>
          <w:rFonts w:ascii="Times New Roman" w:hAnsi="Times New Roman" w:cs="Times New Roman"/>
          <w:sz w:val="28"/>
          <w:szCs w:val="28"/>
        </w:rPr>
        <w:t>11. УЧАСТИЕ СУБЪЕКТОВ МАЛОГО ПРЕДПРИНИМАТЕЛЬСТВА, СОЦИАЛЬНО</w:t>
      </w:r>
      <w:r>
        <w:rPr>
          <w:rFonts w:ascii="Times New Roman" w:hAnsi="Times New Roman" w:cs="Times New Roman"/>
          <w:sz w:val="28"/>
          <w:szCs w:val="28"/>
        </w:rPr>
        <w:t>-</w:t>
      </w:r>
      <w:r w:rsidRPr="00D22537">
        <w:rPr>
          <w:rFonts w:ascii="Times New Roman" w:hAnsi="Times New Roman" w:cs="Times New Roman"/>
          <w:sz w:val="28"/>
          <w:szCs w:val="28"/>
        </w:rPr>
        <w:t xml:space="preserve"> ОРИЕНТИРОВАННЫХ НЕКОММЕРЧЕСКИХ ОРГАНИЗАЦИЙ В ЗАКУПКАХ</w:t>
      </w:r>
    </w:p>
    <w:p w:rsidR="006E2C10" w:rsidRPr="00D22537" w:rsidRDefault="006E2C10" w:rsidP="006E2C10">
      <w:pPr>
        <w:autoSpaceDE w:val="0"/>
        <w:autoSpaceDN w:val="0"/>
        <w:adjustRightInd w:val="0"/>
        <w:ind w:firstLine="851"/>
        <w:rPr>
          <w:rFonts w:ascii="Times New Roman" w:hAnsi="Times New Roman" w:cs="Times New Roman"/>
          <w:sz w:val="28"/>
          <w:szCs w:val="28"/>
        </w:rPr>
      </w:pP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 xml:space="preserve">11.1. Заказчики обязаны осуществлять с учетом положений п. 11.5. настоящего Положения закупки у субъектов малого предпринимательства, социально ориентированных некоммерческих организаций в размере не менее чем пятнадцать процентов совокупного годового объема закупок, предусмотренного планом-графиком. При этом начальная (максимальная) цена контракта не должна превышать двадцать миллионов рублей. Такие закупки осуществляются путем проведения открытых конкурсов, конкурсов с ограниченным участием, двухэтапных конкурсов, электронных аукционов, запросов котировок, запросов предложений, в которых участниками закупок являются только субъекты малого предпринимательства, социально ориентированные некоммерческие организации. </w:t>
      </w:r>
    </w:p>
    <w:p w:rsidR="006E2C10" w:rsidRPr="00D22537" w:rsidRDefault="006E2C10" w:rsidP="006E2C10">
      <w:pPr>
        <w:tabs>
          <w:tab w:val="left" w:pos="567"/>
          <w:tab w:val="left" w:pos="851"/>
        </w:tabs>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11.2. Действие настоящего раздела распространяется на социально ориентированные некоммерческие организации (за исключением социально ориентированных некоммерческих организаций, учредителями которых являются Российская Федерация, субъекты Российской Федерации или муниципальные образования), осуществляющие в соответствии с учредительными документами виды деятельности, предусмотренные пунктом 1 статьи 31.1 Федерального закона от 12.01.1996 № 7-ФЗ «О некоммерческих организациях».</w:t>
      </w:r>
    </w:p>
    <w:p w:rsidR="006E2C10" w:rsidRPr="00D22537" w:rsidRDefault="006E2C10" w:rsidP="006E2C10">
      <w:pPr>
        <w:autoSpaceDE w:val="0"/>
        <w:autoSpaceDN w:val="0"/>
        <w:adjustRightInd w:val="0"/>
        <w:ind w:firstLine="851"/>
        <w:rPr>
          <w:rFonts w:ascii="Times New Roman" w:hAnsi="Times New Roman" w:cs="Times New Roman"/>
          <w:sz w:val="28"/>
          <w:szCs w:val="28"/>
        </w:rPr>
      </w:pPr>
      <w:bookmarkStart w:id="13" w:name="Par4"/>
      <w:bookmarkEnd w:id="13"/>
      <w:r w:rsidRPr="00D22537">
        <w:rPr>
          <w:rFonts w:ascii="Times New Roman" w:hAnsi="Times New Roman" w:cs="Times New Roman"/>
          <w:sz w:val="28"/>
          <w:szCs w:val="28"/>
        </w:rPr>
        <w:t>11.3. При определении поставщиков (подрядчиков, исполнителей) способами, указанными в пункте 11.1. настоящего Положения, в извещениях об осуществлении закупок устанавливается ограничение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В этом случае участники закупок обязаны декларировать в заявках на участие в закупках свою принадлежность к субъектам малого предпринимательства или социально ориентированным некоммерческим организациям.</w:t>
      </w:r>
    </w:p>
    <w:p w:rsidR="006E2C10" w:rsidRPr="00D22537" w:rsidRDefault="006E2C10" w:rsidP="006E2C10">
      <w:pPr>
        <w:autoSpaceDE w:val="0"/>
        <w:autoSpaceDN w:val="0"/>
        <w:adjustRightInd w:val="0"/>
        <w:ind w:firstLine="851"/>
        <w:rPr>
          <w:rFonts w:ascii="Times New Roman" w:hAnsi="Times New Roman" w:cs="Times New Roman"/>
          <w:sz w:val="28"/>
          <w:szCs w:val="28"/>
        </w:rPr>
      </w:pPr>
      <w:bookmarkStart w:id="14" w:name="Par5"/>
      <w:bookmarkEnd w:id="14"/>
      <w:r w:rsidRPr="00D22537">
        <w:rPr>
          <w:rFonts w:ascii="Times New Roman" w:hAnsi="Times New Roman" w:cs="Times New Roman"/>
          <w:sz w:val="28"/>
          <w:szCs w:val="28"/>
        </w:rPr>
        <w:t xml:space="preserve">11.4. В случае признания не состоявшимся определения поставщиков (подрядчиков, исполнителей) в порядке, установленном Федеральным законом, заказчик вправе отменить указанное в пункте 11.3. настоящего Положения ограничение и осуществить закупки на общих основаниях. При этом количество товара, объем работы или услуги, являющихся объектом закупки, учитываются в совокупном годовом объеме закупок, указанном в пункте 11.1. настоящего Положения. По итогам года заказчик обязан составить отчет об объеме закупок у субъектов малого предпринимательства, социально ориентированных некоммерческих организаций, предусмотренных пунктом 11.2. настоящего Положения, и до 1 апреля года, следующего за отчетным годом, разместить такой отчет в единой информационной системе. В такой отчет заказчик включает информацию о заключенных контрактах с субъектами малого предпринимательства, социально ориентированными некоммерческими </w:t>
      </w:r>
      <w:r w:rsidRPr="00D22537">
        <w:rPr>
          <w:rFonts w:ascii="Times New Roman" w:hAnsi="Times New Roman" w:cs="Times New Roman"/>
          <w:sz w:val="28"/>
          <w:szCs w:val="28"/>
        </w:rPr>
        <w:lastRenderedPageBreak/>
        <w:t>организациями, а также информацию о несостоявшемся определении поставщиков (подрядчиков, исполнителей) с участием субъектов малого предпринимательства, социально ориентированных некоммерческих организаций.</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11.5. Заказчик при определении поставщика (подрядчика, исполнителя) вправе установить в извещении об осуществлении закупки требование к поставщику (подрядчику, исполнителю),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При этом количество товаров, объем работ, объем услуг, соответственно к поставкам, выполнению, оказанию которых привлекались такие субподрядчики, соисполнители, учитываются в совокупном годовом объеме закупок, указанном в пункте 11.1. настоящего Положения, и включаются в отчет, указанный в пункте 11.4. настоящего Положения.</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11.6. Условие о привлечении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в случае, предусмотренном пунктом 11.5. настоящего Положения, включается в контракты. В контракты также должно быть включено обязательное условие о гражданско-правовой ответственности поставщиков (подрядчиков, исполнителей) за неисполнение условия о привлечении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11.7. Типовые условия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могут устанавливаться Правительством Российской Федерации.</w:t>
      </w:r>
    </w:p>
    <w:p w:rsidR="006E2C10" w:rsidRDefault="006E2C10" w:rsidP="006E2C10">
      <w:pPr>
        <w:autoSpaceDE w:val="0"/>
        <w:autoSpaceDN w:val="0"/>
        <w:adjustRightInd w:val="0"/>
        <w:rPr>
          <w:rFonts w:ascii="Times New Roman" w:hAnsi="Times New Roman" w:cs="Times New Roman"/>
          <w:sz w:val="28"/>
          <w:szCs w:val="28"/>
        </w:rPr>
      </w:pPr>
    </w:p>
    <w:p w:rsidR="006E2C10" w:rsidRPr="00D22537" w:rsidRDefault="006E2C10" w:rsidP="006E2C10">
      <w:pPr>
        <w:autoSpaceDE w:val="0"/>
        <w:autoSpaceDN w:val="0"/>
        <w:adjustRightInd w:val="0"/>
        <w:rPr>
          <w:rFonts w:ascii="Times New Roman" w:hAnsi="Times New Roman" w:cs="Times New Roman"/>
          <w:sz w:val="28"/>
          <w:szCs w:val="28"/>
        </w:rPr>
      </w:pPr>
      <w:r w:rsidRPr="00D22537">
        <w:rPr>
          <w:rFonts w:ascii="Times New Roman" w:hAnsi="Times New Roman" w:cs="Times New Roman"/>
          <w:sz w:val="28"/>
          <w:szCs w:val="28"/>
        </w:rPr>
        <w:t>12. КОНТРАКТ</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12.1.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Федеральным законом извещение об осуществлении закупки или приглашение принять участие в определении поставщика (подрядчика, исполнителя), документация о закупке, заявка, окончательное предложение не предусмотрены.</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 xml:space="preserve">12.2. При заключении контракта указывается, что цена контракта является твердой и определяется на весь срок исполнения контракта, а в случаях,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документации о закупке. При заключении и исполнении контракта изменение его условий не допускается, </w:t>
      </w:r>
      <w:r w:rsidRPr="00D22537">
        <w:rPr>
          <w:rFonts w:ascii="Times New Roman" w:hAnsi="Times New Roman" w:cs="Times New Roman"/>
          <w:sz w:val="28"/>
          <w:szCs w:val="28"/>
        </w:rPr>
        <w:lastRenderedPageBreak/>
        <w:t>за исключением случаев, предусмотренных настоящим Положением и статьей 95 Федерального закона.</w:t>
      </w:r>
    </w:p>
    <w:p w:rsidR="006E2C10" w:rsidRPr="00D22537" w:rsidRDefault="006E2C10" w:rsidP="006E2C10">
      <w:pPr>
        <w:tabs>
          <w:tab w:val="left" w:pos="993"/>
        </w:tabs>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 xml:space="preserve">12.3. В контракт включается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 </w:t>
      </w:r>
    </w:p>
    <w:p w:rsidR="006E2C10" w:rsidRPr="00D22537" w:rsidRDefault="006E2C10" w:rsidP="006E2C10">
      <w:pPr>
        <w:tabs>
          <w:tab w:val="left" w:pos="993"/>
        </w:tabs>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 xml:space="preserve">12.4. Меры ответственности заказчика и поставщика (подрядчика, исполнителя) в случае просрочки исполнения своих обязательств, а также порядок начисления и уплаты неустоек (штрафов, пеней) устанавливаются в соответствии с положениями Федерального закона. </w:t>
      </w:r>
    </w:p>
    <w:p w:rsidR="006E2C10" w:rsidRPr="00D22537" w:rsidRDefault="006E2C10" w:rsidP="006E2C10">
      <w:pPr>
        <w:autoSpaceDE w:val="0"/>
        <w:autoSpaceDN w:val="0"/>
        <w:adjustRightInd w:val="0"/>
        <w:ind w:firstLine="851"/>
        <w:rPr>
          <w:rFonts w:ascii="Times New Roman" w:hAnsi="Times New Roman" w:cs="Times New Roman"/>
          <w:sz w:val="28"/>
          <w:szCs w:val="28"/>
        </w:rPr>
      </w:pPr>
      <w:bookmarkStart w:id="15" w:name="Par10"/>
      <w:bookmarkEnd w:id="15"/>
      <w:r w:rsidRPr="00D22537">
        <w:rPr>
          <w:rFonts w:ascii="Times New Roman" w:hAnsi="Times New Roman" w:cs="Times New Roman"/>
          <w:sz w:val="28"/>
          <w:szCs w:val="28"/>
        </w:rPr>
        <w:t>12.5.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E2C10" w:rsidRPr="00D22537" w:rsidRDefault="006E2C10" w:rsidP="006E2C10">
      <w:pPr>
        <w:autoSpaceDE w:val="0"/>
        <w:autoSpaceDN w:val="0"/>
        <w:adjustRightInd w:val="0"/>
        <w:ind w:firstLine="851"/>
        <w:rPr>
          <w:rFonts w:ascii="Times New Roman" w:hAnsi="Times New Roman" w:cs="Times New Roman"/>
          <w:sz w:val="28"/>
          <w:szCs w:val="28"/>
        </w:rPr>
      </w:pPr>
      <w:bookmarkStart w:id="16" w:name="Par12"/>
      <w:bookmarkEnd w:id="16"/>
      <w:r w:rsidRPr="00D22537">
        <w:rPr>
          <w:rFonts w:ascii="Times New Roman" w:hAnsi="Times New Roman" w:cs="Times New Roman"/>
          <w:sz w:val="28"/>
          <w:szCs w:val="28"/>
        </w:rPr>
        <w:t>12.6. Для осуществления заказчиками закупок федеральные органы исполнительной власти, осуществляющие нормативно-правовое регулирование в соответствующей сфере деятельности, разрабатывают и утверждают типовые контракты, типовые условия контрактов, которые размещаются в единой информационной системе и составляют библиотеку типовых контрактов, типовых условий контрактов. Порядок разработки типовых контрактов, типовых условий контрактов, а также случаи и условия их применения устанавливаются Правительством Российской Федерации.</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12.7. Если контракт заключается на срок более чем три года и цена контракта составляет более чем сто миллионов рублей, контракт должен включать в себя график исполнения контракта.</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 xml:space="preserve">12.8. В контракт включается обязательное условие о порядке и сроках оплаты товара, работы или услуги, о порядке и сроках осуществления заказчиком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контрактом, а также о порядке и сроках оформления результатов такой приемки. </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12.9. В контракт может быть включено условие о возможности одностороннего отказа от исполнения контракта в соответствии с положениями Федерального закона.</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12.10. В случаях, предусмотренных Правительством Российской Федерации, заключается контракт, предусматривающий закупку товара или работы, последующие обслуживание, эксплуатацию в течение срока службы, ремонт, утилизацию поставленного товара или созданного в результате выполнения работы объекта (контракт жизненного цикла).</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 xml:space="preserve">12.11. При заключении контракта заказчик по согласованию с участником закупки, с которым в соответствии с настоящим Положением и Федеральным законом заключается контракт, вправе увеличить количество поставляемого товара на сумму, не превышающую разницы между ценой контракта, предложенной таким участником, и начальной (максимальной) ценой контракта (ценой лота), если это право заказчика предусмотрено конкурсной документацией, документацией об аукционе. При этом цена единицы товара не </w:t>
      </w:r>
      <w:r w:rsidRPr="00D22537">
        <w:rPr>
          <w:rFonts w:ascii="Times New Roman" w:hAnsi="Times New Roman" w:cs="Times New Roman"/>
          <w:sz w:val="28"/>
          <w:szCs w:val="28"/>
        </w:rPr>
        <w:lastRenderedPageBreak/>
        <w:t>должна превышать цену единицы товара, определяемую как частное от деления цены контракта, указанной в заявке на участие в конкурсе или предложенной участником аукциона, с которым заключается контракт, на количество товара, указанное в извещении о проведении конкурса или аукциона.</w:t>
      </w:r>
    </w:p>
    <w:p w:rsidR="006E2C10" w:rsidRPr="00D22537" w:rsidRDefault="006E2C10" w:rsidP="006E2C10">
      <w:pPr>
        <w:autoSpaceDE w:val="0"/>
        <w:autoSpaceDN w:val="0"/>
        <w:adjustRightInd w:val="0"/>
        <w:ind w:firstLine="851"/>
        <w:rPr>
          <w:rFonts w:ascii="Times New Roman" w:hAnsi="Times New Roman" w:cs="Times New Roman"/>
          <w:sz w:val="28"/>
          <w:szCs w:val="28"/>
        </w:rPr>
      </w:pPr>
      <w:bookmarkStart w:id="17" w:name="Par20"/>
      <w:bookmarkEnd w:id="17"/>
      <w:r w:rsidRPr="00D22537">
        <w:rPr>
          <w:rFonts w:ascii="Times New Roman" w:hAnsi="Times New Roman" w:cs="Times New Roman"/>
          <w:sz w:val="28"/>
          <w:szCs w:val="28"/>
        </w:rPr>
        <w:t>12.12. В контракт включается условие о банковском сопровождении контракта в случаях, установленных в соответствии со статьей 35 Федерального закона.</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12.13. Правительство Российской Федерации устанавливает порядок осуществления банковского сопровождения контрактов, включающий в себя, в том числе требования к банкам и порядку их отбора, условия договоров, заключаемых с банком, а также требования к содержанию формируемых банками отчетов.</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12.14. Администрация сельского поселения определяет случаи осуществления банковского сопровождения контрактов, предметом которых являются поставки товаров, выполнение работ, оказание услуг для муниципальных нужд, в форме муниципальных правовых актов.</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12.15. Осуществление расчетов в ходе исполнения контракта, сопровождаемого банком, отражается на счетах, которые открываются в указанном банке.</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12.16. В контракт включается обязательное условие о сроках возврата заказчиком поставщику (подрядчику, исполнителю) денежных средств, внесенных в качестве обеспечения исполнения контракта (если такая форма обеспечения исполнения контракта применяется поставщиком (подрядчиком, исполнителем).</w:t>
      </w:r>
    </w:p>
    <w:p w:rsidR="006E2C10" w:rsidRDefault="006E2C10" w:rsidP="006E2C10">
      <w:pPr>
        <w:autoSpaceDE w:val="0"/>
        <w:autoSpaceDN w:val="0"/>
        <w:adjustRightInd w:val="0"/>
        <w:rPr>
          <w:rFonts w:ascii="Times New Roman" w:hAnsi="Times New Roman" w:cs="Times New Roman"/>
          <w:sz w:val="28"/>
          <w:szCs w:val="28"/>
        </w:rPr>
      </w:pPr>
    </w:p>
    <w:p w:rsidR="006E2C10" w:rsidRPr="00D22537" w:rsidRDefault="006E2C10" w:rsidP="006E2C10">
      <w:pPr>
        <w:autoSpaceDE w:val="0"/>
        <w:autoSpaceDN w:val="0"/>
        <w:adjustRightInd w:val="0"/>
        <w:rPr>
          <w:rFonts w:ascii="Times New Roman" w:hAnsi="Times New Roman" w:cs="Times New Roman"/>
          <w:sz w:val="28"/>
          <w:szCs w:val="28"/>
        </w:rPr>
      </w:pPr>
      <w:r w:rsidRPr="00D22537">
        <w:rPr>
          <w:rFonts w:ascii="Times New Roman" w:hAnsi="Times New Roman" w:cs="Times New Roman"/>
          <w:sz w:val="28"/>
          <w:szCs w:val="28"/>
        </w:rPr>
        <w:t>13. РЕЕСТР КОНТРАКТОВ, ЗАКЛЮЧЕННЫХ ЗАКАЗЧИКАМИ</w:t>
      </w:r>
    </w:p>
    <w:p w:rsidR="006E2C10" w:rsidRPr="00D22537" w:rsidRDefault="006E2C10" w:rsidP="006E2C10">
      <w:pPr>
        <w:autoSpaceDE w:val="0"/>
        <w:autoSpaceDN w:val="0"/>
        <w:adjustRightInd w:val="0"/>
        <w:ind w:firstLine="851"/>
        <w:rPr>
          <w:rFonts w:ascii="Times New Roman" w:hAnsi="Times New Roman" w:cs="Times New Roman"/>
          <w:sz w:val="28"/>
          <w:szCs w:val="28"/>
        </w:rPr>
      </w:pP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13.1.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ведет реестр контрактов, заключенных заказчиками (далее - реестр контрактов). В реестр контрактов не включается информация о контрактах, заключенных в соответствии с пунктами 4 и 5 части 1 статьи 93 Федерального закона.</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13.2. В реестр контрактов заказчиками включаются документы и информация, предусмотренные Федеральным законом.</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 xml:space="preserve">13.3. В течение трех рабочих дней с даты заключения контракта заказчик направляет предусмотренную Федеральным законом информацию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 случае, если в соответствии с Федеральным законом были внесены изменения в условия контракта, заказчики направляют в указанный орган информацию, которая предусмотрена Федеральным законом и в отношении которой были внесены изменения в условия контракта, в течение трех рабочих дней с даты внесения таких изменений. Информация также  направляется заказчиками в указанный орган в течение трех рабочих дней с даты </w:t>
      </w:r>
      <w:r w:rsidRPr="00D22537">
        <w:rPr>
          <w:rFonts w:ascii="Times New Roman" w:hAnsi="Times New Roman" w:cs="Times New Roman"/>
          <w:sz w:val="28"/>
          <w:szCs w:val="28"/>
        </w:rPr>
        <w:lastRenderedPageBreak/>
        <w:t>соответственно изменения контракта, исполнения контракта, расторжения контракта, приемки поставленного товара, выполненной работы, оказанной услуги.</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13.4.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проверяет наличие предусмотренных Федеральным законом информации и документов и их соответствие требованиям, установленным порядком ведения реестра контрактов, и размещает в единой информационной системе информацию и документы в течение трех рабочих дней с даты их получения. В случае несоответствия информации и документов указанным требованиям такие информация и документы не подлежат размещению в реестре контрактов.</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13.5. Документы и информация, содержащиеся в реестре контрактов, должны быть доступны для ознакомления без взимания платы.</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13.6. Порядок ведения реестра контрактов устанавливается Правительством Российской Федерации.</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13.8. Контракты, информация о которых не включена в реестр контрактов, не подлежат оплате, за исключением договоров, заключенных в соответствии с пунктами 4 и 5 части 1 статьи 93 Федерального закона.</w:t>
      </w:r>
    </w:p>
    <w:p w:rsidR="006E2C10" w:rsidRPr="00D22537" w:rsidRDefault="006E2C10" w:rsidP="006E2C10">
      <w:pPr>
        <w:autoSpaceDE w:val="0"/>
        <w:autoSpaceDN w:val="0"/>
        <w:adjustRightInd w:val="0"/>
        <w:ind w:firstLine="851"/>
        <w:rPr>
          <w:rFonts w:ascii="Times New Roman" w:hAnsi="Times New Roman" w:cs="Times New Roman"/>
          <w:sz w:val="28"/>
          <w:szCs w:val="28"/>
        </w:rPr>
      </w:pPr>
    </w:p>
    <w:p w:rsidR="006E2C10" w:rsidRPr="00D22537" w:rsidRDefault="006E2C10" w:rsidP="006E2C10">
      <w:pPr>
        <w:autoSpaceDE w:val="0"/>
        <w:autoSpaceDN w:val="0"/>
        <w:adjustRightInd w:val="0"/>
        <w:rPr>
          <w:rFonts w:ascii="Times New Roman" w:hAnsi="Times New Roman" w:cs="Times New Roman"/>
          <w:sz w:val="28"/>
          <w:szCs w:val="28"/>
        </w:rPr>
      </w:pPr>
      <w:r w:rsidRPr="00D22537">
        <w:rPr>
          <w:rFonts w:ascii="Times New Roman" w:hAnsi="Times New Roman" w:cs="Times New Roman"/>
          <w:sz w:val="28"/>
          <w:szCs w:val="28"/>
        </w:rPr>
        <w:t>14. ЭКСПЕРТЫ, ЭКСПЕРТНЫЕ ОРГАНИЗАЦИИ</w:t>
      </w:r>
    </w:p>
    <w:p w:rsidR="006E2C10" w:rsidRPr="00D22537" w:rsidRDefault="006E2C10" w:rsidP="006E2C10">
      <w:pPr>
        <w:autoSpaceDE w:val="0"/>
        <w:autoSpaceDN w:val="0"/>
        <w:adjustRightInd w:val="0"/>
        <w:ind w:firstLine="851"/>
        <w:rPr>
          <w:rFonts w:ascii="Times New Roman" w:hAnsi="Times New Roman" w:cs="Times New Roman"/>
          <w:sz w:val="28"/>
          <w:szCs w:val="28"/>
        </w:rPr>
      </w:pP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14.1. Заказчики привлекают экспертов, экспертные организации в случаях, предусмотренных Федеральным законом.</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14.2. Эксперт, экспертная организация обязаны уведомить в письменной форме заказчика и поставщика (подрядчика, исполнителя) о допустимости своего участия в проведении экспертизы (в том числе об отсутствии оснований для не допуска к проведению экспертизы в случаях, установленных Федеральным законом).</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14.3. Для проведения экспертизы в случаях, предусмотренных Федеральным законом, эксперты, экспертные организации имеют право запрашивать у заказчика, поставщика (подрядчика, исполнителя) дополнительные материалы, относящиеся к предмету экспертизы.</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14.4. За предоставление недостоверных результатов экспертизы, экспертного заключения или заведомо ложного экспертного заключения, за невыполнение экспертом, экспертной организацией требования пункта 14.2. настоящего Положения эксперт, экспертная организация, должностные лица экспертной организации несут ответственность в соответствии с законодательством Российской Федерации.</w:t>
      </w:r>
    </w:p>
    <w:p w:rsidR="006E2C10"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 xml:space="preserve">14.5. В случае если для проведения экспертизы необходимы осуществление исследований, испытаний, выполнение работ, оказание услуг и в отношении лиц, их осуществляющих, в соответствии с законодательством Российской Федерации установлены обязательные требования (обязательная аккредитация, лицензирование, членство в саморегулируемых организациях), </w:t>
      </w:r>
      <w:r w:rsidRPr="00D22537">
        <w:rPr>
          <w:rFonts w:ascii="Times New Roman" w:hAnsi="Times New Roman" w:cs="Times New Roman"/>
          <w:sz w:val="28"/>
          <w:szCs w:val="28"/>
        </w:rPr>
        <w:lastRenderedPageBreak/>
        <w:t>отбор экспертов, экспертных организаций для проведения такой экспертизы должен осуществляться из числа лиц, соответствующих указанным требованиям.</w:t>
      </w:r>
    </w:p>
    <w:p w:rsidR="006E2C10" w:rsidRDefault="006E2C10" w:rsidP="006E2C10">
      <w:pPr>
        <w:autoSpaceDE w:val="0"/>
        <w:autoSpaceDN w:val="0"/>
        <w:adjustRightInd w:val="0"/>
        <w:ind w:firstLine="851"/>
        <w:rPr>
          <w:rFonts w:ascii="Times New Roman" w:hAnsi="Times New Roman" w:cs="Times New Roman"/>
          <w:sz w:val="28"/>
          <w:szCs w:val="28"/>
        </w:rPr>
      </w:pPr>
    </w:p>
    <w:p w:rsidR="006E2C10" w:rsidRDefault="006E2C10" w:rsidP="006E2C10">
      <w:pPr>
        <w:autoSpaceDE w:val="0"/>
        <w:autoSpaceDN w:val="0"/>
        <w:adjustRightInd w:val="0"/>
        <w:ind w:firstLine="851"/>
        <w:rPr>
          <w:rFonts w:ascii="Times New Roman" w:hAnsi="Times New Roman" w:cs="Times New Roman"/>
          <w:sz w:val="28"/>
          <w:szCs w:val="28"/>
        </w:rPr>
      </w:pPr>
    </w:p>
    <w:p w:rsidR="006E2C10" w:rsidRDefault="006E2C10" w:rsidP="006E2C10">
      <w:pPr>
        <w:autoSpaceDE w:val="0"/>
        <w:autoSpaceDN w:val="0"/>
        <w:adjustRightInd w:val="0"/>
        <w:ind w:firstLine="851"/>
        <w:rPr>
          <w:rFonts w:ascii="Times New Roman" w:hAnsi="Times New Roman" w:cs="Times New Roman"/>
          <w:sz w:val="28"/>
          <w:szCs w:val="28"/>
        </w:rPr>
      </w:pPr>
    </w:p>
    <w:p w:rsidR="006E2C10" w:rsidRPr="00D22537" w:rsidRDefault="006E2C10" w:rsidP="006E2C10">
      <w:pPr>
        <w:autoSpaceDE w:val="0"/>
        <w:autoSpaceDN w:val="0"/>
        <w:adjustRightInd w:val="0"/>
        <w:rPr>
          <w:rFonts w:ascii="Times New Roman" w:hAnsi="Times New Roman" w:cs="Times New Roman"/>
          <w:sz w:val="28"/>
          <w:szCs w:val="28"/>
        </w:rPr>
      </w:pPr>
      <w:r w:rsidRPr="00D22537">
        <w:rPr>
          <w:rFonts w:ascii="Times New Roman" w:hAnsi="Times New Roman" w:cs="Times New Roman"/>
          <w:sz w:val="28"/>
          <w:szCs w:val="28"/>
        </w:rPr>
        <w:t xml:space="preserve">15. ОПРЕДЕЛЕНИЕ ОТВЕТСТВЕННЫХ ОРГАНОВ. АУДИТ И КОНТРОЛЬ В СФЕРЕ ЗАКУПОК В КОСТКОВСКОМ СЕЛЬСКОМ ПОСЕЛЕНИИ </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15.1. Органом местного самоуправления, уполномоченным на осуществление нормативно-правового регулирования в сфере закупок товаров, работ, услуг для обеспечения муниципальных нужд в соответствии с требованиями Федерального закона является администрация  сельского поселения</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15.2.  Аудит в сфере закупок.</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15.2.1. Аудит в сфере закупок в  сельском поселении осуществляется  Контрольно-счётной палатой  муниципального района.</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15.2.2.  Контрольно-счётная палата  муниципального района (далее - орган аудита в сфере закупок), в пределах своих полномочий осуществляет анализ и оценку результатов закупок, достижения целей осуществления закупок, определенных в соответствии с пунктом 4.1. настоящего Положения.</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15.2.3. Для достижения целей, указанных в подпункте 15.2.2. настоящего Положения, орган аудита в сфере закупок осуществляет экспертно-аналитическую, информационную и иную деятельность посредством проверки, анализа и оценки информации о законности, целесообразности, об обоснованности, о своевременности, об эффективности и о результативности расходов на закупки по планируемым к заключению, заключенным и исполненным контрактам.</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15.2.4. Орган аудита в сфере закупок обобщает результаты осуществления деятельности, указанной в подпункте 15.2.3. настоящего Положения, в том числе устанавливает причины выявленных отклонений, нарушений и недостатков, подготавливает предложения, направленные на их устранение и на совершенствование контрактной системы в сфере закупок в  сельском поселении, систематизирует информацию о реализации указанных предложений и размещает в единой информационной системе обобщенную информацию о таких результатах.</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 xml:space="preserve">15.3 Органом, уполномоченным на осуществление контроля в сфере закупок в  сельском поселении (за исключением контроля, предусмотренного частями 5,8 и 10 статьи 99 Федерального закона, с учетом части 4 статьи 99 Федерального закона и  пунктами 15.4. и 15.5. настоящего Положения) является Контрольно-счётная палата  муниципального района. </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 xml:space="preserve">15.3.1. Контроль в сфере закупок осуществляется Контрольно-счётной палатой  муниципального района путем проведения плановых и внеплановых проверок в отношении заказчика, контрактного управляющего и единой комиссии по осуществлению закупок и их членов при осуществлении закупок для обеспечения муниципальных нужд поселения. </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lastRenderedPageBreak/>
        <w:t xml:space="preserve">15.4. Органом, уполномоченным на осуществление внутреннего  финансового контроля в отношении закупок для обеспечения муниципальных нужд  сельского поселения  является администрации </w:t>
      </w:r>
      <w:r>
        <w:rPr>
          <w:rFonts w:ascii="Times New Roman" w:hAnsi="Times New Roman" w:cs="Times New Roman"/>
          <w:sz w:val="28"/>
          <w:szCs w:val="28"/>
        </w:rPr>
        <w:t>Нечаевского</w:t>
      </w:r>
      <w:r w:rsidRPr="00D22537">
        <w:rPr>
          <w:rFonts w:ascii="Times New Roman" w:hAnsi="Times New Roman" w:cs="Times New Roman"/>
          <w:sz w:val="28"/>
          <w:szCs w:val="28"/>
        </w:rPr>
        <w:t xml:space="preserve"> сельского поселения, которое осуществляет контроль в соответствии с частью 8 статьи 99 Федерального закона.</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 xml:space="preserve">15.4.1. Контроль в сфере закупок осуществляется администрацией  сельского поселения с  целью  установления законности составления и исполнения бюджета  сельского поселения в отношении расходов, связанных с осуществлением закупок, достоверности учета таких расходов и отчетности  в соответствии с Федеральным законом, Бюджетным кодексом Российской Федерации и принимаемыми в соответствии с ними нормативными правовыми актами и проводится в соответствии с Порядком, установленным администрацией  сельского поселения. </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 xml:space="preserve"> Такой порядок предусматривает:</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1) основания, порядок организации, предмет, форму, сроки, периодичность проведения проверок субъектов контроля и оформление результатов таких проверок;</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2) порядок, сроки направления, исполнения, отмены предписаний органов контроля;</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3) перечень должностных лиц, уполномоченных на проведение проверок, их права, обязанности и ответственность;</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4) порядок действий органов контроля, их должностных лиц при неисполнении субъектами контроля предписаний органов контроля, а также при получении информации о совершении субъектами контроля действий (бездействия), содержащих признаки административного правонарушения или уголовного преступления;</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5) порядок использования единой информационной системы, а также ведения документооборота в единой информационной системе при осуществлении контроля.</w:t>
      </w:r>
    </w:p>
    <w:p w:rsidR="006E2C10" w:rsidRPr="00D22537" w:rsidRDefault="006E2C10" w:rsidP="006E2C10">
      <w:pPr>
        <w:tabs>
          <w:tab w:val="left" w:pos="1276"/>
          <w:tab w:val="left" w:pos="1418"/>
        </w:tabs>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15.5. Администрация   сельского поселения осуществляет контроль за:</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1) соответствием информации об объеме финансового обеспечения, включенной в планы закупок, информации об объеме финансового обеспечения для осуществления закупок, утвержденном и доведенном до заказчика;</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2) соответствием информации об идентификационных кодах закупок и об объеме финансового обеспечения для осуществления данных закупок, содержащейся:</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а) в планах-графиках, информации, содержащейся в планах закупок;</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б) в извещениях об осуществлении закупок, в документации о закупках, информации, содержащейся в планах-графиках;</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в) в протоколах определения поставщиков (подрядчиков, исполнителей), информации, содержащейся в документации о закупках;</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г) в условиях проектов контрактов, направляемых участникам закупок, с которыми заключаются контракты, информации, содержащейся в протоколах определения поставщиков (подрядчиков, исполнителей);</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д) в реестре контрактов, заключенных заказчиками, условиям контрактов.</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lastRenderedPageBreak/>
        <w:t>15.5.1. Порядок осуществления контроля, предусмотренного пунктом 15.5. настоящего Положения, в том числе порядок действий органа контроля при выявлении несоответствия контролируемой информации, устанавливается Правительством Российской Федерации. В таком порядке Правительством Российской Федерации в дополнение к указанной в пункте 15.5. настоящего Положения информации может определяться иная информация, подлежащая контролю.</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15.5.2. На основании соглашения,  полномочия на осуществление контроля,  предусмотренные  пунктом 15.5 настоящего Положения,  могут быть переданы органу исполнительной власти субъекта Российской Федерации, осуществляющему правоприменительные функции по кассовому обслуживанию исполнения бюджетов бюджетной системы Российской Федерации.</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15.6. Пункт 15.5.  настоящего Положения вступает в силу с 1 января 2016 года.</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15.7. Ведомственный контроль в сфере закупок.</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15.7.1. Муниципальные органы осуществляют ведомственный контроль за соблюдением законодательства Российской Федерации и иных нормативных правовых актов о контрактной системе в сфере закупок в отношении подведомственных им заказчиков в порядке, устанавливаемом администрацией  сельского поселения.</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15.8. Контроль в сфере закупок, осуществляемый заказчиком.</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15.8.1. Заказчик обязан осуществлять контроль за исполнением поставщиком (подрядчиком, исполнителем) условий контракта в соответствии с законодательством Российской Федерации.</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15.8.2. Заказчик обязан осуществлять контроль за предусмотренным частью 5 статьи 30 Федерального закона привлечением поставщиком (подрядчиком, исполнителем) к исполнению контракта субподрядчиков, соисполнителей из числа субъектов малого предпринимательства и социально ориентированных некоммерческих организаций.</w:t>
      </w:r>
    </w:p>
    <w:p w:rsidR="006E2C10" w:rsidRPr="00D22537" w:rsidRDefault="006E2C10" w:rsidP="006E2C10">
      <w:pPr>
        <w:autoSpaceDE w:val="0"/>
        <w:autoSpaceDN w:val="0"/>
        <w:adjustRightInd w:val="0"/>
        <w:ind w:firstLine="851"/>
        <w:rPr>
          <w:rFonts w:ascii="Times New Roman" w:hAnsi="Times New Roman" w:cs="Times New Roman"/>
          <w:sz w:val="28"/>
          <w:szCs w:val="28"/>
        </w:rPr>
      </w:pPr>
    </w:p>
    <w:p w:rsidR="006E2C10" w:rsidRPr="00D22537" w:rsidRDefault="006E2C10" w:rsidP="006E2C10">
      <w:pPr>
        <w:autoSpaceDE w:val="0"/>
        <w:autoSpaceDN w:val="0"/>
        <w:adjustRightInd w:val="0"/>
        <w:rPr>
          <w:rFonts w:ascii="Times New Roman" w:hAnsi="Times New Roman" w:cs="Times New Roman"/>
          <w:sz w:val="28"/>
          <w:szCs w:val="28"/>
        </w:rPr>
      </w:pPr>
      <w:r w:rsidRPr="00D22537">
        <w:rPr>
          <w:rFonts w:ascii="Times New Roman" w:hAnsi="Times New Roman" w:cs="Times New Roman"/>
          <w:sz w:val="28"/>
          <w:szCs w:val="28"/>
        </w:rPr>
        <w:t xml:space="preserve">16. КОМИССИИ ПО ОСУЩЕСТВЛЕНИЮ ЗАКУПОК </w:t>
      </w:r>
    </w:p>
    <w:p w:rsidR="006E2C10" w:rsidRPr="00D22537" w:rsidRDefault="006E2C10" w:rsidP="006E2C10">
      <w:pPr>
        <w:autoSpaceDE w:val="0"/>
        <w:autoSpaceDN w:val="0"/>
        <w:adjustRightInd w:val="0"/>
        <w:rPr>
          <w:rFonts w:ascii="Times New Roman" w:hAnsi="Times New Roman" w:cs="Times New Roman"/>
          <w:sz w:val="28"/>
          <w:szCs w:val="28"/>
        </w:rPr>
      </w:pP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16.1. Для определения поставщиков (подрядчиков, исполнителей) создают комиссии по осуществлению закупок (далее – комиссии).</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 xml:space="preserve"> Решение о создании комиссии принимается до начала проведения закупки. При этом определяются состав комиссий, порядок их работы, назначаются председатели комиссий.</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Pr>
          <w:rFonts w:ascii="Times New Roman" w:hAnsi="Times New Roman" w:cs="Times New Roman"/>
          <w:sz w:val="28"/>
          <w:szCs w:val="28"/>
        </w:rPr>
        <w:t xml:space="preserve">16.2. </w:t>
      </w:r>
      <w:r w:rsidRPr="00D22537">
        <w:rPr>
          <w:rFonts w:ascii="Times New Roman" w:hAnsi="Times New Roman" w:cs="Times New Roman"/>
          <w:sz w:val="28"/>
          <w:szCs w:val="28"/>
        </w:rPr>
        <w:t xml:space="preserve">Администрацией </w:t>
      </w:r>
      <w:r>
        <w:rPr>
          <w:rFonts w:ascii="Times New Roman" w:hAnsi="Times New Roman" w:cs="Times New Roman"/>
          <w:sz w:val="28"/>
          <w:szCs w:val="28"/>
        </w:rPr>
        <w:t xml:space="preserve">поселения </w:t>
      </w:r>
      <w:r w:rsidRPr="00D22537">
        <w:rPr>
          <w:rFonts w:ascii="Times New Roman" w:hAnsi="Times New Roman" w:cs="Times New Roman"/>
          <w:sz w:val="28"/>
          <w:szCs w:val="28"/>
        </w:rPr>
        <w:t xml:space="preserve">могут создаваться конкурсные, аукционные, котировочные комиссии, комиссии по рассмотрению заявок на участие в запросе предложений и окончательных предложений и единые комиссии, осуществляющие функции по осуществлению закупок путем проведения конкурсов, аукционов, запросов котировок, запросов предложений. Число членов конкурсной, аукционной или единой комиссии должно быть не менее чем пять человек, число членов котировочной комиссии, комиссии по </w:t>
      </w:r>
      <w:r w:rsidRPr="00D22537">
        <w:rPr>
          <w:rFonts w:ascii="Times New Roman" w:hAnsi="Times New Roman" w:cs="Times New Roman"/>
          <w:sz w:val="28"/>
          <w:szCs w:val="28"/>
        </w:rPr>
        <w:lastRenderedPageBreak/>
        <w:t>рассмотрению заявок на участие в запросе предложений и окончательных предложений должно быть не менее чем три человека.</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В состав комиссий включают преимущественно лиц, прошедших профессиональную переподготовку или повышение квалификации в сфере закупок, а также лиц, обладающих специальными знаниями, относящимися к объектам закупок.</w:t>
      </w:r>
    </w:p>
    <w:p w:rsidR="006E2C10" w:rsidRPr="00D22537" w:rsidRDefault="006E2C10" w:rsidP="006E2C10">
      <w:pPr>
        <w:autoSpaceDE w:val="0"/>
        <w:autoSpaceDN w:val="0"/>
        <w:adjustRightInd w:val="0"/>
        <w:ind w:firstLine="851"/>
        <w:rPr>
          <w:rFonts w:ascii="Times New Roman" w:hAnsi="Times New Roman" w:cs="Times New Roman"/>
          <w:sz w:val="28"/>
          <w:szCs w:val="28"/>
        </w:rPr>
      </w:pPr>
      <w:r w:rsidRPr="00D22537">
        <w:rPr>
          <w:rFonts w:ascii="Times New Roman" w:hAnsi="Times New Roman" w:cs="Times New Roman"/>
          <w:sz w:val="28"/>
          <w:szCs w:val="28"/>
        </w:rPr>
        <w:t>16.3. Решение комиссии, принятое в нарушение требований Федерального закона, может быть обжаловано любым участником закупки в порядке, установленном  Федеральным законом, и признано недействительным по решению контрольного органа в сфере закупок.</w:t>
      </w:r>
    </w:p>
    <w:p w:rsidR="0024695F" w:rsidRDefault="0024695F" w:rsidP="0024695F">
      <w:pPr>
        <w:pStyle w:val="paragraph"/>
        <w:spacing w:before="0" w:beforeAutospacing="0" w:after="0" w:afterAutospacing="0"/>
        <w:jc w:val="center"/>
        <w:textAlignment w:val="baseline"/>
        <w:rPr>
          <w:rStyle w:val="normaltextrun"/>
          <w:b/>
          <w:bCs/>
          <w:sz w:val="28"/>
          <w:szCs w:val="28"/>
        </w:rPr>
      </w:pPr>
      <w:r>
        <w:rPr>
          <w:noProof/>
          <w:color w:val="000066"/>
        </w:rPr>
        <w:drawing>
          <wp:inline distT="0" distB="0" distL="0" distR="0">
            <wp:extent cx="699770" cy="699770"/>
            <wp:effectExtent l="19050" t="0" r="5080" b="0"/>
            <wp:docPr id="276"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24695F" w:rsidRDefault="0024695F" w:rsidP="0024695F">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24695F" w:rsidRDefault="0024695F" w:rsidP="0024695F">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24695F" w:rsidRDefault="0024695F" w:rsidP="0024695F">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24695F" w:rsidRDefault="0024695F" w:rsidP="0024695F">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24695F" w:rsidTr="0024695F">
        <w:trPr>
          <w:trHeight w:val="360"/>
          <w:jc w:val="center"/>
        </w:trPr>
        <w:tc>
          <w:tcPr>
            <w:tcW w:w="9463" w:type="dxa"/>
            <w:tcBorders>
              <w:top w:val="thinThickSmallGap" w:sz="24" w:space="0" w:color="auto"/>
              <w:left w:val="nil"/>
              <w:bottom w:val="nil"/>
              <w:right w:val="nil"/>
            </w:tcBorders>
          </w:tcPr>
          <w:p w:rsidR="0024695F" w:rsidRPr="00CE3212" w:rsidRDefault="0024695F" w:rsidP="0024695F">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24695F" w:rsidRDefault="0024695F" w:rsidP="0024695F">
            <w:pPr>
              <w:ind w:firstLine="284"/>
              <w:jc w:val="center"/>
              <w:rPr>
                <w:color w:val="000066"/>
                <w:sz w:val="12"/>
                <w:szCs w:val="12"/>
              </w:rPr>
            </w:pPr>
          </w:p>
        </w:tc>
      </w:tr>
    </w:tbl>
    <w:p w:rsidR="0024695F" w:rsidRPr="001C7232" w:rsidRDefault="0024695F" w:rsidP="0024695F">
      <w:pPr>
        <w:pStyle w:val="a5"/>
        <w:rPr>
          <w:rFonts w:ascii="Times New Roman" w:hAnsi="Times New Roman" w:cs="Times New Roman"/>
          <w:lang w:eastAsia="ar-SA"/>
        </w:rPr>
      </w:pPr>
    </w:p>
    <w:p w:rsidR="0024695F" w:rsidRPr="0058714B" w:rsidRDefault="0024695F" w:rsidP="0024695F">
      <w:pPr>
        <w:pStyle w:val="a5"/>
        <w:jc w:val="center"/>
        <w:rPr>
          <w:rFonts w:ascii="Times New Roman" w:hAnsi="Times New Roman" w:cs="Times New Roman"/>
          <w:b/>
          <w:bCs/>
          <w:color w:val="000000" w:themeColor="text1"/>
          <w:sz w:val="28"/>
          <w:szCs w:val="28"/>
        </w:rPr>
      </w:pPr>
      <w:r w:rsidRPr="0058714B">
        <w:rPr>
          <w:rFonts w:ascii="Times New Roman" w:hAnsi="Times New Roman" w:cs="Times New Roman"/>
          <w:b/>
          <w:bCs/>
          <w:color w:val="000000" w:themeColor="text1"/>
          <w:sz w:val="28"/>
          <w:szCs w:val="28"/>
        </w:rPr>
        <w:t>ПОСТАНОВЛЕНИЕ</w:t>
      </w:r>
    </w:p>
    <w:p w:rsidR="0024695F" w:rsidRPr="0058714B" w:rsidRDefault="0024695F" w:rsidP="0024695F">
      <w:pPr>
        <w:pStyle w:val="a5"/>
        <w:jc w:val="center"/>
        <w:rPr>
          <w:rFonts w:ascii="Times New Roman" w:hAnsi="Times New Roman" w:cs="Times New Roman"/>
          <w:b/>
          <w:bCs/>
          <w:color w:val="000000" w:themeColor="text1"/>
          <w:sz w:val="28"/>
          <w:szCs w:val="28"/>
        </w:rPr>
      </w:pPr>
    </w:p>
    <w:p w:rsidR="0024695F" w:rsidRDefault="0024695F" w:rsidP="0024695F">
      <w:pPr>
        <w:pStyle w:val="a5"/>
        <w:rPr>
          <w:rFonts w:ascii="Times New Roman" w:hAnsi="Times New Roman" w:cs="Times New Roman"/>
          <w:b/>
          <w:sz w:val="40"/>
          <w:szCs w:val="40"/>
        </w:rPr>
      </w:pPr>
      <w:r>
        <w:rPr>
          <w:rFonts w:ascii="Times New Roman" w:hAnsi="Times New Roman" w:cs="Times New Roman"/>
          <w:sz w:val="28"/>
          <w:szCs w:val="28"/>
        </w:rPr>
        <w:t>14</w:t>
      </w:r>
      <w:r w:rsidRPr="00E54CF3">
        <w:rPr>
          <w:rFonts w:ascii="Times New Roman" w:hAnsi="Times New Roman" w:cs="Times New Roman"/>
          <w:sz w:val="28"/>
          <w:szCs w:val="28"/>
        </w:rPr>
        <w:t>.</w:t>
      </w:r>
      <w:r>
        <w:rPr>
          <w:rFonts w:ascii="Times New Roman" w:hAnsi="Times New Roman" w:cs="Times New Roman"/>
          <w:sz w:val="28"/>
          <w:szCs w:val="28"/>
        </w:rPr>
        <w:t>02</w:t>
      </w:r>
      <w:r w:rsidRPr="00E54CF3">
        <w:rPr>
          <w:rFonts w:ascii="Times New Roman" w:hAnsi="Times New Roman" w:cs="Times New Roman"/>
          <w:sz w:val="28"/>
          <w:szCs w:val="28"/>
        </w:rPr>
        <w:t>.202</w:t>
      </w:r>
      <w:r>
        <w:rPr>
          <w:rFonts w:ascii="Times New Roman" w:hAnsi="Times New Roman" w:cs="Times New Roman"/>
          <w:sz w:val="28"/>
          <w:szCs w:val="28"/>
        </w:rPr>
        <w:t>3                            № 14</w:t>
      </w:r>
      <w:r w:rsidRPr="00E54CF3">
        <w:rPr>
          <w:rFonts w:ascii="Times New Roman" w:hAnsi="Times New Roman" w:cs="Times New Roman"/>
          <w:sz w:val="28"/>
          <w:szCs w:val="28"/>
        </w:rPr>
        <w:t>-П</w:t>
      </w:r>
    </w:p>
    <w:p w:rsidR="005B626C" w:rsidRDefault="005B626C" w:rsidP="0024695F">
      <w:pPr>
        <w:jc w:val="center"/>
        <w:rPr>
          <w:rFonts w:ascii="Times New Roman" w:hAnsi="Times New Roman" w:cs="Times New Roman"/>
          <w:b/>
          <w:sz w:val="25"/>
          <w:szCs w:val="25"/>
        </w:rPr>
      </w:pPr>
    </w:p>
    <w:p w:rsidR="0024695F" w:rsidRPr="00346733" w:rsidRDefault="0024695F" w:rsidP="0024695F">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24695F" w:rsidRPr="00346733" w:rsidRDefault="0024695F" w:rsidP="0024695F">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24695F" w:rsidRPr="00346733" w:rsidRDefault="0024695F" w:rsidP="0024695F">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24695F" w:rsidRPr="00346733" w:rsidRDefault="0024695F" w:rsidP="00A10E9D">
      <w:pPr>
        <w:pStyle w:val="14"/>
        <w:numPr>
          <w:ilvl w:val="0"/>
          <w:numId w:val="29"/>
        </w:numPr>
        <w:shd w:val="clear" w:color="auto" w:fill="auto"/>
        <w:tabs>
          <w:tab w:val="left" w:pos="1153"/>
        </w:tabs>
        <w:spacing w:after="0" w:line="322" w:lineRule="exact"/>
        <w:ind w:left="20" w:right="220" w:firstLine="540"/>
        <w:jc w:val="both"/>
      </w:pPr>
      <w:r w:rsidRPr="00346733">
        <w:t xml:space="preserve">В отношении земельного участка с </w:t>
      </w:r>
      <w:r>
        <w:t>кадастровым номером 05:06:000005:1070</w:t>
      </w:r>
      <w:r w:rsidRPr="00346733">
        <w:t xml:space="preserve"> в качестве его правообладателя, владеющего данным  земельным участком </w:t>
      </w:r>
      <w:r>
        <w:t>на праве собственности, выявлен(а)Бегеева Айша Девлетгереевна20июля1961</w:t>
      </w:r>
      <w:r w:rsidRPr="00346733">
        <w:t xml:space="preserve"> года рождения, место рождения</w:t>
      </w:r>
      <w:r>
        <w:t>,</w:t>
      </w:r>
      <w:r w:rsidRPr="00346733">
        <w:t xml:space="preserve"> с.</w:t>
      </w:r>
      <w:r>
        <w:t>СултанянгиюртКизилюртовский, Дагестанская АССР</w:t>
      </w:r>
      <w:r w:rsidRPr="00346733">
        <w:t xml:space="preserve"> паспорт </w:t>
      </w:r>
      <w:r>
        <w:t>82 06 133893</w:t>
      </w:r>
      <w:r w:rsidRPr="00346733">
        <w:t xml:space="preserve">,  выдан </w:t>
      </w:r>
      <w:r>
        <w:t>ОВД Кизилюртовского района Республики Дагестан</w:t>
      </w:r>
      <w:r w:rsidRPr="00346733">
        <w:t xml:space="preserve">, СНИЛС </w:t>
      </w:r>
      <w:r>
        <w:t>069-170-820 79</w:t>
      </w:r>
      <w:r w:rsidRPr="00346733">
        <w:t>, проживающий</w:t>
      </w:r>
      <w:r>
        <w:t>(ая)</w:t>
      </w:r>
      <w:r w:rsidRPr="00346733">
        <w:t xml:space="preserve"> по а</w:t>
      </w:r>
      <w:r>
        <w:t xml:space="preserve">дресу:  РД, Кизилюртовский район, </w:t>
      </w:r>
      <w:r w:rsidRPr="00346733">
        <w:t>с.</w:t>
      </w:r>
      <w:r>
        <w:t>Султанянгиюрт</w:t>
      </w:r>
      <w:r w:rsidRPr="00346733">
        <w:t xml:space="preserve"> , ул. </w:t>
      </w:r>
      <w:r>
        <w:t>И.Шамиля №8</w:t>
      </w:r>
      <w:r w:rsidRPr="00346733">
        <w:t xml:space="preserve">.  </w:t>
      </w:r>
    </w:p>
    <w:p w:rsidR="0024695F" w:rsidRPr="00027917" w:rsidRDefault="0024695F" w:rsidP="0024695F">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Бегеевой Айше Девлетгереевне</w:t>
      </w:r>
      <w:r w:rsidRPr="00346733">
        <w:rPr>
          <w:rFonts w:ascii="Times New Roman" w:eastAsia="Times New Roman" w:hAnsi="Times New Roman" w:cs="Times New Roman"/>
          <w:spacing w:val="3"/>
          <w:sz w:val="25"/>
          <w:szCs w:val="25"/>
        </w:rPr>
        <w:t xml:space="preserve"> 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 xml:space="preserve">подтверждается выпиской из похозяйственной книги № </w:t>
      </w:r>
      <w:r w:rsidR="0022338A">
        <w:rPr>
          <w:rFonts w:ascii="Times New Roman" w:eastAsia="Times New Roman" w:hAnsi="Times New Roman" w:cs="Times New Roman"/>
          <w:spacing w:val="3"/>
          <w:sz w:val="25"/>
          <w:szCs w:val="25"/>
        </w:rPr>
        <w:t>44</w:t>
      </w:r>
      <w:r>
        <w:rPr>
          <w:rFonts w:ascii="Times New Roman" w:eastAsia="Times New Roman" w:hAnsi="Times New Roman" w:cs="Times New Roman"/>
          <w:spacing w:val="3"/>
          <w:sz w:val="25"/>
          <w:szCs w:val="25"/>
        </w:rPr>
        <w:t>от 2</w:t>
      </w:r>
      <w:r w:rsidR="001C6BD5">
        <w:rPr>
          <w:rFonts w:ascii="Times New Roman" w:eastAsia="Times New Roman" w:hAnsi="Times New Roman" w:cs="Times New Roman"/>
          <w:spacing w:val="3"/>
          <w:sz w:val="25"/>
          <w:szCs w:val="25"/>
        </w:rPr>
        <w:t>2</w:t>
      </w:r>
      <w:r>
        <w:rPr>
          <w:rFonts w:ascii="Times New Roman" w:eastAsia="Times New Roman" w:hAnsi="Times New Roman" w:cs="Times New Roman"/>
          <w:spacing w:val="3"/>
          <w:sz w:val="25"/>
          <w:szCs w:val="25"/>
        </w:rPr>
        <w:t>.</w:t>
      </w:r>
      <w:r w:rsidR="001C6BD5">
        <w:rPr>
          <w:rFonts w:ascii="Times New Roman" w:eastAsia="Times New Roman" w:hAnsi="Times New Roman" w:cs="Times New Roman"/>
          <w:spacing w:val="3"/>
          <w:sz w:val="25"/>
          <w:szCs w:val="25"/>
        </w:rPr>
        <w:t>02</w:t>
      </w:r>
      <w:r>
        <w:rPr>
          <w:rFonts w:ascii="Times New Roman" w:eastAsia="Times New Roman" w:hAnsi="Times New Roman" w:cs="Times New Roman"/>
          <w:spacing w:val="3"/>
          <w:sz w:val="25"/>
          <w:szCs w:val="25"/>
        </w:rPr>
        <w:t>.202</w:t>
      </w:r>
      <w:r w:rsidR="001C6BD5">
        <w:rPr>
          <w:rFonts w:ascii="Times New Roman" w:eastAsia="Times New Roman" w:hAnsi="Times New Roman" w:cs="Times New Roman"/>
          <w:spacing w:val="3"/>
          <w:sz w:val="25"/>
          <w:szCs w:val="25"/>
        </w:rPr>
        <w:t>3</w:t>
      </w:r>
      <w:r w:rsidRPr="00346733">
        <w:rPr>
          <w:rFonts w:ascii="Times New Roman" w:eastAsia="Times New Roman" w:hAnsi="Times New Roman" w:cs="Times New Roman"/>
          <w:spacing w:val="3"/>
          <w:sz w:val="25"/>
          <w:szCs w:val="25"/>
        </w:rPr>
        <w:t xml:space="preserve"> (прилагается).</w:t>
      </w:r>
    </w:p>
    <w:p w:rsidR="0024695F" w:rsidRPr="00027917" w:rsidRDefault="0024695F" w:rsidP="0024695F">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95"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24695F" w:rsidRPr="00027917" w:rsidRDefault="0024695F" w:rsidP="0024695F">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24695F" w:rsidRPr="00027917" w:rsidRDefault="0024695F" w:rsidP="0024695F">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24695F" w:rsidRDefault="0024695F" w:rsidP="0024695F">
      <w:pPr>
        <w:tabs>
          <w:tab w:val="left" w:pos="850"/>
        </w:tabs>
        <w:spacing w:line="322" w:lineRule="exact"/>
        <w:ind w:right="220"/>
        <w:rPr>
          <w:rFonts w:ascii="Times New Roman" w:eastAsia="Times New Roman" w:hAnsi="Times New Roman" w:cs="Times New Roman"/>
          <w:spacing w:val="3"/>
          <w:sz w:val="25"/>
          <w:szCs w:val="25"/>
        </w:rPr>
      </w:pPr>
    </w:p>
    <w:p w:rsidR="0024695F" w:rsidRDefault="0024695F" w:rsidP="0024695F">
      <w:pPr>
        <w:tabs>
          <w:tab w:val="left" w:pos="850"/>
        </w:tabs>
        <w:spacing w:line="322" w:lineRule="exact"/>
        <w:ind w:right="220"/>
        <w:rPr>
          <w:rFonts w:ascii="Times New Roman" w:eastAsia="Times New Roman" w:hAnsi="Times New Roman" w:cs="Times New Roman"/>
          <w:spacing w:val="3"/>
          <w:sz w:val="25"/>
          <w:szCs w:val="25"/>
        </w:rPr>
      </w:pPr>
    </w:p>
    <w:p w:rsidR="0024695F" w:rsidRDefault="0024695F" w:rsidP="0024695F">
      <w:pPr>
        <w:tabs>
          <w:tab w:val="left" w:pos="850"/>
        </w:tabs>
        <w:spacing w:line="322" w:lineRule="exact"/>
        <w:ind w:right="220"/>
        <w:rPr>
          <w:rFonts w:ascii="Times New Roman" w:eastAsia="Times New Roman" w:hAnsi="Times New Roman" w:cs="Times New Roman"/>
          <w:spacing w:val="3"/>
          <w:sz w:val="25"/>
          <w:szCs w:val="25"/>
        </w:rPr>
      </w:pPr>
    </w:p>
    <w:p w:rsidR="0024695F" w:rsidRDefault="0024695F" w:rsidP="0024695F">
      <w:pPr>
        <w:tabs>
          <w:tab w:val="left" w:pos="850"/>
        </w:tabs>
        <w:spacing w:line="322" w:lineRule="exact"/>
        <w:ind w:right="220"/>
        <w:rPr>
          <w:rFonts w:ascii="Times New Roman" w:eastAsia="Times New Roman" w:hAnsi="Times New Roman" w:cs="Times New Roman"/>
          <w:spacing w:val="3"/>
          <w:sz w:val="25"/>
          <w:szCs w:val="25"/>
        </w:rPr>
      </w:pPr>
    </w:p>
    <w:p w:rsidR="0024695F" w:rsidRPr="00027917" w:rsidRDefault="0024695F" w:rsidP="0024695F">
      <w:pPr>
        <w:tabs>
          <w:tab w:val="left" w:pos="850"/>
        </w:tabs>
        <w:spacing w:line="322" w:lineRule="exact"/>
        <w:ind w:right="220"/>
        <w:rPr>
          <w:rFonts w:ascii="Times New Roman" w:eastAsia="Times New Roman" w:hAnsi="Times New Roman" w:cs="Times New Roman"/>
          <w:spacing w:val="3"/>
          <w:sz w:val="25"/>
          <w:szCs w:val="25"/>
        </w:rPr>
      </w:pPr>
    </w:p>
    <w:p w:rsidR="0024695F" w:rsidRDefault="0024695F" w:rsidP="0024695F">
      <w:pPr>
        <w:tabs>
          <w:tab w:val="left" w:pos="850"/>
        </w:tabs>
        <w:spacing w:line="322" w:lineRule="exact"/>
        <w:ind w:right="220"/>
        <w:rPr>
          <w:rFonts w:ascii="Times New Roman" w:eastAsia="Times New Roman" w:hAnsi="Times New Roman" w:cs="Times New Roman"/>
          <w:spacing w:val="3"/>
          <w:sz w:val="25"/>
          <w:szCs w:val="25"/>
        </w:rPr>
      </w:pPr>
    </w:p>
    <w:p w:rsidR="0024695F" w:rsidRPr="00346733" w:rsidRDefault="0024695F" w:rsidP="0024695F">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24695F" w:rsidRPr="00346733" w:rsidRDefault="0024695F" w:rsidP="0024695F">
      <w:pPr>
        <w:tabs>
          <w:tab w:val="left" w:pos="850"/>
        </w:tabs>
        <w:spacing w:line="322" w:lineRule="exact"/>
        <w:ind w:right="220"/>
        <w:rPr>
          <w:rFonts w:ascii="Times New Roman" w:eastAsia="Times New Roman" w:hAnsi="Times New Roman" w:cs="Times New Roman"/>
          <w:spacing w:val="3"/>
          <w:sz w:val="25"/>
          <w:szCs w:val="25"/>
        </w:rPr>
      </w:pPr>
    </w:p>
    <w:p w:rsidR="0024695F" w:rsidRPr="00346733" w:rsidRDefault="0024695F" w:rsidP="0024695F">
      <w:pPr>
        <w:tabs>
          <w:tab w:val="left" w:pos="850"/>
        </w:tabs>
        <w:spacing w:line="322" w:lineRule="exact"/>
        <w:ind w:left="720" w:right="220"/>
        <w:rPr>
          <w:rFonts w:ascii="Times New Roman" w:eastAsia="Times New Roman" w:hAnsi="Times New Roman" w:cs="Times New Roman"/>
          <w:spacing w:val="3"/>
          <w:sz w:val="25"/>
          <w:szCs w:val="25"/>
        </w:rPr>
      </w:pPr>
    </w:p>
    <w:p w:rsidR="0024695F" w:rsidRPr="00DA2B2A" w:rsidRDefault="0024695F" w:rsidP="0024695F">
      <w:pPr>
        <w:tabs>
          <w:tab w:val="left" w:pos="850"/>
        </w:tabs>
        <w:spacing w:line="322" w:lineRule="exact"/>
        <w:ind w:right="220"/>
        <w:rPr>
          <w:rFonts w:ascii="Times New Roman" w:eastAsia="Times New Roman" w:hAnsi="Times New Roman" w:cs="Times New Roman"/>
          <w:spacing w:val="3"/>
          <w:sz w:val="25"/>
          <w:szCs w:val="25"/>
        </w:rPr>
      </w:pPr>
    </w:p>
    <w:p w:rsidR="0024695F" w:rsidRDefault="0024695F" w:rsidP="00FD342C">
      <w:pPr>
        <w:pStyle w:val="paragraph"/>
        <w:spacing w:before="0" w:beforeAutospacing="0" w:after="0" w:afterAutospacing="0"/>
        <w:jc w:val="center"/>
        <w:textAlignment w:val="baseline"/>
        <w:rPr>
          <w:rStyle w:val="normaltextrun"/>
          <w:b/>
          <w:bCs/>
          <w:sz w:val="28"/>
          <w:szCs w:val="28"/>
        </w:rPr>
      </w:pPr>
    </w:p>
    <w:p w:rsidR="0024695F" w:rsidRDefault="0024695F" w:rsidP="00FD342C">
      <w:pPr>
        <w:pStyle w:val="paragraph"/>
        <w:spacing w:before="0" w:beforeAutospacing="0" w:after="0" w:afterAutospacing="0"/>
        <w:jc w:val="center"/>
        <w:textAlignment w:val="baseline"/>
        <w:rPr>
          <w:rStyle w:val="normaltextrun"/>
          <w:b/>
          <w:bCs/>
          <w:sz w:val="28"/>
          <w:szCs w:val="28"/>
        </w:rPr>
      </w:pPr>
    </w:p>
    <w:p w:rsidR="00FD342C" w:rsidRDefault="00FD342C" w:rsidP="00FD342C">
      <w:pPr>
        <w:pStyle w:val="paragraph"/>
        <w:spacing w:before="0" w:beforeAutospacing="0" w:after="0" w:afterAutospacing="0"/>
        <w:jc w:val="center"/>
        <w:textAlignment w:val="baseline"/>
        <w:rPr>
          <w:rStyle w:val="normaltextrun"/>
          <w:b/>
          <w:bCs/>
          <w:sz w:val="28"/>
          <w:szCs w:val="28"/>
        </w:rPr>
      </w:pPr>
      <w:r>
        <w:rPr>
          <w:noProof/>
          <w:color w:val="000066"/>
        </w:rPr>
        <w:drawing>
          <wp:inline distT="0" distB="0" distL="0" distR="0">
            <wp:extent cx="699770" cy="699770"/>
            <wp:effectExtent l="19050" t="0" r="5080" b="0"/>
            <wp:docPr id="270"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FD342C" w:rsidRDefault="00FD342C" w:rsidP="00FD342C">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FD342C" w:rsidRDefault="00FD342C" w:rsidP="00FD342C">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FD342C" w:rsidRDefault="00FD342C" w:rsidP="00FD342C">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FD342C" w:rsidRDefault="00FD342C" w:rsidP="00FD342C">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FD342C" w:rsidTr="00FD342C">
        <w:trPr>
          <w:trHeight w:val="360"/>
          <w:jc w:val="center"/>
        </w:trPr>
        <w:tc>
          <w:tcPr>
            <w:tcW w:w="9463" w:type="dxa"/>
            <w:tcBorders>
              <w:top w:val="thinThickSmallGap" w:sz="24" w:space="0" w:color="auto"/>
              <w:left w:val="nil"/>
              <w:bottom w:val="nil"/>
              <w:right w:val="nil"/>
            </w:tcBorders>
          </w:tcPr>
          <w:p w:rsidR="00FD342C" w:rsidRPr="00CE3212" w:rsidRDefault="00FD342C" w:rsidP="00FD342C">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FD342C" w:rsidRDefault="00FD342C" w:rsidP="00FD342C">
            <w:pPr>
              <w:ind w:firstLine="284"/>
              <w:jc w:val="center"/>
              <w:rPr>
                <w:color w:val="000066"/>
                <w:sz w:val="12"/>
                <w:szCs w:val="12"/>
              </w:rPr>
            </w:pPr>
          </w:p>
        </w:tc>
      </w:tr>
    </w:tbl>
    <w:p w:rsidR="00FD342C" w:rsidRPr="001C7232" w:rsidRDefault="00FD342C" w:rsidP="00FD342C">
      <w:pPr>
        <w:pStyle w:val="a5"/>
        <w:rPr>
          <w:rFonts w:ascii="Times New Roman" w:hAnsi="Times New Roman" w:cs="Times New Roman"/>
          <w:lang w:eastAsia="ar-SA"/>
        </w:rPr>
      </w:pPr>
    </w:p>
    <w:p w:rsidR="00FD342C" w:rsidRPr="0058714B" w:rsidRDefault="00FD342C" w:rsidP="00FD342C">
      <w:pPr>
        <w:pStyle w:val="a5"/>
        <w:jc w:val="center"/>
        <w:rPr>
          <w:rFonts w:ascii="Times New Roman" w:hAnsi="Times New Roman" w:cs="Times New Roman"/>
          <w:b/>
          <w:bCs/>
          <w:color w:val="000000" w:themeColor="text1"/>
          <w:sz w:val="28"/>
          <w:szCs w:val="28"/>
        </w:rPr>
      </w:pPr>
      <w:r w:rsidRPr="0058714B">
        <w:rPr>
          <w:rFonts w:ascii="Times New Roman" w:hAnsi="Times New Roman" w:cs="Times New Roman"/>
          <w:b/>
          <w:bCs/>
          <w:color w:val="000000" w:themeColor="text1"/>
          <w:sz w:val="28"/>
          <w:szCs w:val="28"/>
        </w:rPr>
        <w:t>ПОСТАНОВЛЕНИЕ</w:t>
      </w:r>
    </w:p>
    <w:p w:rsidR="00FD342C" w:rsidRPr="0058714B" w:rsidRDefault="00FD342C" w:rsidP="00FD342C">
      <w:pPr>
        <w:pStyle w:val="a5"/>
        <w:jc w:val="center"/>
        <w:rPr>
          <w:rFonts w:ascii="Times New Roman" w:hAnsi="Times New Roman" w:cs="Times New Roman"/>
          <w:b/>
          <w:bCs/>
          <w:color w:val="000000" w:themeColor="text1"/>
          <w:sz w:val="28"/>
          <w:szCs w:val="28"/>
        </w:rPr>
      </w:pPr>
    </w:p>
    <w:p w:rsidR="00892C2C" w:rsidRDefault="00892C2C" w:rsidP="00892C2C">
      <w:pPr>
        <w:pStyle w:val="a5"/>
        <w:rPr>
          <w:rFonts w:ascii="Times New Roman" w:hAnsi="Times New Roman" w:cs="Times New Roman"/>
          <w:b/>
          <w:sz w:val="40"/>
          <w:szCs w:val="40"/>
        </w:rPr>
      </w:pPr>
      <w:r>
        <w:rPr>
          <w:rFonts w:ascii="Times New Roman" w:hAnsi="Times New Roman" w:cs="Times New Roman"/>
          <w:sz w:val="28"/>
          <w:szCs w:val="28"/>
        </w:rPr>
        <w:t>14</w:t>
      </w:r>
      <w:r w:rsidRPr="00E54CF3">
        <w:rPr>
          <w:rFonts w:ascii="Times New Roman" w:hAnsi="Times New Roman" w:cs="Times New Roman"/>
          <w:sz w:val="28"/>
          <w:szCs w:val="28"/>
        </w:rPr>
        <w:t>.</w:t>
      </w:r>
      <w:r>
        <w:rPr>
          <w:rFonts w:ascii="Times New Roman" w:hAnsi="Times New Roman" w:cs="Times New Roman"/>
          <w:sz w:val="28"/>
          <w:szCs w:val="28"/>
        </w:rPr>
        <w:t>02</w:t>
      </w:r>
      <w:r w:rsidRPr="00E54CF3">
        <w:rPr>
          <w:rFonts w:ascii="Times New Roman" w:hAnsi="Times New Roman" w:cs="Times New Roman"/>
          <w:sz w:val="28"/>
          <w:szCs w:val="28"/>
        </w:rPr>
        <w:t>.202</w:t>
      </w:r>
      <w:r>
        <w:rPr>
          <w:rFonts w:ascii="Times New Roman" w:hAnsi="Times New Roman" w:cs="Times New Roman"/>
          <w:sz w:val="28"/>
          <w:szCs w:val="28"/>
        </w:rPr>
        <w:t>3                            № 13</w:t>
      </w:r>
      <w:r w:rsidRPr="00E54CF3">
        <w:rPr>
          <w:rFonts w:ascii="Times New Roman" w:hAnsi="Times New Roman" w:cs="Times New Roman"/>
          <w:sz w:val="28"/>
          <w:szCs w:val="28"/>
        </w:rPr>
        <w:t>-П</w:t>
      </w:r>
    </w:p>
    <w:p w:rsidR="00FD342C" w:rsidRPr="00ED60AF" w:rsidRDefault="00FD342C" w:rsidP="00FD342C">
      <w:pPr>
        <w:pStyle w:val="a5"/>
        <w:jc w:val="center"/>
        <w:rPr>
          <w:rFonts w:ascii="Times New Roman" w:hAnsi="Times New Roman" w:cs="Times New Roman"/>
          <w:b/>
          <w:bCs/>
          <w:color w:val="000000" w:themeColor="text1"/>
          <w:sz w:val="24"/>
          <w:szCs w:val="24"/>
        </w:rPr>
      </w:pPr>
    </w:p>
    <w:p w:rsidR="00FD342C" w:rsidRPr="003F387E" w:rsidRDefault="00FD342C" w:rsidP="00FD342C">
      <w:pPr>
        <w:pStyle w:val="a5"/>
        <w:rPr>
          <w:rFonts w:ascii="Times New Roman" w:hAnsi="Times New Roman" w:cs="Times New Roman"/>
          <w:b/>
          <w:sz w:val="28"/>
          <w:szCs w:val="28"/>
        </w:rPr>
      </w:pPr>
      <w:r w:rsidRPr="003F387E">
        <w:rPr>
          <w:rStyle w:val="afb"/>
          <w:color w:val="000000"/>
          <w:sz w:val="28"/>
          <w:szCs w:val="28"/>
        </w:rPr>
        <w:t xml:space="preserve">Об утверждении </w:t>
      </w:r>
      <w:r w:rsidRPr="003F387E">
        <w:rPr>
          <w:rFonts w:ascii="Times New Roman" w:hAnsi="Times New Roman" w:cs="Times New Roman"/>
          <w:b/>
          <w:sz w:val="28"/>
          <w:szCs w:val="28"/>
        </w:rPr>
        <w:t>Положения об оценке коррупционных рисков</w:t>
      </w:r>
    </w:p>
    <w:p w:rsidR="00FD342C" w:rsidRPr="003F387E" w:rsidRDefault="00FD342C" w:rsidP="00FD342C">
      <w:pPr>
        <w:pStyle w:val="a5"/>
        <w:rPr>
          <w:rFonts w:ascii="Times New Roman" w:hAnsi="Times New Roman" w:cs="Times New Roman"/>
          <w:b/>
          <w:sz w:val="28"/>
          <w:szCs w:val="28"/>
        </w:rPr>
      </w:pPr>
      <w:r w:rsidRPr="003F387E">
        <w:rPr>
          <w:rFonts w:ascii="Times New Roman" w:hAnsi="Times New Roman" w:cs="Times New Roman"/>
          <w:b/>
          <w:sz w:val="28"/>
          <w:szCs w:val="28"/>
        </w:rPr>
        <w:t>в МО СП «</w:t>
      </w:r>
      <w:r>
        <w:rPr>
          <w:rFonts w:ascii="Times New Roman" w:hAnsi="Times New Roman" w:cs="Times New Roman"/>
          <w:b/>
          <w:sz w:val="28"/>
          <w:szCs w:val="28"/>
        </w:rPr>
        <w:t>сельсовет Нечаевский</w:t>
      </w:r>
      <w:r w:rsidRPr="003F387E">
        <w:rPr>
          <w:rFonts w:ascii="Times New Roman" w:hAnsi="Times New Roman" w:cs="Times New Roman"/>
          <w:b/>
          <w:sz w:val="28"/>
          <w:szCs w:val="28"/>
        </w:rPr>
        <w:t>»  (с картой коррупционных рисков)</w:t>
      </w:r>
    </w:p>
    <w:p w:rsidR="00FD342C" w:rsidRPr="00ED60AF" w:rsidRDefault="00FD342C" w:rsidP="00FD342C">
      <w:pPr>
        <w:pStyle w:val="ae"/>
        <w:shd w:val="clear" w:color="auto" w:fill="FFFFFF"/>
        <w:spacing w:before="0" w:beforeAutospacing="0" w:after="0" w:afterAutospacing="0"/>
        <w:jc w:val="center"/>
        <w:rPr>
          <w:rStyle w:val="afb"/>
          <w:color w:val="000000"/>
        </w:rPr>
      </w:pPr>
    </w:p>
    <w:p w:rsidR="00FD342C" w:rsidRDefault="00FD342C" w:rsidP="00FD342C">
      <w:pPr>
        <w:pStyle w:val="ae"/>
        <w:shd w:val="clear" w:color="auto" w:fill="FFFFFF"/>
        <w:spacing w:before="0" w:beforeAutospacing="0" w:after="0" w:afterAutospacing="0"/>
        <w:jc w:val="center"/>
        <w:rPr>
          <w:rStyle w:val="afb"/>
          <w:color w:val="000000"/>
        </w:rPr>
      </w:pPr>
    </w:p>
    <w:p w:rsidR="00FD342C" w:rsidRPr="00274AF4" w:rsidRDefault="00FD342C" w:rsidP="00FD342C">
      <w:pPr>
        <w:pStyle w:val="ae"/>
        <w:shd w:val="clear" w:color="auto" w:fill="FFFFFF"/>
        <w:spacing w:before="0" w:beforeAutospacing="0" w:after="0" w:afterAutospacing="0"/>
        <w:jc w:val="center"/>
        <w:rPr>
          <w:color w:val="000000"/>
        </w:rPr>
      </w:pPr>
    </w:p>
    <w:p w:rsidR="00FD342C" w:rsidRDefault="00FD342C" w:rsidP="00FD342C">
      <w:pPr>
        <w:pStyle w:val="ae"/>
        <w:shd w:val="clear" w:color="auto" w:fill="FFFFFF"/>
        <w:spacing w:before="0" w:beforeAutospacing="0" w:after="0" w:afterAutospacing="0"/>
        <w:jc w:val="both"/>
        <w:rPr>
          <w:color w:val="000000"/>
        </w:rPr>
      </w:pPr>
      <w:r w:rsidRPr="00274AF4">
        <w:rPr>
          <w:color w:val="000000"/>
        </w:rPr>
        <w:t xml:space="preserve">В соответствии с </w:t>
      </w:r>
      <w:r>
        <w:rPr>
          <w:color w:val="000000"/>
        </w:rPr>
        <w:t>Федеральным законом</w:t>
      </w:r>
      <w:r w:rsidRPr="00274AF4">
        <w:rPr>
          <w:color w:val="000000"/>
        </w:rPr>
        <w:t xml:space="preserve"> от 25 декабря 2008 года №273-ФЗ «О противодействии коррупции», руководствуясь Уставом</w:t>
      </w:r>
      <w:r>
        <w:rPr>
          <w:color w:val="000000"/>
        </w:rPr>
        <w:t xml:space="preserve"> МО СП «сельсовет Нечаевский» Кизилюртовского района РД.</w:t>
      </w:r>
    </w:p>
    <w:p w:rsidR="00756111" w:rsidRPr="00274AF4" w:rsidRDefault="00756111" w:rsidP="00FD342C">
      <w:pPr>
        <w:pStyle w:val="ae"/>
        <w:shd w:val="clear" w:color="auto" w:fill="FFFFFF"/>
        <w:spacing w:before="0" w:beforeAutospacing="0" w:after="0" w:afterAutospacing="0"/>
        <w:jc w:val="both"/>
        <w:rPr>
          <w:color w:val="000000"/>
        </w:rPr>
      </w:pPr>
    </w:p>
    <w:p w:rsidR="00FD342C"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ПОСТАНОВЛЯЮ:</w:t>
      </w:r>
    </w:p>
    <w:p w:rsidR="00FD342C" w:rsidRPr="00A634A1" w:rsidRDefault="00FD342C" w:rsidP="00FD342C">
      <w:pPr>
        <w:rPr>
          <w:rFonts w:ascii="Times New Roman" w:hAnsi="Times New Roman" w:cs="Times New Roman"/>
          <w:sz w:val="24"/>
          <w:szCs w:val="24"/>
        </w:rPr>
      </w:pPr>
      <w:r w:rsidRPr="00A634A1">
        <w:rPr>
          <w:rFonts w:ascii="Times New Roman" w:hAnsi="Times New Roman" w:cs="Times New Roman"/>
          <w:color w:val="000000"/>
          <w:sz w:val="24"/>
          <w:szCs w:val="24"/>
        </w:rPr>
        <w:t>1. Утвердить прилагаемое</w:t>
      </w:r>
      <w:r w:rsidRPr="00A634A1">
        <w:rPr>
          <w:rFonts w:ascii="Times New Roman" w:hAnsi="Times New Roman" w:cs="Times New Roman"/>
          <w:sz w:val="24"/>
          <w:szCs w:val="24"/>
        </w:rPr>
        <w:t>Положения об оценке коррупционных рисковв МО СП «</w:t>
      </w:r>
      <w:r w:rsidR="00FA50DF">
        <w:rPr>
          <w:rFonts w:ascii="Times New Roman" w:hAnsi="Times New Roman" w:cs="Times New Roman"/>
          <w:sz w:val="24"/>
          <w:szCs w:val="24"/>
        </w:rPr>
        <w:t>сельсовет Нечаевский</w:t>
      </w:r>
      <w:r w:rsidRPr="00A634A1">
        <w:rPr>
          <w:rFonts w:ascii="Times New Roman" w:hAnsi="Times New Roman" w:cs="Times New Roman"/>
          <w:sz w:val="24"/>
          <w:szCs w:val="24"/>
        </w:rPr>
        <w:t>»  (с картой коррупционных рисков)</w:t>
      </w:r>
    </w:p>
    <w:p w:rsidR="00FD342C" w:rsidRPr="00CD22A5" w:rsidRDefault="00FD342C" w:rsidP="00FD342C">
      <w:pPr>
        <w:pStyle w:val="ae"/>
        <w:shd w:val="clear" w:color="auto" w:fill="FFFFFF"/>
        <w:spacing w:before="0" w:beforeAutospacing="0" w:after="101" w:afterAutospacing="0"/>
        <w:jc w:val="both"/>
        <w:rPr>
          <w:color w:val="000000"/>
        </w:rPr>
      </w:pPr>
      <w:r w:rsidRPr="00CD22A5">
        <w:rPr>
          <w:color w:val="000000"/>
        </w:rPr>
        <w:t xml:space="preserve">2. Постановление </w:t>
      </w:r>
      <w:r>
        <w:rPr>
          <w:color w:val="000000"/>
        </w:rPr>
        <w:t xml:space="preserve">обнародовать </w:t>
      </w:r>
      <w:r w:rsidRPr="00CD22A5">
        <w:rPr>
          <w:color w:val="000000"/>
        </w:rPr>
        <w:t xml:space="preserve">в установленном порядке </w:t>
      </w:r>
      <w:r>
        <w:rPr>
          <w:color w:val="000000"/>
        </w:rPr>
        <w:t xml:space="preserve"> на стенде в здании администрации, </w:t>
      </w:r>
      <w:r w:rsidRPr="00CD22A5">
        <w:rPr>
          <w:color w:val="000000"/>
        </w:rPr>
        <w:t>разместить в сети</w:t>
      </w:r>
      <w:r>
        <w:rPr>
          <w:color w:val="000000"/>
        </w:rPr>
        <w:t xml:space="preserve"> Интернет на официальном сайте а</w:t>
      </w:r>
      <w:r w:rsidRPr="00CD22A5">
        <w:rPr>
          <w:color w:val="000000"/>
        </w:rPr>
        <w:t xml:space="preserve">дминистрации </w:t>
      </w:r>
      <w:r>
        <w:rPr>
          <w:color w:val="000000"/>
        </w:rPr>
        <w:t>МО СП «</w:t>
      </w:r>
      <w:r w:rsidR="00FA50DF">
        <w:rPr>
          <w:color w:val="000000"/>
        </w:rPr>
        <w:t>сельсовет Нечаевский</w:t>
      </w:r>
      <w:r>
        <w:rPr>
          <w:color w:val="000000"/>
        </w:rPr>
        <w:t xml:space="preserve">» </w:t>
      </w:r>
    </w:p>
    <w:p w:rsidR="00FD342C" w:rsidRPr="00CD22A5" w:rsidRDefault="00FD342C" w:rsidP="00FD342C">
      <w:pPr>
        <w:pStyle w:val="ae"/>
        <w:shd w:val="clear" w:color="auto" w:fill="FFFFFF"/>
        <w:spacing w:before="0" w:beforeAutospacing="0" w:after="101" w:afterAutospacing="0"/>
        <w:jc w:val="both"/>
        <w:rPr>
          <w:color w:val="000000"/>
        </w:rPr>
      </w:pPr>
      <w:r w:rsidRPr="00CD22A5">
        <w:rPr>
          <w:color w:val="000000"/>
        </w:rPr>
        <w:t>3. Настоящее постановление вступает в силу после дня его официального опубликования.</w:t>
      </w:r>
    </w:p>
    <w:p w:rsidR="00FD342C" w:rsidRDefault="00FD342C" w:rsidP="00FD342C">
      <w:pPr>
        <w:shd w:val="clear" w:color="auto" w:fill="FFFFFF"/>
        <w:spacing w:after="122"/>
        <w:rPr>
          <w:rFonts w:ascii="Times New Roman" w:eastAsia="Times New Roman" w:hAnsi="Times New Roman" w:cs="Times New Roman"/>
          <w:color w:val="1E1D1E"/>
          <w:sz w:val="24"/>
          <w:szCs w:val="24"/>
        </w:rPr>
      </w:pPr>
    </w:p>
    <w:p w:rsidR="00FD342C" w:rsidRDefault="00FD342C" w:rsidP="00FD342C">
      <w:pPr>
        <w:shd w:val="clear" w:color="auto" w:fill="FFFFFF"/>
        <w:spacing w:after="122"/>
        <w:rPr>
          <w:rFonts w:ascii="Times New Roman" w:eastAsia="Times New Roman" w:hAnsi="Times New Roman" w:cs="Times New Roman"/>
          <w:color w:val="1E1D1E"/>
          <w:sz w:val="24"/>
          <w:szCs w:val="24"/>
        </w:rPr>
      </w:pPr>
    </w:p>
    <w:p w:rsidR="00FD342C" w:rsidRDefault="00FD342C" w:rsidP="00FD342C">
      <w:pPr>
        <w:pStyle w:val="ae"/>
        <w:spacing w:before="0" w:beforeAutospacing="0" w:after="0" w:afterAutospacing="0" w:line="238" w:lineRule="atLeast"/>
        <w:rPr>
          <w:color w:val="242424"/>
        </w:rPr>
      </w:pPr>
    </w:p>
    <w:p w:rsidR="00FD342C" w:rsidRDefault="00FD342C" w:rsidP="00FD342C">
      <w:pPr>
        <w:pStyle w:val="ae"/>
        <w:spacing w:before="0" w:beforeAutospacing="0" w:after="0" w:afterAutospacing="0" w:line="238" w:lineRule="atLeast"/>
        <w:rPr>
          <w:color w:val="242424"/>
        </w:rPr>
      </w:pPr>
    </w:p>
    <w:p w:rsidR="00FD342C" w:rsidRDefault="00FD342C" w:rsidP="00FD342C">
      <w:pPr>
        <w:pStyle w:val="ae"/>
        <w:spacing w:before="0" w:beforeAutospacing="0" w:after="0" w:afterAutospacing="0" w:line="238" w:lineRule="atLeast"/>
        <w:rPr>
          <w:color w:val="242424"/>
        </w:rPr>
      </w:pPr>
    </w:p>
    <w:p w:rsidR="00FD342C" w:rsidRDefault="00FD342C" w:rsidP="00FD342C">
      <w:pPr>
        <w:pStyle w:val="a5"/>
        <w:rPr>
          <w:rFonts w:ascii="Times New Roman" w:hAnsi="Times New Roman" w:cs="Times New Roman"/>
          <w:b/>
          <w:sz w:val="28"/>
          <w:szCs w:val="28"/>
        </w:rPr>
      </w:pPr>
    </w:p>
    <w:p w:rsidR="00FD342C" w:rsidRDefault="00FD342C" w:rsidP="00FD342C">
      <w:pPr>
        <w:pStyle w:val="a5"/>
        <w:rPr>
          <w:rFonts w:ascii="Times New Roman" w:hAnsi="Times New Roman" w:cs="Times New Roman"/>
          <w:b/>
          <w:sz w:val="28"/>
          <w:szCs w:val="28"/>
        </w:rPr>
      </w:pPr>
    </w:p>
    <w:p w:rsidR="00FD342C" w:rsidRPr="0058714B" w:rsidRDefault="00FD342C" w:rsidP="00FD342C">
      <w:pPr>
        <w:pStyle w:val="14"/>
        <w:shd w:val="clear" w:color="auto" w:fill="auto"/>
        <w:spacing w:line="312" w:lineRule="exact"/>
        <w:ind w:right="20"/>
        <w:jc w:val="both"/>
        <w:rPr>
          <w:b/>
          <w:color w:val="000000"/>
          <w:sz w:val="28"/>
          <w:szCs w:val="28"/>
          <w:lang w:eastAsia="ru-RU" w:bidi="ru-RU"/>
        </w:rPr>
      </w:pPr>
      <w:r w:rsidRPr="0058714B">
        <w:rPr>
          <w:b/>
          <w:color w:val="000000"/>
          <w:sz w:val="28"/>
          <w:szCs w:val="28"/>
          <w:lang w:eastAsia="ru-RU" w:bidi="ru-RU"/>
        </w:rPr>
        <w:lastRenderedPageBreak/>
        <w:t xml:space="preserve">Глава                                                                </w:t>
      </w:r>
      <w:r>
        <w:rPr>
          <w:b/>
          <w:color w:val="000000"/>
          <w:sz w:val="28"/>
          <w:szCs w:val="28"/>
          <w:lang w:eastAsia="ru-RU" w:bidi="ru-RU"/>
        </w:rPr>
        <w:t>М.С.Гашимов</w:t>
      </w:r>
    </w:p>
    <w:p w:rsidR="00FD342C" w:rsidRDefault="00FD342C" w:rsidP="00FD342C">
      <w:pPr>
        <w:pStyle w:val="a5"/>
        <w:rPr>
          <w:rFonts w:ascii="Times New Roman" w:hAnsi="Times New Roman" w:cs="Times New Roman"/>
          <w:b/>
          <w:sz w:val="28"/>
          <w:szCs w:val="28"/>
        </w:rPr>
      </w:pPr>
    </w:p>
    <w:p w:rsidR="00FD342C" w:rsidRDefault="00FD342C" w:rsidP="00FD342C">
      <w:pPr>
        <w:pStyle w:val="a5"/>
        <w:rPr>
          <w:rFonts w:ascii="Times New Roman" w:hAnsi="Times New Roman" w:cs="Times New Roman"/>
          <w:b/>
          <w:sz w:val="28"/>
          <w:szCs w:val="28"/>
        </w:rPr>
      </w:pPr>
    </w:p>
    <w:p w:rsidR="00FD342C" w:rsidRDefault="00FD342C" w:rsidP="00FD342C">
      <w:pPr>
        <w:pStyle w:val="ae"/>
        <w:shd w:val="clear" w:color="auto" w:fill="FFFFFF"/>
        <w:spacing w:before="0" w:beforeAutospacing="0" w:after="101" w:afterAutospacing="0"/>
        <w:rPr>
          <w:rFonts w:ascii="Arial" w:hAnsi="Arial" w:cs="Arial"/>
          <w:color w:val="000000"/>
          <w:sz w:val="14"/>
          <w:szCs w:val="14"/>
        </w:rPr>
      </w:pPr>
    </w:p>
    <w:p w:rsidR="00FD342C" w:rsidRDefault="00FD342C" w:rsidP="00FD342C">
      <w:pPr>
        <w:pStyle w:val="ae"/>
        <w:shd w:val="clear" w:color="auto" w:fill="FFFFFF"/>
        <w:spacing w:before="0" w:beforeAutospacing="0" w:after="101" w:afterAutospacing="0"/>
        <w:rPr>
          <w:rFonts w:ascii="Arial" w:hAnsi="Arial" w:cs="Arial"/>
          <w:color w:val="000000"/>
          <w:sz w:val="14"/>
          <w:szCs w:val="14"/>
        </w:rPr>
      </w:pPr>
    </w:p>
    <w:p w:rsidR="00FD342C" w:rsidRDefault="00FD342C" w:rsidP="00FD342C">
      <w:pPr>
        <w:pStyle w:val="ae"/>
        <w:shd w:val="clear" w:color="auto" w:fill="FFFFFF"/>
        <w:spacing w:before="0" w:beforeAutospacing="0" w:after="101" w:afterAutospacing="0"/>
        <w:rPr>
          <w:rFonts w:ascii="Arial" w:hAnsi="Arial" w:cs="Arial"/>
          <w:color w:val="000000"/>
          <w:sz w:val="14"/>
          <w:szCs w:val="14"/>
        </w:rPr>
      </w:pPr>
    </w:p>
    <w:p w:rsidR="00FD342C" w:rsidRDefault="00FD342C" w:rsidP="00FD342C">
      <w:pPr>
        <w:pStyle w:val="a5"/>
        <w:rPr>
          <w:rFonts w:ascii="Times New Roman" w:hAnsi="Times New Roman" w:cs="Times New Roman"/>
        </w:rPr>
      </w:pPr>
    </w:p>
    <w:p w:rsidR="00FD342C" w:rsidRDefault="00FD342C" w:rsidP="00FD342C">
      <w:pPr>
        <w:pStyle w:val="a5"/>
        <w:rPr>
          <w:rFonts w:ascii="Times New Roman" w:hAnsi="Times New Roman" w:cs="Times New Roman"/>
        </w:rPr>
      </w:pPr>
    </w:p>
    <w:p w:rsidR="00FD342C" w:rsidRDefault="00FD342C" w:rsidP="00FD342C">
      <w:pPr>
        <w:pStyle w:val="a5"/>
        <w:rPr>
          <w:rFonts w:ascii="Times New Roman" w:hAnsi="Times New Roman" w:cs="Times New Roman"/>
        </w:rPr>
      </w:pPr>
    </w:p>
    <w:p w:rsidR="00756111" w:rsidRDefault="00756111" w:rsidP="00FD342C">
      <w:pPr>
        <w:pStyle w:val="a5"/>
        <w:rPr>
          <w:rFonts w:ascii="Times New Roman" w:hAnsi="Times New Roman" w:cs="Times New Roman"/>
        </w:rPr>
      </w:pPr>
    </w:p>
    <w:p w:rsidR="00FD342C" w:rsidRPr="009607D4" w:rsidRDefault="00FD342C" w:rsidP="00FD342C">
      <w:pPr>
        <w:jc w:val="right"/>
        <w:rPr>
          <w:rFonts w:ascii="Times New Roman" w:hAnsi="Times New Roman" w:cs="Times New Roman"/>
          <w:sz w:val="16"/>
          <w:szCs w:val="16"/>
        </w:rPr>
      </w:pPr>
      <w:r w:rsidRPr="009607D4">
        <w:rPr>
          <w:rFonts w:ascii="Times New Roman" w:hAnsi="Times New Roman" w:cs="Times New Roman"/>
          <w:sz w:val="16"/>
          <w:szCs w:val="16"/>
        </w:rPr>
        <w:t>«Утверждено»</w:t>
      </w:r>
    </w:p>
    <w:p w:rsidR="00FD342C" w:rsidRPr="009607D4" w:rsidRDefault="00FD342C" w:rsidP="00FD342C">
      <w:pPr>
        <w:jc w:val="right"/>
        <w:rPr>
          <w:rFonts w:ascii="Times New Roman" w:hAnsi="Times New Roman" w:cs="Times New Roman"/>
          <w:sz w:val="16"/>
          <w:szCs w:val="16"/>
        </w:rPr>
      </w:pPr>
      <w:r w:rsidRPr="009607D4">
        <w:rPr>
          <w:rFonts w:ascii="Times New Roman" w:hAnsi="Times New Roman" w:cs="Times New Roman"/>
          <w:sz w:val="16"/>
          <w:szCs w:val="16"/>
        </w:rPr>
        <w:t xml:space="preserve">постановлением от ________2023г.№ _____ </w:t>
      </w:r>
    </w:p>
    <w:p w:rsidR="00FD342C" w:rsidRPr="009607D4" w:rsidRDefault="00FD342C" w:rsidP="00FD342C">
      <w:pPr>
        <w:jc w:val="right"/>
        <w:rPr>
          <w:rFonts w:ascii="Times New Roman" w:hAnsi="Times New Roman" w:cs="Times New Roman"/>
          <w:sz w:val="16"/>
          <w:szCs w:val="16"/>
        </w:rPr>
      </w:pPr>
      <w:r w:rsidRPr="009607D4">
        <w:rPr>
          <w:rFonts w:ascii="Times New Roman" w:hAnsi="Times New Roman" w:cs="Times New Roman"/>
          <w:sz w:val="16"/>
          <w:szCs w:val="16"/>
        </w:rPr>
        <w:t>главы МО СП</w:t>
      </w:r>
    </w:p>
    <w:p w:rsidR="00FD342C" w:rsidRPr="009607D4" w:rsidRDefault="00FD342C" w:rsidP="00FD342C">
      <w:pPr>
        <w:jc w:val="right"/>
        <w:rPr>
          <w:rFonts w:ascii="Times New Roman" w:hAnsi="Times New Roman" w:cs="Times New Roman"/>
          <w:sz w:val="16"/>
          <w:szCs w:val="16"/>
        </w:rPr>
      </w:pPr>
      <w:r w:rsidRPr="009607D4">
        <w:rPr>
          <w:rFonts w:ascii="Times New Roman" w:hAnsi="Times New Roman" w:cs="Times New Roman"/>
          <w:sz w:val="16"/>
          <w:szCs w:val="16"/>
        </w:rPr>
        <w:t xml:space="preserve"> «</w:t>
      </w:r>
      <w:r w:rsidR="00FA50DF">
        <w:rPr>
          <w:rFonts w:ascii="Times New Roman" w:hAnsi="Times New Roman" w:cs="Times New Roman"/>
          <w:sz w:val="16"/>
          <w:szCs w:val="16"/>
        </w:rPr>
        <w:t>сельсовет Нечаевский</w:t>
      </w:r>
      <w:r w:rsidRPr="009607D4">
        <w:rPr>
          <w:rFonts w:ascii="Times New Roman" w:hAnsi="Times New Roman" w:cs="Times New Roman"/>
          <w:sz w:val="16"/>
          <w:szCs w:val="16"/>
        </w:rPr>
        <w:t>»</w:t>
      </w:r>
    </w:p>
    <w:p w:rsidR="00FD342C" w:rsidRPr="009607D4" w:rsidRDefault="00FD342C" w:rsidP="00FD342C">
      <w:pPr>
        <w:jc w:val="right"/>
        <w:rPr>
          <w:rFonts w:ascii="Times New Roman" w:hAnsi="Times New Roman" w:cs="Times New Roman"/>
          <w:sz w:val="16"/>
          <w:szCs w:val="16"/>
        </w:rPr>
      </w:pPr>
      <w:r w:rsidRPr="009607D4">
        <w:rPr>
          <w:rFonts w:ascii="Times New Roman" w:hAnsi="Times New Roman" w:cs="Times New Roman"/>
          <w:sz w:val="16"/>
          <w:szCs w:val="16"/>
        </w:rPr>
        <w:t xml:space="preserve">___________ </w:t>
      </w:r>
      <w:r>
        <w:rPr>
          <w:rFonts w:ascii="Times New Roman" w:hAnsi="Times New Roman" w:cs="Times New Roman"/>
          <w:sz w:val="16"/>
          <w:szCs w:val="16"/>
        </w:rPr>
        <w:t>М.С.Гашимов</w:t>
      </w:r>
    </w:p>
    <w:p w:rsidR="00FD342C" w:rsidRPr="009607D4" w:rsidRDefault="00FD342C" w:rsidP="00FD342C">
      <w:pPr>
        <w:spacing w:line="238" w:lineRule="atLeast"/>
        <w:rPr>
          <w:color w:val="242424"/>
        </w:rPr>
      </w:pPr>
    </w:p>
    <w:p w:rsidR="00FD342C" w:rsidRDefault="00FD342C" w:rsidP="00FD342C">
      <w:pPr>
        <w:jc w:val="center"/>
        <w:rPr>
          <w:rFonts w:ascii="Times New Roman" w:hAnsi="Times New Roman" w:cs="Times New Roman"/>
          <w:b/>
          <w:sz w:val="24"/>
          <w:szCs w:val="24"/>
        </w:rPr>
      </w:pPr>
    </w:p>
    <w:p w:rsidR="00FD342C" w:rsidRDefault="00FD342C" w:rsidP="00FD342C">
      <w:pPr>
        <w:jc w:val="center"/>
        <w:rPr>
          <w:rFonts w:ascii="Times New Roman" w:hAnsi="Times New Roman" w:cs="Times New Roman"/>
          <w:b/>
          <w:sz w:val="24"/>
          <w:szCs w:val="24"/>
        </w:rPr>
      </w:pPr>
    </w:p>
    <w:p w:rsidR="00FD342C" w:rsidRDefault="00FD342C" w:rsidP="00FD342C">
      <w:pPr>
        <w:jc w:val="center"/>
        <w:rPr>
          <w:rFonts w:ascii="Times New Roman" w:hAnsi="Times New Roman" w:cs="Times New Roman"/>
          <w:b/>
          <w:sz w:val="24"/>
          <w:szCs w:val="24"/>
        </w:rPr>
      </w:pPr>
      <w:r>
        <w:rPr>
          <w:rFonts w:ascii="Times New Roman" w:hAnsi="Times New Roman" w:cs="Times New Roman"/>
          <w:b/>
          <w:sz w:val="24"/>
          <w:szCs w:val="24"/>
        </w:rPr>
        <w:t>Положение</w:t>
      </w:r>
    </w:p>
    <w:p w:rsidR="00FD342C" w:rsidRDefault="00FD342C" w:rsidP="00FD342C">
      <w:pPr>
        <w:jc w:val="center"/>
        <w:rPr>
          <w:rFonts w:ascii="Times New Roman" w:hAnsi="Times New Roman" w:cs="Times New Roman"/>
          <w:b/>
          <w:sz w:val="24"/>
          <w:szCs w:val="24"/>
        </w:rPr>
      </w:pPr>
      <w:r>
        <w:rPr>
          <w:rFonts w:ascii="Times New Roman" w:hAnsi="Times New Roman" w:cs="Times New Roman"/>
          <w:b/>
          <w:sz w:val="24"/>
          <w:szCs w:val="24"/>
        </w:rPr>
        <w:t>Об оценке коррупционных рисков в МО СП «</w:t>
      </w:r>
      <w:r w:rsidR="00FA50DF">
        <w:rPr>
          <w:rFonts w:ascii="Times New Roman" w:hAnsi="Times New Roman" w:cs="Times New Roman"/>
          <w:b/>
          <w:sz w:val="24"/>
          <w:szCs w:val="24"/>
        </w:rPr>
        <w:t>сельсовет Нечаевский</w:t>
      </w:r>
      <w:r>
        <w:rPr>
          <w:rFonts w:ascii="Times New Roman" w:hAnsi="Times New Roman" w:cs="Times New Roman"/>
          <w:b/>
          <w:sz w:val="24"/>
          <w:szCs w:val="24"/>
        </w:rPr>
        <w:t>»                                                              (с картой коррупционных рисков)</w:t>
      </w:r>
    </w:p>
    <w:p w:rsidR="00FD342C" w:rsidRPr="00772A8D" w:rsidRDefault="00FD342C" w:rsidP="00FD342C">
      <w:pPr>
        <w:rPr>
          <w:rFonts w:ascii="Times New Roman" w:hAnsi="Times New Roman" w:cs="Times New Roman"/>
          <w:b/>
          <w:sz w:val="24"/>
          <w:szCs w:val="24"/>
        </w:rPr>
      </w:pPr>
      <w:r w:rsidRPr="00772A8D">
        <w:rPr>
          <w:rFonts w:ascii="Times New Roman" w:hAnsi="Times New Roman" w:cs="Times New Roman"/>
          <w:b/>
          <w:sz w:val="24"/>
          <w:szCs w:val="24"/>
        </w:rPr>
        <w:t xml:space="preserve">1. Общие положения </w:t>
      </w:r>
    </w:p>
    <w:p w:rsidR="00FD342C" w:rsidRDefault="00FD342C" w:rsidP="00FD342C">
      <w:pPr>
        <w:rPr>
          <w:rFonts w:ascii="Times New Roman" w:hAnsi="Times New Roman" w:cs="Times New Roman"/>
          <w:sz w:val="24"/>
          <w:szCs w:val="24"/>
        </w:rPr>
      </w:pPr>
      <w:r w:rsidRPr="00B85386">
        <w:rPr>
          <w:rFonts w:ascii="Times New Roman" w:hAnsi="Times New Roman" w:cs="Times New Roman"/>
          <w:sz w:val="24"/>
          <w:szCs w:val="24"/>
        </w:rPr>
        <w:t xml:space="preserve">1.1. Оценка коррупционных рисков является важнейшим элементом антикоррупционной политики </w:t>
      </w:r>
      <w:r>
        <w:rPr>
          <w:rFonts w:ascii="Times New Roman" w:hAnsi="Times New Roman" w:cs="Times New Roman"/>
          <w:sz w:val="24"/>
          <w:szCs w:val="24"/>
        </w:rPr>
        <w:t xml:space="preserve">администрации МО СП «сельсоветНечаевский» </w:t>
      </w:r>
      <w:r w:rsidRPr="00B85386">
        <w:rPr>
          <w:rFonts w:ascii="Times New Roman" w:hAnsi="Times New Roman" w:cs="Times New Roman"/>
          <w:sz w:val="24"/>
          <w:szCs w:val="24"/>
        </w:rPr>
        <w:t>(далее</w:t>
      </w:r>
      <w:r>
        <w:rPr>
          <w:rFonts w:ascii="Times New Roman" w:hAnsi="Times New Roman" w:cs="Times New Roman"/>
          <w:sz w:val="24"/>
          <w:szCs w:val="24"/>
        </w:rPr>
        <w:t xml:space="preserve"> администрация </w:t>
      </w:r>
      <w:r w:rsidRPr="00B85386">
        <w:rPr>
          <w:rFonts w:ascii="Times New Roman" w:hAnsi="Times New Roman" w:cs="Times New Roman"/>
          <w:sz w:val="24"/>
          <w:szCs w:val="24"/>
        </w:rPr>
        <w:t xml:space="preserve">), позволяющая обеспечить соответствие реализуемых антикоррупционных мероприятий специфике деятельности предприятия и рационально использовать ресурсы, направляемые на проведение работы по профилактике коррупции в </w:t>
      </w:r>
      <w:r>
        <w:rPr>
          <w:rFonts w:ascii="Times New Roman" w:hAnsi="Times New Roman" w:cs="Times New Roman"/>
          <w:sz w:val="24"/>
          <w:szCs w:val="24"/>
        </w:rPr>
        <w:t xml:space="preserve">администрации. </w:t>
      </w:r>
    </w:p>
    <w:p w:rsidR="00FD342C" w:rsidRDefault="00FD342C" w:rsidP="00FD342C">
      <w:pPr>
        <w:rPr>
          <w:rFonts w:ascii="Times New Roman" w:hAnsi="Times New Roman" w:cs="Times New Roman"/>
          <w:sz w:val="24"/>
          <w:szCs w:val="24"/>
        </w:rPr>
      </w:pPr>
      <w:r w:rsidRPr="00B85386">
        <w:rPr>
          <w:rFonts w:ascii="Times New Roman" w:hAnsi="Times New Roman" w:cs="Times New Roman"/>
          <w:sz w:val="24"/>
          <w:szCs w:val="24"/>
        </w:rPr>
        <w:t xml:space="preserve">1.2. Целью оценки коррупционных рисков является определение конкретных процессов и видов деятельности предприятия, при реализации которых наиболее высока вероятность совершения работниками предприятия коррупционных правонарушений, как в целях получения личной выгоды, так и в целях получения выгоды </w:t>
      </w:r>
      <w:r>
        <w:rPr>
          <w:rFonts w:ascii="Times New Roman" w:hAnsi="Times New Roman" w:cs="Times New Roman"/>
          <w:sz w:val="24"/>
          <w:szCs w:val="24"/>
        </w:rPr>
        <w:t xml:space="preserve">администрации. </w:t>
      </w:r>
    </w:p>
    <w:p w:rsidR="00FD342C" w:rsidRDefault="00FD342C" w:rsidP="00FD342C">
      <w:pPr>
        <w:rPr>
          <w:rFonts w:ascii="Times New Roman" w:hAnsi="Times New Roman" w:cs="Times New Roman"/>
          <w:sz w:val="24"/>
          <w:szCs w:val="24"/>
        </w:rPr>
      </w:pPr>
      <w:r w:rsidRPr="00B85386">
        <w:rPr>
          <w:rFonts w:ascii="Times New Roman" w:hAnsi="Times New Roman" w:cs="Times New Roman"/>
          <w:sz w:val="24"/>
          <w:szCs w:val="24"/>
        </w:rPr>
        <w:t xml:space="preserve"> 1.3. Настоящее Положение разработано с учетом Методических рекомендаций по разработке и принятию организациями мер по предупреждению и противодействию коррупции, разработанных Министерством труда и социальной защиты Российской Федерации, Устава </w:t>
      </w:r>
      <w:r>
        <w:rPr>
          <w:rFonts w:ascii="Times New Roman" w:hAnsi="Times New Roman" w:cs="Times New Roman"/>
          <w:sz w:val="24"/>
          <w:szCs w:val="24"/>
        </w:rPr>
        <w:t>Администрации.</w:t>
      </w:r>
    </w:p>
    <w:p w:rsidR="00FD342C" w:rsidRPr="00772A8D" w:rsidRDefault="00FD342C" w:rsidP="00FD342C">
      <w:pPr>
        <w:rPr>
          <w:rFonts w:ascii="Times New Roman" w:hAnsi="Times New Roman" w:cs="Times New Roman"/>
          <w:b/>
          <w:sz w:val="24"/>
          <w:szCs w:val="24"/>
        </w:rPr>
      </w:pPr>
      <w:r w:rsidRPr="00772A8D">
        <w:rPr>
          <w:rFonts w:ascii="Times New Roman" w:hAnsi="Times New Roman" w:cs="Times New Roman"/>
          <w:b/>
          <w:sz w:val="24"/>
          <w:szCs w:val="24"/>
        </w:rPr>
        <w:t xml:space="preserve">2. Порядок оценки коррупционных рисков </w:t>
      </w:r>
    </w:p>
    <w:p w:rsidR="00FD342C" w:rsidRDefault="00FD342C" w:rsidP="00FD342C">
      <w:pPr>
        <w:rPr>
          <w:rFonts w:ascii="Times New Roman" w:hAnsi="Times New Roman" w:cs="Times New Roman"/>
          <w:sz w:val="24"/>
          <w:szCs w:val="24"/>
        </w:rPr>
      </w:pPr>
      <w:r w:rsidRPr="00B85386">
        <w:rPr>
          <w:rFonts w:ascii="Times New Roman" w:hAnsi="Times New Roman" w:cs="Times New Roman"/>
          <w:sz w:val="24"/>
          <w:szCs w:val="24"/>
        </w:rPr>
        <w:t xml:space="preserve">2.1. Оценка коррупционных рисков в деятельности предприятия проводится как на стадии разработки антикоррупционной политики, так и после еѐ утверждения на регулярной основе ежегодно. На основании оценки коррупционных рисков составляется перечень коррупционно - опасных функций, и разрабатывается комплекс мер по устранению или минимизации коррупционных рисков. </w:t>
      </w:r>
    </w:p>
    <w:p w:rsidR="00FD342C" w:rsidRDefault="00FD342C" w:rsidP="00FD342C">
      <w:pPr>
        <w:rPr>
          <w:rFonts w:ascii="Times New Roman" w:hAnsi="Times New Roman" w:cs="Times New Roman"/>
          <w:sz w:val="24"/>
          <w:szCs w:val="24"/>
        </w:rPr>
      </w:pPr>
      <w:r w:rsidRPr="00B85386">
        <w:rPr>
          <w:rFonts w:ascii="Times New Roman" w:hAnsi="Times New Roman" w:cs="Times New Roman"/>
          <w:sz w:val="24"/>
          <w:szCs w:val="24"/>
        </w:rPr>
        <w:t xml:space="preserve">2.2. Оценку коррупционных рисков в деятельности предприятия осуществляет должностное лицо, ответственное за профилактику коррупционных правонарушений. </w:t>
      </w:r>
    </w:p>
    <w:p w:rsidR="00FD342C" w:rsidRDefault="00FD342C" w:rsidP="00FD342C">
      <w:pPr>
        <w:rPr>
          <w:rFonts w:ascii="Times New Roman" w:hAnsi="Times New Roman" w:cs="Times New Roman"/>
          <w:sz w:val="24"/>
          <w:szCs w:val="24"/>
        </w:rPr>
      </w:pPr>
      <w:r w:rsidRPr="00B85386">
        <w:rPr>
          <w:rFonts w:ascii="Times New Roman" w:hAnsi="Times New Roman" w:cs="Times New Roman"/>
          <w:sz w:val="24"/>
          <w:szCs w:val="24"/>
        </w:rPr>
        <w:t xml:space="preserve">2.3. Этапы проведения оценки коррупционных рисков: </w:t>
      </w:r>
    </w:p>
    <w:p w:rsidR="00FD342C" w:rsidRDefault="00FD342C" w:rsidP="00FD342C">
      <w:pPr>
        <w:rPr>
          <w:rFonts w:ascii="Times New Roman" w:hAnsi="Times New Roman" w:cs="Times New Roman"/>
          <w:sz w:val="24"/>
          <w:szCs w:val="24"/>
        </w:rPr>
      </w:pPr>
      <w:r w:rsidRPr="00B85386">
        <w:rPr>
          <w:rFonts w:ascii="Times New Roman" w:hAnsi="Times New Roman" w:cs="Times New Roman"/>
          <w:sz w:val="24"/>
          <w:szCs w:val="24"/>
        </w:rPr>
        <w:t>1. Провести анализ деятельности</w:t>
      </w:r>
      <w:r>
        <w:rPr>
          <w:rFonts w:ascii="Times New Roman" w:hAnsi="Times New Roman" w:cs="Times New Roman"/>
          <w:sz w:val="24"/>
          <w:szCs w:val="24"/>
        </w:rPr>
        <w:t xml:space="preserve"> администрации</w:t>
      </w:r>
      <w:r w:rsidRPr="00B85386">
        <w:rPr>
          <w:rFonts w:ascii="Times New Roman" w:hAnsi="Times New Roman" w:cs="Times New Roman"/>
          <w:sz w:val="24"/>
          <w:szCs w:val="24"/>
        </w:rPr>
        <w:t xml:space="preserve">, выделив: </w:t>
      </w:r>
    </w:p>
    <w:p w:rsidR="00FD342C" w:rsidRDefault="00FD342C" w:rsidP="00FD342C">
      <w:pPr>
        <w:rPr>
          <w:rFonts w:ascii="Times New Roman" w:hAnsi="Times New Roman" w:cs="Times New Roman"/>
          <w:sz w:val="24"/>
          <w:szCs w:val="24"/>
        </w:rPr>
      </w:pPr>
      <w:r w:rsidRPr="00B85386">
        <w:rPr>
          <w:rFonts w:ascii="Times New Roman" w:hAnsi="Times New Roman" w:cs="Times New Roman"/>
          <w:sz w:val="24"/>
          <w:szCs w:val="24"/>
        </w:rPr>
        <w:sym w:font="Symbol" w:char="F02D"/>
      </w:r>
      <w:r w:rsidRPr="00B85386">
        <w:rPr>
          <w:rFonts w:ascii="Times New Roman" w:hAnsi="Times New Roman" w:cs="Times New Roman"/>
          <w:sz w:val="24"/>
          <w:szCs w:val="24"/>
        </w:rPr>
        <w:t xml:space="preserve"> отдельные процессы;</w:t>
      </w:r>
    </w:p>
    <w:p w:rsidR="00FD342C" w:rsidRDefault="00FD342C" w:rsidP="00FD342C">
      <w:pPr>
        <w:rPr>
          <w:rFonts w:ascii="Times New Roman" w:hAnsi="Times New Roman" w:cs="Times New Roman"/>
          <w:sz w:val="24"/>
          <w:szCs w:val="24"/>
        </w:rPr>
      </w:pPr>
      <w:r w:rsidRPr="00B85386">
        <w:rPr>
          <w:rFonts w:ascii="Times New Roman" w:hAnsi="Times New Roman" w:cs="Times New Roman"/>
          <w:sz w:val="24"/>
          <w:szCs w:val="24"/>
        </w:rPr>
        <w:sym w:font="Symbol" w:char="F02D"/>
      </w:r>
      <w:r w:rsidRPr="00B85386">
        <w:rPr>
          <w:rFonts w:ascii="Times New Roman" w:hAnsi="Times New Roman" w:cs="Times New Roman"/>
          <w:sz w:val="24"/>
          <w:szCs w:val="24"/>
        </w:rPr>
        <w:t xml:space="preserve">  составные элементы процессов (подпроцессы).</w:t>
      </w:r>
    </w:p>
    <w:p w:rsidR="00FD342C" w:rsidRDefault="00FD342C" w:rsidP="00FD342C">
      <w:pPr>
        <w:rPr>
          <w:rFonts w:ascii="Times New Roman" w:hAnsi="Times New Roman" w:cs="Times New Roman"/>
          <w:sz w:val="24"/>
          <w:szCs w:val="24"/>
        </w:rPr>
      </w:pPr>
      <w:r w:rsidRPr="00B85386">
        <w:rPr>
          <w:rFonts w:ascii="Times New Roman" w:hAnsi="Times New Roman" w:cs="Times New Roman"/>
          <w:sz w:val="24"/>
          <w:szCs w:val="24"/>
        </w:rPr>
        <w:sym w:font="Symbol" w:char="F02D"/>
      </w:r>
      <w:r w:rsidRPr="00B85386">
        <w:rPr>
          <w:rFonts w:ascii="Times New Roman" w:hAnsi="Times New Roman" w:cs="Times New Roman"/>
          <w:sz w:val="24"/>
          <w:szCs w:val="24"/>
        </w:rPr>
        <w:t xml:space="preserve"> 2. Выделить «критические точки» (элементы (подпроцессы), при реализации которых наиболее вероятно возникновение коррупционных правонарушений). </w:t>
      </w:r>
    </w:p>
    <w:p w:rsidR="00FD342C" w:rsidRDefault="00FD342C" w:rsidP="00FD342C">
      <w:pPr>
        <w:rPr>
          <w:rFonts w:ascii="Times New Roman" w:hAnsi="Times New Roman" w:cs="Times New Roman"/>
          <w:sz w:val="24"/>
          <w:szCs w:val="24"/>
        </w:rPr>
      </w:pPr>
      <w:r w:rsidRPr="00B85386">
        <w:rPr>
          <w:rFonts w:ascii="Times New Roman" w:hAnsi="Times New Roman" w:cs="Times New Roman"/>
          <w:sz w:val="24"/>
          <w:szCs w:val="24"/>
        </w:rPr>
        <w:t xml:space="preserve">3. Составить для подпроцессов, реализация которых связана с коррупционным риском, описание возможных коррупционных правонарушений, включающее: </w:t>
      </w:r>
    </w:p>
    <w:p w:rsidR="00FD342C" w:rsidRDefault="00FD342C" w:rsidP="00FD342C">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B85386">
        <w:rPr>
          <w:rFonts w:ascii="Times New Roman" w:hAnsi="Times New Roman" w:cs="Times New Roman"/>
          <w:sz w:val="24"/>
          <w:szCs w:val="24"/>
        </w:rPr>
        <w:t xml:space="preserve"> характеристику выгоды или преимущество, которое может быть получено работником </w:t>
      </w:r>
      <w:r>
        <w:rPr>
          <w:rFonts w:ascii="Times New Roman" w:hAnsi="Times New Roman" w:cs="Times New Roman"/>
          <w:sz w:val="24"/>
          <w:szCs w:val="24"/>
        </w:rPr>
        <w:t xml:space="preserve">администрации </w:t>
      </w:r>
      <w:r w:rsidRPr="00B85386">
        <w:rPr>
          <w:rFonts w:ascii="Times New Roman" w:hAnsi="Times New Roman" w:cs="Times New Roman"/>
          <w:sz w:val="24"/>
          <w:szCs w:val="24"/>
        </w:rPr>
        <w:t xml:space="preserve">или </w:t>
      </w:r>
      <w:r>
        <w:rPr>
          <w:rFonts w:ascii="Times New Roman" w:hAnsi="Times New Roman" w:cs="Times New Roman"/>
          <w:sz w:val="24"/>
          <w:szCs w:val="24"/>
        </w:rPr>
        <w:t xml:space="preserve">Администрация </w:t>
      </w:r>
      <w:r w:rsidRPr="00B85386">
        <w:rPr>
          <w:rFonts w:ascii="Times New Roman" w:hAnsi="Times New Roman" w:cs="Times New Roman"/>
          <w:sz w:val="24"/>
          <w:szCs w:val="24"/>
        </w:rPr>
        <w:t xml:space="preserve">в целом при совершении коррупционного правонарушения;  </w:t>
      </w:r>
      <w:r>
        <w:rPr>
          <w:rFonts w:ascii="Times New Roman" w:hAnsi="Times New Roman" w:cs="Times New Roman"/>
          <w:sz w:val="24"/>
          <w:szCs w:val="24"/>
        </w:rPr>
        <w:t xml:space="preserve">                    - </w:t>
      </w:r>
      <w:r w:rsidRPr="00B85386">
        <w:rPr>
          <w:rFonts w:ascii="Times New Roman" w:hAnsi="Times New Roman" w:cs="Times New Roman"/>
          <w:sz w:val="24"/>
          <w:szCs w:val="24"/>
        </w:rPr>
        <w:t>должности в предприятии, которые являются «ключевыми» для</w:t>
      </w:r>
      <w:r w:rsidRPr="00B85386">
        <w:rPr>
          <w:rFonts w:ascii="Times New Roman" w:hAnsi="Times New Roman" w:cs="Times New Roman"/>
          <w:sz w:val="24"/>
          <w:szCs w:val="24"/>
        </w:rPr>
        <w:sym w:font="Symbol" w:char="F02D"/>
      </w:r>
      <w:r w:rsidRPr="00B85386">
        <w:rPr>
          <w:rFonts w:ascii="Times New Roman" w:hAnsi="Times New Roman" w:cs="Times New Roman"/>
          <w:sz w:val="24"/>
          <w:szCs w:val="24"/>
        </w:rPr>
        <w:t xml:space="preserve"> совершения коррупционного правонарушения (потенциально коррупционные должности);  </w:t>
      </w:r>
    </w:p>
    <w:p w:rsidR="00FD342C" w:rsidRDefault="00FD342C" w:rsidP="00FD342C">
      <w:pPr>
        <w:rPr>
          <w:rFonts w:ascii="Times New Roman" w:hAnsi="Times New Roman" w:cs="Times New Roman"/>
          <w:sz w:val="24"/>
          <w:szCs w:val="24"/>
        </w:rPr>
      </w:pPr>
      <w:r>
        <w:rPr>
          <w:rFonts w:ascii="Times New Roman" w:hAnsi="Times New Roman" w:cs="Times New Roman"/>
          <w:sz w:val="24"/>
          <w:szCs w:val="24"/>
        </w:rPr>
        <w:t xml:space="preserve">- </w:t>
      </w:r>
      <w:r w:rsidRPr="00B85386">
        <w:rPr>
          <w:rFonts w:ascii="Times New Roman" w:hAnsi="Times New Roman" w:cs="Times New Roman"/>
          <w:sz w:val="24"/>
          <w:szCs w:val="24"/>
        </w:rPr>
        <w:t>возможные формы осуществления коррупционных платежей (денежное</w:t>
      </w:r>
      <w:r w:rsidRPr="00B85386">
        <w:rPr>
          <w:rFonts w:ascii="Times New Roman" w:hAnsi="Times New Roman" w:cs="Times New Roman"/>
          <w:sz w:val="24"/>
          <w:szCs w:val="24"/>
        </w:rPr>
        <w:sym w:font="Symbol" w:char="F02D"/>
      </w:r>
      <w:r w:rsidRPr="00B85386">
        <w:rPr>
          <w:rFonts w:ascii="Times New Roman" w:hAnsi="Times New Roman" w:cs="Times New Roman"/>
          <w:sz w:val="24"/>
          <w:szCs w:val="24"/>
        </w:rPr>
        <w:t xml:space="preserve"> вознаграждение, услуги, преимущества и т.д.).</w:t>
      </w:r>
    </w:p>
    <w:p w:rsidR="00FD342C" w:rsidRDefault="00FD342C" w:rsidP="00FD342C">
      <w:pPr>
        <w:rPr>
          <w:rFonts w:ascii="Times New Roman" w:hAnsi="Times New Roman" w:cs="Times New Roman"/>
          <w:sz w:val="24"/>
          <w:szCs w:val="24"/>
        </w:rPr>
      </w:pPr>
      <w:r w:rsidRPr="00B85386">
        <w:rPr>
          <w:rFonts w:ascii="Times New Roman" w:hAnsi="Times New Roman" w:cs="Times New Roman"/>
          <w:sz w:val="24"/>
          <w:szCs w:val="24"/>
        </w:rPr>
        <w:t xml:space="preserve"> 4. Разработать на основании проведенного анализа карту коррупционных рисков </w:t>
      </w:r>
      <w:r>
        <w:rPr>
          <w:rFonts w:ascii="Times New Roman" w:hAnsi="Times New Roman" w:cs="Times New Roman"/>
          <w:sz w:val="24"/>
          <w:szCs w:val="24"/>
        </w:rPr>
        <w:t xml:space="preserve">администрации </w:t>
      </w:r>
      <w:r w:rsidRPr="00B85386">
        <w:rPr>
          <w:rFonts w:ascii="Times New Roman" w:hAnsi="Times New Roman" w:cs="Times New Roman"/>
          <w:sz w:val="24"/>
          <w:szCs w:val="24"/>
        </w:rPr>
        <w:t xml:space="preserve">(сводное описание «критических точек» и возможных коррупционных правонарушений). </w:t>
      </w:r>
    </w:p>
    <w:p w:rsidR="00FD342C" w:rsidRDefault="00FD342C" w:rsidP="00FD342C">
      <w:pPr>
        <w:rPr>
          <w:rFonts w:ascii="Times New Roman" w:hAnsi="Times New Roman" w:cs="Times New Roman"/>
          <w:sz w:val="24"/>
          <w:szCs w:val="24"/>
        </w:rPr>
      </w:pPr>
      <w:r w:rsidRPr="00B85386">
        <w:rPr>
          <w:rFonts w:ascii="Times New Roman" w:hAnsi="Times New Roman" w:cs="Times New Roman"/>
          <w:sz w:val="24"/>
          <w:szCs w:val="24"/>
        </w:rPr>
        <w:t>5. Сформировать перечень должностей, связанных с высоким коррупционным риском. В отношении работников</w:t>
      </w:r>
      <w:r>
        <w:rPr>
          <w:rFonts w:ascii="Times New Roman" w:hAnsi="Times New Roman" w:cs="Times New Roman"/>
          <w:sz w:val="24"/>
          <w:szCs w:val="24"/>
        </w:rPr>
        <w:t xml:space="preserve"> администрации</w:t>
      </w:r>
      <w:r w:rsidRPr="00B85386">
        <w:rPr>
          <w:rFonts w:ascii="Times New Roman" w:hAnsi="Times New Roman" w:cs="Times New Roman"/>
          <w:sz w:val="24"/>
          <w:szCs w:val="24"/>
        </w:rPr>
        <w:t>, замещающих такие должности, устанавливаются специальные антикоррупционные процедуры и требования.</w:t>
      </w:r>
    </w:p>
    <w:p w:rsidR="00FD342C" w:rsidRDefault="00FD342C" w:rsidP="00FD342C">
      <w:pPr>
        <w:rPr>
          <w:rFonts w:ascii="Times New Roman" w:hAnsi="Times New Roman" w:cs="Times New Roman"/>
          <w:sz w:val="24"/>
          <w:szCs w:val="24"/>
        </w:rPr>
      </w:pPr>
      <w:r w:rsidRPr="00B85386">
        <w:rPr>
          <w:rFonts w:ascii="Times New Roman" w:hAnsi="Times New Roman" w:cs="Times New Roman"/>
          <w:sz w:val="24"/>
          <w:szCs w:val="24"/>
        </w:rPr>
        <w:t xml:space="preserve"> 6. Разработать комплекс мер по устранению или минимизации коррупционных рисков. Такие меры разрабатываются для каждой «критической точки». В зависимости от специфики конкретного процесса такие меры включают:  </w:t>
      </w:r>
    </w:p>
    <w:p w:rsidR="00FD342C" w:rsidRDefault="00FD342C" w:rsidP="00FD342C">
      <w:pPr>
        <w:rPr>
          <w:rFonts w:ascii="Times New Roman" w:hAnsi="Times New Roman" w:cs="Times New Roman"/>
          <w:sz w:val="24"/>
          <w:szCs w:val="24"/>
        </w:rPr>
      </w:pPr>
      <w:r>
        <w:rPr>
          <w:rFonts w:ascii="Times New Roman" w:hAnsi="Times New Roman" w:cs="Times New Roman"/>
          <w:sz w:val="24"/>
          <w:szCs w:val="24"/>
        </w:rPr>
        <w:t xml:space="preserve">- </w:t>
      </w:r>
      <w:r w:rsidRPr="00B85386">
        <w:rPr>
          <w:rFonts w:ascii="Times New Roman" w:hAnsi="Times New Roman" w:cs="Times New Roman"/>
          <w:sz w:val="24"/>
          <w:szCs w:val="24"/>
        </w:rPr>
        <w:t xml:space="preserve">проведение обучающих мероприятий для работников </w:t>
      </w:r>
      <w:r>
        <w:rPr>
          <w:rFonts w:ascii="Times New Roman" w:hAnsi="Times New Roman" w:cs="Times New Roman"/>
          <w:sz w:val="24"/>
          <w:szCs w:val="24"/>
        </w:rPr>
        <w:t xml:space="preserve">администрации </w:t>
      </w:r>
      <w:r w:rsidRPr="00B85386">
        <w:rPr>
          <w:rFonts w:ascii="Times New Roman" w:hAnsi="Times New Roman" w:cs="Times New Roman"/>
          <w:sz w:val="24"/>
          <w:szCs w:val="24"/>
        </w:rPr>
        <w:t>по</w:t>
      </w:r>
      <w:r>
        <w:rPr>
          <w:rFonts w:ascii="Times New Roman" w:hAnsi="Times New Roman" w:cs="Times New Roman"/>
          <w:sz w:val="24"/>
          <w:szCs w:val="24"/>
        </w:rPr>
        <w:t xml:space="preserve"> отдельным </w:t>
      </w:r>
      <w:r w:rsidRPr="00B85386">
        <w:rPr>
          <w:rFonts w:ascii="Times New Roman" w:hAnsi="Times New Roman" w:cs="Times New Roman"/>
          <w:sz w:val="24"/>
          <w:szCs w:val="24"/>
        </w:rPr>
        <w:t xml:space="preserve"> вопросам противодействия коррупции; </w:t>
      </w:r>
    </w:p>
    <w:p w:rsidR="00FD342C" w:rsidRDefault="00FD342C" w:rsidP="00FD342C">
      <w:pPr>
        <w:rPr>
          <w:rFonts w:ascii="Times New Roman" w:hAnsi="Times New Roman" w:cs="Times New Roman"/>
          <w:sz w:val="24"/>
          <w:szCs w:val="24"/>
        </w:rPr>
      </w:pPr>
      <w:r>
        <w:rPr>
          <w:rFonts w:ascii="Times New Roman" w:hAnsi="Times New Roman" w:cs="Times New Roman"/>
          <w:sz w:val="24"/>
          <w:szCs w:val="24"/>
        </w:rPr>
        <w:t>-</w:t>
      </w:r>
      <w:r w:rsidRPr="00B85386">
        <w:rPr>
          <w:rFonts w:ascii="Times New Roman" w:hAnsi="Times New Roman" w:cs="Times New Roman"/>
          <w:sz w:val="24"/>
          <w:szCs w:val="24"/>
        </w:rPr>
        <w:t xml:space="preserve"> согласование с органом исполнительной государственной власти области (органом местного самоуправления), осуществляющим функции учредителя, решений по отдельным вопросам перед их принятием; </w:t>
      </w:r>
    </w:p>
    <w:p w:rsidR="00FD342C" w:rsidRDefault="00FD342C" w:rsidP="00FD342C">
      <w:pPr>
        <w:rPr>
          <w:rFonts w:ascii="Times New Roman" w:hAnsi="Times New Roman" w:cs="Times New Roman"/>
          <w:sz w:val="24"/>
          <w:szCs w:val="24"/>
        </w:rPr>
      </w:pPr>
      <w:r>
        <w:rPr>
          <w:rFonts w:ascii="Times New Roman" w:hAnsi="Times New Roman" w:cs="Times New Roman"/>
          <w:sz w:val="24"/>
          <w:szCs w:val="24"/>
        </w:rPr>
        <w:t>-</w:t>
      </w:r>
      <w:r w:rsidRPr="00B85386">
        <w:rPr>
          <w:rFonts w:ascii="Times New Roman" w:hAnsi="Times New Roman" w:cs="Times New Roman"/>
          <w:sz w:val="24"/>
          <w:szCs w:val="24"/>
        </w:rPr>
        <w:t xml:space="preserve"> создание форм отчетности по результатам принятых решений (например,</w:t>
      </w:r>
      <w:r w:rsidRPr="00B85386">
        <w:rPr>
          <w:rFonts w:ascii="Times New Roman" w:hAnsi="Times New Roman" w:cs="Times New Roman"/>
          <w:sz w:val="24"/>
          <w:szCs w:val="24"/>
        </w:rPr>
        <w:sym w:font="Symbol" w:char="F02D"/>
      </w:r>
      <w:r w:rsidRPr="00B85386">
        <w:rPr>
          <w:rFonts w:ascii="Times New Roman" w:hAnsi="Times New Roman" w:cs="Times New Roman"/>
          <w:sz w:val="24"/>
          <w:szCs w:val="24"/>
        </w:rPr>
        <w:t xml:space="preserve"> ежегодный отчет о деятельности, о реализации программы и т.д.);  </w:t>
      </w:r>
    </w:p>
    <w:p w:rsidR="00FD342C" w:rsidRDefault="00FD342C" w:rsidP="00FD342C">
      <w:pPr>
        <w:rPr>
          <w:rFonts w:ascii="Times New Roman" w:hAnsi="Times New Roman" w:cs="Times New Roman"/>
          <w:sz w:val="24"/>
          <w:szCs w:val="24"/>
        </w:rPr>
      </w:pPr>
      <w:r>
        <w:rPr>
          <w:rFonts w:ascii="Times New Roman" w:hAnsi="Times New Roman" w:cs="Times New Roman"/>
          <w:sz w:val="24"/>
          <w:szCs w:val="24"/>
        </w:rPr>
        <w:t xml:space="preserve">- </w:t>
      </w:r>
      <w:r w:rsidRPr="00B85386">
        <w:rPr>
          <w:rFonts w:ascii="Times New Roman" w:hAnsi="Times New Roman" w:cs="Times New Roman"/>
          <w:sz w:val="24"/>
          <w:szCs w:val="24"/>
        </w:rPr>
        <w:t xml:space="preserve">внедрение систем электронного взаимодействия с гражданами и организациями;  </w:t>
      </w:r>
    </w:p>
    <w:p w:rsidR="00FD342C" w:rsidRDefault="00FD342C" w:rsidP="00FD342C">
      <w:pPr>
        <w:rPr>
          <w:rFonts w:ascii="Times New Roman" w:hAnsi="Times New Roman" w:cs="Times New Roman"/>
          <w:sz w:val="24"/>
          <w:szCs w:val="24"/>
        </w:rPr>
      </w:pPr>
      <w:r>
        <w:rPr>
          <w:rFonts w:ascii="Times New Roman" w:hAnsi="Times New Roman" w:cs="Times New Roman"/>
          <w:sz w:val="24"/>
          <w:szCs w:val="24"/>
        </w:rPr>
        <w:t>-</w:t>
      </w:r>
      <w:r w:rsidRPr="00B85386">
        <w:rPr>
          <w:rFonts w:ascii="Times New Roman" w:hAnsi="Times New Roman" w:cs="Times New Roman"/>
          <w:sz w:val="24"/>
          <w:szCs w:val="24"/>
        </w:rPr>
        <w:t>осуществление внутреннего контроля над исполнением работниками</w:t>
      </w:r>
      <w:r>
        <w:rPr>
          <w:rFonts w:ascii="Times New Roman" w:hAnsi="Times New Roman" w:cs="Times New Roman"/>
          <w:sz w:val="24"/>
          <w:szCs w:val="24"/>
        </w:rPr>
        <w:t xml:space="preserve"> администрации </w:t>
      </w:r>
      <w:r w:rsidRPr="00B85386">
        <w:rPr>
          <w:rFonts w:ascii="Times New Roman" w:hAnsi="Times New Roman" w:cs="Times New Roman"/>
          <w:sz w:val="24"/>
          <w:szCs w:val="24"/>
        </w:rPr>
        <w:t xml:space="preserve">своих обязанностей (проверочные мероприятия на основании поступившей информации о проявлениях коррупции);  </w:t>
      </w:r>
    </w:p>
    <w:p w:rsidR="00FD342C" w:rsidRDefault="00FD342C" w:rsidP="00FD342C">
      <w:pPr>
        <w:rPr>
          <w:rFonts w:ascii="Times New Roman" w:hAnsi="Times New Roman" w:cs="Times New Roman"/>
          <w:sz w:val="24"/>
          <w:szCs w:val="24"/>
        </w:rPr>
      </w:pPr>
      <w:r>
        <w:rPr>
          <w:rFonts w:ascii="Times New Roman" w:hAnsi="Times New Roman" w:cs="Times New Roman"/>
          <w:sz w:val="24"/>
          <w:szCs w:val="24"/>
        </w:rPr>
        <w:t xml:space="preserve">- </w:t>
      </w:r>
      <w:r w:rsidRPr="00B85386">
        <w:rPr>
          <w:rFonts w:ascii="Times New Roman" w:hAnsi="Times New Roman" w:cs="Times New Roman"/>
          <w:sz w:val="24"/>
          <w:szCs w:val="24"/>
        </w:rPr>
        <w:t>регламентация сроков и порядка реализации подпроцессов с повышенным</w:t>
      </w:r>
      <w:r w:rsidRPr="00B85386">
        <w:rPr>
          <w:rFonts w:ascii="Times New Roman" w:hAnsi="Times New Roman" w:cs="Times New Roman"/>
          <w:sz w:val="24"/>
          <w:szCs w:val="24"/>
        </w:rPr>
        <w:sym w:font="Symbol" w:char="F02D"/>
      </w:r>
      <w:r w:rsidRPr="00B85386">
        <w:rPr>
          <w:rFonts w:ascii="Times New Roman" w:hAnsi="Times New Roman" w:cs="Times New Roman"/>
          <w:sz w:val="24"/>
          <w:szCs w:val="24"/>
        </w:rPr>
        <w:t xml:space="preserve"> уровнем коррупционной уязвимости;  </w:t>
      </w:r>
    </w:p>
    <w:p w:rsidR="00FD342C" w:rsidRDefault="00FD342C" w:rsidP="00FD342C">
      <w:pPr>
        <w:rPr>
          <w:rFonts w:ascii="Times New Roman" w:hAnsi="Times New Roman" w:cs="Times New Roman"/>
          <w:sz w:val="24"/>
          <w:szCs w:val="24"/>
        </w:rPr>
      </w:pPr>
      <w:r w:rsidRPr="00B85386">
        <w:rPr>
          <w:rFonts w:ascii="Times New Roman" w:hAnsi="Times New Roman" w:cs="Times New Roman"/>
          <w:sz w:val="24"/>
          <w:szCs w:val="24"/>
        </w:rPr>
        <w:t xml:space="preserve">использование видео- и звукозаписывающих устройств в местах приема граждан и представителей организаций и иные меры. </w:t>
      </w:r>
    </w:p>
    <w:p w:rsidR="00FD342C" w:rsidRPr="00772A8D" w:rsidRDefault="00FD342C" w:rsidP="00FD342C">
      <w:pPr>
        <w:rPr>
          <w:rFonts w:ascii="Times New Roman" w:hAnsi="Times New Roman" w:cs="Times New Roman"/>
          <w:b/>
          <w:sz w:val="24"/>
          <w:szCs w:val="24"/>
        </w:rPr>
      </w:pPr>
      <w:r w:rsidRPr="00772A8D">
        <w:rPr>
          <w:rFonts w:ascii="Times New Roman" w:hAnsi="Times New Roman" w:cs="Times New Roman"/>
          <w:b/>
          <w:sz w:val="24"/>
          <w:szCs w:val="24"/>
        </w:rPr>
        <w:t xml:space="preserve">3. Карта коррупционных рисков </w:t>
      </w:r>
    </w:p>
    <w:p w:rsidR="00FD342C" w:rsidRDefault="00FD342C" w:rsidP="00FD342C">
      <w:pPr>
        <w:rPr>
          <w:rFonts w:ascii="Times New Roman" w:hAnsi="Times New Roman" w:cs="Times New Roman"/>
          <w:sz w:val="24"/>
          <w:szCs w:val="24"/>
        </w:rPr>
      </w:pPr>
      <w:r w:rsidRPr="00B85386">
        <w:rPr>
          <w:rFonts w:ascii="Times New Roman" w:hAnsi="Times New Roman" w:cs="Times New Roman"/>
          <w:sz w:val="24"/>
          <w:szCs w:val="24"/>
        </w:rPr>
        <w:t xml:space="preserve">3.1. Карта коррупционных рисков (далее – Карта) содержит: </w:t>
      </w:r>
    </w:p>
    <w:p w:rsidR="00FD342C" w:rsidRDefault="00FA50DF" w:rsidP="00FD342C">
      <w:pPr>
        <w:rPr>
          <w:rFonts w:ascii="Times New Roman" w:hAnsi="Times New Roman" w:cs="Times New Roman"/>
          <w:sz w:val="24"/>
          <w:szCs w:val="24"/>
        </w:rPr>
      </w:pPr>
      <w:r>
        <w:rPr>
          <w:rFonts w:ascii="Times New Roman" w:hAnsi="Times New Roman" w:cs="Times New Roman"/>
          <w:sz w:val="24"/>
          <w:szCs w:val="24"/>
        </w:rPr>
        <w:t>-</w:t>
      </w:r>
      <w:r w:rsidR="00FD342C" w:rsidRPr="00B85386">
        <w:rPr>
          <w:rFonts w:ascii="Times New Roman" w:hAnsi="Times New Roman" w:cs="Times New Roman"/>
          <w:sz w:val="24"/>
          <w:szCs w:val="24"/>
        </w:rPr>
        <w:t>зоны повышенного коррупционного риска (коррупционно-опасные</w:t>
      </w:r>
      <w:r w:rsidR="00FD342C" w:rsidRPr="00B85386">
        <w:rPr>
          <w:rFonts w:ascii="Times New Roman" w:hAnsi="Times New Roman" w:cs="Times New Roman"/>
          <w:sz w:val="24"/>
          <w:szCs w:val="24"/>
        </w:rPr>
        <w:sym w:font="Symbol" w:char="F02D"/>
      </w:r>
      <w:r w:rsidR="00FD342C" w:rsidRPr="00B85386">
        <w:rPr>
          <w:rFonts w:ascii="Times New Roman" w:hAnsi="Times New Roman" w:cs="Times New Roman"/>
          <w:sz w:val="24"/>
          <w:szCs w:val="24"/>
        </w:rPr>
        <w:t xml:space="preserve">функции и полномочия), которые считаются наиболее предрасполагающими к возникновению коррупционных правонарушений;  </w:t>
      </w:r>
    </w:p>
    <w:p w:rsidR="00FD342C" w:rsidRDefault="00FD342C" w:rsidP="00FD342C">
      <w:pPr>
        <w:rPr>
          <w:rFonts w:ascii="Times New Roman" w:hAnsi="Times New Roman" w:cs="Times New Roman"/>
          <w:sz w:val="24"/>
          <w:szCs w:val="24"/>
        </w:rPr>
      </w:pPr>
      <w:r>
        <w:rPr>
          <w:rFonts w:ascii="Times New Roman" w:hAnsi="Times New Roman" w:cs="Times New Roman"/>
          <w:sz w:val="24"/>
          <w:szCs w:val="24"/>
        </w:rPr>
        <w:t xml:space="preserve">- </w:t>
      </w:r>
      <w:r w:rsidRPr="00B85386">
        <w:rPr>
          <w:rFonts w:ascii="Times New Roman" w:hAnsi="Times New Roman" w:cs="Times New Roman"/>
          <w:sz w:val="24"/>
          <w:szCs w:val="24"/>
        </w:rPr>
        <w:t>перечень должностей предприятия, связанных с определенной зоной</w:t>
      </w:r>
      <w:r w:rsidRPr="00B85386">
        <w:rPr>
          <w:rFonts w:ascii="Times New Roman" w:hAnsi="Times New Roman" w:cs="Times New Roman"/>
          <w:sz w:val="24"/>
          <w:szCs w:val="24"/>
        </w:rPr>
        <w:sym w:font="Symbol" w:char="F02D"/>
      </w:r>
      <w:r w:rsidRPr="00B85386">
        <w:rPr>
          <w:rFonts w:ascii="Times New Roman" w:hAnsi="Times New Roman" w:cs="Times New Roman"/>
          <w:sz w:val="24"/>
          <w:szCs w:val="24"/>
        </w:rPr>
        <w:t xml:space="preserve">повышенного коррупционного риска (с реализацией коррупционно-опасных функций и полномочий);  </w:t>
      </w:r>
    </w:p>
    <w:p w:rsidR="00FD342C" w:rsidRDefault="00FD342C" w:rsidP="00FD342C">
      <w:pPr>
        <w:rPr>
          <w:rFonts w:ascii="Times New Roman" w:hAnsi="Times New Roman" w:cs="Times New Roman"/>
          <w:sz w:val="24"/>
          <w:szCs w:val="24"/>
        </w:rPr>
      </w:pPr>
      <w:r>
        <w:rPr>
          <w:rFonts w:ascii="Times New Roman" w:hAnsi="Times New Roman" w:cs="Times New Roman"/>
          <w:sz w:val="24"/>
          <w:szCs w:val="24"/>
        </w:rPr>
        <w:t xml:space="preserve">- </w:t>
      </w:r>
      <w:r w:rsidRPr="00B85386">
        <w:rPr>
          <w:rFonts w:ascii="Times New Roman" w:hAnsi="Times New Roman" w:cs="Times New Roman"/>
          <w:sz w:val="24"/>
          <w:szCs w:val="24"/>
        </w:rPr>
        <w:t xml:space="preserve">типовые ситуации, характеризующие </w:t>
      </w:r>
      <w:r>
        <w:rPr>
          <w:rFonts w:ascii="Times New Roman" w:hAnsi="Times New Roman" w:cs="Times New Roman"/>
          <w:sz w:val="24"/>
          <w:szCs w:val="24"/>
        </w:rPr>
        <w:t xml:space="preserve">выгоды или преимущества, которые </w:t>
      </w:r>
      <w:r w:rsidRPr="00B85386">
        <w:rPr>
          <w:rFonts w:ascii="Times New Roman" w:hAnsi="Times New Roman" w:cs="Times New Roman"/>
          <w:sz w:val="24"/>
          <w:szCs w:val="24"/>
        </w:rPr>
        <w:t xml:space="preserve"> могут быть получены отдельными работниками при совершении коррупционного правонарушения;  </w:t>
      </w:r>
    </w:p>
    <w:p w:rsidR="00FD342C" w:rsidRDefault="00FD342C" w:rsidP="00FD342C">
      <w:pPr>
        <w:rPr>
          <w:rFonts w:ascii="Times New Roman" w:hAnsi="Times New Roman" w:cs="Times New Roman"/>
          <w:sz w:val="24"/>
          <w:szCs w:val="24"/>
        </w:rPr>
      </w:pPr>
      <w:r>
        <w:rPr>
          <w:rFonts w:ascii="Times New Roman" w:hAnsi="Times New Roman" w:cs="Times New Roman"/>
          <w:sz w:val="24"/>
          <w:szCs w:val="24"/>
        </w:rPr>
        <w:t xml:space="preserve">- </w:t>
      </w:r>
      <w:r w:rsidRPr="00B85386">
        <w:rPr>
          <w:rFonts w:ascii="Times New Roman" w:hAnsi="Times New Roman" w:cs="Times New Roman"/>
          <w:sz w:val="24"/>
          <w:szCs w:val="24"/>
        </w:rPr>
        <w:t xml:space="preserve">меры по устранению или минимизации коррупционно-опасных функций. </w:t>
      </w:r>
    </w:p>
    <w:p w:rsidR="00FD342C" w:rsidRDefault="00FD342C" w:rsidP="00FD342C">
      <w:pPr>
        <w:rPr>
          <w:rFonts w:ascii="Times New Roman" w:hAnsi="Times New Roman" w:cs="Times New Roman"/>
          <w:sz w:val="24"/>
          <w:szCs w:val="24"/>
        </w:rPr>
      </w:pPr>
      <w:r w:rsidRPr="00B85386">
        <w:rPr>
          <w:rFonts w:ascii="Times New Roman" w:hAnsi="Times New Roman" w:cs="Times New Roman"/>
          <w:sz w:val="24"/>
          <w:szCs w:val="24"/>
        </w:rPr>
        <w:t xml:space="preserve">3.2. Карта разрабатывается должностным лицом, ответственным за профилактику коррупционных правонарушений в предприятии в соответствии с формой указанной в приложении №1 к настоящему Положению. </w:t>
      </w:r>
    </w:p>
    <w:p w:rsidR="00FD342C" w:rsidRDefault="00FD342C" w:rsidP="00FD342C">
      <w:pPr>
        <w:rPr>
          <w:rFonts w:ascii="Times New Roman" w:hAnsi="Times New Roman" w:cs="Times New Roman"/>
          <w:sz w:val="24"/>
          <w:szCs w:val="24"/>
        </w:rPr>
      </w:pPr>
      <w:r w:rsidRPr="00B85386">
        <w:rPr>
          <w:rFonts w:ascii="Times New Roman" w:hAnsi="Times New Roman" w:cs="Times New Roman"/>
          <w:sz w:val="24"/>
          <w:szCs w:val="24"/>
        </w:rPr>
        <w:t xml:space="preserve">3.3. Изменению карта подлежит: </w:t>
      </w:r>
    </w:p>
    <w:p w:rsidR="00FD342C" w:rsidRDefault="00FD342C" w:rsidP="00FD342C">
      <w:pPr>
        <w:rPr>
          <w:rFonts w:ascii="Times New Roman" w:hAnsi="Times New Roman" w:cs="Times New Roman"/>
          <w:sz w:val="24"/>
          <w:szCs w:val="24"/>
        </w:rPr>
      </w:pPr>
      <w:r>
        <w:rPr>
          <w:rFonts w:ascii="Times New Roman" w:hAnsi="Times New Roman" w:cs="Times New Roman"/>
          <w:sz w:val="24"/>
          <w:szCs w:val="24"/>
        </w:rPr>
        <w:t>-</w:t>
      </w:r>
      <w:r w:rsidRPr="00B85386">
        <w:rPr>
          <w:rFonts w:ascii="Times New Roman" w:hAnsi="Times New Roman" w:cs="Times New Roman"/>
          <w:sz w:val="24"/>
          <w:szCs w:val="24"/>
        </w:rPr>
        <w:t xml:space="preserve"> по результатам ежегодного проведения оценки коррупционных рисков впредприятии; </w:t>
      </w:r>
    </w:p>
    <w:p w:rsidR="00FD342C" w:rsidRDefault="00FD342C" w:rsidP="00FD342C">
      <w:pPr>
        <w:rPr>
          <w:rFonts w:ascii="Times New Roman" w:hAnsi="Times New Roman" w:cs="Times New Roman"/>
          <w:sz w:val="24"/>
          <w:szCs w:val="24"/>
        </w:rPr>
      </w:pPr>
      <w:r>
        <w:rPr>
          <w:rFonts w:ascii="Times New Roman" w:hAnsi="Times New Roman" w:cs="Times New Roman"/>
          <w:sz w:val="24"/>
          <w:szCs w:val="24"/>
        </w:rPr>
        <w:t>-</w:t>
      </w:r>
      <w:r w:rsidRPr="00B85386">
        <w:rPr>
          <w:rFonts w:ascii="Times New Roman" w:hAnsi="Times New Roman" w:cs="Times New Roman"/>
          <w:sz w:val="24"/>
          <w:szCs w:val="24"/>
        </w:rPr>
        <w:t xml:space="preserve"> в случае внесения изменений в должностные инструкции работников</w:t>
      </w:r>
      <w:r>
        <w:rPr>
          <w:rFonts w:ascii="Times New Roman" w:hAnsi="Times New Roman" w:cs="Times New Roman"/>
          <w:sz w:val="24"/>
          <w:szCs w:val="24"/>
        </w:rPr>
        <w:t xml:space="preserve"> администрации</w:t>
      </w:r>
      <w:r w:rsidRPr="00B85386">
        <w:rPr>
          <w:rFonts w:ascii="Times New Roman" w:hAnsi="Times New Roman" w:cs="Times New Roman"/>
          <w:sz w:val="24"/>
          <w:szCs w:val="24"/>
        </w:rPr>
        <w:t>, должности которых указаны в Карте или учредительных документах</w:t>
      </w:r>
      <w:r>
        <w:rPr>
          <w:rFonts w:ascii="Times New Roman" w:hAnsi="Times New Roman" w:cs="Times New Roman"/>
          <w:sz w:val="24"/>
          <w:szCs w:val="24"/>
        </w:rPr>
        <w:t xml:space="preserve"> администрации</w:t>
      </w:r>
      <w:r w:rsidRPr="00B85386">
        <w:rPr>
          <w:rFonts w:ascii="Times New Roman" w:hAnsi="Times New Roman" w:cs="Times New Roman"/>
          <w:sz w:val="24"/>
          <w:szCs w:val="24"/>
        </w:rPr>
        <w:t>;</w:t>
      </w:r>
    </w:p>
    <w:p w:rsidR="00FD342C" w:rsidRDefault="00FD342C" w:rsidP="00FD342C">
      <w:pPr>
        <w:rPr>
          <w:rFonts w:ascii="Times New Roman" w:hAnsi="Times New Roman" w:cs="Times New Roman"/>
          <w:sz w:val="24"/>
          <w:szCs w:val="24"/>
        </w:rPr>
      </w:pPr>
      <w:r w:rsidRPr="00B85386">
        <w:rPr>
          <w:rFonts w:ascii="Times New Roman" w:hAnsi="Times New Roman" w:cs="Times New Roman"/>
          <w:sz w:val="24"/>
          <w:szCs w:val="24"/>
        </w:rPr>
        <w:t xml:space="preserve"> - в случае выявления фактов коррупции в</w:t>
      </w:r>
      <w:r>
        <w:rPr>
          <w:rFonts w:ascii="Times New Roman" w:hAnsi="Times New Roman" w:cs="Times New Roman"/>
          <w:sz w:val="24"/>
          <w:szCs w:val="24"/>
        </w:rPr>
        <w:t xml:space="preserve"> администрации</w:t>
      </w:r>
      <w:r w:rsidRPr="00B85386">
        <w:rPr>
          <w:rFonts w:ascii="Times New Roman" w:hAnsi="Times New Roman" w:cs="Times New Roman"/>
          <w:sz w:val="24"/>
          <w:szCs w:val="24"/>
        </w:rPr>
        <w:t xml:space="preserve">. </w:t>
      </w:r>
    </w:p>
    <w:p w:rsidR="00FD342C" w:rsidRDefault="00FD342C" w:rsidP="00FD342C">
      <w:pPr>
        <w:rPr>
          <w:rFonts w:ascii="Times New Roman" w:hAnsi="Times New Roman" w:cs="Times New Roman"/>
          <w:sz w:val="24"/>
          <w:szCs w:val="24"/>
        </w:rPr>
      </w:pPr>
    </w:p>
    <w:p w:rsidR="00FD342C" w:rsidRDefault="00FD342C" w:rsidP="00FD342C">
      <w:pPr>
        <w:rPr>
          <w:rFonts w:ascii="Times New Roman" w:hAnsi="Times New Roman" w:cs="Times New Roman"/>
          <w:sz w:val="24"/>
          <w:szCs w:val="24"/>
        </w:rPr>
      </w:pPr>
    </w:p>
    <w:p w:rsidR="00756111" w:rsidRDefault="00756111" w:rsidP="00FD342C">
      <w:pPr>
        <w:rPr>
          <w:rFonts w:ascii="Times New Roman" w:hAnsi="Times New Roman" w:cs="Times New Roman"/>
          <w:sz w:val="24"/>
          <w:szCs w:val="24"/>
        </w:rPr>
      </w:pPr>
    </w:p>
    <w:p w:rsidR="00756111" w:rsidRDefault="00756111" w:rsidP="00FD342C">
      <w:pPr>
        <w:rPr>
          <w:rFonts w:ascii="Times New Roman" w:hAnsi="Times New Roman" w:cs="Times New Roman"/>
          <w:sz w:val="24"/>
          <w:szCs w:val="24"/>
        </w:rPr>
      </w:pPr>
    </w:p>
    <w:p w:rsidR="00756111" w:rsidRDefault="00756111" w:rsidP="00FD342C">
      <w:pPr>
        <w:rPr>
          <w:rFonts w:ascii="Times New Roman" w:hAnsi="Times New Roman" w:cs="Times New Roman"/>
          <w:sz w:val="24"/>
          <w:szCs w:val="24"/>
        </w:rPr>
      </w:pPr>
    </w:p>
    <w:p w:rsidR="00756111" w:rsidRDefault="00756111" w:rsidP="00FD342C">
      <w:pPr>
        <w:rPr>
          <w:rFonts w:ascii="Times New Roman" w:hAnsi="Times New Roman" w:cs="Times New Roman"/>
          <w:sz w:val="24"/>
          <w:szCs w:val="24"/>
        </w:rPr>
      </w:pPr>
    </w:p>
    <w:p w:rsidR="00756111" w:rsidRDefault="00756111" w:rsidP="00FD342C">
      <w:pPr>
        <w:rPr>
          <w:rFonts w:ascii="Times New Roman" w:hAnsi="Times New Roman" w:cs="Times New Roman"/>
          <w:sz w:val="24"/>
          <w:szCs w:val="24"/>
        </w:rPr>
      </w:pPr>
    </w:p>
    <w:p w:rsidR="00756111" w:rsidRDefault="00756111" w:rsidP="00FD342C">
      <w:pPr>
        <w:rPr>
          <w:rFonts w:ascii="Times New Roman" w:hAnsi="Times New Roman" w:cs="Times New Roman"/>
          <w:sz w:val="24"/>
          <w:szCs w:val="24"/>
        </w:rPr>
      </w:pPr>
    </w:p>
    <w:p w:rsidR="00756111" w:rsidRDefault="00756111" w:rsidP="00FD342C">
      <w:pPr>
        <w:rPr>
          <w:rFonts w:ascii="Times New Roman" w:hAnsi="Times New Roman" w:cs="Times New Roman"/>
          <w:sz w:val="24"/>
          <w:szCs w:val="24"/>
        </w:rPr>
      </w:pPr>
    </w:p>
    <w:p w:rsidR="00756111" w:rsidRDefault="00756111" w:rsidP="00FD342C">
      <w:pPr>
        <w:rPr>
          <w:rFonts w:ascii="Times New Roman" w:hAnsi="Times New Roman" w:cs="Times New Roman"/>
          <w:sz w:val="24"/>
          <w:szCs w:val="24"/>
        </w:rPr>
      </w:pPr>
    </w:p>
    <w:p w:rsidR="00756111" w:rsidRDefault="00756111" w:rsidP="00FD342C">
      <w:pPr>
        <w:rPr>
          <w:rFonts w:ascii="Times New Roman" w:hAnsi="Times New Roman" w:cs="Times New Roman"/>
          <w:sz w:val="24"/>
          <w:szCs w:val="24"/>
        </w:rPr>
      </w:pPr>
    </w:p>
    <w:p w:rsidR="00756111" w:rsidRDefault="00756111" w:rsidP="00FD342C">
      <w:pPr>
        <w:rPr>
          <w:rFonts w:ascii="Times New Roman" w:hAnsi="Times New Roman" w:cs="Times New Roman"/>
          <w:sz w:val="24"/>
          <w:szCs w:val="24"/>
        </w:rPr>
      </w:pPr>
    </w:p>
    <w:p w:rsidR="00756111" w:rsidRDefault="00756111" w:rsidP="00FD342C">
      <w:pPr>
        <w:rPr>
          <w:rFonts w:ascii="Times New Roman" w:hAnsi="Times New Roman" w:cs="Times New Roman"/>
          <w:sz w:val="24"/>
          <w:szCs w:val="24"/>
        </w:rPr>
      </w:pPr>
    </w:p>
    <w:p w:rsidR="00756111" w:rsidRDefault="00756111" w:rsidP="00FD342C">
      <w:pPr>
        <w:rPr>
          <w:rFonts w:ascii="Times New Roman" w:hAnsi="Times New Roman" w:cs="Times New Roman"/>
          <w:sz w:val="24"/>
          <w:szCs w:val="24"/>
        </w:rPr>
      </w:pPr>
    </w:p>
    <w:p w:rsidR="00756111" w:rsidRDefault="00756111" w:rsidP="00FD342C">
      <w:pPr>
        <w:rPr>
          <w:rFonts w:ascii="Times New Roman" w:hAnsi="Times New Roman" w:cs="Times New Roman"/>
          <w:sz w:val="24"/>
          <w:szCs w:val="24"/>
        </w:rPr>
      </w:pPr>
    </w:p>
    <w:p w:rsidR="00756111" w:rsidRDefault="00756111" w:rsidP="00FD342C">
      <w:pPr>
        <w:rPr>
          <w:rFonts w:ascii="Times New Roman" w:hAnsi="Times New Roman" w:cs="Times New Roman"/>
          <w:sz w:val="24"/>
          <w:szCs w:val="24"/>
        </w:rPr>
      </w:pPr>
    </w:p>
    <w:p w:rsidR="00FD342C" w:rsidRDefault="00FD342C" w:rsidP="00FD342C">
      <w:pPr>
        <w:jc w:val="right"/>
        <w:rPr>
          <w:rFonts w:ascii="Times New Roman" w:hAnsi="Times New Roman" w:cs="Times New Roman"/>
          <w:sz w:val="24"/>
          <w:szCs w:val="24"/>
        </w:rPr>
      </w:pPr>
      <w:r w:rsidRPr="00B85386">
        <w:rPr>
          <w:rFonts w:ascii="Times New Roman" w:hAnsi="Times New Roman" w:cs="Times New Roman"/>
          <w:sz w:val="24"/>
          <w:szCs w:val="24"/>
        </w:rPr>
        <w:t xml:space="preserve">Приложение №1 </w:t>
      </w:r>
    </w:p>
    <w:p w:rsidR="00FD342C" w:rsidRDefault="00FD342C" w:rsidP="00FD342C">
      <w:pPr>
        <w:rPr>
          <w:rFonts w:ascii="Times New Roman" w:hAnsi="Times New Roman" w:cs="Times New Roman"/>
          <w:sz w:val="24"/>
          <w:szCs w:val="24"/>
        </w:rPr>
      </w:pPr>
    </w:p>
    <w:p w:rsidR="00FD342C" w:rsidRPr="00D25752" w:rsidRDefault="00FD342C" w:rsidP="00FD342C">
      <w:pPr>
        <w:jc w:val="center"/>
        <w:rPr>
          <w:rFonts w:ascii="Times New Roman" w:hAnsi="Times New Roman" w:cs="Times New Roman"/>
          <w:b/>
          <w:sz w:val="28"/>
          <w:szCs w:val="28"/>
        </w:rPr>
      </w:pPr>
      <w:r w:rsidRPr="00D25752">
        <w:rPr>
          <w:rFonts w:ascii="Times New Roman" w:hAnsi="Times New Roman" w:cs="Times New Roman"/>
          <w:b/>
          <w:sz w:val="28"/>
          <w:szCs w:val="28"/>
        </w:rPr>
        <w:t>Карта коррупционных рисков  МО СП «</w:t>
      </w:r>
      <w:r>
        <w:rPr>
          <w:rFonts w:ascii="Times New Roman" w:hAnsi="Times New Roman" w:cs="Times New Roman"/>
          <w:b/>
          <w:sz w:val="28"/>
          <w:szCs w:val="28"/>
        </w:rPr>
        <w:t>сельсовет Нечаевский</w:t>
      </w:r>
      <w:r w:rsidRPr="00D25752">
        <w:rPr>
          <w:rFonts w:ascii="Times New Roman" w:hAnsi="Times New Roman" w:cs="Times New Roman"/>
          <w:b/>
          <w:sz w:val="28"/>
          <w:szCs w:val="28"/>
        </w:rPr>
        <w:t>»</w:t>
      </w:r>
    </w:p>
    <w:tbl>
      <w:tblPr>
        <w:tblStyle w:val="a9"/>
        <w:tblW w:w="0" w:type="auto"/>
        <w:tblLook w:val="04A0" w:firstRow="1" w:lastRow="0" w:firstColumn="1" w:lastColumn="0" w:noHBand="0" w:noVBand="1"/>
      </w:tblPr>
      <w:tblGrid>
        <w:gridCol w:w="978"/>
        <w:gridCol w:w="2345"/>
        <w:gridCol w:w="2400"/>
        <w:gridCol w:w="2046"/>
        <w:gridCol w:w="2370"/>
      </w:tblGrid>
      <w:tr w:rsidR="00FD342C" w:rsidTr="00756111">
        <w:tc>
          <w:tcPr>
            <w:tcW w:w="1122" w:type="dxa"/>
          </w:tcPr>
          <w:p w:rsidR="00FD342C" w:rsidRDefault="00FD342C" w:rsidP="00FD342C">
            <w:pPr>
              <w:rPr>
                <w:rFonts w:ascii="Times New Roman" w:hAnsi="Times New Roman" w:cs="Times New Roman"/>
                <w:sz w:val="24"/>
                <w:szCs w:val="24"/>
              </w:rPr>
            </w:pPr>
            <w:r>
              <w:rPr>
                <w:rFonts w:ascii="Times New Roman" w:hAnsi="Times New Roman" w:cs="Times New Roman"/>
                <w:sz w:val="24"/>
                <w:szCs w:val="24"/>
              </w:rPr>
              <w:t>№</w:t>
            </w:r>
          </w:p>
          <w:p w:rsidR="00FD342C" w:rsidRDefault="00FD342C" w:rsidP="00FD342C">
            <w:pPr>
              <w:rPr>
                <w:rFonts w:ascii="Times New Roman" w:hAnsi="Times New Roman" w:cs="Times New Roman"/>
                <w:sz w:val="24"/>
                <w:szCs w:val="24"/>
              </w:rPr>
            </w:pPr>
            <w:r>
              <w:rPr>
                <w:rFonts w:ascii="Times New Roman" w:hAnsi="Times New Roman" w:cs="Times New Roman"/>
                <w:sz w:val="24"/>
                <w:szCs w:val="24"/>
              </w:rPr>
              <w:t>п/п</w:t>
            </w:r>
          </w:p>
        </w:tc>
        <w:tc>
          <w:tcPr>
            <w:tcW w:w="2085" w:type="dxa"/>
          </w:tcPr>
          <w:p w:rsidR="00FD342C" w:rsidRPr="00EE1C1E" w:rsidRDefault="00FD342C" w:rsidP="00FD342C">
            <w:pPr>
              <w:rPr>
                <w:rFonts w:ascii="Times New Roman" w:hAnsi="Times New Roman" w:cs="Times New Roman"/>
              </w:rPr>
            </w:pPr>
            <w:r w:rsidRPr="00EE1C1E">
              <w:rPr>
                <w:rFonts w:ascii="Times New Roman" w:hAnsi="Times New Roman" w:cs="Times New Roman"/>
              </w:rPr>
              <w:t>Коррупционно – опасная  функция</w:t>
            </w:r>
          </w:p>
        </w:tc>
        <w:tc>
          <w:tcPr>
            <w:tcW w:w="2133" w:type="dxa"/>
          </w:tcPr>
          <w:p w:rsidR="00FD342C" w:rsidRDefault="00FD342C" w:rsidP="00FD342C">
            <w:pPr>
              <w:rPr>
                <w:rFonts w:ascii="Times New Roman" w:hAnsi="Times New Roman" w:cs="Times New Roman"/>
                <w:sz w:val="24"/>
                <w:szCs w:val="24"/>
              </w:rPr>
            </w:pPr>
            <w:r>
              <w:rPr>
                <w:rFonts w:ascii="Times New Roman" w:hAnsi="Times New Roman" w:cs="Times New Roman"/>
                <w:sz w:val="24"/>
                <w:szCs w:val="24"/>
              </w:rPr>
              <w:t xml:space="preserve">  Типовые ситуации</w:t>
            </w:r>
          </w:p>
        </w:tc>
        <w:tc>
          <w:tcPr>
            <w:tcW w:w="2154" w:type="dxa"/>
          </w:tcPr>
          <w:p w:rsidR="00FD342C" w:rsidRDefault="00FD342C" w:rsidP="00FD342C">
            <w:pPr>
              <w:rPr>
                <w:rFonts w:ascii="Times New Roman" w:hAnsi="Times New Roman" w:cs="Times New Roman"/>
                <w:sz w:val="24"/>
                <w:szCs w:val="24"/>
              </w:rPr>
            </w:pPr>
            <w:r>
              <w:rPr>
                <w:rFonts w:ascii="Times New Roman" w:hAnsi="Times New Roman" w:cs="Times New Roman"/>
                <w:sz w:val="24"/>
                <w:szCs w:val="24"/>
              </w:rPr>
              <w:t>Наименование должности</w:t>
            </w:r>
          </w:p>
        </w:tc>
        <w:tc>
          <w:tcPr>
            <w:tcW w:w="2419" w:type="dxa"/>
          </w:tcPr>
          <w:p w:rsidR="00FD342C" w:rsidRDefault="00FD342C" w:rsidP="00FD342C">
            <w:pPr>
              <w:rPr>
                <w:rFonts w:ascii="Times New Roman" w:hAnsi="Times New Roman" w:cs="Times New Roman"/>
                <w:sz w:val="24"/>
                <w:szCs w:val="24"/>
              </w:rPr>
            </w:pPr>
            <w:r>
              <w:rPr>
                <w:rFonts w:ascii="Times New Roman" w:hAnsi="Times New Roman" w:cs="Times New Roman"/>
                <w:sz w:val="24"/>
                <w:szCs w:val="24"/>
              </w:rPr>
              <w:t xml:space="preserve">Меры по управлению </w:t>
            </w:r>
          </w:p>
          <w:p w:rsidR="00FD342C" w:rsidRDefault="00FD342C" w:rsidP="00FD342C">
            <w:pPr>
              <w:rPr>
                <w:rFonts w:ascii="Times New Roman" w:hAnsi="Times New Roman" w:cs="Times New Roman"/>
                <w:sz w:val="24"/>
                <w:szCs w:val="24"/>
              </w:rPr>
            </w:pPr>
            <w:r>
              <w:rPr>
                <w:rFonts w:ascii="Times New Roman" w:hAnsi="Times New Roman" w:cs="Times New Roman"/>
                <w:sz w:val="24"/>
                <w:szCs w:val="24"/>
              </w:rPr>
              <w:t>коррупционными рисками</w:t>
            </w:r>
          </w:p>
        </w:tc>
      </w:tr>
      <w:tr w:rsidR="00FD342C" w:rsidRPr="00D25752" w:rsidTr="00756111">
        <w:tc>
          <w:tcPr>
            <w:tcW w:w="1122" w:type="dxa"/>
          </w:tcPr>
          <w:p w:rsidR="00FD342C" w:rsidRPr="00D25752" w:rsidRDefault="00FD342C" w:rsidP="00FD342C">
            <w:pPr>
              <w:rPr>
                <w:rFonts w:ascii="Times New Roman" w:hAnsi="Times New Roman" w:cs="Times New Roman"/>
              </w:rPr>
            </w:pPr>
            <w:r w:rsidRPr="00D25752">
              <w:rPr>
                <w:rFonts w:ascii="Times New Roman" w:hAnsi="Times New Roman" w:cs="Times New Roman"/>
              </w:rPr>
              <w:t>1</w:t>
            </w:r>
          </w:p>
        </w:tc>
        <w:tc>
          <w:tcPr>
            <w:tcW w:w="2085" w:type="dxa"/>
          </w:tcPr>
          <w:p w:rsidR="00FD342C" w:rsidRPr="00D25752" w:rsidRDefault="00FD342C" w:rsidP="00756111">
            <w:pPr>
              <w:ind w:firstLine="0"/>
              <w:rPr>
                <w:rFonts w:ascii="Times New Roman" w:hAnsi="Times New Roman" w:cs="Times New Roman"/>
              </w:rPr>
            </w:pPr>
            <w:r w:rsidRPr="00D25752">
              <w:rPr>
                <w:rFonts w:ascii="Times New Roman" w:hAnsi="Times New Roman" w:cs="Times New Roman"/>
              </w:rPr>
              <w:t>Организация деятельности предприятия</w:t>
            </w:r>
          </w:p>
        </w:tc>
        <w:tc>
          <w:tcPr>
            <w:tcW w:w="2133" w:type="dxa"/>
          </w:tcPr>
          <w:p w:rsidR="00FD342C" w:rsidRPr="00D25752" w:rsidRDefault="00FD342C" w:rsidP="00756111">
            <w:pPr>
              <w:ind w:firstLine="0"/>
              <w:rPr>
                <w:rFonts w:ascii="Times New Roman" w:hAnsi="Times New Roman" w:cs="Times New Roman"/>
              </w:rPr>
            </w:pPr>
            <w:r w:rsidRPr="00D25752">
              <w:rPr>
                <w:rFonts w:ascii="Times New Roman" w:hAnsi="Times New Roman" w:cs="Times New Roman"/>
              </w:rPr>
              <w:t>Использование своих служебных полномочий при решении личных вопросов, связанных, с удовлетворением материальных потребностей должностного лица или его родственников либо личной заинтересованности</w:t>
            </w:r>
          </w:p>
          <w:p w:rsidR="00FD342C" w:rsidRPr="00D25752" w:rsidRDefault="00FD342C" w:rsidP="00FD342C">
            <w:pPr>
              <w:rPr>
                <w:rFonts w:ascii="Times New Roman" w:hAnsi="Times New Roman" w:cs="Times New Roman"/>
              </w:rPr>
            </w:pPr>
          </w:p>
        </w:tc>
        <w:tc>
          <w:tcPr>
            <w:tcW w:w="2154" w:type="dxa"/>
          </w:tcPr>
          <w:p w:rsidR="00FD342C" w:rsidRPr="00D25752" w:rsidRDefault="00FD342C" w:rsidP="00756111">
            <w:pPr>
              <w:ind w:firstLine="0"/>
              <w:rPr>
                <w:rFonts w:ascii="Times New Roman" w:hAnsi="Times New Roman" w:cs="Times New Roman"/>
              </w:rPr>
            </w:pPr>
            <w:r w:rsidRPr="00D25752">
              <w:rPr>
                <w:rFonts w:ascii="Times New Roman" w:hAnsi="Times New Roman" w:cs="Times New Roman"/>
              </w:rPr>
              <w:t>Глава МО СП;</w:t>
            </w:r>
          </w:p>
          <w:p w:rsidR="00FD342C" w:rsidRPr="00D25752" w:rsidRDefault="00756111" w:rsidP="00756111">
            <w:pPr>
              <w:ind w:firstLine="0"/>
              <w:rPr>
                <w:rFonts w:ascii="Times New Roman" w:hAnsi="Times New Roman" w:cs="Times New Roman"/>
              </w:rPr>
            </w:pPr>
            <w:r>
              <w:rPr>
                <w:rFonts w:ascii="Times New Roman" w:hAnsi="Times New Roman" w:cs="Times New Roman"/>
              </w:rPr>
              <w:t>Заместитель</w:t>
            </w:r>
            <w:r w:rsidR="00FD342C" w:rsidRPr="00D25752">
              <w:rPr>
                <w:rFonts w:ascii="Times New Roman" w:hAnsi="Times New Roman" w:cs="Times New Roman"/>
              </w:rPr>
              <w:t xml:space="preserve"> главы</w:t>
            </w:r>
            <w:r>
              <w:rPr>
                <w:rFonts w:ascii="Times New Roman" w:hAnsi="Times New Roman" w:cs="Times New Roman"/>
              </w:rPr>
              <w:t>-секретарь</w:t>
            </w:r>
            <w:r w:rsidR="00FD342C" w:rsidRPr="00D25752">
              <w:rPr>
                <w:rFonts w:ascii="Times New Roman" w:hAnsi="Times New Roman" w:cs="Times New Roman"/>
              </w:rPr>
              <w:t>;</w:t>
            </w:r>
          </w:p>
          <w:p w:rsidR="00FD342C" w:rsidRPr="00D25752" w:rsidRDefault="00FD342C" w:rsidP="00756111">
            <w:pPr>
              <w:ind w:firstLine="0"/>
              <w:rPr>
                <w:rFonts w:ascii="Times New Roman" w:hAnsi="Times New Roman" w:cs="Times New Roman"/>
              </w:rPr>
            </w:pPr>
            <w:r w:rsidRPr="00D25752">
              <w:rPr>
                <w:rFonts w:ascii="Times New Roman" w:hAnsi="Times New Roman" w:cs="Times New Roman"/>
              </w:rPr>
              <w:t>Бухгалтер;</w:t>
            </w:r>
          </w:p>
          <w:p w:rsidR="00FD342C" w:rsidRPr="00D25752" w:rsidRDefault="00FD342C" w:rsidP="00756111">
            <w:pPr>
              <w:ind w:firstLine="0"/>
              <w:rPr>
                <w:rFonts w:ascii="Times New Roman" w:hAnsi="Times New Roman" w:cs="Times New Roman"/>
              </w:rPr>
            </w:pPr>
            <w:r w:rsidRPr="00D25752">
              <w:rPr>
                <w:rFonts w:ascii="Times New Roman" w:hAnsi="Times New Roman" w:cs="Times New Roman"/>
              </w:rPr>
              <w:t>Специалисты;</w:t>
            </w:r>
          </w:p>
        </w:tc>
        <w:tc>
          <w:tcPr>
            <w:tcW w:w="2419" w:type="dxa"/>
          </w:tcPr>
          <w:p w:rsidR="00FD342C" w:rsidRPr="00D25752" w:rsidRDefault="00FD342C" w:rsidP="00756111">
            <w:pPr>
              <w:ind w:firstLine="0"/>
              <w:rPr>
                <w:rFonts w:ascii="Times New Roman" w:hAnsi="Times New Roman" w:cs="Times New Roman"/>
              </w:rPr>
            </w:pPr>
            <w:r w:rsidRPr="00D25752">
              <w:rPr>
                <w:rFonts w:ascii="Times New Roman" w:hAnsi="Times New Roman" w:cs="Times New Roman"/>
              </w:rPr>
              <w:t>Информационная открытость предприятия. Соблюдение предприятием антикоррупционной политики. Разъяснение сотрудникам о мерах ответственности за совершение коррупционных правонарушений.</w:t>
            </w:r>
          </w:p>
        </w:tc>
      </w:tr>
      <w:tr w:rsidR="00FD342C" w:rsidRPr="00D25752" w:rsidTr="00756111">
        <w:tc>
          <w:tcPr>
            <w:tcW w:w="1122" w:type="dxa"/>
          </w:tcPr>
          <w:p w:rsidR="00FD342C" w:rsidRPr="00D25752" w:rsidRDefault="00FD342C" w:rsidP="00FD342C">
            <w:pPr>
              <w:rPr>
                <w:rFonts w:ascii="Times New Roman" w:hAnsi="Times New Roman" w:cs="Times New Roman"/>
              </w:rPr>
            </w:pPr>
            <w:r w:rsidRPr="00D25752">
              <w:rPr>
                <w:rFonts w:ascii="Times New Roman" w:hAnsi="Times New Roman" w:cs="Times New Roman"/>
              </w:rPr>
              <w:t>2</w:t>
            </w:r>
          </w:p>
        </w:tc>
        <w:tc>
          <w:tcPr>
            <w:tcW w:w="2085" w:type="dxa"/>
          </w:tcPr>
          <w:p w:rsidR="00FD342C" w:rsidRPr="00D25752" w:rsidRDefault="00FD342C" w:rsidP="00756111">
            <w:pPr>
              <w:ind w:firstLine="0"/>
              <w:rPr>
                <w:rFonts w:ascii="Times New Roman" w:hAnsi="Times New Roman" w:cs="Times New Roman"/>
              </w:rPr>
            </w:pPr>
            <w:r w:rsidRPr="00D25752">
              <w:rPr>
                <w:rFonts w:ascii="Times New Roman" w:hAnsi="Times New Roman" w:cs="Times New Roman"/>
              </w:rPr>
              <w:t>Прием на работу сотрудников</w:t>
            </w:r>
          </w:p>
        </w:tc>
        <w:tc>
          <w:tcPr>
            <w:tcW w:w="2133" w:type="dxa"/>
          </w:tcPr>
          <w:p w:rsidR="00FD342C" w:rsidRPr="00D25752" w:rsidRDefault="00FD342C" w:rsidP="00756111">
            <w:pPr>
              <w:ind w:firstLine="0"/>
              <w:rPr>
                <w:rFonts w:ascii="Times New Roman" w:hAnsi="Times New Roman" w:cs="Times New Roman"/>
              </w:rPr>
            </w:pPr>
            <w:r w:rsidRPr="00D25752">
              <w:rPr>
                <w:rFonts w:ascii="Times New Roman" w:hAnsi="Times New Roman" w:cs="Times New Roman"/>
              </w:rPr>
              <w:t>Предоставление не предусмотренных законом преимуществ</w:t>
            </w:r>
          </w:p>
        </w:tc>
        <w:tc>
          <w:tcPr>
            <w:tcW w:w="2154" w:type="dxa"/>
          </w:tcPr>
          <w:p w:rsidR="00FD342C" w:rsidRPr="00D25752" w:rsidRDefault="00FD342C" w:rsidP="00756111">
            <w:pPr>
              <w:ind w:firstLine="0"/>
              <w:rPr>
                <w:rFonts w:ascii="Times New Roman" w:hAnsi="Times New Roman" w:cs="Times New Roman"/>
              </w:rPr>
            </w:pPr>
            <w:r w:rsidRPr="00D25752">
              <w:rPr>
                <w:rFonts w:ascii="Times New Roman" w:hAnsi="Times New Roman" w:cs="Times New Roman"/>
              </w:rPr>
              <w:t>Глава МО СП;</w:t>
            </w:r>
          </w:p>
          <w:p w:rsidR="00FD342C" w:rsidRPr="00D25752" w:rsidRDefault="00FD342C" w:rsidP="00756111">
            <w:pPr>
              <w:ind w:firstLine="0"/>
              <w:rPr>
                <w:rFonts w:ascii="Times New Roman" w:hAnsi="Times New Roman" w:cs="Times New Roman"/>
              </w:rPr>
            </w:pPr>
            <w:r w:rsidRPr="00D25752">
              <w:rPr>
                <w:rFonts w:ascii="Times New Roman" w:hAnsi="Times New Roman" w:cs="Times New Roman"/>
              </w:rPr>
              <w:t>Заместител</w:t>
            </w:r>
            <w:r w:rsidR="00756111">
              <w:rPr>
                <w:rFonts w:ascii="Times New Roman" w:hAnsi="Times New Roman" w:cs="Times New Roman"/>
              </w:rPr>
              <w:t>ь</w:t>
            </w:r>
            <w:r w:rsidRPr="00D25752">
              <w:rPr>
                <w:rFonts w:ascii="Times New Roman" w:hAnsi="Times New Roman" w:cs="Times New Roman"/>
              </w:rPr>
              <w:t xml:space="preserve"> главы</w:t>
            </w:r>
            <w:r w:rsidR="00756111">
              <w:rPr>
                <w:rFonts w:ascii="Times New Roman" w:hAnsi="Times New Roman" w:cs="Times New Roman"/>
              </w:rPr>
              <w:t>-секретарь</w:t>
            </w:r>
            <w:r w:rsidRPr="00D25752">
              <w:rPr>
                <w:rFonts w:ascii="Times New Roman" w:hAnsi="Times New Roman" w:cs="Times New Roman"/>
              </w:rPr>
              <w:t>;</w:t>
            </w:r>
          </w:p>
          <w:p w:rsidR="00FD342C" w:rsidRPr="00D25752" w:rsidRDefault="00756111" w:rsidP="00756111">
            <w:pPr>
              <w:ind w:firstLine="0"/>
              <w:rPr>
                <w:rFonts w:ascii="Times New Roman" w:hAnsi="Times New Roman" w:cs="Times New Roman"/>
              </w:rPr>
            </w:pPr>
            <w:r>
              <w:rPr>
                <w:rFonts w:ascii="Times New Roman" w:hAnsi="Times New Roman" w:cs="Times New Roman"/>
              </w:rPr>
              <w:t>Бу</w:t>
            </w:r>
            <w:r w:rsidR="00FD342C" w:rsidRPr="00D25752">
              <w:rPr>
                <w:rFonts w:ascii="Times New Roman" w:hAnsi="Times New Roman" w:cs="Times New Roman"/>
              </w:rPr>
              <w:t>хгалтер;</w:t>
            </w:r>
          </w:p>
          <w:p w:rsidR="00FD342C" w:rsidRPr="00D25752" w:rsidRDefault="00FD342C" w:rsidP="00756111">
            <w:pPr>
              <w:ind w:firstLine="0"/>
              <w:rPr>
                <w:rFonts w:ascii="Times New Roman" w:hAnsi="Times New Roman" w:cs="Times New Roman"/>
              </w:rPr>
            </w:pPr>
            <w:r w:rsidRPr="00D25752">
              <w:rPr>
                <w:rFonts w:ascii="Times New Roman" w:hAnsi="Times New Roman" w:cs="Times New Roman"/>
              </w:rPr>
              <w:t>Специалисты;</w:t>
            </w:r>
          </w:p>
        </w:tc>
        <w:tc>
          <w:tcPr>
            <w:tcW w:w="2419" w:type="dxa"/>
          </w:tcPr>
          <w:p w:rsidR="00FD342C" w:rsidRPr="00D25752" w:rsidRDefault="00FD342C" w:rsidP="00756111">
            <w:pPr>
              <w:ind w:firstLine="0"/>
              <w:rPr>
                <w:rFonts w:ascii="Times New Roman" w:hAnsi="Times New Roman" w:cs="Times New Roman"/>
              </w:rPr>
            </w:pPr>
            <w:r w:rsidRPr="00D25752">
              <w:rPr>
                <w:rFonts w:ascii="Times New Roman" w:hAnsi="Times New Roman" w:cs="Times New Roman"/>
              </w:rPr>
              <w:t>Разъяснительная работа с ответственными лицами о мерах ответственности за совершение коррупционных правонарушений. Проведение собеседования при приеме на работу.</w:t>
            </w:r>
          </w:p>
        </w:tc>
      </w:tr>
      <w:tr w:rsidR="00756111" w:rsidRPr="00D25752" w:rsidTr="00756111">
        <w:tc>
          <w:tcPr>
            <w:tcW w:w="1122" w:type="dxa"/>
          </w:tcPr>
          <w:p w:rsidR="00756111" w:rsidRPr="00D25752" w:rsidRDefault="00756111" w:rsidP="00756111">
            <w:pPr>
              <w:rPr>
                <w:rFonts w:ascii="Times New Roman" w:hAnsi="Times New Roman" w:cs="Times New Roman"/>
              </w:rPr>
            </w:pPr>
            <w:r w:rsidRPr="00D25752">
              <w:rPr>
                <w:rFonts w:ascii="Times New Roman" w:hAnsi="Times New Roman" w:cs="Times New Roman"/>
              </w:rPr>
              <w:t>3</w:t>
            </w:r>
          </w:p>
        </w:tc>
        <w:tc>
          <w:tcPr>
            <w:tcW w:w="2085" w:type="dxa"/>
          </w:tcPr>
          <w:p w:rsidR="00756111" w:rsidRPr="00D25752" w:rsidRDefault="00756111" w:rsidP="00756111">
            <w:pPr>
              <w:ind w:firstLine="0"/>
              <w:rPr>
                <w:rFonts w:ascii="Times New Roman" w:hAnsi="Times New Roman" w:cs="Times New Roman"/>
              </w:rPr>
            </w:pPr>
            <w:r w:rsidRPr="00D25752">
              <w:rPr>
                <w:rFonts w:ascii="Times New Roman" w:hAnsi="Times New Roman" w:cs="Times New Roman"/>
              </w:rPr>
              <w:t>Работа со служебной информацией</w:t>
            </w:r>
          </w:p>
        </w:tc>
        <w:tc>
          <w:tcPr>
            <w:tcW w:w="2133" w:type="dxa"/>
          </w:tcPr>
          <w:p w:rsidR="00756111" w:rsidRPr="00D25752" w:rsidRDefault="00756111" w:rsidP="00756111">
            <w:pPr>
              <w:ind w:firstLine="0"/>
              <w:rPr>
                <w:rFonts w:ascii="Times New Roman" w:hAnsi="Times New Roman" w:cs="Times New Roman"/>
              </w:rPr>
            </w:pPr>
            <w:r w:rsidRPr="00D25752">
              <w:rPr>
                <w:rFonts w:ascii="Times New Roman" w:hAnsi="Times New Roman" w:cs="Times New Roman"/>
              </w:rPr>
              <w:t xml:space="preserve">Использование в личных или групповых интересах информации, полученной при выполнении служебных обязанностей, если такая информация не подлежит официальному распространению. </w:t>
            </w:r>
            <w:r w:rsidRPr="00D25752">
              <w:rPr>
                <w:rFonts w:ascii="Times New Roman" w:hAnsi="Times New Roman" w:cs="Times New Roman"/>
              </w:rPr>
              <w:lastRenderedPageBreak/>
              <w:t>Попытка несанкционированного доступа к информационным ресурсам.</w:t>
            </w:r>
          </w:p>
          <w:p w:rsidR="00756111" w:rsidRPr="00D25752" w:rsidRDefault="00756111" w:rsidP="00756111">
            <w:pPr>
              <w:rPr>
                <w:rFonts w:ascii="Times New Roman" w:hAnsi="Times New Roman" w:cs="Times New Roman"/>
              </w:rPr>
            </w:pPr>
          </w:p>
        </w:tc>
        <w:tc>
          <w:tcPr>
            <w:tcW w:w="2154" w:type="dxa"/>
          </w:tcPr>
          <w:p w:rsidR="00756111" w:rsidRPr="00D25752" w:rsidRDefault="00756111" w:rsidP="00756111">
            <w:pPr>
              <w:ind w:firstLine="0"/>
              <w:rPr>
                <w:rFonts w:ascii="Times New Roman" w:hAnsi="Times New Roman" w:cs="Times New Roman"/>
              </w:rPr>
            </w:pPr>
            <w:r w:rsidRPr="00D25752">
              <w:rPr>
                <w:rFonts w:ascii="Times New Roman" w:hAnsi="Times New Roman" w:cs="Times New Roman"/>
              </w:rPr>
              <w:lastRenderedPageBreak/>
              <w:t>Глава МО СП;</w:t>
            </w:r>
          </w:p>
          <w:p w:rsidR="00756111" w:rsidRPr="00D25752" w:rsidRDefault="00756111" w:rsidP="00756111">
            <w:pPr>
              <w:ind w:firstLine="0"/>
              <w:rPr>
                <w:rFonts w:ascii="Times New Roman" w:hAnsi="Times New Roman" w:cs="Times New Roman"/>
              </w:rPr>
            </w:pPr>
            <w:r w:rsidRPr="00D25752">
              <w:rPr>
                <w:rFonts w:ascii="Times New Roman" w:hAnsi="Times New Roman" w:cs="Times New Roman"/>
              </w:rPr>
              <w:t>Заместител</w:t>
            </w:r>
            <w:r>
              <w:rPr>
                <w:rFonts w:ascii="Times New Roman" w:hAnsi="Times New Roman" w:cs="Times New Roman"/>
              </w:rPr>
              <w:t>ь</w:t>
            </w:r>
            <w:r w:rsidRPr="00D25752">
              <w:rPr>
                <w:rFonts w:ascii="Times New Roman" w:hAnsi="Times New Roman" w:cs="Times New Roman"/>
              </w:rPr>
              <w:t xml:space="preserve"> главы</w:t>
            </w:r>
            <w:r>
              <w:rPr>
                <w:rFonts w:ascii="Times New Roman" w:hAnsi="Times New Roman" w:cs="Times New Roman"/>
              </w:rPr>
              <w:t>-секретарь</w:t>
            </w:r>
            <w:r w:rsidRPr="00D25752">
              <w:rPr>
                <w:rFonts w:ascii="Times New Roman" w:hAnsi="Times New Roman" w:cs="Times New Roman"/>
              </w:rPr>
              <w:t>;</w:t>
            </w:r>
          </w:p>
          <w:p w:rsidR="00756111" w:rsidRPr="00D25752" w:rsidRDefault="00756111" w:rsidP="00756111">
            <w:pPr>
              <w:ind w:firstLine="0"/>
              <w:rPr>
                <w:rFonts w:ascii="Times New Roman" w:hAnsi="Times New Roman" w:cs="Times New Roman"/>
              </w:rPr>
            </w:pPr>
            <w:r>
              <w:rPr>
                <w:rFonts w:ascii="Times New Roman" w:hAnsi="Times New Roman" w:cs="Times New Roman"/>
              </w:rPr>
              <w:t>Бу</w:t>
            </w:r>
            <w:r w:rsidRPr="00D25752">
              <w:rPr>
                <w:rFonts w:ascii="Times New Roman" w:hAnsi="Times New Roman" w:cs="Times New Roman"/>
              </w:rPr>
              <w:t>хгалтер;</w:t>
            </w:r>
          </w:p>
          <w:p w:rsidR="00756111" w:rsidRPr="00D25752" w:rsidRDefault="00756111" w:rsidP="00756111">
            <w:pPr>
              <w:ind w:firstLine="0"/>
              <w:rPr>
                <w:rFonts w:ascii="Times New Roman" w:hAnsi="Times New Roman" w:cs="Times New Roman"/>
              </w:rPr>
            </w:pPr>
            <w:r w:rsidRPr="00D25752">
              <w:rPr>
                <w:rFonts w:ascii="Times New Roman" w:hAnsi="Times New Roman" w:cs="Times New Roman"/>
              </w:rPr>
              <w:t>Специалисты;</w:t>
            </w:r>
          </w:p>
        </w:tc>
        <w:tc>
          <w:tcPr>
            <w:tcW w:w="2419" w:type="dxa"/>
          </w:tcPr>
          <w:p w:rsidR="00756111" w:rsidRPr="00D25752" w:rsidRDefault="00756111" w:rsidP="00756111">
            <w:pPr>
              <w:ind w:firstLine="0"/>
              <w:rPr>
                <w:rFonts w:ascii="Times New Roman" w:hAnsi="Times New Roman" w:cs="Times New Roman"/>
              </w:rPr>
            </w:pPr>
            <w:r w:rsidRPr="00D25752">
              <w:rPr>
                <w:rFonts w:ascii="Times New Roman" w:hAnsi="Times New Roman" w:cs="Times New Roman"/>
              </w:rPr>
              <w:t xml:space="preserve">Соблюдение утвержденной антикоррупционной политики предприятия. Ознакомление с нормативными документами, регламентирующими вопросы предупреждения и противодействия </w:t>
            </w:r>
            <w:r w:rsidRPr="00D25752">
              <w:rPr>
                <w:rFonts w:ascii="Times New Roman" w:hAnsi="Times New Roman" w:cs="Times New Roman"/>
              </w:rPr>
              <w:lastRenderedPageBreak/>
              <w:t>коррупции в предприятии. Разъяснение работникам о мерах ответственности за совершение коррупционных правонарушений.</w:t>
            </w:r>
          </w:p>
        </w:tc>
      </w:tr>
      <w:tr w:rsidR="00756111" w:rsidRPr="00D25752" w:rsidTr="00756111">
        <w:tc>
          <w:tcPr>
            <w:tcW w:w="1122" w:type="dxa"/>
          </w:tcPr>
          <w:p w:rsidR="00756111" w:rsidRPr="00D25752" w:rsidRDefault="00756111" w:rsidP="00756111">
            <w:pPr>
              <w:rPr>
                <w:rFonts w:ascii="Times New Roman" w:hAnsi="Times New Roman" w:cs="Times New Roman"/>
              </w:rPr>
            </w:pPr>
            <w:r w:rsidRPr="00D25752">
              <w:rPr>
                <w:rFonts w:ascii="Times New Roman" w:hAnsi="Times New Roman" w:cs="Times New Roman"/>
              </w:rPr>
              <w:lastRenderedPageBreak/>
              <w:t>4</w:t>
            </w:r>
          </w:p>
        </w:tc>
        <w:tc>
          <w:tcPr>
            <w:tcW w:w="2085" w:type="dxa"/>
          </w:tcPr>
          <w:p w:rsidR="00756111" w:rsidRPr="00D25752" w:rsidRDefault="00756111" w:rsidP="00756111">
            <w:pPr>
              <w:ind w:firstLine="0"/>
              <w:rPr>
                <w:rFonts w:ascii="Times New Roman" w:hAnsi="Times New Roman" w:cs="Times New Roman"/>
              </w:rPr>
            </w:pPr>
            <w:r w:rsidRPr="00D25752">
              <w:rPr>
                <w:rFonts w:ascii="Times New Roman" w:hAnsi="Times New Roman" w:cs="Times New Roman"/>
              </w:rPr>
              <w:t>Обращения физических и юридических лиц.</w:t>
            </w:r>
          </w:p>
        </w:tc>
        <w:tc>
          <w:tcPr>
            <w:tcW w:w="2133" w:type="dxa"/>
          </w:tcPr>
          <w:p w:rsidR="00756111" w:rsidRDefault="00756111" w:rsidP="00756111">
            <w:pPr>
              <w:ind w:firstLine="0"/>
              <w:rPr>
                <w:rFonts w:ascii="Times New Roman" w:hAnsi="Times New Roman" w:cs="Times New Roman"/>
              </w:rPr>
            </w:pPr>
            <w:r w:rsidRPr="00D25752">
              <w:rPr>
                <w:rFonts w:ascii="Times New Roman" w:hAnsi="Times New Roman" w:cs="Times New Roman"/>
              </w:rPr>
              <w:t>Нарушение установленного порядка рассмотрения обращений граждан и юридических лиц. Требование от физических и юридических лиц информации, предоставление которой не предусмотрено действующим законодательством РФ.</w:t>
            </w:r>
          </w:p>
          <w:p w:rsidR="00756111" w:rsidRDefault="00756111" w:rsidP="00756111">
            <w:pPr>
              <w:rPr>
                <w:rFonts w:ascii="Times New Roman" w:hAnsi="Times New Roman" w:cs="Times New Roman"/>
              </w:rPr>
            </w:pPr>
          </w:p>
          <w:p w:rsidR="00756111" w:rsidRDefault="00756111" w:rsidP="00756111">
            <w:pPr>
              <w:rPr>
                <w:rFonts w:ascii="Times New Roman" w:hAnsi="Times New Roman" w:cs="Times New Roman"/>
              </w:rPr>
            </w:pPr>
          </w:p>
          <w:p w:rsidR="00756111" w:rsidRDefault="00756111" w:rsidP="00756111">
            <w:pPr>
              <w:rPr>
                <w:rFonts w:ascii="Times New Roman" w:hAnsi="Times New Roman" w:cs="Times New Roman"/>
              </w:rPr>
            </w:pPr>
          </w:p>
          <w:p w:rsidR="00756111" w:rsidRPr="00D25752" w:rsidRDefault="00756111" w:rsidP="00756111">
            <w:pPr>
              <w:rPr>
                <w:rFonts w:ascii="Times New Roman" w:hAnsi="Times New Roman" w:cs="Times New Roman"/>
              </w:rPr>
            </w:pPr>
          </w:p>
        </w:tc>
        <w:tc>
          <w:tcPr>
            <w:tcW w:w="2154" w:type="dxa"/>
          </w:tcPr>
          <w:p w:rsidR="00756111" w:rsidRPr="00D25752" w:rsidRDefault="00756111" w:rsidP="00756111">
            <w:pPr>
              <w:ind w:firstLine="0"/>
              <w:rPr>
                <w:rFonts w:ascii="Times New Roman" w:hAnsi="Times New Roman" w:cs="Times New Roman"/>
              </w:rPr>
            </w:pPr>
            <w:r w:rsidRPr="00D25752">
              <w:rPr>
                <w:rFonts w:ascii="Times New Roman" w:hAnsi="Times New Roman" w:cs="Times New Roman"/>
              </w:rPr>
              <w:t>Глава МО СП;</w:t>
            </w:r>
          </w:p>
          <w:p w:rsidR="00756111" w:rsidRPr="00D25752" w:rsidRDefault="00756111" w:rsidP="00756111">
            <w:pPr>
              <w:ind w:firstLine="0"/>
              <w:rPr>
                <w:rFonts w:ascii="Times New Roman" w:hAnsi="Times New Roman" w:cs="Times New Roman"/>
              </w:rPr>
            </w:pPr>
            <w:r w:rsidRPr="00D25752">
              <w:rPr>
                <w:rFonts w:ascii="Times New Roman" w:hAnsi="Times New Roman" w:cs="Times New Roman"/>
              </w:rPr>
              <w:t>Заместител</w:t>
            </w:r>
            <w:r>
              <w:rPr>
                <w:rFonts w:ascii="Times New Roman" w:hAnsi="Times New Roman" w:cs="Times New Roman"/>
              </w:rPr>
              <w:t>ь</w:t>
            </w:r>
            <w:r w:rsidRPr="00D25752">
              <w:rPr>
                <w:rFonts w:ascii="Times New Roman" w:hAnsi="Times New Roman" w:cs="Times New Roman"/>
              </w:rPr>
              <w:t xml:space="preserve"> главы</w:t>
            </w:r>
            <w:r>
              <w:rPr>
                <w:rFonts w:ascii="Times New Roman" w:hAnsi="Times New Roman" w:cs="Times New Roman"/>
              </w:rPr>
              <w:t>-секретарь</w:t>
            </w:r>
            <w:r w:rsidRPr="00D25752">
              <w:rPr>
                <w:rFonts w:ascii="Times New Roman" w:hAnsi="Times New Roman" w:cs="Times New Roman"/>
              </w:rPr>
              <w:t>;</w:t>
            </w:r>
          </w:p>
          <w:p w:rsidR="00756111" w:rsidRPr="00D25752" w:rsidRDefault="00756111" w:rsidP="00756111">
            <w:pPr>
              <w:ind w:firstLine="0"/>
              <w:rPr>
                <w:rFonts w:ascii="Times New Roman" w:hAnsi="Times New Roman" w:cs="Times New Roman"/>
              </w:rPr>
            </w:pPr>
            <w:r>
              <w:rPr>
                <w:rFonts w:ascii="Times New Roman" w:hAnsi="Times New Roman" w:cs="Times New Roman"/>
              </w:rPr>
              <w:t>Бу</w:t>
            </w:r>
            <w:r w:rsidRPr="00D25752">
              <w:rPr>
                <w:rFonts w:ascii="Times New Roman" w:hAnsi="Times New Roman" w:cs="Times New Roman"/>
              </w:rPr>
              <w:t>хгалтер;</w:t>
            </w:r>
          </w:p>
          <w:p w:rsidR="00756111" w:rsidRPr="00D25752" w:rsidRDefault="00756111" w:rsidP="00756111">
            <w:pPr>
              <w:ind w:firstLine="0"/>
              <w:rPr>
                <w:rFonts w:ascii="Times New Roman" w:hAnsi="Times New Roman" w:cs="Times New Roman"/>
              </w:rPr>
            </w:pPr>
            <w:r w:rsidRPr="00D25752">
              <w:rPr>
                <w:rFonts w:ascii="Times New Roman" w:hAnsi="Times New Roman" w:cs="Times New Roman"/>
              </w:rPr>
              <w:t>Специалисты;</w:t>
            </w:r>
          </w:p>
        </w:tc>
        <w:tc>
          <w:tcPr>
            <w:tcW w:w="2419" w:type="dxa"/>
          </w:tcPr>
          <w:p w:rsidR="00756111" w:rsidRPr="00D25752" w:rsidRDefault="00756111" w:rsidP="00756111">
            <w:pPr>
              <w:ind w:firstLine="0"/>
              <w:rPr>
                <w:rFonts w:ascii="Times New Roman" w:hAnsi="Times New Roman" w:cs="Times New Roman"/>
              </w:rPr>
            </w:pPr>
            <w:r w:rsidRPr="00D25752">
              <w:rPr>
                <w:rFonts w:ascii="Times New Roman" w:hAnsi="Times New Roman" w:cs="Times New Roman"/>
              </w:rPr>
              <w:t>Разъяснительная работа. Соблюдение установленного порядка рассмотрения обращений граждан. Контроль рассмотрения обращений.</w:t>
            </w:r>
          </w:p>
        </w:tc>
      </w:tr>
      <w:tr w:rsidR="00756111" w:rsidRPr="00D25752" w:rsidTr="00756111">
        <w:tc>
          <w:tcPr>
            <w:tcW w:w="1122" w:type="dxa"/>
          </w:tcPr>
          <w:p w:rsidR="00756111" w:rsidRPr="00D25752" w:rsidRDefault="00756111" w:rsidP="00756111">
            <w:pPr>
              <w:rPr>
                <w:rFonts w:ascii="Times New Roman" w:hAnsi="Times New Roman" w:cs="Times New Roman"/>
              </w:rPr>
            </w:pPr>
            <w:r w:rsidRPr="00D25752">
              <w:rPr>
                <w:rFonts w:ascii="Times New Roman" w:hAnsi="Times New Roman" w:cs="Times New Roman"/>
              </w:rPr>
              <w:t>5</w:t>
            </w:r>
          </w:p>
        </w:tc>
        <w:tc>
          <w:tcPr>
            <w:tcW w:w="2085" w:type="dxa"/>
          </w:tcPr>
          <w:p w:rsidR="00756111" w:rsidRPr="00D25752" w:rsidRDefault="00756111" w:rsidP="00756111">
            <w:pPr>
              <w:ind w:firstLine="0"/>
              <w:rPr>
                <w:rFonts w:ascii="Times New Roman" w:hAnsi="Times New Roman" w:cs="Times New Roman"/>
              </w:rPr>
            </w:pPr>
            <w:r w:rsidRPr="00D25752">
              <w:rPr>
                <w:rFonts w:ascii="Times New Roman" w:hAnsi="Times New Roman" w:cs="Times New Roman"/>
              </w:rPr>
              <w:t>Взаимоотношения с должностными лицами в органах власти и управления, правоохранительными органами и другими организациями.</w:t>
            </w:r>
          </w:p>
        </w:tc>
        <w:tc>
          <w:tcPr>
            <w:tcW w:w="2133" w:type="dxa"/>
          </w:tcPr>
          <w:p w:rsidR="00756111" w:rsidRPr="00D25752" w:rsidRDefault="00756111" w:rsidP="00756111">
            <w:pPr>
              <w:ind w:firstLine="0"/>
              <w:rPr>
                <w:rFonts w:ascii="Times New Roman" w:hAnsi="Times New Roman" w:cs="Times New Roman"/>
              </w:rPr>
            </w:pPr>
            <w:r w:rsidRPr="00D25752">
              <w:rPr>
                <w:rFonts w:ascii="Times New Roman" w:hAnsi="Times New Roman" w:cs="Times New Roman"/>
              </w:rPr>
              <w:t xml:space="preserve">Дарение подарков и оказание не служебных услуг должностным лицам в органах власти и управления, правоохранительных органах и различных организациях, за исключением символических знаков внимания, протокольных мероприятий. </w:t>
            </w:r>
          </w:p>
        </w:tc>
        <w:tc>
          <w:tcPr>
            <w:tcW w:w="2154" w:type="dxa"/>
          </w:tcPr>
          <w:p w:rsidR="00756111" w:rsidRPr="00D25752" w:rsidRDefault="00756111" w:rsidP="00756111">
            <w:pPr>
              <w:ind w:firstLine="0"/>
              <w:rPr>
                <w:rFonts w:ascii="Times New Roman" w:hAnsi="Times New Roman" w:cs="Times New Roman"/>
              </w:rPr>
            </w:pPr>
            <w:r w:rsidRPr="00D25752">
              <w:rPr>
                <w:rFonts w:ascii="Times New Roman" w:hAnsi="Times New Roman" w:cs="Times New Roman"/>
              </w:rPr>
              <w:t>Глава МО СП;</w:t>
            </w:r>
          </w:p>
          <w:p w:rsidR="00756111" w:rsidRPr="00D25752" w:rsidRDefault="00756111" w:rsidP="00756111">
            <w:pPr>
              <w:ind w:firstLine="0"/>
              <w:rPr>
                <w:rFonts w:ascii="Times New Roman" w:hAnsi="Times New Roman" w:cs="Times New Roman"/>
              </w:rPr>
            </w:pPr>
            <w:r w:rsidRPr="00D25752">
              <w:rPr>
                <w:rFonts w:ascii="Times New Roman" w:hAnsi="Times New Roman" w:cs="Times New Roman"/>
              </w:rPr>
              <w:t>Заместител</w:t>
            </w:r>
            <w:r>
              <w:rPr>
                <w:rFonts w:ascii="Times New Roman" w:hAnsi="Times New Roman" w:cs="Times New Roman"/>
              </w:rPr>
              <w:t>ь</w:t>
            </w:r>
            <w:r w:rsidRPr="00D25752">
              <w:rPr>
                <w:rFonts w:ascii="Times New Roman" w:hAnsi="Times New Roman" w:cs="Times New Roman"/>
              </w:rPr>
              <w:t xml:space="preserve"> главы</w:t>
            </w:r>
            <w:r>
              <w:rPr>
                <w:rFonts w:ascii="Times New Roman" w:hAnsi="Times New Roman" w:cs="Times New Roman"/>
              </w:rPr>
              <w:t>-секретарь</w:t>
            </w:r>
            <w:r w:rsidRPr="00D25752">
              <w:rPr>
                <w:rFonts w:ascii="Times New Roman" w:hAnsi="Times New Roman" w:cs="Times New Roman"/>
              </w:rPr>
              <w:t>;</w:t>
            </w:r>
          </w:p>
          <w:p w:rsidR="00756111" w:rsidRPr="00D25752" w:rsidRDefault="00756111" w:rsidP="00756111">
            <w:pPr>
              <w:ind w:firstLine="0"/>
              <w:rPr>
                <w:rFonts w:ascii="Times New Roman" w:hAnsi="Times New Roman" w:cs="Times New Roman"/>
              </w:rPr>
            </w:pPr>
            <w:r>
              <w:rPr>
                <w:rFonts w:ascii="Times New Roman" w:hAnsi="Times New Roman" w:cs="Times New Roman"/>
              </w:rPr>
              <w:t>Бу</w:t>
            </w:r>
            <w:r w:rsidRPr="00D25752">
              <w:rPr>
                <w:rFonts w:ascii="Times New Roman" w:hAnsi="Times New Roman" w:cs="Times New Roman"/>
              </w:rPr>
              <w:t>хгалтер;</w:t>
            </w:r>
          </w:p>
          <w:p w:rsidR="00756111" w:rsidRPr="00D25752" w:rsidRDefault="00756111" w:rsidP="00756111">
            <w:pPr>
              <w:ind w:firstLine="0"/>
              <w:rPr>
                <w:rFonts w:ascii="Times New Roman" w:hAnsi="Times New Roman" w:cs="Times New Roman"/>
              </w:rPr>
            </w:pPr>
            <w:r w:rsidRPr="00D25752">
              <w:rPr>
                <w:rFonts w:ascii="Times New Roman" w:hAnsi="Times New Roman" w:cs="Times New Roman"/>
              </w:rPr>
              <w:t>Специалисты;</w:t>
            </w:r>
          </w:p>
        </w:tc>
        <w:tc>
          <w:tcPr>
            <w:tcW w:w="2419" w:type="dxa"/>
          </w:tcPr>
          <w:p w:rsidR="00756111" w:rsidRPr="00D25752" w:rsidRDefault="00756111" w:rsidP="00756111">
            <w:pPr>
              <w:ind w:firstLine="0"/>
              <w:rPr>
                <w:rFonts w:ascii="Times New Roman" w:hAnsi="Times New Roman" w:cs="Times New Roman"/>
              </w:rPr>
            </w:pPr>
            <w:r w:rsidRPr="00D25752">
              <w:rPr>
                <w:rFonts w:ascii="Times New Roman" w:hAnsi="Times New Roman" w:cs="Times New Roman"/>
              </w:rPr>
              <w:t xml:space="preserve">Соблюдение, утвержденной антикоррупционной политики учреждения. Ознакомление с нормативными документам, регламентирующими вопросы предупреждения и противодействия коррупции в учреждении. </w:t>
            </w:r>
          </w:p>
          <w:p w:rsidR="00756111" w:rsidRPr="00D25752" w:rsidRDefault="00756111" w:rsidP="00756111">
            <w:pPr>
              <w:rPr>
                <w:rFonts w:ascii="Times New Roman" w:hAnsi="Times New Roman" w:cs="Times New Roman"/>
              </w:rPr>
            </w:pPr>
          </w:p>
        </w:tc>
      </w:tr>
      <w:tr w:rsidR="00756111" w:rsidRPr="00D25752" w:rsidTr="00756111">
        <w:tc>
          <w:tcPr>
            <w:tcW w:w="1122" w:type="dxa"/>
          </w:tcPr>
          <w:p w:rsidR="00756111" w:rsidRPr="00D25752" w:rsidRDefault="00756111" w:rsidP="00756111">
            <w:pPr>
              <w:rPr>
                <w:rFonts w:ascii="Times New Roman" w:hAnsi="Times New Roman" w:cs="Times New Roman"/>
              </w:rPr>
            </w:pPr>
            <w:r w:rsidRPr="00D25752">
              <w:rPr>
                <w:rFonts w:ascii="Times New Roman" w:hAnsi="Times New Roman" w:cs="Times New Roman"/>
              </w:rPr>
              <w:t>6</w:t>
            </w:r>
          </w:p>
        </w:tc>
        <w:tc>
          <w:tcPr>
            <w:tcW w:w="2085" w:type="dxa"/>
          </w:tcPr>
          <w:p w:rsidR="00756111" w:rsidRPr="00D25752" w:rsidRDefault="00756111" w:rsidP="00756111">
            <w:pPr>
              <w:ind w:firstLine="0"/>
              <w:rPr>
                <w:rFonts w:ascii="Times New Roman" w:hAnsi="Times New Roman" w:cs="Times New Roman"/>
              </w:rPr>
            </w:pPr>
            <w:r w:rsidRPr="00D25752">
              <w:rPr>
                <w:rFonts w:ascii="Times New Roman" w:hAnsi="Times New Roman" w:cs="Times New Roman"/>
              </w:rPr>
              <w:t>Оформление документов, справок, отчетности</w:t>
            </w:r>
          </w:p>
        </w:tc>
        <w:tc>
          <w:tcPr>
            <w:tcW w:w="2133" w:type="dxa"/>
          </w:tcPr>
          <w:p w:rsidR="00756111" w:rsidRPr="00D25752" w:rsidRDefault="00756111" w:rsidP="00756111">
            <w:pPr>
              <w:ind w:firstLine="0"/>
              <w:rPr>
                <w:rFonts w:ascii="Times New Roman" w:hAnsi="Times New Roman" w:cs="Times New Roman"/>
              </w:rPr>
            </w:pPr>
            <w:r w:rsidRPr="00D25752">
              <w:rPr>
                <w:rFonts w:ascii="Times New Roman" w:hAnsi="Times New Roman" w:cs="Times New Roman"/>
              </w:rPr>
              <w:t>Искажение, сокрытие или предоставление заведомо ложных сведений в отчетных документах.</w:t>
            </w:r>
          </w:p>
          <w:p w:rsidR="00756111" w:rsidRPr="00D25752" w:rsidRDefault="00756111" w:rsidP="00756111">
            <w:pPr>
              <w:rPr>
                <w:rFonts w:ascii="Times New Roman" w:hAnsi="Times New Roman" w:cs="Times New Roman"/>
              </w:rPr>
            </w:pPr>
          </w:p>
        </w:tc>
        <w:tc>
          <w:tcPr>
            <w:tcW w:w="2154" w:type="dxa"/>
          </w:tcPr>
          <w:p w:rsidR="00756111" w:rsidRPr="00D25752" w:rsidRDefault="00756111" w:rsidP="00756111">
            <w:pPr>
              <w:ind w:firstLine="0"/>
              <w:rPr>
                <w:rFonts w:ascii="Times New Roman" w:hAnsi="Times New Roman" w:cs="Times New Roman"/>
              </w:rPr>
            </w:pPr>
            <w:r w:rsidRPr="00D25752">
              <w:rPr>
                <w:rFonts w:ascii="Times New Roman" w:hAnsi="Times New Roman" w:cs="Times New Roman"/>
              </w:rPr>
              <w:t>Глава МО СП;</w:t>
            </w:r>
          </w:p>
          <w:p w:rsidR="00756111" w:rsidRPr="00D25752" w:rsidRDefault="00756111" w:rsidP="00756111">
            <w:pPr>
              <w:ind w:firstLine="0"/>
              <w:rPr>
                <w:rFonts w:ascii="Times New Roman" w:hAnsi="Times New Roman" w:cs="Times New Roman"/>
              </w:rPr>
            </w:pPr>
            <w:r w:rsidRPr="00D25752">
              <w:rPr>
                <w:rFonts w:ascii="Times New Roman" w:hAnsi="Times New Roman" w:cs="Times New Roman"/>
              </w:rPr>
              <w:t>Заместител</w:t>
            </w:r>
            <w:r>
              <w:rPr>
                <w:rFonts w:ascii="Times New Roman" w:hAnsi="Times New Roman" w:cs="Times New Roman"/>
              </w:rPr>
              <w:t>ь</w:t>
            </w:r>
            <w:r w:rsidRPr="00D25752">
              <w:rPr>
                <w:rFonts w:ascii="Times New Roman" w:hAnsi="Times New Roman" w:cs="Times New Roman"/>
              </w:rPr>
              <w:t xml:space="preserve"> главы</w:t>
            </w:r>
            <w:r>
              <w:rPr>
                <w:rFonts w:ascii="Times New Roman" w:hAnsi="Times New Roman" w:cs="Times New Roman"/>
              </w:rPr>
              <w:t>-секретарь</w:t>
            </w:r>
            <w:r w:rsidRPr="00D25752">
              <w:rPr>
                <w:rFonts w:ascii="Times New Roman" w:hAnsi="Times New Roman" w:cs="Times New Roman"/>
              </w:rPr>
              <w:t>;</w:t>
            </w:r>
          </w:p>
          <w:p w:rsidR="00756111" w:rsidRPr="00D25752" w:rsidRDefault="00756111" w:rsidP="00756111">
            <w:pPr>
              <w:ind w:firstLine="0"/>
              <w:rPr>
                <w:rFonts w:ascii="Times New Roman" w:hAnsi="Times New Roman" w:cs="Times New Roman"/>
              </w:rPr>
            </w:pPr>
            <w:r>
              <w:rPr>
                <w:rFonts w:ascii="Times New Roman" w:hAnsi="Times New Roman" w:cs="Times New Roman"/>
              </w:rPr>
              <w:t>Бу</w:t>
            </w:r>
            <w:r w:rsidRPr="00D25752">
              <w:rPr>
                <w:rFonts w:ascii="Times New Roman" w:hAnsi="Times New Roman" w:cs="Times New Roman"/>
              </w:rPr>
              <w:t>хгалтер;</w:t>
            </w:r>
          </w:p>
          <w:p w:rsidR="00756111" w:rsidRPr="00D25752" w:rsidRDefault="00756111" w:rsidP="00756111">
            <w:pPr>
              <w:ind w:firstLine="0"/>
              <w:rPr>
                <w:rFonts w:ascii="Times New Roman" w:hAnsi="Times New Roman" w:cs="Times New Roman"/>
              </w:rPr>
            </w:pPr>
            <w:r w:rsidRPr="00D25752">
              <w:rPr>
                <w:rFonts w:ascii="Times New Roman" w:hAnsi="Times New Roman" w:cs="Times New Roman"/>
              </w:rPr>
              <w:t>Специалисты;</w:t>
            </w:r>
          </w:p>
        </w:tc>
        <w:tc>
          <w:tcPr>
            <w:tcW w:w="2419" w:type="dxa"/>
          </w:tcPr>
          <w:p w:rsidR="00756111" w:rsidRPr="00D25752" w:rsidRDefault="00756111" w:rsidP="00756111">
            <w:pPr>
              <w:ind w:firstLine="0"/>
              <w:rPr>
                <w:rFonts w:ascii="Times New Roman" w:hAnsi="Times New Roman" w:cs="Times New Roman"/>
              </w:rPr>
            </w:pPr>
            <w:r w:rsidRPr="00D25752">
              <w:rPr>
                <w:rFonts w:ascii="Times New Roman" w:hAnsi="Times New Roman" w:cs="Times New Roman"/>
              </w:rPr>
              <w:t xml:space="preserve">Система визирования документов ответственными лицами. Организация внутреннего контроля за исполнением должностными лицами своих обязанностей, основанного на механизме проверочных мероприятий. Разъяснение ответственным лицам о мерах </w:t>
            </w:r>
            <w:r w:rsidRPr="00D25752">
              <w:rPr>
                <w:rFonts w:ascii="Times New Roman" w:hAnsi="Times New Roman" w:cs="Times New Roman"/>
              </w:rPr>
              <w:lastRenderedPageBreak/>
              <w:t>ответственности за совершение коррупционных правонарушений.</w:t>
            </w:r>
          </w:p>
        </w:tc>
      </w:tr>
      <w:tr w:rsidR="00756111" w:rsidRPr="00D25752" w:rsidTr="00756111">
        <w:tc>
          <w:tcPr>
            <w:tcW w:w="1122" w:type="dxa"/>
          </w:tcPr>
          <w:p w:rsidR="00756111" w:rsidRPr="00D25752" w:rsidRDefault="00756111" w:rsidP="00756111">
            <w:pPr>
              <w:rPr>
                <w:rFonts w:ascii="Times New Roman" w:hAnsi="Times New Roman" w:cs="Times New Roman"/>
              </w:rPr>
            </w:pPr>
            <w:r w:rsidRPr="00D25752">
              <w:rPr>
                <w:rFonts w:ascii="Times New Roman" w:hAnsi="Times New Roman" w:cs="Times New Roman"/>
              </w:rPr>
              <w:lastRenderedPageBreak/>
              <w:t>7</w:t>
            </w:r>
          </w:p>
        </w:tc>
        <w:tc>
          <w:tcPr>
            <w:tcW w:w="2085" w:type="dxa"/>
          </w:tcPr>
          <w:p w:rsidR="00756111" w:rsidRPr="00D25752" w:rsidRDefault="00756111" w:rsidP="00756111">
            <w:pPr>
              <w:ind w:firstLine="0"/>
              <w:rPr>
                <w:rFonts w:ascii="Times New Roman" w:hAnsi="Times New Roman" w:cs="Times New Roman"/>
              </w:rPr>
            </w:pPr>
            <w:r w:rsidRPr="00D25752">
              <w:rPr>
                <w:rFonts w:ascii="Times New Roman" w:hAnsi="Times New Roman" w:cs="Times New Roman"/>
              </w:rPr>
              <w:t>Расчет заработной платы</w:t>
            </w:r>
          </w:p>
        </w:tc>
        <w:tc>
          <w:tcPr>
            <w:tcW w:w="2133" w:type="dxa"/>
          </w:tcPr>
          <w:p w:rsidR="00756111" w:rsidRPr="00D25752" w:rsidRDefault="00756111" w:rsidP="00756111">
            <w:pPr>
              <w:ind w:firstLine="0"/>
              <w:rPr>
                <w:rFonts w:ascii="Times New Roman" w:hAnsi="Times New Roman" w:cs="Times New Roman"/>
              </w:rPr>
            </w:pPr>
            <w:r w:rsidRPr="00D25752">
              <w:rPr>
                <w:rFonts w:ascii="Times New Roman" w:hAnsi="Times New Roman" w:cs="Times New Roman"/>
              </w:rPr>
              <w:t>Оплата рабочего времени не в полном объеме. Оплата рабочего времени в полном объеме в случае, когда сотрудник фактически отсутствовал на рабочем месте.</w:t>
            </w:r>
          </w:p>
          <w:p w:rsidR="00756111" w:rsidRPr="00D25752" w:rsidRDefault="00756111" w:rsidP="00756111">
            <w:pPr>
              <w:rPr>
                <w:rFonts w:ascii="Times New Roman" w:hAnsi="Times New Roman" w:cs="Times New Roman"/>
              </w:rPr>
            </w:pPr>
          </w:p>
        </w:tc>
        <w:tc>
          <w:tcPr>
            <w:tcW w:w="2154" w:type="dxa"/>
          </w:tcPr>
          <w:p w:rsidR="00756111" w:rsidRPr="00D25752" w:rsidRDefault="00756111" w:rsidP="00756111">
            <w:pPr>
              <w:ind w:firstLine="0"/>
              <w:rPr>
                <w:rFonts w:ascii="Times New Roman" w:hAnsi="Times New Roman" w:cs="Times New Roman"/>
              </w:rPr>
            </w:pPr>
            <w:r w:rsidRPr="00D25752">
              <w:rPr>
                <w:rFonts w:ascii="Times New Roman" w:hAnsi="Times New Roman" w:cs="Times New Roman"/>
              </w:rPr>
              <w:t>Глава МО СП;</w:t>
            </w:r>
          </w:p>
          <w:p w:rsidR="00756111" w:rsidRPr="00D25752" w:rsidRDefault="00756111" w:rsidP="00756111">
            <w:pPr>
              <w:ind w:firstLine="0"/>
              <w:rPr>
                <w:rFonts w:ascii="Times New Roman" w:hAnsi="Times New Roman" w:cs="Times New Roman"/>
              </w:rPr>
            </w:pPr>
            <w:r w:rsidRPr="00D25752">
              <w:rPr>
                <w:rFonts w:ascii="Times New Roman" w:hAnsi="Times New Roman" w:cs="Times New Roman"/>
              </w:rPr>
              <w:t>Заместител</w:t>
            </w:r>
            <w:r>
              <w:rPr>
                <w:rFonts w:ascii="Times New Roman" w:hAnsi="Times New Roman" w:cs="Times New Roman"/>
              </w:rPr>
              <w:t>ь</w:t>
            </w:r>
            <w:r w:rsidRPr="00D25752">
              <w:rPr>
                <w:rFonts w:ascii="Times New Roman" w:hAnsi="Times New Roman" w:cs="Times New Roman"/>
              </w:rPr>
              <w:t xml:space="preserve"> главы</w:t>
            </w:r>
            <w:r>
              <w:rPr>
                <w:rFonts w:ascii="Times New Roman" w:hAnsi="Times New Roman" w:cs="Times New Roman"/>
              </w:rPr>
              <w:t>-секретарь</w:t>
            </w:r>
            <w:r w:rsidRPr="00D25752">
              <w:rPr>
                <w:rFonts w:ascii="Times New Roman" w:hAnsi="Times New Roman" w:cs="Times New Roman"/>
              </w:rPr>
              <w:t>;</w:t>
            </w:r>
          </w:p>
          <w:p w:rsidR="00756111" w:rsidRPr="00D25752" w:rsidRDefault="00756111" w:rsidP="00756111">
            <w:pPr>
              <w:ind w:firstLine="0"/>
              <w:rPr>
                <w:rFonts w:ascii="Times New Roman" w:hAnsi="Times New Roman" w:cs="Times New Roman"/>
              </w:rPr>
            </w:pPr>
            <w:r>
              <w:rPr>
                <w:rFonts w:ascii="Times New Roman" w:hAnsi="Times New Roman" w:cs="Times New Roman"/>
              </w:rPr>
              <w:t>Бу</w:t>
            </w:r>
            <w:r w:rsidRPr="00D25752">
              <w:rPr>
                <w:rFonts w:ascii="Times New Roman" w:hAnsi="Times New Roman" w:cs="Times New Roman"/>
              </w:rPr>
              <w:t>хгалтер;</w:t>
            </w:r>
          </w:p>
          <w:p w:rsidR="00756111" w:rsidRPr="00D25752" w:rsidRDefault="00756111" w:rsidP="00756111">
            <w:pPr>
              <w:ind w:firstLine="0"/>
              <w:rPr>
                <w:rFonts w:ascii="Times New Roman" w:hAnsi="Times New Roman" w:cs="Times New Roman"/>
              </w:rPr>
            </w:pPr>
            <w:r w:rsidRPr="00D25752">
              <w:rPr>
                <w:rFonts w:ascii="Times New Roman" w:hAnsi="Times New Roman" w:cs="Times New Roman"/>
              </w:rPr>
              <w:t>Специалисты;</w:t>
            </w:r>
          </w:p>
        </w:tc>
        <w:tc>
          <w:tcPr>
            <w:tcW w:w="2419" w:type="dxa"/>
          </w:tcPr>
          <w:p w:rsidR="00756111" w:rsidRPr="00D25752" w:rsidRDefault="00756111" w:rsidP="00756111">
            <w:pPr>
              <w:ind w:firstLine="0"/>
              <w:rPr>
                <w:rFonts w:ascii="Times New Roman" w:hAnsi="Times New Roman" w:cs="Times New Roman"/>
              </w:rPr>
            </w:pPr>
            <w:r w:rsidRPr="00D25752">
              <w:rPr>
                <w:rFonts w:ascii="Times New Roman" w:hAnsi="Times New Roman" w:cs="Times New Roman"/>
              </w:rPr>
              <w:t xml:space="preserve">Использование средств на оплату труда в строгом соответствии с Положением об оплате труда. Разъяснение ответственным лицам о мерах ответственности за совершение коррупционных правонарушений. </w:t>
            </w:r>
          </w:p>
        </w:tc>
      </w:tr>
      <w:tr w:rsidR="00756111" w:rsidRPr="00D25752" w:rsidTr="00756111">
        <w:tc>
          <w:tcPr>
            <w:tcW w:w="1122" w:type="dxa"/>
          </w:tcPr>
          <w:p w:rsidR="00756111" w:rsidRPr="00D25752" w:rsidRDefault="00756111" w:rsidP="00756111">
            <w:pPr>
              <w:rPr>
                <w:rFonts w:ascii="Times New Roman" w:hAnsi="Times New Roman" w:cs="Times New Roman"/>
              </w:rPr>
            </w:pPr>
            <w:r w:rsidRPr="00D25752">
              <w:rPr>
                <w:rFonts w:ascii="Times New Roman" w:hAnsi="Times New Roman" w:cs="Times New Roman"/>
              </w:rPr>
              <w:t>8</w:t>
            </w:r>
          </w:p>
        </w:tc>
        <w:tc>
          <w:tcPr>
            <w:tcW w:w="2085" w:type="dxa"/>
          </w:tcPr>
          <w:p w:rsidR="00756111" w:rsidRPr="00D25752" w:rsidRDefault="00756111" w:rsidP="00756111">
            <w:pPr>
              <w:ind w:firstLine="0"/>
              <w:rPr>
                <w:rFonts w:ascii="Times New Roman" w:hAnsi="Times New Roman" w:cs="Times New Roman"/>
              </w:rPr>
            </w:pPr>
            <w:r w:rsidRPr="00D25752">
              <w:rPr>
                <w:rFonts w:ascii="Times New Roman" w:hAnsi="Times New Roman" w:cs="Times New Roman"/>
              </w:rPr>
              <w:t>Платные услуги</w:t>
            </w:r>
          </w:p>
        </w:tc>
        <w:tc>
          <w:tcPr>
            <w:tcW w:w="2133" w:type="dxa"/>
          </w:tcPr>
          <w:p w:rsidR="00756111" w:rsidRPr="00D25752" w:rsidRDefault="00756111" w:rsidP="00756111">
            <w:pPr>
              <w:ind w:firstLine="0"/>
              <w:rPr>
                <w:rFonts w:ascii="Times New Roman" w:hAnsi="Times New Roman" w:cs="Times New Roman"/>
              </w:rPr>
            </w:pPr>
            <w:r w:rsidRPr="00D25752">
              <w:rPr>
                <w:rFonts w:ascii="Times New Roman" w:hAnsi="Times New Roman" w:cs="Times New Roman"/>
              </w:rPr>
              <w:t xml:space="preserve">Получение доходов от организаций, предпринимателей и физических лиц за вознаграждение, в обход бухгалтерии учреждения </w:t>
            </w:r>
          </w:p>
        </w:tc>
        <w:tc>
          <w:tcPr>
            <w:tcW w:w="2154" w:type="dxa"/>
          </w:tcPr>
          <w:p w:rsidR="00756111" w:rsidRPr="00D25752" w:rsidRDefault="00756111" w:rsidP="00756111">
            <w:pPr>
              <w:ind w:firstLine="0"/>
              <w:rPr>
                <w:rFonts w:ascii="Times New Roman" w:hAnsi="Times New Roman" w:cs="Times New Roman"/>
              </w:rPr>
            </w:pPr>
            <w:r w:rsidRPr="00D25752">
              <w:rPr>
                <w:rFonts w:ascii="Times New Roman" w:hAnsi="Times New Roman" w:cs="Times New Roman"/>
              </w:rPr>
              <w:t>Глава МО СП;</w:t>
            </w:r>
          </w:p>
          <w:p w:rsidR="00756111" w:rsidRPr="00D25752" w:rsidRDefault="00756111" w:rsidP="00756111">
            <w:pPr>
              <w:ind w:firstLine="0"/>
              <w:rPr>
                <w:rFonts w:ascii="Times New Roman" w:hAnsi="Times New Roman" w:cs="Times New Roman"/>
              </w:rPr>
            </w:pPr>
            <w:r w:rsidRPr="00D25752">
              <w:rPr>
                <w:rFonts w:ascii="Times New Roman" w:hAnsi="Times New Roman" w:cs="Times New Roman"/>
              </w:rPr>
              <w:t>Заместител</w:t>
            </w:r>
            <w:r>
              <w:rPr>
                <w:rFonts w:ascii="Times New Roman" w:hAnsi="Times New Roman" w:cs="Times New Roman"/>
              </w:rPr>
              <w:t>ь</w:t>
            </w:r>
            <w:r w:rsidRPr="00D25752">
              <w:rPr>
                <w:rFonts w:ascii="Times New Roman" w:hAnsi="Times New Roman" w:cs="Times New Roman"/>
              </w:rPr>
              <w:t xml:space="preserve"> главы</w:t>
            </w:r>
            <w:r>
              <w:rPr>
                <w:rFonts w:ascii="Times New Roman" w:hAnsi="Times New Roman" w:cs="Times New Roman"/>
              </w:rPr>
              <w:t>-секретарь</w:t>
            </w:r>
            <w:r w:rsidRPr="00D25752">
              <w:rPr>
                <w:rFonts w:ascii="Times New Roman" w:hAnsi="Times New Roman" w:cs="Times New Roman"/>
              </w:rPr>
              <w:t>;</w:t>
            </w:r>
          </w:p>
          <w:p w:rsidR="00756111" w:rsidRPr="00D25752" w:rsidRDefault="00756111" w:rsidP="00756111">
            <w:pPr>
              <w:ind w:firstLine="0"/>
              <w:rPr>
                <w:rFonts w:ascii="Times New Roman" w:hAnsi="Times New Roman" w:cs="Times New Roman"/>
              </w:rPr>
            </w:pPr>
            <w:r>
              <w:rPr>
                <w:rFonts w:ascii="Times New Roman" w:hAnsi="Times New Roman" w:cs="Times New Roman"/>
              </w:rPr>
              <w:t>Бу</w:t>
            </w:r>
            <w:r w:rsidRPr="00D25752">
              <w:rPr>
                <w:rFonts w:ascii="Times New Roman" w:hAnsi="Times New Roman" w:cs="Times New Roman"/>
              </w:rPr>
              <w:t>хгалтер;</w:t>
            </w:r>
          </w:p>
          <w:p w:rsidR="00756111" w:rsidRPr="00D25752" w:rsidRDefault="00756111" w:rsidP="00756111">
            <w:pPr>
              <w:ind w:firstLine="0"/>
              <w:rPr>
                <w:rFonts w:ascii="Times New Roman" w:hAnsi="Times New Roman" w:cs="Times New Roman"/>
              </w:rPr>
            </w:pPr>
            <w:r w:rsidRPr="00D25752">
              <w:rPr>
                <w:rFonts w:ascii="Times New Roman" w:hAnsi="Times New Roman" w:cs="Times New Roman"/>
              </w:rPr>
              <w:t>Специалисты;</w:t>
            </w:r>
          </w:p>
        </w:tc>
        <w:tc>
          <w:tcPr>
            <w:tcW w:w="2419" w:type="dxa"/>
          </w:tcPr>
          <w:p w:rsidR="00756111" w:rsidRPr="00D25752" w:rsidRDefault="00756111" w:rsidP="00756111">
            <w:pPr>
              <w:ind w:firstLine="0"/>
              <w:rPr>
                <w:rFonts w:ascii="Times New Roman" w:hAnsi="Times New Roman" w:cs="Times New Roman"/>
              </w:rPr>
            </w:pPr>
            <w:r w:rsidRPr="00D25752">
              <w:rPr>
                <w:rFonts w:ascii="Times New Roman" w:hAnsi="Times New Roman" w:cs="Times New Roman"/>
              </w:rPr>
              <w:t>Оформление договоров с лицами, желающими получить платные услуги.</w:t>
            </w:r>
          </w:p>
          <w:p w:rsidR="00756111" w:rsidRPr="00D25752" w:rsidRDefault="00756111" w:rsidP="00756111">
            <w:pPr>
              <w:rPr>
                <w:rFonts w:ascii="Times New Roman" w:hAnsi="Times New Roman" w:cs="Times New Roman"/>
              </w:rPr>
            </w:pPr>
          </w:p>
        </w:tc>
      </w:tr>
    </w:tbl>
    <w:p w:rsidR="00FD342C" w:rsidRPr="00D25752" w:rsidRDefault="00FD342C" w:rsidP="00FD342C">
      <w:pPr>
        <w:rPr>
          <w:rFonts w:ascii="Times New Roman" w:hAnsi="Times New Roman" w:cs="Times New Roman"/>
        </w:rPr>
      </w:pPr>
    </w:p>
    <w:p w:rsidR="00FD342C" w:rsidRDefault="00FD342C" w:rsidP="00FD342C">
      <w:pPr>
        <w:rPr>
          <w:rFonts w:ascii="Times New Roman" w:hAnsi="Times New Roman" w:cs="Times New Roman"/>
          <w:sz w:val="24"/>
          <w:szCs w:val="24"/>
        </w:rPr>
      </w:pPr>
    </w:p>
    <w:p w:rsidR="00FD342C" w:rsidRDefault="00FD342C" w:rsidP="00FD342C">
      <w:pPr>
        <w:rPr>
          <w:rFonts w:ascii="Times New Roman" w:hAnsi="Times New Roman" w:cs="Times New Roman"/>
          <w:sz w:val="24"/>
          <w:szCs w:val="24"/>
        </w:rPr>
      </w:pPr>
    </w:p>
    <w:p w:rsidR="00FD342C" w:rsidRDefault="00FD342C" w:rsidP="00FD342C">
      <w:pPr>
        <w:rPr>
          <w:rFonts w:ascii="Times New Roman" w:hAnsi="Times New Roman" w:cs="Times New Roman"/>
          <w:sz w:val="24"/>
          <w:szCs w:val="24"/>
        </w:rPr>
      </w:pPr>
    </w:p>
    <w:p w:rsidR="00FD342C" w:rsidRDefault="00FD342C" w:rsidP="00FD342C">
      <w:pPr>
        <w:rPr>
          <w:rFonts w:ascii="Times New Roman" w:hAnsi="Times New Roman" w:cs="Times New Roman"/>
          <w:sz w:val="24"/>
          <w:szCs w:val="24"/>
        </w:rPr>
      </w:pPr>
    </w:p>
    <w:p w:rsidR="00FD342C" w:rsidRDefault="00FD342C" w:rsidP="00FD342C">
      <w:pPr>
        <w:rPr>
          <w:rFonts w:ascii="Times New Roman" w:hAnsi="Times New Roman" w:cs="Times New Roman"/>
          <w:sz w:val="24"/>
          <w:szCs w:val="24"/>
        </w:rPr>
      </w:pPr>
    </w:p>
    <w:p w:rsidR="00756111" w:rsidRDefault="00756111" w:rsidP="00FD342C">
      <w:pPr>
        <w:pStyle w:val="paragraph"/>
        <w:spacing w:before="0" w:beforeAutospacing="0" w:after="0" w:afterAutospacing="0"/>
        <w:jc w:val="center"/>
        <w:textAlignment w:val="baseline"/>
        <w:rPr>
          <w:rStyle w:val="normaltextrun"/>
          <w:b/>
          <w:bCs/>
          <w:sz w:val="28"/>
          <w:szCs w:val="28"/>
        </w:rPr>
      </w:pPr>
    </w:p>
    <w:p w:rsidR="00756111" w:rsidRDefault="00756111" w:rsidP="00FD342C">
      <w:pPr>
        <w:pStyle w:val="paragraph"/>
        <w:spacing w:before="0" w:beforeAutospacing="0" w:after="0" w:afterAutospacing="0"/>
        <w:jc w:val="center"/>
        <w:textAlignment w:val="baseline"/>
        <w:rPr>
          <w:rStyle w:val="normaltextrun"/>
          <w:b/>
          <w:bCs/>
          <w:sz w:val="28"/>
          <w:szCs w:val="28"/>
        </w:rPr>
      </w:pPr>
    </w:p>
    <w:p w:rsidR="00756111" w:rsidRDefault="00756111" w:rsidP="00FD342C">
      <w:pPr>
        <w:pStyle w:val="paragraph"/>
        <w:spacing w:before="0" w:beforeAutospacing="0" w:after="0" w:afterAutospacing="0"/>
        <w:jc w:val="center"/>
        <w:textAlignment w:val="baseline"/>
        <w:rPr>
          <w:rStyle w:val="normaltextrun"/>
          <w:b/>
          <w:bCs/>
          <w:sz w:val="28"/>
          <w:szCs w:val="28"/>
        </w:rPr>
      </w:pPr>
    </w:p>
    <w:p w:rsidR="00756111" w:rsidRDefault="00756111" w:rsidP="00FD342C">
      <w:pPr>
        <w:pStyle w:val="paragraph"/>
        <w:spacing w:before="0" w:beforeAutospacing="0" w:after="0" w:afterAutospacing="0"/>
        <w:jc w:val="center"/>
        <w:textAlignment w:val="baseline"/>
        <w:rPr>
          <w:rStyle w:val="normaltextrun"/>
          <w:b/>
          <w:bCs/>
          <w:sz w:val="28"/>
          <w:szCs w:val="28"/>
        </w:rPr>
      </w:pPr>
    </w:p>
    <w:p w:rsidR="00756111" w:rsidRDefault="00756111" w:rsidP="00FD342C">
      <w:pPr>
        <w:pStyle w:val="paragraph"/>
        <w:spacing w:before="0" w:beforeAutospacing="0" w:after="0" w:afterAutospacing="0"/>
        <w:jc w:val="center"/>
        <w:textAlignment w:val="baseline"/>
        <w:rPr>
          <w:rStyle w:val="normaltextrun"/>
          <w:b/>
          <w:bCs/>
          <w:sz w:val="28"/>
          <w:szCs w:val="28"/>
        </w:rPr>
      </w:pPr>
    </w:p>
    <w:p w:rsidR="00756111" w:rsidRDefault="00756111" w:rsidP="00FD342C">
      <w:pPr>
        <w:pStyle w:val="paragraph"/>
        <w:spacing w:before="0" w:beforeAutospacing="0" w:after="0" w:afterAutospacing="0"/>
        <w:jc w:val="center"/>
        <w:textAlignment w:val="baseline"/>
        <w:rPr>
          <w:rStyle w:val="normaltextrun"/>
          <w:b/>
          <w:bCs/>
          <w:sz w:val="28"/>
          <w:szCs w:val="28"/>
        </w:rPr>
      </w:pPr>
    </w:p>
    <w:p w:rsidR="00756111" w:rsidRDefault="00756111" w:rsidP="00FD342C">
      <w:pPr>
        <w:pStyle w:val="paragraph"/>
        <w:spacing w:before="0" w:beforeAutospacing="0" w:after="0" w:afterAutospacing="0"/>
        <w:jc w:val="center"/>
        <w:textAlignment w:val="baseline"/>
        <w:rPr>
          <w:rStyle w:val="normaltextrun"/>
          <w:b/>
          <w:bCs/>
          <w:sz w:val="28"/>
          <w:szCs w:val="28"/>
        </w:rPr>
      </w:pPr>
    </w:p>
    <w:p w:rsidR="00756111" w:rsidRDefault="00756111" w:rsidP="00FD342C">
      <w:pPr>
        <w:pStyle w:val="paragraph"/>
        <w:spacing w:before="0" w:beforeAutospacing="0" w:after="0" w:afterAutospacing="0"/>
        <w:jc w:val="center"/>
        <w:textAlignment w:val="baseline"/>
        <w:rPr>
          <w:rStyle w:val="normaltextrun"/>
          <w:b/>
          <w:bCs/>
          <w:sz w:val="28"/>
          <w:szCs w:val="28"/>
        </w:rPr>
      </w:pPr>
    </w:p>
    <w:p w:rsidR="00756111" w:rsidRDefault="00756111" w:rsidP="00FD342C">
      <w:pPr>
        <w:pStyle w:val="paragraph"/>
        <w:spacing w:before="0" w:beforeAutospacing="0" w:after="0" w:afterAutospacing="0"/>
        <w:jc w:val="center"/>
        <w:textAlignment w:val="baseline"/>
        <w:rPr>
          <w:rStyle w:val="normaltextrun"/>
          <w:b/>
          <w:bCs/>
          <w:sz w:val="28"/>
          <w:szCs w:val="28"/>
        </w:rPr>
      </w:pPr>
    </w:p>
    <w:p w:rsidR="00756111" w:rsidRDefault="00756111" w:rsidP="00FD342C">
      <w:pPr>
        <w:pStyle w:val="paragraph"/>
        <w:spacing w:before="0" w:beforeAutospacing="0" w:after="0" w:afterAutospacing="0"/>
        <w:jc w:val="center"/>
        <w:textAlignment w:val="baseline"/>
        <w:rPr>
          <w:rStyle w:val="normaltextrun"/>
          <w:b/>
          <w:bCs/>
          <w:sz w:val="28"/>
          <w:szCs w:val="28"/>
        </w:rPr>
      </w:pPr>
    </w:p>
    <w:p w:rsidR="00756111" w:rsidRDefault="00756111" w:rsidP="00FD342C">
      <w:pPr>
        <w:pStyle w:val="paragraph"/>
        <w:spacing w:before="0" w:beforeAutospacing="0" w:after="0" w:afterAutospacing="0"/>
        <w:jc w:val="center"/>
        <w:textAlignment w:val="baseline"/>
        <w:rPr>
          <w:rStyle w:val="normaltextrun"/>
          <w:b/>
          <w:bCs/>
          <w:sz w:val="28"/>
          <w:szCs w:val="28"/>
        </w:rPr>
      </w:pPr>
    </w:p>
    <w:p w:rsidR="00756111" w:rsidRDefault="00756111" w:rsidP="00FD342C">
      <w:pPr>
        <w:pStyle w:val="paragraph"/>
        <w:spacing w:before="0" w:beforeAutospacing="0" w:after="0" w:afterAutospacing="0"/>
        <w:jc w:val="center"/>
        <w:textAlignment w:val="baseline"/>
        <w:rPr>
          <w:rStyle w:val="normaltextrun"/>
          <w:b/>
          <w:bCs/>
          <w:sz w:val="28"/>
          <w:szCs w:val="28"/>
        </w:rPr>
      </w:pPr>
    </w:p>
    <w:p w:rsidR="00756111" w:rsidRDefault="00756111" w:rsidP="00FD342C">
      <w:pPr>
        <w:pStyle w:val="paragraph"/>
        <w:spacing w:before="0" w:beforeAutospacing="0" w:after="0" w:afterAutospacing="0"/>
        <w:jc w:val="center"/>
        <w:textAlignment w:val="baseline"/>
        <w:rPr>
          <w:rStyle w:val="normaltextrun"/>
          <w:b/>
          <w:bCs/>
          <w:sz w:val="28"/>
          <w:szCs w:val="28"/>
        </w:rPr>
      </w:pPr>
    </w:p>
    <w:p w:rsidR="00756111" w:rsidRDefault="00756111" w:rsidP="00FD342C">
      <w:pPr>
        <w:pStyle w:val="paragraph"/>
        <w:spacing w:before="0" w:beforeAutospacing="0" w:after="0" w:afterAutospacing="0"/>
        <w:jc w:val="center"/>
        <w:textAlignment w:val="baseline"/>
        <w:rPr>
          <w:rStyle w:val="normaltextrun"/>
          <w:b/>
          <w:bCs/>
          <w:sz w:val="28"/>
          <w:szCs w:val="28"/>
        </w:rPr>
      </w:pPr>
    </w:p>
    <w:p w:rsidR="00756111" w:rsidRDefault="00756111" w:rsidP="00FD342C">
      <w:pPr>
        <w:pStyle w:val="paragraph"/>
        <w:spacing w:before="0" w:beforeAutospacing="0" w:after="0" w:afterAutospacing="0"/>
        <w:jc w:val="center"/>
        <w:textAlignment w:val="baseline"/>
        <w:rPr>
          <w:rStyle w:val="normaltextrun"/>
          <w:b/>
          <w:bCs/>
          <w:sz w:val="28"/>
          <w:szCs w:val="28"/>
        </w:rPr>
      </w:pPr>
    </w:p>
    <w:p w:rsidR="00756111" w:rsidRDefault="00756111" w:rsidP="00FD342C">
      <w:pPr>
        <w:pStyle w:val="paragraph"/>
        <w:spacing w:before="0" w:beforeAutospacing="0" w:after="0" w:afterAutospacing="0"/>
        <w:jc w:val="center"/>
        <w:textAlignment w:val="baseline"/>
        <w:rPr>
          <w:rStyle w:val="normaltextrun"/>
          <w:b/>
          <w:bCs/>
          <w:sz w:val="28"/>
          <w:szCs w:val="28"/>
        </w:rPr>
      </w:pPr>
    </w:p>
    <w:p w:rsidR="00756111" w:rsidRDefault="00756111" w:rsidP="00FD342C">
      <w:pPr>
        <w:pStyle w:val="paragraph"/>
        <w:spacing w:before="0" w:beforeAutospacing="0" w:after="0" w:afterAutospacing="0"/>
        <w:jc w:val="center"/>
        <w:textAlignment w:val="baseline"/>
        <w:rPr>
          <w:rStyle w:val="normaltextrun"/>
          <w:b/>
          <w:bCs/>
          <w:sz w:val="28"/>
          <w:szCs w:val="28"/>
        </w:rPr>
      </w:pPr>
    </w:p>
    <w:p w:rsidR="00756111" w:rsidRDefault="00756111" w:rsidP="00FD342C">
      <w:pPr>
        <w:pStyle w:val="paragraph"/>
        <w:spacing w:before="0" w:beforeAutospacing="0" w:after="0" w:afterAutospacing="0"/>
        <w:jc w:val="center"/>
        <w:textAlignment w:val="baseline"/>
        <w:rPr>
          <w:rStyle w:val="normaltextrun"/>
          <w:b/>
          <w:bCs/>
          <w:sz w:val="28"/>
          <w:szCs w:val="28"/>
        </w:rPr>
      </w:pPr>
    </w:p>
    <w:p w:rsidR="00756111" w:rsidRDefault="00756111" w:rsidP="00FD342C">
      <w:pPr>
        <w:pStyle w:val="paragraph"/>
        <w:spacing w:before="0" w:beforeAutospacing="0" w:after="0" w:afterAutospacing="0"/>
        <w:jc w:val="center"/>
        <w:textAlignment w:val="baseline"/>
        <w:rPr>
          <w:rStyle w:val="normaltextrun"/>
          <w:b/>
          <w:bCs/>
          <w:sz w:val="28"/>
          <w:szCs w:val="28"/>
        </w:rPr>
      </w:pPr>
    </w:p>
    <w:p w:rsidR="00756111" w:rsidRDefault="00756111" w:rsidP="00FD342C">
      <w:pPr>
        <w:pStyle w:val="paragraph"/>
        <w:spacing w:before="0" w:beforeAutospacing="0" w:after="0" w:afterAutospacing="0"/>
        <w:jc w:val="center"/>
        <w:textAlignment w:val="baseline"/>
        <w:rPr>
          <w:rStyle w:val="normaltextrun"/>
          <w:b/>
          <w:bCs/>
          <w:sz w:val="28"/>
          <w:szCs w:val="28"/>
        </w:rPr>
      </w:pPr>
    </w:p>
    <w:p w:rsidR="00756111" w:rsidRDefault="00756111" w:rsidP="00FD342C">
      <w:pPr>
        <w:pStyle w:val="paragraph"/>
        <w:spacing w:before="0" w:beforeAutospacing="0" w:after="0" w:afterAutospacing="0"/>
        <w:jc w:val="center"/>
        <w:textAlignment w:val="baseline"/>
        <w:rPr>
          <w:rStyle w:val="normaltextrun"/>
          <w:b/>
          <w:bCs/>
          <w:sz w:val="28"/>
          <w:szCs w:val="28"/>
        </w:rPr>
      </w:pPr>
    </w:p>
    <w:p w:rsidR="00756111" w:rsidRDefault="00756111" w:rsidP="00FD342C">
      <w:pPr>
        <w:pStyle w:val="paragraph"/>
        <w:spacing w:before="0" w:beforeAutospacing="0" w:after="0" w:afterAutospacing="0"/>
        <w:jc w:val="center"/>
        <w:textAlignment w:val="baseline"/>
        <w:rPr>
          <w:rStyle w:val="normaltextrun"/>
          <w:b/>
          <w:bCs/>
          <w:sz w:val="28"/>
          <w:szCs w:val="28"/>
        </w:rPr>
      </w:pPr>
    </w:p>
    <w:p w:rsidR="00756111" w:rsidRDefault="00756111" w:rsidP="00FD342C">
      <w:pPr>
        <w:pStyle w:val="paragraph"/>
        <w:spacing w:before="0" w:beforeAutospacing="0" w:after="0" w:afterAutospacing="0"/>
        <w:jc w:val="center"/>
        <w:textAlignment w:val="baseline"/>
        <w:rPr>
          <w:rStyle w:val="normaltextrun"/>
          <w:b/>
          <w:bCs/>
          <w:sz w:val="28"/>
          <w:szCs w:val="28"/>
        </w:rPr>
      </w:pPr>
    </w:p>
    <w:p w:rsidR="00756111" w:rsidRDefault="00756111" w:rsidP="00FD342C">
      <w:pPr>
        <w:pStyle w:val="paragraph"/>
        <w:spacing w:before="0" w:beforeAutospacing="0" w:after="0" w:afterAutospacing="0"/>
        <w:jc w:val="center"/>
        <w:textAlignment w:val="baseline"/>
        <w:rPr>
          <w:rStyle w:val="normaltextrun"/>
          <w:b/>
          <w:bCs/>
          <w:sz w:val="28"/>
          <w:szCs w:val="28"/>
        </w:rPr>
      </w:pPr>
    </w:p>
    <w:p w:rsidR="00756111" w:rsidRDefault="00756111" w:rsidP="00FD342C">
      <w:pPr>
        <w:pStyle w:val="paragraph"/>
        <w:spacing w:before="0" w:beforeAutospacing="0" w:after="0" w:afterAutospacing="0"/>
        <w:jc w:val="center"/>
        <w:textAlignment w:val="baseline"/>
        <w:rPr>
          <w:rStyle w:val="normaltextrun"/>
          <w:b/>
          <w:bCs/>
          <w:sz w:val="28"/>
          <w:szCs w:val="28"/>
        </w:rPr>
      </w:pPr>
    </w:p>
    <w:p w:rsidR="00756111" w:rsidRDefault="00756111" w:rsidP="00FD342C">
      <w:pPr>
        <w:pStyle w:val="paragraph"/>
        <w:spacing w:before="0" w:beforeAutospacing="0" w:after="0" w:afterAutospacing="0"/>
        <w:jc w:val="center"/>
        <w:textAlignment w:val="baseline"/>
        <w:rPr>
          <w:rStyle w:val="normaltextrun"/>
          <w:b/>
          <w:bCs/>
          <w:sz w:val="28"/>
          <w:szCs w:val="28"/>
        </w:rPr>
      </w:pPr>
    </w:p>
    <w:p w:rsidR="00756111" w:rsidRDefault="00756111" w:rsidP="00FD342C">
      <w:pPr>
        <w:pStyle w:val="paragraph"/>
        <w:spacing w:before="0" w:beforeAutospacing="0" w:after="0" w:afterAutospacing="0"/>
        <w:jc w:val="center"/>
        <w:textAlignment w:val="baseline"/>
        <w:rPr>
          <w:rStyle w:val="normaltextrun"/>
          <w:b/>
          <w:bCs/>
          <w:sz w:val="28"/>
          <w:szCs w:val="28"/>
        </w:rPr>
      </w:pPr>
    </w:p>
    <w:p w:rsidR="00756111" w:rsidRDefault="00756111" w:rsidP="00FD342C">
      <w:pPr>
        <w:pStyle w:val="paragraph"/>
        <w:spacing w:before="0" w:beforeAutospacing="0" w:after="0" w:afterAutospacing="0"/>
        <w:jc w:val="center"/>
        <w:textAlignment w:val="baseline"/>
        <w:rPr>
          <w:rStyle w:val="normaltextrun"/>
          <w:b/>
          <w:bCs/>
          <w:sz w:val="28"/>
          <w:szCs w:val="28"/>
        </w:rPr>
      </w:pPr>
    </w:p>
    <w:p w:rsidR="00756111" w:rsidRDefault="00756111" w:rsidP="00FD342C">
      <w:pPr>
        <w:pStyle w:val="paragraph"/>
        <w:spacing w:before="0" w:beforeAutospacing="0" w:after="0" w:afterAutospacing="0"/>
        <w:jc w:val="center"/>
        <w:textAlignment w:val="baseline"/>
        <w:rPr>
          <w:rStyle w:val="normaltextrun"/>
          <w:b/>
          <w:bCs/>
          <w:sz w:val="28"/>
          <w:szCs w:val="28"/>
        </w:rPr>
      </w:pPr>
    </w:p>
    <w:p w:rsidR="00FD342C" w:rsidRDefault="00FD342C" w:rsidP="00FD342C">
      <w:pPr>
        <w:pStyle w:val="paragraph"/>
        <w:spacing w:before="0" w:beforeAutospacing="0" w:after="0" w:afterAutospacing="0"/>
        <w:jc w:val="center"/>
        <w:textAlignment w:val="baseline"/>
        <w:rPr>
          <w:rStyle w:val="normaltextrun"/>
          <w:b/>
          <w:bCs/>
          <w:sz w:val="28"/>
          <w:szCs w:val="28"/>
        </w:rPr>
      </w:pPr>
      <w:r>
        <w:rPr>
          <w:noProof/>
          <w:color w:val="000066"/>
        </w:rPr>
        <w:drawing>
          <wp:inline distT="0" distB="0" distL="0" distR="0">
            <wp:extent cx="699770" cy="699770"/>
            <wp:effectExtent l="19050" t="0" r="5080" b="0"/>
            <wp:docPr id="273"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FD342C" w:rsidRDefault="00FD342C" w:rsidP="00FD342C">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FD342C" w:rsidRDefault="00FD342C" w:rsidP="00FD342C">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FD342C" w:rsidRDefault="00FD342C" w:rsidP="00FD342C">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FD342C" w:rsidRDefault="00FD342C" w:rsidP="00FD342C">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FD342C" w:rsidTr="00FD342C">
        <w:trPr>
          <w:trHeight w:val="360"/>
          <w:jc w:val="center"/>
        </w:trPr>
        <w:tc>
          <w:tcPr>
            <w:tcW w:w="9463" w:type="dxa"/>
            <w:tcBorders>
              <w:top w:val="thinThickSmallGap" w:sz="24" w:space="0" w:color="auto"/>
              <w:left w:val="nil"/>
              <w:bottom w:val="nil"/>
              <w:right w:val="nil"/>
            </w:tcBorders>
          </w:tcPr>
          <w:p w:rsidR="00FD342C" w:rsidRPr="00CE3212" w:rsidRDefault="00FD342C" w:rsidP="00FD342C">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FD342C" w:rsidRDefault="00FD342C" w:rsidP="00FD342C">
            <w:pPr>
              <w:ind w:firstLine="284"/>
              <w:jc w:val="center"/>
              <w:rPr>
                <w:color w:val="000066"/>
                <w:sz w:val="12"/>
                <w:szCs w:val="12"/>
              </w:rPr>
            </w:pPr>
          </w:p>
        </w:tc>
      </w:tr>
    </w:tbl>
    <w:p w:rsidR="00FD342C" w:rsidRPr="001C7232" w:rsidRDefault="00FD342C" w:rsidP="00FD342C">
      <w:pPr>
        <w:suppressAutoHyphens/>
        <w:rPr>
          <w:rFonts w:ascii="Times New Roman" w:eastAsia="Times New Roman" w:hAnsi="Times New Roman" w:cs="Times New Roman"/>
          <w:b/>
          <w:u w:val="single"/>
          <w:lang w:eastAsia="ar-SA"/>
        </w:rPr>
      </w:pPr>
    </w:p>
    <w:p w:rsidR="00FD342C" w:rsidRPr="001C7232" w:rsidRDefault="00FD342C" w:rsidP="00FD342C">
      <w:pPr>
        <w:pStyle w:val="a5"/>
        <w:rPr>
          <w:rFonts w:ascii="Times New Roman" w:hAnsi="Times New Roman" w:cs="Times New Roman"/>
          <w:lang w:eastAsia="ar-SA"/>
        </w:rPr>
      </w:pPr>
    </w:p>
    <w:p w:rsidR="00FD342C" w:rsidRPr="0058714B" w:rsidRDefault="00FD342C" w:rsidP="00FD342C">
      <w:pPr>
        <w:pStyle w:val="a5"/>
        <w:jc w:val="center"/>
        <w:rPr>
          <w:rFonts w:ascii="Times New Roman" w:hAnsi="Times New Roman" w:cs="Times New Roman"/>
          <w:b/>
          <w:bCs/>
          <w:color w:val="000000" w:themeColor="text1"/>
          <w:sz w:val="28"/>
          <w:szCs w:val="28"/>
        </w:rPr>
      </w:pPr>
      <w:r w:rsidRPr="0058714B">
        <w:rPr>
          <w:rFonts w:ascii="Times New Roman" w:hAnsi="Times New Roman" w:cs="Times New Roman"/>
          <w:b/>
          <w:bCs/>
          <w:color w:val="000000" w:themeColor="text1"/>
          <w:sz w:val="28"/>
          <w:szCs w:val="28"/>
        </w:rPr>
        <w:t>ПОСТАНОВЛЕНИЕ</w:t>
      </w:r>
    </w:p>
    <w:p w:rsidR="00FD342C" w:rsidRPr="0058714B" w:rsidRDefault="00FD342C" w:rsidP="00FD342C">
      <w:pPr>
        <w:pStyle w:val="a5"/>
        <w:jc w:val="center"/>
        <w:rPr>
          <w:rFonts w:ascii="Times New Roman" w:hAnsi="Times New Roman" w:cs="Times New Roman"/>
          <w:b/>
          <w:bCs/>
          <w:color w:val="000000" w:themeColor="text1"/>
          <w:sz w:val="28"/>
          <w:szCs w:val="28"/>
        </w:rPr>
      </w:pPr>
    </w:p>
    <w:p w:rsidR="00892C2C" w:rsidRDefault="00892C2C" w:rsidP="00892C2C">
      <w:pPr>
        <w:pStyle w:val="a5"/>
        <w:rPr>
          <w:rFonts w:ascii="Times New Roman" w:hAnsi="Times New Roman" w:cs="Times New Roman"/>
          <w:b/>
          <w:sz w:val="40"/>
          <w:szCs w:val="40"/>
        </w:rPr>
      </w:pPr>
      <w:r>
        <w:rPr>
          <w:rFonts w:ascii="Times New Roman" w:hAnsi="Times New Roman" w:cs="Times New Roman"/>
          <w:sz w:val="28"/>
          <w:szCs w:val="28"/>
        </w:rPr>
        <w:t>14</w:t>
      </w:r>
      <w:r w:rsidRPr="00E54CF3">
        <w:rPr>
          <w:rFonts w:ascii="Times New Roman" w:hAnsi="Times New Roman" w:cs="Times New Roman"/>
          <w:sz w:val="28"/>
          <w:szCs w:val="28"/>
        </w:rPr>
        <w:t>.</w:t>
      </w:r>
      <w:r>
        <w:rPr>
          <w:rFonts w:ascii="Times New Roman" w:hAnsi="Times New Roman" w:cs="Times New Roman"/>
          <w:sz w:val="28"/>
          <w:szCs w:val="28"/>
        </w:rPr>
        <w:t>02</w:t>
      </w:r>
      <w:r w:rsidRPr="00E54CF3">
        <w:rPr>
          <w:rFonts w:ascii="Times New Roman" w:hAnsi="Times New Roman" w:cs="Times New Roman"/>
          <w:sz w:val="28"/>
          <w:szCs w:val="28"/>
        </w:rPr>
        <w:t>.202</w:t>
      </w:r>
      <w:r>
        <w:rPr>
          <w:rFonts w:ascii="Times New Roman" w:hAnsi="Times New Roman" w:cs="Times New Roman"/>
          <w:sz w:val="28"/>
          <w:szCs w:val="28"/>
        </w:rPr>
        <w:t>3                            № 12</w:t>
      </w:r>
      <w:r w:rsidRPr="00E54CF3">
        <w:rPr>
          <w:rFonts w:ascii="Times New Roman" w:hAnsi="Times New Roman" w:cs="Times New Roman"/>
          <w:sz w:val="28"/>
          <w:szCs w:val="28"/>
        </w:rPr>
        <w:t>-П</w:t>
      </w:r>
    </w:p>
    <w:p w:rsidR="00FD342C" w:rsidRDefault="00FD342C" w:rsidP="00FD342C">
      <w:pPr>
        <w:pStyle w:val="a5"/>
        <w:jc w:val="center"/>
        <w:rPr>
          <w:rFonts w:ascii="Times New Roman" w:hAnsi="Times New Roman" w:cs="Times New Roman"/>
          <w:b/>
          <w:bCs/>
          <w:color w:val="000000" w:themeColor="text1"/>
          <w:sz w:val="28"/>
          <w:szCs w:val="28"/>
        </w:rPr>
      </w:pPr>
    </w:p>
    <w:p w:rsidR="00FD342C" w:rsidRDefault="00FD342C" w:rsidP="00FD342C">
      <w:pPr>
        <w:pStyle w:val="a5"/>
        <w:jc w:val="center"/>
        <w:rPr>
          <w:rFonts w:ascii="Times New Roman" w:hAnsi="Times New Roman" w:cs="Times New Roman"/>
          <w:b/>
          <w:bCs/>
          <w:color w:val="000000" w:themeColor="text1"/>
          <w:sz w:val="28"/>
          <w:szCs w:val="28"/>
        </w:rPr>
      </w:pPr>
    </w:p>
    <w:p w:rsidR="00FD342C" w:rsidRPr="00274AF4" w:rsidRDefault="00FD342C" w:rsidP="00FD342C">
      <w:pPr>
        <w:pStyle w:val="ae"/>
        <w:shd w:val="clear" w:color="auto" w:fill="FFFFFF"/>
        <w:spacing w:before="0" w:beforeAutospacing="0" w:after="0" w:afterAutospacing="0"/>
        <w:jc w:val="center"/>
        <w:rPr>
          <w:color w:val="000000"/>
        </w:rPr>
      </w:pPr>
      <w:r w:rsidRPr="00274AF4">
        <w:rPr>
          <w:rStyle w:val="afb"/>
          <w:color w:val="000000"/>
        </w:rPr>
        <w:t>Об утверждении Порядка уведомленияпредставителя нанимателя (работодателя)</w:t>
      </w:r>
    </w:p>
    <w:p w:rsidR="00FD342C" w:rsidRPr="00274AF4" w:rsidRDefault="00FD342C" w:rsidP="00FD342C">
      <w:pPr>
        <w:pStyle w:val="ae"/>
        <w:shd w:val="clear" w:color="auto" w:fill="FFFFFF"/>
        <w:spacing w:before="0" w:beforeAutospacing="0" w:after="0" w:afterAutospacing="0"/>
        <w:jc w:val="center"/>
        <w:rPr>
          <w:color w:val="000000"/>
        </w:rPr>
      </w:pPr>
      <w:r w:rsidRPr="00274AF4">
        <w:rPr>
          <w:rStyle w:val="afb"/>
          <w:color w:val="000000"/>
        </w:rPr>
        <w:t>о фактах обращения в целях склонениямуниципального служащего к совершению</w:t>
      </w:r>
    </w:p>
    <w:p w:rsidR="00FD342C" w:rsidRDefault="00FD342C" w:rsidP="00FD342C">
      <w:pPr>
        <w:pStyle w:val="ae"/>
        <w:shd w:val="clear" w:color="auto" w:fill="FFFFFF"/>
        <w:spacing w:before="0" w:beforeAutospacing="0" w:after="0" w:afterAutospacing="0"/>
        <w:jc w:val="center"/>
        <w:rPr>
          <w:rStyle w:val="afb"/>
          <w:color w:val="000000"/>
        </w:rPr>
      </w:pPr>
      <w:r w:rsidRPr="00274AF4">
        <w:rPr>
          <w:rStyle w:val="afb"/>
          <w:color w:val="000000"/>
        </w:rPr>
        <w:t xml:space="preserve">коррупционных правонарушений в администрации </w:t>
      </w:r>
      <w:r>
        <w:rPr>
          <w:rStyle w:val="afb"/>
          <w:color w:val="000000"/>
        </w:rPr>
        <w:t>МО СП «сельсоветНечаевский»</w:t>
      </w:r>
    </w:p>
    <w:p w:rsidR="00FD342C" w:rsidRDefault="00FD342C" w:rsidP="00FD342C">
      <w:pPr>
        <w:pStyle w:val="ae"/>
        <w:shd w:val="clear" w:color="auto" w:fill="FFFFFF"/>
        <w:spacing w:before="0" w:beforeAutospacing="0" w:after="0" w:afterAutospacing="0"/>
        <w:jc w:val="center"/>
        <w:rPr>
          <w:rStyle w:val="afb"/>
          <w:color w:val="000000"/>
        </w:rPr>
      </w:pPr>
    </w:p>
    <w:p w:rsidR="00FD342C" w:rsidRDefault="00FD342C" w:rsidP="00FD342C">
      <w:pPr>
        <w:pStyle w:val="ae"/>
        <w:shd w:val="clear" w:color="auto" w:fill="FFFFFF"/>
        <w:spacing w:before="0" w:beforeAutospacing="0" w:after="0" w:afterAutospacing="0"/>
        <w:jc w:val="center"/>
        <w:rPr>
          <w:rStyle w:val="afb"/>
          <w:color w:val="000000"/>
        </w:rPr>
      </w:pPr>
    </w:p>
    <w:p w:rsidR="00FD342C" w:rsidRPr="00274AF4" w:rsidRDefault="00FD342C" w:rsidP="00FD342C">
      <w:pPr>
        <w:pStyle w:val="ae"/>
        <w:shd w:val="clear" w:color="auto" w:fill="FFFFFF"/>
        <w:spacing w:before="0" w:beforeAutospacing="0" w:after="0" w:afterAutospacing="0"/>
        <w:jc w:val="center"/>
        <w:rPr>
          <w:color w:val="000000"/>
        </w:rPr>
      </w:pPr>
    </w:p>
    <w:p w:rsidR="00FD342C" w:rsidRPr="00274AF4" w:rsidRDefault="00FD342C" w:rsidP="00FD342C">
      <w:pPr>
        <w:pStyle w:val="ae"/>
        <w:shd w:val="clear" w:color="auto" w:fill="FFFFFF"/>
        <w:spacing w:before="0" w:beforeAutospacing="0" w:after="0" w:afterAutospacing="0"/>
        <w:jc w:val="both"/>
        <w:rPr>
          <w:color w:val="000000"/>
        </w:rPr>
      </w:pPr>
      <w:r w:rsidRPr="00274AF4">
        <w:rPr>
          <w:color w:val="000000"/>
        </w:rPr>
        <w:t>В соответствии с частью 5 статьи 9 Федерального закона от 25 декабря 2008 года №273-ФЗ «О противодействии коррупции», руководствуясь Уставом</w:t>
      </w:r>
      <w:r>
        <w:rPr>
          <w:color w:val="000000"/>
        </w:rPr>
        <w:t xml:space="preserve"> МО СП «сельсоветНечаевский» Кизилюртовского района РД.</w:t>
      </w:r>
    </w:p>
    <w:p w:rsidR="00FD342C"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ПОСТАНОВЛЯЮ:</w:t>
      </w:r>
    </w:p>
    <w:p w:rsidR="00FD342C" w:rsidRPr="00CD22A5" w:rsidRDefault="00FD342C" w:rsidP="00FD342C">
      <w:pPr>
        <w:pStyle w:val="ae"/>
        <w:shd w:val="clear" w:color="auto" w:fill="FFFFFF"/>
        <w:spacing w:before="0" w:beforeAutospacing="0" w:after="101" w:afterAutospacing="0"/>
        <w:jc w:val="both"/>
        <w:rPr>
          <w:color w:val="000000"/>
        </w:rPr>
      </w:pPr>
      <w:r w:rsidRPr="00CD22A5">
        <w:rPr>
          <w:color w:val="000000"/>
        </w:rPr>
        <w:t xml:space="preserve">1. Утвердить прилагаемый Порядок уведомления представителя нанимателя (работодателя) о фактах обращения в целях склонения муниципального служащего к совершению коррупционных правонарушений в администрации </w:t>
      </w:r>
      <w:r>
        <w:rPr>
          <w:color w:val="000000"/>
        </w:rPr>
        <w:t>МО СП «сельсоветНечаевский».</w:t>
      </w:r>
    </w:p>
    <w:p w:rsidR="00FD342C" w:rsidRPr="00CD22A5" w:rsidRDefault="00FD342C" w:rsidP="00FD342C">
      <w:pPr>
        <w:pStyle w:val="ae"/>
        <w:shd w:val="clear" w:color="auto" w:fill="FFFFFF"/>
        <w:spacing w:before="0" w:beforeAutospacing="0" w:after="101" w:afterAutospacing="0"/>
        <w:jc w:val="both"/>
        <w:rPr>
          <w:color w:val="000000"/>
        </w:rPr>
      </w:pPr>
      <w:r w:rsidRPr="00CD22A5">
        <w:rPr>
          <w:color w:val="000000"/>
        </w:rPr>
        <w:t xml:space="preserve">2. Постановление </w:t>
      </w:r>
      <w:r>
        <w:rPr>
          <w:color w:val="000000"/>
        </w:rPr>
        <w:t xml:space="preserve">обнародовать </w:t>
      </w:r>
      <w:r w:rsidRPr="00CD22A5">
        <w:rPr>
          <w:color w:val="000000"/>
        </w:rPr>
        <w:t xml:space="preserve">в установленном порядке </w:t>
      </w:r>
      <w:r>
        <w:rPr>
          <w:color w:val="000000"/>
        </w:rPr>
        <w:t xml:space="preserve"> на стенде в здании администрации, </w:t>
      </w:r>
      <w:r w:rsidRPr="00CD22A5">
        <w:rPr>
          <w:color w:val="000000"/>
        </w:rPr>
        <w:t>разместить в сети</w:t>
      </w:r>
      <w:r>
        <w:rPr>
          <w:color w:val="000000"/>
        </w:rPr>
        <w:t xml:space="preserve"> Интернет на официальном сайте а</w:t>
      </w:r>
      <w:r w:rsidRPr="00CD22A5">
        <w:rPr>
          <w:color w:val="000000"/>
        </w:rPr>
        <w:t xml:space="preserve">дминистрации </w:t>
      </w:r>
      <w:r>
        <w:rPr>
          <w:color w:val="000000"/>
        </w:rPr>
        <w:t xml:space="preserve">МО СП «сельсоветНечаевский» </w:t>
      </w:r>
    </w:p>
    <w:p w:rsidR="00FD342C" w:rsidRPr="00CD22A5" w:rsidRDefault="00FD342C" w:rsidP="00FD342C">
      <w:pPr>
        <w:pStyle w:val="ae"/>
        <w:shd w:val="clear" w:color="auto" w:fill="FFFFFF"/>
        <w:spacing w:before="0" w:beforeAutospacing="0" w:after="101" w:afterAutospacing="0"/>
        <w:jc w:val="both"/>
        <w:rPr>
          <w:color w:val="000000"/>
        </w:rPr>
      </w:pPr>
      <w:r w:rsidRPr="00CD22A5">
        <w:rPr>
          <w:color w:val="000000"/>
        </w:rPr>
        <w:t>3. Настоящее постановление вступает в силу после дня его официального опубликования.</w:t>
      </w:r>
    </w:p>
    <w:p w:rsidR="00FD342C" w:rsidRDefault="00FD342C" w:rsidP="00FD342C">
      <w:pPr>
        <w:shd w:val="clear" w:color="auto" w:fill="FFFFFF"/>
        <w:spacing w:after="122"/>
        <w:rPr>
          <w:rFonts w:ascii="Times New Roman" w:eastAsia="Times New Roman" w:hAnsi="Times New Roman" w:cs="Times New Roman"/>
          <w:color w:val="1E1D1E"/>
          <w:sz w:val="24"/>
          <w:szCs w:val="24"/>
        </w:rPr>
      </w:pPr>
    </w:p>
    <w:p w:rsidR="00FD342C" w:rsidRDefault="00FD342C" w:rsidP="00FD342C">
      <w:pPr>
        <w:shd w:val="clear" w:color="auto" w:fill="FFFFFF"/>
        <w:spacing w:after="122"/>
        <w:rPr>
          <w:rFonts w:ascii="Times New Roman" w:eastAsia="Times New Roman" w:hAnsi="Times New Roman" w:cs="Times New Roman"/>
          <w:color w:val="1E1D1E"/>
          <w:sz w:val="24"/>
          <w:szCs w:val="24"/>
        </w:rPr>
      </w:pPr>
    </w:p>
    <w:p w:rsidR="00FD342C" w:rsidRDefault="00FD342C" w:rsidP="00FD342C">
      <w:pPr>
        <w:pStyle w:val="ae"/>
        <w:spacing w:before="0" w:beforeAutospacing="0" w:after="0" w:afterAutospacing="0" w:line="238" w:lineRule="atLeast"/>
        <w:rPr>
          <w:color w:val="242424"/>
        </w:rPr>
      </w:pPr>
    </w:p>
    <w:p w:rsidR="00FD342C" w:rsidRDefault="00FD342C" w:rsidP="00FD342C">
      <w:pPr>
        <w:pStyle w:val="ae"/>
        <w:spacing w:before="0" w:beforeAutospacing="0" w:after="0" w:afterAutospacing="0" w:line="238" w:lineRule="atLeast"/>
        <w:rPr>
          <w:color w:val="242424"/>
        </w:rPr>
      </w:pPr>
    </w:p>
    <w:p w:rsidR="00FD342C" w:rsidRDefault="00FD342C" w:rsidP="00FD342C">
      <w:pPr>
        <w:pStyle w:val="ae"/>
        <w:spacing w:before="0" w:beforeAutospacing="0" w:after="0" w:afterAutospacing="0" w:line="238" w:lineRule="atLeast"/>
        <w:rPr>
          <w:color w:val="242424"/>
        </w:rPr>
      </w:pPr>
    </w:p>
    <w:p w:rsidR="00FD342C" w:rsidRDefault="00FD342C" w:rsidP="00FD342C">
      <w:pPr>
        <w:pStyle w:val="a5"/>
        <w:rPr>
          <w:rFonts w:ascii="Times New Roman" w:hAnsi="Times New Roman" w:cs="Times New Roman"/>
          <w:b/>
          <w:sz w:val="28"/>
          <w:szCs w:val="28"/>
        </w:rPr>
      </w:pPr>
    </w:p>
    <w:p w:rsidR="00FD342C" w:rsidRDefault="00FD342C" w:rsidP="00FD342C">
      <w:pPr>
        <w:pStyle w:val="a5"/>
        <w:rPr>
          <w:rFonts w:ascii="Times New Roman" w:hAnsi="Times New Roman" w:cs="Times New Roman"/>
          <w:b/>
          <w:sz w:val="28"/>
          <w:szCs w:val="28"/>
        </w:rPr>
      </w:pPr>
    </w:p>
    <w:p w:rsidR="00FD342C" w:rsidRPr="0058714B" w:rsidRDefault="00FD342C" w:rsidP="00FD342C">
      <w:pPr>
        <w:pStyle w:val="14"/>
        <w:shd w:val="clear" w:color="auto" w:fill="auto"/>
        <w:spacing w:line="312" w:lineRule="exact"/>
        <w:ind w:right="20"/>
        <w:jc w:val="both"/>
        <w:rPr>
          <w:b/>
          <w:color w:val="000000"/>
          <w:sz w:val="28"/>
          <w:szCs w:val="28"/>
          <w:lang w:eastAsia="ru-RU" w:bidi="ru-RU"/>
        </w:rPr>
      </w:pPr>
      <w:r w:rsidRPr="0058714B">
        <w:rPr>
          <w:b/>
          <w:color w:val="000000"/>
          <w:sz w:val="28"/>
          <w:szCs w:val="28"/>
          <w:lang w:eastAsia="ru-RU" w:bidi="ru-RU"/>
        </w:rPr>
        <w:t xml:space="preserve">Глава                                                                </w:t>
      </w:r>
      <w:r>
        <w:rPr>
          <w:b/>
          <w:color w:val="000000"/>
          <w:sz w:val="28"/>
          <w:szCs w:val="28"/>
          <w:lang w:eastAsia="ru-RU" w:bidi="ru-RU"/>
        </w:rPr>
        <w:t>М.С.Гашимов</w:t>
      </w:r>
    </w:p>
    <w:p w:rsidR="00FD342C" w:rsidRDefault="00FD342C" w:rsidP="00FD342C">
      <w:pPr>
        <w:pStyle w:val="a5"/>
        <w:rPr>
          <w:rFonts w:ascii="Times New Roman" w:hAnsi="Times New Roman" w:cs="Times New Roman"/>
          <w:b/>
          <w:sz w:val="28"/>
          <w:szCs w:val="28"/>
        </w:rPr>
      </w:pPr>
    </w:p>
    <w:p w:rsidR="00FD342C" w:rsidRDefault="00FD342C" w:rsidP="00FD342C">
      <w:pPr>
        <w:pStyle w:val="a5"/>
        <w:rPr>
          <w:rFonts w:ascii="Times New Roman" w:hAnsi="Times New Roman" w:cs="Times New Roman"/>
          <w:b/>
          <w:sz w:val="28"/>
          <w:szCs w:val="28"/>
        </w:rPr>
      </w:pPr>
    </w:p>
    <w:p w:rsidR="00FD342C" w:rsidRDefault="00FD342C" w:rsidP="00FD342C">
      <w:pPr>
        <w:pStyle w:val="ae"/>
        <w:shd w:val="clear" w:color="auto" w:fill="FFFFFF"/>
        <w:spacing w:before="0" w:beforeAutospacing="0" w:after="101" w:afterAutospacing="0"/>
        <w:rPr>
          <w:rFonts w:ascii="Arial" w:hAnsi="Arial" w:cs="Arial"/>
          <w:color w:val="000000"/>
          <w:sz w:val="14"/>
          <w:szCs w:val="14"/>
        </w:rPr>
      </w:pPr>
    </w:p>
    <w:p w:rsidR="00FD342C" w:rsidRDefault="00FD342C" w:rsidP="00FD342C">
      <w:pPr>
        <w:pStyle w:val="ae"/>
        <w:shd w:val="clear" w:color="auto" w:fill="FFFFFF"/>
        <w:spacing w:before="0" w:beforeAutospacing="0" w:after="101" w:afterAutospacing="0"/>
        <w:rPr>
          <w:rFonts w:ascii="Arial" w:hAnsi="Arial" w:cs="Arial"/>
          <w:color w:val="000000"/>
          <w:sz w:val="14"/>
          <w:szCs w:val="14"/>
        </w:rPr>
      </w:pPr>
    </w:p>
    <w:p w:rsidR="00FD342C" w:rsidRDefault="00FD342C" w:rsidP="00FD342C">
      <w:pPr>
        <w:pStyle w:val="ae"/>
        <w:shd w:val="clear" w:color="auto" w:fill="FFFFFF"/>
        <w:spacing w:before="0" w:beforeAutospacing="0" w:after="101" w:afterAutospacing="0"/>
        <w:rPr>
          <w:rFonts w:ascii="Arial" w:hAnsi="Arial" w:cs="Arial"/>
          <w:color w:val="000000"/>
          <w:sz w:val="14"/>
          <w:szCs w:val="14"/>
        </w:rPr>
      </w:pPr>
    </w:p>
    <w:p w:rsidR="00FD342C" w:rsidRPr="009607D4" w:rsidRDefault="00FD342C" w:rsidP="00FA50DF">
      <w:pPr>
        <w:jc w:val="right"/>
        <w:rPr>
          <w:rFonts w:ascii="Times New Roman" w:hAnsi="Times New Roman" w:cs="Times New Roman"/>
          <w:sz w:val="16"/>
          <w:szCs w:val="16"/>
        </w:rPr>
      </w:pPr>
      <w:r w:rsidRPr="009607D4">
        <w:rPr>
          <w:rFonts w:ascii="Times New Roman" w:hAnsi="Times New Roman" w:cs="Times New Roman"/>
          <w:sz w:val="16"/>
          <w:szCs w:val="16"/>
        </w:rPr>
        <w:t>Утверждено»</w:t>
      </w:r>
    </w:p>
    <w:p w:rsidR="00FD342C" w:rsidRPr="009607D4" w:rsidRDefault="00FD342C" w:rsidP="00FA50DF">
      <w:pPr>
        <w:jc w:val="right"/>
        <w:rPr>
          <w:rFonts w:ascii="Times New Roman" w:hAnsi="Times New Roman" w:cs="Times New Roman"/>
          <w:sz w:val="16"/>
          <w:szCs w:val="16"/>
        </w:rPr>
      </w:pPr>
      <w:r w:rsidRPr="009607D4">
        <w:rPr>
          <w:rFonts w:ascii="Times New Roman" w:hAnsi="Times New Roman" w:cs="Times New Roman"/>
          <w:sz w:val="16"/>
          <w:szCs w:val="16"/>
        </w:rPr>
        <w:t xml:space="preserve">постановлением от ________2023г.№ _____ </w:t>
      </w:r>
    </w:p>
    <w:p w:rsidR="00FD342C" w:rsidRPr="009607D4" w:rsidRDefault="00FD342C" w:rsidP="00FA50DF">
      <w:pPr>
        <w:jc w:val="right"/>
        <w:rPr>
          <w:rFonts w:ascii="Times New Roman" w:hAnsi="Times New Roman" w:cs="Times New Roman"/>
          <w:sz w:val="16"/>
          <w:szCs w:val="16"/>
        </w:rPr>
      </w:pPr>
      <w:r w:rsidRPr="009607D4">
        <w:rPr>
          <w:rFonts w:ascii="Times New Roman" w:hAnsi="Times New Roman" w:cs="Times New Roman"/>
          <w:sz w:val="16"/>
          <w:szCs w:val="16"/>
        </w:rPr>
        <w:t>главы МО СП «</w:t>
      </w:r>
      <w:r w:rsidR="00FA50DF">
        <w:rPr>
          <w:rFonts w:ascii="Times New Roman" w:hAnsi="Times New Roman" w:cs="Times New Roman"/>
          <w:sz w:val="16"/>
          <w:szCs w:val="16"/>
        </w:rPr>
        <w:t>сельсовет Нечаевский</w:t>
      </w:r>
      <w:r w:rsidRPr="009607D4">
        <w:rPr>
          <w:rFonts w:ascii="Times New Roman" w:hAnsi="Times New Roman" w:cs="Times New Roman"/>
          <w:sz w:val="16"/>
          <w:szCs w:val="16"/>
        </w:rPr>
        <w:t>»</w:t>
      </w:r>
    </w:p>
    <w:p w:rsidR="00FD342C" w:rsidRPr="009607D4" w:rsidRDefault="00FD342C" w:rsidP="00FA50DF">
      <w:pPr>
        <w:jc w:val="right"/>
        <w:rPr>
          <w:color w:val="242424"/>
        </w:rPr>
      </w:pPr>
      <w:r w:rsidRPr="009607D4">
        <w:rPr>
          <w:rFonts w:ascii="Times New Roman" w:hAnsi="Times New Roman" w:cs="Times New Roman"/>
          <w:sz w:val="16"/>
          <w:szCs w:val="16"/>
        </w:rPr>
        <w:t xml:space="preserve">___________ </w:t>
      </w:r>
      <w:r w:rsidR="00892C2C">
        <w:rPr>
          <w:rFonts w:ascii="Times New Roman" w:hAnsi="Times New Roman" w:cs="Times New Roman"/>
          <w:sz w:val="16"/>
          <w:szCs w:val="16"/>
        </w:rPr>
        <w:t>М.С.Гашимов</w:t>
      </w:r>
    </w:p>
    <w:p w:rsidR="00FD342C" w:rsidRPr="00AA2E7C" w:rsidRDefault="00FD342C" w:rsidP="00FD342C">
      <w:pPr>
        <w:pStyle w:val="a5"/>
        <w:jc w:val="right"/>
        <w:rPr>
          <w:rFonts w:ascii="Times New Roman" w:hAnsi="Times New Roman" w:cs="Times New Roman"/>
        </w:rPr>
      </w:pPr>
    </w:p>
    <w:p w:rsidR="00FD342C" w:rsidRPr="00AA2E7C" w:rsidRDefault="00FD342C" w:rsidP="00FD342C">
      <w:pPr>
        <w:pStyle w:val="a5"/>
        <w:jc w:val="center"/>
        <w:rPr>
          <w:rFonts w:ascii="Times New Roman" w:hAnsi="Times New Roman" w:cs="Times New Roman"/>
          <w:b/>
        </w:rPr>
      </w:pPr>
      <w:r w:rsidRPr="00AA2E7C">
        <w:rPr>
          <w:rFonts w:ascii="Times New Roman" w:hAnsi="Times New Roman" w:cs="Times New Roman"/>
          <w:b/>
          <w:sz w:val="24"/>
          <w:szCs w:val="24"/>
        </w:rPr>
        <w:t>Поряд</w:t>
      </w:r>
      <w:r>
        <w:rPr>
          <w:rFonts w:ascii="Times New Roman" w:hAnsi="Times New Roman" w:cs="Times New Roman"/>
          <w:b/>
          <w:sz w:val="24"/>
          <w:szCs w:val="24"/>
        </w:rPr>
        <w:t>ок</w:t>
      </w:r>
    </w:p>
    <w:p w:rsidR="00FD342C" w:rsidRPr="00AA2E7C" w:rsidRDefault="00FD342C" w:rsidP="00FD342C">
      <w:pPr>
        <w:pStyle w:val="a5"/>
        <w:jc w:val="center"/>
        <w:rPr>
          <w:rFonts w:ascii="Times New Roman" w:hAnsi="Times New Roman" w:cs="Times New Roman"/>
          <w:b/>
        </w:rPr>
      </w:pPr>
      <w:r w:rsidRPr="00AA2E7C">
        <w:rPr>
          <w:rFonts w:ascii="Times New Roman" w:hAnsi="Times New Roman" w:cs="Times New Roman"/>
          <w:b/>
          <w:sz w:val="24"/>
          <w:szCs w:val="24"/>
        </w:rPr>
        <w:t>уведомления представителя нанимателя (работодателя) о фактах обращения</w:t>
      </w:r>
    </w:p>
    <w:p w:rsidR="00FD342C" w:rsidRPr="00AA2E7C" w:rsidRDefault="00FD342C" w:rsidP="00FD342C">
      <w:pPr>
        <w:pStyle w:val="a5"/>
        <w:jc w:val="center"/>
        <w:rPr>
          <w:rFonts w:ascii="Times New Roman" w:hAnsi="Times New Roman" w:cs="Times New Roman"/>
          <w:b/>
        </w:rPr>
      </w:pPr>
      <w:r w:rsidRPr="00AA2E7C">
        <w:rPr>
          <w:rFonts w:ascii="Times New Roman" w:hAnsi="Times New Roman" w:cs="Times New Roman"/>
          <w:b/>
          <w:sz w:val="24"/>
          <w:szCs w:val="24"/>
        </w:rPr>
        <w:t>в целях склонения муниципального служащего к совершениюкоррупционных</w:t>
      </w:r>
    </w:p>
    <w:p w:rsidR="00FD342C" w:rsidRPr="00AA2E7C" w:rsidRDefault="00FD342C" w:rsidP="00FD342C">
      <w:pPr>
        <w:pStyle w:val="a5"/>
        <w:jc w:val="center"/>
        <w:rPr>
          <w:rFonts w:ascii="Times New Roman" w:hAnsi="Times New Roman" w:cs="Times New Roman"/>
          <w:b/>
        </w:rPr>
      </w:pPr>
      <w:r w:rsidRPr="00AA2E7C">
        <w:rPr>
          <w:rFonts w:ascii="Times New Roman" w:hAnsi="Times New Roman" w:cs="Times New Roman"/>
          <w:b/>
          <w:sz w:val="24"/>
          <w:szCs w:val="24"/>
        </w:rPr>
        <w:t xml:space="preserve">правонарушений в администрации </w:t>
      </w:r>
      <w:r w:rsidRPr="00AA2E7C">
        <w:rPr>
          <w:rFonts w:ascii="Times New Roman" w:hAnsi="Times New Roman" w:cs="Times New Roman"/>
          <w:b/>
        </w:rPr>
        <w:t xml:space="preserve"> МО СП «</w:t>
      </w:r>
      <w:r>
        <w:rPr>
          <w:rFonts w:ascii="Times New Roman" w:hAnsi="Times New Roman" w:cs="Times New Roman"/>
          <w:b/>
        </w:rPr>
        <w:t>сельсоветНечаевский</w:t>
      </w:r>
      <w:r w:rsidRPr="00AA2E7C">
        <w:rPr>
          <w:rFonts w:ascii="Times New Roman" w:hAnsi="Times New Roman" w:cs="Times New Roman"/>
          <w:b/>
        </w:rPr>
        <w:t>»</w:t>
      </w:r>
    </w:p>
    <w:p w:rsidR="00FD342C" w:rsidRPr="00AA2E7C" w:rsidRDefault="00FD342C" w:rsidP="00FD342C">
      <w:pPr>
        <w:pStyle w:val="a5"/>
        <w:rPr>
          <w:rFonts w:ascii="Times New Roman" w:hAnsi="Times New Roman" w:cs="Times New Roman"/>
          <w:b/>
          <w:sz w:val="24"/>
          <w:szCs w:val="24"/>
        </w:rPr>
      </w:pPr>
    </w:p>
    <w:p w:rsidR="00FD342C" w:rsidRPr="00AA2E7C" w:rsidRDefault="00FD342C" w:rsidP="00FD342C">
      <w:pPr>
        <w:pStyle w:val="a5"/>
        <w:rPr>
          <w:rFonts w:ascii="Times New Roman" w:hAnsi="Times New Roman" w:cs="Times New Roman"/>
          <w:sz w:val="24"/>
          <w:szCs w:val="24"/>
        </w:rPr>
      </w:pPr>
      <w:r w:rsidRPr="00AA2E7C">
        <w:rPr>
          <w:rFonts w:ascii="Times New Roman" w:hAnsi="Times New Roman" w:cs="Times New Roman"/>
          <w:sz w:val="24"/>
          <w:szCs w:val="24"/>
        </w:rPr>
        <w:t xml:space="preserve">1. Настоящий Порядок уведомления представителя нанимателя (работодателя) о фактах обращения в целях склонения муниципального служащего к совершению коррупционных правонарушений в администрации </w:t>
      </w:r>
      <w:r w:rsidRPr="00AA2E7C">
        <w:rPr>
          <w:rFonts w:ascii="Times New Roman" w:hAnsi="Times New Roman" w:cs="Times New Roman"/>
        </w:rPr>
        <w:t>МО СП «</w:t>
      </w:r>
      <w:r>
        <w:rPr>
          <w:rFonts w:ascii="Times New Roman" w:hAnsi="Times New Roman" w:cs="Times New Roman"/>
        </w:rPr>
        <w:t>сельсоветНечаевский</w:t>
      </w:r>
      <w:r w:rsidRPr="00AA2E7C">
        <w:rPr>
          <w:rFonts w:ascii="Times New Roman" w:hAnsi="Times New Roman" w:cs="Times New Roman"/>
        </w:rPr>
        <w:t xml:space="preserve">» </w:t>
      </w:r>
      <w:r w:rsidRPr="00AA2E7C">
        <w:rPr>
          <w:rFonts w:ascii="Times New Roman" w:hAnsi="Times New Roman" w:cs="Times New Roman"/>
          <w:sz w:val="24"/>
          <w:szCs w:val="24"/>
        </w:rPr>
        <w:t>(далее – администрация) определяет:</w:t>
      </w:r>
    </w:p>
    <w:p w:rsidR="00FD342C" w:rsidRPr="00AA2E7C" w:rsidRDefault="00FD342C" w:rsidP="00FD342C">
      <w:pPr>
        <w:pStyle w:val="a5"/>
        <w:rPr>
          <w:rFonts w:ascii="Times New Roman" w:hAnsi="Times New Roman" w:cs="Times New Roman"/>
          <w:sz w:val="24"/>
          <w:szCs w:val="24"/>
        </w:rPr>
      </w:pPr>
      <w:r w:rsidRPr="00AA2E7C">
        <w:rPr>
          <w:rFonts w:ascii="Times New Roman" w:hAnsi="Times New Roman" w:cs="Times New Roman"/>
          <w:sz w:val="24"/>
          <w:szCs w:val="24"/>
        </w:rPr>
        <w:t>1) процедуру уведомления представителя нанимателя (работодателя) о фактах обращения в целях склонения муниципального служащего в администрации (далее – муниципальный служащий) к совершению коррупционных правонарушений;</w:t>
      </w:r>
    </w:p>
    <w:p w:rsidR="00FD342C" w:rsidRPr="00AA2E7C" w:rsidRDefault="00FD342C" w:rsidP="00FD342C">
      <w:pPr>
        <w:pStyle w:val="a5"/>
        <w:rPr>
          <w:rFonts w:ascii="Times New Roman" w:hAnsi="Times New Roman" w:cs="Times New Roman"/>
          <w:sz w:val="24"/>
          <w:szCs w:val="24"/>
        </w:rPr>
      </w:pPr>
      <w:r w:rsidRPr="00AA2E7C">
        <w:rPr>
          <w:rFonts w:ascii="Times New Roman" w:hAnsi="Times New Roman" w:cs="Times New Roman"/>
          <w:sz w:val="24"/>
          <w:szCs w:val="24"/>
        </w:rPr>
        <w:t>2) перечень сведений, содержащихся в уведомлении муниципального служащего о фактах обращения к нему в целях склонения к совершению коррупционных правонарушений (далее – уведомление);</w:t>
      </w:r>
    </w:p>
    <w:p w:rsidR="00FD342C" w:rsidRPr="00AA2E7C" w:rsidRDefault="00FD342C" w:rsidP="00FD342C">
      <w:pPr>
        <w:pStyle w:val="a5"/>
        <w:rPr>
          <w:rFonts w:ascii="Times New Roman" w:hAnsi="Times New Roman" w:cs="Times New Roman"/>
          <w:sz w:val="24"/>
          <w:szCs w:val="24"/>
        </w:rPr>
      </w:pPr>
      <w:r w:rsidRPr="00AA2E7C">
        <w:rPr>
          <w:rFonts w:ascii="Times New Roman" w:hAnsi="Times New Roman" w:cs="Times New Roman"/>
          <w:sz w:val="24"/>
          <w:szCs w:val="24"/>
        </w:rPr>
        <w:t>3) процедуру регистрации уведомлений;</w:t>
      </w:r>
    </w:p>
    <w:p w:rsidR="00FD342C" w:rsidRPr="00AA2E7C" w:rsidRDefault="00FD342C" w:rsidP="00FD342C">
      <w:pPr>
        <w:pStyle w:val="a5"/>
        <w:rPr>
          <w:rFonts w:ascii="Times New Roman" w:hAnsi="Times New Roman" w:cs="Times New Roman"/>
          <w:sz w:val="24"/>
          <w:szCs w:val="24"/>
        </w:rPr>
      </w:pPr>
      <w:r w:rsidRPr="00AA2E7C">
        <w:rPr>
          <w:rFonts w:ascii="Times New Roman" w:hAnsi="Times New Roman" w:cs="Times New Roman"/>
          <w:sz w:val="24"/>
          <w:szCs w:val="24"/>
        </w:rPr>
        <w:t>4) процедуру организации проверки сведений, содержащихся в уведомлении.</w:t>
      </w:r>
    </w:p>
    <w:p w:rsidR="00FD342C" w:rsidRPr="00AA2E7C" w:rsidRDefault="00FD342C" w:rsidP="00FD342C">
      <w:pPr>
        <w:pStyle w:val="a5"/>
        <w:rPr>
          <w:rFonts w:ascii="Times New Roman" w:hAnsi="Times New Roman" w:cs="Times New Roman"/>
          <w:sz w:val="24"/>
          <w:szCs w:val="24"/>
        </w:rPr>
      </w:pPr>
      <w:r w:rsidRPr="00AA2E7C">
        <w:rPr>
          <w:rFonts w:ascii="Times New Roman" w:hAnsi="Times New Roman" w:cs="Times New Roman"/>
          <w:sz w:val="24"/>
          <w:szCs w:val="24"/>
        </w:rPr>
        <w:t>2. Во всех случаях обращения к муниципальному служащему каких-либо лиц в целях склонения его к совершению коррупционных правонарушений муниципальный служащий обязан уведомить в течение двух рабочих дней с момента обращения к нему о данном факте представителя нанимателя (работодателя) – главу администрации</w:t>
      </w:r>
      <w:r w:rsidRPr="00AA2E7C">
        <w:rPr>
          <w:rFonts w:ascii="Times New Roman" w:hAnsi="Times New Roman" w:cs="Times New Roman"/>
        </w:rPr>
        <w:t xml:space="preserve"> МО СП «</w:t>
      </w:r>
      <w:r>
        <w:rPr>
          <w:rFonts w:ascii="Times New Roman" w:hAnsi="Times New Roman" w:cs="Times New Roman"/>
        </w:rPr>
        <w:t>сельсоветНечаевский</w:t>
      </w:r>
      <w:r w:rsidRPr="00AA2E7C">
        <w:rPr>
          <w:rFonts w:ascii="Times New Roman" w:hAnsi="Times New Roman" w:cs="Times New Roman"/>
        </w:rPr>
        <w:t xml:space="preserve">» </w:t>
      </w:r>
      <w:r w:rsidRPr="00AA2E7C">
        <w:rPr>
          <w:rFonts w:ascii="Times New Roman" w:hAnsi="Times New Roman" w:cs="Times New Roman"/>
          <w:sz w:val="24"/>
          <w:szCs w:val="24"/>
        </w:rPr>
        <w:t xml:space="preserve"> (далее–представитель нанимателя (работодатель),органы прокуратуры или другие государственные органы.</w:t>
      </w:r>
    </w:p>
    <w:p w:rsidR="00FD342C" w:rsidRPr="00AA2E7C" w:rsidRDefault="00FD342C" w:rsidP="00FD342C">
      <w:pPr>
        <w:pStyle w:val="a5"/>
        <w:rPr>
          <w:rFonts w:ascii="Times New Roman" w:hAnsi="Times New Roman" w:cs="Times New Roman"/>
          <w:sz w:val="24"/>
          <w:szCs w:val="24"/>
        </w:rPr>
      </w:pPr>
      <w:r w:rsidRPr="00AA2E7C">
        <w:rPr>
          <w:rFonts w:ascii="Times New Roman" w:hAnsi="Times New Roman" w:cs="Times New Roman"/>
          <w:sz w:val="24"/>
          <w:szCs w:val="24"/>
        </w:rPr>
        <w:t>3. В случае нахождения муниципального служащего в командировке, в отпуске, вне места прохождения муниципальной службы по иным основаниям, установленным законодательством Российской Федерации, на момент обращения к нему каких-либо лиц в целях склонения его к совершению коррупционных правонарушений, муниципальный служащий обязан уведомить представителя нанимателя (работодателя) в течение двух рабочих дней со дня прибытия к месту прохождения муниципальной службы.</w:t>
      </w:r>
    </w:p>
    <w:p w:rsidR="00FD342C" w:rsidRPr="00AA2E7C" w:rsidRDefault="00FD342C" w:rsidP="00FD342C">
      <w:pPr>
        <w:pStyle w:val="a5"/>
        <w:rPr>
          <w:rFonts w:ascii="Times New Roman" w:hAnsi="Times New Roman" w:cs="Times New Roman"/>
          <w:sz w:val="24"/>
          <w:szCs w:val="24"/>
        </w:rPr>
      </w:pPr>
      <w:r w:rsidRPr="00AA2E7C">
        <w:rPr>
          <w:rFonts w:ascii="Times New Roman" w:hAnsi="Times New Roman" w:cs="Times New Roman"/>
          <w:sz w:val="24"/>
          <w:szCs w:val="24"/>
        </w:rPr>
        <w:t>4. Уведомление представителя нанимателя (работодателя) о фактах обращения к муниципальному служащему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обязанностью муниципального служащего, невыполнение которой является правонарушением, влекущим его увольнение с муниципальной службы либо привлечение его к иным видам ответственности в соответствии с законодательством Российской Федерации.</w:t>
      </w:r>
    </w:p>
    <w:p w:rsidR="00FD342C" w:rsidRPr="00AA2E7C" w:rsidRDefault="00FD342C" w:rsidP="00FD342C">
      <w:pPr>
        <w:pStyle w:val="a5"/>
        <w:rPr>
          <w:rFonts w:ascii="Times New Roman" w:hAnsi="Times New Roman" w:cs="Times New Roman"/>
          <w:sz w:val="24"/>
          <w:szCs w:val="24"/>
        </w:rPr>
      </w:pPr>
      <w:r w:rsidRPr="00AA2E7C">
        <w:rPr>
          <w:rFonts w:ascii="Times New Roman" w:hAnsi="Times New Roman" w:cs="Times New Roman"/>
          <w:sz w:val="24"/>
          <w:szCs w:val="24"/>
        </w:rPr>
        <w:t xml:space="preserve">5. Уведомление оформляется в письменной форме согласно приложению 1 к настоящему Порядку и представляется в структурное подразделение по профилактике коррупционных и иных правонарушений (должностному лицу, ответственному за работу по профилактике </w:t>
      </w:r>
      <w:r w:rsidRPr="00AA2E7C">
        <w:rPr>
          <w:rFonts w:ascii="Times New Roman" w:hAnsi="Times New Roman" w:cs="Times New Roman"/>
          <w:sz w:val="24"/>
          <w:szCs w:val="24"/>
        </w:rPr>
        <w:lastRenderedPageBreak/>
        <w:t>коррупц</w:t>
      </w:r>
      <w:r w:rsidRPr="00AA2E7C">
        <w:rPr>
          <w:rFonts w:ascii="Times New Roman" w:hAnsi="Times New Roman" w:cs="Times New Roman"/>
        </w:rPr>
        <w:t>ионных и иных правонарушений)</w:t>
      </w:r>
      <w:r w:rsidRPr="00AA2E7C">
        <w:rPr>
          <w:rFonts w:ascii="Times New Roman" w:hAnsi="Times New Roman" w:cs="Times New Roman"/>
          <w:sz w:val="24"/>
          <w:szCs w:val="24"/>
        </w:rPr>
        <w:t xml:space="preserve"> в администрации Знаменского муниципального образования (далее – уполномоченный орган) либо направляется заказным почтовым отправлением с описью вложения и с уведомлением о вручении.</w:t>
      </w:r>
    </w:p>
    <w:p w:rsidR="00FD342C" w:rsidRPr="00AA2E7C" w:rsidRDefault="00FD342C" w:rsidP="00FD342C">
      <w:pPr>
        <w:pStyle w:val="a5"/>
        <w:rPr>
          <w:rFonts w:ascii="Times New Roman" w:hAnsi="Times New Roman" w:cs="Times New Roman"/>
          <w:sz w:val="24"/>
          <w:szCs w:val="24"/>
        </w:rPr>
      </w:pPr>
      <w:r w:rsidRPr="00AA2E7C">
        <w:rPr>
          <w:rFonts w:ascii="Times New Roman" w:hAnsi="Times New Roman" w:cs="Times New Roman"/>
          <w:sz w:val="24"/>
          <w:szCs w:val="24"/>
        </w:rPr>
        <w:t>6. Анонимные уведомления к рассмотрению не принимаются.</w:t>
      </w:r>
    </w:p>
    <w:p w:rsidR="00FD342C" w:rsidRPr="00AA2E7C" w:rsidRDefault="00FD342C" w:rsidP="00FD342C">
      <w:pPr>
        <w:pStyle w:val="a5"/>
        <w:rPr>
          <w:rFonts w:ascii="Times New Roman" w:hAnsi="Times New Roman" w:cs="Times New Roman"/>
          <w:sz w:val="24"/>
          <w:szCs w:val="24"/>
        </w:rPr>
      </w:pPr>
      <w:r w:rsidRPr="00AA2E7C">
        <w:rPr>
          <w:rFonts w:ascii="Times New Roman" w:hAnsi="Times New Roman" w:cs="Times New Roman"/>
          <w:sz w:val="24"/>
          <w:szCs w:val="24"/>
        </w:rPr>
        <w:t>7. В уведомлении должны быть указаны следующие сведения:</w:t>
      </w:r>
    </w:p>
    <w:p w:rsidR="00FD342C" w:rsidRPr="00AA2E7C" w:rsidRDefault="00FD342C" w:rsidP="00FD342C">
      <w:pPr>
        <w:pStyle w:val="a5"/>
        <w:rPr>
          <w:rFonts w:ascii="Times New Roman" w:hAnsi="Times New Roman" w:cs="Times New Roman"/>
          <w:sz w:val="24"/>
          <w:szCs w:val="24"/>
        </w:rPr>
      </w:pPr>
      <w:r w:rsidRPr="00AA2E7C">
        <w:rPr>
          <w:rFonts w:ascii="Times New Roman" w:hAnsi="Times New Roman" w:cs="Times New Roman"/>
          <w:sz w:val="24"/>
          <w:szCs w:val="24"/>
        </w:rPr>
        <w:t>1) фамилия, имя, отчество (последнее – при наличии) муниципального служащего, заполняющего уведомление, наименование должности муниципального служащего;</w:t>
      </w:r>
    </w:p>
    <w:p w:rsidR="00FD342C" w:rsidRPr="00AA2E7C" w:rsidRDefault="00FD342C" w:rsidP="00FD342C">
      <w:pPr>
        <w:pStyle w:val="a5"/>
        <w:rPr>
          <w:rFonts w:ascii="Times New Roman" w:hAnsi="Times New Roman" w:cs="Times New Roman"/>
          <w:sz w:val="24"/>
          <w:szCs w:val="24"/>
        </w:rPr>
      </w:pPr>
      <w:r w:rsidRPr="00AA2E7C">
        <w:rPr>
          <w:rFonts w:ascii="Times New Roman" w:hAnsi="Times New Roman" w:cs="Times New Roman"/>
          <w:sz w:val="24"/>
          <w:szCs w:val="24"/>
        </w:rPr>
        <w:t>2) все известные сведения о лице, склоняющем муниципального служащего к совершению коррупционных правонарушений;</w:t>
      </w:r>
    </w:p>
    <w:p w:rsidR="00FD342C" w:rsidRPr="00AA2E7C" w:rsidRDefault="00FD342C" w:rsidP="00FD342C">
      <w:pPr>
        <w:pStyle w:val="a5"/>
        <w:rPr>
          <w:rFonts w:ascii="Times New Roman" w:hAnsi="Times New Roman" w:cs="Times New Roman"/>
          <w:sz w:val="24"/>
          <w:szCs w:val="24"/>
        </w:rPr>
      </w:pPr>
      <w:r w:rsidRPr="00AA2E7C">
        <w:rPr>
          <w:rFonts w:ascii="Times New Roman" w:hAnsi="Times New Roman" w:cs="Times New Roman"/>
          <w:sz w:val="24"/>
          <w:szCs w:val="24"/>
        </w:rPr>
        <w:t>3) суть коррупционных правонарушений, к совершению которых склоняли муниципального служащего;</w:t>
      </w:r>
    </w:p>
    <w:p w:rsidR="00FD342C" w:rsidRPr="00AA2E7C" w:rsidRDefault="00FD342C" w:rsidP="00FD342C">
      <w:pPr>
        <w:pStyle w:val="a5"/>
        <w:rPr>
          <w:rFonts w:ascii="Times New Roman" w:hAnsi="Times New Roman" w:cs="Times New Roman"/>
          <w:sz w:val="24"/>
          <w:szCs w:val="24"/>
        </w:rPr>
      </w:pPr>
      <w:r w:rsidRPr="00AA2E7C">
        <w:rPr>
          <w:rFonts w:ascii="Times New Roman" w:hAnsi="Times New Roman" w:cs="Times New Roman"/>
          <w:sz w:val="24"/>
          <w:szCs w:val="24"/>
        </w:rPr>
        <w:t>4) способ склонения к правонарушению (подкуп, угроза, обещание, обман, насилие и т.д.);</w:t>
      </w:r>
    </w:p>
    <w:p w:rsidR="00FD342C" w:rsidRPr="00AA2E7C" w:rsidRDefault="00FD342C" w:rsidP="00FD342C">
      <w:pPr>
        <w:pStyle w:val="a5"/>
        <w:rPr>
          <w:rFonts w:ascii="Times New Roman" w:hAnsi="Times New Roman" w:cs="Times New Roman"/>
          <w:sz w:val="24"/>
          <w:szCs w:val="24"/>
        </w:rPr>
      </w:pPr>
      <w:r w:rsidRPr="00AA2E7C">
        <w:rPr>
          <w:rFonts w:ascii="Times New Roman" w:hAnsi="Times New Roman" w:cs="Times New Roman"/>
          <w:sz w:val="24"/>
          <w:szCs w:val="24"/>
        </w:rPr>
        <w:t>5) время, место и обстоятельства, при которых произошло обращение к муниципальному служащему;</w:t>
      </w:r>
    </w:p>
    <w:p w:rsidR="00FD342C" w:rsidRPr="00AA2E7C" w:rsidRDefault="00FD342C" w:rsidP="00FD342C">
      <w:pPr>
        <w:pStyle w:val="a5"/>
        <w:rPr>
          <w:rFonts w:ascii="Times New Roman" w:hAnsi="Times New Roman" w:cs="Times New Roman"/>
          <w:sz w:val="24"/>
          <w:szCs w:val="24"/>
        </w:rPr>
      </w:pPr>
      <w:r w:rsidRPr="00AA2E7C">
        <w:rPr>
          <w:rFonts w:ascii="Times New Roman" w:hAnsi="Times New Roman" w:cs="Times New Roman"/>
          <w:sz w:val="24"/>
          <w:szCs w:val="24"/>
        </w:rPr>
        <w:t>6) сведения о том, в отношении какой именно должностной обязанности муниципального служащего была совершена попытка склонения к совершению коррупционных правонарушений;</w:t>
      </w:r>
    </w:p>
    <w:p w:rsidR="00FD342C" w:rsidRPr="00AA2E7C" w:rsidRDefault="00FD342C" w:rsidP="00FD342C">
      <w:pPr>
        <w:pStyle w:val="a5"/>
        <w:rPr>
          <w:rFonts w:ascii="Times New Roman" w:hAnsi="Times New Roman" w:cs="Times New Roman"/>
          <w:sz w:val="24"/>
          <w:szCs w:val="24"/>
        </w:rPr>
      </w:pPr>
      <w:r w:rsidRPr="00AA2E7C">
        <w:rPr>
          <w:rFonts w:ascii="Times New Roman" w:hAnsi="Times New Roman" w:cs="Times New Roman"/>
          <w:sz w:val="24"/>
          <w:szCs w:val="24"/>
        </w:rPr>
        <w:t>7) иные сведения, которыми располагает муниципальный служащий относительно факта обращения лица в целях склонения его к совершению коррупционных правонарушений (сведения об очевидцах произошедшего и (или) о наличии у муниципального служащего, заполнившего уведомление, иных материалов, подтверждающих факт склонения к совершению коррупционных правонарушений);</w:t>
      </w:r>
    </w:p>
    <w:p w:rsidR="00FD342C" w:rsidRPr="00AA2E7C" w:rsidRDefault="00FD342C" w:rsidP="00FD342C">
      <w:pPr>
        <w:pStyle w:val="a5"/>
        <w:rPr>
          <w:rFonts w:ascii="Times New Roman" w:hAnsi="Times New Roman" w:cs="Times New Roman"/>
          <w:sz w:val="24"/>
          <w:szCs w:val="24"/>
        </w:rPr>
      </w:pPr>
      <w:r w:rsidRPr="00AA2E7C">
        <w:rPr>
          <w:rFonts w:ascii="Times New Roman" w:hAnsi="Times New Roman" w:cs="Times New Roman"/>
          <w:sz w:val="24"/>
          <w:szCs w:val="24"/>
        </w:rPr>
        <w:t>8) информация об исполнении муниципальным служащим обязанности по уведомлению органов прокуратуры и (или) других государственных органов об обращении к нему каких-либо лиц в целях склонения его к совершению коррупционных правонарушений (наименование государственного органа, дата и способ направления уведомления);</w:t>
      </w:r>
    </w:p>
    <w:p w:rsidR="00FD342C" w:rsidRPr="00AA2E7C" w:rsidRDefault="00FD342C" w:rsidP="00FD342C">
      <w:pPr>
        <w:pStyle w:val="a5"/>
        <w:rPr>
          <w:rFonts w:ascii="Times New Roman" w:hAnsi="Times New Roman" w:cs="Times New Roman"/>
          <w:sz w:val="24"/>
          <w:szCs w:val="24"/>
        </w:rPr>
      </w:pPr>
      <w:r w:rsidRPr="00AA2E7C">
        <w:rPr>
          <w:rFonts w:ascii="Times New Roman" w:hAnsi="Times New Roman" w:cs="Times New Roman"/>
          <w:sz w:val="24"/>
          <w:szCs w:val="24"/>
        </w:rPr>
        <w:t>9) дата заполнения уведомления;</w:t>
      </w:r>
    </w:p>
    <w:p w:rsidR="00FD342C" w:rsidRPr="00AA2E7C" w:rsidRDefault="00FD342C" w:rsidP="00FD342C">
      <w:pPr>
        <w:pStyle w:val="a5"/>
        <w:rPr>
          <w:rFonts w:ascii="Times New Roman" w:hAnsi="Times New Roman" w:cs="Times New Roman"/>
          <w:sz w:val="24"/>
          <w:szCs w:val="24"/>
        </w:rPr>
      </w:pPr>
      <w:r w:rsidRPr="00AA2E7C">
        <w:rPr>
          <w:rFonts w:ascii="Times New Roman" w:hAnsi="Times New Roman" w:cs="Times New Roman"/>
          <w:sz w:val="24"/>
          <w:szCs w:val="24"/>
        </w:rPr>
        <w:t>10) подпись муниципального служащего, заполнившего уведомление.</w:t>
      </w:r>
    </w:p>
    <w:p w:rsidR="00FD342C" w:rsidRPr="00AA2E7C" w:rsidRDefault="00FD342C" w:rsidP="00FD342C">
      <w:pPr>
        <w:pStyle w:val="a5"/>
        <w:rPr>
          <w:rFonts w:ascii="Times New Roman" w:hAnsi="Times New Roman" w:cs="Times New Roman"/>
          <w:sz w:val="24"/>
          <w:szCs w:val="24"/>
        </w:rPr>
      </w:pPr>
      <w:r w:rsidRPr="00AA2E7C">
        <w:rPr>
          <w:rFonts w:ascii="Times New Roman" w:hAnsi="Times New Roman" w:cs="Times New Roman"/>
          <w:sz w:val="24"/>
          <w:szCs w:val="24"/>
        </w:rPr>
        <w:t>К уведомлению прилагаются все имеющиеся в распоряжении муниципального служащего материалы, подтверждающие обстоятельства обращения в целях склонения муниципального служащего к совершению коррупционных правонарушений, а также иные документы, имеющие отношение к обстоятельствам, указанным в уведомлении (при наличии).</w:t>
      </w:r>
    </w:p>
    <w:p w:rsidR="00FD342C" w:rsidRPr="00AA2E7C" w:rsidRDefault="00FD342C" w:rsidP="00FD342C">
      <w:pPr>
        <w:pStyle w:val="a5"/>
        <w:rPr>
          <w:rFonts w:ascii="Times New Roman" w:hAnsi="Times New Roman" w:cs="Times New Roman"/>
          <w:sz w:val="24"/>
          <w:szCs w:val="24"/>
        </w:rPr>
      </w:pPr>
      <w:r w:rsidRPr="00AA2E7C">
        <w:rPr>
          <w:rFonts w:ascii="Times New Roman" w:hAnsi="Times New Roman" w:cs="Times New Roman"/>
          <w:sz w:val="24"/>
          <w:szCs w:val="24"/>
        </w:rPr>
        <w:t>8. Уведомление подлежит регистрации уполномоченным органом в журнале учета уведомлений (далее – журнал), форма которого приведена в приложении 2 к настоящему Порядку. Журнал должен быть прошит, пронумерован, а также заверен оттиском печати администрации.</w:t>
      </w:r>
    </w:p>
    <w:p w:rsidR="00FD342C" w:rsidRPr="00AA2E7C" w:rsidRDefault="00FD342C" w:rsidP="00FD342C">
      <w:pPr>
        <w:pStyle w:val="a5"/>
        <w:rPr>
          <w:rFonts w:ascii="Times New Roman" w:hAnsi="Times New Roman" w:cs="Times New Roman"/>
          <w:sz w:val="24"/>
          <w:szCs w:val="24"/>
        </w:rPr>
      </w:pPr>
      <w:r w:rsidRPr="00AA2E7C">
        <w:rPr>
          <w:rFonts w:ascii="Times New Roman" w:hAnsi="Times New Roman" w:cs="Times New Roman"/>
          <w:sz w:val="24"/>
          <w:szCs w:val="24"/>
        </w:rPr>
        <w:t>9. Журнал хранится в уполномоченном органе. Запись о количестве листов заверяется подписью должностног</w:t>
      </w:r>
      <w:r>
        <w:rPr>
          <w:rFonts w:ascii="Times New Roman" w:hAnsi="Times New Roman" w:cs="Times New Roman"/>
          <w:sz w:val="24"/>
          <w:szCs w:val="24"/>
        </w:rPr>
        <w:t>о лица уполномоченного органа</w:t>
      </w:r>
      <w:r w:rsidRPr="00AA2E7C">
        <w:rPr>
          <w:rFonts w:ascii="Times New Roman" w:hAnsi="Times New Roman" w:cs="Times New Roman"/>
          <w:sz w:val="24"/>
          <w:szCs w:val="24"/>
        </w:rPr>
        <w:t>.</w:t>
      </w:r>
    </w:p>
    <w:p w:rsidR="00FD342C" w:rsidRPr="00AA2E7C" w:rsidRDefault="00FD342C" w:rsidP="00FD342C">
      <w:pPr>
        <w:pStyle w:val="a5"/>
        <w:rPr>
          <w:rFonts w:ascii="Times New Roman" w:hAnsi="Times New Roman" w:cs="Times New Roman"/>
          <w:sz w:val="24"/>
          <w:szCs w:val="24"/>
        </w:rPr>
      </w:pPr>
      <w:r w:rsidRPr="00AA2E7C">
        <w:rPr>
          <w:rFonts w:ascii="Times New Roman" w:hAnsi="Times New Roman" w:cs="Times New Roman"/>
          <w:sz w:val="24"/>
          <w:szCs w:val="24"/>
        </w:rPr>
        <w:t>Запрещается отражать в журнале ставшие известными сведения о частной жизни муниципального служащего, его личной и семейной тайне, а также иную конфиденциальную информацию, охраняемую законом.</w:t>
      </w:r>
    </w:p>
    <w:p w:rsidR="00FD342C" w:rsidRPr="00AA2E7C" w:rsidRDefault="00FD342C" w:rsidP="00FD342C">
      <w:pPr>
        <w:pStyle w:val="a5"/>
        <w:rPr>
          <w:rFonts w:ascii="Times New Roman" w:hAnsi="Times New Roman" w:cs="Times New Roman"/>
          <w:sz w:val="24"/>
          <w:szCs w:val="24"/>
        </w:rPr>
      </w:pPr>
      <w:r w:rsidRPr="00AA2E7C">
        <w:rPr>
          <w:rFonts w:ascii="Times New Roman" w:hAnsi="Times New Roman" w:cs="Times New Roman"/>
          <w:sz w:val="24"/>
          <w:szCs w:val="24"/>
        </w:rPr>
        <w:t>10. Уполномоченный орган:</w:t>
      </w:r>
    </w:p>
    <w:p w:rsidR="00FD342C" w:rsidRPr="00AA2E7C" w:rsidRDefault="00FD342C" w:rsidP="00FD342C">
      <w:pPr>
        <w:pStyle w:val="a5"/>
        <w:rPr>
          <w:rFonts w:ascii="Times New Roman" w:hAnsi="Times New Roman" w:cs="Times New Roman"/>
          <w:sz w:val="24"/>
          <w:szCs w:val="24"/>
        </w:rPr>
      </w:pPr>
      <w:r w:rsidRPr="00AA2E7C">
        <w:rPr>
          <w:rFonts w:ascii="Times New Roman" w:hAnsi="Times New Roman" w:cs="Times New Roman"/>
          <w:sz w:val="24"/>
          <w:szCs w:val="24"/>
        </w:rPr>
        <w:t>1) регистрирует уведомление в журнале в день его поступления в уполномоченный орган и передает его представителю нанимателя (работодателю) для принятия решения о проведении проверки;</w:t>
      </w:r>
    </w:p>
    <w:p w:rsidR="00FD342C" w:rsidRPr="00AA2E7C" w:rsidRDefault="00FD342C" w:rsidP="00FD342C">
      <w:pPr>
        <w:pStyle w:val="a5"/>
        <w:rPr>
          <w:rFonts w:ascii="Times New Roman" w:hAnsi="Times New Roman" w:cs="Times New Roman"/>
          <w:sz w:val="24"/>
          <w:szCs w:val="24"/>
        </w:rPr>
      </w:pPr>
      <w:r w:rsidRPr="00AA2E7C">
        <w:rPr>
          <w:rFonts w:ascii="Times New Roman" w:hAnsi="Times New Roman" w:cs="Times New Roman"/>
          <w:sz w:val="24"/>
          <w:szCs w:val="24"/>
        </w:rPr>
        <w:t>2) в день обращения с уведомлением выдает муниципальному служащему расписку в получении уведомления по форме согласно Приложению 1 к настоящему Порядку с указанием даты получения и номера регистрации в журнале, при этом отказ в регистрации уведомления либо невыдача расписки не допускается.</w:t>
      </w:r>
    </w:p>
    <w:p w:rsidR="00FD342C" w:rsidRPr="00AA2E7C" w:rsidRDefault="00FD342C" w:rsidP="00FD342C">
      <w:pPr>
        <w:pStyle w:val="a5"/>
        <w:rPr>
          <w:rFonts w:ascii="Times New Roman" w:hAnsi="Times New Roman" w:cs="Times New Roman"/>
          <w:sz w:val="24"/>
          <w:szCs w:val="24"/>
        </w:rPr>
      </w:pPr>
      <w:r w:rsidRPr="00AA2E7C">
        <w:rPr>
          <w:rFonts w:ascii="Times New Roman" w:hAnsi="Times New Roman" w:cs="Times New Roman"/>
          <w:sz w:val="24"/>
          <w:szCs w:val="24"/>
        </w:rPr>
        <w:lastRenderedPageBreak/>
        <w:t>11. Решение о проведении проверки указанных в уведомлении сведений (далее – проверка) принимается представителем нанимателя (работодателем) в течение двух рабочих дней со дня регистрации уведомления.</w:t>
      </w:r>
    </w:p>
    <w:p w:rsidR="00FD342C" w:rsidRPr="00AA2E7C" w:rsidRDefault="00FD342C" w:rsidP="00FD342C">
      <w:pPr>
        <w:pStyle w:val="a5"/>
        <w:rPr>
          <w:rFonts w:ascii="Times New Roman" w:hAnsi="Times New Roman" w:cs="Times New Roman"/>
          <w:sz w:val="24"/>
          <w:szCs w:val="24"/>
        </w:rPr>
      </w:pPr>
      <w:r w:rsidRPr="00AA2E7C">
        <w:rPr>
          <w:rFonts w:ascii="Times New Roman" w:hAnsi="Times New Roman" w:cs="Times New Roman"/>
          <w:sz w:val="24"/>
          <w:szCs w:val="24"/>
        </w:rPr>
        <w:t>Решение о проведении проверки оформляется распоряжением администрации, подготовку которого обеспечивает уполномоченный орган.</w:t>
      </w:r>
    </w:p>
    <w:p w:rsidR="00FD342C" w:rsidRPr="00AA2E7C" w:rsidRDefault="00FD342C" w:rsidP="00FD342C">
      <w:pPr>
        <w:pStyle w:val="a5"/>
        <w:rPr>
          <w:rFonts w:ascii="Times New Roman" w:hAnsi="Times New Roman" w:cs="Times New Roman"/>
          <w:sz w:val="24"/>
          <w:szCs w:val="24"/>
        </w:rPr>
      </w:pPr>
      <w:r w:rsidRPr="00AA2E7C">
        <w:rPr>
          <w:rFonts w:ascii="Times New Roman" w:hAnsi="Times New Roman" w:cs="Times New Roman"/>
          <w:sz w:val="24"/>
          <w:szCs w:val="24"/>
        </w:rPr>
        <w:t>12. Проверка проводится уполномоченным органом.</w:t>
      </w:r>
    </w:p>
    <w:p w:rsidR="00FD342C" w:rsidRPr="00AA2E7C" w:rsidRDefault="00FD342C" w:rsidP="00FD342C">
      <w:pPr>
        <w:pStyle w:val="a5"/>
        <w:rPr>
          <w:rFonts w:ascii="Times New Roman" w:hAnsi="Times New Roman" w:cs="Times New Roman"/>
          <w:sz w:val="24"/>
          <w:szCs w:val="24"/>
        </w:rPr>
      </w:pPr>
      <w:r w:rsidRPr="00AA2E7C">
        <w:rPr>
          <w:rFonts w:ascii="Times New Roman" w:hAnsi="Times New Roman" w:cs="Times New Roman"/>
          <w:sz w:val="24"/>
          <w:szCs w:val="24"/>
        </w:rPr>
        <w:t>13. В ходе проведения проверки уполномоченный орган вправе направлять уведомление в органы государственной власти, иные государственные органы, органы местного самоуправления, истребовать от муниципальных служащих письменные объяснения по существу поданного уведомления, проводить беседы, рассматривать материалы, имеющие отношение к сведениям, изложенным в уведомлении, в целях склонения к совершению коррупционных правонарушений.</w:t>
      </w:r>
    </w:p>
    <w:p w:rsidR="00FD342C" w:rsidRPr="00AA2E7C" w:rsidRDefault="00FD342C" w:rsidP="00FD342C">
      <w:pPr>
        <w:pStyle w:val="a5"/>
        <w:rPr>
          <w:rFonts w:ascii="Times New Roman" w:hAnsi="Times New Roman" w:cs="Times New Roman"/>
          <w:sz w:val="24"/>
          <w:szCs w:val="24"/>
        </w:rPr>
      </w:pPr>
      <w:r w:rsidRPr="00AA2E7C">
        <w:rPr>
          <w:rFonts w:ascii="Times New Roman" w:hAnsi="Times New Roman" w:cs="Times New Roman"/>
          <w:sz w:val="24"/>
          <w:szCs w:val="24"/>
        </w:rPr>
        <w:t>14. Проверка должна быть завершена не позднее 5 рабочих дней со дня принятия решения о ее проведении. В случае необходимости анализа большого объема сведений, содержащихся в уведомлении, истребования дополнительных материалов для проведения проверки срок рассмотрения уведомления может быть продлен по мотивированному представлению уполномоченного органа, но не более чем на 5 рабочих дней.</w:t>
      </w:r>
    </w:p>
    <w:p w:rsidR="00FD342C" w:rsidRPr="00AA2E7C" w:rsidRDefault="00FD342C" w:rsidP="00FD342C">
      <w:pPr>
        <w:pStyle w:val="a5"/>
        <w:rPr>
          <w:rFonts w:ascii="Times New Roman" w:hAnsi="Times New Roman" w:cs="Times New Roman"/>
          <w:sz w:val="24"/>
          <w:szCs w:val="24"/>
        </w:rPr>
      </w:pPr>
      <w:r w:rsidRPr="00AA2E7C">
        <w:rPr>
          <w:rFonts w:ascii="Times New Roman" w:hAnsi="Times New Roman" w:cs="Times New Roman"/>
          <w:sz w:val="24"/>
          <w:szCs w:val="24"/>
        </w:rPr>
        <w:t>15. Решение о продлении проверки принимается представителем нанимателя (работодателем) на основании мотивированного представления уполномоченного органа и оформляется распоряжением администрации, подготовку которого обеспечивает уполномоченный орган.</w:t>
      </w:r>
    </w:p>
    <w:p w:rsidR="00FD342C" w:rsidRPr="00AA2E7C" w:rsidRDefault="00FD342C" w:rsidP="00FD342C">
      <w:pPr>
        <w:pStyle w:val="a5"/>
        <w:rPr>
          <w:rFonts w:ascii="Times New Roman" w:hAnsi="Times New Roman" w:cs="Times New Roman"/>
          <w:sz w:val="24"/>
          <w:szCs w:val="24"/>
        </w:rPr>
      </w:pPr>
      <w:r w:rsidRPr="00AA2E7C">
        <w:rPr>
          <w:rFonts w:ascii="Times New Roman" w:hAnsi="Times New Roman" w:cs="Times New Roman"/>
          <w:sz w:val="24"/>
          <w:szCs w:val="24"/>
        </w:rPr>
        <w:t>16. Результаты проверки сообщаются представителю нанимателя (работодателю) в течение двух рабочих дней со дня завершения проверки в форме письменного заключения.</w:t>
      </w:r>
    </w:p>
    <w:p w:rsidR="00FD342C" w:rsidRPr="00AA2E7C" w:rsidRDefault="00FD342C" w:rsidP="00FD342C">
      <w:pPr>
        <w:pStyle w:val="a5"/>
        <w:rPr>
          <w:rFonts w:ascii="Times New Roman" w:hAnsi="Times New Roman" w:cs="Times New Roman"/>
          <w:sz w:val="24"/>
          <w:szCs w:val="24"/>
        </w:rPr>
      </w:pPr>
      <w:r w:rsidRPr="00AA2E7C">
        <w:rPr>
          <w:rFonts w:ascii="Times New Roman" w:hAnsi="Times New Roman" w:cs="Times New Roman"/>
          <w:sz w:val="24"/>
          <w:szCs w:val="24"/>
        </w:rPr>
        <w:t>17. В письменном заключении указываются:</w:t>
      </w:r>
    </w:p>
    <w:p w:rsidR="00FD342C" w:rsidRPr="00AA2E7C" w:rsidRDefault="00FD342C" w:rsidP="00FD342C">
      <w:pPr>
        <w:pStyle w:val="a5"/>
        <w:rPr>
          <w:rFonts w:ascii="Times New Roman" w:hAnsi="Times New Roman" w:cs="Times New Roman"/>
          <w:sz w:val="24"/>
          <w:szCs w:val="24"/>
        </w:rPr>
      </w:pPr>
      <w:r w:rsidRPr="00AA2E7C">
        <w:rPr>
          <w:rFonts w:ascii="Times New Roman" w:hAnsi="Times New Roman" w:cs="Times New Roman"/>
          <w:sz w:val="24"/>
          <w:szCs w:val="24"/>
        </w:rPr>
        <w:t>1) фамилия, имя, отчество (последнее – при наличии) муниципального служащего, должность, замещаемая муниципальным служащим, на основании уведомления которого проводилась проверка, период службы на замещаемой должности муниципальной службы и стаж муниципальной службы;</w:t>
      </w:r>
    </w:p>
    <w:p w:rsidR="00FD342C" w:rsidRPr="00AA2E7C" w:rsidRDefault="00FD342C" w:rsidP="00FD342C">
      <w:pPr>
        <w:pStyle w:val="a5"/>
        <w:rPr>
          <w:rFonts w:ascii="Times New Roman" w:hAnsi="Times New Roman" w:cs="Times New Roman"/>
          <w:sz w:val="24"/>
          <w:szCs w:val="24"/>
        </w:rPr>
      </w:pPr>
      <w:r w:rsidRPr="00AA2E7C">
        <w:rPr>
          <w:rFonts w:ascii="Times New Roman" w:hAnsi="Times New Roman" w:cs="Times New Roman"/>
          <w:sz w:val="24"/>
          <w:szCs w:val="24"/>
        </w:rPr>
        <w:t>2) сроки проведения проверки;</w:t>
      </w:r>
    </w:p>
    <w:p w:rsidR="00FD342C" w:rsidRPr="00AA2E7C" w:rsidRDefault="00FD342C" w:rsidP="00FD342C">
      <w:pPr>
        <w:pStyle w:val="a5"/>
        <w:rPr>
          <w:rFonts w:ascii="Times New Roman" w:hAnsi="Times New Roman" w:cs="Times New Roman"/>
          <w:sz w:val="24"/>
          <w:szCs w:val="24"/>
        </w:rPr>
      </w:pPr>
      <w:r w:rsidRPr="00AA2E7C">
        <w:rPr>
          <w:rFonts w:ascii="Times New Roman" w:hAnsi="Times New Roman" w:cs="Times New Roman"/>
          <w:sz w:val="24"/>
          <w:szCs w:val="24"/>
        </w:rPr>
        <w:t>3) обстоятельства, послужившие основанием для проведения проверки;</w:t>
      </w:r>
    </w:p>
    <w:p w:rsidR="00FD342C" w:rsidRPr="00AA2E7C" w:rsidRDefault="00FD342C" w:rsidP="00FD342C">
      <w:pPr>
        <w:pStyle w:val="a5"/>
        <w:rPr>
          <w:rFonts w:ascii="Times New Roman" w:hAnsi="Times New Roman" w:cs="Times New Roman"/>
          <w:sz w:val="24"/>
          <w:szCs w:val="24"/>
        </w:rPr>
      </w:pPr>
      <w:r w:rsidRPr="00AA2E7C">
        <w:rPr>
          <w:rFonts w:ascii="Times New Roman" w:hAnsi="Times New Roman" w:cs="Times New Roman"/>
          <w:sz w:val="24"/>
          <w:szCs w:val="24"/>
        </w:rPr>
        <w:t>4) причины и обстоятельства, способствовавшие обращению в целях склонения муниципального служащего к совершению коррупционных правонарушений;</w:t>
      </w:r>
    </w:p>
    <w:p w:rsidR="00FD342C" w:rsidRPr="00AA2E7C" w:rsidRDefault="00FD342C" w:rsidP="00FD342C">
      <w:pPr>
        <w:pStyle w:val="a5"/>
        <w:rPr>
          <w:rFonts w:ascii="Times New Roman" w:hAnsi="Times New Roman" w:cs="Times New Roman"/>
          <w:sz w:val="24"/>
          <w:szCs w:val="24"/>
        </w:rPr>
      </w:pPr>
      <w:r w:rsidRPr="00AA2E7C">
        <w:rPr>
          <w:rFonts w:ascii="Times New Roman" w:hAnsi="Times New Roman" w:cs="Times New Roman"/>
          <w:sz w:val="24"/>
          <w:szCs w:val="24"/>
        </w:rPr>
        <w:t>5) предложения о мерах по устранению причин и условий, способствующих обращению к муниципальному служащему в целях склонения его к совершению коррупционного правонарушения.</w:t>
      </w:r>
    </w:p>
    <w:p w:rsidR="00FD342C" w:rsidRPr="00AA2E7C" w:rsidRDefault="00FD342C" w:rsidP="00FD342C">
      <w:pPr>
        <w:pStyle w:val="a5"/>
        <w:rPr>
          <w:rFonts w:ascii="Times New Roman" w:hAnsi="Times New Roman" w:cs="Times New Roman"/>
          <w:sz w:val="24"/>
          <w:szCs w:val="24"/>
        </w:rPr>
      </w:pPr>
      <w:r w:rsidRPr="00AA2E7C">
        <w:rPr>
          <w:rFonts w:ascii="Times New Roman" w:hAnsi="Times New Roman" w:cs="Times New Roman"/>
          <w:sz w:val="24"/>
          <w:szCs w:val="24"/>
        </w:rPr>
        <w:t>18. Представитель нанимателя (работодатель) в течение трех рабочих дней со дня получения письменного заключения:</w:t>
      </w:r>
    </w:p>
    <w:p w:rsidR="00FD342C" w:rsidRPr="00AA2E7C" w:rsidRDefault="00FD342C" w:rsidP="00FD342C">
      <w:pPr>
        <w:pStyle w:val="a5"/>
        <w:rPr>
          <w:rFonts w:ascii="Times New Roman" w:hAnsi="Times New Roman" w:cs="Times New Roman"/>
          <w:sz w:val="24"/>
          <w:szCs w:val="24"/>
        </w:rPr>
      </w:pPr>
      <w:r w:rsidRPr="00AA2E7C">
        <w:rPr>
          <w:rFonts w:ascii="Times New Roman" w:hAnsi="Times New Roman" w:cs="Times New Roman"/>
          <w:sz w:val="24"/>
          <w:szCs w:val="24"/>
        </w:rPr>
        <w:t>1) обеспечивает направление материалов проверки в уполномоченные органы для принятия решения о привлечении виновных лиц к ответственности в соответствии с законодательством Российской Федерации;</w:t>
      </w:r>
    </w:p>
    <w:p w:rsidR="00FD342C" w:rsidRPr="00AA2E7C" w:rsidRDefault="00FD342C" w:rsidP="00FD342C">
      <w:pPr>
        <w:pStyle w:val="a5"/>
        <w:rPr>
          <w:rFonts w:ascii="Times New Roman" w:hAnsi="Times New Roman" w:cs="Times New Roman"/>
          <w:sz w:val="24"/>
          <w:szCs w:val="24"/>
        </w:rPr>
      </w:pPr>
      <w:r w:rsidRPr="00AA2E7C">
        <w:rPr>
          <w:rFonts w:ascii="Times New Roman" w:hAnsi="Times New Roman" w:cs="Times New Roman"/>
          <w:sz w:val="24"/>
          <w:szCs w:val="24"/>
        </w:rPr>
        <w:t>2) в случае выявления фактов несоблюдения муниципальным служащим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принимает решение о применении к муниципальному служащему конкретных мер ответственности в соответствии с законодательством Российской Федерации (далее – решение о применении мер);</w:t>
      </w:r>
    </w:p>
    <w:p w:rsidR="00FD342C" w:rsidRPr="00AA2E7C" w:rsidRDefault="00FD342C" w:rsidP="00FD342C">
      <w:pPr>
        <w:pStyle w:val="a5"/>
        <w:rPr>
          <w:rFonts w:ascii="Times New Roman" w:hAnsi="Times New Roman" w:cs="Times New Roman"/>
          <w:sz w:val="24"/>
          <w:szCs w:val="24"/>
        </w:rPr>
      </w:pPr>
      <w:r w:rsidRPr="00AA2E7C">
        <w:rPr>
          <w:rFonts w:ascii="Times New Roman" w:hAnsi="Times New Roman" w:cs="Times New Roman"/>
          <w:sz w:val="24"/>
          <w:szCs w:val="24"/>
        </w:rPr>
        <w:t>3) организует проведение мероприятий по устранению причин и условий, способствовавших обращению к муниципальному служащему в целях склонения его к совершению коррупционного правонарушения.</w:t>
      </w:r>
    </w:p>
    <w:p w:rsidR="00FD342C" w:rsidRPr="00AA2E7C" w:rsidRDefault="00FD342C" w:rsidP="00FD342C">
      <w:pPr>
        <w:pStyle w:val="a5"/>
        <w:rPr>
          <w:rFonts w:ascii="Times New Roman" w:hAnsi="Times New Roman" w:cs="Times New Roman"/>
          <w:sz w:val="24"/>
          <w:szCs w:val="24"/>
        </w:rPr>
      </w:pPr>
      <w:r w:rsidRPr="00AA2E7C">
        <w:rPr>
          <w:rFonts w:ascii="Times New Roman" w:hAnsi="Times New Roman" w:cs="Times New Roman"/>
          <w:sz w:val="24"/>
          <w:szCs w:val="24"/>
        </w:rPr>
        <w:t xml:space="preserve">19. Уполномоченный орган обеспечивает ознакомление муниципального служащего, подавшего уведомление, с письменным заключением, решением о применении мер под роспись в течение двух рабочих дней со дня их оформления (издания). В случае, когда письменное заключение, решение о применении мер невозможно довести до сведения муниципального </w:t>
      </w:r>
      <w:r w:rsidRPr="00AA2E7C">
        <w:rPr>
          <w:rFonts w:ascii="Times New Roman" w:hAnsi="Times New Roman" w:cs="Times New Roman"/>
          <w:sz w:val="24"/>
          <w:szCs w:val="24"/>
        </w:rPr>
        <w:lastRenderedPageBreak/>
        <w:t>служащего или муниципальный служащий отказывается ознакомиться с ними под роспись, на письменном заключении, решении о применении мер производится соответствующая запись.</w:t>
      </w:r>
    </w:p>
    <w:p w:rsidR="00FD342C" w:rsidRPr="00AA2E7C" w:rsidRDefault="00FD342C" w:rsidP="00FD342C">
      <w:pPr>
        <w:pStyle w:val="a5"/>
        <w:rPr>
          <w:rFonts w:ascii="Times New Roman" w:hAnsi="Times New Roman" w:cs="Times New Roman"/>
          <w:sz w:val="24"/>
          <w:szCs w:val="24"/>
        </w:rPr>
      </w:pPr>
      <w:r w:rsidRPr="00AA2E7C">
        <w:rPr>
          <w:rFonts w:ascii="Times New Roman" w:hAnsi="Times New Roman" w:cs="Times New Roman"/>
          <w:sz w:val="24"/>
          <w:szCs w:val="24"/>
        </w:rPr>
        <w:t>20. Информация о результатах проверки вносится уполномоченным органом в журнал в течение двух рабочих дней со дня оформления письменного заключения, решения о применении мер.</w:t>
      </w:r>
    </w:p>
    <w:p w:rsidR="00FD342C" w:rsidRPr="00AA2E7C" w:rsidRDefault="00FD342C" w:rsidP="00FD342C">
      <w:pPr>
        <w:pStyle w:val="a5"/>
        <w:rPr>
          <w:rFonts w:ascii="Times New Roman" w:hAnsi="Times New Roman" w:cs="Times New Roman"/>
          <w:sz w:val="24"/>
          <w:szCs w:val="24"/>
        </w:rPr>
      </w:pPr>
      <w:r w:rsidRPr="00AA2E7C">
        <w:rPr>
          <w:rFonts w:ascii="Times New Roman" w:hAnsi="Times New Roman" w:cs="Times New Roman"/>
          <w:sz w:val="24"/>
          <w:szCs w:val="24"/>
        </w:rPr>
        <w:t>21. Сведения, содержащиеся в уведомлении, а также в материалах проверки, являются конфиденциальными. Лица, допустившие разглашение указанных сведений, несут персональную ответственность в соответствии с законодательством Российской Федерации.</w:t>
      </w:r>
    </w:p>
    <w:p w:rsidR="00FD342C" w:rsidRDefault="00FD342C" w:rsidP="00FD342C">
      <w:pPr>
        <w:pStyle w:val="a5"/>
        <w:rPr>
          <w:rFonts w:ascii="Times New Roman" w:hAnsi="Times New Roman" w:cs="Times New Roman"/>
          <w:sz w:val="24"/>
          <w:szCs w:val="24"/>
        </w:rPr>
      </w:pPr>
      <w:r w:rsidRPr="00AA2E7C">
        <w:rPr>
          <w:rFonts w:ascii="Times New Roman" w:hAnsi="Times New Roman" w:cs="Times New Roman"/>
          <w:sz w:val="24"/>
          <w:szCs w:val="24"/>
        </w:rPr>
        <w:t>22. В случае обращения к должностному лицу уполномоченного органа каких-либо лиц в целях склонения его к совершению коррупционных правонарушений все мероприятия, предусмотренные настоящим Порядком, выполнение которых осуществляет уполномоченный орган, проводит лицо, определенное представителем нанимателя (работодателем).</w:t>
      </w:r>
    </w:p>
    <w:p w:rsidR="00FD342C" w:rsidRPr="00AA2E7C" w:rsidRDefault="00FD342C" w:rsidP="00FD342C">
      <w:pPr>
        <w:spacing w:before="100" w:beforeAutospacing="1" w:after="100" w:afterAutospacing="1"/>
        <w:jc w:val="right"/>
        <w:rPr>
          <w:rFonts w:ascii="Times New Roman" w:eastAsia="Times New Roman" w:hAnsi="Times New Roman" w:cs="Times New Roman"/>
          <w:color w:val="000000"/>
          <w:sz w:val="24"/>
          <w:szCs w:val="24"/>
        </w:rPr>
      </w:pPr>
      <w:r w:rsidRPr="00AA2E7C">
        <w:rPr>
          <w:rFonts w:ascii="Times New Roman" w:eastAsia="Times New Roman" w:hAnsi="Times New Roman" w:cs="Times New Roman"/>
          <w:color w:val="000000"/>
          <w:sz w:val="24"/>
          <w:szCs w:val="24"/>
        </w:rPr>
        <w:t>Приложение № 1</w:t>
      </w:r>
      <w:r w:rsidRPr="00AA2E7C">
        <w:rPr>
          <w:rFonts w:ascii="Times New Roman" w:eastAsia="Times New Roman" w:hAnsi="Times New Roman" w:cs="Times New Roman"/>
          <w:color w:val="000000"/>
          <w:sz w:val="24"/>
          <w:szCs w:val="24"/>
        </w:rPr>
        <w:br/>
        <w:t>к Положению о порядке уведомления представителя нанимателя</w:t>
      </w:r>
      <w:r w:rsidRPr="00AA2E7C">
        <w:rPr>
          <w:rFonts w:ascii="Times New Roman" w:eastAsia="Times New Roman" w:hAnsi="Times New Roman" w:cs="Times New Roman"/>
          <w:color w:val="000000"/>
          <w:sz w:val="24"/>
          <w:szCs w:val="24"/>
        </w:rPr>
        <w:br/>
        <w:t>(работодателя) о фактах обращения в целях склонения</w:t>
      </w:r>
      <w:r w:rsidRPr="00AA2E7C">
        <w:rPr>
          <w:rFonts w:ascii="Times New Roman" w:eastAsia="Times New Roman" w:hAnsi="Times New Roman" w:cs="Times New Roman"/>
          <w:color w:val="000000"/>
          <w:sz w:val="24"/>
          <w:szCs w:val="24"/>
        </w:rPr>
        <w:br/>
        <w:t>муниципального служащего</w:t>
      </w:r>
      <w:r w:rsidRPr="00AA2E7C">
        <w:rPr>
          <w:rFonts w:ascii="Times New Roman" w:eastAsia="Times New Roman" w:hAnsi="Times New Roman" w:cs="Times New Roman"/>
          <w:color w:val="000000"/>
          <w:sz w:val="24"/>
          <w:szCs w:val="24"/>
        </w:rPr>
        <w:br/>
        <w:t>к совершению коррупционных правонарушений</w:t>
      </w:r>
      <w:r w:rsidRPr="00AA2E7C">
        <w:rPr>
          <w:rFonts w:ascii="Times New Roman" w:eastAsia="Times New Roman" w:hAnsi="Times New Roman" w:cs="Times New Roman"/>
          <w:color w:val="000000"/>
          <w:sz w:val="24"/>
          <w:szCs w:val="24"/>
        </w:rPr>
        <w:br/>
        <w:t>(ф. и.о. уведомителя, должность, наименование структурного подразделения)</w:t>
      </w:r>
    </w:p>
    <w:p w:rsidR="00FD342C" w:rsidRPr="00AA2E7C" w:rsidRDefault="00FD342C" w:rsidP="00FD342C">
      <w:pPr>
        <w:spacing w:before="100" w:beforeAutospacing="1" w:after="100" w:afterAutospacing="1"/>
        <w:jc w:val="center"/>
        <w:rPr>
          <w:rFonts w:ascii="Times New Roman" w:eastAsia="Times New Roman" w:hAnsi="Times New Roman" w:cs="Times New Roman"/>
          <w:color w:val="000000"/>
          <w:sz w:val="24"/>
          <w:szCs w:val="24"/>
        </w:rPr>
      </w:pPr>
      <w:r w:rsidRPr="00AA2E7C">
        <w:rPr>
          <w:rFonts w:ascii="Times New Roman" w:eastAsia="Times New Roman" w:hAnsi="Times New Roman" w:cs="Times New Roman"/>
          <w:b/>
          <w:bCs/>
          <w:color w:val="000000"/>
          <w:sz w:val="24"/>
          <w:szCs w:val="24"/>
        </w:rPr>
        <w:t>УВЕДОМЛЕНИЕ</w:t>
      </w:r>
    </w:p>
    <w:p w:rsidR="00FD342C" w:rsidRPr="00AA2E7C" w:rsidRDefault="00FD342C" w:rsidP="00FD342C">
      <w:pPr>
        <w:spacing w:before="100" w:beforeAutospacing="1" w:after="100" w:afterAutospacing="1"/>
        <w:rPr>
          <w:rFonts w:ascii="Times New Roman" w:eastAsia="Times New Roman" w:hAnsi="Times New Roman" w:cs="Times New Roman"/>
          <w:color w:val="000000"/>
          <w:sz w:val="24"/>
          <w:szCs w:val="24"/>
        </w:rPr>
      </w:pPr>
      <w:r w:rsidRPr="00AA2E7C">
        <w:rPr>
          <w:rFonts w:ascii="Times New Roman" w:eastAsia="Times New Roman" w:hAnsi="Times New Roman" w:cs="Times New Roman"/>
          <w:color w:val="000000"/>
          <w:sz w:val="24"/>
          <w:szCs w:val="24"/>
        </w:rPr>
        <w:t>  В соответствии со статьей 9 Федерального закона Российской Федерации от 25.12.2008 N 273-ФЗ "О противодействии коррупции" (далее - Закона) я, __________________________________________________________________,</w:t>
      </w:r>
      <w:r w:rsidRPr="00AA2E7C">
        <w:rPr>
          <w:rFonts w:ascii="Times New Roman" w:eastAsia="Times New Roman" w:hAnsi="Times New Roman" w:cs="Times New Roman"/>
          <w:color w:val="000000"/>
          <w:sz w:val="24"/>
          <w:szCs w:val="24"/>
        </w:rPr>
        <w:br/>
        <w:t>(фамилия, имя, отчество)</w:t>
      </w:r>
      <w:r w:rsidRPr="00AA2E7C">
        <w:rPr>
          <w:rFonts w:ascii="Times New Roman" w:eastAsia="Times New Roman" w:hAnsi="Times New Roman" w:cs="Times New Roman"/>
          <w:color w:val="000000"/>
          <w:sz w:val="24"/>
          <w:szCs w:val="24"/>
        </w:rPr>
        <w:br/>
        <w:t>настоящим уведомляю об обращении ко мне ____________________________ __________________________________________________________________</w:t>
      </w:r>
      <w:r w:rsidRPr="00AA2E7C">
        <w:rPr>
          <w:rFonts w:ascii="Times New Roman" w:eastAsia="Times New Roman" w:hAnsi="Times New Roman" w:cs="Times New Roman"/>
          <w:color w:val="000000"/>
          <w:sz w:val="24"/>
          <w:szCs w:val="24"/>
        </w:rPr>
        <w:br/>
        <w:t>(дата, время и место)</w:t>
      </w:r>
      <w:r w:rsidRPr="00AA2E7C">
        <w:rPr>
          <w:rFonts w:ascii="Times New Roman" w:eastAsia="Times New Roman" w:hAnsi="Times New Roman" w:cs="Times New Roman"/>
          <w:color w:val="000000"/>
          <w:sz w:val="24"/>
          <w:szCs w:val="24"/>
        </w:rPr>
        <w:br/>
        <w:t>гр. ________________________________________________________________</w:t>
      </w:r>
      <w:r w:rsidRPr="00AA2E7C">
        <w:rPr>
          <w:rFonts w:ascii="Times New Roman" w:eastAsia="Times New Roman" w:hAnsi="Times New Roman" w:cs="Times New Roman"/>
          <w:color w:val="000000"/>
          <w:sz w:val="24"/>
          <w:szCs w:val="24"/>
        </w:rPr>
        <w:br/>
        <w:t>(фамилия, имя, отчество)</w:t>
      </w:r>
      <w:r w:rsidRPr="00AA2E7C">
        <w:rPr>
          <w:rFonts w:ascii="Times New Roman" w:eastAsia="Times New Roman" w:hAnsi="Times New Roman" w:cs="Times New Roman"/>
          <w:color w:val="000000"/>
          <w:sz w:val="24"/>
          <w:szCs w:val="24"/>
        </w:rPr>
        <w:br/>
        <w:t>в целях склонения меня к совершению коррупционных действий, а именно:</w:t>
      </w:r>
      <w:r w:rsidRPr="00AA2E7C">
        <w:rPr>
          <w:rFonts w:ascii="Times New Roman" w:eastAsia="Times New Roman" w:hAnsi="Times New Roman" w:cs="Times New Roman"/>
          <w:color w:val="000000"/>
          <w:sz w:val="24"/>
          <w:szCs w:val="24"/>
        </w:rPr>
        <w:br/>
        <w:t>__________________________________________________________________</w:t>
      </w:r>
      <w:r w:rsidRPr="00AA2E7C">
        <w:rPr>
          <w:rFonts w:ascii="Times New Roman" w:eastAsia="Times New Roman" w:hAnsi="Times New Roman" w:cs="Times New Roman"/>
          <w:color w:val="000000"/>
          <w:sz w:val="24"/>
          <w:szCs w:val="24"/>
        </w:rPr>
        <w:br/>
        <w:t>(в произвольной форме изложить информацию об обстоятельствах</w:t>
      </w:r>
      <w:r w:rsidRPr="00AA2E7C">
        <w:rPr>
          <w:rFonts w:ascii="Times New Roman" w:eastAsia="Times New Roman" w:hAnsi="Times New Roman" w:cs="Times New Roman"/>
          <w:color w:val="000000"/>
          <w:sz w:val="24"/>
          <w:szCs w:val="24"/>
        </w:rPr>
        <w:br/>
        <w:t>__________________________________________________________________</w:t>
      </w:r>
      <w:r w:rsidRPr="00AA2E7C">
        <w:rPr>
          <w:rFonts w:ascii="Times New Roman" w:eastAsia="Times New Roman" w:hAnsi="Times New Roman" w:cs="Times New Roman"/>
          <w:color w:val="000000"/>
          <w:sz w:val="24"/>
          <w:szCs w:val="24"/>
        </w:rPr>
        <w:br/>
        <w:t>обращения в целях склонения к совершению коррупционных действий)</w:t>
      </w:r>
      <w:r w:rsidRPr="00AA2E7C">
        <w:rPr>
          <w:rFonts w:ascii="Times New Roman" w:eastAsia="Times New Roman" w:hAnsi="Times New Roman" w:cs="Times New Roman"/>
          <w:color w:val="000000"/>
          <w:sz w:val="24"/>
          <w:szCs w:val="24"/>
        </w:rPr>
        <w:br/>
        <w:t>__________________________________________________________________</w:t>
      </w:r>
      <w:r w:rsidRPr="00AA2E7C">
        <w:rPr>
          <w:rFonts w:ascii="Times New Roman" w:eastAsia="Times New Roman" w:hAnsi="Times New Roman" w:cs="Times New Roman"/>
          <w:color w:val="000000"/>
          <w:sz w:val="24"/>
          <w:szCs w:val="24"/>
        </w:rPr>
        <w:br/>
      </w:r>
      <w:r w:rsidRPr="00AA2E7C">
        <w:rPr>
          <w:rFonts w:ascii="Times New Roman" w:eastAsia="Times New Roman" w:hAnsi="Times New Roman" w:cs="Times New Roman"/>
          <w:color w:val="000000"/>
          <w:sz w:val="24"/>
          <w:szCs w:val="24"/>
        </w:rPr>
        <w:br/>
        <w:t>«____»_______________ 20___г.  ______________________ </w:t>
      </w:r>
      <w:r w:rsidRPr="00AA2E7C">
        <w:rPr>
          <w:rFonts w:ascii="Times New Roman" w:eastAsia="Times New Roman" w:hAnsi="Times New Roman" w:cs="Times New Roman"/>
          <w:color w:val="000000"/>
          <w:sz w:val="24"/>
          <w:szCs w:val="24"/>
        </w:rPr>
        <w:br/>
        <w:t>(подпись)</w:t>
      </w:r>
    </w:p>
    <w:p w:rsidR="00FD342C" w:rsidRPr="00AA2E7C" w:rsidRDefault="00FD342C" w:rsidP="00FD342C">
      <w:pPr>
        <w:spacing w:before="100" w:beforeAutospacing="1" w:after="100" w:afterAutospacing="1"/>
        <w:rPr>
          <w:rFonts w:ascii="Times New Roman" w:eastAsia="Times New Roman" w:hAnsi="Times New Roman" w:cs="Times New Roman"/>
          <w:color w:val="000000"/>
          <w:sz w:val="24"/>
          <w:szCs w:val="24"/>
        </w:rPr>
      </w:pPr>
      <w:r w:rsidRPr="00AA2E7C">
        <w:rPr>
          <w:rFonts w:ascii="Times New Roman" w:eastAsia="Times New Roman" w:hAnsi="Times New Roman" w:cs="Times New Roman"/>
          <w:color w:val="000000"/>
          <w:sz w:val="24"/>
          <w:szCs w:val="24"/>
        </w:rPr>
        <w:t>Уведомление зарегистрировано</w:t>
      </w:r>
      <w:r w:rsidRPr="00AA2E7C">
        <w:rPr>
          <w:rFonts w:ascii="Times New Roman" w:eastAsia="Times New Roman" w:hAnsi="Times New Roman" w:cs="Times New Roman"/>
          <w:color w:val="000000"/>
          <w:sz w:val="24"/>
          <w:szCs w:val="24"/>
        </w:rPr>
        <w:br/>
        <w:t>в Журнале регистрации</w:t>
      </w:r>
      <w:r w:rsidRPr="00AA2E7C">
        <w:rPr>
          <w:rFonts w:ascii="Times New Roman" w:eastAsia="Times New Roman" w:hAnsi="Times New Roman" w:cs="Times New Roman"/>
          <w:color w:val="000000"/>
          <w:sz w:val="24"/>
          <w:szCs w:val="24"/>
        </w:rPr>
        <w:br/>
        <w:t>«____»_____________ 20___ г.  N ______</w:t>
      </w:r>
      <w:r w:rsidRPr="00AA2E7C">
        <w:rPr>
          <w:rFonts w:ascii="Times New Roman" w:eastAsia="Times New Roman" w:hAnsi="Times New Roman" w:cs="Times New Roman"/>
          <w:color w:val="000000"/>
          <w:sz w:val="24"/>
          <w:szCs w:val="24"/>
        </w:rPr>
        <w:br/>
        <w:t>__________________________________________________________________</w:t>
      </w:r>
      <w:r w:rsidRPr="00AA2E7C">
        <w:rPr>
          <w:rFonts w:ascii="Times New Roman" w:eastAsia="Times New Roman" w:hAnsi="Times New Roman" w:cs="Times New Roman"/>
          <w:color w:val="000000"/>
          <w:sz w:val="24"/>
          <w:szCs w:val="24"/>
        </w:rPr>
        <w:br/>
        <w:t>(ф. и.о., должность ответственного лица)</w:t>
      </w:r>
    </w:p>
    <w:p w:rsidR="00FD342C" w:rsidRPr="00AA2E7C" w:rsidRDefault="00FD342C" w:rsidP="00FD342C">
      <w:pPr>
        <w:spacing w:before="100" w:beforeAutospacing="1" w:after="100" w:afterAutospacing="1"/>
        <w:rPr>
          <w:rFonts w:ascii="Times New Roman" w:eastAsia="Times New Roman" w:hAnsi="Times New Roman" w:cs="Times New Roman"/>
          <w:color w:val="000000"/>
          <w:sz w:val="24"/>
          <w:szCs w:val="24"/>
        </w:rPr>
      </w:pPr>
      <w:r w:rsidRPr="00AA2E7C">
        <w:rPr>
          <w:rFonts w:ascii="Times New Roman" w:eastAsia="Times New Roman" w:hAnsi="Times New Roman" w:cs="Times New Roman"/>
          <w:color w:val="000000"/>
          <w:sz w:val="24"/>
          <w:szCs w:val="24"/>
        </w:rPr>
        <w:t> </w:t>
      </w:r>
    </w:p>
    <w:p w:rsidR="00FD342C" w:rsidRPr="00AA2E7C" w:rsidRDefault="00FD342C" w:rsidP="00FD342C">
      <w:pPr>
        <w:spacing w:before="100" w:beforeAutospacing="1" w:after="100" w:afterAutospacing="1"/>
        <w:rPr>
          <w:rFonts w:ascii="Times New Roman" w:eastAsia="Times New Roman" w:hAnsi="Times New Roman" w:cs="Times New Roman"/>
          <w:color w:val="000000"/>
          <w:sz w:val="24"/>
          <w:szCs w:val="24"/>
        </w:rPr>
      </w:pPr>
      <w:r w:rsidRPr="00AA2E7C">
        <w:rPr>
          <w:rFonts w:ascii="Times New Roman" w:eastAsia="Times New Roman" w:hAnsi="Times New Roman" w:cs="Times New Roman"/>
          <w:color w:val="000000"/>
          <w:sz w:val="24"/>
          <w:szCs w:val="24"/>
        </w:rPr>
        <w:t> </w:t>
      </w:r>
    </w:p>
    <w:p w:rsidR="00FD342C" w:rsidRPr="00AA2E7C" w:rsidRDefault="00FD342C" w:rsidP="00FD342C">
      <w:pPr>
        <w:spacing w:before="100" w:beforeAutospacing="1" w:after="100" w:afterAutospacing="1"/>
        <w:rPr>
          <w:rFonts w:ascii="Times New Roman" w:eastAsia="Times New Roman" w:hAnsi="Times New Roman" w:cs="Times New Roman"/>
          <w:color w:val="000000"/>
          <w:sz w:val="24"/>
          <w:szCs w:val="24"/>
        </w:rPr>
      </w:pPr>
      <w:r w:rsidRPr="00AA2E7C">
        <w:rPr>
          <w:rFonts w:ascii="Times New Roman" w:eastAsia="Times New Roman" w:hAnsi="Times New Roman" w:cs="Times New Roman"/>
          <w:color w:val="000000"/>
          <w:sz w:val="24"/>
          <w:szCs w:val="24"/>
        </w:rPr>
        <w:t> </w:t>
      </w:r>
    </w:p>
    <w:p w:rsidR="00FD342C" w:rsidRPr="00AA2E7C" w:rsidRDefault="00FD342C" w:rsidP="00FD342C">
      <w:pPr>
        <w:spacing w:before="100" w:beforeAutospacing="1" w:after="100" w:afterAutospacing="1"/>
        <w:rPr>
          <w:rFonts w:ascii="Times New Roman" w:eastAsia="Times New Roman" w:hAnsi="Times New Roman" w:cs="Times New Roman"/>
          <w:color w:val="000000"/>
          <w:sz w:val="24"/>
          <w:szCs w:val="24"/>
        </w:rPr>
      </w:pPr>
      <w:r w:rsidRPr="00AA2E7C">
        <w:rPr>
          <w:rFonts w:ascii="Times New Roman" w:eastAsia="Times New Roman" w:hAnsi="Times New Roman" w:cs="Times New Roman"/>
          <w:color w:val="000000"/>
          <w:sz w:val="24"/>
          <w:szCs w:val="24"/>
        </w:rPr>
        <w:lastRenderedPageBreak/>
        <w:t> </w:t>
      </w:r>
    </w:p>
    <w:p w:rsidR="00FD342C" w:rsidRDefault="00FD342C" w:rsidP="00FD342C">
      <w:pPr>
        <w:spacing w:before="100" w:beforeAutospacing="1" w:after="100" w:afterAutospacing="1"/>
        <w:rPr>
          <w:rFonts w:ascii="Times New Roman" w:eastAsia="Times New Roman" w:hAnsi="Times New Roman" w:cs="Times New Roman"/>
          <w:color w:val="000000"/>
          <w:sz w:val="24"/>
          <w:szCs w:val="24"/>
        </w:rPr>
      </w:pPr>
      <w:r w:rsidRPr="00AA2E7C">
        <w:rPr>
          <w:rFonts w:ascii="Times New Roman" w:eastAsia="Times New Roman" w:hAnsi="Times New Roman" w:cs="Times New Roman"/>
          <w:color w:val="000000"/>
          <w:sz w:val="24"/>
          <w:szCs w:val="24"/>
        </w:rPr>
        <w:t> </w:t>
      </w:r>
    </w:p>
    <w:p w:rsidR="00FD342C" w:rsidRDefault="00FD342C" w:rsidP="00FD342C">
      <w:pPr>
        <w:spacing w:before="100" w:beforeAutospacing="1" w:after="100" w:afterAutospacing="1"/>
        <w:rPr>
          <w:rFonts w:ascii="Times New Roman" w:eastAsia="Times New Roman" w:hAnsi="Times New Roman" w:cs="Times New Roman"/>
          <w:color w:val="000000"/>
          <w:sz w:val="24"/>
          <w:szCs w:val="24"/>
        </w:rPr>
      </w:pPr>
    </w:p>
    <w:p w:rsidR="00FD342C" w:rsidRDefault="00FD342C" w:rsidP="00FD342C">
      <w:pPr>
        <w:spacing w:before="100" w:beforeAutospacing="1" w:after="100" w:afterAutospacing="1"/>
        <w:rPr>
          <w:rFonts w:ascii="Times New Roman" w:eastAsia="Times New Roman" w:hAnsi="Times New Roman" w:cs="Times New Roman"/>
          <w:color w:val="000000"/>
          <w:sz w:val="24"/>
          <w:szCs w:val="24"/>
        </w:rPr>
      </w:pPr>
    </w:p>
    <w:p w:rsidR="00FD342C" w:rsidRDefault="00FD342C" w:rsidP="00FD342C">
      <w:pPr>
        <w:spacing w:before="100" w:beforeAutospacing="1" w:after="100" w:afterAutospacing="1"/>
        <w:rPr>
          <w:rFonts w:ascii="Times New Roman" w:eastAsia="Times New Roman" w:hAnsi="Times New Roman" w:cs="Times New Roman"/>
          <w:color w:val="000000"/>
          <w:sz w:val="24"/>
          <w:szCs w:val="24"/>
        </w:rPr>
      </w:pPr>
    </w:p>
    <w:p w:rsidR="00FD342C" w:rsidRPr="00AA2E7C" w:rsidRDefault="00FD342C" w:rsidP="00FD342C">
      <w:pPr>
        <w:spacing w:before="100" w:beforeAutospacing="1" w:after="100" w:afterAutospacing="1"/>
        <w:rPr>
          <w:rFonts w:ascii="Times New Roman" w:eastAsia="Times New Roman" w:hAnsi="Times New Roman" w:cs="Times New Roman"/>
          <w:color w:val="000000"/>
          <w:sz w:val="24"/>
          <w:szCs w:val="24"/>
        </w:rPr>
      </w:pPr>
    </w:p>
    <w:p w:rsidR="00FD342C" w:rsidRDefault="00FD342C" w:rsidP="00FD342C">
      <w:pPr>
        <w:spacing w:before="100" w:beforeAutospacing="1" w:after="100" w:afterAutospacing="1"/>
        <w:jc w:val="right"/>
        <w:rPr>
          <w:rFonts w:ascii="Times New Roman" w:eastAsia="Times New Roman" w:hAnsi="Times New Roman" w:cs="Times New Roman"/>
          <w:color w:val="000000"/>
          <w:sz w:val="24"/>
          <w:szCs w:val="24"/>
        </w:rPr>
      </w:pPr>
      <w:r w:rsidRPr="00AA2E7C">
        <w:rPr>
          <w:rFonts w:ascii="Times New Roman" w:eastAsia="Times New Roman" w:hAnsi="Times New Roman" w:cs="Times New Roman"/>
          <w:color w:val="000000"/>
          <w:sz w:val="24"/>
          <w:szCs w:val="24"/>
        </w:rPr>
        <w:t>Приложение № 2</w:t>
      </w:r>
      <w:r w:rsidRPr="00AA2E7C">
        <w:rPr>
          <w:rFonts w:ascii="Times New Roman" w:eastAsia="Times New Roman" w:hAnsi="Times New Roman" w:cs="Times New Roman"/>
          <w:color w:val="000000"/>
          <w:sz w:val="24"/>
          <w:szCs w:val="24"/>
        </w:rPr>
        <w:br/>
        <w:t>к Положению о порядке уведомления представителя нанимателя</w:t>
      </w:r>
      <w:r w:rsidRPr="00AA2E7C">
        <w:rPr>
          <w:rFonts w:ascii="Times New Roman" w:eastAsia="Times New Roman" w:hAnsi="Times New Roman" w:cs="Times New Roman"/>
          <w:color w:val="000000"/>
          <w:sz w:val="24"/>
          <w:szCs w:val="24"/>
        </w:rPr>
        <w:br/>
        <w:t>(работодателя) о фактах обращения в целях склонения</w:t>
      </w:r>
      <w:r w:rsidRPr="00AA2E7C">
        <w:rPr>
          <w:rFonts w:ascii="Times New Roman" w:eastAsia="Times New Roman" w:hAnsi="Times New Roman" w:cs="Times New Roman"/>
          <w:color w:val="000000"/>
          <w:sz w:val="24"/>
          <w:szCs w:val="24"/>
        </w:rPr>
        <w:br/>
        <w:t>муниципального служащего</w:t>
      </w:r>
      <w:r w:rsidRPr="00AA2E7C">
        <w:rPr>
          <w:rFonts w:ascii="Times New Roman" w:eastAsia="Times New Roman" w:hAnsi="Times New Roman" w:cs="Times New Roman"/>
          <w:color w:val="000000"/>
          <w:sz w:val="24"/>
          <w:szCs w:val="24"/>
        </w:rPr>
        <w:br/>
        <w:t>к совершению коррупционных правонарушений</w:t>
      </w:r>
    </w:p>
    <w:p w:rsidR="00FD342C" w:rsidRDefault="00FD342C" w:rsidP="00FD342C">
      <w:pPr>
        <w:spacing w:before="100" w:beforeAutospacing="1" w:after="100" w:afterAutospacing="1"/>
        <w:jc w:val="right"/>
        <w:rPr>
          <w:rFonts w:ascii="Times New Roman" w:eastAsia="Times New Roman" w:hAnsi="Times New Roman" w:cs="Times New Roman"/>
          <w:color w:val="000000"/>
          <w:sz w:val="24"/>
          <w:szCs w:val="24"/>
        </w:rPr>
      </w:pPr>
    </w:p>
    <w:p w:rsidR="00FD342C" w:rsidRDefault="00FD342C" w:rsidP="00FD342C">
      <w:pPr>
        <w:spacing w:before="100" w:beforeAutospacing="1" w:after="100" w:afterAutospacing="1"/>
        <w:jc w:val="right"/>
        <w:rPr>
          <w:rFonts w:ascii="Times New Roman" w:eastAsia="Times New Roman" w:hAnsi="Times New Roman" w:cs="Times New Roman"/>
          <w:color w:val="000000"/>
          <w:sz w:val="24"/>
          <w:szCs w:val="24"/>
        </w:rPr>
      </w:pPr>
    </w:p>
    <w:p w:rsidR="00FD342C" w:rsidRPr="00AA2E7C" w:rsidRDefault="00FD342C" w:rsidP="00FD342C">
      <w:pPr>
        <w:spacing w:before="100" w:beforeAutospacing="1" w:after="100" w:afterAutospacing="1"/>
        <w:jc w:val="right"/>
        <w:rPr>
          <w:rFonts w:ascii="Times New Roman" w:eastAsia="Times New Roman" w:hAnsi="Times New Roman" w:cs="Times New Roman"/>
          <w:color w:val="000000"/>
          <w:sz w:val="24"/>
          <w:szCs w:val="24"/>
        </w:rPr>
      </w:pPr>
    </w:p>
    <w:p w:rsidR="00FD342C" w:rsidRDefault="00FD342C" w:rsidP="00FD342C">
      <w:pPr>
        <w:spacing w:before="100" w:beforeAutospacing="1" w:after="100" w:afterAutospacing="1"/>
        <w:jc w:val="center"/>
        <w:rPr>
          <w:rFonts w:ascii="Times New Roman" w:eastAsia="Times New Roman" w:hAnsi="Times New Roman" w:cs="Times New Roman"/>
          <w:b/>
          <w:bCs/>
          <w:color w:val="000000"/>
          <w:sz w:val="24"/>
          <w:szCs w:val="24"/>
        </w:rPr>
      </w:pPr>
      <w:r w:rsidRPr="00AA2E7C">
        <w:rPr>
          <w:rFonts w:ascii="Times New Roman" w:eastAsia="Times New Roman" w:hAnsi="Times New Roman" w:cs="Times New Roman"/>
          <w:b/>
          <w:bCs/>
          <w:color w:val="000000"/>
          <w:sz w:val="24"/>
          <w:szCs w:val="24"/>
        </w:rPr>
        <w:t>ЖУРНАЛ УЧЕТА УВЕДОМЛЕНИЙ</w:t>
      </w:r>
      <w:r w:rsidRPr="00AA2E7C">
        <w:rPr>
          <w:rFonts w:ascii="Times New Roman" w:eastAsia="Times New Roman" w:hAnsi="Times New Roman" w:cs="Times New Roman"/>
          <w:color w:val="000000"/>
          <w:sz w:val="24"/>
          <w:szCs w:val="24"/>
        </w:rPr>
        <w:br/>
      </w:r>
      <w:r w:rsidRPr="00AA2E7C">
        <w:rPr>
          <w:rFonts w:ascii="Times New Roman" w:eastAsia="Times New Roman" w:hAnsi="Times New Roman" w:cs="Times New Roman"/>
          <w:b/>
          <w:bCs/>
          <w:color w:val="000000"/>
          <w:sz w:val="24"/>
          <w:szCs w:val="24"/>
        </w:rPr>
        <w:t>о фактах обращения в целях склонения муниципального</w:t>
      </w:r>
      <w:r w:rsidRPr="00AA2E7C">
        <w:rPr>
          <w:rFonts w:ascii="Times New Roman" w:eastAsia="Times New Roman" w:hAnsi="Times New Roman" w:cs="Times New Roman"/>
          <w:color w:val="000000"/>
          <w:sz w:val="24"/>
          <w:szCs w:val="24"/>
        </w:rPr>
        <w:br/>
      </w:r>
      <w:r w:rsidRPr="00AA2E7C">
        <w:rPr>
          <w:rFonts w:ascii="Times New Roman" w:eastAsia="Times New Roman" w:hAnsi="Times New Roman" w:cs="Times New Roman"/>
          <w:b/>
          <w:bCs/>
          <w:color w:val="000000"/>
          <w:sz w:val="24"/>
          <w:szCs w:val="24"/>
        </w:rPr>
        <w:t>служащего к совершению коррупционных правонарушений</w:t>
      </w:r>
    </w:p>
    <w:p w:rsidR="00FD342C" w:rsidRDefault="00FD342C" w:rsidP="00FD342C">
      <w:pPr>
        <w:spacing w:before="100" w:beforeAutospacing="1" w:after="100" w:afterAutospacing="1"/>
        <w:rPr>
          <w:rFonts w:ascii="Times New Roman" w:eastAsia="Times New Roman" w:hAnsi="Times New Roman" w:cs="Times New Roman"/>
          <w:b/>
          <w:bCs/>
          <w:color w:val="000000"/>
          <w:sz w:val="24"/>
          <w:szCs w:val="24"/>
        </w:rPr>
      </w:pPr>
    </w:p>
    <w:p w:rsidR="00FD342C" w:rsidRDefault="00FD342C" w:rsidP="00FD342C">
      <w:pPr>
        <w:spacing w:before="100" w:beforeAutospacing="1" w:after="100" w:afterAutospacing="1"/>
        <w:jc w:val="center"/>
        <w:rPr>
          <w:rFonts w:ascii="Times New Roman" w:eastAsia="Times New Roman" w:hAnsi="Times New Roman" w:cs="Times New Roman"/>
          <w:b/>
          <w:bCs/>
          <w:color w:val="000000"/>
          <w:sz w:val="24"/>
          <w:szCs w:val="24"/>
        </w:rPr>
      </w:pPr>
    </w:p>
    <w:tbl>
      <w:tblPr>
        <w:tblStyle w:val="a9"/>
        <w:tblW w:w="0" w:type="auto"/>
        <w:tblLook w:val="04A0" w:firstRow="1" w:lastRow="0" w:firstColumn="1" w:lastColumn="0" w:noHBand="0" w:noVBand="1"/>
      </w:tblPr>
      <w:tblGrid>
        <w:gridCol w:w="648"/>
        <w:gridCol w:w="3170"/>
        <w:gridCol w:w="2808"/>
        <w:gridCol w:w="1775"/>
        <w:gridCol w:w="1738"/>
      </w:tblGrid>
      <w:tr w:rsidR="00FD342C" w:rsidTr="00FD342C">
        <w:tc>
          <w:tcPr>
            <w:tcW w:w="675" w:type="dxa"/>
          </w:tcPr>
          <w:p w:rsidR="00FD342C" w:rsidRDefault="00FD342C" w:rsidP="00FD342C">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rsidR="00FD342C" w:rsidRDefault="00FD342C" w:rsidP="00FD342C">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п/п</w:t>
            </w:r>
          </w:p>
        </w:tc>
        <w:tc>
          <w:tcPr>
            <w:tcW w:w="3550" w:type="dxa"/>
          </w:tcPr>
          <w:p w:rsidR="00FD342C" w:rsidRDefault="00FD342C" w:rsidP="00FD342C">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Уведомление </w:t>
            </w:r>
          </w:p>
        </w:tc>
        <w:tc>
          <w:tcPr>
            <w:tcW w:w="3113" w:type="dxa"/>
          </w:tcPr>
          <w:p w:rsidR="00FD342C" w:rsidRDefault="00FD342C" w:rsidP="00FD342C">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Ф.И.О. должность лица, </w:t>
            </w:r>
          </w:p>
          <w:p w:rsidR="00FD342C" w:rsidRDefault="00FD342C" w:rsidP="00FD342C">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подавшего уведомление</w:t>
            </w:r>
          </w:p>
        </w:tc>
        <w:tc>
          <w:tcPr>
            <w:tcW w:w="1417" w:type="dxa"/>
          </w:tcPr>
          <w:p w:rsidR="00FD342C" w:rsidRDefault="00FD342C" w:rsidP="00FD342C">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Наименование </w:t>
            </w:r>
          </w:p>
          <w:p w:rsidR="00FD342C" w:rsidRDefault="00FD342C" w:rsidP="00FD342C">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Структурного</w:t>
            </w:r>
          </w:p>
          <w:p w:rsidR="00FD342C" w:rsidRDefault="00FD342C" w:rsidP="00FD342C">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Подразделения </w:t>
            </w:r>
          </w:p>
        </w:tc>
        <w:tc>
          <w:tcPr>
            <w:tcW w:w="1809" w:type="dxa"/>
          </w:tcPr>
          <w:p w:rsidR="00FD342C" w:rsidRDefault="00FD342C" w:rsidP="00FD342C">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примечание</w:t>
            </w:r>
          </w:p>
        </w:tc>
      </w:tr>
      <w:tr w:rsidR="00FD342C" w:rsidTr="00FD342C">
        <w:tc>
          <w:tcPr>
            <w:tcW w:w="675" w:type="dxa"/>
          </w:tcPr>
          <w:p w:rsidR="00FD342C" w:rsidRDefault="00FD342C" w:rsidP="00FD342C">
            <w:pPr>
              <w:jc w:val="center"/>
              <w:rPr>
                <w:rFonts w:ascii="Times New Roman" w:eastAsia="Times New Roman" w:hAnsi="Times New Roman" w:cs="Times New Roman"/>
                <w:color w:val="000000"/>
                <w:sz w:val="24"/>
                <w:szCs w:val="24"/>
              </w:rPr>
            </w:pPr>
          </w:p>
        </w:tc>
        <w:tc>
          <w:tcPr>
            <w:tcW w:w="3550" w:type="dxa"/>
          </w:tcPr>
          <w:p w:rsidR="00FD342C" w:rsidRDefault="00FD342C" w:rsidP="00FD342C">
            <w:pPr>
              <w:spacing w:before="100" w:beforeAutospacing="1" w:after="100" w:afterAutospacing="1"/>
              <w:jc w:val="center"/>
              <w:rPr>
                <w:rFonts w:ascii="Times New Roman" w:eastAsia="Times New Roman" w:hAnsi="Times New Roman" w:cs="Times New Roman"/>
                <w:color w:val="000000"/>
                <w:sz w:val="24"/>
                <w:szCs w:val="24"/>
              </w:rPr>
            </w:pPr>
          </w:p>
        </w:tc>
        <w:tc>
          <w:tcPr>
            <w:tcW w:w="3113" w:type="dxa"/>
          </w:tcPr>
          <w:p w:rsidR="00FD342C" w:rsidRDefault="00FD342C" w:rsidP="00FD342C">
            <w:pPr>
              <w:spacing w:before="100" w:beforeAutospacing="1" w:after="100" w:afterAutospacing="1"/>
              <w:jc w:val="center"/>
              <w:rPr>
                <w:rFonts w:ascii="Times New Roman" w:eastAsia="Times New Roman" w:hAnsi="Times New Roman" w:cs="Times New Roman"/>
                <w:color w:val="000000"/>
                <w:sz w:val="24"/>
                <w:szCs w:val="24"/>
              </w:rPr>
            </w:pPr>
          </w:p>
        </w:tc>
        <w:tc>
          <w:tcPr>
            <w:tcW w:w="1417" w:type="dxa"/>
          </w:tcPr>
          <w:p w:rsidR="00FD342C" w:rsidRDefault="00FD342C" w:rsidP="00FD342C">
            <w:pPr>
              <w:spacing w:before="100" w:beforeAutospacing="1" w:after="100" w:afterAutospacing="1"/>
              <w:jc w:val="center"/>
              <w:rPr>
                <w:rFonts w:ascii="Times New Roman" w:eastAsia="Times New Roman" w:hAnsi="Times New Roman" w:cs="Times New Roman"/>
                <w:color w:val="000000"/>
                <w:sz w:val="24"/>
                <w:szCs w:val="24"/>
              </w:rPr>
            </w:pPr>
          </w:p>
        </w:tc>
        <w:tc>
          <w:tcPr>
            <w:tcW w:w="1809" w:type="dxa"/>
          </w:tcPr>
          <w:p w:rsidR="00FD342C" w:rsidRDefault="00FD342C" w:rsidP="00FD342C">
            <w:pPr>
              <w:spacing w:before="100" w:beforeAutospacing="1" w:after="100" w:afterAutospacing="1"/>
              <w:jc w:val="center"/>
              <w:rPr>
                <w:rFonts w:ascii="Times New Roman" w:eastAsia="Times New Roman" w:hAnsi="Times New Roman" w:cs="Times New Roman"/>
                <w:color w:val="000000"/>
                <w:sz w:val="24"/>
                <w:szCs w:val="24"/>
              </w:rPr>
            </w:pPr>
          </w:p>
        </w:tc>
      </w:tr>
      <w:tr w:rsidR="00FD342C" w:rsidTr="00FD342C">
        <w:tc>
          <w:tcPr>
            <w:tcW w:w="675" w:type="dxa"/>
          </w:tcPr>
          <w:p w:rsidR="00FD342C" w:rsidRDefault="00FD342C" w:rsidP="00FD342C">
            <w:pPr>
              <w:jc w:val="center"/>
              <w:rPr>
                <w:rFonts w:ascii="Times New Roman" w:eastAsia="Times New Roman" w:hAnsi="Times New Roman" w:cs="Times New Roman"/>
                <w:color w:val="000000"/>
                <w:sz w:val="24"/>
                <w:szCs w:val="24"/>
              </w:rPr>
            </w:pPr>
          </w:p>
        </w:tc>
        <w:tc>
          <w:tcPr>
            <w:tcW w:w="3550" w:type="dxa"/>
          </w:tcPr>
          <w:p w:rsidR="00FD342C" w:rsidRDefault="00FD342C" w:rsidP="00FD342C">
            <w:pPr>
              <w:spacing w:before="100" w:beforeAutospacing="1" w:after="100" w:afterAutospacing="1"/>
              <w:jc w:val="center"/>
              <w:rPr>
                <w:rFonts w:ascii="Times New Roman" w:eastAsia="Times New Roman" w:hAnsi="Times New Roman" w:cs="Times New Roman"/>
                <w:color w:val="000000"/>
                <w:sz w:val="24"/>
                <w:szCs w:val="24"/>
              </w:rPr>
            </w:pPr>
          </w:p>
        </w:tc>
        <w:tc>
          <w:tcPr>
            <w:tcW w:w="3113" w:type="dxa"/>
          </w:tcPr>
          <w:p w:rsidR="00FD342C" w:rsidRDefault="00FD342C" w:rsidP="00FD342C">
            <w:pPr>
              <w:spacing w:before="100" w:beforeAutospacing="1" w:after="100" w:afterAutospacing="1"/>
              <w:jc w:val="center"/>
              <w:rPr>
                <w:rFonts w:ascii="Times New Roman" w:eastAsia="Times New Roman" w:hAnsi="Times New Roman" w:cs="Times New Roman"/>
                <w:color w:val="000000"/>
                <w:sz w:val="24"/>
                <w:szCs w:val="24"/>
              </w:rPr>
            </w:pPr>
          </w:p>
        </w:tc>
        <w:tc>
          <w:tcPr>
            <w:tcW w:w="1417" w:type="dxa"/>
          </w:tcPr>
          <w:p w:rsidR="00FD342C" w:rsidRDefault="00FD342C" w:rsidP="00FD342C">
            <w:pPr>
              <w:spacing w:before="100" w:beforeAutospacing="1" w:after="100" w:afterAutospacing="1"/>
              <w:jc w:val="center"/>
              <w:rPr>
                <w:rFonts w:ascii="Times New Roman" w:eastAsia="Times New Roman" w:hAnsi="Times New Roman" w:cs="Times New Roman"/>
                <w:color w:val="000000"/>
                <w:sz w:val="24"/>
                <w:szCs w:val="24"/>
              </w:rPr>
            </w:pPr>
          </w:p>
        </w:tc>
        <w:tc>
          <w:tcPr>
            <w:tcW w:w="1809" w:type="dxa"/>
          </w:tcPr>
          <w:p w:rsidR="00FD342C" w:rsidRDefault="00FD342C" w:rsidP="00FD342C">
            <w:pPr>
              <w:spacing w:before="100" w:beforeAutospacing="1" w:after="100" w:afterAutospacing="1"/>
              <w:jc w:val="center"/>
              <w:rPr>
                <w:rFonts w:ascii="Times New Roman" w:eastAsia="Times New Roman" w:hAnsi="Times New Roman" w:cs="Times New Roman"/>
                <w:color w:val="000000"/>
                <w:sz w:val="24"/>
                <w:szCs w:val="24"/>
              </w:rPr>
            </w:pPr>
          </w:p>
        </w:tc>
      </w:tr>
      <w:tr w:rsidR="00FD342C" w:rsidTr="00FD342C">
        <w:tc>
          <w:tcPr>
            <w:tcW w:w="675" w:type="dxa"/>
          </w:tcPr>
          <w:p w:rsidR="00FD342C" w:rsidRDefault="00FD342C" w:rsidP="00FD342C">
            <w:pPr>
              <w:jc w:val="center"/>
              <w:rPr>
                <w:rFonts w:ascii="Times New Roman" w:eastAsia="Times New Roman" w:hAnsi="Times New Roman" w:cs="Times New Roman"/>
                <w:color w:val="000000"/>
                <w:sz w:val="24"/>
                <w:szCs w:val="24"/>
              </w:rPr>
            </w:pPr>
          </w:p>
        </w:tc>
        <w:tc>
          <w:tcPr>
            <w:tcW w:w="3550" w:type="dxa"/>
          </w:tcPr>
          <w:p w:rsidR="00FD342C" w:rsidRDefault="00FD342C" w:rsidP="00FD342C">
            <w:pPr>
              <w:spacing w:before="100" w:beforeAutospacing="1" w:after="100" w:afterAutospacing="1"/>
              <w:jc w:val="center"/>
              <w:rPr>
                <w:rFonts w:ascii="Times New Roman" w:eastAsia="Times New Roman" w:hAnsi="Times New Roman" w:cs="Times New Roman"/>
                <w:color w:val="000000"/>
                <w:sz w:val="24"/>
                <w:szCs w:val="24"/>
              </w:rPr>
            </w:pPr>
          </w:p>
        </w:tc>
        <w:tc>
          <w:tcPr>
            <w:tcW w:w="3113" w:type="dxa"/>
          </w:tcPr>
          <w:p w:rsidR="00FD342C" w:rsidRDefault="00FD342C" w:rsidP="00FD342C">
            <w:pPr>
              <w:spacing w:before="100" w:beforeAutospacing="1" w:after="100" w:afterAutospacing="1"/>
              <w:jc w:val="center"/>
              <w:rPr>
                <w:rFonts w:ascii="Times New Roman" w:eastAsia="Times New Roman" w:hAnsi="Times New Roman" w:cs="Times New Roman"/>
                <w:color w:val="000000"/>
                <w:sz w:val="24"/>
                <w:szCs w:val="24"/>
              </w:rPr>
            </w:pPr>
          </w:p>
        </w:tc>
        <w:tc>
          <w:tcPr>
            <w:tcW w:w="1417" w:type="dxa"/>
          </w:tcPr>
          <w:p w:rsidR="00FD342C" w:rsidRDefault="00FD342C" w:rsidP="00FD342C">
            <w:pPr>
              <w:spacing w:before="100" w:beforeAutospacing="1" w:after="100" w:afterAutospacing="1"/>
              <w:jc w:val="center"/>
              <w:rPr>
                <w:rFonts w:ascii="Times New Roman" w:eastAsia="Times New Roman" w:hAnsi="Times New Roman" w:cs="Times New Roman"/>
                <w:color w:val="000000"/>
                <w:sz w:val="24"/>
                <w:szCs w:val="24"/>
              </w:rPr>
            </w:pPr>
          </w:p>
        </w:tc>
        <w:tc>
          <w:tcPr>
            <w:tcW w:w="1809" w:type="dxa"/>
          </w:tcPr>
          <w:p w:rsidR="00FD342C" w:rsidRDefault="00FD342C" w:rsidP="00FD342C">
            <w:pPr>
              <w:spacing w:before="100" w:beforeAutospacing="1" w:after="100" w:afterAutospacing="1"/>
              <w:jc w:val="center"/>
              <w:rPr>
                <w:rFonts w:ascii="Times New Roman" w:eastAsia="Times New Roman" w:hAnsi="Times New Roman" w:cs="Times New Roman"/>
                <w:color w:val="000000"/>
                <w:sz w:val="24"/>
                <w:szCs w:val="24"/>
              </w:rPr>
            </w:pPr>
          </w:p>
        </w:tc>
      </w:tr>
      <w:tr w:rsidR="00FD342C" w:rsidTr="00FD342C">
        <w:tc>
          <w:tcPr>
            <w:tcW w:w="675" w:type="dxa"/>
          </w:tcPr>
          <w:p w:rsidR="00FD342C" w:rsidRDefault="00FD342C" w:rsidP="00FD342C">
            <w:pPr>
              <w:jc w:val="center"/>
              <w:rPr>
                <w:rFonts w:ascii="Times New Roman" w:eastAsia="Times New Roman" w:hAnsi="Times New Roman" w:cs="Times New Roman"/>
                <w:color w:val="000000"/>
                <w:sz w:val="24"/>
                <w:szCs w:val="24"/>
              </w:rPr>
            </w:pPr>
          </w:p>
        </w:tc>
        <w:tc>
          <w:tcPr>
            <w:tcW w:w="3550" w:type="dxa"/>
          </w:tcPr>
          <w:p w:rsidR="00FD342C" w:rsidRDefault="00FD342C" w:rsidP="00FD342C">
            <w:pPr>
              <w:spacing w:before="100" w:beforeAutospacing="1" w:after="100" w:afterAutospacing="1"/>
              <w:jc w:val="center"/>
              <w:rPr>
                <w:rFonts w:ascii="Times New Roman" w:eastAsia="Times New Roman" w:hAnsi="Times New Roman" w:cs="Times New Roman"/>
                <w:color w:val="000000"/>
                <w:sz w:val="24"/>
                <w:szCs w:val="24"/>
              </w:rPr>
            </w:pPr>
          </w:p>
        </w:tc>
        <w:tc>
          <w:tcPr>
            <w:tcW w:w="3113" w:type="dxa"/>
          </w:tcPr>
          <w:p w:rsidR="00FD342C" w:rsidRDefault="00FD342C" w:rsidP="00FD342C">
            <w:pPr>
              <w:spacing w:before="100" w:beforeAutospacing="1" w:after="100" w:afterAutospacing="1"/>
              <w:jc w:val="center"/>
              <w:rPr>
                <w:rFonts w:ascii="Times New Roman" w:eastAsia="Times New Roman" w:hAnsi="Times New Roman" w:cs="Times New Roman"/>
                <w:color w:val="000000"/>
                <w:sz w:val="24"/>
                <w:szCs w:val="24"/>
              </w:rPr>
            </w:pPr>
          </w:p>
        </w:tc>
        <w:tc>
          <w:tcPr>
            <w:tcW w:w="1417" w:type="dxa"/>
          </w:tcPr>
          <w:p w:rsidR="00FD342C" w:rsidRDefault="00FD342C" w:rsidP="00FD342C">
            <w:pPr>
              <w:spacing w:before="100" w:beforeAutospacing="1" w:after="100" w:afterAutospacing="1"/>
              <w:jc w:val="center"/>
              <w:rPr>
                <w:rFonts w:ascii="Times New Roman" w:eastAsia="Times New Roman" w:hAnsi="Times New Roman" w:cs="Times New Roman"/>
                <w:color w:val="000000"/>
                <w:sz w:val="24"/>
                <w:szCs w:val="24"/>
              </w:rPr>
            </w:pPr>
          </w:p>
        </w:tc>
        <w:tc>
          <w:tcPr>
            <w:tcW w:w="1809" w:type="dxa"/>
          </w:tcPr>
          <w:p w:rsidR="00FD342C" w:rsidRDefault="00FD342C" w:rsidP="00FD342C">
            <w:pPr>
              <w:spacing w:before="100" w:beforeAutospacing="1" w:after="100" w:afterAutospacing="1"/>
              <w:jc w:val="center"/>
              <w:rPr>
                <w:rFonts w:ascii="Times New Roman" w:eastAsia="Times New Roman" w:hAnsi="Times New Roman" w:cs="Times New Roman"/>
                <w:color w:val="000000"/>
                <w:sz w:val="24"/>
                <w:szCs w:val="24"/>
              </w:rPr>
            </w:pPr>
          </w:p>
        </w:tc>
      </w:tr>
      <w:tr w:rsidR="00FD342C" w:rsidTr="00FD342C">
        <w:tc>
          <w:tcPr>
            <w:tcW w:w="675" w:type="dxa"/>
          </w:tcPr>
          <w:p w:rsidR="00FD342C" w:rsidRDefault="00FD342C" w:rsidP="00FD342C">
            <w:pPr>
              <w:jc w:val="center"/>
              <w:rPr>
                <w:rFonts w:ascii="Times New Roman" w:eastAsia="Times New Roman" w:hAnsi="Times New Roman" w:cs="Times New Roman"/>
                <w:color w:val="000000"/>
                <w:sz w:val="24"/>
                <w:szCs w:val="24"/>
              </w:rPr>
            </w:pPr>
          </w:p>
        </w:tc>
        <w:tc>
          <w:tcPr>
            <w:tcW w:w="3550" w:type="dxa"/>
          </w:tcPr>
          <w:p w:rsidR="00FD342C" w:rsidRDefault="00FD342C" w:rsidP="00FD342C">
            <w:pPr>
              <w:spacing w:before="100" w:beforeAutospacing="1" w:after="100" w:afterAutospacing="1"/>
              <w:jc w:val="center"/>
              <w:rPr>
                <w:rFonts w:ascii="Times New Roman" w:eastAsia="Times New Roman" w:hAnsi="Times New Roman" w:cs="Times New Roman"/>
                <w:color w:val="000000"/>
                <w:sz w:val="24"/>
                <w:szCs w:val="24"/>
              </w:rPr>
            </w:pPr>
          </w:p>
        </w:tc>
        <w:tc>
          <w:tcPr>
            <w:tcW w:w="3113" w:type="dxa"/>
          </w:tcPr>
          <w:p w:rsidR="00FD342C" w:rsidRDefault="00FD342C" w:rsidP="00FD342C">
            <w:pPr>
              <w:spacing w:before="100" w:beforeAutospacing="1" w:after="100" w:afterAutospacing="1"/>
              <w:jc w:val="center"/>
              <w:rPr>
                <w:rFonts w:ascii="Times New Roman" w:eastAsia="Times New Roman" w:hAnsi="Times New Roman" w:cs="Times New Roman"/>
                <w:color w:val="000000"/>
                <w:sz w:val="24"/>
                <w:szCs w:val="24"/>
              </w:rPr>
            </w:pPr>
          </w:p>
        </w:tc>
        <w:tc>
          <w:tcPr>
            <w:tcW w:w="1417" w:type="dxa"/>
          </w:tcPr>
          <w:p w:rsidR="00FD342C" w:rsidRDefault="00FD342C" w:rsidP="00FD342C">
            <w:pPr>
              <w:spacing w:before="100" w:beforeAutospacing="1" w:after="100" w:afterAutospacing="1"/>
              <w:jc w:val="center"/>
              <w:rPr>
                <w:rFonts w:ascii="Times New Roman" w:eastAsia="Times New Roman" w:hAnsi="Times New Roman" w:cs="Times New Roman"/>
                <w:color w:val="000000"/>
                <w:sz w:val="24"/>
                <w:szCs w:val="24"/>
              </w:rPr>
            </w:pPr>
          </w:p>
        </w:tc>
        <w:tc>
          <w:tcPr>
            <w:tcW w:w="1809" w:type="dxa"/>
          </w:tcPr>
          <w:p w:rsidR="00FD342C" w:rsidRDefault="00FD342C" w:rsidP="00FD342C">
            <w:pPr>
              <w:spacing w:before="100" w:beforeAutospacing="1" w:after="100" w:afterAutospacing="1"/>
              <w:jc w:val="center"/>
              <w:rPr>
                <w:rFonts w:ascii="Times New Roman" w:eastAsia="Times New Roman" w:hAnsi="Times New Roman" w:cs="Times New Roman"/>
                <w:color w:val="000000"/>
                <w:sz w:val="24"/>
                <w:szCs w:val="24"/>
              </w:rPr>
            </w:pPr>
          </w:p>
        </w:tc>
      </w:tr>
    </w:tbl>
    <w:p w:rsidR="00FD342C" w:rsidRPr="00AA2E7C" w:rsidRDefault="00FD342C" w:rsidP="00FD342C">
      <w:pPr>
        <w:spacing w:before="100" w:beforeAutospacing="1" w:after="100" w:afterAutospacing="1"/>
        <w:jc w:val="center"/>
        <w:rPr>
          <w:rFonts w:ascii="Times New Roman" w:eastAsia="Times New Roman" w:hAnsi="Times New Roman" w:cs="Times New Roman"/>
          <w:color w:val="000000"/>
          <w:sz w:val="24"/>
          <w:szCs w:val="24"/>
        </w:rPr>
      </w:pPr>
    </w:p>
    <w:tbl>
      <w:tblPr>
        <w:tblW w:w="0" w:type="auto"/>
        <w:tblCellSpacing w:w="15" w:type="dxa"/>
        <w:tblCellMar>
          <w:left w:w="0" w:type="dxa"/>
          <w:right w:w="0" w:type="dxa"/>
        </w:tblCellMar>
        <w:tblLook w:val="04A0" w:firstRow="1" w:lastRow="0" w:firstColumn="1" w:lastColumn="0" w:noHBand="0" w:noVBand="1"/>
      </w:tblPr>
      <w:tblGrid>
        <w:gridCol w:w="105"/>
        <w:gridCol w:w="36"/>
        <w:gridCol w:w="36"/>
        <w:gridCol w:w="36"/>
        <w:gridCol w:w="51"/>
      </w:tblGrid>
      <w:tr w:rsidR="00FD342C" w:rsidRPr="00AA2E7C" w:rsidTr="00FD342C">
        <w:trPr>
          <w:tblCellSpacing w:w="15" w:type="dxa"/>
        </w:trPr>
        <w:tc>
          <w:tcPr>
            <w:tcW w:w="0" w:type="auto"/>
            <w:vAlign w:val="center"/>
            <w:hideMark/>
          </w:tcPr>
          <w:p w:rsidR="00FD342C" w:rsidRPr="00AA2E7C" w:rsidRDefault="00FD342C" w:rsidP="00FD342C">
            <w:pPr>
              <w:rPr>
                <w:rFonts w:ascii="Times New Roman" w:eastAsia="Times New Roman" w:hAnsi="Times New Roman" w:cs="Times New Roman"/>
                <w:color w:val="000000"/>
                <w:sz w:val="24"/>
                <w:szCs w:val="24"/>
              </w:rPr>
            </w:pPr>
            <w:r w:rsidRPr="00AA2E7C">
              <w:rPr>
                <w:rFonts w:ascii="Times New Roman" w:eastAsia="Times New Roman" w:hAnsi="Times New Roman" w:cs="Times New Roman"/>
                <w:color w:val="000000"/>
                <w:sz w:val="24"/>
                <w:szCs w:val="24"/>
              </w:rPr>
              <w:t> </w:t>
            </w:r>
          </w:p>
        </w:tc>
        <w:tc>
          <w:tcPr>
            <w:tcW w:w="0" w:type="auto"/>
            <w:vAlign w:val="center"/>
            <w:hideMark/>
          </w:tcPr>
          <w:p w:rsidR="00FD342C" w:rsidRPr="00AA2E7C" w:rsidRDefault="00FD342C" w:rsidP="00FD342C">
            <w:pPr>
              <w:rPr>
                <w:rFonts w:ascii="Times New Roman" w:eastAsia="Times New Roman" w:hAnsi="Times New Roman" w:cs="Times New Roman"/>
                <w:sz w:val="24"/>
                <w:szCs w:val="24"/>
              </w:rPr>
            </w:pPr>
          </w:p>
        </w:tc>
        <w:tc>
          <w:tcPr>
            <w:tcW w:w="0" w:type="auto"/>
            <w:vAlign w:val="center"/>
            <w:hideMark/>
          </w:tcPr>
          <w:p w:rsidR="00FD342C" w:rsidRPr="00AA2E7C" w:rsidRDefault="00FD342C" w:rsidP="00FD342C">
            <w:pPr>
              <w:rPr>
                <w:rFonts w:ascii="Times New Roman" w:eastAsia="Times New Roman" w:hAnsi="Times New Roman" w:cs="Times New Roman"/>
                <w:sz w:val="24"/>
                <w:szCs w:val="24"/>
              </w:rPr>
            </w:pPr>
          </w:p>
        </w:tc>
        <w:tc>
          <w:tcPr>
            <w:tcW w:w="0" w:type="auto"/>
            <w:vAlign w:val="center"/>
            <w:hideMark/>
          </w:tcPr>
          <w:p w:rsidR="00FD342C" w:rsidRPr="00AA2E7C" w:rsidRDefault="00FD342C" w:rsidP="00FD342C">
            <w:pPr>
              <w:rPr>
                <w:rFonts w:ascii="Times New Roman" w:eastAsia="Times New Roman" w:hAnsi="Times New Roman" w:cs="Times New Roman"/>
                <w:sz w:val="24"/>
                <w:szCs w:val="24"/>
              </w:rPr>
            </w:pPr>
          </w:p>
        </w:tc>
        <w:tc>
          <w:tcPr>
            <w:tcW w:w="0" w:type="auto"/>
            <w:vAlign w:val="center"/>
            <w:hideMark/>
          </w:tcPr>
          <w:p w:rsidR="00FD342C" w:rsidRPr="00AA2E7C" w:rsidRDefault="00FD342C" w:rsidP="00FD342C">
            <w:pPr>
              <w:rPr>
                <w:rFonts w:ascii="Times New Roman" w:eastAsia="Times New Roman" w:hAnsi="Times New Roman" w:cs="Times New Roman"/>
                <w:sz w:val="24"/>
                <w:szCs w:val="24"/>
              </w:rPr>
            </w:pPr>
          </w:p>
        </w:tc>
      </w:tr>
    </w:tbl>
    <w:p w:rsidR="00FD342C" w:rsidRDefault="00FD342C" w:rsidP="00FD342C">
      <w:pPr>
        <w:rPr>
          <w:rFonts w:ascii="Times New Roman" w:eastAsia="Times New Roman" w:hAnsi="Times New Roman" w:cs="Times New Roman"/>
          <w:sz w:val="24"/>
          <w:szCs w:val="24"/>
        </w:rPr>
      </w:pPr>
    </w:p>
    <w:p w:rsidR="00FD342C" w:rsidRDefault="00FD342C" w:rsidP="00FD342C">
      <w:pPr>
        <w:rPr>
          <w:rFonts w:ascii="Times New Roman" w:eastAsia="Times New Roman" w:hAnsi="Times New Roman" w:cs="Times New Roman"/>
          <w:sz w:val="24"/>
          <w:szCs w:val="24"/>
        </w:rPr>
      </w:pPr>
    </w:p>
    <w:p w:rsidR="00FD342C" w:rsidRDefault="00FD342C" w:rsidP="00FD342C">
      <w:pPr>
        <w:rPr>
          <w:rFonts w:ascii="Times New Roman" w:eastAsia="Times New Roman" w:hAnsi="Times New Roman" w:cs="Times New Roman"/>
          <w:sz w:val="24"/>
          <w:szCs w:val="24"/>
        </w:rPr>
      </w:pPr>
    </w:p>
    <w:p w:rsidR="00FD342C" w:rsidRDefault="00FD342C" w:rsidP="00FD342C">
      <w:pPr>
        <w:rPr>
          <w:rFonts w:ascii="Times New Roman" w:eastAsia="Times New Roman" w:hAnsi="Times New Roman" w:cs="Times New Roman"/>
          <w:sz w:val="24"/>
          <w:szCs w:val="24"/>
        </w:rPr>
      </w:pPr>
    </w:p>
    <w:p w:rsidR="00FD342C" w:rsidRDefault="00FD342C" w:rsidP="00FD342C">
      <w:pPr>
        <w:rPr>
          <w:rFonts w:ascii="Times New Roman" w:eastAsia="Times New Roman" w:hAnsi="Times New Roman" w:cs="Times New Roman"/>
          <w:sz w:val="24"/>
          <w:szCs w:val="24"/>
        </w:rPr>
      </w:pPr>
    </w:p>
    <w:p w:rsidR="00FD342C" w:rsidRDefault="00FD342C" w:rsidP="00FD342C">
      <w:pPr>
        <w:rPr>
          <w:rFonts w:ascii="Times New Roman" w:eastAsia="Times New Roman" w:hAnsi="Times New Roman" w:cs="Times New Roman"/>
          <w:sz w:val="24"/>
          <w:szCs w:val="24"/>
        </w:rPr>
      </w:pPr>
    </w:p>
    <w:p w:rsidR="00FD342C" w:rsidRDefault="00FD342C" w:rsidP="00FD342C">
      <w:pPr>
        <w:rPr>
          <w:rFonts w:ascii="Times New Roman" w:eastAsia="Times New Roman" w:hAnsi="Times New Roman" w:cs="Times New Roman"/>
          <w:sz w:val="24"/>
          <w:szCs w:val="24"/>
        </w:rPr>
      </w:pPr>
    </w:p>
    <w:p w:rsidR="00FD342C" w:rsidRDefault="00FD342C" w:rsidP="00FD342C">
      <w:pPr>
        <w:rPr>
          <w:rFonts w:ascii="Times New Roman" w:eastAsia="Times New Roman" w:hAnsi="Times New Roman" w:cs="Times New Roman"/>
          <w:sz w:val="24"/>
          <w:szCs w:val="24"/>
        </w:rPr>
      </w:pPr>
    </w:p>
    <w:p w:rsidR="00FD342C" w:rsidRDefault="00FD342C" w:rsidP="00FD342C">
      <w:pPr>
        <w:rPr>
          <w:rFonts w:ascii="Times New Roman" w:eastAsia="Times New Roman" w:hAnsi="Times New Roman" w:cs="Times New Roman"/>
          <w:sz w:val="24"/>
          <w:szCs w:val="24"/>
        </w:rPr>
      </w:pPr>
    </w:p>
    <w:p w:rsidR="00FD342C" w:rsidRDefault="00FD342C" w:rsidP="00FD342C">
      <w:pPr>
        <w:rPr>
          <w:rFonts w:ascii="Times New Roman" w:eastAsia="Times New Roman" w:hAnsi="Times New Roman" w:cs="Times New Roman"/>
          <w:sz w:val="24"/>
          <w:szCs w:val="24"/>
        </w:rPr>
      </w:pPr>
    </w:p>
    <w:p w:rsidR="00FD342C" w:rsidRDefault="00FD342C" w:rsidP="00FD342C">
      <w:pPr>
        <w:rPr>
          <w:rFonts w:ascii="Times New Roman" w:eastAsia="Times New Roman" w:hAnsi="Times New Roman" w:cs="Times New Roman"/>
          <w:sz w:val="24"/>
          <w:szCs w:val="24"/>
        </w:rPr>
      </w:pPr>
    </w:p>
    <w:p w:rsidR="00FD342C" w:rsidRDefault="00FD342C" w:rsidP="00FD342C">
      <w:pPr>
        <w:rPr>
          <w:rFonts w:ascii="Times New Roman" w:eastAsia="Times New Roman" w:hAnsi="Times New Roman" w:cs="Times New Roman"/>
          <w:sz w:val="24"/>
          <w:szCs w:val="24"/>
        </w:rPr>
      </w:pPr>
    </w:p>
    <w:p w:rsidR="00FD342C" w:rsidRDefault="00FD342C" w:rsidP="00FD342C">
      <w:pPr>
        <w:rPr>
          <w:rFonts w:ascii="Times New Roman" w:eastAsia="Times New Roman" w:hAnsi="Times New Roman" w:cs="Times New Roman"/>
          <w:sz w:val="24"/>
          <w:szCs w:val="24"/>
        </w:rPr>
      </w:pPr>
    </w:p>
    <w:p w:rsidR="00FD342C" w:rsidRDefault="00FD342C" w:rsidP="00FD342C">
      <w:pPr>
        <w:rPr>
          <w:rFonts w:ascii="Times New Roman" w:eastAsia="Times New Roman" w:hAnsi="Times New Roman" w:cs="Times New Roman"/>
          <w:sz w:val="24"/>
          <w:szCs w:val="24"/>
        </w:rPr>
      </w:pPr>
    </w:p>
    <w:p w:rsidR="00FD342C" w:rsidRDefault="00FD342C" w:rsidP="00FD342C">
      <w:pPr>
        <w:rPr>
          <w:rFonts w:ascii="Times New Roman" w:eastAsia="Times New Roman" w:hAnsi="Times New Roman" w:cs="Times New Roman"/>
          <w:sz w:val="24"/>
          <w:szCs w:val="24"/>
        </w:rPr>
      </w:pPr>
    </w:p>
    <w:p w:rsidR="00FD342C" w:rsidRDefault="00FD342C" w:rsidP="00FD342C">
      <w:pPr>
        <w:rPr>
          <w:rFonts w:ascii="Times New Roman" w:eastAsia="Times New Roman" w:hAnsi="Times New Roman" w:cs="Times New Roman"/>
          <w:sz w:val="24"/>
          <w:szCs w:val="24"/>
        </w:rPr>
      </w:pPr>
    </w:p>
    <w:p w:rsidR="00FD342C" w:rsidRDefault="00FD342C" w:rsidP="00FD342C">
      <w:pPr>
        <w:rPr>
          <w:rFonts w:ascii="Times New Roman" w:eastAsia="Times New Roman" w:hAnsi="Times New Roman" w:cs="Times New Roman"/>
          <w:sz w:val="24"/>
          <w:szCs w:val="24"/>
        </w:rPr>
      </w:pPr>
    </w:p>
    <w:p w:rsidR="00FD342C" w:rsidRDefault="00FD342C" w:rsidP="00FD342C">
      <w:pPr>
        <w:rPr>
          <w:rFonts w:ascii="Times New Roman" w:eastAsia="Times New Roman" w:hAnsi="Times New Roman" w:cs="Times New Roman"/>
          <w:sz w:val="24"/>
          <w:szCs w:val="24"/>
        </w:rPr>
      </w:pPr>
    </w:p>
    <w:p w:rsidR="00FD342C" w:rsidRDefault="00FD342C" w:rsidP="00FD342C">
      <w:pPr>
        <w:pStyle w:val="paragraph"/>
        <w:spacing w:before="0" w:beforeAutospacing="0" w:after="0" w:afterAutospacing="0"/>
        <w:jc w:val="center"/>
        <w:textAlignment w:val="baseline"/>
        <w:rPr>
          <w:rStyle w:val="normaltextrun"/>
          <w:b/>
          <w:bCs/>
          <w:sz w:val="28"/>
          <w:szCs w:val="28"/>
        </w:rPr>
      </w:pPr>
      <w:r>
        <w:rPr>
          <w:noProof/>
          <w:color w:val="000066"/>
        </w:rPr>
        <w:drawing>
          <wp:inline distT="0" distB="0" distL="0" distR="0">
            <wp:extent cx="699770" cy="699770"/>
            <wp:effectExtent l="19050" t="0" r="5080" b="0"/>
            <wp:docPr id="274"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FD342C" w:rsidRDefault="00FD342C" w:rsidP="00FD342C">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FD342C" w:rsidRDefault="00FD342C" w:rsidP="00FD342C">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FD342C" w:rsidRDefault="00FD342C" w:rsidP="00FD342C">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FD342C" w:rsidRDefault="00FD342C" w:rsidP="00FD342C">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FD342C" w:rsidTr="00FD342C">
        <w:trPr>
          <w:trHeight w:val="360"/>
          <w:jc w:val="center"/>
        </w:trPr>
        <w:tc>
          <w:tcPr>
            <w:tcW w:w="9463" w:type="dxa"/>
            <w:tcBorders>
              <w:top w:val="thinThickSmallGap" w:sz="24" w:space="0" w:color="auto"/>
              <w:left w:val="nil"/>
              <w:bottom w:val="nil"/>
              <w:right w:val="nil"/>
            </w:tcBorders>
          </w:tcPr>
          <w:p w:rsidR="00FD342C" w:rsidRPr="00CE3212" w:rsidRDefault="00FD342C" w:rsidP="00FD342C">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FD342C" w:rsidRDefault="00FD342C" w:rsidP="00FD342C">
            <w:pPr>
              <w:ind w:firstLine="284"/>
              <w:jc w:val="center"/>
              <w:rPr>
                <w:color w:val="000066"/>
                <w:sz w:val="12"/>
                <w:szCs w:val="12"/>
              </w:rPr>
            </w:pPr>
          </w:p>
        </w:tc>
      </w:tr>
    </w:tbl>
    <w:p w:rsidR="00FD342C" w:rsidRPr="0058714B" w:rsidRDefault="00FD342C" w:rsidP="00FD342C">
      <w:pPr>
        <w:pStyle w:val="a5"/>
        <w:jc w:val="center"/>
        <w:rPr>
          <w:rFonts w:ascii="Times New Roman" w:hAnsi="Times New Roman" w:cs="Times New Roman"/>
          <w:b/>
          <w:bCs/>
          <w:color w:val="000000" w:themeColor="text1"/>
          <w:sz w:val="28"/>
          <w:szCs w:val="28"/>
        </w:rPr>
      </w:pPr>
      <w:r w:rsidRPr="0058714B">
        <w:rPr>
          <w:rFonts w:ascii="Times New Roman" w:hAnsi="Times New Roman" w:cs="Times New Roman"/>
          <w:b/>
          <w:bCs/>
          <w:color w:val="000000" w:themeColor="text1"/>
          <w:sz w:val="28"/>
          <w:szCs w:val="28"/>
        </w:rPr>
        <w:t>ПОСТАНОВЛЕНИЕ</w:t>
      </w:r>
    </w:p>
    <w:p w:rsidR="00FD342C" w:rsidRPr="0058714B" w:rsidRDefault="00FD342C" w:rsidP="00FD342C">
      <w:pPr>
        <w:pStyle w:val="a5"/>
        <w:jc w:val="center"/>
        <w:rPr>
          <w:rFonts w:ascii="Times New Roman" w:hAnsi="Times New Roman" w:cs="Times New Roman"/>
          <w:b/>
          <w:bCs/>
          <w:color w:val="000000" w:themeColor="text1"/>
          <w:sz w:val="28"/>
          <w:szCs w:val="28"/>
        </w:rPr>
      </w:pPr>
    </w:p>
    <w:p w:rsidR="00892C2C" w:rsidRDefault="00892C2C" w:rsidP="00892C2C">
      <w:pPr>
        <w:pStyle w:val="a5"/>
        <w:rPr>
          <w:rFonts w:ascii="Times New Roman" w:hAnsi="Times New Roman" w:cs="Times New Roman"/>
          <w:b/>
          <w:sz w:val="40"/>
          <w:szCs w:val="40"/>
        </w:rPr>
      </w:pPr>
      <w:r>
        <w:rPr>
          <w:rFonts w:ascii="Times New Roman" w:hAnsi="Times New Roman" w:cs="Times New Roman"/>
          <w:sz w:val="28"/>
          <w:szCs w:val="28"/>
        </w:rPr>
        <w:t>14</w:t>
      </w:r>
      <w:r w:rsidRPr="00E54CF3">
        <w:rPr>
          <w:rFonts w:ascii="Times New Roman" w:hAnsi="Times New Roman" w:cs="Times New Roman"/>
          <w:sz w:val="28"/>
          <w:szCs w:val="28"/>
        </w:rPr>
        <w:t>.</w:t>
      </w:r>
      <w:r>
        <w:rPr>
          <w:rFonts w:ascii="Times New Roman" w:hAnsi="Times New Roman" w:cs="Times New Roman"/>
          <w:sz w:val="28"/>
          <w:szCs w:val="28"/>
        </w:rPr>
        <w:t>02</w:t>
      </w:r>
      <w:r w:rsidRPr="00E54CF3">
        <w:rPr>
          <w:rFonts w:ascii="Times New Roman" w:hAnsi="Times New Roman" w:cs="Times New Roman"/>
          <w:sz w:val="28"/>
          <w:szCs w:val="28"/>
        </w:rPr>
        <w:t>.202</w:t>
      </w:r>
      <w:r>
        <w:rPr>
          <w:rFonts w:ascii="Times New Roman" w:hAnsi="Times New Roman" w:cs="Times New Roman"/>
          <w:sz w:val="28"/>
          <w:szCs w:val="28"/>
        </w:rPr>
        <w:t>3                            № 11</w:t>
      </w:r>
      <w:r w:rsidRPr="00E54CF3">
        <w:rPr>
          <w:rFonts w:ascii="Times New Roman" w:hAnsi="Times New Roman" w:cs="Times New Roman"/>
          <w:sz w:val="28"/>
          <w:szCs w:val="28"/>
        </w:rPr>
        <w:t>-П</w:t>
      </w:r>
    </w:p>
    <w:p w:rsidR="00FD342C" w:rsidRPr="00B32B00" w:rsidRDefault="00FD342C" w:rsidP="00FD342C">
      <w:pPr>
        <w:rPr>
          <w:rFonts w:ascii="Times New Roman" w:hAnsi="Times New Roman" w:cs="Times New Roman"/>
          <w:b/>
          <w:sz w:val="28"/>
          <w:szCs w:val="28"/>
        </w:rPr>
      </w:pPr>
    </w:p>
    <w:p w:rsidR="00FD342C" w:rsidRPr="00B32B00" w:rsidRDefault="00FD342C" w:rsidP="00FD342C">
      <w:pPr>
        <w:jc w:val="center"/>
        <w:rPr>
          <w:rFonts w:ascii="Times New Roman" w:hAnsi="Times New Roman" w:cs="Times New Roman"/>
          <w:b/>
          <w:sz w:val="28"/>
          <w:szCs w:val="28"/>
        </w:rPr>
      </w:pPr>
      <w:r w:rsidRPr="00B32B00">
        <w:rPr>
          <w:rFonts w:ascii="Times New Roman" w:hAnsi="Times New Roman" w:cs="Times New Roman"/>
          <w:b/>
          <w:sz w:val="28"/>
          <w:szCs w:val="28"/>
        </w:rPr>
        <w:t>О введении антикоррупционны</w:t>
      </w:r>
      <w:r w:rsidR="00FA50DF">
        <w:rPr>
          <w:rFonts w:ascii="Times New Roman" w:hAnsi="Times New Roman" w:cs="Times New Roman"/>
          <w:b/>
          <w:sz w:val="28"/>
          <w:szCs w:val="28"/>
        </w:rPr>
        <w:t xml:space="preserve">х Положений в трудовые договора </w:t>
      </w:r>
      <w:r w:rsidRPr="00B32B00">
        <w:rPr>
          <w:rFonts w:ascii="Times New Roman" w:hAnsi="Times New Roman" w:cs="Times New Roman"/>
          <w:b/>
          <w:sz w:val="28"/>
          <w:szCs w:val="28"/>
        </w:rPr>
        <w:t>работников МО СП «</w:t>
      </w:r>
      <w:r>
        <w:rPr>
          <w:rFonts w:ascii="Times New Roman" w:hAnsi="Times New Roman" w:cs="Times New Roman"/>
          <w:b/>
          <w:sz w:val="28"/>
          <w:szCs w:val="28"/>
        </w:rPr>
        <w:t>сельсоветНечаевский</w:t>
      </w:r>
      <w:r w:rsidRPr="00B32B00">
        <w:rPr>
          <w:rFonts w:ascii="Times New Roman" w:hAnsi="Times New Roman" w:cs="Times New Roman"/>
          <w:b/>
          <w:sz w:val="28"/>
          <w:szCs w:val="28"/>
        </w:rPr>
        <w:t>»</w:t>
      </w:r>
    </w:p>
    <w:p w:rsidR="00FD342C" w:rsidRPr="003F7023" w:rsidRDefault="00FD342C" w:rsidP="00FD342C">
      <w:pPr>
        <w:shd w:val="clear" w:color="auto" w:fill="FFFFFF"/>
        <w:rPr>
          <w:rFonts w:ascii="Times New Roman" w:eastAsia="Times New Roman" w:hAnsi="Times New Roman" w:cs="Times New Roman"/>
          <w:color w:val="000000"/>
          <w:sz w:val="24"/>
          <w:szCs w:val="24"/>
        </w:rPr>
      </w:pPr>
      <w:r w:rsidRPr="003F7023">
        <w:rPr>
          <w:rFonts w:ascii="Times New Roman" w:eastAsia="Times New Roman" w:hAnsi="Times New Roman" w:cs="Times New Roman"/>
          <w:color w:val="000000"/>
          <w:sz w:val="24"/>
          <w:szCs w:val="24"/>
        </w:rPr>
        <w:t xml:space="preserve">На основании пп. «б» п.25 Указа Президента РФ № 309 от 02.04.2013 «О мерах по реализации отдельных положений Федерального Закона «О противодействии коррупции», в рамках выполнения антикоррупционных мероприятий, с целью защиты от «коррупционного поведения» </w:t>
      </w:r>
      <w:r>
        <w:rPr>
          <w:rFonts w:ascii="Times New Roman" w:eastAsia="Times New Roman" w:hAnsi="Times New Roman" w:cs="Times New Roman"/>
          <w:color w:val="000000"/>
          <w:sz w:val="24"/>
          <w:szCs w:val="24"/>
        </w:rPr>
        <w:t>контрагентов и в целях избежание</w:t>
      </w:r>
      <w:r w:rsidRPr="003F7023">
        <w:rPr>
          <w:rFonts w:ascii="Times New Roman" w:eastAsia="Times New Roman" w:hAnsi="Times New Roman" w:cs="Times New Roman"/>
          <w:color w:val="000000"/>
          <w:sz w:val="24"/>
          <w:szCs w:val="24"/>
        </w:rPr>
        <w:t xml:space="preserve"> возможных рисков наложения административных взыскания и исков о возмещении убытков </w:t>
      </w:r>
    </w:p>
    <w:p w:rsidR="00FD342C" w:rsidRPr="003F7023" w:rsidRDefault="00FD342C" w:rsidP="00FD342C">
      <w:pPr>
        <w:shd w:val="clear" w:color="auto" w:fill="FFFFFF"/>
        <w:spacing w:after="150"/>
        <w:rPr>
          <w:rFonts w:ascii="Times New Roman" w:eastAsia="Times New Roman" w:hAnsi="Times New Roman" w:cs="Times New Roman"/>
          <w:sz w:val="20"/>
          <w:szCs w:val="20"/>
        </w:rPr>
      </w:pPr>
      <w:r w:rsidRPr="003F7023">
        <w:rPr>
          <w:rFonts w:ascii="Times New Roman" w:eastAsia="Times New Roman" w:hAnsi="Times New Roman" w:cs="Times New Roman"/>
          <w:color w:val="000000"/>
          <w:sz w:val="24"/>
          <w:szCs w:val="24"/>
        </w:rPr>
        <w:t>постановляю:</w:t>
      </w:r>
    </w:p>
    <w:p w:rsidR="00FD342C" w:rsidRPr="003F7023" w:rsidRDefault="00FD342C" w:rsidP="00FD342C">
      <w:pPr>
        <w:shd w:val="clear" w:color="auto" w:fill="FFFFFF"/>
        <w:spacing w:after="150"/>
        <w:rPr>
          <w:rFonts w:ascii="Times New Roman" w:eastAsia="Times New Roman" w:hAnsi="Times New Roman" w:cs="Times New Roman"/>
          <w:sz w:val="20"/>
          <w:szCs w:val="20"/>
        </w:rPr>
      </w:pPr>
      <w:r w:rsidRPr="003F7023">
        <w:rPr>
          <w:rFonts w:ascii="Times New Roman" w:eastAsia="Times New Roman" w:hAnsi="Times New Roman" w:cs="Times New Roman"/>
          <w:color w:val="000000"/>
          <w:sz w:val="20"/>
          <w:szCs w:val="20"/>
        </w:rPr>
        <w:t>         </w:t>
      </w:r>
      <w:r w:rsidRPr="003F7023">
        <w:rPr>
          <w:rFonts w:ascii="Times New Roman" w:eastAsia="Times New Roman" w:hAnsi="Times New Roman" w:cs="Times New Roman"/>
          <w:color w:val="000000"/>
          <w:sz w:val="24"/>
          <w:szCs w:val="24"/>
        </w:rPr>
        <w:t>1. С 01.01.2019 г. в трудовые договоры вновь принятых работников ввести  антикоррупционные Положения в следующем виде:</w:t>
      </w:r>
    </w:p>
    <w:p w:rsidR="00FD342C" w:rsidRPr="003F7023" w:rsidRDefault="00FD342C" w:rsidP="00FD342C">
      <w:pPr>
        <w:shd w:val="clear" w:color="auto" w:fill="FFFFFF"/>
        <w:spacing w:after="150"/>
        <w:rPr>
          <w:rFonts w:ascii="Times New Roman" w:eastAsia="Times New Roman" w:hAnsi="Times New Roman" w:cs="Times New Roman"/>
          <w:sz w:val="20"/>
          <w:szCs w:val="20"/>
        </w:rPr>
      </w:pPr>
      <w:r w:rsidRPr="003F7023">
        <w:rPr>
          <w:rFonts w:ascii="Times New Roman" w:eastAsia="Times New Roman" w:hAnsi="Times New Roman" w:cs="Times New Roman"/>
          <w:color w:val="000000"/>
          <w:sz w:val="24"/>
          <w:szCs w:val="24"/>
          <w:shd w:val="clear" w:color="auto" w:fill="FFFFFF"/>
        </w:rPr>
        <w:t>1. «Работник» при исполнении своих трудовых обязанностей по Трудовому договору в соответствии с Антикоррупционной политикой обязуется не совершать коррупционных правонарушений, т.е. - не давать взятки (не оказывать посредничество во взяточничестве), не злоупотреблять полномочиями, не участвовать в коммерческом подкупе либо ином противоправном использовании своего должностного положения вопреки законным интересам "Работодателя" в целях безвозмездного или с использованием преимуществ получения выгоды в виде денег, ценных бумаг, иного имущества, в том числе имущественных прав, работ или услуг имущественного характера, в свою пользу или в пользу других лиц либо для оказания влияния на действия или решения каких-либо лиц (в т.ч. - должностных) и/или органов для получения неосновательных преимуществ, достижения иных противоправных целей.</w:t>
      </w:r>
    </w:p>
    <w:p w:rsidR="00FD342C" w:rsidRPr="003F7023" w:rsidRDefault="00FD342C" w:rsidP="00FD342C">
      <w:pPr>
        <w:shd w:val="clear" w:color="auto" w:fill="FFFFFF"/>
        <w:spacing w:after="150"/>
        <w:rPr>
          <w:rFonts w:ascii="Times New Roman" w:eastAsia="Times New Roman" w:hAnsi="Times New Roman" w:cs="Times New Roman"/>
          <w:sz w:val="20"/>
          <w:szCs w:val="20"/>
        </w:rPr>
      </w:pPr>
      <w:r w:rsidRPr="003F7023">
        <w:rPr>
          <w:rFonts w:ascii="Times New Roman" w:eastAsia="Times New Roman" w:hAnsi="Times New Roman" w:cs="Times New Roman"/>
          <w:color w:val="000000"/>
          <w:sz w:val="24"/>
          <w:szCs w:val="24"/>
        </w:rPr>
        <w:t>2.</w:t>
      </w:r>
      <w:r w:rsidRPr="003F7023">
        <w:rPr>
          <w:rFonts w:ascii="Times New Roman" w:eastAsia="Times New Roman" w:hAnsi="Times New Roman" w:cs="Times New Roman"/>
          <w:color w:val="000000"/>
          <w:sz w:val="14"/>
          <w:szCs w:val="14"/>
        </w:rPr>
        <w:t>                  </w:t>
      </w:r>
      <w:r w:rsidRPr="003F7023">
        <w:rPr>
          <w:rFonts w:ascii="Times New Roman" w:eastAsia="Times New Roman" w:hAnsi="Times New Roman" w:cs="Times New Roman"/>
          <w:color w:val="000000"/>
          <w:sz w:val="24"/>
          <w:szCs w:val="24"/>
          <w:shd w:val="clear" w:color="auto" w:fill="FFFFFF"/>
        </w:rPr>
        <w:t xml:space="preserve">«Работник» обязан уведомить «Работодателя» в случае обращения к нему каких-либо лиц в целях склонения его к совершению коррупционных правонарушений, а также в </w:t>
      </w:r>
      <w:r w:rsidRPr="003F7023">
        <w:rPr>
          <w:rFonts w:ascii="Times New Roman" w:eastAsia="Times New Roman" w:hAnsi="Times New Roman" w:cs="Times New Roman"/>
          <w:color w:val="000000"/>
          <w:sz w:val="24"/>
          <w:szCs w:val="24"/>
          <w:shd w:val="clear" w:color="auto" w:fill="FFFFFF"/>
        </w:rPr>
        <w:lastRenderedPageBreak/>
        <w:t>случае, если «Работнику» станет известно, что от имени "Работодателя" осуществляется организация (подготовка) и/или совершение коррупционных правонарушений.</w:t>
      </w:r>
    </w:p>
    <w:p w:rsidR="00FD342C" w:rsidRPr="003F7023" w:rsidRDefault="00FD342C" w:rsidP="00FD342C">
      <w:pPr>
        <w:shd w:val="clear" w:color="auto" w:fill="FFFFFF"/>
        <w:spacing w:after="150"/>
        <w:rPr>
          <w:rFonts w:ascii="Times New Roman" w:eastAsia="Times New Roman" w:hAnsi="Times New Roman" w:cs="Times New Roman"/>
          <w:sz w:val="20"/>
          <w:szCs w:val="20"/>
        </w:rPr>
      </w:pPr>
      <w:r w:rsidRPr="003F7023">
        <w:rPr>
          <w:rFonts w:ascii="Times New Roman" w:eastAsia="Times New Roman" w:hAnsi="Times New Roman" w:cs="Times New Roman"/>
          <w:color w:val="000000"/>
          <w:sz w:val="24"/>
          <w:szCs w:val="24"/>
        </w:rPr>
        <w:t>3.</w:t>
      </w:r>
      <w:r w:rsidRPr="003F7023">
        <w:rPr>
          <w:rFonts w:ascii="Times New Roman" w:eastAsia="Times New Roman" w:hAnsi="Times New Roman" w:cs="Times New Roman"/>
          <w:color w:val="000000"/>
          <w:sz w:val="14"/>
          <w:szCs w:val="14"/>
        </w:rPr>
        <w:t>                  </w:t>
      </w:r>
      <w:r w:rsidRPr="003F7023">
        <w:rPr>
          <w:rFonts w:ascii="Times New Roman" w:eastAsia="Times New Roman" w:hAnsi="Times New Roman" w:cs="Times New Roman"/>
          <w:color w:val="000000"/>
          <w:sz w:val="24"/>
          <w:szCs w:val="24"/>
          <w:shd w:val="clear" w:color="auto" w:fill="FFFFFF"/>
        </w:rPr>
        <w:t>«Работник» обязан принимать меры по недопущению любой возможности возникновения конфликта интересов в понимании Антикоррупционной политики и законодательства РФ и незамедлительно уведомить «Работодателя» о возникшем конфликте интересов или о возможности его возникновения, как только ему станет об этом известно.</w:t>
      </w:r>
    </w:p>
    <w:p w:rsidR="00FD342C" w:rsidRPr="003F7023" w:rsidRDefault="00FD342C" w:rsidP="00FD342C">
      <w:pPr>
        <w:shd w:val="clear" w:color="auto" w:fill="FFFFFF"/>
        <w:spacing w:after="150"/>
        <w:rPr>
          <w:rFonts w:ascii="Times New Roman" w:eastAsia="Times New Roman" w:hAnsi="Times New Roman" w:cs="Times New Roman"/>
          <w:sz w:val="20"/>
          <w:szCs w:val="20"/>
        </w:rPr>
      </w:pPr>
      <w:r w:rsidRPr="003F7023">
        <w:rPr>
          <w:rFonts w:ascii="Times New Roman" w:eastAsia="Times New Roman" w:hAnsi="Times New Roman" w:cs="Times New Roman"/>
          <w:color w:val="000000"/>
          <w:sz w:val="24"/>
          <w:szCs w:val="24"/>
        </w:rPr>
        <w:t>4.</w:t>
      </w:r>
      <w:r w:rsidRPr="003F7023">
        <w:rPr>
          <w:rFonts w:ascii="Times New Roman" w:eastAsia="Times New Roman" w:hAnsi="Times New Roman" w:cs="Times New Roman"/>
          <w:color w:val="000000"/>
          <w:sz w:val="14"/>
          <w:szCs w:val="14"/>
        </w:rPr>
        <w:t>                  </w:t>
      </w:r>
      <w:r w:rsidRPr="003F7023">
        <w:rPr>
          <w:rFonts w:ascii="Times New Roman" w:eastAsia="Times New Roman" w:hAnsi="Times New Roman" w:cs="Times New Roman"/>
          <w:color w:val="000000"/>
          <w:sz w:val="24"/>
          <w:szCs w:val="24"/>
          <w:shd w:val="clear" w:color="auto" w:fill="FFFFFF"/>
        </w:rPr>
        <w:t>«Работнику» известно о том, что «Работодатель» не подвергает его взысканиям (в т.ч. - применению дисциплинарных взысканий), а также не производит неначисление премии или начисление премии в меньшем по отношению к максимально возможному размеру, если «Работник» сообщил «Работодателю» о предполагаемом факте коррупционного правонарушения.</w:t>
      </w:r>
    </w:p>
    <w:p w:rsidR="00FD342C" w:rsidRPr="003F7023" w:rsidRDefault="00FD342C" w:rsidP="00FD342C">
      <w:pPr>
        <w:shd w:val="clear" w:color="auto" w:fill="FFFFFF"/>
        <w:spacing w:after="150"/>
        <w:rPr>
          <w:rFonts w:ascii="Times New Roman" w:eastAsia="Times New Roman" w:hAnsi="Times New Roman" w:cs="Times New Roman"/>
          <w:sz w:val="20"/>
          <w:szCs w:val="20"/>
        </w:rPr>
      </w:pPr>
      <w:r w:rsidRPr="003F7023">
        <w:rPr>
          <w:rFonts w:ascii="Times New Roman" w:eastAsia="Times New Roman" w:hAnsi="Times New Roman" w:cs="Times New Roman"/>
          <w:color w:val="000000"/>
          <w:sz w:val="24"/>
          <w:szCs w:val="24"/>
        </w:rPr>
        <w:t>5.</w:t>
      </w:r>
      <w:r w:rsidRPr="003F7023">
        <w:rPr>
          <w:rFonts w:ascii="Times New Roman" w:eastAsia="Times New Roman" w:hAnsi="Times New Roman" w:cs="Times New Roman"/>
          <w:color w:val="000000"/>
          <w:sz w:val="14"/>
          <w:szCs w:val="14"/>
        </w:rPr>
        <w:t>                  </w:t>
      </w:r>
      <w:r w:rsidRPr="003F7023">
        <w:rPr>
          <w:rFonts w:ascii="Times New Roman" w:eastAsia="Times New Roman" w:hAnsi="Times New Roman" w:cs="Times New Roman"/>
          <w:color w:val="000000"/>
          <w:sz w:val="24"/>
          <w:szCs w:val="24"/>
          <w:shd w:val="clear" w:color="auto" w:fill="FFFFFF"/>
        </w:rPr>
        <w:t>«Работнику» известно о том, что «Работодатель» стимулирует работников за представление подтверждённой информации о коррупционных правонарушениях.</w:t>
      </w:r>
    </w:p>
    <w:p w:rsidR="00FD342C" w:rsidRPr="003F7023" w:rsidRDefault="00FD342C" w:rsidP="00FD342C">
      <w:pPr>
        <w:shd w:val="clear" w:color="auto" w:fill="FFFFFF"/>
        <w:spacing w:after="150"/>
        <w:rPr>
          <w:rFonts w:ascii="Times New Roman" w:eastAsia="Times New Roman" w:hAnsi="Times New Roman" w:cs="Times New Roman"/>
          <w:sz w:val="20"/>
          <w:szCs w:val="20"/>
        </w:rPr>
      </w:pPr>
      <w:r w:rsidRPr="003F7023">
        <w:rPr>
          <w:rFonts w:ascii="Times New Roman" w:eastAsia="Times New Roman" w:hAnsi="Times New Roman" w:cs="Times New Roman"/>
          <w:color w:val="000000"/>
          <w:sz w:val="24"/>
          <w:szCs w:val="24"/>
          <w:shd w:val="clear" w:color="auto" w:fill="FFFFFF"/>
        </w:rPr>
        <w:t>Соблюдение «Работником» принципов и требований Антикоррупционной политики учитывается при формировании кадрового резерва для выдвижения «Работника» на замещение вышестоящих должностей.</w:t>
      </w:r>
    </w:p>
    <w:p w:rsidR="00FD342C" w:rsidRPr="003F7023" w:rsidRDefault="00FD342C" w:rsidP="00FD342C">
      <w:pPr>
        <w:shd w:val="clear" w:color="auto" w:fill="FFFFFF"/>
        <w:spacing w:after="150"/>
        <w:rPr>
          <w:rFonts w:ascii="Times New Roman" w:eastAsia="Times New Roman" w:hAnsi="Times New Roman" w:cs="Times New Roman"/>
          <w:sz w:val="20"/>
          <w:szCs w:val="20"/>
        </w:rPr>
      </w:pPr>
      <w:r w:rsidRPr="003F7023">
        <w:rPr>
          <w:rFonts w:ascii="Times New Roman" w:eastAsia="Times New Roman" w:hAnsi="Times New Roman" w:cs="Times New Roman"/>
          <w:color w:val="000000"/>
          <w:sz w:val="24"/>
          <w:szCs w:val="24"/>
        </w:rPr>
        <w:t>6.</w:t>
      </w:r>
      <w:r w:rsidRPr="003F7023">
        <w:rPr>
          <w:rFonts w:ascii="Times New Roman" w:eastAsia="Times New Roman" w:hAnsi="Times New Roman" w:cs="Times New Roman"/>
          <w:color w:val="000000"/>
          <w:sz w:val="14"/>
          <w:szCs w:val="14"/>
        </w:rPr>
        <w:t>      </w:t>
      </w:r>
      <w:r w:rsidRPr="003F7023">
        <w:rPr>
          <w:rFonts w:ascii="Times New Roman" w:eastAsia="Times New Roman" w:hAnsi="Times New Roman" w:cs="Times New Roman"/>
          <w:color w:val="000000"/>
          <w:sz w:val="24"/>
          <w:szCs w:val="24"/>
          <w:shd w:val="clear" w:color="auto" w:fill="FFFFFF"/>
        </w:rPr>
        <w:t>«Работник» предупрежден о возможности привлечения в установленном законодательством РФ порядке к дисциплинарной, административной, гражданско-правовой и/или уголовной ответственности за нарушение антикоррупционных требований, предусмотренных законодательством РФ, а также Антикоррупционной политикой.</w:t>
      </w:r>
    </w:p>
    <w:p w:rsidR="00FD342C" w:rsidRDefault="00FD342C" w:rsidP="00FD342C">
      <w:pPr>
        <w:shd w:val="clear" w:color="auto" w:fill="FFFFFF"/>
        <w:spacing w:after="150"/>
        <w:rPr>
          <w:rFonts w:ascii="Times New Roman" w:eastAsia="Times New Roman" w:hAnsi="Times New Roman" w:cs="Times New Roman"/>
          <w:sz w:val="20"/>
          <w:szCs w:val="20"/>
        </w:rPr>
      </w:pPr>
      <w:r w:rsidRPr="00274AF4">
        <w:rPr>
          <w:rFonts w:ascii="Times New Roman" w:eastAsia="Times New Roman" w:hAnsi="Times New Roman" w:cs="Times New Roman"/>
          <w:color w:val="000000"/>
          <w:sz w:val="24"/>
          <w:szCs w:val="24"/>
        </w:rPr>
        <w:t>   7.</w:t>
      </w:r>
      <w:r w:rsidRPr="003F7023">
        <w:rPr>
          <w:rFonts w:ascii="Times New Roman" w:eastAsia="Times New Roman" w:hAnsi="Times New Roman" w:cs="Times New Roman"/>
          <w:color w:val="000000"/>
          <w:sz w:val="24"/>
          <w:szCs w:val="24"/>
        </w:rPr>
        <w:t xml:space="preserve"> Заключить с ранее принятыми рабо</w:t>
      </w:r>
      <w:r>
        <w:rPr>
          <w:rFonts w:ascii="Times New Roman" w:eastAsia="Times New Roman" w:hAnsi="Times New Roman" w:cs="Times New Roman"/>
          <w:color w:val="000000"/>
          <w:sz w:val="24"/>
          <w:szCs w:val="24"/>
        </w:rPr>
        <w:t>т</w:t>
      </w:r>
      <w:r w:rsidRPr="003F7023">
        <w:rPr>
          <w:rFonts w:ascii="Times New Roman" w:eastAsia="Times New Roman" w:hAnsi="Times New Roman" w:cs="Times New Roman"/>
          <w:color w:val="000000"/>
          <w:sz w:val="24"/>
          <w:szCs w:val="24"/>
        </w:rPr>
        <w:t>никами Дополнительное соглашение к трудовому догово</w:t>
      </w:r>
      <w:r>
        <w:rPr>
          <w:rFonts w:ascii="Times New Roman" w:eastAsia="Times New Roman" w:hAnsi="Times New Roman" w:cs="Times New Roman"/>
          <w:color w:val="000000"/>
          <w:sz w:val="24"/>
          <w:szCs w:val="24"/>
        </w:rPr>
        <w:t>р</w:t>
      </w:r>
      <w:r w:rsidRPr="003F7023">
        <w:rPr>
          <w:rFonts w:ascii="Times New Roman" w:eastAsia="Times New Roman" w:hAnsi="Times New Roman" w:cs="Times New Roman"/>
          <w:color w:val="000000"/>
          <w:sz w:val="24"/>
          <w:szCs w:val="24"/>
        </w:rPr>
        <w:t>у (эффективному контракту), содержащ</w:t>
      </w:r>
      <w:r>
        <w:rPr>
          <w:rFonts w:ascii="Times New Roman" w:eastAsia="Times New Roman" w:hAnsi="Times New Roman" w:cs="Times New Roman"/>
          <w:color w:val="000000"/>
          <w:sz w:val="24"/>
          <w:szCs w:val="24"/>
        </w:rPr>
        <w:t>ее антикоррупционные требования.</w:t>
      </w:r>
    </w:p>
    <w:p w:rsidR="00FD342C" w:rsidRPr="00274AF4" w:rsidRDefault="00FD342C" w:rsidP="00FD342C">
      <w:pPr>
        <w:shd w:val="clear" w:color="auto" w:fill="FFFFFF"/>
        <w:spacing w:after="150"/>
        <w:rPr>
          <w:rFonts w:ascii="Times New Roman" w:eastAsia="Times New Roman" w:hAnsi="Times New Roman" w:cs="Times New Roman"/>
          <w:sz w:val="20"/>
          <w:szCs w:val="20"/>
        </w:rPr>
      </w:pPr>
      <w:r w:rsidRPr="00274AF4">
        <w:rPr>
          <w:rFonts w:ascii="Times New Roman" w:eastAsia="Times New Roman" w:hAnsi="Times New Roman" w:cs="Times New Roman"/>
          <w:sz w:val="24"/>
          <w:szCs w:val="24"/>
        </w:rPr>
        <w:t xml:space="preserve">  8</w:t>
      </w:r>
      <w:r w:rsidRPr="00274AF4">
        <w:rPr>
          <w:rFonts w:ascii="Times New Roman" w:eastAsia="Times New Roman" w:hAnsi="Times New Roman" w:cs="Times New Roman"/>
          <w:color w:val="000000"/>
          <w:sz w:val="24"/>
          <w:szCs w:val="24"/>
        </w:rPr>
        <w:t>.</w:t>
      </w:r>
      <w:r w:rsidRPr="003F7023">
        <w:rPr>
          <w:rFonts w:ascii="Times New Roman" w:eastAsia="Times New Roman" w:hAnsi="Times New Roman" w:cs="Times New Roman"/>
          <w:color w:val="000000"/>
          <w:sz w:val="24"/>
          <w:szCs w:val="24"/>
        </w:rPr>
        <w:t xml:space="preserve">Контроль за исполнением данного </w:t>
      </w:r>
      <w:r>
        <w:rPr>
          <w:rFonts w:ascii="Times New Roman" w:eastAsia="Times New Roman" w:hAnsi="Times New Roman" w:cs="Times New Roman"/>
          <w:color w:val="000000"/>
          <w:sz w:val="24"/>
          <w:szCs w:val="24"/>
        </w:rPr>
        <w:t xml:space="preserve">постановления </w:t>
      </w:r>
      <w:r w:rsidRPr="003F7023">
        <w:rPr>
          <w:rFonts w:ascii="Times New Roman" w:eastAsia="Times New Roman" w:hAnsi="Times New Roman" w:cs="Times New Roman"/>
          <w:color w:val="000000"/>
          <w:sz w:val="24"/>
          <w:szCs w:val="24"/>
        </w:rPr>
        <w:t>оставляю за собой</w:t>
      </w:r>
    </w:p>
    <w:p w:rsidR="00FD342C" w:rsidRDefault="00FD342C" w:rsidP="00FD342C">
      <w:pPr>
        <w:shd w:val="clear" w:color="auto" w:fill="FFFFFF"/>
        <w:spacing w:after="150"/>
        <w:ind w:left="360"/>
        <w:rPr>
          <w:rFonts w:ascii="Times New Roman" w:eastAsia="Times New Roman" w:hAnsi="Times New Roman" w:cs="Times New Roman"/>
          <w:color w:val="000000"/>
          <w:sz w:val="24"/>
          <w:szCs w:val="24"/>
        </w:rPr>
      </w:pPr>
    </w:p>
    <w:p w:rsidR="00FD342C" w:rsidRDefault="00FD342C" w:rsidP="00FD342C">
      <w:pPr>
        <w:shd w:val="clear" w:color="auto" w:fill="FFFFFF"/>
        <w:spacing w:after="150"/>
        <w:ind w:left="360"/>
        <w:rPr>
          <w:rFonts w:ascii="Times New Roman" w:eastAsia="Times New Roman" w:hAnsi="Times New Roman" w:cs="Times New Roman"/>
          <w:color w:val="000000"/>
          <w:sz w:val="24"/>
          <w:szCs w:val="24"/>
        </w:rPr>
      </w:pPr>
    </w:p>
    <w:p w:rsidR="00FD342C" w:rsidRDefault="00FD342C" w:rsidP="00FD342C">
      <w:pPr>
        <w:shd w:val="clear" w:color="auto" w:fill="FFFFFF"/>
        <w:spacing w:after="150"/>
        <w:ind w:left="360"/>
        <w:rPr>
          <w:rFonts w:ascii="Times New Roman" w:eastAsia="Times New Roman" w:hAnsi="Times New Roman" w:cs="Times New Roman"/>
          <w:color w:val="000000"/>
          <w:sz w:val="24"/>
          <w:szCs w:val="24"/>
        </w:rPr>
      </w:pPr>
    </w:p>
    <w:p w:rsidR="00FD342C" w:rsidRDefault="00FD342C" w:rsidP="00FD342C">
      <w:pPr>
        <w:shd w:val="clear" w:color="auto" w:fill="FFFFFF"/>
        <w:spacing w:after="150"/>
        <w:ind w:left="360"/>
        <w:rPr>
          <w:rFonts w:ascii="Times New Roman" w:eastAsia="Times New Roman" w:hAnsi="Times New Roman" w:cs="Times New Roman"/>
          <w:color w:val="000000"/>
          <w:sz w:val="24"/>
          <w:szCs w:val="24"/>
        </w:rPr>
      </w:pPr>
    </w:p>
    <w:p w:rsidR="00FD342C" w:rsidRDefault="00FD342C" w:rsidP="00FD342C">
      <w:pPr>
        <w:shd w:val="clear" w:color="auto" w:fill="FFFFFF"/>
        <w:spacing w:after="150"/>
        <w:ind w:left="360"/>
        <w:rPr>
          <w:rFonts w:ascii="Times New Roman" w:eastAsia="Times New Roman" w:hAnsi="Times New Roman" w:cs="Times New Roman"/>
          <w:color w:val="000000"/>
          <w:sz w:val="24"/>
          <w:szCs w:val="24"/>
        </w:rPr>
      </w:pPr>
    </w:p>
    <w:p w:rsidR="00FD342C" w:rsidRDefault="00FD342C" w:rsidP="00FD342C">
      <w:pPr>
        <w:rPr>
          <w:rFonts w:ascii="Times New Roman" w:hAnsi="Times New Roman" w:cs="Times New Roman"/>
          <w:sz w:val="24"/>
          <w:szCs w:val="24"/>
        </w:rPr>
      </w:pPr>
    </w:p>
    <w:p w:rsidR="00FD342C" w:rsidRPr="0058714B" w:rsidRDefault="00FD342C" w:rsidP="00FD342C">
      <w:pPr>
        <w:pStyle w:val="14"/>
        <w:shd w:val="clear" w:color="auto" w:fill="auto"/>
        <w:spacing w:line="312" w:lineRule="exact"/>
        <w:ind w:right="20"/>
        <w:jc w:val="both"/>
        <w:rPr>
          <w:b/>
          <w:color w:val="000000"/>
          <w:sz w:val="28"/>
          <w:szCs w:val="28"/>
          <w:lang w:eastAsia="ru-RU" w:bidi="ru-RU"/>
        </w:rPr>
      </w:pPr>
      <w:r w:rsidRPr="0058714B">
        <w:rPr>
          <w:b/>
          <w:color w:val="000000"/>
          <w:sz w:val="28"/>
          <w:szCs w:val="28"/>
          <w:lang w:eastAsia="ru-RU" w:bidi="ru-RU"/>
        </w:rPr>
        <w:t xml:space="preserve">Глава                                                                </w:t>
      </w:r>
      <w:r>
        <w:rPr>
          <w:b/>
          <w:color w:val="000000"/>
          <w:sz w:val="28"/>
          <w:szCs w:val="28"/>
          <w:lang w:eastAsia="ru-RU" w:bidi="ru-RU"/>
        </w:rPr>
        <w:t>М.С.Гашимов</w:t>
      </w:r>
    </w:p>
    <w:p w:rsidR="00FD342C" w:rsidRDefault="00FD342C" w:rsidP="00FD342C">
      <w:pPr>
        <w:rPr>
          <w:rFonts w:ascii="Times New Roman" w:hAnsi="Times New Roman" w:cs="Times New Roman"/>
          <w:sz w:val="24"/>
          <w:szCs w:val="24"/>
        </w:rPr>
      </w:pPr>
    </w:p>
    <w:p w:rsidR="00FA50DF" w:rsidRDefault="00FA50DF" w:rsidP="00FD342C">
      <w:pPr>
        <w:rPr>
          <w:rFonts w:ascii="Times New Roman" w:hAnsi="Times New Roman" w:cs="Times New Roman"/>
          <w:sz w:val="24"/>
          <w:szCs w:val="24"/>
        </w:rPr>
      </w:pPr>
    </w:p>
    <w:p w:rsidR="00FA50DF" w:rsidRDefault="00FA50DF" w:rsidP="00FD342C">
      <w:pPr>
        <w:rPr>
          <w:rFonts w:ascii="Times New Roman" w:hAnsi="Times New Roman" w:cs="Times New Roman"/>
          <w:sz w:val="24"/>
          <w:szCs w:val="24"/>
        </w:rPr>
      </w:pPr>
    </w:p>
    <w:p w:rsidR="00FA50DF" w:rsidRDefault="00FA50DF" w:rsidP="00FD342C">
      <w:pPr>
        <w:rPr>
          <w:rFonts w:ascii="Times New Roman" w:hAnsi="Times New Roman" w:cs="Times New Roman"/>
          <w:sz w:val="24"/>
          <w:szCs w:val="24"/>
        </w:rPr>
      </w:pPr>
    </w:p>
    <w:p w:rsidR="00FA50DF" w:rsidRDefault="00FA50DF" w:rsidP="00FD342C">
      <w:pPr>
        <w:rPr>
          <w:rFonts w:ascii="Times New Roman" w:hAnsi="Times New Roman" w:cs="Times New Roman"/>
          <w:sz w:val="24"/>
          <w:szCs w:val="24"/>
        </w:rPr>
      </w:pPr>
    </w:p>
    <w:p w:rsidR="00FA50DF" w:rsidRDefault="00FA50DF" w:rsidP="00FD342C">
      <w:pPr>
        <w:rPr>
          <w:rFonts w:ascii="Times New Roman" w:hAnsi="Times New Roman" w:cs="Times New Roman"/>
          <w:sz w:val="24"/>
          <w:szCs w:val="24"/>
        </w:rPr>
      </w:pPr>
    </w:p>
    <w:p w:rsidR="00FA50DF" w:rsidRDefault="00FA50DF" w:rsidP="00FD342C">
      <w:pPr>
        <w:rPr>
          <w:rFonts w:ascii="Times New Roman" w:hAnsi="Times New Roman" w:cs="Times New Roman"/>
          <w:sz w:val="24"/>
          <w:szCs w:val="24"/>
        </w:rPr>
      </w:pPr>
    </w:p>
    <w:p w:rsidR="00FA50DF" w:rsidRDefault="00FA50DF" w:rsidP="00FD342C">
      <w:pPr>
        <w:rPr>
          <w:rFonts w:ascii="Times New Roman" w:hAnsi="Times New Roman" w:cs="Times New Roman"/>
          <w:sz w:val="24"/>
          <w:szCs w:val="24"/>
        </w:rPr>
      </w:pPr>
    </w:p>
    <w:p w:rsidR="00FA50DF" w:rsidRDefault="00FA50DF" w:rsidP="00FD342C">
      <w:pPr>
        <w:rPr>
          <w:rFonts w:ascii="Times New Roman" w:hAnsi="Times New Roman" w:cs="Times New Roman"/>
          <w:sz w:val="24"/>
          <w:szCs w:val="24"/>
        </w:rPr>
      </w:pPr>
    </w:p>
    <w:p w:rsidR="00FA50DF" w:rsidRDefault="00FA50DF" w:rsidP="00FD342C">
      <w:pPr>
        <w:rPr>
          <w:rFonts w:ascii="Times New Roman" w:hAnsi="Times New Roman" w:cs="Times New Roman"/>
          <w:sz w:val="24"/>
          <w:szCs w:val="24"/>
        </w:rPr>
      </w:pPr>
    </w:p>
    <w:p w:rsidR="00FA50DF" w:rsidRDefault="00FA50DF" w:rsidP="00FD342C">
      <w:pPr>
        <w:rPr>
          <w:rFonts w:ascii="Times New Roman" w:hAnsi="Times New Roman" w:cs="Times New Roman"/>
          <w:sz w:val="24"/>
          <w:szCs w:val="24"/>
        </w:rPr>
      </w:pPr>
    </w:p>
    <w:p w:rsidR="00FD342C" w:rsidRDefault="00FD342C" w:rsidP="00FD342C">
      <w:pPr>
        <w:rPr>
          <w:rFonts w:ascii="Times New Roman" w:hAnsi="Times New Roman" w:cs="Times New Roman"/>
          <w:sz w:val="24"/>
          <w:szCs w:val="24"/>
        </w:rPr>
      </w:pPr>
    </w:p>
    <w:p w:rsidR="00FD342C" w:rsidRDefault="00FD342C" w:rsidP="00FD342C">
      <w:pPr>
        <w:rPr>
          <w:rFonts w:ascii="Times New Roman" w:hAnsi="Times New Roman" w:cs="Times New Roman"/>
          <w:sz w:val="24"/>
          <w:szCs w:val="24"/>
        </w:rPr>
      </w:pPr>
    </w:p>
    <w:p w:rsidR="00FD342C" w:rsidRDefault="00FD342C" w:rsidP="00FD342C">
      <w:pPr>
        <w:rPr>
          <w:rFonts w:ascii="Times New Roman" w:hAnsi="Times New Roman" w:cs="Times New Roman"/>
          <w:sz w:val="24"/>
          <w:szCs w:val="24"/>
        </w:rPr>
      </w:pPr>
    </w:p>
    <w:p w:rsidR="00FD342C" w:rsidRDefault="00FD342C" w:rsidP="00FD342C">
      <w:pPr>
        <w:rPr>
          <w:rFonts w:ascii="Times New Roman" w:hAnsi="Times New Roman" w:cs="Times New Roman"/>
          <w:sz w:val="24"/>
          <w:szCs w:val="24"/>
        </w:rPr>
      </w:pPr>
    </w:p>
    <w:p w:rsidR="00FD342C" w:rsidRDefault="00FD342C" w:rsidP="00FD342C">
      <w:pPr>
        <w:rPr>
          <w:rFonts w:ascii="Times New Roman" w:hAnsi="Times New Roman" w:cs="Times New Roman"/>
          <w:sz w:val="24"/>
          <w:szCs w:val="24"/>
        </w:rPr>
      </w:pPr>
    </w:p>
    <w:p w:rsidR="00FD342C" w:rsidRDefault="00FD342C" w:rsidP="00FD342C">
      <w:pPr>
        <w:rPr>
          <w:rFonts w:ascii="Times New Roman" w:hAnsi="Times New Roman" w:cs="Times New Roman"/>
          <w:sz w:val="24"/>
          <w:szCs w:val="24"/>
        </w:rPr>
      </w:pPr>
    </w:p>
    <w:p w:rsidR="00FD342C" w:rsidRDefault="00FD342C" w:rsidP="00FD342C">
      <w:pPr>
        <w:rPr>
          <w:rFonts w:ascii="Times New Roman" w:hAnsi="Times New Roman" w:cs="Times New Roman"/>
          <w:sz w:val="24"/>
          <w:szCs w:val="24"/>
        </w:rPr>
      </w:pPr>
    </w:p>
    <w:p w:rsidR="00FD342C" w:rsidRDefault="00FD342C" w:rsidP="00FD342C">
      <w:pPr>
        <w:rPr>
          <w:rFonts w:ascii="Times New Roman" w:hAnsi="Times New Roman" w:cs="Times New Roman"/>
          <w:sz w:val="24"/>
          <w:szCs w:val="24"/>
        </w:rPr>
      </w:pPr>
    </w:p>
    <w:p w:rsidR="00FD342C" w:rsidRDefault="00FD342C" w:rsidP="00FD342C">
      <w:pPr>
        <w:rPr>
          <w:rFonts w:ascii="Times New Roman" w:hAnsi="Times New Roman" w:cs="Times New Roman"/>
          <w:sz w:val="24"/>
          <w:szCs w:val="24"/>
        </w:rPr>
      </w:pPr>
    </w:p>
    <w:p w:rsidR="00FD342C" w:rsidRDefault="00FD342C" w:rsidP="00FD342C">
      <w:pPr>
        <w:rPr>
          <w:rFonts w:ascii="Times New Roman" w:hAnsi="Times New Roman" w:cs="Times New Roman"/>
          <w:sz w:val="24"/>
          <w:szCs w:val="24"/>
        </w:rPr>
      </w:pPr>
    </w:p>
    <w:p w:rsidR="00FD342C" w:rsidRPr="007648C6" w:rsidRDefault="00FD342C" w:rsidP="00FD342C">
      <w:pPr>
        <w:rPr>
          <w:rFonts w:ascii="Times New Roman" w:hAnsi="Times New Roman" w:cs="Times New Roman"/>
          <w:sz w:val="24"/>
          <w:szCs w:val="24"/>
        </w:rPr>
      </w:pPr>
    </w:p>
    <w:p w:rsidR="00FD342C" w:rsidRDefault="00FD342C" w:rsidP="00FD342C">
      <w:pPr>
        <w:tabs>
          <w:tab w:val="left" w:pos="-28947"/>
          <w:tab w:val="left" w:pos="-28695"/>
        </w:tabs>
        <w:suppressAutoHyphens/>
        <w:spacing w:after="120"/>
        <w:ind w:right="-789"/>
        <w:jc w:val="center"/>
        <w:rPr>
          <w:rFonts w:ascii="Times New Roman" w:eastAsia="Times New Roman" w:hAnsi="Times New Roman" w:cs="Times New Roman"/>
          <w:b/>
          <w:sz w:val="28"/>
          <w:szCs w:val="28"/>
          <w:lang w:eastAsia="ar-SA"/>
        </w:rPr>
      </w:pPr>
    </w:p>
    <w:p w:rsidR="00892C2C" w:rsidRDefault="00892C2C" w:rsidP="00892C2C">
      <w:pPr>
        <w:pStyle w:val="paragraph"/>
        <w:spacing w:before="0" w:beforeAutospacing="0" w:after="0" w:afterAutospacing="0"/>
        <w:jc w:val="center"/>
        <w:textAlignment w:val="baseline"/>
        <w:rPr>
          <w:rStyle w:val="normaltextrun"/>
          <w:b/>
          <w:bCs/>
          <w:sz w:val="28"/>
          <w:szCs w:val="28"/>
        </w:rPr>
      </w:pPr>
      <w:r>
        <w:rPr>
          <w:noProof/>
          <w:color w:val="000066"/>
        </w:rPr>
        <w:drawing>
          <wp:inline distT="0" distB="0" distL="0" distR="0">
            <wp:extent cx="699770" cy="699770"/>
            <wp:effectExtent l="19050" t="0" r="5080" b="0"/>
            <wp:docPr id="297"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892C2C" w:rsidRDefault="00892C2C" w:rsidP="00892C2C">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892C2C" w:rsidRDefault="00892C2C" w:rsidP="00892C2C">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892C2C" w:rsidRDefault="00892C2C" w:rsidP="00892C2C">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892C2C" w:rsidRDefault="00892C2C" w:rsidP="00892C2C">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892C2C" w:rsidTr="0024695F">
        <w:trPr>
          <w:trHeight w:val="360"/>
          <w:jc w:val="center"/>
        </w:trPr>
        <w:tc>
          <w:tcPr>
            <w:tcW w:w="9463" w:type="dxa"/>
            <w:tcBorders>
              <w:top w:val="thinThickSmallGap" w:sz="24" w:space="0" w:color="auto"/>
              <w:left w:val="nil"/>
              <w:bottom w:val="nil"/>
              <w:right w:val="nil"/>
            </w:tcBorders>
          </w:tcPr>
          <w:p w:rsidR="00892C2C" w:rsidRPr="00CE3212" w:rsidRDefault="00892C2C" w:rsidP="0024695F">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892C2C" w:rsidRDefault="00892C2C" w:rsidP="0024695F">
            <w:pPr>
              <w:spacing w:line="276" w:lineRule="auto"/>
              <w:ind w:firstLine="284"/>
              <w:jc w:val="center"/>
              <w:rPr>
                <w:color w:val="000066"/>
                <w:sz w:val="12"/>
                <w:szCs w:val="12"/>
              </w:rPr>
            </w:pPr>
          </w:p>
        </w:tc>
      </w:tr>
    </w:tbl>
    <w:p w:rsidR="00FD342C" w:rsidRPr="0058714B" w:rsidRDefault="00FD342C" w:rsidP="00FD342C">
      <w:pPr>
        <w:pStyle w:val="a5"/>
        <w:jc w:val="center"/>
        <w:rPr>
          <w:rFonts w:ascii="Times New Roman" w:hAnsi="Times New Roman" w:cs="Times New Roman"/>
          <w:b/>
          <w:bCs/>
          <w:color w:val="000000" w:themeColor="text1"/>
          <w:sz w:val="28"/>
          <w:szCs w:val="28"/>
        </w:rPr>
      </w:pPr>
      <w:r w:rsidRPr="0058714B">
        <w:rPr>
          <w:rFonts w:ascii="Times New Roman" w:hAnsi="Times New Roman" w:cs="Times New Roman"/>
          <w:b/>
          <w:bCs/>
          <w:color w:val="000000" w:themeColor="text1"/>
          <w:sz w:val="28"/>
          <w:szCs w:val="28"/>
        </w:rPr>
        <w:t>ПОСТАНОВЛЕНИЕ</w:t>
      </w:r>
    </w:p>
    <w:p w:rsidR="00FD342C" w:rsidRPr="0058714B" w:rsidRDefault="00FD342C" w:rsidP="00FD342C">
      <w:pPr>
        <w:pStyle w:val="a5"/>
        <w:jc w:val="center"/>
        <w:rPr>
          <w:rFonts w:ascii="Times New Roman" w:hAnsi="Times New Roman" w:cs="Times New Roman"/>
          <w:b/>
          <w:bCs/>
          <w:color w:val="000000" w:themeColor="text1"/>
          <w:sz w:val="28"/>
          <w:szCs w:val="28"/>
        </w:rPr>
      </w:pPr>
    </w:p>
    <w:p w:rsidR="00892C2C" w:rsidRDefault="00892C2C" w:rsidP="00892C2C">
      <w:pPr>
        <w:pStyle w:val="a5"/>
        <w:rPr>
          <w:rFonts w:ascii="Times New Roman" w:hAnsi="Times New Roman" w:cs="Times New Roman"/>
          <w:b/>
          <w:sz w:val="40"/>
          <w:szCs w:val="40"/>
        </w:rPr>
      </w:pPr>
      <w:r>
        <w:rPr>
          <w:rFonts w:ascii="Times New Roman" w:hAnsi="Times New Roman" w:cs="Times New Roman"/>
          <w:sz w:val="28"/>
          <w:szCs w:val="28"/>
        </w:rPr>
        <w:t>14</w:t>
      </w:r>
      <w:r w:rsidRPr="00E54CF3">
        <w:rPr>
          <w:rFonts w:ascii="Times New Roman" w:hAnsi="Times New Roman" w:cs="Times New Roman"/>
          <w:sz w:val="28"/>
          <w:szCs w:val="28"/>
        </w:rPr>
        <w:t>.</w:t>
      </w:r>
      <w:r>
        <w:rPr>
          <w:rFonts w:ascii="Times New Roman" w:hAnsi="Times New Roman" w:cs="Times New Roman"/>
          <w:sz w:val="28"/>
          <w:szCs w:val="28"/>
        </w:rPr>
        <w:t>02</w:t>
      </w:r>
      <w:r w:rsidRPr="00E54CF3">
        <w:rPr>
          <w:rFonts w:ascii="Times New Roman" w:hAnsi="Times New Roman" w:cs="Times New Roman"/>
          <w:sz w:val="28"/>
          <w:szCs w:val="28"/>
        </w:rPr>
        <w:t>.202</w:t>
      </w:r>
      <w:r>
        <w:rPr>
          <w:rFonts w:ascii="Times New Roman" w:hAnsi="Times New Roman" w:cs="Times New Roman"/>
          <w:sz w:val="28"/>
          <w:szCs w:val="28"/>
        </w:rPr>
        <w:t>3                            № 10</w:t>
      </w:r>
      <w:r w:rsidRPr="00E54CF3">
        <w:rPr>
          <w:rFonts w:ascii="Times New Roman" w:hAnsi="Times New Roman" w:cs="Times New Roman"/>
          <w:sz w:val="28"/>
          <w:szCs w:val="28"/>
        </w:rPr>
        <w:t>-П</w:t>
      </w:r>
    </w:p>
    <w:p w:rsidR="00FD342C" w:rsidRDefault="00FD342C" w:rsidP="00FD342C">
      <w:pPr>
        <w:pStyle w:val="a5"/>
        <w:jc w:val="center"/>
        <w:rPr>
          <w:rFonts w:ascii="Times New Roman" w:hAnsi="Times New Roman" w:cs="Times New Roman"/>
          <w:b/>
          <w:bCs/>
          <w:color w:val="000000" w:themeColor="text1"/>
          <w:sz w:val="28"/>
          <w:szCs w:val="28"/>
        </w:rPr>
      </w:pPr>
    </w:p>
    <w:p w:rsidR="00FD342C" w:rsidRDefault="00FD342C" w:rsidP="00FD342C">
      <w:pPr>
        <w:pStyle w:val="ae"/>
        <w:spacing w:before="0" w:beforeAutospacing="0" w:after="0" w:afterAutospacing="0" w:line="238" w:lineRule="atLeast"/>
        <w:rPr>
          <w:color w:val="242424"/>
        </w:rPr>
      </w:pPr>
    </w:p>
    <w:p w:rsidR="00FD342C" w:rsidRPr="00BC6058" w:rsidRDefault="00FD342C" w:rsidP="00FD342C">
      <w:pPr>
        <w:shd w:val="clear" w:color="auto" w:fill="FFFFFF"/>
        <w:spacing w:after="122"/>
        <w:jc w:val="center"/>
        <w:rPr>
          <w:rFonts w:ascii="Times New Roman" w:eastAsia="Times New Roman" w:hAnsi="Times New Roman" w:cs="Times New Roman"/>
          <w:color w:val="1E1D1E"/>
          <w:sz w:val="24"/>
          <w:szCs w:val="24"/>
        </w:rPr>
      </w:pPr>
      <w:r w:rsidRPr="00BC6058">
        <w:rPr>
          <w:rFonts w:ascii="Times New Roman" w:eastAsia="Times New Roman" w:hAnsi="Times New Roman" w:cs="Times New Roman"/>
          <w:b/>
          <w:bCs/>
          <w:color w:val="1E1D1E"/>
          <w:sz w:val="24"/>
          <w:szCs w:val="24"/>
        </w:rPr>
        <w:t>«Об утверждении Положения о комиссии и порядке предотвращения и урегулирования конфликта интересов в администрации муниципального образования сельского поселения</w:t>
      </w:r>
      <w:r>
        <w:rPr>
          <w:rFonts w:ascii="Times New Roman" w:eastAsia="Times New Roman" w:hAnsi="Times New Roman" w:cs="Times New Roman"/>
          <w:b/>
          <w:bCs/>
          <w:color w:val="1E1D1E"/>
          <w:sz w:val="24"/>
          <w:szCs w:val="24"/>
        </w:rPr>
        <w:t xml:space="preserve"> «сельсоветНечаевский» Кизилюртовского района РД</w:t>
      </w:r>
      <w:r w:rsidRPr="00BC6058">
        <w:rPr>
          <w:rFonts w:ascii="Times New Roman" w:eastAsia="Times New Roman" w:hAnsi="Times New Roman" w:cs="Times New Roman"/>
          <w:b/>
          <w:bCs/>
          <w:color w:val="1E1D1E"/>
          <w:sz w:val="24"/>
          <w:szCs w:val="24"/>
        </w:rPr>
        <w:t>»</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В соответствии с Федеральным законом от 02.03.2007 г. №25-ФЗ «О муниципальной службе в Российской Федерации» (с последующими изменениями), Федеральным законом от 25.12.2008 г. №273-ФЗ (в редакции 28.12.2013 г.) «О противодействии коррупции» и Указом Президента РФ от 01.07.2010 г. №821 (ред. 03.12.2013 г.) «О комиссиях по соблюдению требований к служебному поведению федеральных государственных служащих и урегулированию конфликта интересов»,</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ПОСТАНОВЛЯЮ:</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 xml:space="preserve">1. Утвердить Положение о порядке предотвращения и урегулирования конфликта интересов в администрации муниципального образования сельского поселения </w:t>
      </w:r>
      <w:r>
        <w:rPr>
          <w:rFonts w:ascii="Times New Roman" w:eastAsia="Times New Roman" w:hAnsi="Times New Roman" w:cs="Times New Roman"/>
          <w:color w:val="1E1D1E"/>
          <w:sz w:val="24"/>
          <w:szCs w:val="24"/>
        </w:rPr>
        <w:t xml:space="preserve">«сельсоветНечаевский» </w:t>
      </w:r>
      <w:r w:rsidRPr="00BC6058">
        <w:rPr>
          <w:rFonts w:ascii="Times New Roman" w:eastAsia="Times New Roman" w:hAnsi="Times New Roman" w:cs="Times New Roman"/>
          <w:color w:val="1E1D1E"/>
          <w:sz w:val="24"/>
          <w:szCs w:val="24"/>
        </w:rPr>
        <w:t>(Приложение 1).</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2.УтвердитьПоложение о комиссии по соблюдению требований к служебному поведению муниципальных служащих и урегулированию конфликта интересов (Приложение 2).</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3. Утвердить прилагаемый состав Комиссии по соблюдению требований к служебному поведению муниципальных служащих и урегулированию конфликта интересов. (Приложение 3).</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5. Контроль за исполнением настоящего постановления оставляю за собой.</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 xml:space="preserve">6. Настоящее постановление вступает в силу со дня его подписания и подлежит размещению на официальном сайте администрации </w:t>
      </w:r>
      <w:r>
        <w:rPr>
          <w:rFonts w:ascii="Times New Roman" w:eastAsia="Times New Roman" w:hAnsi="Times New Roman" w:cs="Times New Roman"/>
          <w:color w:val="1E1D1E"/>
          <w:sz w:val="24"/>
          <w:szCs w:val="24"/>
        </w:rPr>
        <w:t>МО СП «сельсоветНечаевский».</w:t>
      </w:r>
    </w:p>
    <w:p w:rsidR="00FD342C" w:rsidRDefault="00FD342C" w:rsidP="00FD342C">
      <w:pPr>
        <w:pStyle w:val="ae"/>
        <w:spacing w:before="0" w:beforeAutospacing="0" w:after="0" w:afterAutospacing="0" w:line="238" w:lineRule="atLeast"/>
        <w:rPr>
          <w:color w:val="242424"/>
        </w:rPr>
      </w:pPr>
    </w:p>
    <w:p w:rsidR="00FD342C" w:rsidRDefault="00FD342C" w:rsidP="00FD342C">
      <w:pPr>
        <w:pStyle w:val="ae"/>
        <w:spacing w:before="0" w:beforeAutospacing="0" w:after="0" w:afterAutospacing="0" w:line="238" w:lineRule="atLeast"/>
        <w:rPr>
          <w:color w:val="242424"/>
        </w:rPr>
      </w:pPr>
    </w:p>
    <w:p w:rsidR="00FD342C" w:rsidRDefault="00FD342C" w:rsidP="00FD342C">
      <w:pPr>
        <w:pStyle w:val="ae"/>
        <w:spacing w:before="0" w:beforeAutospacing="0" w:after="0" w:afterAutospacing="0" w:line="238" w:lineRule="atLeast"/>
        <w:rPr>
          <w:color w:val="242424"/>
        </w:rPr>
      </w:pPr>
    </w:p>
    <w:p w:rsidR="00FD342C" w:rsidRDefault="00FD342C" w:rsidP="00FD342C">
      <w:pPr>
        <w:pStyle w:val="a5"/>
        <w:rPr>
          <w:rFonts w:ascii="Times New Roman" w:hAnsi="Times New Roman" w:cs="Times New Roman"/>
          <w:b/>
          <w:sz w:val="28"/>
          <w:szCs w:val="28"/>
        </w:rPr>
      </w:pPr>
    </w:p>
    <w:p w:rsidR="00FD342C" w:rsidRDefault="00FD342C" w:rsidP="00FD342C">
      <w:pPr>
        <w:pStyle w:val="a5"/>
        <w:rPr>
          <w:rFonts w:ascii="Times New Roman" w:hAnsi="Times New Roman" w:cs="Times New Roman"/>
          <w:b/>
          <w:sz w:val="28"/>
          <w:szCs w:val="28"/>
        </w:rPr>
      </w:pPr>
    </w:p>
    <w:p w:rsidR="00FD342C" w:rsidRPr="0058714B" w:rsidRDefault="00FD342C" w:rsidP="00FD342C">
      <w:pPr>
        <w:pStyle w:val="14"/>
        <w:shd w:val="clear" w:color="auto" w:fill="auto"/>
        <w:spacing w:line="312" w:lineRule="exact"/>
        <w:ind w:right="20"/>
        <w:jc w:val="both"/>
        <w:rPr>
          <w:b/>
          <w:color w:val="000000"/>
          <w:sz w:val="28"/>
          <w:szCs w:val="28"/>
          <w:lang w:eastAsia="ru-RU" w:bidi="ru-RU"/>
        </w:rPr>
      </w:pPr>
      <w:r w:rsidRPr="0058714B">
        <w:rPr>
          <w:b/>
          <w:color w:val="000000"/>
          <w:sz w:val="28"/>
          <w:szCs w:val="28"/>
          <w:lang w:eastAsia="ru-RU" w:bidi="ru-RU"/>
        </w:rPr>
        <w:t xml:space="preserve">Глава                                                                </w:t>
      </w:r>
      <w:r>
        <w:rPr>
          <w:b/>
          <w:color w:val="000000"/>
          <w:sz w:val="28"/>
          <w:szCs w:val="28"/>
          <w:lang w:eastAsia="ru-RU" w:bidi="ru-RU"/>
        </w:rPr>
        <w:t>М.С.Гашимов</w:t>
      </w:r>
    </w:p>
    <w:p w:rsidR="00FD342C" w:rsidRDefault="00FD342C" w:rsidP="00FD342C">
      <w:pPr>
        <w:pStyle w:val="a5"/>
        <w:rPr>
          <w:rFonts w:ascii="Times New Roman" w:hAnsi="Times New Roman" w:cs="Times New Roman"/>
          <w:b/>
          <w:sz w:val="28"/>
          <w:szCs w:val="28"/>
        </w:rPr>
      </w:pPr>
    </w:p>
    <w:p w:rsidR="00FD342C" w:rsidRDefault="00FD342C" w:rsidP="00FD342C">
      <w:pPr>
        <w:pStyle w:val="a5"/>
        <w:rPr>
          <w:rFonts w:ascii="Times New Roman" w:hAnsi="Times New Roman" w:cs="Times New Roman"/>
          <w:b/>
          <w:sz w:val="28"/>
          <w:szCs w:val="28"/>
        </w:rPr>
      </w:pPr>
    </w:p>
    <w:p w:rsidR="00FD342C" w:rsidRDefault="00FD342C" w:rsidP="00FD342C">
      <w:pPr>
        <w:pStyle w:val="a5"/>
        <w:rPr>
          <w:rFonts w:ascii="Times New Roman" w:hAnsi="Times New Roman" w:cs="Times New Roman"/>
          <w:b/>
          <w:sz w:val="28"/>
          <w:szCs w:val="28"/>
        </w:rPr>
      </w:pPr>
    </w:p>
    <w:p w:rsidR="00FD342C" w:rsidRDefault="00FD342C" w:rsidP="00FD342C">
      <w:pPr>
        <w:jc w:val="center"/>
        <w:rPr>
          <w:rFonts w:ascii="Times New Roman" w:hAnsi="Times New Roman" w:cs="Times New Roman"/>
          <w:b/>
          <w:sz w:val="16"/>
          <w:szCs w:val="16"/>
        </w:rPr>
      </w:pPr>
    </w:p>
    <w:p w:rsidR="00FD342C" w:rsidRDefault="00FD342C" w:rsidP="00FD342C">
      <w:pPr>
        <w:rPr>
          <w:rFonts w:ascii="Times New Roman" w:hAnsi="Times New Roman" w:cs="Times New Roman"/>
          <w:b/>
          <w:sz w:val="16"/>
          <w:szCs w:val="16"/>
        </w:rPr>
      </w:pPr>
    </w:p>
    <w:p w:rsidR="00FD342C" w:rsidRPr="00BC6058" w:rsidRDefault="00FD342C" w:rsidP="00FD342C">
      <w:pPr>
        <w:shd w:val="clear" w:color="auto" w:fill="FFFFFF"/>
        <w:jc w:val="right"/>
        <w:rPr>
          <w:rFonts w:ascii="Times New Roman" w:eastAsia="Times New Roman" w:hAnsi="Times New Roman" w:cs="Times New Roman"/>
          <w:color w:val="1E1D1E"/>
          <w:sz w:val="16"/>
          <w:szCs w:val="16"/>
        </w:rPr>
      </w:pPr>
      <w:r w:rsidRPr="00BC6058">
        <w:rPr>
          <w:rFonts w:ascii="Times New Roman" w:eastAsia="Times New Roman" w:hAnsi="Times New Roman" w:cs="Times New Roman"/>
          <w:color w:val="1E1D1E"/>
          <w:sz w:val="16"/>
          <w:szCs w:val="16"/>
        </w:rPr>
        <w:t>Приложение 1</w:t>
      </w:r>
    </w:p>
    <w:p w:rsidR="00FD342C" w:rsidRPr="00EC520A" w:rsidRDefault="00FD342C" w:rsidP="00FD342C">
      <w:pPr>
        <w:shd w:val="clear" w:color="auto" w:fill="FFFFFF"/>
        <w:jc w:val="right"/>
        <w:rPr>
          <w:rFonts w:ascii="Times New Roman" w:eastAsia="Times New Roman" w:hAnsi="Times New Roman" w:cs="Times New Roman"/>
          <w:color w:val="1E1D1E"/>
          <w:sz w:val="16"/>
          <w:szCs w:val="16"/>
        </w:rPr>
      </w:pPr>
      <w:r w:rsidRPr="00BC6058">
        <w:rPr>
          <w:rFonts w:ascii="Times New Roman" w:eastAsia="Times New Roman" w:hAnsi="Times New Roman" w:cs="Times New Roman"/>
          <w:color w:val="1E1D1E"/>
          <w:sz w:val="16"/>
          <w:szCs w:val="16"/>
        </w:rPr>
        <w:t>к постановлению</w:t>
      </w:r>
      <w:r w:rsidRPr="00EC520A">
        <w:rPr>
          <w:rFonts w:ascii="Times New Roman" w:eastAsia="Times New Roman" w:hAnsi="Times New Roman" w:cs="Times New Roman"/>
          <w:color w:val="1E1D1E"/>
          <w:sz w:val="16"/>
          <w:szCs w:val="16"/>
        </w:rPr>
        <w:t xml:space="preserve"> главы</w:t>
      </w:r>
    </w:p>
    <w:p w:rsidR="00FD342C" w:rsidRPr="00EC520A" w:rsidRDefault="00FD342C" w:rsidP="00FD342C">
      <w:pPr>
        <w:shd w:val="clear" w:color="auto" w:fill="FFFFFF"/>
        <w:jc w:val="right"/>
        <w:rPr>
          <w:rFonts w:ascii="Times New Roman" w:eastAsia="Times New Roman" w:hAnsi="Times New Roman" w:cs="Times New Roman"/>
          <w:color w:val="1E1D1E"/>
          <w:sz w:val="16"/>
          <w:szCs w:val="16"/>
        </w:rPr>
      </w:pPr>
      <w:r w:rsidRPr="00BC6058">
        <w:rPr>
          <w:rFonts w:ascii="Times New Roman" w:eastAsia="Times New Roman" w:hAnsi="Times New Roman" w:cs="Times New Roman"/>
          <w:color w:val="1E1D1E"/>
          <w:sz w:val="16"/>
          <w:szCs w:val="16"/>
        </w:rPr>
        <w:t xml:space="preserve">администрации муниципального </w:t>
      </w:r>
    </w:p>
    <w:p w:rsidR="00FD342C" w:rsidRPr="00EC520A" w:rsidRDefault="00FD342C" w:rsidP="00FD342C">
      <w:pPr>
        <w:shd w:val="clear" w:color="auto" w:fill="FFFFFF"/>
        <w:jc w:val="right"/>
        <w:rPr>
          <w:rFonts w:ascii="Times New Roman" w:eastAsia="Times New Roman" w:hAnsi="Times New Roman" w:cs="Times New Roman"/>
          <w:color w:val="1E1D1E"/>
          <w:sz w:val="16"/>
          <w:szCs w:val="16"/>
        </w:rPr>
      </w:pPr>
      <w:r w:rsidRPr="00BC6058">
        <w:rPr>
          <w:rFonts w:ascii="Times New Roman" w:eastAsia="Times New Roman" w:hAnsi="Times New Roman" w:cs="Times New Roman"/>
          <w:color w:val="1E1D1E"/>
          <w:sz w:val="16"/>
          <w:szCs w:val="16"/>
        </w:rPr>
        <w:t xml:space="preserve">образования сельского поселения </w:t>
      </w:r>
    </w:p>
    <w:p w:rsidR="00FA50DF" w:rsidRDefault="00FD342C" w:rsidP="00FD342C">
      <w:pPr>
        <w:shd w:val="clear" w:color="auto" w:fill="FFFFFF"/>
        <w:jc w:val="right"/>
        <w:rPr>
          <w:rFonts w:ascii="Times New Roman" w:eastAsia="Times New Roman" w:hAnsi="Times New Roman" w:cs="Times New Roman"/>
          <w:color w:val="1E1D1E"/>
          <w:sz w:val="16"/>
          <w:szCs w:val="16"/>
        </w:rPr>
      </w:pPr>
      <w:r w:rsidRPr="00EC520A">
        <w:rPr>
          <w:rFonts w:ascii="Times New Roman" w:eastAsia="Times New Roman" w:hAnsi="Times New Roman" w:cs="Times New Roman"/>
          <w:color w:val="1E1D1E"/>
          <w:sz w:val="16"/>
          <w:szCs w:val="16"/>
        </w:rPr>
        <w:t>«</w:t>
      </w:r>
      <w:r>
        <w:rPr>
          <w:rFonts w:ascii="Times New Roman" w:eastAsia="Times New Roman" w:hAnsi="Times New Roman" w:cs="Times New Roman"/>
          <w:color w:val="1E1D1E"/>
          <w:sz w:val="16"/>
          <w:szCs w:val="16"/>
        </w:rPr>
        <w:t>сельсоветНечаевский</w:t>
      </w:r>
      <w:r w:rsidRPr="00EC520A">
        <w:rPr>
          <w:rFonts w:ascii="Times New Roman" w:eastAsia="Times New Roman" w:hAnsi="Times New Roman" w:cs="Times New Roman"/>
          <w:color w:val="1E1D1E"/>
          <w:sz w:val="16"/>
          <w:szCs w:val="16"/>
        </w:rPr>
        <w:t>»</w:t>
      </w:r>
    </w:p>
    <w:p w:rsidR="00FD342C" w:rsidRDefault="00FD342C" w:rsidP="00FD342C">
      <w:pPr>
        <w:shd w:val="clear" w:color="auto" w:fill="FFFFFF"/>
        <w:jc w:val="right"/>
        <w:rPr>
          <w:rFonts w:ascii="Times New Roman" w:eastAsia="Times New Roman" w:hAnsi="Times New Roman" w:cs="Times New Roman"/>
          <w:color w:val="1E1D1E"/>
          <w:sz w:val="16"/>
          <w:szCs w:val="16"/>
        </w:rPr>
      </w:pPr>
      <w:r>
        <w:rPr>
          <w:rFonts w:ascii="Times New Roman" w:eastAsia="Times New Roman" w:hAnsi="Times New Roman" w:cs="Times New Roman"/>
          <w:color w:val="1E1D1E"/>
          <w:sz w:val="16"/>
          <w:szCs w:val="16"/>
        </w:rPr>
        <w:t>от _______2023 г. № ______</w:t>
      </w:r>
    </w:p>
    <w:p w:rsidR="00FD342C" w:rsidRDefault="00FD342C" w:rsidP="00FD342C">
      <w:pPr>
        <w:shd w:val="clear" w:color="auto" w:fill="FFFFFF"/>
        <w:jc w:val="right"/>
        <w:rPr>
          <w:rFonts w:ascii="Times New Roman" w:eastAsia="Times New Roman" w:hAnsi="Times New Roman" w:cs="Times New Roman"/>
          <w:color w:val="1E1D1E"/>
          <w:sz w:val="16"/>
          <w:szCs w:val="16"/>
        </w:rPr>
      </w:pPr>
    </w:p>
    <w:p w:rsidR="00FD342C" w:rsidRDefault="00FD342C" w:rsidP="00FD342C">
      <w:pPr>
        <w:shd w:val="clear" w:color="auto" w:fill="FFFFFF"/>
        <w:jc w:val="right"/>
        <w:rPr>
          <w:rFonts w:ascii="Times New Roman" w:eastAsia="Times New Roman" w:hAnsi="Times New Roman" w:cs="Times New Roman"/>
          <w:color w:val="1E1D1E"/>
          <w:sz w:val="16"/>
          <w:szCs w:val="16"/>
        </w:rPr>
      </w:pPr>
    </w:p>
    <w:p w:rsidR="00FD342C" w:rsidRDefault="00FD342C" w:rsidP="00FD342C">
      <w:pPr>
        <w:shd w:val="clear" w:color="auto" w:fill="FFFFFF"/>
        <w:jc w:val="right"/>
        <w:rPr>
          <w:rFonts w:ascii="Times New Roman" w:eastAsia="Times New Roman" w:hAnsi="Times New Roman" w:cs="Times New Roman"/>
          <w:color w:val="1E1D1E"/>
          <w:sz w:val="16"/>
          <w:szCs w:val="16"/>
        </w:rPr>
      </w:pPr>
    </w:p>
    <w:p w:rsidR="00FD342C" w:rsidRPr="00BC6058" w:rsidRDefault="00FD342C" w:rsidP="00FD342C">
      <w:pPr>
        <w:shd w:val="clear" w:color="auto" w:fill="FFFFFF"/>
        <w:jc w:val="right"/>
        <w:rPr>
          <w:rFonts w:ascii="Times New Roman" w:eastAsia="Times New Roman" w:hAnsi="Times New Roman" w:cs="Times New Roman"/>
          <w:color w:val="1E1D1E"/>
          <w:sz w:val="16"/>
          <w:szCs w:val="16"/>
        </w:rPr>
      </w:pPr>
    </w:p>
    <w:p w:rsidR="00FD342C" w:rsidRPr="00BC6058" w:rsidRDefault="00FD342C" w:rsidP="00FD342C">
      <w:pPr>
        <w:shd w:val="clear" w:color="auto" w:fill="FFFFFF"/>
        <w:jc w:val="center"/>
        <w:rPr>
          <w:rFonts w:ascii="Times New Roman" w:eastAsia="Times New Roman" w:hAnsi="Times New Roman" w:cs="Times New Roman"/>
          <w:color w:val="1E1D1E"/>
          <w:sz w:val="24"/>
          <w:szCs w:val="24"/>
        </w:rPr>
      </w:pPr>
      <w:r w:rsidRPr="00BC6058">
        <w:rPr>
          <w:rFonts w:ascii="Times New Roman" w:eastAsia="Times New Roman" w:hAnsi="Times New Roman" w:cs="Times New Roman"/>
          <w:b/>
          <w:bCs/>
          <w:color w:val="1E1D1E"/>
          <w:sz w:val="24"/>
          <w:szCs w:val="24"/>
        </w:rPr>
        <w:t>ПОЛОЖЕНИЕ</w:t>
      </w:r>
    </w:p>
    <w:p w:rsidR="00FA50DF" w:rsidRDefault="00FD342C" w:rsidP="00FD342C">
      <w:pPr>
        <w:shd w:val="clear" w:color="auto" w:fill="FFFFFF"/>
        <w:spacing w:after="122"/>
        <w:jc w:val="center"/>
        <w:rPr>
          <w:rFonts w:ascii="Times New Roman" w:eastAsia="Times New Roman" w:hAnsi="Times New Roman" w:cs="Times New Roman"/>
          <w:b/>
          <w:bCs/>
          <w:color w:val="1E1D1E"/>
          <w:sz w:val="24"/>
          <w:szCs w:val="24"/>
        </w:rPr>
      </w:pPr>
      <w:r w:rsidRPr="00BC6058">
        <w:rPr>
          <w:rFonts w:ascii="Times New Roman" w:eastAsia="Times New Roman" w:hAnsi="Times New Roman" w:cs="Times New Roman"/>
          <w:b/>
          <w:bCs/>
          <w:color w:val="1E1D1E"/>
          <w:sz w:val="24"/>
          <w:szCs w:val="24"/>
        </w:rPr>
        <w:t>о порядке предотвращения и урегулирования конфликта интересов в администрации муниципального образования сельского поселения</w:t>
      </w:r>
    </w:p>
    <w:p w:rsidR="00FD342C" w:rsidRDefault="00FD342C" w:rsidP="00FD342C">
      <w:pPr>
        <w:shd w:val="clear" w:color="auto" w:fill="FFFFFF"/>
        <w:spacing w:after="122"/>
        <w:jc w:val="center"/>
        <w:rPr>
          <w:rFonts w:ascii="Times New Roman" w:eastAsia="Times New Roman" w:hAnsi="Times New Roman" w:cs="Times New Roman"/>
          <w:b/>
          <w:bCs/>
          <w:color w:val="1E1D1E"/>
          <w:sz w:val="24"/>
          <w:szCs w:val="24"/>
        </w:rPr>
      </w:pPr>
      <w:r>
        <w:rPr>
          <w:rFonts w:ascii="Times New Roman" w:eastAsia="Times New Roman" w:hAnsi="Times New Roman" w:cs="Times New Roman"/>
          <w:b/>
          <w:bCs/>
          <w:color w:val="1E1D1E"/>
          <w:sz w:val="24"/>
          <w:szCs w:val="24"/>
        </w:rPr>
        <w:t>«сельсоветНечаевский»</w:t>
      </w:r>
    </w:p>
    <w:p w:rsidR="00FD342C" w:rsidRPr="00BC6058" w:rsidRDefault="00FD342C" w:rsidP="00FD342C">
      <w:pPr>
        <w:shd w:val="clear" w:color="auto" w:fill="FFFFFF"/>
        <w:spacing w:after="122"/>
        <w:jc w:val="center"/>
        <w:rPr>
          <w:rFonts w:ascii="Times New Roman" w:eastAsia="Times New Roman" w:hAnsi="Times New Roman" w:cs="Times New Roman"/>
          <w:b/>
          <w:color w:val="1E1D1E"/>
          <w:sz w:val="24"/>
          <w:szCs w:val="24"/>
        </w:rPr>
      </w:pPr>
    </w:p>
    <w:p w:rsidR="00FD342C" w:rsidRPr="00BC6058" w:rsidRDefault="00FD342C" w:rsidP="00FD342C">
      <w:pPr>
        <w:shd w:val="clear" w:color="auto" w:fill="FFFFFF"/>
        <w:spacing w:after="122"/>
        <w:rPr>
          <w:rFonts w:ascii="Times New Roman" w:eastAsia="Times New Roman" w:hAnsi="Times New Roman" w:cs="Times New Roman"/>
          <w:b/>
          <w:color w:val="1E1D1E"/>
          <w:sz w:val="24"/>
          <w:szCs w:val="24"/>
        </w:rPr>
      </w:pPr>
      <w:r w:rsidRPr="00BC6058">
        <w:rPr>
          <w:rFonts w:ascii="Times New Roman" w:eastAsia="Times New Roman" w:hAnsi="Times New Roman" w:cs="Times New Roman"/>
          <w:b/>
          <w:color w:val="1E1D1E"/>
          <w:sz w:val="24"/>
          <w:szCs w:val="24"/>
        </w:rPr>
        <w:t>1. Общие положения</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 xml:space="preserve">1. Настоящее Положение о порядке предотвращения и урегулирования конфликта интересов в администрации муниципального образования сельского поселения </w:t>
      </w:r>
      <w:r>
        <w:rPr>
          <w:rFonts w:ascii="Times New Roman" w:eastAsia="Times New Roman" w:hAnsi="Times New Roman" w:cs="Times New Roman"/>
          <w:color w:val="1E1D1E"/>
          <w:sz w:val="24"/>
          <w:szCs w:val="24"/>
        </w:rPr>
        <w:t>«</w:t>
      </w:r>
      <w:r w:rsidR="00FA50DF">
        <w:rPr>
          <w:rFonts w:ascii="Times New Roman" w:eastAsia="Times New Roman" w:hAnsi="Times New Roman" w:cs="Times New Roman"/>
          <w:color w:val="1E1D1E"/>
          <w:sz w:val="24"/>
          <w:szCs w:val="24"/>
        </w:rPr>
        <w:t>сельсовет Нечаевский</w:t>
      </w:r>
      <w:r>
        <w:rPr>
          <w:rFonts w:ascii="Times New Roman" w:eastAsia="Times New Roman" w:hAnsi="Times New Roman" w:cs="Times New Roman"/>
          <w:color w:val="1E1D1E"/>
          <w:sz w:val="24"/>
          <w:szCs w:val="24"/>
        </w:rPr>
        <w:t xml:space="preserve">» </w:t>
      </w:r>
      <w:r w:rsidRPr="00BC6058">
        <w:rPr>
          <w:rFonts w:ascii="Times New Roman" w:eastAsia="Times New Roman" w:hAnsi="Times New Roman" w:cs="Times New Roman"/>
          <w:color w:val="1E1D1E"/>
          <w:sz w:val="24"/>
          <w:szCs w:val="24"/>
        </w:rPr>
        <w:t>(далее – Положение) разработано в целях повышения эффективности противодействия и предупреждения коррупции, минимизации и (или) ликвидации последствий коррупционных правонарушений.</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2. Настоящее Положение разработано на основании Федерального закона от 02.03.2007 г. № 25-ФЗ «О муниципальной службе в Российской Федерации», Федерального закона от 25 декабря 2008 г. № 273- ФЗ «О противодействии коррупции».</w:t>
      </w:r>
    </w:p>
    <w:p w:rsidR="00FD342C" w:rsidRPr="00BC6058" w:rsidRDefault="00FD342C" w:rsidP="00FD342C">
      <w:pPr>
        <w:shd w:val="clear" w:color="auto" w:fill="FFFFFF"/>
        <w:spacing w:after="122"/>
        <w:rPr>
          <w:rFonts w:ascii="Times New Roman" w:eastAsia="Times New Roman" w:hAnsi="Times New Roman" w:cs="Times New Roman"/>
          <w:b/>
          <w:color w:val="1E1D1E"/>
          <w:sz w:val="24"/>
          <w:szCs w:val="24"/>
        </w:rPr>
      </w:pPr>
      <w:r w:rsidRPr="00BC6058">
        <w:rPr>
          <w:rFonts w:ascii="Times New Roman" w:eastAsia="Times New Roman" w:hAnsi="Times New Roman" w:cs="Times New Roman"/>
          <w:b/>
          <w:color w:val="1E1D1E"/>
          <w:sz w:val="24"/>
          <w:szCs w:val="24"/>
        </w:rPr>
        <w:t>2. Основные понятия, используемые в настоящем Положении</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3. Конфликт интересов – ситуация при которой личная заинтересованность (прямая или косвенная)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4. Личная заинтересованность муниципального служащего, которая влияет или может повлиять на надлежащее исполнение им должностных (служебных) обязанностей – возможность получения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FD342C" w:rsidRPr="00BC6058" w:rsidRDefault="00FD342C" w:rsidP="00FD342C">
      <w:pPr>
        <w:shd w:val="clear" w:color="auto" w:fill="FFFFFF"/>
        <w:spacing w:after="122"/>
        <w:rPr>
          <w:rFonts w:ascii="Times New Roman" w:eastAsia="Times New Roman" w:hAnsi="Times New Roman" w:cs="Times New Roman"/>
          <w:b/>
          <w:color w:val="1E1D1E"/>
          <w:sz w:val="24"/>
          <w:szCs w:val="24"/>
        </w:rPr>
      </w:pPr>
      <w:r w:rsidRPr="00BC6058">
        <w:rPr>
          <w:rFonts w:ascii="Times New Roman" w:eastAsia="Times New Roman" w:hAnsi="Times New Roman" w:cs="Times New Roman"/>
          <w:b/>
          <w:color w:val="1E1D1E"/>
          <w:sz w:val="24"/>
          <w:szCs w:val="24"/>
        </w:rPr>
        <w:t>3. Механизм реализации Положения</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lastRenderedPageBreak/>
        <w:t xml:space="preserve">5. Муниципальный служащий администрации муниципального образования сельского поселения </w:t>
      </w:r>
      <w:r>
        <w:rPr>
          <w:rFonts w:ascii="Times New Roman" w:eastAsia="Times New Roman" w:hAnsi="Times New Roman" w:cs="Times New Roman"/>
          <w:color w:val="1E1D1E"/>
          <w:sz w:val="24"/>
          <w:szCs w:val="24"/>
        </w:rPr>
        <w:t>«</w:t>
      </w:r>
      <w:r w:rsidR="00FA50DF">
        <w:rPr>
          <w:rFonts w:ascii="Times New Roman" w:eastAsia="Times New Roman" w:hAnsi="Times New Roman" w:cs="Times New Roman"/>
          <w:color w:val="1E1D1E"/>
          <w:sz w:val="24"/>
          <w:szCs w:val="24"/>
        </w:rPr>
        <w:t>сельсовет Нечаевский</w:t>
      </w:r>
      <w:r>
        <w:rPr>
          <w:rFonts w:ascii="Times New Roman" w:eastAsia="Times New Roman" w:hAnsi="Times New Roman" w:cs="Times New Roman"/>
          <w:color w:val="1E1D1E"/>
          <w:sz w:val="24"/>
          <w:szCs w:val="24"/>
        </w:rPr>
        <w:t xml:space="preserve">» </w:t>
      </w:r>
      <w:r w:rsidRPr="00BC6058">
        <w:rPr>
          <w:rFonts w:ascii="Times New Roman" w:eastAsia="Times New Roman" w:hAnsi="Times New Roman" w:cs="Times New Roman"/>
          <w:color w:val="1E1D1E"/>
          <w:sz w:val="24"/>
          <w:szCs w:val="24"/>
        </w:rPr>
        <w:t>(далее – муниципальный служащий) обязан принимать меры по недопущению любой возможности возникновения конфликта интересов.</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6.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7. Глава администрации муниципального образования сельского поселения</w:t>
      </w:r>
      <w:r>
        <w:rPr>
          <w:rFonts w:ascii="Times New Roman" w:eastAsia="Times New Roman" w:hAnsi="Times New Roman" w:cs="Times New Roman"/>
          <w:color w:val="1E1D1E"/>
          <w:sz w:val="24"/>
          <w:szCs w:val="24"/>
        </w:rPr>
        <w:t xml:space="preserve"> «</w:t>
      </w:r>
      <w:r w:rsidR="00FA50DF">
        <w:rPr>
          <w:rFonts w:ascii="Times New Roman" w:eastAsia="Times New Roman" w:hAnsi="Times New Roman" w:cs="Times New Roman"/>
          <w:color w:val="1E1D1E"/>
          <w:sz w:val="24"/>
          <w:szCs w:val="24"/>
        </w:rPr>
        <w:t>сельсовет Нечаевский</w:t>
      </w:r>
      <w:r>
        <w:rPr>
          <w:rFonts w:ascii="Times New Roman" w:eastAsia="Times New Roman" w:hAnsi="Times New Roman" w:cs="Times New Roman"/>
          <w:color w:val="1E1D1E"/>
          <w:sz w:val="24"/>
          <w:szCs w:val="24"/>
        </w:rPr>
        <w:t>»</w:t>
      </w:r>
      <w:r w:rsidRPr="00BC6058">
        <w:rPr>
          <w:rFonts w:ascii="Times New Roman" w:eastAsia="Times New Roman" w:hAnsi="Times New Roman" w:cs="Times New Roman"/>
          <w:color w:val="1E1D1E"/>
          <w:sz w:val="24"/>
          <w:szCs w:val="24"/>
        </w:rPr>
        <w:t>, если ему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8.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от выгоды, явившейся причиной возникновения конфликта интересов.</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9. Предотвращение и урегулирование конфликта интересов, стороной которого является муниципальный служащий, осуществляется путем отвода или самоотвода муниципального служащего в случаях и порядке, предусмотренных законодательством Российской Федерации.</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10.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влекущем увольнение муниципального служащего с муниципальной службы в связи с утратой доверия в соответствии с законодательством Российской Федерации.</w:t>
      </w:r>
    </w:p>
    <w:p w:rsidR="00FD342C" w:rsidRDefault="00FD342C" w:rsidP="00FD342C">
      <w:pPr>
        <w:shd w:val="clear" w:color="auto" w:fill="FFFFFF"/>
        <w:spacing w:after="122"/>
        <w:jc w:val="right"/>
        <w:rPr>
          <w:rFonts w:ascii="Times New Roman" w:eastAsia="Times New Roman" w:hAnsi="Times New Roman" w:cs="Times New Roman"/>
          <w:color w:val="1E1D1E"/>
          <w:sz w:val="24"/>
          <w:szCs w:val="24"/>
        </w:rPr>
      </w:pPr>
    </w:p>
    <w:p w:rsidR="00FD342C" w:rsidRDefault="00FD342C" w:rsidP="00FD342C">
      <w:pPr>
        <w:shd w:val="clear" w:color="auto" w:fill="FFFFFF"/>
        <w:spacing w:after="122"/>
        <w:jc w:val="right"/>
        <w:rPr>
          <w:rFonts w:ascii="Times New Roman" w:eastAsia="Times New Roman" w:hAnsi="Times New Roman" w:cs="Times New Roman"/>
          <w:color w:val="1E1D1E"/>
          <w:sz w:val="24"/>
          <w:szCs w:val="24"/>
        </w:rPr>
      </w:pPr>
    </w:p>
    <w:p w:rsidR="00FD342C" w:rsidRDefault="00FD342C" w:rsidP="00FD342C">
      <w:pPr>
        <w:shd w:val="clear" w:color="auto" w:fill="FFFFFF"/>
        <w:spacing w:after="122"/>
        <w:jc w:val="right"/>
        <w:rPr>
          <w:rFonts w:ascii="Times New Roman" w:eastAsia="Times New Roman" w:hAnsi="Times New Roman" w:cs="Times New Roman"/>
          <w:color w:val="1E1D1E"/>
          <w:sz w:val="24"/>
          <w:szCs w:val="24"/>
        </w:rPr>
      </w:pPr>
    </w:p>
    <w:p w:rsidR="00FD342C" w:rsidRDefault="00FD342C" w:rsidP="00FD342C">
      <w:pPr>
        <w:shd w:val="clear" w:color="auto" w:fill="FFFFFF"/>
        <w:spacing w:after="122"/>
        <w:jc w:val="right"/>
        <w:rPr>
          <w:rFonts w:ascii="Times New Roman" w:eastAsia="Times New Roman" w:hAnsi="Times New Roman" w:cs="Times New Roman"/>
          <w:color w:val="1E1D1E"/>
          <w:sz w:val="24"/>
          <w:szCs w:val="24"/>
        </w:rPr>
      </w:pPr>
    </w:p>
    <w:p w:rsidR="00FD342C" w:rsidRDefault="00FD342C" w:rsidP="00FD342C">
      <w:pPr>
        <w:shd w:val="clear" w:color="auto" w:fill="FFFFFF"/>
        <w:spacing w:after="122"/>
        <w:jc w:val="right"/>
        <w:rPr>
          <w:rFonts w:ascii="Times New Roman" w:eastAsia="Times New Roman" w:hAnsi="Times New Roman" w:cs="Times New Roman"/>
          <w:color w:val="1E1D1E"/>
          <w:sz w:val="24"/>
          <w:szCs w:val="24"/>
        </w:rPr>
      </w:pPr>
    </w:p>
    <w:p w:rsidR="00FD342C" w:rsidRDefault="00FD342C" w:rsidP="00FD342C">
      <w:pPr>
        <w:shd w:val="clear" w:color="auto" w:fill="FFFFFF"/>
        <w:spacing w:after="122"/>
        <w:jc w:val="right"/>
        <w:rPr>
          <w:rFonts w:ascii="Times New Roman" w:eastAsia="Times New Roman" w:hAnsi="Times New Roman" w:cs="Times New Roman"/>
          <w:color w:val="1E1D1E"/>
          <w:sz w:val="24"/>
          <w:szCs w:val="24"/>
        </w:rPr>
      </w:pPr>
    </w:p>
    <w:p w:rsidR="00FD342C" w:rsidRDefault="00FD342C" w:rsidP="00FD342C">
      <w:pPr>
        <w:shd w:val="clear" w:color="auto" w:fill="FFFFFF"/>
        <w:spacing w:after="122"/>
        <w:jc w:val="right"/>
        <w:rPr>
          <w:rFonts w:ascii="Times New Roman" w:eastAsia="Times New Roman" w:hAnsi="Times New Roman" w:cs="Times New Roman"/>
          <w:color w:val="1E1D1E"/>
          <w:sz w:val="24"/>
          <w:szCs w:val="24"/>
        </w:rPr>
      </w:pPr>
    </w:p>
    <w:p w:rsidR="00FD342C" w:rsidRDefault="00FD342C" w:rsidP="00FD342C">
      <w:pPr>
        <w:shd w:val="clear" w:color="auto" w:fill="FFFFFF"/>
        <w:spacing w:after="122"/>
        <w:jc w:val="right"/>
        <w:rPr>
          <w:rFonts w:ascii="Times New Roman" w:eastAsia="Times New Roman" w:hAnsi="Times New Roman" w:cs="Times New Roman"/>
          <w:color w:val="1E1D1E"/>
          <w:sz w:val="24"/>
          <w:szCs w:val="24"/>
        </w:rPr>
      </w:pPr>
    </w:p>
    <w:p w:rsidR="00FD342C" w:rsidRDefault="00FD342C" w:rsidP="00FD342C">
      <w:pPr>
        <w:shd w:val="clear" w:color="auto" w:fill="FFFFFF"/>
        <w:spacing w:after="122"/>
        <w:jc w:val="right"/>
        <w:rPr>
          <w:rFonts w:ascii="Times New Roman" w:eastAsia="Times New Roman" w:hAnsi="Times New Roman" w:cs="Times New Roman"/>
          <w:color w:val="1E1D1E"/>
          <w:sz w:val="24"/>
          <w:szCs w:val="24"/>
        </w:rPr>
      </w:pPr>
    </w:p>
    <w:p w:rsidR="00FD342C" w:rsidRDefault="00FD342C" w:rsidP="00FD342C">
      <w:pPr>
        <w:shd w:val="clear" w:color="auto" w:fill="FFFFFF"/>
        <w:spacing w:after="122"/>
        <w:jc w:val="right"/>
        <w:rPr>
          <w:rFonts w:ascii="Times New Roman" w:eastAsia="Times New Roman" w:hAnsi="Times New Roman" w:cs="Times New Roman"/>
          <w:color w:val="1E1D1E"/>
          <w:sz w:val="24"/>
          <w:szCs w:val="24"/>
        </w:rPr>
      </w:pPr>
    </w:p>
    <w:p w:rsidR="00FD342C" w:rsidRDefault="00FD342C" w:rsidP="00FD342C">
      <w:pPr>
        <w:shd w:val="clear" w:color="auto" w:fill="FFFFFF"/>
        <w:spacing w:after="122"/>
        <w:jc w:val="right"/>
        <w:rPr>
          <w:rFonts w:ascii="Times New Roman" w:eastAsia="Times New Roman" w:hAnsi="Times New Roman" w:cs="Times New Roman"/>
          <w:color w:val="1E1D1E"/>
          <w:sz w:val="24"/>
          <w:szCs w:val="24"/>
        </w:rPr>
      </w:pPr>
    </w:p>
    <w:p w:rsidR="00FD342C" w:rsidRDefault="00FD342C" w:rsidP="00FD342C">
      <w:pPr>
        <w:shd w:val="clear" w:color="auto" w:fill="FFFFFF"/>
        <w:spacing w:after="122"/>
        <w:jc w:val="right"/>
        <w:rPr>
          <w:rFonts w:ascii="Times New Roman" w:eastAsia="Times New Roman" w:hAnsi="Times New Roman" w:cs="Times New Roman"/>
          <w:color w:val="1E1D1E"/>
          <w:sz w:val="24"/>
          <w:szCs w:val="24"/>
        </w:rPr>
      </w:pPr>
    </w:p>
    <w:p w:rsidR="00FD342C" w:rsidRDefault="00FD342C" w:rsidP="00FD342C">
      <w:pPr>
        <w:shd w:val="clear" w:color="auto" w:fill="FFFFFF"/>
        <w:spacing w:after="122"/>
        <w:jc w:val="right"/>
        <w:rPr>
          <w:rFonts w:ascii="Times New Roman" w:eastAsia="Times New Roman" w:hAnsi="Times New Roman" w:cs="Times New Roman"/>
          <w:color w:val="1E1D1E"/>
          <w:sz w:val="24"/>
          <w:szCs w:val="24"/>
        </w:rPr>
      </w:pPr>
    </w:p>
    <w:p w:rsidR="00FD342C" w:rsidRDefault="00FD342C" w:rsidP="00FD342C">
      <w:pPr>
        <w:shd w:val="clear" w:color="auto" w:fill="FFFFFF"/>
        <w:spacing w:after="122"/>
        <w:jc w:val="right"/>
        <w:rPr>
          <w:rFonts w:ascii="Times New Roman" w:eastAsia="Times New Roman" w:hAnsi="Times New Roman" w:cs="Times New Roman"/>
          <w:color w:val="1E1D1E"/>
          <w:sz w:val="24"/>
          <w:szCs w:val="24"/>
        </w:rPr>
      </w:pPr>
    </w:p>
    <w:p w:rsidR="00FD342C" w:rsidRDefault="00FD342C" w:rsidP="00FD342C">
      <w:pPr>
        <w:shd w:val="clear" w:color="auto" w:fill="FFFFFF"/>
        <w:spacing w:after="122"/>
        <w:jc w:val="right"/>
        <w:rPr>
          <w:rFonts w:ascii="Times New Roman" w:eastAsia="Times New Roman" w:hAnsi="Times New Roman" w:cs="Times New Roman"/>
          <w:color w:val="1E1D1E"/>
          <w:sz w:val="24"/>
          <w:szCs w:val="24"/>
        </w:rPr>
      </w:pPr>
    </w:p>
    <w:p w:rsidR="00FD342C" w:rsidRDefault="00FD342C" w:rsidP="00FD342C">
      <w:pPr>
        <w:shd w:val="clear" w:color="auto" w:fill="FFFFFF"/>
        <w:spacing w:after="122"/>
        <w:jc w:val="right"/>
        <w:rPr>
          <w:rFonts w:ascii="Times New Roman" w:eastAsia="Times New Roman" w:hAnsi="Times New Roman" w:cs="Times New Roman"/>
          <w:color w:val="1E1D1E"/>
          <w:sz w:val="24"/>
          <w:szCs w:val="24"/>
        </w:rPr>
      </w:pPr>
    </w:p>
    <w:p w:rsidR="00FD342C" w:rsidRDefault="00FD342C" w:rsidP="00FD342C">
      <w:pPr>
        <w:shd w:val="clear" w:color="auto" w:fill="FFFFFF"/>
        <w:spacing w:after="122"/>
        <w:jc w:val="right"/>
        <w:rPr>
          <w:rFonts w:ascii="Times New Roman" w:eastAsia="Times New Roman" w:hAnsi="Times New Roman" w:cs="Times New Roman"/>
          <w:color w:val="1E1D1E"/>
          <w:sz w:val="24"/>
          <w:szCs w:val="24"/>
        </w:rPr>
      </w:pPr>
    </w:p>
    <w:p w:rsidR="00FD342C" w:rsidRDefault="00FD342C" w:rsidP="00FD342C">
      <w:pPr>
        <w:shd w:val="clear" w:color="auto" w:fill="FFFFFF"/>
        <w:spacing w:after="122"/>
        <w:jc w:val="right"/>
        <w:rPr>
          <w:rFonts w:ascii="Times New Roman" w:eastAsia="Times New Roman" w:hAnsi="Times New Roman" w:cs="Times New Roman"/>
          <w:color w:val="1E1D1E"/>
          <w:sz w:val="24"/>
          <w:szCs w:val="24"/>
        </w:rPr>
      </w:pPr>
    </w:p>
    <w:p w:rsidR="00FD342C" w:rsidRDefault="00FD342C" w:rsidP="00FD342C">
      <w:pPr>
        <w:shd w:val="clear" w:color="auto" w:fill="FFFFFF"/>
        <w:spacing w:after="122"/>
        <w:jc w:val="right"/>
        <w:rPr>
          <w:rFonts w:ascii="Times New Roman" w:eastAsia="Times New Roman" w:hAnsi="Times New Roman" w:cs="Times New Roman"/>
          <w:color w:val="1E1D1E"/>
          <w:sz w:val="24"/>
          <w:szCs w:val="24"/>
        </w:rPr>
      </w:pPr>
    </w:p>
    <w:p w:rsidR="00FD342C" w:rsidRDefault="00FD342C" w:rsidP="00FD342C">
      <w:pPr>
        <w:shd w:val="clear" w:color="auto" w:fill="FFFFFF"/>
        <w:spacing w:after="122"/>
        <w:jc w:val="right"/>
        <w:rPr>
          <w:rFonts w:ascii="Times New Roman" w:eastAsia="Times New Roman" w:hAnsi="Times New Roman" w:cs="Times New Roman"/>
          <w:color w:val="1E1D1E"/>
          <w:sz w:val="24"/>
          <w:szCs w:val="24"/>
        </w:rPr>
      </w:pPr>
    </w:p>
    <w:p w:rsidR="00FD342C" w:rsidRDefault="00FD342C" w:rsidP="00FD342C">
      <w:pPr>
        <w:shd w:val="clear" w:color="auto" w:fill="FFFFFF"/>
        <w:spacing w:after="122"/>
        <w:jc w:val="right"/>
        <w:rPr>
          <w:rFonts w:ascii="Times New Roman" w:eastAsia="Times New Roman" w:hAnsi="Times New Roman" w:cs="Times New Roman"/>
          <w:color w:val="1E1D1E"/>
          <w:sz w:val="24"/>
          <w:szCs w:val="24"/>
        </w:rPr>
      </w:pPr>
    </w:p>
    <w:p w:rsidR="00FD342C" w:rsidRDefault="00FD342C" w:rsidP="00FD342C">
      <w:pPr>
        <w:shd w:val="clear" w:color="auto" w:fill="FFFFFF"/>
        <w:spacing w:after="122"/>
        <w:jc w:val="right"/>
        <w:rPr>
          <w:rFonts w:ascii="Times New Roman" w:eastAsia="Times New Roman" w:hAnsi="Times New Roman" w:cs="Times New Roman"/>
          <w:color w:val="1E1D1E"/>
          <w:sz w:val="24"/>
          <w:szCs w:val="24"/>
        </w:rPr>
      </w:pPr>
    </w:p>
    <w:p w:rsidR="00FD342C" w:rsidRDefault="00FD342C" w:rsidP="00FD342C">
      <w:pPr>
        <w:shd w:val="clear" w:color="auto" w:fill="FFFFFF"/>
        <w:spacing w:after="122"/>
        <w:jc w:val="right"/>
        <w:rPr>
          <w:rFonts w:ascii="Times New Roman" w:eastAsia="Times New Roman" w:hAnsi="Times New Roman" w:cs="Times New Roman"/>
          <w:color w:val="1E1D1E"/>
          <w:sz w:val="24"/>
          <w:szCs w:val="24"/>
        </w:rPr>
      </w:pPr>
    </w:p>
    <w:p w:rsidR="00FD342C" w:rsidRDefault="00FD342C" w:rsidP="00FD342C">
      <w:pPr>
        <w:shd w:val="clear" w:color="auto" w:fill="FFFFFF"/>
        <w:spacing w:after="122"/>
        <w:jc w:val="right"/>
        <w:rPr>
          <w:rFonts w:ascii="Times New Roman" w:eastAsia="Times New Roman" w:hAnsi="Times New Roman" w:cs="Times New Roman"/>
          <w:color w:val="1E1D1E"/>
          <w:sz w:val="24"/>
          <w:szCs w:val="24"/>
        </w:rPr>
      </w:pPr>
    </w:p>
    <w:p w:rsidR="00FD342C" w:rsidRDefault="00FD342C" w:rsidP="00FD342C">
      <w:pPr>
        <w:shd w:val="clear" w:color="auto" w:fill="FFFFFF"/>
        <w:spacing w:after="122"/>
        <w:jc w:val="right"/>
        <w:rPr>
          <w:rFonts w:ascii="Times New Roman" w:eastAsia="Times New Roman" w:hAnsi="Times New Roman" w:cs="Times New Roman"/>
          <w:color w:val="1E1D1E"/>
          <w:sz w:val="24"/>
          <w:szCs w:val="24"/>
        </w:rPr>
      </w:pPr>
    </w:p>
    <w:p w:rsidR="00FD342C" w:rsidRDefault="00FD342C" w:rsidP="00FD342C">
      <w:pPr>
        <w:shd w:val="clear" w:color="auto" w:fill="FFFFFF"/>
        <w:spacing w:after="122"/>
        <w:jc w:val="right"/>
        <w:rPr>
          <w:rFonts w:ascii="Times New Roman" w:eastAsia="Times New Roman" w:hAnsi="Times New Roman" w:cs="Times New Roman"/>
          <w:color w:val="1E1D1E"/>
          <w:sz w:val="24"/>
          <w:szCs w:val="24"/>
        </w:rPr>
      </w:pPr>
    </w:p>
    <w:p w:rsidR="00FD342C" w:rsidRDefault="00FD342C" w:rsidP="00FD342C">
      <w:pPr>
        <w:shd w:val="clear" w:color="auto" w:fill="FFFFFF"/>
        <w:spacing w:after="122"/>
        <w:jc w:val="right"/>
        <w:rPr>
          <w:rFonts w:ascii="Times New Roman" w:eastAsia="Times New Roman" w:hAnsi="Times New Roman" w:cs="Times New Roman"/>
          <w:color w:val="1E1D1E"/>
          <w:sz w:val="24"/>
          <w:szCs w:val="24"/>
        </w:rPr>
      </w:pPr>
    </w:p>
    <w:p w:rsidR="00FD342C" w:rsidRDefault="00FD342C" w:rsidP="00FD342C">
      <w:pPr>
        <w:shd w:val="clear" w:color="auto" w:fill="FFFFFF"/>
        <w:spacing w:after="122"/>
        <w:jc w:val="right"/>
        <w:rPr>
          <w:rFonts w:ascii="Times New Roman" w:eastAsia="Times New Roman" w:hAnsi="Times New Roman" w:cs="Times New Roman"/>
          <w:color w:val="1E1D1E"/>
          <w:sz w:val="24"/>
          <w:szCs w:val="24"/>
        </w:rPr>
      </w:pPr>
    </w:p>
    <w:p w:rsidR="00FD342C" w:rsidRDefault="00FD342C" w:rsidP="00FD342C">
      <w:pPr>
        <w:shd w:val="clear" w:color="auto" w:fill="FFFFFF"/>
        <w:spacing w:after="122"/>
        <w:jc w:val="right"/>
        <w:rPr>
          <w:rFonts w:ascii="Times New Roman" w:eastAsia="Times New Roman" w:hAnsi="Times New Roman" w:cs="Times New Roman"/>
          <w:color w:val="1E1D1E"/>
          <w:sz w:val="24"/>
          <w:szCs w:val="24"/>
        </w:rPr>
      </w:pPr>
    </w:p>
    <w:p w:rsidR="00FD342C" w:rsidRPr="00BC6058" w:rsidRDefault="00FD342C" w:rsidP="00FD342C">
      <w:pPr>
        <w:shd w:val="clear" w:color="auto" w:fill="FFFFFF"/>
        <w:jc w:val="right"/>
        <w:rPr>
          <w:rFonts w:ascii="Times New Roman" w:eastAsia="Times New Roman" w:hAnsi="Times New Roman" w:cs="Times New Roman"/>
          <w:color w:val="1E1D1E"/>
          <w:sz w:val="16"/>
          <w:szCs w:val="16"/>
        </w:rPr>
      </w:pPr>
      <w:r>
        <w:rPr>
          <w:rFonts w:ascii="Times New Roman" w:eastAsia="Times New Roman" w:hAnsi="Times New Roman" w:cs="Times New Roman"/>
          <w:color w:val="1E1D1E"/>
          <w:sz w:val="16"/>
          <w:szCs w:val="16"/>
        </w:rPr>
        <w:t>Приложение 2</w:t>
      </w:r>
    </w:p>
    <w:p w:rsidR="00FD342C" w:rsidRPr="00EC520A" w:rsidRDefault="00FD342C" w:rsidP="00FD342C">
      <w:pPr>
        <w:shd w:val="clear" w:color="auto" w:fill="FFFFFF"/>
        <w:jc w:val="right"/>
        <w:rPr>
          <w:rFonts w:ascii="Times New Roman" w:eastAsia="Times New Roman" w:hAnsi="Times New Roman" w:cs="Times New Roman"/>
          <w:color w:val="1E1D1E"/>
          <w:sz w:val="16"/>
          <w:szCs w:val="16"/>
        </w:rPr>
      </w:pPr>
      <w:r w:rsidRPr="00BC6058">
        <w:rPr>
          <w:rFonts w:ascii="Times New Roman" w:eastAsia="Times New Roman" w:hAnsi="Times New Roman" w:cs="Times New Roman"/>
          <w:color w:val="1E1D1E"/>
          <w:sz w:val="16"/>
          <w:szCs w:val="16"/>
        </w:rPr>
        <w:t>к постановлению</w:t>
      </w:r>
      <w:r w:rsidRPr="00EC520A">
        <w:rPr>
          <w:rFonts w:ascii="Times New Roman" w:eastAsia="Times New Roman" w:hAnsi="Times New Roman" w:cs="Times New Roman"/>
          <w:color w:val="1E1D1E"/>
          <w:sz w:val="16"/>
          <w:szCs w:val="16"/>
        </w:rPr>
        <w:t xml:space="preserve"> главы</w:t>
      </w:r>
    </w:p>
    <w:p w:rsidR="00FD342C" w:rsidRPr="00EC520A" w:rsidRDefault="00FD342C" w:rsidP="00FD342C">
      <w:pPr>
        <w:shd w:val="clear" w:color="auto" w:fill="FFFFFF"/>
        <w:jc w:val="right"/>
        <w:rPr>
          <w:rFonts w:ascii="Times New Roman" w:eastAsia="Times New Roman" w:hAnsi="Times New Roman" w:cs="Times New Roman"/>
          <w:color w:val="1E1D1E"/>
          <w:sz w:val="16"/>
          <w:szCs w:val="16"/>
        </w:rPr>
      </w:pPr>
      <w:r w:rsidRPr="00BC6058">
        <w:rPr>
          <w:rFonts w:ascii="Times New Roman" w:eastAsia="Times New Roman" w:hAnsi="Times New Roman" w:cs="Times New Roman"/>
          <w:color w:val="1E1D1E"/>
          <w:sz w:val="16"/>
          <w:szCs w:val="16"/>
        </w:rPr>
        <w:t xml:space="preserve">администрации муниципального </w:t>
      </w:r>
    </w:p>
    <w:p w:rsidR="00FD342C" w:rsidRPr="00EC520A" w:rsidRDefault="00FD342C" w:rsidP="00FD342C">
      <w:pPr>
        <w:shd w:val="clear" w:color="auto" w:fill="FFFFFF"/>
        <w:jc w:val="right"/>
        <w:rPr>
          <w:rFonts w:ascii="Times New Roman" w:eastAsia="Times New Roman" w:hAnsi="Times New Roman" w:cs="Times New Roman"/>
          <w:color w:val="1E1D1E"/>
          <w:sz w:val="16"/>
          <w:szCs w:val="16"/>
        </w:rPr>
      </w:pPr>
      <w:r w:rsidRPr="00BC6058">
        <w:rPr>
          <w:rFonts w:ascii="Times New Roman" w:eastAsia="Times New Roman" w:hAnsi="Times New Roman" w:cs="Times New Roman"/>
          <w:color w:val="1E1D1E"/>
          <w:sz w:val="16"/>
          <w:szCs w:val="16"/>
        </w:rPr>
        <w:t xml:space="preserve">образования сельского поселения </w:t>
      </w:r>
    </w:p>
    <w:p w:rsidR="00FD342C" w:rsidRDefault="00FD342C" w:rsidP="00FD342C">
      <w:pPr>
        <w:shd w:val="clear" w:color="auto" w:fill="FFFFFF"/>
        <w:jc w:val="right"/>
        <w:rPr>
          <w:rFonts w:ascii="Times New Roman" w:eastAsia="Times New Roman" w:hAnsi="Times New Roman" w:cs="Times New Roman"/>
          <w:color w:val="1E1D1E"/>
          <w:sz w:val="16"/>
          <w:szCs w:val="16"/>
        </w:rPr>
      </w:pPr>
      <w:r w:rsidRPr="00EC520A">
        <w:rPr>
          <w:rFonts w:ascii="Times New Roman" w:eastAsia="Times New Roman" w:hAnsi="Times New Roman" w:cs="Times New Roman"/>
          <w:color w:val="1E1D1E"/>
          <w:sz w:val="16"/>
          <w:szCs w:val="16"/>
        </w:rPr>
        <w:t>«</w:t>
      </w:r>
      <w:r w:rsidR="00FA50DF">
        <w:rPr>
          <w:rFonts w:ascii="Times New Roman" w:eastAsia="Times New Roman" w:hAnsi="Times New Roman" w:cs="Times New Roman"/>
          <w:color w:val="1E1D1E"/>
          <w:sz w:val="16"/>
          <w:szCs w:val="16"/>
        </w:rPr>
        <w:t>сельсовет Нечаевский</w:t>
      </w:r>
      <w:r w:rsidRPr="00EC520A">
        <w:rPr>
          <w:rFonts w:ascii="Times New Roman" w:eastAsia="Times New Roman" w:hAnsi="Times New Roman" w:cs="Times New Roman"/>
          <w:color w:val="1E1D1E"/>
          <w:sz w:val="16"/>
          <w:szCs w:val="16"/>
        </w:rPr>
        <w:t xml:space="preserve">» </w:t>
      </w:r>
      <w:r>
        <w:rPr>
          <w:rFonts w:ascii="Times New Roman" w:eastAsia="Times New Roman" w:hAnsi="Times New Roman" w:cs="Times New Roman"/>
          <w:color w:val="1E1D1E"/>
          <w:sz w:val="16"/>
          <w:szCs w:val="16"/>
        </w:rPr>
        <w:t>от _______2023 г. № ______</w:t>
      </w:r>
    </w:p>
    <w:p w:rsidR="00FD342C" w:rsidRDefault="00FD342C" w:rsidP="00FD342C">
      <w:pPr>
        <w:shd w:val="clear" w:color="auto" w:fill="FFFFFF"/>
        <w:jc w:val="right"/>
        <w:rPr>
          <w:rFonts w:ascii="Times New Roman" w:eastAsia="Times New Roman" w:hAnsi="Times New Roman" w:cs="Times New Roman"/>
          <w:color w:val="1E1D1E"/>
          <w:sz w:val="16"/>
          <w:szCs w:val="16"/>
        </w:rPr>
      </w:pPr>
    </w:p>
    <w:p w:rsidR="00FD342C" w:rsidRDefault="00FD342C" w:rsidP="00FD342C">
      <w:pPr>
        <w:shd w:val="clear" w:color="auto" w:fill="FFFFFF"/>
        <w:jc w:val="right"/>
        <w:rPr>
          <w:rFonts w:ascii="Times New Roman" w:eastAsia="Times New Roman" w:hAnsi="Times New Roman" w:cs="Times New Roman"/>
          <w:color w:val="1E1D1E"/>
          <w:sz w:val="16"/>
          <w:szCs w:val="16"/>
        </w:rPr>
      </w:pPr>
    </w:p>
    <w:p w:rsidR="00FD342C" w:rsidRDefault="00FD342C" w:rsidP="00FD342C">
      <w:pPr>
        <w:shd w:val="clear" w:color="auto" w:fill="FFFFFF"/>
        <w:spacing w:after="122"/>
        <w:jc w:val="right"/>
        <w:rPr>
          <w:rFonts w:ascii="Times New Roman" w:eastAsia="Times New Roman" w:hAnsi="Times New Roman" w:cs="Times New Roman"/>
          <w:color w:val="1E1D1E"/>
          <w:sz w:val="24"/>
          <w:szCs w:val="24"/>
        </w:rPr>
      </w:pPr>
    </w:p>
    <w:p w:rsidR="00FD342C" w:rsidRPr="00BC6058" w:rsidRDefault="00FD342C" w:rsidP="00FD342C">
      <w:pPr>
        <w:shd w:val="clear" w:color="auto" w:fill="FFFFFF"/>
        <w:spacing w:after="122"/>
        <w:jc w:val="center"/>
        <w:rPr>
          <w:rFonts w:ascii="Times New Roman" w:eastAsia="Times New Roman" w:hAnsi="Times New Roman" w:cs="Times New Roman"/>
          <w:color w:val="1E1D1E"/>
          <w:sz w:val="24"/>
          <w:szCs w:val="24"/>
        </w:rPr>
      </w:pPr>
      <w:r w:rsidRPr="00BC6058">
        <w:rPr>
          <w:rFonts w:ascii="Times New Roman" w:eastAsia="Times New Roman" w:hAnsi="Times New Roman" w:cs="Times New Roman"/>
          <w:b/>
          <w:bCs/>
          <w:color w:val="1E1D1E"/>
          <w:sz w:val="24"/>
          <w:szCs w:val="24"/>
        </w:rPr>
        <w:t>ПОЛОЖЕНИЕ</w:t>
      </w:r>
    </w:p>
    <w:p w:rsidR="00FA50DF" w:rsidRDefault="00FD342C" w:rsidP="00FD342C">
      <w:pPr>
        <w:shd w:val="clear" w:color="auto" w:fill="FFFFFF"/>
        <w:spacing w:after="122"/>
        <w:jc w:val="center"/>
        <w:rPr>
          <w:rFonts w:ascii="Times New Roman" w:eastAsia="Times New Roman" w:hAnsi="Times New Roman" w:cs="Times New Roman"/>
          <w:b/>
          <w:bCs/>
          <w:color w:val="1E1D1E"/>
          <w:sz w:val="24"/>
          <w:szCs w:val="24"/>
        </w:rPr>
      </w:pPr>
      <w:r w:rsidRPr="00BC6058">
        <w:rPr>
          <w:rFonts w:ascii="Times New Roman" w:eastAsia="Times New Roman" w:hAnsi="Times New Roman" w:cs="Times New Roman"/>
          <w:b/>
          <w:bCs/>
          <w:color w:val="1E1D1E"/>
          <w:sz w:val="24"/>
          <w:szCs w:val="24"/>
        </w:rPr>
        <w:t xml:space="preserve">о комиссии по соблюдению требований к служебному поведению муниципальных служащих администрации муниципального образования сельского поселения </w:t>
      </w:r>
    </w:p>
    <w:p w:rsidR="00FD342C" w:rsidRDefault="00FD342C" w:rsidP="00FD342C">
      <w:pPr>
        <w:shd w:val="clear" w:color="auto" w:fill="FFFFFF"/>
        <w:spacing w:after="122"/>
        <w:jc w:val="center"/>
        <w:rPr>
          <w:rFonts w:ascii="Times New Roman" w:eastAsia="Times New Roman" w:hAnsi="Times New Roman" w:cs="Times New Roman"/>
          <w:b/>
          <w:bCs/>
          <w:color w:val="1E1D1E"/>
          <w:sz w:val="24"/>
          <w:szCs w:val="24"/>
        </w:rPr>
      </w:pPr>
      <w:r>
        <w:rPr>
          <w:rFonts w:ascii="Times New Roman" w:eastAsia="Times New Roman" w:hAnsi="Times New Roman" w:cs="Times New Roman"/>
          <w:b/>
          <w:bCs/>
          <w:color w:val="1E1D1E"/>
          <w:sz w:val="24"/>
          <w:szCs w:val="24"/>
        </w:rPr>
        <w:t>«</w:t>
      </w:r>
      <w:r w:rsidR="00FA50DF">
        <w:rPr>
          <w:rFonts w:ascii="Times New Roman" w:eastAsia="Times New Roman" w:hAnsi="Times New Roman" w:cs="Times New Roman"/>
          <w:b/>
          <w:bCs/>
          <w:color w:val="1E1D1E"/>
          <w:sz w:val="24"/>
          <w:szCs w:val="24"/>
        </w:rPr>
        <w:t>сельсовет Нечаевский</w:t>
      </w:r>
      <w:r>
        <w:rPr>
          <w:rFonts w:ascii="Times New Roman" w:eastAsia="Times New Roman" w:hAnsi="Times New Roman" w:cs="Times New Roman"/>
          <w:b/>
          <w:bCs/>
          <w:color w:val="1E1D1E"/>
          <w:sz w:val="24"/>
          <w:szCs w:val="24"/>
        </w:rPr>
        <w:t xml:space="preserve">» </w:t>
      </w:r>
      <w:r w:rsidRPr="00BC6058">
        <w:rPr>
          <w:rFonts w:ascii="Times New Roman" w:eastAsia="Times New Roman" w:hAnsi="Times New Roman" w:cs="Times New Roman"/>
          <w:b/>
          <w:bCs/>
          <w:color w:val="1E1D1E"/>
          <w:sz w:val="24"/>
          <w:szCs w:val="24"/>
        </w:rPr>
        <w:t>и урегулированию конфликта интересов</w:t>
      </w:r>
    </w:p>
    <w:p w:rsidR="00FD342C" w:rsidRPr="00BC6058" w:rsidRDefault="00FD342C" w:rsidP="00FD342C">
      <w:pPr>
        <w:shd w:val="clear" w:color="auto" w:fill="FFFFFF"/>
        <w:spacing w:after="122"/>
        <w:jc w:val="center"/>
        <w:rPr>
          <w:rFonts w:ascii="Times New Roman" w:eastAsia="Times New Roman" w:hAnsi="Times New Roman" w:cs="Times New Roman"/>
          <w:color w:val="1E1D1E"/>
          <w:sz w:val="24"/>
          <w:szCs w:val="24"/>
        </w:rPr>
      </w:pP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 xml:space="preserve">1. 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администрации муниципального образования сельского поселения </w:t>
      </w:r>
      <w:r>
        <w:rPr>
          <w:rFonts w:ascii="Times New Roman" w:eastAsia="Times New Roman" w:hAnsi="Times New Roman" w:cs="Times New Roman"/>
          <w:color w:val="1E1D1E"/>
          <w:sz w:val="24"/>
          <w:szCs w:val="24"/>
        </w:rPr>
        <w:t>«</w:t>
      </w:r>
      <w:r w:rsidR="00FA50DF">
        <w:rPr>
          <w:rFonts w:ascii="Times New Roman" w:eastAsia="Times New Roman" w:hAnsi="Times New Roman" w:cs="Times New Roman"/>
          <w:color w:val="1E1D1E"/>
          <w:sz w:val="24"/>
          <w:szCs w:val="24"/>
        </w:rPr>
        <w:t>сельсовет Нечаевский</w:t>
      </w:r>
      <w:r>
        <w:rPr>
          <w:rFonts w:ascii="Times New Roman" w:eastAsia="Times New Roman" w:hAnsi="Times New Roman" w:cs="Times New Roman"/>
          <w:color w:val="1E1D1E"/>
          <w:sz w:val="24"/>
          <w:szCs w:val="24"/>
        </w:rPr>
        <w:t xml:space="preserve">» </w:t>
      </w:r>
      <w:r w:rsidRPr="00BC6058">
        <w:rPr>
          <w:rFonts w:ascii="Times New Roman" w:eastAsia="Times New Roman" w:hAnsi="Times New Roman" w:cs="Times New Roman"/>
          <w:color w:val="1E1D1E"/>
          <w:sz w:val="24"/>
          <w:szCs w:val="24"/>
        </w:rPr>
        <w:t>и урегулированию конфликта интересов (далее - комиссия).</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 xml:space="preserve">2. Комиссия в своей деятельности руководствуется Конституцией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настоящим Положением, а также правовыми актами </w:t>
      </w:r>
      <w:r>
        <w:rPr>
          <w:rFonts w:ascii="Times New Roman" w:eastAsia="Times New Roman" w:hAnsi="Times New Roman" w:cs="Times New Roman"/>
          <w:color w:val="1E1D1E"/>
          <w:sz w:val="24"/>
          <w:szCs w:val="24"/>
        </w:rPr>
        <w:t>МО СП «</w:t>
      </w:r>
      <w:r w:rsidR="00FA50DF">
        <w:rPr>
          <w:rFonts w:ascii="Times New Roman" w:eastAsia="Times New Roman" w:hAnsi="Times New Roman" w:cs="Times New Roman"/>
          <w:color w:val="1E1D1E"/>
          <w:sz w:val="24"/>
          <w:szCs w:val="24"/>
        </w:rPr>
        <w:t>сельсовет Нечаевский</w:t>
      </w:r>
      <w:r>
        <w:rPr>
          <w:rFonts w:ascii="Times New Roman" w:eastAsia="Times New Roman" w:hAnsi="Times New Roman" w:cs="Times New Roman"/>
          <w:color w:val="1E1D1E"/>
          <w:sz w:val="24"/>
          <w:szCs w:val="24"/>
        </w:rPr>
        <w:t>»</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3. Основной задачей комиссии является содействие администрации муниципального образования сельского поселения</w:t>
      </w:r>
      <w:r>
        <w:rPr>
          <w:rFonts w:ascii="Times New Roman" w:eastAsia="Times New Roman" w:hAnsi="Times New Roman" w:cs="Times New Roman"/>
          <w:color w:val="1E1D1E"/>
          <w:sz w:val="24"/>
          <w:szCs w:val="24"/>
        </w:rPr>
        <w:t xml:space="preserve"> «</w:t>
      </w:r>
      <w:r w:rsidR="00FA50DF">
        <w:rPr>
          <w:rFonts w:ascii="Times New Roman" w:eastAsia="Times New Roman" w:hAnsi="Times New Roman" w:cs="Times New Roman"/>
          <w:color w:val="1E1D1E"/>
          <w:sz w:val="24"/>
          <w:szCs w:val="24"/>
        </w:rPr>
        <w:t>сельсовет Нечаевский</w:t>
      </w:r>
      <w:r>
        <w:rPr>
          <w:rFonts w:ascii="Times New Roman" w:eastAsia="Times New Roman" w:hAnsi="Times New Roman" w:cs="Times New Roman"/>
          <w:color w:val="1E1D1E"/>
          <w:sz w:val="24"/>
          <w:szCs w:val="24"/>
        </w:rPr>
        <w:t>»</w:t>
      </w:r>
      <w:r w:rsidRPr="00BC6058">
        <w:rPr>
          <w:rFonts w:ascii="Times New Roman" w:eastAsia="Times New Roman" w:hAnsi="Times New Roman" w:cs="Times New Roman"/>
          <w:color w:val="1E1D1E"/>
          <w:sz w:val="24"/>
          <w:szCs w:val="24"/>
        </w:rPr>
        <w:t>:</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 xml:space="preserve">а) в обеспечении соблюдения муниципальными служащими, замещающими должности муниципальной службы в администрации муниципального образования сельского поселения </w:t>
      </w:r>
      <w:r>
        <w:rPr>
          <w:rFonts w:ascii="Times New Roman" w:eastAsia="Times New Roman" w:hAnsi="Times New Roman" w:cs="Times New Roman"/>
          <w:color w:val="1E1D1E"/>
          <w:sz w:val="24"/>
          <w:szCs w:val="24"/>
        </w:rPr>
        <w:t>«</w:t>
      </w:r>
      <w:r w:rsidR="00FA50DF">
        <w:rPr>
          <w:rFonts w:ascii="Times New Roman" w:eastAsia="Times New Roman" w:hAnsi="Times New Roman" w:cs="Times New Roman"/>
          <w:color w:val="1E1D1E"/>
          <w:sz w:val="24"/>
          <w:szCs w:val="24"/>
        </w:rPr>
        <w:t>сельсовет Нечаевский</w:t>
      </w:r>
      <w:r>
        <w:rPr>
          <w:rFonts w:ascii="Times New Roman" w:eastAsia="Times New Roman" w:hAnsi="Times New Roman" w:cs="Times New Roman"/>
          <w:color w:val="1E1D1E"/>
          <w:sz w:val="24"/>
          <w:szCs w:val="24"/>
        </w:rPr>
        <w:t xml:space="preserve">» </w:t>
      </w:r>
      <w:r w:rsidRPr="00BC6058">
        <w:rPr>
          <w:rFonts w:ascii="Times New Roman" w:eastAsia="Times New Roman" w:hAnsi="Times New Roman" w:cs="Times New Roman"/>
          <w:color w:val="1E1D1E"/>
          <w:sz w:val="24"/>
          <w:szCs w:val="24"/>
        </w:rPr>
        <w:t>(далее – муниципальные служащие) ограничений и запретов, требований о предотвращении или урегулировании конфликта интересов, а также в обеспечении исполнения ими обязанностей, установленных Федеральным законом от 25 декабря 2008 года № 273-ФЗ «О противодействии коррупции», другими федеральными законами (далее – требования к служебному поведению и (или) требования об урегулировании конфликта интересов);</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 xml:space="preserve">б) в осуществлении в администрации муниципального образования сельского поселения </w:t>
      </w:r>
      <w:r>
        <w:rPr>
          <w:rFonts w:ascii="Times New Roman" w:eastAsia="Times New Roman" w:hAnsi="Times New Roman" w:cs="Times New Roman"/>
          <w:color w:val="1E1D1E"/>
          <w:sz w:val="24"/>
          <w:szCs w:val="24"/>
        </w:rPr>
        <w:t>«</w:t>
      </w:r>
      <w:r w:rsidR="00FA50DF">
        <w:rPr>
          <w:rFonts w:ascii="Times New Roman" w:eastAsia="Times New Roman" w:hAnsi="Times New Roman" w:cs="Times New Roman"/>
          <w:color w:val="1E1D1E"/>
          <w:sz w:val="24"/>
          <w:szCs w:val="24"/>
        </w:rPr>
        <w:t>сельсовет Нечаевский</w:t>
      </w:r>
      <w:r>
        <w:rPr>
          <w:rFonts w:ascii="Times New Roman" w:eastAsia="Times New Roman" w:hAnsi="Times New Roman" w:cs="Times New Roman"/>
          <w:color w:val="1E1D1E"/>
          <w:sz w:val="24"/>
          <w:szCs w:val="24"/>
        </w:rPr>
        <w:t xml:space="preserve">» </w:t>
      </w:r>
      <w:r w:rsidRPr="00BC6058">
        <w:rPr>
          <w:rFonts w:ascii="Times New Roman" w:eastAsia="Times New Roman" w:hAnsi="Times New Roman" w:cs="Times New Roman"/>
          <w:color w:val="1E1D1E"/>
          <w:sz w:val="24"/>
          <w:szCs w:val="24"/>
        </w:rPr>
        <w:t>мер по предупреждению коррупции.</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 xml:space="preserve">4. Комиссия рассматривает вопросы, связанные с соблюдением требований к служебному поведению и (или) требований об урегулировании конфликта интересов, в </w:t>
      </w:r>
      <w:r w:rsidRPr="00BC6058">
        <w:rPr>
          <w:rFonts w:ascii="Times New Roman" w:eastAsia="Times New Roman" w:hAnsi="Times New Roman" w:cs="Times New Roman"/>
          <w:color w:val="1E1D1E"/>
          <w:sz w:val="24"/>
          <w:szCs w:val="24"/>
        </w:rPr>
        <w:lastRenderedPageBreak/>
        <w:t>отношении муниципальных служащих, замещающих должности муниципальной службы (далее должности муниципальной службы) в органе местного самоуправления.</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5. Комиссия образуется нормативным правовым актом представительного органа местного самоуправления. Указанным актом утверждаются состав комиссии и порядок ее работы.</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В состав комиссии входят председатель комиссии, его заместитель, назначаемый руководителем органа местного самоуправления из числа членов комиссии, замещающих должности муниципальной службы в органе местного самоуправления, секретарь и члены комиссии. Все члены комиссии при принятии решений обладают равными правами. В отсутствие председателя комиссии его обязанности исполняет заместитель председателя комиссии.</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6. В состав комиссии входят:</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а) председатель комиссии, заместитель председателя, секретарь комиссии и члены комиссии.</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7. Руководитель муниципального органа может принять решение о включении в состав комиссии:</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а) представителя общественной организации ветеранов, созданной в органе местного самоуправления;</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б) представителя профсоюзной организации, действующей в установленном порядке в органе местного самоуправления.</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8. Число членов комиссии, не замещающих должности муниципальной службы в органе местного самоуправления, должно составлять не менее одной четверти от общего числа членов комиссии.</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9.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10. В заседаниях комиссии с правом совещательного голоса участвуют:</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а) непосредственный руководитель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и определяемые председателем комиссии два муниципальных служащих, замещающих в органе местного самоуправления должности муниципальной службы, аналогичные должности, замещаемой муниципальным служащим, в отношении которого комиссией рассматривается этот вопрос;</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б) другие муниципальные служащие, замещающие должности муниципальной службы в органе местного самоуправления; специалисты, которые могут дать пояснения по вопросам муниципальной службы и вопросам, рассматриваемым комиссией; должностные лица других органов местного самоуправления; представители заинтересованных организаций; представитель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 по решению председателя комиссии, принимаемому в каждом конкретном случае отдельно не менее чем за три дня до дня заседания комиссии на основании ходатайства муниципального служащего, в отношении которого комиссией рассматривается этот вопрос, или любого члена комиссии.</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11. Заседание комиссии считается правомочным, если на нем присутствует не менее двух третей от общего числа членов комиссии. Проведение заседаний с участием только членов комиссии, замещающих должности муниципальной службы в органе местного самоуправления, недопустимо.</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lastRenderedPageBreak/>
        <w:t>12.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13. Основаниями для проведения заседания комиссии являются:</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а) представление руководителем органа местного самоуправления результатов проверки, свидетельствующих: о предоставлении гражданами, претендующими на замещение должностей муниципальной службы, муниципальным служащим недостоверных или неполных сведений о доходах, об имуществе и обязательствах имущественного характера, а также супруги (супруга) и несовершеннолетних детей; о несоблюдении муниципальным служащим обязанности требований о предотвращении или урегулировании конфликта интересов;</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 xml:space="preserve">б) поступившее в администрацию муниципального образования сельского поселения </w:t>
      </w:r>
      <w:r>
        <w:rPr>
          <w:rFonts w:ascii="Times New Roman" w:eastAsia="Times New Roman" w:hAnsi="Times New Roman" w:cs="Times New Roman"/>
          <w:color w:val="1E1D1E"/>
          <w:sz w:val="24"/>
          <w:szCs w:val="24"/>
        </w:rPr>
        <w:t>«</w:t>
      </w:r>
      <w:r w:rsidR="00FA50DF">
        <w:rPr>
          <w:rFonts w:ascii="Times New Roman" w:eastAsia="Times New Roman" w:hAnsi="Times New Roman" w:cs="Times New Roman"/>
          <w:color w:val="1E1D1E"/>
          <w:sz w:val="24"/>
          <w:szCs w:val="24"/>
        </w:rPr>
        <w:t>сельсовет Нечаевский</w:t>
      </w:r>
      <w:r>
        <w:rPr>
          <w:rFonts w:ascii="Times New Roman" w:eastAsia="Times New Roman" w:hAnsi="Times New Roman" w:cs="Times New Roman"/>
          <w:color w:val="1E1D1E"/>
          <w:sz w:val="24"/>
          <w:szCs w:val="24"/>
        </w:rPr>
        <w:t>»</w:t>
      </w:r>
      <w:r w:rsidRPr="00BC6058">
        <w:rPr>
          <w:rFonts w:ascii="Times New Roman" w:eastAsia="Times New Roman" w:hAnsi="Times New Roman" w:cs="Times New Roman"/>
          <w:color w:val="1E1D1E"/>
          <w:sz w:val="24"/>
          <w:szCs w:val="24"/>
        </w:rPr>
        <w:t>в порядке, установленном нормативным правовым актом органа местного самоуправления;</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 xml:space="preserve">обращение гражданина, замещавшего в администрации муниципального образования сельского поселения </w:t>
      </w:r>
      <w:r>
        <w:rPr>
          <w:rFonts w:ascii="Times New Roman" w:eastAsia="Times New Roman" w:hAnsi="Times New Roman" w:cs="Times New Roman"/>
          <w:color w:val="1E1D1E"/>
          <w:sz w:val="24"/>
          <w:szCs w:val="24"/>
        </w:rPr>
        <w:t>«</w:t>
      </w:r>
      <w:r w:rsidR="00FA50DF">
        <w:rPr>
          <w:rFonts w:ascii="Times New Roman" w:eastAsia="Times New Roman" w:hAnsi="Times New Roman" w:cs="Times New Roman"/>
          <w:color w:val="1E1D1E"/>
          <w:sz w:val="24"/>
          <w:szCs w:val="24"/>
        </w:rPr>
        <w:t>сельсовет Нечаевский</w:t>
      </w:r>
      <w:r>
        <w:rPr>
          <w:rFonts w:ascii="Times New Roman" w:eastAsia="Times New Roman" w:hAnsi="Times New Roman" w:cs="Times New Roman"/>
          <w:color w:val="1E1D1E"/>
          <w:sz w:val="24"/>
          <w:szCs w:val="24"/>
        </w:rPr>
        <w:t>»</w:t>
      </w:r>
      <w:r w:rsidRPr="00BC6058">
        <w:rPr>
          <w:rFonts w:ascii="Times New Roman" w:eastAsia="Times New Roman" w:hAnsi="Times New Roman" w:cs="Times New Roman"/>
          <w:color w:val="1E1D1E"/>
          <w:sz w:val="24"/>
          <w:szCs w:val="24"/>
        </w:rPr>
        <w:t>должность муниципальной службы, включенную в перечень, утвержденный нормативным правовым актом, о даче согласия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до истечения двух лет со дня увольнения с муниципальной службы;</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заявление муниципального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заявление муниципального служащего о невозможности выполнить требования Федеральногозаконаот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Федеральный закон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уведомление муниципального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в) представление руководителя органа местного самоуправления или любого члена комиссии, касающееся обеспечения соблюдения муниципальным служащим требований к служебному поведению и (или) требований об урегулировании конфликта интересов либо осуществления в органе местного самоуправления мер по предупреждению коррупции.</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lastRenderedPageBreak/>
        <w:t xml:space="preserve">г) представление Главы администрации муниципального образования сельского поселения </w:t>
      </w:r>
      <w:r>
        <w:rPr>
          <w:rFonts w:ascii="Times New Roman" w:eastAsia="Times New Roman" w:hAnsi="Times New Roman" w:cs="Times New Roman"/>
          <w:color w:val="1E1D1E"/>
          <w:sz w:val="24"/>
          <w:szCs w:val="24"/>
        </w:rPr>
        <w:t>«</w:t>
      </w:r>
      <w:r w:rsidR="00FA50DF">
        <w:rPr>
          <w:rFonts w:ascii="Times New Roman" w:eastAsia="Times New Roman" w:hAnsi="Times New Roman" w:cs="Times New Roman"/>
          <w:color w:val="1E1D1E"/>
          <w:sz w:val="24"/>
          <w:szCs w:val="24"/>
        </w:rPr>
        <w:t>сельсовет Нечаевский</w:t>
      </w:r>
      <w:r>
        <w:rPr>
          <w:rFonts w:ascii="Times New Roman" w:eastAsia="Times New Roman" w:hAnsi="Times New Roman" w:cs="Times New Roman"/>
          <w:color w:val="1E1D1E"/>
          <w:sz w:val="24"/>
          <w:szCs w:val="24"/>
        </w:rPr>
        <w:t>»</w:t>
      </w:r>
      <w:r w:rsidRPr="00BC6058">
        <w:rPr>
          <w:rFonts w:ascii="Times New Roman" w:eastAsia="Times New Roman" w:hAnsi="Times New Roman" w:cs="Times New Roman"/>
          <w:color w:val="1E1D1E"/>
          <w:sz w:val="24"/>
          <w:szCs w:val="24"/>
        </w:rPr>
        <w:t>или уполномоченного им лица материалов проверки, свидетельствующих о представлении муниципальным служащим недостоверных или неполных сведений, предусмотренных частью 1 статьи 3 Федерального закона от 3 декабря 2012 г. N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д) поступившее в соответствии счастью 4 статьи 12Федерального закона от 25 декабря 2008 г. N 273-ФЗ "О противодействии коррупции" истатьей 64.1 Трудового кодекса Российской Федерации в муниципальный орган уведомление коммерческой или некоммерческой организации о заключении с гражданином, замещавшим должность муниципальной службы в муниципальном органе, трудового или гражданско-правового договора на выполнение работ (оказание услуг), если отдельные функции муниципального управления данной организацией входили в его должностные (служебные) обязанности, исполняемые во время замещения должности в муниципальном органе, при условии, что указанному гражданину комиссией ранее было отказано во вступлении в трудовые и гражданско-правовые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14.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15. Председатель комиссии при поступлении к нему в порядке, предусмотренном правовым актом органа местного самоуправления, информации, содержащей основания для проведения заседания комиссии:</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а) в 3-дневный срок назначает дату заседания комиссии. При этом дата заседания комиссии не может быть назначена позднее семи дней со дня поступления указанной информации;</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б) организует ознакомление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членов комиссии и других лиц, участвующих в заседании комиссии, с информацией, поступившей в администрацию муниципального образования сельского поселения</w:t>
      </w:r>
      <w:r>
        <w:rPr>
          <w:rFonts w:ascii="Times New Roman" w:eastAsia="Times New Roman" w:hAnsi="Times New Roman" w:cs="Times New Roman"/>
          <w:color w:val="1E1D1E"/>
          <w:sz w:val="24"/>
          <w:szCs w:val="24"/>
        </w:rPr>
        <w:t xml:space="preserve"> «</w:t>
      </w:r>
      <w:r w:rsidR="00FA50DF">
        <w:rPr>
          <w:rFonts w:ascii="Times New Roman" w:eastAsia="Times New Roman" w:hAnsi="Times New Roman" w:cs="Times New Roman"/>
          <w:color w:val="1E1D1E"/>
          <w:sz w:val="24"/>
          <w:szCs w:val="24"/>
        </w:rPr>
        <w:t>сельсовет Нечаевский</w:t>
      </w:r>
      <w:r>
        <w:rPr>
          <w:rFonts w:ascii="Times New Roman" w:eastAsia="Times New Roman" w:hAnsi="Times New Roman" w:cs="Times New Roman"/>
          <w:color w:val="1E1D1E"/>
          <w:sz w:val="24"/>
          <w:szCs w:val="24"/>
        </w:rPr>
        <w:t xml:space="preserve">» </w:t>
      </w:r>
      <w:r w:rsidRPr="00BC6058">
        <w:rPr>
          <w:rFonts w:ascii="Times New Roman" w:eastAsia="Times New Roman" w:hAnsi="Times New Roman" w:cs="Times New Roman"/>
          <w:color w:val="1E1D1E"/>
          <w:sz w:val="24"/>
          <w:szCs w:val="24"/>
        </w:rPr>
        <w:t>, и с результатами ее проверки;</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в) рассматривает ходатайства о приглашении на заседание комиссии лиц, указанных в подпункте "б" пункта 13 настоящего Положения, принимает решение об их удовлетворении (об отказе в удовлетворении) и о рассмотрении (об отказе в рассмотрении) в ходе заседания комиссии дополнительных материалов.</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16. Заседание комиссии проводится в присутствии муниципального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 При наличии письменной просьбы муниципального служащего о рассмотрении указанного вопроса без его участия заседание комиссии проводится в его отсутствие. В случае неявки муниципального служащего или его представителя на заседание комиссии при отсутствии письменной просьбы муниципального служащего о рассмотрении указанного вопроса без его участия рассмотрение вопроса откладывается. В случае вторичной неявки муниципального служащего или его представителя без уважительных причин комиссия может принять решение о рассмотрении указанного вопроса в отсутствие муниципального служащего.</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lastRenderedPageBreak/>
        <w:t>17. На заседании комиссии заслушиваются пояснения муниципального служащего (с его согласия) и иных лиц, рассматриваются материалы по существу предъявляемых муниципальному служащему претензий, а также дополнительные материалы.</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18. Члены комиссии и лица, участвовавшие в ее заседании, не вправе разглашать сведения, ставшие им известными в ходе работы комиссии.</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19. По итогам рассмотрения вопроса, указанного в абзаце втором подпункта «а» пункта 13 настоящего Положения, комиссия принимает одно из следующих решений:</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а) установить, что сведения, представленные муниципальным служащим, являются достоверными и полными;</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б) установить, что сведения, представленные муниципальным служащим, являются недостоверными и (или) неполными.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ответственности.В этом случае комиссия рекомендует руководителю органа местного самоуправления применить к муниципальному служащему конкретную меру ответственности</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20. По итогам рассмотрения вопроса, указанного в абзаце третьем подпункта «а» пункта 13 настоящего Положения, комиссия принимает одно из следующих решений:</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а) установить, что муниципальный служащий соблюдал требования к служебному поведению и (или) требования об урегулировании конфликта интересов;</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б) установить, что муниципальный служащий не соблюдал требования к служебному поведению и (или) требования об урегулировании конфликта интересов.</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В этом случае комиссия рекомендует руководителю органа местного самоуправления указать муниципальному служащему на недопустимость нарушения требований к служебному поведению и (или) требований об урегулировании конфликта интересов либо применить к муниципальному служащему конкретную меру ответственности.</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21. По итогам рассмотрения вопроса, указанного в абзаце втором подпункта «б» пункта 13 настоящего Положения, комиссия принимает одно из следующих решений:</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а) дать гражданину согласие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б) отказать гражданину в замещении должности в коммерческой или некоммерческой организации либо в выполнении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и мотивировать свой отказ.</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22. По итогам рассмотрения вопроса, указанного в абзаце третьем подпункта «б» пункта 13 настоящего Положения, комиссия принимает одно из следующих решений:</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а) признать, что причина непредставления муниципальным служащим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б) признать, что причина непредставления муниципальным служащим сведений о доходах, об имуществе и обязательствах имущественного характера своих супруги (супруга) и несовершеннолетних детей не является уважительной.</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В этом случае комиссия рекомендует муниципальному служащему принять меры по представлению указанных сведений;</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lastRenderedPageBreak/>
        <w:t>в) признать, что причина непредставления муниципальным служащим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В этом случае комиссия рекомендует руководителю органа местного самоуправления применить к муниципальному служащему конкретную меру ответственности.</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23. По итогам рассмотрения вопроса, указанного в подпункте "г" пункта 13 настоящего Положения, комиссия принимает одно из следующих решений:</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а) признать, что сведения, представленные муниципальным служащим в соответствии с частью 1 статьи 3 Федерального закона "О контроле за соответствием расходов лиц, замещающих государственные должности, и иных лиц их доходам", являются достоверными и полными;</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б) признать, что сведения, представленные муниципальным служащим в соответствии с частью 1 статьи 3 Федерального закона "О контроле за соответствием расходов лиц, замещающих государственные должности, и иных лиц их доходам", являются недостоверными и (или) неполными.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 и (или) направить материалы, полученные в результате осуществления контроля за расходами, в органы прокуратуры и (или) иные государственные органы в соответствии с их компетенцией»</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24. По итогам рассмотрения вопроса, указанного вподпункте "д" пункта 13 настоящего Положения, комиссия принимает в отношении гражданина, замещавшего должность государственной службы в государственном органе, одно из следующих решений:</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а) дать согласие на замещение им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муниципальному управлению этой организацией входили в его должностные (служебные) обязанности;</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б) установить, что замещение им на условиях трудового договора должности в коммерческой или некоммерческой организации и (или) выполнение в коммерческой или некоммерческой организации работ (оказание услуг) нарушают требованиястатьи 12Федерального закона от 25 декабря 2008 г. N 273-ФЗ "О противодействии коррупции". В этом случае комиссия рекомендует руководителю муниципального органа проинформировать об указанных обстоятельствах органы прокуратуры и уведомившую организацию.</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25. По итогам рассмотрения вопросов, указанных в подпунктах "а", "б", "г", "д" пункта 13 настоящего Положения, при наличии к тому оснований комиссия может принять иное решение, чем это предусмотрено пунктами 19 - 24 настоящего Положения. Основания и мотивы принятия такого решения должны быть отражены в протоколе заседания комиссии.</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26. По итогам рассмотрения вопроса, предусмотренного подпунктом «в» пункта 13 настоящего Положения, комиссия принимает соответствующее решение.</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27. Для исполнения решений комиссии могут быть подготовлены проекты правовых актов органа местного самоуправления, решений или поручений руководителя органа местного самоуправления, которые в установленном порядке представляются на рассмотрение руководителю органа местного самоуправления.</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28. Решения комиссии по вопросам, указанным в пункте 13 настоящего Положения, принимаются тайным голосованием (если комиссия не примет иное решение) простым большинством голосов присутствующих на заседании членов комиссии.</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 xml:space="preserve">29. Решения комиссии оформляются протоколами, которые подписывают члены комиссии, принимавшие участие в ее заседании. Решения комиссии, за исключением решения, </w:t>
      </w:r>
      <w:r w:rsidRPr="00BC6058">
        <w:rPr>
          <w:rFonts w:ascii="Times New Roman" w:eastAsia="Times New Roman" w:hAnsi="Times New Roman" w:cs="Times New Roman"/>
          <w:color w:val="1E1D1E"/>
          <w:sz w:val="24"/>
          <w:szCs w:val="24"/>
        </w:rPr>
        <w:lastRenderedPageBreak/>
        <w:t>принимаемого по итогам рассмотрения вопроса, указанного в абзаце втором подпункта «б» пункта 13 настоящего Положения, для руководителя органа местного самоуправления носят рекомендательный характер. Решение, принимаемое по итогам рассмотрения вопроса, указанного в абзаце втором подпункта «б» пункта 13 настоящего Положения, носит обязательный характер.</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30. В протоколе заседания комиссии указываются:</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а) дата заседания комиссии, фамилии, имена, отчества членов комиссии и других лиц, присутствующих на заседании;</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б) формулировка каждого из рассматриваемых на заседании комиссии вопросов с указанием фамилии, имени, отчества, должности муниципального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в) предъявляемые к муниципальному служащему претензии, материалы, на которых они основываются;</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г) содержание пояснений муниципального служащего и других лиц по существу предъявляемых претензий;</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д) фамилии, имена, отчества выступивших на заседании лиц и краткое изложение их выступлений;</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е) источник информации, содержащей основания для проведения заседания комиссии, дата поступления информации в орган местного самоуправления;</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ж) другие сведения;</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з) результаты голосования;</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и) решение и обоснование его принятия.</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31. Член комиссии, несогласный с ее решением, вправе в письменной форме изложить свое мнение, которое подлежит обязательному приобщению к протоколу заседания комиссии и с которым должен быть ознакомлен муниципальный служащий.</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32. Копии протокола заседания комиссии в 3-дневный срок со дня заседания направляются руководителю органа местного самоуправления, полностью или в виде выписок из него - муниципальному служащему, а также по решению комиссии - иным заинтересованным лицам.</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33. Руководитель органа местного самоуправления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муниципальному служащему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 О рассмотрении рекомендаций комиссии и принятом решении руководитель органа местного самоуправления в письменной форме уведомляет комиссию в месячный срок со дня поступления к нему протокола заседания комиссии. Решение руководителя органа местного самоуправления оглашается на ближайшем заседании комиссии и принимается к сведению без обсуждения.</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34. В случае установления комиссией признаков дисциплинарного проступка в действиях (бездействии) муниципального служащего информация об этом представляется руководителю органа местного самоуправления для решения вопроса о применении к муниципальному служащему мер ответственности, предусмотренных нормативными правовыми актами муниципального образования сельского поселения</w:t>
      </w:r>
      <w:r>
        <w:rPr>
          <w:rFonts w:ascii="Times New Roman" w:eastAsia="Times New Roman" w:hAnsi="Times New Roman" w:cs="Times New Roman"/>
          <w:color w:val="1E1D1E"/>
          <w:sz w:val="24"/>
          <w:szCs w:val="24"/>
        </w:rPr>
        <w:t xml:space="preserve"> «</w:t>
      </w:r>
      <w:r w:rsidR="00FA50DF">
        <w:rPr>
          <w:rFonts w:ascii="Times New Roman" w:eastAsia="Times New Roman" w:hAnsi="Times New Roman" w:cs="Times New Roman"/>
          <w:color w:val="1E1D1E"/>
          <w:sz w:val="24"/>
          <w:szCs w:val="24"/>
        </w:rPr>
        <w:t>сельсовет Нечаевский</w:t>
      </w:r>
      <w:r>
        <w:rPr>
          <w:rFonts w:ascii="Times New Roman" w:eastAsia="Times New Roman" w:hAnsi="Times New Roman" w:cs="Times New Roman"/>
          <w:color w:val="1E1D1E"/>
          <w:sz w:val="24"/>
          <w:szCs w:val="24"/>
        </w:rPr>
        <w:t>»</w:t>
      </w:r>
      <w:r w:rsidRPr="00BC6058">
        <w:rPr>
          <w:rFonts w:ascii="Times New Roman" w:eastAsia="Times New Roman" w:hAnsi="Times New Roman" w:cs="Times New Roman"/>
          <w:color w:val="1E1D1E"/>
          <w:sz w:val="24"/>
          <w:szCs w:val="24"/>
        </w:rPr>
        <w:t>.</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 xml:space="preserve">35. В случае установления комиссией факта совершения муниципальным служащим действия (факта бездействия), содержащего признаки административного правонарушения или </w:t>
      </w:r>
      <w:r w:rsidRPr="00BC6058">
        <w:rPr>
          <w:rFonts w:ascii="Times New Roman" w:eastAsia="Times New Roman" w:hAnsi="Times New Roman" w:cs="Times New Roman"/>
          <w:color w:val="1E1D1E"/>
          <w:sz w:val="24"/>
          <w:szCs w:val="24"/>
        </w:rPr>
        <w:lastRenderedPageBreak/>
        <w:t>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правоприменительные органы в 3-дневный срок, а при необходимости - немедленно.</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36. Копия протокола заседания комиссии или выписка из него приобщается к личному делу муниципального служащего, в отношении которого рассмотрен вопрос о соблюдении требований к служебному поведению и (или) требований об урегулировании конфликта интересов.</w:t>
      </w:r>
    </w:p>
    <w:p w:rsidR="00FD342C" w:rsidRPr="00BC6058" w:rsidRDefault="00FD342C" w:rsidP="00FD342C">
      <w:pPr>
        <w:shd w:val="clear" w:color="auto" w:fill="FFFFFF"/>
        <w:spacing w:after="122"/>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37.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осуществляются секретарем комиссии.</w:t>
      </w:r>
    </w:p>
    <w:p w:rsidR="00FD342C" w:rsidRDefault="00FD342C" w:rsidP="00FD342C">
      <w:pPr>
        <w:shd w:val="clear" w:color="auto" w:fill="FFFFFF"/>
        <w:spacing w:after="122"/>
        <w:jc w:val="right"/>
        <w:rPr>
          <w:rFonts w:ascii="Times New Roman" w:eastAsia="Times New Roman" w:hAnsi="Times New Roman" w:cs="Times New Roman"/>
          <w:color w:val="1E1D1E"/>
          <w:sz w:val="24"/>
          <w:szCs w:val="24"/>
        </w:rPr>
      </w:pPr>
    </w:p>
    <w:p w:rsidR="00FD342C" w:rsidRPr="00BC6058" w:rsidRDefault="00FD342C" w:rsidP="00FD342C">
      <w:pPr>
        <w:shd w:val="clear" w:color="auto" w:fill="FFFFFF"/>
        <w:jc w:val="right"/>
        <w:rPr>
          <w:rFonts w:ascii="Times New Roman" w:eastAsia="Times New Roman" w:hAnsi="Times New Roman" w:cs="Times New Roman"/>
          <w:color w:val="1E1D1E"/>
          <w:sz w:val="16"/>
          <w:szCs w:val="16"/>
        </w:rPr>
      </w:pPr>
      <w:r>
        <w:rPr>
          <w:rFonts w:ascii="Times New Roman" w:eastAsia="Times New Roman" w:hAnsi="Times New Roman" w:cs="Times New Roman"/>
          <w:color w:val="1E1D1E"/>
          <w:sz w:val="16"/>
          <w:szCs w:val="16"/>
        </w:rPr>
        <w:t>Приложение 3</w:t>
      </w:r>
    </w:p>
    <w:p w:rsidR="00FD342C" w:rsidRPr="00EC520A" w:rsidRDefault="00FD342C" w:rsidP="00FD342C">
      <w:pPr>
        <w:shd w:val="clear" w:color="auto" w:fill="FFFFFF"/>
        <w:jc w:val="right"/>
        <w:rPr>
          <w:rFonts w:ascii="Times New Roman" w:eastAsia="Times New Roman" w:hAnsi="Times New Roman" w:cs="Times New Roman"/>
          <w:color w:val="1E1D1E"/>
          <w:sz w:val="16"/>
          <w:szCs w:val="16"/>
        </w:rPr>
      </w:pPr>
      <w:r w:rsidRPr="00BC6058">
        <w:rPr>
          <w:rFonts w:ascii="Times New Roman" w:eastAsia="Times New Roman" w:hAnsi="Times New Roman" w:cs="Times New Roman"/>
          <w:color w:val="1E1D1E"/>
          <w:sz w:val="16"/>
          <w:szCs w:val="16"/>
        </w:rPr>
        <w:t>к постановлению</w:t>
      </w:r>
      <w:r w:rsidRPr="00EC520A">
        <w:rPr>
          <w:rFonts w:ascii="Times New Roman" w:eastAsia="Times New Roman" w:hAnsi="Times New Roman" w:cs="Times New Roman"/>
          <w:color w:val="1E1D1E"/>
          <w:sz w:val="16"/>
          <w:szCs w:val="16"/>
        </w:rPr>
        <w:t xml:space="preserve"> главы</w:t>
      </w:r>
    </w:p>
    <w:p w:rsidR="00FD342C" w:rsidRPr="00EC520A" w:rsidRDefault="00FD342C" w:rsidP="00FD342C">
      <w:pPr>
        <w:shd w:val="clear" w:color="auto" w:fill="FFFFFF"/>
        <w:jc w:val="right"/>
        <w:rPr>
          <w:rFonts w:ascii="Times New Roman" w:eastAsia="Times New Roman" w:hAnsi="Times New Roman" w:cs="Times New Roman"/>
          <w:color w:val="1E1D1E"/>
          <w:sz w:val="16"/>
          <w:szCs w:val="16"/>
        </w:rPr>
      </w:pPr>
      <w:r w:rsidRPr="00BC6058">
        <w:rPr>
          <w:rFonts w:ascii="Times New Roman" w:eastAsia="Times New Roman" w:hAnsi="Times New Roman" w:cs="Times New Roman"/>
          <w:color w:val="1E1D1E"/>
          <w:sz w:val="16"/>
          <w:szCs w:val="16"/>
        </w:rPr>
        <w:t xml:space="preserve">администрации муниципального </w:t>
      </w:r>
    </w:p>
    <w:p w:rsidR="00FD342C" w:rsidRPr="00EC520A" w:rsidRDefault="00FD342C" w:rsidP="00FD342C">
      <w:pPr>
        <w:shd w:val="clear" w:color="auto" w:fill="FFFFFF"/>
        <w:jc w:val="right"/>
        <w:rPr>
          <w:rFonts w:ascii="Times New Roman" w:eastAsia="Times New Roman" w:hAnsi="Times New Roman" w:cs="Times New Roman"/>
          <w:color w:val="1E1D1E"/>
          <w:sz w:val="16"/>
          <w:szCs w:val="16"/>
        </w:rPr>
      </w:pPr>
      <w:r w:rsidRPr="00BC6058">
        <w:rPr>
          <w:rFonts w:ascii="Times New Roman" w:eastAsia="Times New Roman" w:hAnsi="Times New Roman" w:cs="Times New Roman"/>
          <w:color w:val="1E1D1E"/>
          <w:sz w:val="16"/>
          <w:szCs w:val="16"/>
        </w:rPr>
        <w:t xml:space="preserve">образования сельского поселения </w:t>
      </w:r>
    </w:p>
    <w:p w:rsidR="00FA50DF" w:rsidRDefault="00FD342C" w:rsidP="00FD342C">
      <w:pPr>
        <w:shd w:val="clear" w:color="auto" w:fill="FFFFFF"/>
        <w:jc w:val="right"/>
        <w:rPr>
          <w:rFonts w:ascii="Times New Roman" w:eastAsia="Times New Roman" w:hAnsi="Times New Roman" w:cs="Times New Roman"/>
          <w:color w:val="1E1D1E"/>
          <w:sz w:val="16"/>
          <w:szCs w:val="16"/>
        </w:rPr>
      </w:pPr>
      <w:r w:rsidRPr="00EC520A">
        <w:rPr>
          <w:rFonts w:ascii="Times New Roman" w:eastAsia="Times New Roman" w:hAnsi="Times New Roman" w:cs="Times New Roman"/>
          <w:color w:val="1E1D1E"/>
          <w:sz w:val="16"/>
          <w:szCs w:val="16"/>
        </w:rPr>
        <w:t>«</w:t>
      </w:r>
      <w:r w:rsidR="00FA50DF">
        <w:rPr>
          <w:rFonts w:ascii="Times New Roman" w:eastAsia="Times New Roman" w:hAnsi="Times New Roman" w:cs="Times New Roman"/>
          <w:color w:val="1E1D1E"/>
          <w:sz w:val="16"/>
          <w:szCs w:val="16"/>
        </w:rPr>
        <w:t>сельсовет Нечаевский</w:t>
      </w:r>
      <w:r w:rsidRPr="00EC520A">
        <w:rPr>
          <w:rFonts w:ascii="Times New Roman" w:eastAsia="Times New Roman" w:hAnsi="Times New Roman" w:cs="Times New Roman"/>
          <w:color w:val="1E1D1E"/>
          <w:sz w:val="16"/>
          <w:szCs w:val="16"/>
        </w:rPr>
        <w:t xml:space="preserve">» </w:t>
      </w:r>
    </w:p>
    <w:p w:rsidR="00FD342C" w:rsidRDefault="00FD342C" w:rsidP="00FD342C">
      <w:pPr>
        <w:shd w:val="clear" w:color="auto" w:fill="FFFFFF"/>
        <w:jc w:val="right"/>
        <w:rPr>
          <w:rFonts w:ascii="Times New Roman" w:eastAsia="Times New Roman" w:hAnsi="Times New Roman" w:cs="Times New Roman"/>
          <w:color w:val="1E1D1E"/>
          <w:sz w:val="16"/>
          <w:szCs w:val="16"/>
        </w:rPr>
      </w:pPr>
      <w:r>
        <w:rPr>
          <w:rFonts w:ascii="Times New Roman" w:eastAsia="Times New Roman" w:hAnsi="Times New Roman" w:cs="Times New Roman"/>
          <w:color w:val="1E1D1E"/>
          <w:sz w:val="16"/>
          <w:szCs w:val="16"/>
        </w:rPr>
        <w:t>от ___</w:t>
      </w:r>
      <w:r w:rsidR="00FA50DF">
        <w:rPr>
          <w:rFonts w:ascii="Times New Roman" w:eastAsia="Times New Roman" w:hAnsi="Times New Roman" w:cs="Times New Roman"/>
          <w:color w:val="1E1D1E"/>
          <w:sz w:val="16"/>
          <w:szCs w:val="16"/>
        </w:rPr>
        <w:t>______</w:t>
      </w:r>
      <w:r>
        <w:rPr>
          <w:rFonts w:ascii="Times New Roman" w:eastAsia="Times New Roman" w:hAnsi="Times New Roman" w:cs="Times New Roman"/>
          <w:color w:val="1E1D1E"/>
          <w:sz w:val="16"/>
          <w:szCs w:val="16"/>
        </w:rPr>
        <w:t>____2023 г. № ______</w:t>
      </w:r>
    </w:p>
    <w:p w:rsidR="00FD342C" w:rsidRDefault="00FD342C" w:rsidP="00FD342C">
      <w:pPr>
        <w:shd w:val="clear" w:color="auto" w:fill="FFFFFF"/>
        <w:spacing w:after="122"/>
        <w:rPr>
          <w:rFonts w:ascii="Times New Roman" w:eastAsia="Times New Roman" w:hAnsi="Times New Roman" w:cs="Times New Roman"/>
          <w:color w:val="1E1D1E"/>
          <w:sz w:val="24"/>
          <w:szCs w:val="24"/>
        </w:rPr>
      </w:pPr>
    </w:p>
    <w:p w:rsidR="00FD342C" w:rsidRDefault="00FD342C" w:rsidP="00FD342C">
      <w:pPr>
        <w:shd w:val="clear" w:color="auto" w:fill="FFFFFF"/>
        <w:spacing w:after="122"/>
        <w:jc w:val="right"/>
        <w:rPr>
          <w:rFonts w:ascii="Times New Roman" w:eastAsia="Times New Roman" w:hAnsi="Times New Roman" w:cs="Times New Roman"/>
          <w:color w:val="1E1D1E"/>
          <w:sz w:val="24"/>
          <w:szCs w:val="24"/>
        </w:rPr>
      </w:pPr>
    </w:p>
    <w:p w:rsidR="00FD342C" w:rsidRPr="00BC6058" w:rsidRDefault="00FD342C" w:rsidP="00FD342C">
      <w:pPr>
        <w:shd w:val="clear" w:color="auto" w:fill="FFFFFF"/>
        <w:spacing w:after="122"/>
        <w:jc w:val="right"/>
        <w:rPr>
          <w:rFonts w:ascii="Times New Roman" w:eastAsia="Times New Roman" w:hAnsi="Times New Roman" w:cs="Times New Roman"/>
          <w:color w:val="1E1D1E"/>
          <w:sz w:val="24"/>
          <w:szCs w:val="24"/>
        </w:rPr>
      </w:pPr>
    </w:p>
    <w:p w:rsidR="00FD342C" w:rsidRPr="00BC6058" w:rsidRDefault="00FD342C" w:rsidP="00FD342C">
      <w:pPr>
        <w:shd w:val="clear" w:color="auto" w:fill="FFFFFF"/>
        <w:spacing w:after="122"/>
        <w:jc w:val="center"/>
        <w:rPr>
          <w:rFonts w:ascii="Times New Roman" w:eastAsia="Times New Roman" w:hAnsi="Times New Roman" w:cs="Times New Roman"/>
          <w:color w:val="1E1D1E"/>
          <w:sz w:val="24"/>
          <w:szCs w:val="24"/>
        </w:rPr>
      </w:pPr>
      <w:r w:rsidRPr="00BC6058">
        <w:rPr>
          <w:rFonts w:ascii="Times New Roman" w:eastAsia="Times New Roman" w:hAnsi="Times New Roman" w:cs="Times New Roman"/>
          <w:b/>
          <w:bCs/>
          <w:color w:val="1E1D1E"/>
          <w:sz w:val="24"/>
          <w:szCs w:val="24"/>
        </w:rPr>
        <w:t>Состав комиссии по урегулированию конфликта интересов</w:t>
      </w:r>
    </w:p>
    <w:p w:rsidR="00FD342C" w:rsidRDefault="00FD342C" w:rsidP="00FD342C">
      <w:pPr>
        <w:shd w:val="clear" w:color="auto" w:fill="FFFFFF"/>
        <w:jc w:val="center"/>
        <w:rPr>
          <w:rFonts w:ascii="Times New Roman" w:eastAsia="Times New Roman" w:hAnsi="Times New Roman" w:cs="Times New Roman"/>
          <w:b/>
          <w:bCs/>
          <w:color w:val="1E1D1E"/>
          <w:sz w:val="24"/>
          <w:szCs w:val="24"/>
        </w:rPr>
      </w:pPr>
      <w:r w:rsidRPr="00BC6058">
        <w:rPr>
          <w:rFonts w:ascii="Times New Roman" w:eastAsia="Times New Roman" w:hAnsi="Times New Roman" w:cs="Times New Roman"/>
          <w:b/>
          <w:bCs/>
          <w:color w:val="1E1D1E"/>
          <w:sz w:val="24"/>
          <w:szCs w:val="24"/>
        </w:rPr>
        <w:t xml:space="preserve">в администрации </w:t>
      </w:r>
      <w:r>
        <w:rPr>
          <w:rFonts w:ascii="Times New Roman" w:eastAsia="Times New Roman" w:hAnsi="Times New Roman" w:cs="Times New Roman"/>
          <w:b/>
          <w:bCs/>
          <w:color w:val="1E1D1E"/>
          <w:sz w:val="24"/>
          <w:szCs w:val="24"/>
        </w:rPr>
        <w:t xml:space="preserve"> МО СП «</w:t>
      </w:r>
      <w:r w:rsidR="00FA50DF">
        <w:rPr>
          <w:rFonts w:ascii="Times New Roman" w:eastAsia="Times New Roman" w:hAnsi="Times New Roman" w:cs="Times New Roman"/>
          <w:b/>
          <w:bCs/>
          <w:color w:val="1E1D1E"/>
          <w:sz w:val="24"/>
          <w:szCs w:val="24"/>
        </w:rPr>
        <w:t>сельсовет Нечаевский</w:t>
      </w:r>
      <w:r>
        <w:rPr>
          <w:rFonts w:ascii="Times New Roman" w:eastAsia="Times New Roman" w:hAnsi="Times New Roman" w:cs="Times New Roman"/>
          <w:b/>
          <w:bCs/>
          <w:color w:val="1E1D1E"/>
          <w:sz w:val="24"/>
          <w:szCs w:val="24"/>
        </w:rPr>
        <w:t>»</w:t>
      </w:r>
    </w:p>
    <w:p w:rsidR="00FD342C" w:rsidRDefault="00FD342C" w:rsidP="00FD342C">
      <w:pPr>
        <w:shd w:val="clear" w:color="auto" w:fill="FFFFFF"/>
        <w:jc w:val="center"/>
        <w:rPr>
          <w:rFonts w:ascii="Times New Roman" w:eastAsia="Times New Roman" w:hAnsi="Times New Roman" w:cs="Times New Roman"/>
          <w:b/>
          <w:bCs/>
          <w:color w:val="1E1D1E"/>
          <w:sz w:val="24"/>
          <w:szCs w:val="24"/>
        </w:rPr>
      </w:pPr>
    </w:p>
    <w:p w:rsidR="00FD342C" w:rsidRDefault="00FD342C" w:rsidP="00FD342C">
      <w:pPr>
        <w:shd w:val="clear" w:color="auto" w:fill="FFFFFF"/>
        <w:jc w:val="center"/>
        <w:rPr>
          <w:rFonts w:ascii="Times New Roman" w:eastAsia="Times New Roman" w:hAnsi="Times New Roman" w:cs="Times New Roman"/>
          <w:b/>
          <w:bCs/>
          <w:color w:val="1E1D1E"/>
          <w:sz w:val="24"/>
          <w:szCs w:val="24"/>
        </w:rPr>
      </w:pPr>
    </w:p>
    <w:p w:rsidR="00FD342C" w:rsidRDefault="00FD342C" w:rsidP="00FD342C">
      <w:pPr>
        <w:shd w:val="clear" w:color="auto" w:fill="FFFFFF"/>
        <w:jc w:val="center"/>
        <w:rPr>
          <w:rFonts w:ascii="Times New Roman" w:eastAsia="Times New Roman" w:hAnsi="Times New Roman" w:cs="Times New Roman"/>
          <w:b/>
          <w:bCs/>
          <w:color w:val="1E1D1E"/>
          <w:sz w:val="24"/>
          <w:szCs w:val="24"/>
        </w:rPr>
      </w:pPr>
    </w:p>
    <w:p w:rsidR="00FD342C" w:rsidRPr="00BC6058" w:rsidRDefault="00FD342C" w:rsidP="00FD342C">
      <w:pPr>
        <w:shd w:val="clear" w:color="auto" w:fill="FFFFFF"/>
        <w:jc w:val="center"/>
        <w:rPr>
          <w:rFonts w:ascii="Times New Roman" w:eastAsia="Times New Roman" w:hAnsi="Times New Roman" w:cs="Times New Roman"/>
          <w:color w:val="1E1D1E"/>
          <w:sz w:val="24"/>
          <w:szCs w:val="24"/>
        </w:rPr>
      </w:pPr>
    </w:p>
    <w:tbl>
      <w:tblPr>
        <w:tblW w:w="6085" w:type="dxa"/>
        <w:tblBorders>
          <w:top w:val="outset" w:sz="6" w:space="0" w:color="auto"/>
          <w:left w:val="outset" w:sz="6" w:space="0" w:color="auto"/>
          <w:bottom w:val="outset" w:sz="6" w:space="0" w:color="auto"/>
          <w:right w:val="outset" w:sz="6" w:space="0" w:color="auto"/>
        </w:tblBorders>
        <w:shd w:val="clear" w:color="auto" w:fill="FFFFFF"/>
        <w:tblCellMar>
          <w:top w:w="60" w:type="dxa"/>
          <w:left w:w="60" w:type="dxa"/>
          <w:bottom w:w="60" w:type="dxa"/>
          <w:right w:w="60" w:type="dxa"/>
        </w:tblCellMar>
        <w:tblLook w:val="04A0" w:firstRow="1" w:lastRow="0" w:firstColumn="1" w:lastColumn="0" w:noHBand="0" w:noVBand="1"/>
      </w:tblPr>
      <w:tblGrid>
        <w:gridCol w:w="3374"/>
        <w:gridCol w:w="2711"/>
      </w:tblGrid>
      <w:tr w:rsidR="00FD342C" w:rsidRPr="00BC6058" w:rsidTr="00FD342C">
        <w:tc>
          <w:tcPr>
            <w:tcW w:w="87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D342C" w:rsidRPr="00BC6058" w:rsidRDefault="00FD342C" w:rsidP="00FA50DF">
            <w:pPr>
              <w:ind w:firstLine="0"/>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Председатель комиссии</w:t>
            </w:r>
            <w:r w:rsidR="00FA50DF">
              <w:rPr>
                <w:rFonts w:ascii="Times New Roman" w:eastAsia="Times New Roman" w:hAnsi="Times New Roman" w:cs="Times New Roman"/>
                <w:color w:val="1E1D1E"/>
                <w:sz w:val="24"/>
                <w:szCs w:val="24"/>
              </w:rPr>
              <w:t>:</w:t>
            </w:r>
          </w:p>
          <w:p w:rsidR="00FD342C" w:rsidRPr="00BC6058" w:rsidRDefault="00FD342C" w:rsidP="00FA50DF">
            <w:pPr>
              <w:ind w:firstLine="0"/>
              <w:rPr>
                <w:rFonts w:ascii="Times New Roman" w:eastAsia="Times New Roman" w:hAnsi="Times New Roman" w:cs="Times New Roman"/>
                <w:color w:val="1E1D1E"/>
                <w:sz w:val="24"/>
                <w:szCs w:val="24"/>
              </w:rPr>
            </w:pPr>
            <w:r>
              <w:rPr>
                <w:rFonts w:ascii="Times New Roman" w:eastAsia="Times New Roman" w:hAnsi="Times New Roman" w:cs="Times New Roman"/>
                <w:b/>
                <w:bCs/>
                <w:color w:val="1E1D1E"/>
                <w:sz w:val="24"/>
                <w:szCs w:val="24"/>
              </w:rPr>
              <w:t xml:space="preserve">Гашимов Муса Сукарноевич </w:t>
            </w:r>
          </w:p>
        </w:tc>
        <w:tc>
          <w:tcPr>
            <w:tcW w:w="107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D342C" w:rsidRPr="00BC6058" w:rsidRDefault="00FD342C" w:rsidP="00FA50DF">
            <w:pPr>
              <w:ind w:firstLine="0"/>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Глава муниципального образования сельского поселения</w:t>
            </w:r>
            <w:r>
              <w:rPr>
                <w:rFonts w:ascii="Times New Roman" w:eastAsia="Times New Roman" w:hAnsi="Times New Roman" w:cs="Times New Roman"/>
                <w:color w:val="1E1D1E"/>
                <w:sz w:val="24"/>
                <w:szCs w:val="24"/>
              </w:rPr>
              <w:t xml:space="preserve"> «</w:t>
            </w:r>
            <w:r w:rsidR="00FA50DF">
              <w:rPr>
                <w:rFonts w:ascii="Times New Roman" w:eastAsia="Times New Roman" w:hAnsi="Times New Roman" w:cs="Times New Roman"/>
                <w:color w:val="1E1D1E"/>
                <w:sz w:val="24"/>
                <w:szCs w:val="24"/>
              </w:rPr>
              <w:t>сельсовет Нечаевский</w:t>
            </w:r>
            <w:r>
              <w:rPr>
                <w:rFonts w:ascii="Times New Roman" w:eastAsia="Times New Roman" w:hAnsi="Times New Roman" w:cs="Times New Roman"/>
                <w:color w:val="1E1D1E"/>
                <w:sz w:val="24"/>
                <w:szCs w:val="24"/>
              </w:rPr>
              <w:t xml:space="preserve">» </w:t>
            </w:r>
          </w:p>
        </w:tc>
      </w:tr>
      <w:tr w:rsidR="00FD342C" w:rsidRPr="00BC6058" w:rsidTr="00FD342C">
        <w:tc>
          <w:tcPr>
            <w:tcW w:w="87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D342C" w:rsidRPr="00BC6058" w:rsidRDefault="00FD342C" w:rsidP="00FA50DF">
            <w:pPr>
              <w:ind w:firstLine="0"/>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ЗаместительПредседателя комиссии</w:t>
            </w:r>
          </w:p>
          <w:p w:rsidR="00FD342C" w:rsidRPr="00BC6058" w:rsidRDefault="00FD342C" w:rsidP="00FA50DF">
            <w:pPr>
              <w:ind w:firstLine="0"/>
              <w:rPr>
                <w:rFonts w:ascii="Times New Roman" w:eastAsia="Times New Roman" w:hAnsi="Times New Roman" w:cs="Times New Roman"/>
                <w:color w:val="1E1D1E"/>
                <w:sz w:val="24"/>
                <w:szCs w:val="24"/>
              </w:rPr>
            </w:pPr>
            <w:r>
              <w:rPr>
                <w:rFonts w:ascii="Times New Roman" w:eastAsia="Times New Roman" w:hAnsi="Times New Roman" w:cs="Times New Roman"/>
                <w:b/>
                <w:bCs/>
                <w:color w:val="1E1D1E"/>
                <w:sz w:val="24"/>
                <w:szCs w:val="24"/>
              </w:rPr>
              <w:t xml:space="preserve">Аламова Хадижат Абдулхамидовна </w:t>
            </w:r>
          </w:p>
        </w:tc>
        <w:tc>
          <w:tcPr>
            <w:tcW w:w="107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D342C" w:rsidRPr="00BC6058" w:rsidRDefault="00FD342C" w:rsidP="00FA50DF">
            <w:pPr>
              <w:ind w:firstLine="0"/>
              <w:rPr>
                <w:rFonts w:ascii="Times New Roman" w:eastAsia="Times New Roman" w:hAnsi="Times New Roman" w:cs="Times New Roman"/>
                <w:color w:val="1E1D1E"/>
                <w:sz w:val="24"/>
                <w:szCs w:val="24"/>
              </w:rPr>
            </w:pPr>
            <w:r>
              <w:rPr>
                <w:rFonts w:ascii="Times New Roman" w:eastAsia="Times New Roman" w:hAnsi="Times New Roman" w:cs="Times New Roman"/>
                <w:color w:val="1E1D1E"/>
                <w:sz w:val="24"/>
                <w:szCs w:val="24"/>
              </w:rPr>
              <w:t xml:space="preserve">Заместитель главы-секретарь </w:t>
            </w:r>
            <w:r w:rsidRPr="00BC6058">
              <w:rPr>
                <w:rFonts w:ascii="Times New Roman" w:eastAsia="Times New Roman" w:hAnsi="Times New Roman" w:cs="Times New Roman"/>
                <w:color w:val="1E1D1E"/>
                <w:sz w:val="24"/>
                <w:szCs w:val="24"/>
              </w:rPr>
              <w:t xml:space="preserve">администрации </w:t>
            </w:r>
            <w:r>
              <w:rPr>
                <w:rFonts w:ascii="Times New Roman" w:eastAsia="Times New Roman" w:hAnsi="Times New Roman" w:cs="Times New Roman"/>
                <w:color w:val="1E1D1E"/>
                <w:sz w:val="24"/>
                <w:szCs w:val="24"/>
              </w:rPr>
              <w:t>МО СП  «</w:t>
            </w:r>
            <w:r w:rsidR="00FA50DF">
              <w:rPr>
                <w:rFonts w:ascii="Times New Roman" w:eastAsia="Times New Roman" w:hAnsi="Times New Roman" w:cs="Times New Roman"/>
                <w:color w:val="1E1D1E"/>
                <w:sz w:val="24"/>
                <w:szCs w:val="24"/>
              </w:rPr>
              <w:t>сельсовет Нечаевский</w:t>
            </w:r>
            <w:r>
              <w:rPr>
                <w:rFonts w:ascii="Times New Roman" w:eastAsia="Times New Roman" w:hAnsi="Times New Roman" w:cs="Times New Roman"/>
                <w:color w:val="1E1D1E"/>
                <w:sz w:val="24"/>
                <w:szCs w:val="24"/>
              </w:rPr>
              <w:t>»</w:t>
            </w:r>
          </w:p>
        </w:tc>
      </w:tr>
      <w:tr w:rsidR="00FD342C" w:rsidRPr="00BC6058" w:rsidTr="00FD342C">
        <w:tc>
          <w:tcPr>
            <w:tcW w:w="87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D342C" w:rsidRPr="00BC6058" w:rsidRDefault="00FD342C" w:rsidP="00FA50DF">
            <w:pPr>
              <w:ind w:firstLine="0"/>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Секретарь комиссии</w:t>
            </w:r>
          </w:p>
          <w:p w:rsidR="00FD342C" w:rsidRPr="00BC6058" w:rsidRDefault="00FD342C" w:rsidP="00FA50DF">
            <w:pPr>
              <w:ind w:firstLine="0"/>
              <w:rPr>
                <w:rFonts w:ascii="Times New Roman" w:eastAsia="Times New Roman" w:hAnsi="Times New Roman" w:cs="Times New Roman"/>
                <w:color w:val="1E1D1E"/>
                <w:sz w:val="24"/>
                <w:szCs w:val="24"/>
              </w:rPr>
            </w:pPr>
            <w:r>
              <w:rPr>
                <w:rFonts w:ascii="Times New Roman" w:eastAsia="Times New Roman" w:hAnsi="Times New Roman" w:cs="Times New Roman"/>
                <w:b/>
                <w:bCs/>
                <w:color w:val="1E1D1E"/>
                <w:sz w:val="24"/>
                <w:szCs w:val="24"/>
              </w:rPr>
              <w:t>Хайбулаева Зайнаб</w:t>
            </w:r>
            <w:r w:rsidR="00FA50DF">
              <w:rPr>
                <w:rFonts w:ascii="Times New Roman" w:eastAsia="Times New Roman" w:hAnsi="Times New Roman" w:cs="Times New Roman"/>
                <w:b/>
                <w:bCs/>
                <w:color w:val="1E1D1E"/>
                <w:sz w:val="24"/>
                <w:szCs w:val="24"/>
              </w:rPr>
              <w:t xml:space="preserve"> Х.</w:t>
            </w:r>
          </w:p>
        </w:tc>
        <w:tc>
          <w:tcPr>
            <w:tcW w:w="107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D342C" w:rsidRPr="00BC6058" w:rsidRDefault="00FD342C" w:rsidP="00FA50DF">
            <w:pPr>
              <w:ind w:firstLine="0"/>
              <w:rPr>
                <w:rFonts w:ascii="Times New Roman" w:eastAsia="Times New Roman" w:hAnsi="Times New Roman" w:cs="Times New Roman"/>
                <w:color w:val="1E1D1E"/>
                <w:sz w:val="24"/>
                <w:szCs w:val="24"/>
              </w:rPr>
            </w:pPr>
            <w:r>
              <w:rPr>
                <w:rFonts w:ascii="Times New Roman" w:eastAsia="Times New Roman" w:hAnsi="Times New Roman" w:cs="Times New Roman"/>
                <w:color w:val="1E1D1E"/>
                <w:sz w:val="24"/>
                <w:szCs w:val="24"/>
              </w:rPr>
              <w:t xml:space="preserve">юрист </w:t>
            </w:r>
            <w:r w:rsidRPr="00BC6058">
              <w:rPr>
                <w:rFonts w:ascii="Times New Roman" w:eastAsia="Times New Roman" w:hAnsi="Times New Roman" w:cs="Times New Roman"/>
                <w:color w:val="1E1D1E"/>
                <w:sz w:val="24"/>
                <w:szCs w:val="24"/>
              </w:rPr>
              <w:t xml:space="preserve">администрации </w:t>
            </w:r>
            <w:r>
              <w:rPr>
                <w:rFonts w:ascii="Times New Roman" w:eastAsia="Times New Roman" w:hAnsi="Times New Roman" w:cs="Times New Roman"/>
                <w:color w:val="1E1D1E"/>
                <w:sz w:val="24"/>
                <w:szCs w:val="24"/>
              </w:rPr>
              <w:t>МО СП «</w:t>
            </w:r>
            <w:r w:rsidR="00FA50DF">
              <w:rPr>
                <w:rFonts w:ascii="Times New Roman" w:eastAsia="Times New Roman" w:hAnsi="Times New Roman" w:cs="Times New Roman"/>
                <w:color w:val="1E1D1E"/>
                <w:sz w:val="24"/>
                <w:szCs w:val="24"/>
              </w:rPr>
              <w:t>сельсовет Нечаевский</w:t>
            </w:r>
            <w:r>
              <w:rPr>
                <w:rFonts w:ascii="Times New Roman" w:eastAsia="Times New Roman" w:hAnsi="Times New Roman" w:cs="Times New Roman"/>
                <w:color w:val="1E1D1E"/>
                <w:sz w:val="24"/>
                <w:szCs w:val="24"/>
              </w:rPr>
              <w:t xml:space="preserve">» </w:t>
            </w:r>
          </w:p>
        </w:tc>
      </w:tr>
      <w:tr w:rsidR="00FD342C" w:rsidRPr="00BC6058" w:rsidTr="00FD342C">
        <w:tc>
          <w:tcPr>
            <w:tcW w:w="87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D342C" w:rsidRPr="00BC6058" w:rsidRDefault="00FD342C" w:rsidP="00FD342C">
            <w:pPr>
              <w:jc w:val="center"/>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Члены комиссии:</w:t>
            </w:r>
          </w:p>
        </w:tc>
        <w:tc>
          <w:tcPr>
            <w:tcW w:w="107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D342C" w:rsidRPr="00BC6058" w:rsidRDefault="00FD342C" w:rsidP="00FD342C">
            <w:pPr>
              <w:jc w:val="center"/>
              <w:rPr>
                <w:rFonts w:ascii="Times New Roman" w:eastAsia="Times New Roman" w:hAnsi="Times New Roman" w:cs="Times New Roman"/>
                <w:color w:val="1E1D1E"/>
                <w:sz w:val="24"/>
                <w:szCs w:val="24"/>
              </w:rPr>
            </w:pPr>
            <w:r w:rsidRPr="00BC6058">
              <w:rPr>
                <w:rFonts w:ascii="Times New Roman" w:eastAsia="Times New Roman" w:hAnsi="Times New Roman" w:cs="Times New Roman"/>
                <w:color w:val="1E1D1E"/>
                <w:sz w:val="24"/>
                <w:szCs w:val="24"/>
              </w:rPr>
              <w:t> </w:t>
            </w:r>
          </w:p>
        </w:tc>
      </w:tr>
      <w:tr w:rsidR="00FD342C" w:rsidRPr="00BC6058" w:rsidTr="00FD342C">
        <w:tc>
          <w:tcPr>
            <w:tcW w:w="87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D342C" w:rsidRPr="00BC6058" w:rsidRDefault="00FD342C" w:rsidP="00FA50DF">
            <w:pPr>
              <w:ind w:firstLine="0"/>
              <w:rPr>
                <w:rFonts w:ascii="Times New Roman" w:eastAsia="Times New Roman" w:hAnsi="Times New Roman" w:cs="Times New Roman"/>
                <w:color w:val="1E1D1E"/>
                <w:sz w:val="24"/>
                <w:szCs w:val="24"/>
              </w:rPr>
            </w:pPr>
            <w:r>
              <w:rPr>
                <w:rFonts w:ascii="Times New Roman" w:eastAsia="Times New Roman" w:hAnsi="Times New Roman" w:cs="Times New Roman"/>
                <w:b/>
                <w:bCs/>
                <w:color w:val="1E1D1E"/>
                <w:sz w:val="24"/>
                <w:szCs w:val="24"/>
              </w:rPr>
              <w:t>Гасанов Муслим Курбанович</w:t>
            </w:r>
          </w:p>
        </w:tc>
        <w:tc>
          <w:tcPr>
            <w:tcW w:w="107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D342C" w:rsidRPr="00BC6058" w:rsidRDefault="00FD342C" w:rsidP="00FA50DF">
            <w:pPr>
              <w:ind w:firstLine="0"/>
              <w:rPr>
                <w:rFonts w:ascii="Times New Roman" w:eastAsia="Times New Roman" w:hAnsi="Times New Roman" w:cs="Times New Roman"/>
                <w:color w:val="1E1D1E"/>
                <w:sz w:val="24"/>
                <w:szCs w:val="24"/>
              </w:rPr>
            </w:pPr>
            <w:r>
              <w:rPr>
                <w:rFonts w:ascii="Times New Roman" w:eastAsia="Times New Roman" w:hAnsi="Times New Roman" w:cs="Times New Roman"/>
                <w:color w:val="1E1D1E"/>
                <w:sz w:val="24"/>
                <w:szCs w:val="24"/>
              </w:rPr>
              <w:t>Специалист по зем.отношениям</w:t>
            </w:r>
            <w:r w:rsidRPr="00BC6058">
              <w:rPr>
                <w:rFonts w:ascii="Times New Roman" w:eastAsia="Times New Roman" w:hAnsi="Times New Roman" w:cs="Times New Roman"/>
                <w:color w:val="1E1D1E"/>
                <w:sz w:val="24"/>
                <w:szCs w:val="24"/>
              </w:rPr>
              <w:t xml:space="preserve"> администрации </w:t>
            </w:r>
            <w:r>
              <w:rPr>
                <w:rFonts w:ascii="Times New Roman" w:eastAsia="Times New Roman" w:hAnsi="Times New Roman" w:cs="Times New Roman"/>
                <w:color w:val="1E1D1E"/>
                <w:sz w:val="24"/>
                <w:szCs w:val="24"/>
              </w:rPr>
              <w:t>МО СП      «</w:t>
            </w:r>
            <w:r w:rsidR="00FA50DF">
              <w:rPr>
                <w:rFonts w:ascii="Times New Roman" w:eastAsia="Times New Roman" w:hAnsi="Times New Roman" w:cs="Times New Roman"/>
                <w:color w:val="1E1D1E"/>
                <w:sz w:val="24"/>
                <w:szCs w:val="24"/>
              </w:rPr>
              <w:t>сельсовет Нечаевский</w:t>
            </w:r>
            <w:r>
              <w:rPr>
                <w:rFonts w:ascii="Times New Roman" w:eastAsia="Times New Roman" w:hAnsi="Times New Roman" w:cs="Times New Roman"/>
                <w:color w:val="1E1D1E"/>
                <w:sz w:val="24"/>
                <w:szCs w:val="24"/>
              </w:rPr>
              <w:t>»</w:t>
            </w:r>
          </w:p>
        </w:tc>
      </w:tr>
      <w:tr w:rsidR="00FD342C" w:rsidRPr="00BC6058" w:rsidTr="00FD342C">
        <w:tc>
          <w:tcPr>
            <w:tcW w:w="87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D342C" w:rsidRPr="00BC6058" w:rsidRDefault="00FD342C" w:rsidP="00FA50DF">
            <w:pPr>
              <w:ind w:firstLine="0"/>
              <w:rPr>
                <w:rFonts w:ascii="Times New Roman" w:eastAsia="Times New Roman" w:hAnsi="Times New Roman" w:cs="Times New Roman"/>
                <w:color w:val="1E1D1E"/>
                <w:sz w:val="24"/>
                <w:szCs w:val="24"/>
              </w:rPr>
            </w:pPr>
            <w:r>
              <w:rPr>
                <w:rFonts w:ascii="Times New Roman" w:eastAsia="Times New Roman" w:hAnsi="Times New Roman" w:cs="Times New Roman"/>
                <w:b/>
                <w:bCs/>
                <w:color w:val="1E1D1E"/>
                <w:sz w:val="24"/>
                <w:szCs w:val="24"/>
              </w:rPr>
              <w:t xml:space="preserve">Писирханов Магомеднаби Насрудинович </w:t>
            </w:r>
          </w:p>
        </w:tc>
        <w:tc>
          <w:tcPr>
            <w:tcW w:w="107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D342C" w:rsidRPr="00BC6058" w:rsidRDefault="00FD342C" w:rsidP="00FA50DF">
            <w:pPr>
              <w:ind w:firstLine="0"/>
              <w:rPr>
                <w:rFonts w:ascii="Times New Roman" w:eastAsia="Times New Roman" w:hAnsi="Times New Roman" w:cs="Times New Roman"/>
                <w:color w:val="1E1D1E"/>
                <w:sz w:val="24"/>
                <w:szCs w:val="24"/>
              </w:rPr>
            </w:pPr>
            <w:r>
              <w:rPr>
                <w:rFonts w:ascii="Times New Roman" w:eastAsia="Times New Roman" w:hAnsi="Times New Roman" w:cs="Times New Roman"/>
                <w:color w:val="1E1D1E"/>
                <w:sz w:val="24"/>
                <w:szCs w:val="24"/>
              </w:rPr>
              <w:t xml:space="preserve">Председатель депутатов сельского Собрания </w:t>
            </w:r>
          </w:p>
        </w:tc>
      </w:tr>
    </w:tbl>
    <w:p w:rsidR="00892C2C" w:rsidRDefault="00892C2C" w:rsidP="00892C2C">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296"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892C2C" w:rsidRDefault="00892C2C" w:rsidP="00892C2C">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892C2C" w:rsidRDefault="00892C2C" w:rsidP="00892C2C">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892C2C" w:rsidRDefault="00892C2C" w:rsidP="00892C2C">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892C2C" w:rsidRDefault="00892C2C" w:rsidP="00892C2C">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892C2C" w:rsidTr="0024695F">
        <w:trPr>
          <w:trHeight w:val="360"/>
          <w:jc w:val="center"/>
        </w:trPr>
        <w:tc>
          <w:tcPr>
            <w:tcW w:w="9463" w:type="dxa"/>
            <w:tcBorders>
              <w:top w:val="thinThickSmallGap" w:sz="24" w:space="0" w:color="auto"/>
              <w:left w:val="nil"/>
              <w:bottom w:val="nil"/>
              <w:right w:val="nil"/>
            </w:tcBorders>
          </w:tcPr>
          <w:p w:rsidR="00892C2C" w:rsidRPr="00CE3212" w:rsidRDefault="00892C2C" w:rsidP="0024695F">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892C2C" w:rsidRDefault="00892C2C" w:rsidP="0024695F">
            <w:pPr>
              <w:spacing w:line="276" w:lineRule="auto"/>
              <w:ind w:firstLine="284"/>
              <w:jc w:val="center"/>
              <w:rPr>
                <w:color w:val="000066"/>
                <w:sz w:val="12"/>
                <w:szCs w:val="12"/>
              </w:rPr>
            </w:pPr>
          </w:p>
        </w:tc>
      </w:tr>
    </w:tbl>
    <w:p w:rsidR="00892C2C" w:rsidRDefault="001E078F" w:rsidP="001E078F">
      <w:pPr>
        <w:pStyle w:val="a5"/>
        <w:ind w:firstLine="0"/>
        <w:rPr>
          <w:rFonts w:ascii="Times New Roman" w:hAnsi="Times New Roman" w:cs="Times New Roman"/>
          <w:b/>
          <w:sz w:val="40"/>
          <w:szCs w:val="40"/>
        </w:rPr>
      </w:pPr>
      <w:r>
        <w:rPr>
          <w:rFonts w:ascii="Times New Roman" w:hAnsi="Times New Roman" w:cs="Times New Roman"/>
          <w:sz w:val="28"/>
          <w:szCs w:val="28"/>
        </w:rPr>
        <w:t xml:space="preserve">    </w:t>
      </w:r>
      <w:r w:rsidR="00892C2C">
        <w:rPr>
          <w:rFonts w:ascii="Times New Roman" w:hAnsi="Times New Roman" w:cs="Times New Roman"/>
          <w:sz w:val="28"/>
          <w:szCs w:val="28"/>
        </w:rPr>
        <w:t>14</w:t>
      </w:r>
      <w:r w:rsidR="00892C2C" w:rsidRPr="00E54CF3">
        <w:rPr>
          <w:rFonts w:ascii="Times New Roman" w:hAnsi="Times New Roman" w:cs="Times New Roman"/>
          <w:sz w:val="28"/>
          <w:szCs w:val="28"/>
        </w:rPr>
        <w:t>.</w:t>
      </w:r>
      <w:r w:rsidR="00892C2C">
        <w:rPr>
          <w:rFonts w:ascii="Times New Roman" w:hAnsi="Times New Roman" w:cs="Times New Roman"/>
          <w:sz w:val="28"/>
          <w:szCs w:val="28"/>
        </w:rPr>
        <w:t>02</w:t>
      </w:r>
      <w:r w:rsidR="00892C2C" w:rsidRPr="00E54CF3">
        <w:rPr>
          <w:rFonts w:ascii="Times New Roman" w:hAnsi="Times New Roman" w:cs="Times New Roman"/>
          <w:sz w:val="28"/>
          <w:szCs w:val="28"/>
        </w:rPr>
        <w:t>.202</w:t>
      </w:r>
      <w:r w:rsidR="00892C2C">
        <w:rPr>
          <w:rFonts w:ascii="Times New Roman" w:hAnsi="Times New Roman" w:cs="Times New Roman"/>
          <w:sz w:val="28"/>
          <w:szCs w:val="28"/>
        </w:rPr>
        <w:t xml:space="preserve">3            </w:t>
      </w:r>
      <w:r>
        <w:rPr>
          <w:rFonts w:ascii="Times New Roman" w:hAnsi="Times New Roman" w:cs="Times New Roman"/>
          <w:sz w:val="28"/>
          <w:szCs w:val="28"/>
        </w:rPr>
        <w:t xml:space="preserve">                                                                        </w:t>
      </w:r>
      <w:r w:rsidR="00892C2C">
        <w:rPr>
          <w:rFonts w:ascii="Times New Roman" w:hAnsi="Times New Roman" w:cs="Times New Roman"/>
          <w:sz w:val="28"/>
          <w:szCs w:val="28"/>
        </w:rPr>
        <w:t xml:space="preserve">                № 09</w:t>
      </w:r>
      <w:r w:rsidR="00892C2C" w:rsidRPr="00E54CF3">
        <w:rPr>
          <w:rFonts w:ascii="Times New Roman" w:hAnsi="Times New Roman" w:cs="Times New Roman"/>
          <w:sz w:val="28"/>
          <w:szCs w:val="28"/>
        </w:rPr>
        <w:t>-П</w:t>
      </w:r>
    </w:p>
    <w:p w:rsidR="00FD342C" w:rsidRPr="001C7232" w:rsidRDefault="00FD342C" w:rsidP="00FD342C">
      <w:pPr>
        <w:pStyle w:val="a5"/>
        <w:rPr>
          <w:rFonts w:ascii="Times New Roman" w:hAnsi="Times New Roman" w:cs="Times New Roman"/>
          <w:lang w:eastAsia="ar-SA"/>
        </w:rPr>
      </w:pPr>
    </w:p>
    <w:p w:rsidR="00FD342C" w:rsidRPr="0058714B" w:rsidRDefault="00FD342C" w:rsidP="00FD342C">
      <w:pPr>
        <w:pStyle w:val="a5"/>
        <w:jc w:val="center"/>
        <w:rPr>
          <w:rFonts w:ascii="Times New Roman" w:hAnsi="Times New Roman" w:cs="Times New Roman"/>
          <w:b/>
          <w:bCs/>
          <w:color w:val="000000" w:themeColor="text1"/>
          <w:sz w:val="28"/>
          <w:szCs w:val="28"/>
        </w:rPr>
      </w:pPr>
      <w:r w:rsidRPr="0058714B">
        <w:rPr>
          <w:rFonts w:ascii="Times New Roman" w:hAnsi="Times New Roman" w:cs="Times New Roman"/>
          <w:b/>
          <w:bCs/>
          <w:color w:val="000000" w:themeColor="text1"/>
          <w:sz w:val="28"/>
          <w:szCs w:val="28"/>
        </w:rPr>
        <w:t>ПОСТАНОВЛЕНИЕ</w:t>
      </w:r>
    </w:p>
    <w:p w:rsidR="00FD342C" w:rsidRPr="0058714B" w:rsidRDefault="00FD342C" w:rsidP="00FD342C">
      <w:pPr>
        <w:pStyle w:val="a5"/>
        <w:jc w:val="center"/>
        <w:rPr>
          <w:rFonts w:ascii="Times New Roman" w:hAnsi="Times New Roman" w:cs="Times New Roman"/>
          <w:b/>
          <w:bCs/>
          <w:color w:val="000000" w:themeColor="text1"/>
          <w:sz w:val="28"/>
          <w:szCs w:val="28"/>
        </w:rPr>
      </w:pPr>
    </w:p>
    <w:p w:rsidR="00FD342C" w:rsidRDefault="00FD342C" w:rsidP="00FD342C">
      <w:pPr>
        <w:pStyle w:val="a5"/>
        <w:jc w:val="center"/>
        <w:rPr>
          <w:rFonts w:ascii="Times New Roman" w:hAnsi="Times New Roman" w:cs="Times New Roman"/>
          <w:b/>
          <w:bCs/>
          <w:color w:val="000000" w:themeColor="text1"/>
          <w:sz w:val="28"/>
          <w:szCs w:val="28"/>
        </w:rPr>
      </w:pPr>
    </w:p>
    <w:p w:rsidR="00FA50DF" w:rsidRDefault="00FD342C" w:rsidP="00FA50DF">
      <w:pPr>
        <w:pStyle w:val="ae"/>
        <w:spacing w:before="0" w:beforeAutospacing="0" w:after="0" w:afterAutospacing="0" w:line="238" w:lineRule="atLeast"/>
        <w:jc w:val="center"/>
        <w:rPr>
          <w:color w:val="242424"/>
        </w:rPr>
      </w:pPr>
      <w:r w:rsidRPr="00A15D7D">
        <w:rPr>
          <w:color w:val="242424"/>
        </w:rPr>
        <w:t xml:space="preserve">Об утверждении Кодекса этики ислужебного поведения </w:t>
      </w:r>
    </w:p>
    <w:p w:rsidR="00FA50DF" w:rsidRDefault="00FD342C" w:rsidP="00FA50DF">
      <w:pPr>
        <w:pStyle w:val="ae"/>
        <w:spacing w:before="0" w:beforeAutospacing="0" w:after="0" w:afterAutospacing="0" w:line="238" w:lineRule="atLeast"/>
        <w:jc w:val="center"/>
        <w:rPr>
          <w:color w:val="242424"/>
        </w:rPr>
      </w:pPr>
      <w:r w:rsidRPr="00A15D7D">
        <w:rPr>
          <w:color w:val="242424"/>
        </w:rPr>
        <w:t>муниципальных</w:t>
      </w:r>
      <w:r>
        <w:rPr>
          <w:color w:val="242424"/>
        </w:rPr>
        <w:t xml:space="preserve"> служащих   а</w:t>
      </w:r>
      <w:r w:rsidRPr="00A15D7D">
        <w:rPr>
          <w:color w:val="242424"/>
        </w:rPr>
        <w:t xml:space="preserve">дминистрации </w:t>
      </w:r>
      <w:r>
        <w:rPr>
          <w:color w:val="242424"/>
        </w:rPr>
        <w:t xml:space="preserve"> МО СП «</w:t>
      </w:r>
      <w:r w:rsidR="00FA50DF">
        <w:rPr>
          <w:color w:val="242424"/>
        </w:rPr>
        <w:t>сельсовет Нечаевский</w:t>
      </w:r>
      <w:r>
        <w:rPr>
          <w:color w:val="242424"/>
        </w:rPr>
        <w:t>»</w:t>
      </w:r>
    </w:p>
    <w:p w:rsidR="00FD342C" w:rsidRDefault="00FD342C" w:rsidP="00FA50DF">
      <w:pPr>
        <w:pStyle w:val="ae"/>
        <w:spacing w:before="0" w:beforeAutospacing="0" w:after="0" w:afterAutospacing="0" w:line="238" w:lineRule="atLeast"/>
        <w:jc w:val="center"/>
        <w:rPr>
          <w:color w:val="242424"/>
        </w:rPr>
      </w:pPr>
      <w:r>
        <w:rPr>
          <w:color w:val="242424"/>
        </w:rPr>
        <w:t>Кизилюртовского района Республики Дагестан</w:t>
      </w:r>
    </w:p>
    <w:p w:rsidR="00FD342C" w:rsidRPr="00A15D7D" w:rsidRDefault="00FD342C" w:rsidP="00FD342C">
      <w:pPr>
        <w:pStyle w:val="ae"/>
        <w:spacing w:before="0" w:beforeAutospacing="0" w:after="0" w:afterAutospacing="0" w:line="238" w:lineRule="atLeast"/>
        <w:rPr>
          <w:color w:val="242424"/>
        </w:rPr>
      </w:pPr>
    </w:p>
    <w:p w:rsidR="00FD342C" w:rsidRPr="00A15D7D" w:rsidRDefault="00FD342C" w:rsidP="00FD342C">
      <w:pPr>
        <w:pStyle w:val="ae"/>
        <w:spacing w:before="0" w:beforeAutospacing="0" w:after="0" w:afterAutospacing="0" w:line="238" w:lineRule="atLeast"/>
        <w:rPr>
          <w:color w:val="242424"/>
        </w:rPr>
      </w:pPr>
      <w:r w:rsidRPr="00A15D7D">
        <w:rPr>
          <w:color w:val="242424"/>
        </w:rPr>
        <w:t>В соответствии с п.2 статьи 13.3 Федерального Закона от 25.12.2008 г. № 237 «О противодействии коррупции », на основе «Типового кодекса этики и служебного поведения государственных служащ</w:t>
      </w:r>
      <w:r>
        <w:rPr>
          <w:color w:val="242424"/>
        </w:rPr>
        <w:t>их РФ и муниципальных служащих»</w:t>
      </w:r>
      <w:r w:rsidRPr="00A15D7D">
        <w:rPr>
          <w:color w:val="242424"/>
        </w:rPr>
        <w:t xml:space="preserve">,на основании решения Президиума Совета при Президенте РФ по противодействию коррупции от 23.12.2010 года, а также в целях обеспечения условий для добросовестного и эффективного исполнения муниципальными служащими Администрации </w:t>
      </w:r>
      <w:r>
        <w:rPr>
          <w:color w:val="242424"/>
        </w:rPr>
        <w:t>МО СП «</w:t>
      </w:r>
      <w:r w:rsidR="00FA50DF">
        <w:rPr>
          <w:color w:val="242424"/>
        </w:rPr>
        <w:t>сельсовет Нечаевский</w:t>
      </w:r>
      <w:r>
        <w:rPr>
          <w:color w:val="242424"/>
        </w:rPr>
        <w:t xml:space="preserve">» </w:t>
      </w:r>
      <w:r w:rsidRPr="00A15D7D">
        <w:rPr>
          <w:color w:val="242424"/>
        </w:rPr>
        <w:t>своих должностных обязанностей</w:t>
      </w:r>
    </w:p>
    <w:p w:rsidR="00FD342C" w:rsidRDefault="00FD342C" w:rsidP="00FD342C">
      <w:pPr>
        <w:pStyle w:val="ae"/>
        <w:spacing w:before="0" w:beforeAutospacing="0" w:after="0" w:afterAutospacing="0" w:line="238" w:lineRule="atLeast"/>
        <w:rPr>
          <w:color w:val="242424"/>
        </w:rPr>
      </w:pPr>
      <w:r w:rsidRPr="00A15D7D">
        <w:rPr>
          <w:color w:val="242424"/>
        </w:rPr>
        <w:t>ПОСТАНОВЛЯЮ:</w:t>
      </w:r>
    </w:p>
    <w:p w:rsidR="00FD342C" w:rsidRPr="00A15D7D" w:rsidRDefault="00FD342C" w:rsidP="00FD342C">
      <w:pPr>
        <w:pStyle w:val="ae"/>
        <w:spacing w:before="0" w:beforeAutospacing="0" w:after="0" w:afterAutospacing="0" w:line="238" w:lineRule="atLeast"/>
        <w:jc w:val="center"/>
        <w:rPr>
          <w:color w:val="242424"/>
        </w:rPr>
      </w:pPr>
    </w:p>
    <w:p w:rsidR="00FD342C" w:rsidRPr="00A15D7D" w:rsidRDefault="00FD342C" w:rsidP="00FD342C">
      <w:pPr>
        <w:pStyle w:val="ae"/>
        <w:spacing w:before="0" w:beforeAutospacing="0" w:after="0" w:afterAutospacing="0" w:line="238" w:lineRule="atLeast"/>
        <w:rPr>
          <w:color w:val="242424"/>
        </w:rPr>
      </w:pPr>
      <w:r w:rsidRPr="00A15D7D">
        <w:rPr>
          <w:color w:val="242424"/>
        </w:rPr>
        <w:t xml:space="preserve">1. </w:t>
      </w:r>
      <w:r>
        <w:rPr>
          <w:color w:val="242424"/>
        </w:rPr>
        <w:t>Утвердить «</w:t>
      </w:r>
      <w:r w:rsidRPr="00A15D7D">
        <w:rPr>
          <w:color w:val="242424"/>
        </w:rPr>
        <w:t xml:space="preserve">Кодекса этики и служебного поведения муниципальных служащих Администрации </w:t>
      </w:r>
      <w:r>
        <w:rPr>
          <w:color w:val="242424"/>
        </w:rPr>
        <w:t>МО СП «</w:t>
      </w:r>
      <w:r w:rsidR="00FA50DF">
        <w:rPr>
          <w:color w:val="242424"/>
        </w:rPr>
        <w:t>сельсовет Нечаевский</w:t>
      </w:r>
      <w:r>
        <w:rPr>
          <w:color w:val="242424"/>
        </w:rPr>
        <w:t xml:space="preserve">»» </w:t>
      </w:r>
      <w:r w:rsidRPr="00A15D7D">
        <w:rPr>
          <w:color w:val="242424"/>
        </w:rPr>
        <w:t>согласно приложению.</w:t>
      </w:r>
    </w:p>
    <w:p w:rsidR="00FD342C" w:rsidRDefault="00FD342C" w:rsidP="00FD342C">
      <w:pPr>
        <w:pStyle w:val="ae"/>
        <w:spacing w:before="0" w:beforeAutospacing="0" w:after="0" w:afterAutospacing="0" w:line="238" w:lineRule="atLeast"/>
        <w:rPr>
          <w:color w:val="242424"/>
        </w:rPr>
      </w:pPr>
      <w:r w:rsidRPr="00A15D7D">
        <w:rPr>
          <w:color w:val="242424"/>
        </w:rPr>
        <w:t>2. Настоящее постановление вступает в силу со дня его официального опубликования.</w:t>
      </w:r>
    </w:p>
    <w:p w:rsidR="00FD342C" w:rsidRPr="00D367EA" w:rsidRDefault="00FD342C" w:rsidP="00FD342C">
      <w:pPr>
        <w:pStyle w:val="ae"/>
        <w:spacing w:before="0" w:beforeAutospacing="0" w:after="0" w:afterAutospacing="0"/>
        <w:rPr>
          <w:color w:val="000000"/>
        </w:rPr>
      </w:pPr>
      <w:r>
        <w:rPr>
          <w:color w:val="000000"/>
        </w:rPr>
        <w:t xml:space="preserve">3. </w:t>
      </w:r>
      <w:r w:rsidRPr="00D367EA">
        <w:rPr>
          <w:color w:val="000000"/>
        </w:rPr>
        <w:t xml:space="preserve"> Обнародовать настоящее постановление вывешиванием на стенде в здании администрации и на официальном сайте администрации МО СП «</w:t>
      </w:r>
      <w:r w:rsidR="00FA50DF">
        <w:rPr>
          <w:color w:val="000000"/>
        </w:rPr>
        <w:t>сельсовет Нечаевский</w:t>
      </w:r>
      <w:r w:rsidRPr="00D367EA">
        <w:rPr>
          <w:color w:val="000000"/>
        </w:rPr>
        <w:t>» в информационно-телекоммуникационной сети «Интернет».</w:t>
      </w:r>
    </w:p>
    <w:p w:rsidR="00FD342C" w:rsidRPr="00A15D7D" w:rsidRDefault="00FD342C" w:rsidP="00FD342C">
      <w:pPr>
        <w:pStyle w:val="ae"/>
        <w:spacing w:before="0" w:beforeAutospacing="0" w:after="0" w:afterAutospacing="0" w:line="238" w:lineRule="atLeast"/>
        <w:rPr>
          <w:color w:val="242424"/>
        </w:rPr>
      </w:pPr>
    </w:p>
    <w:p w:rsidR="00FD342C" w:rsidRDefault="00FD342C" w:rsidP="00FD342C">
      <w:pPr>
        <w:pStyle w:val="a5"/>
        <w:rPr>
          <w:rFonts w:ascii="Times New Roman" w:hAnsi="Times New Roman" w:cs="Times New Roman"/>
          <w:b/>
          <w:sz w:val="28"/>
          <w:szCs w:val="28"/>
        </w:rPr>
      </w:pPr>
    </w:p>
    <w:p w:rsidR="00FD342C" w:rsidRDefault="00FD342C" w:rsidP="00FD342C">
      <w:pPr>
        <w:pStyle w:val="a5"/>
        <w:rPr>
          <w:rFonts w:ascii="Times New Roman" w:hAnsi="Times New Roman" w:cs="Times New Roman"/>
          <w:b/>
          <w:sz w:val="28"/>
          <w:szCs w:val="28"/>
        </w:rPr>
      </w:pPr>
    </w:p>
    <w:p w:rsidR="00FD342C" w:rsidRDefault="00FD342C" w:rsidP="00FD342C">
      <w:pPr>
        <w:pStyle w:val="a5"/>
        <w:rPr>
          <w:rFonts w:ascii="Times New Roman" w:hAnsi="Times New Roman" w:cs="Times New Roman"/>
          <w:b/>
          <w:sz w:val="28"/>
          <w:szCs w:val="28"/>
        </w:rPr>
      </w:pPr>
    </w:p>
    <w:p w:rsidR="00FD342C" w:rsidRPr="0058714B" w:rsidRDefault="00FD342C" w:rsidP="00FD342C">
      <w:pPr>
        <w:pStyle w:val="14"/>
        <w:shd w:val="clear" w:color="auto" w:fill="auto"/>
        <w:spacing w:line="312" w:lineRule="exact"/>
        <w:ind w:right="20"/>
        <w:jc w:val="both"/>
        <w:rPr>
          <w:b/>
          <w:color w:val="000000"/>
          <w:sz w:val="28"/>
          <w:szCs w:val="28"/>
          <w:lang w:eastAsia="ru-RU" w:bidi="ru-RU"/>
        </w:rPr>
      </w:pPr>
      <w:r w:rsidRPr="0058714B">
        <w:rPr>
          <w:b/>
          <w:color w:val="000000"/>
          <w:sz w:val="28"/>
          <w:szCs w:val="28"/>
          <w:lang w:eastAsia="ru-RU" w:bidi="ru-RU"/>
        </w:rPr>
        <w:t xml:space="preserve">Глава                                                                </w:t>
      </w:r>
      <w:r>
        <w:rPr>
          <w:b/>
          <w:color w:val="000000"/>
          <w:sz w:val="28"/>
          <w:szCs w:val="28"/>
          <w:lang w:eastAsia="ru-RU" w:bidi="ru-RU"/>
        </w:rPr>
        <w:t>М.С.Гашимов</w:t>
      </w:r>
    </w:p>
    <w:p w:rsidR="00FD342C" w:rsidRDefault="00FD342C" w:rsidP="00FD342C">
      <w:pPr>
        <w:pStyle w:val="a5"/>
        <w:rPr>
          <w:rFonts w:ascii="Times New Roman" w:hAnsi="Times New Roman" w:cs="Times New Roman"/>
          <w:b/>
          <w:sz w:val="28"/>
          <w:szCs w:val="28"/>
        </w:rPr>
      </w:pPr>
    </w:p>
    <w:p w:rsidR="00FD342C" w:rsidRDefault="00FD342C" w:rsidP="00FD342C">
      <w:pPr>
        <w:pStyle w:val="a5"/>
        <w:rPr>
          <w:rFonts w:ascii="Times New Roman" w:hAnsi="Times New Roman" w:cs="Times New Roman"/>
          <w:b/>
          <w:sz w:val="28"/>
          <w:szCs w:val="28"/>
        </w:rPr>
      </w:pPr>
    </w:p>
    <w:p w:rsidR="00FD342C" w:rsidRDefault="00FD342C" w:rsidP="00FD342C">
      <w:pPr>
        <w:pStyle w:val="a5"/>
        <w:rPr>
          <w:rFonts w:ascii="Times New Roman" w:hAnsi="Times New Roman" w:cs="Times New Roman"/>
          <w:b/>
          <w:sz w:val="28"/>
          <w:szCs w:val="28"/>
        </w:rPr>
      </w:pPr>
    </w:p>
    <w:p w:rsidR="00FD342C" w:rsidRDefault="00FD342C" w:rsidP="00FD342C">
      <w:pPr>
        <w:jc w:val="center"/>
        <w:rPr>
          <w:rFonts w:ascii="Times New Roman" w:hAnsi="Times New Roman" w:cs="Times New Roman"/>
          <w:b/>
          <w:sz w:val="16"/>
          <w:szCs w:val="16"/>
        </w:rPr>
      </w:pPr>
    </w:p>
    <w:p w:rsidR="00FD342C" w:rsidRDefault="00FD342C" w:rsidP="00FD342C">
      <w:pPr>
        <w:rPr>
          <w:rFonts w:ascii="Times New Roman" w:hAnsi="Times New Roman" w:cs="Times New Roman"/>
          <w:b/>
          <w:sz w:val="16"/>
          <w:szCs w:val="16"/>
        </w:rPr>
      </w:pPr>
    </w:p>
    <w:p w:rsidR="00FD342C" w:rsidRDefault="00FD342C" w:rsidP="00FD342C">
      <w:pPr>
        <w:jc w:val="right"/>
        <w:rPr>
          <w:rFonts w:ascii="Times New Roman" w:hAnsi="Times New Roman" w:cs="Times New Roman"/>
          <w:b/>
          <w:sz w:val="16"/>
          <w:szCs w:val="16"/>
        </w:rPr>
      </w:pPr>
    </w:p>
    <w:p w:rsidR="00FD342C" w:rsidRDefault="00FD342C" w:rsidP="00FD342C">
      <w:pPr>
        <w:jc w:val="right"/>
        <w:rPr>
          <w:rFonts w:ascii="Times New Roman" w:hAnsi="Times New Roman" w:cs="Times New Roman"/>
          <w:b/>
          <w:sz w:val="16"/>
          <w:szCs w:val="16"/>
        </w:rPr>
      </w:pPr>
    </w:p>
    <w:p w:rsidR="00FD342C" w:rsidRDefault="00FD342C" w:rsidP="00FD342C">
      <w:pPr>
        <w:jc w:val="right"/>
        <w:rPr>
          <w:rFonts w:ascii="Times New Roman" w:hAnsi="Times New Roman" w:cs="Times New Roman"/>
          <w:b/>
          <w:sz w:val="16"/>
          <w:szCs w:val="16"/>
        </w:rPr>
      </w:pPr>
    </w:p>
    <w:p w:rsidR="00FD342C" w:rsidRDefault="00FD342C" w:rsidP="00FD342C">
      <w:pPr>
        <w:jc w:val="right"/>
        <w:rPr>
          <w:rFonts w:ascii="Times New Roman" w:hAnsi="Times New Roman" w:cs="Times New Roman"/>
          <w:b/>
          <w:sz w:val="16"/>
          <w:szCs w:val="16"/>
        </w:rPr>
      </w:pPr>
    </w:p>
    <w:p w:rsidR="00FD342C" w:rsidRDefault="00FD342C" w:rsidP="00FD342C">
      <w:pPr>
        <w:jc w:val="right"/>
        <w:rPr>
          <w:rFonts w:ascii="Times New Roman" w:hAnsi="Times New Roman" w:cs="Times New Roman"/>
          <w:b/>
          <w:sz w:val="16"/>
          <w:szCs w:val="16"/>
        </w:rPr>
      </w:pPr>
    </w:p>
    <w:p w:rsidR="00FD342C" w:rsidRDefault="00FD342C" w:rsidP="00FD342C">
      <w:pPr>
        <w:jc w:val="right"/>
        <w:rPr>
          <w:rFonts w:ascii="Times New Roman" w:hAnsi="Times New Roman" w:cs="Times New Roman"/>
          <w:b/>
          <w:sz w:val="16"/>
          <w:szCs w:val="16"/>
        </w:rPr>
      </w:pPr>
    </w:p>
    <w:p w:rsidR="00FD342C" w:rsidRDefault="00FD342C" w:rsidP="00FD342C">
      <w:pPr>
        <w:jc w:val="right"/>
        <w:rPr>
          <w:rFonts w:ascii="Times New Roman" w:hAnsi="Times New Roman" w:cs="Times New Roman"/>
          <w:b/>
          <w:sz w:val="16"/>
          <w:szCs w:val="16"/>
        </w:rPr>
      </w:pPr>
    </w:p>
    <w:p w:rsidR="00FD342C" w:rsidRDefault="00FD342C" w:rsidP="00FD342C">
      <w:pPr>
        <w:jc w:val="right"/>
        <w:rPr>
          <w:rFonts w:ascii="Times New Roman" w:hAnsi="Times New Roman" w:cs="Times New Roman"/>
          <w:b/>
          <w:sz w:val="16"/>
          <w:szCs w:val="16"/>
        </w:rPr>
      </w:pPr>
    </w:p>
    <w:p w:rsidR="00FD342C" w:rsidRPr="009607D4" w:rsidRDefault="00FD342C" w:rsidP="00FA50DF">
      <w:pPr>
        <w:jc w:val="right"/>
        <w:rPr>
          <w:rFonts w:ascii="Times New Roman" w:hAnsi="Times New Roman" w:cs="Times New Roman"/>
          <w:sz w:val="16"/>
          <w:szCs w:val="16"/>
        </w:rPr>
      </w:pPr>
      <w:r w:rsidRPr="009607D4">
        <w:rPr>
          <w:rFonts w:ascii="Times New Roman" w:hAnsi="Times New Roman" w:cs="Times New Roman"/>
          <w:sz w:val="16"/>
          <w:szCs w:val="16"/>
        </w:rPr>
        <w:lastRenderedPageBreak/>
        <w:t>«Утверждено»</w:t>
      </w:r>
    </w:p>
    <w:p w:rsidR="00FD342C" w:rsidRPr="009607D4" w:rsidRDefault="00FD342C" w:rsidP="00FA50DF">
      <w:pPr>
        <w:jc w:val="right"/>
        <w:rPr>
          <w:rFonts w:ascii="Times New Roman" w:hAnsi="Times New Roman" w:cs="Times New Roman"/>
          <w:sz w:val="16"/>
          <w:szCs w:val="16"/>
        </w:rPr>
      </w:pPr>
      <w:r w:rsidRPr="009607D4">
        <w:rPr>
          <w:rFonts w:ascii="Times New Roman" w:hAnsi="Times New Roman" w:cs="Times New Roman"/>
          <w:sz w:val="16"/>
          <w:szCs w:val="16"/>
        </w:rPr>
        <w:t xml:space="preserve">постановлением от ________2023г.№ _____ </w:t>
      </w:r>
    </w:p>
    <w:p w:rsidR="00FD342C" w:rsidRPr="00CE3EC3" w:rsidRDefault="00FD342C" w:rsidP="00FA50DF">
      <w:pPr>
        <w:jc w:val="right"/>
        <w:rPr>
          <w:rFonts w:ascii="Times New Roman" w:hAnsi="Times New Roman" w:cs="Times New Roman"/>
          <w:sz w:val="16"/>
          <w:szCs w:val="16"/>
        </w:rPr>
      </w:pPr>
      <w:r w:rsidRPr="00CE3EC3">
        <w:rPr>
          <w:rFonts w:ascii="Times New Roman" w:hAnsi="Times New Roman" w:cs="Times New Roman"/>
          <w:sz w:val="16"/>
          <w:szCs w:val="16"/>
        </w:rPr>
        <w:t>главы МО СП «</w:t>
      </w:r>
      <w:r w:rsidR="00FA50DF">
        <w:rPr>
          <w:rFonts w:ascii="Times New Roman" w:hAnsi="Times New Roman" w:cs="Times New Roman"/>
          <w:sz w:val="16"/>
          <w:szCs w:val="16"/>
        </w:rPr>
        <w:t>сельсовет Нечаевский</w:t>
      </w:r>
      <w:r w:rsidRPr="00CE3EC3">
        <w:rPr>
          <w:rFonts w:ascii="Times New Roman" w:hAnsi="Times New Roman" w:cs="Times New Roman"/>
          <w:sz w:val="16"/>
          <w:szCs w:val="16"/>
        </w:rPr>
        <w:t>»</w:t>
      </w:r>
    </w:p>
    <w:p w:rsidR="00FD342C" w:rsidRDefault="00FD342C" w:rsidP="006710DB">
      <w:pPr>
        <w:jc w:val="right"/>
        <w:rPr>
          <w:color w:val="242424"/>
        </w:rPr>
      </w:pPr>
      <w:r>
        <w:rPr>
          <w:rFonts w:ascii="Times New Roman" w:hAnsi="Times New Roman" w:cs="Times New Roman"/>
          <w:sz w:val="16"/>
          <w:szCs w:val="16"/>
        </w:rPr>
        <w:t>___________М.С.Гашимов</w:t>
      </w:r>
    </w:p>
    <w:p w:rsidR="00FD342C" w:rsidRPr="00A15D7D" w:rsidRDefault="00FD342C" w:rsidP="00FD342C">
      <w:pPr>
        <w:pStyle w:val="ae"/>
        <w:spacing w:before="0" w:beforeAutospacing="0" w:after="0" w:afterAutospacing="0" w:line="238" w:lineRule="atLeast"/>
        <w:jc w:val="right"/>
        <w:rPr>
          <w:color w:val="242424"/>
        </w:rPr>
      </w:pPr>
    </w:p>
    <w:p w:rsidR="00FD342C" w:rsidRPr="00A15D7D" w:rsidRDefault="00FD342C" w:rsidP="00FD342C">
      <w:pPr>
        <w:pStyle w:val="ae"/>
        <w:spacing w:before="0" w:beforeAutospacing="0" w:after="0" w:afterAutospacing="0" w:line="238" w:lineRule="atLeast"/>
        <w:jc w:val="center"/>
        <w:rPr>
          <w:b/>
          <w:color w:val="242424"/>
        </w:rPr>
      </w:pPr>
      <w:r w:rsidRPr="00A15D7D">
        <w:rPr>
          <w:b/>
          <w:color w:val="242424"/>
        </w:rPr>
        <w:t>КОДЕКС</w:t>
      </w:r>
    </w:p>
    <w:p w:rsidR="00FD342C" w:rsidRPr="00A15D7D" w:rsidRDefault="00FD342C" w:rsidP="00FD342C">
      <w:pPr>
        <w:pStyle w:val="ae"/>
        <w:spacing w:before="0" w:beforeAutospacing="0" w:after="0" w:afterAutospacing="0" w:line="238" w:lineRule="atLeast"/>
        <w:jc w:val="center"/>
        <w:rPr>
          <w:b/>
          <w:color w:val="242424"/>
        </w:rPr>
      </w:pPr>
      <w:r w:rsidRPr="00A15D7D">
        <w:rPr>
          <w:b/>
          <w:color w:val="242424"/>
        </w:rPr>
        <w:t>этики и служебного поведения муниципальных служащих</w:t>
      </w:r>
    </w:p>
    <w:p w:rsidR="00FD342C" w:rsidRDefault="00FD342C" w:rsidP="00FD342C">
      <w:pPr>
        <w:pStyle w:val="ae"/>
        <w:spacing w:before="0" w:beforeAutospacing="0" w:after="0" w:afterAutospacing="0" w:line="238" w:lineRule="atLeast"/>
        <w:jc w:val="center"/>
        <w:rPr>
          <w:b/>
          <w:color w:val="242424"/>
        </w:rPr>
      </w:pPr>
      <w:r w:rsidRPr="00A15D7D">
        <w:rPr>
          <w:b/>
          <w:color w:val="242424"/>
        </w:rPr>
        <w:t>Администрации МО СП «</w:t>
      </w:r>
      <w:r w:rsidR="00FA50DF">
        <w:rPr>
          <w:b/>
          <w:color w:val="242424"/>
        </w:rPr>
        <w:t>сельсовет Нечаевский</w:t>
      </w:r>
      <w:r w:rsidRPr="00A15D7D">
        <w:rPr>
          <w:b/>
          <w:color w:val="242424"/>
        </w:rPr>
        <w:t>»</w:t>
      </w:r>
      <w:r>
        <w:rPr>
          <w:b/>
          <w:color w:val="242424"/>
        </w:rPr>
        <w:t xml:space="preserve"> Кизилюртовского района </w:t>
      </w:r>
    </w:p>
    <w:p w:rsidR="00FD342C" w:rsidRDefault="00FD342C" w:rsidP="006710DB">
      <w:pPr>
        <w:pStyle w:val="ae"/>
        <w:spacing w:before="0" w:beforeAutospacing="0" w:after="0" w:afterAutospacing="0" w:line="238" w:lineRule="atLeast"/>
        <w:jc w:val="center"/>
        <w:rPr>
          <w:color w:val="242424"/>
        </w:rPr>
      </w:pPr>
      <w:r>
        <w:rPr>
          <w:b/>
          <w:color w:val="242424"/>
        </w:rPr>
        <w:t xml:space="preserve">Республики Дагестан </w:t>
      </w:r>
    </w:p>
    <w:p w:rsidR="00FD342C" w:rsidRPr="00A15D7D" w:rsidRDefault="00FD342C" w:rsidP="001E078F">
      <w:pPr>
        <w:pStyle w:val="ae"/>
        <w:spacing w:before="0" w:beforeAutospacing="0" w:after="0" w:afterAutospacing="0" w:line="238" w:lineRule="atLeast"/>
        <w:rPr>
          <w:b/>
          <w:color w:val="242424"/>
        </w:rPr>
      </w:pPr>
      <w:r w:rsidRPr="00A15D7D">
        <w:rPr>
          <w:b/>
          <w:color w:val="242424"/>
        </w:rPr>
        <w:t>1. Общие положения</w:t>
      </w:r>
    </w:p>
    <w:p w:rsidR="00FD342C" w:rsidRPr="00A15D7D" w:rsidRDefault="00FD342C" w:rsidP="001E078F">
      <w:pPr>
        <w:pStyle w:val="ae"/>
        <w:spacing w:before="0" w:beforeAutospacing="0" w:after="0" w:afterAutospacing="0" w:line="238" w:lineRule="atLeast"/>
        <w:rPr>
          <w:color w:val="242424"/>
        </w:rPr>
      </w:pPr>
      <w:r w:rsidRPr="00A15D7D">
        <w:rPr>
          <w:color w:val="242424"/>
        </w:rPr>
        <w:t xml:space="preserve">1.1. Кодекс этики и служебного поведения муниципальных служащих Администрации </w:t>
      </w:r>
      <w:r>
        <w:rPr>
          <w:color w:val="242424"/>
        </w:rPr>
        <w:t>МО СП «</w:t>
      </w:r>
      <w:r w:rsidR="00FA50DF">
        <w:rPr>
          <w:color w:val="242424"/>
        </w:rPr>
        <w:t>сельсовет Нечаевский</w:t>
      </w:r>
      <w:r>
        <w:rPr>
          <w:color w:val="242424"/>
        </w:rPr>
        <w:t>» МО СП «</w:t>
      </w:r>
      <w:r w:rsidR="00FA50DF">
        <w:rPr>
          <w:color w:val="242424"/>
        </w:rPr>
        <w:t>сельсовет Нечаевский</w:t>
      </w:r>
      <w:r>
        <w:rPr>
          <w:color w:val="242424"/>
        </w:rPr>
        <w:t xml:space="preserve">» </w:t>
      </w:r>
      <w:r w:rsidRPr="00A15D7D">
        <w:rPr>
          <w:color w:val="242424"/>
        </w:rPr>
        <w:t>(далее – Кодекс) разработан на основании Типового кодекса этики и служебного поведения государственных служащих Российской Федерации и муниципальных служащих, одобренного решением президиума Совета при Президенте Российской Федерации по противодействию коррупции, учитывающего положения Конституции Российской Федерации, Федерального закона от 02.03.2007 № 25-ФЗ «О муниципальной службе в Российской Федерации», Указа Президента Российской Федерации от 12.08.2002 № 885 «Об утверждении общих принципов служебного поведения государственных служащих», а также основанного на общепризнанных нравственных принципах и нормах российского общества и государства.</w:t>
      </w:r>
    </w:p>
    <w:p w:rsidR="00FD342C" w:rsidRPr="00A15D7D" w:rsidRDefault="00FD342C" w:rsidP="001E078F">
      <w:pPr>
        <w:pStyle w:val="ae"/>
        <w:spacing w:before="0" w:beforeAutospacing="0" w:after="0" w:afterAutospacing="0" w:line="238" w:lineRule="atLeast"/>
        <w:rPr>
          <w:color w:val="242424"/>
        </w:rPr>
      </w:pPr>
      <w:r w:rsidRPr="00A15D7D">
        <w:rPr>
          <w:color w:val="242424"/>
        </w:rPr>
        <w:t xml:space="preserve">1.2. Кодекс представляет собой свод общих принципов профессиональной служебной этики и основных правил служебного поведения, которыми должны руководствоваться муниципальные служащие Администрации </w:t>
      </w:r>
      <w:r>
        <w:rPr>
          <w:color w:val="242424"/>
        </w:rPr>
        <w:t>МО СП «</w:t>
      </w:r>
      <w:r w:rsidR="00FA50DF">
        <w:rPr>
          <w:color w:val="242424"/>
        </w:rPr>
        <w:t>сельсовет Нечаевский</w:t>
      </w:r>
      <w:r>
        <w:rPr>
          <w:color w:val="242424"/>
        </w:rPr>
        <w:t xml:space="preserve">» </w:t>
      </w:r>
      <w:r w:rsidRPr="00A15D7D">
        <w:rPr>
          <w:color w:val="242424"/>
        </w:rPr>
        <w:t>(далее – муниципальные служащие), независимо от замещаемой ими должности.</w:t>
      </w:r>
    </w:p>
    <w:p w:rsidR="00FD342C" w:rsidRPr="00A15D7D" w:rsidRDefault="00FD342C" w:rsidP="001E078F">
      <w:pPr>
        <w:pStyle w:val="ae"/>
        <w:spacing w:before="0" w:beforeAutospacing="0" w:after="0" w:afterAutospacing="0" w:line="238" w:lineRule="atLeast"/>
        <w:rPr>
          <w:color w:val="242424"/>
        </w:rPr>
      </w:pPr>
      <w:r w:rsidRPr="00A15D7D">
        <w:rPr>
          <w:color w:val="242424"/>
        </w:rPr>
        <w:t xml:space="preserve">1.3. Гражданин Российской Федерации, поступающий на муниципальную службу в Администрацию </w:t>
      </w:r>
      <w:r>
        <w:rPr>
          <w:color w:val="242424"/>
        </w:rPr>
        <w:t>МО СП «</w:t>
      </w:r>
      <w:r w:rsidR="00FA50DF">
        <w:rPr>
          <w:color w:val="242424"/>
        </w:rPr>
        <w:t>сельсовет Нечаевский</w:t>
      </w:r>
      <w:r>
        <w:rPr>
          <w:color w:val="242424"/>
        </w:rPr>
        <w:t xml:space="preserve">» </w:t>
      </w:r>
      <w:r w:rsidRPr="00A15D7D">
        <w:rPr>
          <w:color w:val="242424"/>
        </w:rPr>
        <w:t>(далее – муниципальная служба), обязан ознакомиться с положениями Кодекса и соблюдать их в процессе своей служебной деятельности.</w:t>
      </w:r>
    </w:p>
    <w:p w:rsidR="00FD342C" w:rsidRPr="00A15D7D" w:rsidRDefault="00FD342C" w:rsidP="001E078F">
      <w:pPr>
        <w:pStyle w:val="ae"/>
        <w:spacing w:before="0" w:beforeAutospacing="0" w:after="0" w:afterAutospacing="0" w:line="238" w:lineRule="atLeast"/>
        <w:rPr>
          <w:color w:val="242424"/>
        </w:rPr>
      </w:pPr>
      <w:r w:rsidRPr="00A15D7D">
        <w:rPr>
          <w:color w:val="242424"/>
        </w:rPr>
        <w:t>1.4. Каждый муниципальный служащий должен принимать все необходимые меры для соблюдения положений Кодекса, а каждый гражданин Российской Федерации вправе ожидать от муниципального служащего поведения в отношениях с ним в соответствии с положениями Кодекса.</w:t>
      </w:r>
    </w:p>
    <w:p w:rsidR="00FD342C" w:rsidRPr="00A15D7D" w:rsidRDefault="00FD342C" w:rsidP="001E078F">
      <w:pPr>
        <w:pStyle w:val="ae"/>
        <w:spacing w:before="0" w:beforeAutospacing="0" w:after="0" w:afterAutospacing="0" w:line="238" w:lineRule="atLeast"/>
        <w:rPr>
          <w:color w:val="242424"/>
        </w:rPr>
      </w:pPr>
      <w:r w:rsidRPr="00A15D7D">
        <w:rPr>
          <w:color w:val="242424"/>
        </w:rPr>
        <w:t>1.5. Целью Кодекса является установление этических норм и правил служебного поведения муниципальных служащих для достойного выполнения</w:t>
      </w:r>
      <w:r w:rsidRPr="00A15D7D">
        <w:rPr>
          <w:color w:val="242424"/>
        </w:rPr>
        <w:br/>
        <w:t>ими своей профессиональной деятельности, а также содействие укреплению</w:t>
      </w:r>
      <w:r w:rsidRPr="00A15D7D">
        <w:rPr>
          <w:color w:val="242424"/>
        </w:rPr>
        <w:br/>
        <w:t xml:space="preserve">их авторитета, доверия граждан к органам местного самоуправления </w:t>
      </w:r>
      <w:r>
        <w:rPr>
          <w:color w:val="242424"/>
        </w:rPr>
        <w:t>МО СП «</w:t>
      </w:r>
      <w:r w:rsidR="00FA50DF">
        <w:rPr>
          <w:color w:val="242424"/>
        </w:rPr>
        <w:t>сельсовет Нечаевский</w:t>
      </w:r>
      <w:r>
        <w:rPr>
          <w:color w:val="242424"/>
        </w:rPr>
        <w:t xml:space="preserve">» </w:t>
      </w:r>
      <w:r w:rsidRPr="00A15D7D">
        <w:rPr>
          <w:color w:val="242424"/>
        </w:rPr>
        <w:t>(далее –органы местного самоуправления) и обеспечение единых норм поведения муниципальных служащих.</w:t>
      </w:r>
    </w:p>
    <w:p w:rsidR="00FD342C" w:rsidRPr="00A15D7D" w:rsidRDefault="00FD342C" w:rsidP="00FD342C">
      <w:pPr>
        <w:pStyle w:val="ae"/>
        <w:spacing w:before="0" w:beforeAutospacing="0" w:after="0" w:afterAutospacing="0" w:line="238" w:lineRule="atLeast"/>
        <w:jc w:val="both"/>
        <w:rPr>
          <w:color w:val="242424"/>
        </w:rPr>
      </w:pPr>
      <w:r w:rsidRPr="00A15D7D">
        <w:rPr>
          <w:color w:val="242424"/>
        </w:rPr>
        <w:t>1.6. Кодекс призван повысить эффективность выполнения муниципальными служащими своих должностных обязанностей.</w:t>
      </w:r>
    </w:p>
    <w:p w:rsidR="00FD342C" w:rsidRPr="00A15D7D" w:rsidRDefault="00FD342C" w:rsidP="00FD342C">
      <w:pPr>
        <w:pStyle w:val="ae"/>
        <w:spacing w:before="0" w:beforeAutospacing="0" w:after="0" w:afterAutospacing="0" w:line="238" w:lineRule="atLeast"/>
        <w:jc w:val="both"/>
        <w:rPr>
          <w:color w:val="242424"/>
        </w:rPr>
      </w:pPr>
      <w:r w:rsidRPr="00A15D7D">
        <w:rPr>
          <w:color w:val="242424"/>
        </w:rPr>
        <w:t>1.7. Кодекс служит основой для формирования должной морали в сфере муниципальной службы, уважительного отношения к муниципальной службе</w:t>
      </w:r>
      <w:r w:rsidRPr="00A15D7D">
        <w:rPr>
          <w:color w:val="242424"/>
        </w:rPr>
        <w:br/>
        <w:t>в общественном сознании, а также выступает как институт общественного сознания и нравственности муниципальных служащих, их самоконтроля.</w:t>
      </w:r>
    </w:p>
    <w:p w:rsidR="00FD342C" w:rsidRDefault="00FD342C" w:rsidP="00FD342C">
      <w:pPr>
        <w:pStyle w:val="ae"/>
        <w:spacing w:before="0" w:beforeAutospacing="0" w:after="0" w:afterAutospacing="0" w:line="238" w:lineRule="atLeast"/>
        <w:jc w:val="both"/>
        <w:rPr>
          <w:color w:val="242424"/>
        </w:rPr>
      </w:pPr>
      <w:r w:rsidRPr="00A15D7D">
        <w:rPr>
          <w:color w:val="242424"/>
        </w:rPr>
        <w:t>1.8. Знание и соблюдение муниципальными служащими положений Кодекса является одним из критериев оценки качества их профессиональной деятельности и служебного поведения.</w:t>
      </w:r>
    </w:p>
    <w:p w:rsidR="00FD342C" w:rsidRPr="00A15D7D" w:rsidRDefault="00FD342C" w:rsidP="00FD342C">
      <w:pPr>
        <w:pStyle w:val="ae"/>
        <w:spacing w:before="0" w:beforeAutospacing="0" w:after="0" w:afterAutospacing="0" w:line="238" w:lineRule="atLeast"/>
        <w:jc w:val="both"/>
        <w:rPr>
          <w:color w:val="242424"/>
        </w:rPr>
      </w:pPr>
    </w:p>
    <w:p w:rsidR="00FD342C" w:rsidRPr="00A15D7D" w:rsidRDefault="00FD342C" w:rsidP="00FD342C">
      <w:pPr>
        <w:pStyle w:val="ae"/>
        <w:spacing w:before="0" w:beforeAutospacing="0" w:after="0" w:afterAutospacing="0" w:line="238" w:lineRule="atLeast"/>
        <w:jc w:val="both"/>
        <w:rPr>
          <w:b/>
          <w:color w:val="242424"/>
        </w:rPr>
      </w:pPr>
      <w:r w:rsidRPr="00A15D7D">
        <w:rPr>
          <w:b/>
          <w:color w:val="242424"/>
        </w:rPr>
        <w:t>2. Основные принципы и правила служебного поведениямуниципальных служащих</w:t>
      </w:r>
    </w:p>
    <w:p w:rsidR="00FD342C" w:rsidRPr="00A15D7D" w:rsidRDefault="00FD342C" w:rsidP="001E078F">
      <w:pPr>
        <w:pStyle w:val="ae"/>
        <w:spacing w:before="0" w:beforeAutospacing="0" w:after="0" w:afterAutospacing="0" w:line="238" w:lineRule="atLeast"/>
        <w:rPr>
          <w:color w:val="242424"/>
        </w:rPr>
      </w:pPr>
      <w:r w:rsidRPr="00A15D7D">
        <w:rPr>
          <w:color w:val="242424"/>
        </w:rPr>
        <w:t>2.1. Основные принципы служебного поведения муниципальных служащих являются основой поведения граждан Российской Федерации в связи</w:t>
      </w:r>
      <w:r w:rsidRPr="00A15D7D">
        <w:rPr>
          <w:color w:val="242424"/>
        </w:rPr>
        <w:br/>
        <w:t>с нахождением их на муниципальной службе.</w:t>
      </w:r>
    </w:p>
    <w:p w:rsidR="00FD342C" w:rsidRPr="00A15D7D" w:rsidRDefault="00FD342C" w:rsidP="001E078F">
      <w:pPr>
        <w:pStyle w:val="ae"/>
        <w:spacing w:before="0" w:beforeAutospacing="0" w:after="0" w:afterAutospacing="0" w:line="238" w:lineRule="atLeast"/>
        <w:rPr>
          <w:color w:val="242424"/>
        </w:rPr>
      </w:pPr>
      <w:r w:rsidRPr="00A15D7D">
        <w:rPr>
          <w:color w:val="242424"/>
        </w:rPr>
        <w:t>2.2. Муниципальные служащие, сознавая ответственность перед государством, обществом и гражданами, призваны:</w:t>
      </w:r>
    </w:p>
    <w:p w:rsidR="00FD342C" w:rsidRPr="00A15D7D" w:rsidRDefault="00FD342C" w:rsidP="001E078F">
      <w:pPr>
        <w:pStyle w:val="ae"/>
        <w:spacing w:before="0" w:beforeAutospacing="0" w:after="0" w:afterAutospacing="0" w:line="238" w:lineRule="atLeast"/>
        <w:rPr>
          <w:color w:val="242424"/>
        </w:rPr>
      </w:pPr>
      <w:r w:rsidRPr="00A15D7D">
        <w:rPr>
          <w:color w:val="242424"/>
        </w:rPr>
        <w:lastRenderedPageBreak/>
        <w:t>2.2.1. Исполнять должностные обязанности добросовестно и на высоком профессиональном уровне в целях обеспечения эффективной работы органов местного самоуправления.</w:t>
      </w:r>
    </w:p>
    <w:p w:rsidR="00FD342C" w:rsidRPr="00A15D7D" w:rsidRDefault="00FD342C" w:rsidP="001E078F">
      <w:pPr>
        <w:pStyle w:val="ae"/>
        <w:spacing w:before="0" w:beforeAutospacing="0" w:after="0" w:afterAutospacing="0" w:line="238" w:lineRule="atLeast"/>
        <w:rPr>
          <w:color w:val="242424"/>
        </w:rPr>
      </w:pPr>
      <w:r w:rsidRPr="00A15D7D">
        <w:rPr>
          <w:color w:val="242424"/>
        </w:rPr>
        <w:t>2.2.2. Исходить из того, что признание, соблюдение и защита прав и свобод человека и гражданина определяют основной смысл и содержание деятельности как органов местного самоуправления, так и муниципальных служащих.</w:t>
      </w:r>
    </w:p>
    <w:p w:rsidR="00FD342C" w:rsidRPr="00A15D7D" w:rsidRDefault="00FD342C" w:rsidP="001E078F">
      <w:pPr>
        <w:pStyle w:val="ae"/>
        <w:spacing w:before="0" w:beforeAutospacing="0" w:after="0" w:afterAutospacing="0" w:line="238" w:lineRule="atLeast"/>
        <w:rPr>
          <w:color w:val="242424"/>
        </w:rPr>
      </w:pPr>
      <w:r w:rsidRPr="00A15D7D">
        <w:rPr>
          <w:color w:val="242424"/>
        </w:rPr>
        <w:t>2.2.3. Осуществлять свою деятельность в пределах полномочий соответствующего органа местного самоуправления.</w:t>
      </w:r>
    </w:p>
    <w:p w:rsidR="00FD342C" w:rsidRPr="00A15D7D" w:rsidRDefault="00FD342C" w:rsidP="001E078F">
      <w:pPr>
        <w:pStyle w:val="ae"/>
        <w:spacing w:before="0" w:beforeAutospacing="0" w:after="0" w:afterAutospacing="0" w:line="238" w:lineRule="atLeast"/>
        <w:rPr>
          <w:color w:val="242424"/>
        </w:rPr>
      </w:pPr>
      <w:r w:rsidRPr="00A15D7D">
        <w:rPr>
          <w:color w:val="242424"/>
        </w:rPr>
        <w:t>2.2.4. Не оказывать предпочтения каким-либо профессиональным</w:t>
      </w:r>
      <w:r w:rsidRPr="00A15D7D">
        <w:rPr>
          <w:color w:val="242424"/>
        </w:rPr>
        <w:br/>
        <w:t>или социальным группам и организациям, быть независимыми от влияния отдельных граждан, профессиональных или социальных групп и организаций.</w:t>
      </w:r>
    </w:p>
    <w:p w:rsidR="00FD342C" w:rsidRPr="00A15D7D" w:rsidRDefault="00FD342C" w:rsidP="001E078F">
      <w:pPr>
        <w:pStyle w:val="ae"/>
        <w:spacing w:before="0" w:beforeAutospacing="0" w:after="0" w:afterAutospacing="0" w:line="238" w:lineRule="atLeast"/>
        <w:rPr>
          <w:color w:val="242424"/>
        </w:rPr>
      </w:pPr>
      <w:r w:rsidRPr="00A15D7D">
        <w:rPr>
          <w:color w:val="242424"/>
        </w:rPr>
        <w:t>2.2.5.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FD342C" w:rsidRPr="00A15D7D" w:rsidRDefault="00FD342C" w:rsidP="001E078F">
      <w:pPr>
        <w:pStyle w:val="ae"/>
        <w:spacing w:before="0" w:beforeAutospacing="0" w:after="0" w:afterAutospacing="0" w:line="238" w:lineRule="atLeast"/>
        <w:rPr>
          <w:color w:val="242424"/>
        </w:rPr>
      </w:pPr>
      <w:r w:rsidRPr="00A15D7D">
        <w:rPr>
          <w:color w:val="242424"/>
        </w:rPr>
        <w:t>2.2.6. Уведомлять представителя</w:t>
      </w:r>
      <w:r>
        <w:rPr>
          <w:color w:val="242424"/>
        </w:rPr>
        <w:t xml:space="preserve"> нанимателя, органы прокуратуры </w:t>
      </w:r>
      <w:r w:rsidRPr="00A15D7D">
        <w:rPr>
          <w:color w:val="242424"/>
        </w:rPr>
        <w:t>или другие государственные органы обо всех случаях обращения</w:t>
      </w:r>
      <w:r w:rsidRPr="00A15D7D">
        <w:rPr>
          <w:color w:val="242424"/>
        </w:rPr>
        <w:br/>
        <w:t>к муниципальному служащему каких-либо лиц в целях склонения к совершению коррупционных правонарушений.</w:t>
      </w:r>
    </w:p>
    <w:p w:rsidR="00FD342C" w:rsidRPr="00A15D7D" w:rsidRDefault="00FD342C" w:rsidP="001E078F">
      <w:pPr>
        <w:pStyle w:val="ae"/>
        <w:spacing w:before="0" w:beforeAutospacing="0" w:after="0" w:afterAutospacing="0" w:line="238" w:lineRule="atLeast"/>
        <w:rPr>
          <w:color w:val="242424"/>
        </w:rPr>
      </w:pPr>
      <w:r w:rsidRPr="00A15D7D">
        <w:rPr>
          <w:color w:val="242424"/>
        </w:rPr>
        <w:t>2.2.7. Соблюдать установленные федеральными законами ограничения</w:t>
      </w:r>
      <w:r w:rsidRPr="00A15D7D">
        <w:rPr>
          <w:color w:val="242424"/>
        </w:rPr>
        <w:br/>
        <w:t>и запреты, исполнять обязанности, связанные с прохождением муниципальной службы.</w:t>
      </w:r>
    </w:p>
    <w:p w:rsidR="00FD342C" w:rsidRPr="00A15D7D" w:rsidRDefault="00FD342C" w:rsidP="001E078F">
      <w:pPr>
        <w:pStyle w:val="ae"/>
        <w:spacing w:before="0" w:beforeAutospacing="0" w:after="0" w:afterAutospacing="0" w:line="238" w:lineRule="atLeast"/>
        <w:rPr>
          <w:color w:val="242424"/>
        </w:rPr>
      </w:pPr>
      <w:r w:rsidRPr="00A15D7D">
        <w:rPr>
          <w:color w:val="242424"/>
        </w:rPr>
        <w:t>2.2.8. Соблюдать беспристрастность, исключающую возможность влияния на их служебную деятельность решений политических партий и общественных объединений.</w:t>
      </w:r>
    </w:p>
    <w:p w:rsidR="00FD342C" w:rsidRPr="00A15D7D" w:rsidRDefault="00FD342C" w:rsidP="001E078F">
      <w:pPr>
        <w:pStyle w:val="ae"/>
        <w:spacing w:before="0" w:beforeAutospacing="0" w:after="0" w:afterAutospacing="0" w:line="238" w:lineRule="atLeast"/>
        <w:rPr>
          <w:color w:val="242424"/>
        </w:rPr>
      </w:pPr>
      <w:r w:rsidRPr="00A15D7D">
        <w:rPr>
          <w:color w:val="242424"/>
        </w:rPr>
        <w:t>2.2.9. Соблюдать нормы служебной, профессиональной этики и правила делового поведения.</w:t>
      </w:r>
    </w:p>
    <w:p w:rsidR="00FD342C" w:rsidRPr="00A15D7D" w:rsidRDefault="00FD342C" w:rsidP="001E078F">
      <w:pPr>
        <w:pStyle w:val="ae"/>
        <w:spacing w:before="0" w:beforeAutospacing="0" w:after="0" w:afterAutospacing="0" w:line="238" w:lineRule="atLeast"/>
        <w:rPr>
          <w:color w:val="242424"/>
        </w:rPr>
      </w:pPr>
      <w:r w:rsidRPr="00A15D7D">
        <w:rPr>
          <w:color w:val="242424"/>
        </w:rPr>
        <w:t>2.2.10. Проявлять корректнос</w:t>
      </w:r>
      <w:r>
        <w:rPr>
          <w:color w:val="242424"/>
        </w:rPr>
        <w:t xml:space="preserve">ть и внимательность в обращении </w:t>
      </w:r>
      <w:r w:rsidRPr="00A15D7D">
        <w:rPr>
          <w:color w:val="242424"/>
        </w:rPr>
        <w:t>с гражданами и должностными лицами.</w:t>
      </w:r>
    </w:p>
    <w:p w:rsidR="00FD342C" w:rsidRPr="00A15D7D" w:rsidRDefault="00FD342C" w:rsidP="001E078F">
      <w:pPr>
        <w:pStyle w:val="ae"/>
        <w:spacing w:before="0" w:beforeAutospacing="0" w:after="0" w:afterAutospacing="0" w:line="238" w:lineRule="atLeast"/>
        <w:rPr>
          <w:color w:val="242424"/>
        </w:rPr>
      </w:pPr>
      <w:r w:rsidRPr="00A15D7D">
        <w:rPr>
          <w:color w:val="242424"/>
        </w:rPr>
        <w:t>2.2.11.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FD342C" w:rsidRPr="00A15D7D" w:rsidRDefault="00FD342C" w:rsidP="001E078F">
      <w:pPr>
        <w:pStyle w:val="ae"/>
        <w:spacing w:before="0" w:beforeAutospacing="0" w:after="0" w:afterAutospacing="0" w:line="238" w:lineRule="atLeast"/>
        <w:rPr>
          <w:color w:val="242424"/>
        </w:rPr>
      </w:pPr>
      <w:r w:rsidRPr="00A15D7D">
        <w:rPr>
          <w:color w:val="242424"/>
        </w:rPr>
        <w:t>2.2.12. Воздерживаться от поведения, которое могло бы вызвать сомнение в добросовестном исполнении муниципальным служащим должностных обязанностей, а также избегать конфликтных ситуаций, способных нанести ущерб его репутации или авторитету органа местного самоуправления.</w:t>
      </w:r>
    </w:p>
    <w:p w:rsidR="00FD342C" w:rsidRPr="00A15D7D" w:rsidRDefault="00FD342C" w:rsidP="001E078F">
      <w:pPr>
        <w:pStyle w:val="ae"/>
        <w:spacing w:before="0" w:beforeAutospacing="0" w:after="0" w:afterAutospacing="0" w:line="238" w:lineRule="atLeast"/>
        <w:rPr>
          <w:color w:val="242424"/>
        </w:rPr>
      </w:pPr>
      <w:r w:rsidRPr="00A15D7D">
        <w:rPr>
          <w:color w:val="242424"/>
        </w:rPr>
        <w:t>2.2.13. Принимать предусмотренные законодательством Российской Федерации меры по недопущению во</w:t>
      </w:r>
      <w:r>
        <w:rPr>
          <w:color w:val="242424"/>
        </w:rPr>
        <w:t xml:space="preserve">зникновения конфликта интересов </w:t>
      </w:r>
      <w:r w:rsidRPr="00A15D7D">
        <w:rPr>
          <w:color w:val="242424"/>
        </w:rPr>
        <w:t>и урегулированию возникших случаев конфликта интересов.</w:t>
      </w:r>
    </w:p>
    <w:p w:rsidR="00FD342C" w:rsidRPr="00A15D7D" w:rsidRDefault="00FD342C" w:rsidP="001E078F">
      <w:pPr>
        <w:pStyle w:val="ae"/>
        <w:spacing w:before="0" w:beforeAutospacing="0" w:after="0" w:afterAutospacing="0" w:line="238" w:lineRule="atLeast"/>
        <w:rPr>
          <w:color w:val="242424"/>
        </w:rPr>
      </w:pPr>
      <w:r w:rsidRPr="00A15D7D">
        <w:rPr>
          <w:color w:val="242424"/>
        </w:rPr>
        <w:t xml:space="preserve">2.2.14. Не использовать служебное положение для </w:t>
      </w:r>
      <w:r>
        <w:rPr>
          <w:color w:val="242424"/>
        </w:rPr>
        <w:t xml:space="preserve">оказания влияния </w:t>
      </w:r>
      <w:r w:rsidRPr="00A15D7D">
        <w:rPr>
          <w:color w:val="242424"/>
        </w:rPr>
        <w:t>на деятельность государственных органов, органов местного самоуправления, организаций, должностных лиц, государст</w:t>
      </w:r>
      <w:r>
        <w:rPr>
          <w:color w:val="242424"/>
        </w:rPr>
        <w:t xml:space="preserve">венных (муниципальных) служащих </w:t>
      </w:r>
      <w:r w:rsidRPr="00A15D7D">
        <w:rPr>
          <w:color w:val="242424"/>
        </w:rPr>
        <w:t>и граждан при решении вопросов личного характера.</w:t>
      </w:r>
    </w:p>
    <w:p w:rsidR="00FD342C" w:rsidRPr="00A15D7D" w:rsidRDefault="00FD342C" w:rsidP="001E078F">
      <w:pPr>
        <w:pStyle w:val="ae"/>
        <w:spacing w:before="0" w:beforeAutospacing="0" w:after="0" w:afterAutospacing="0" w:line="238" w:lineRule="atLeast"/>
        <w:rPr>
          <w:color w:val="242424"/>
        </w:rPr>
      </w:pPr>
      <w:r w:rsidRPr="00A15D7D">
        <w:rPr>
          <w:color w:val="242424"/>
        </w:rPr>
        <w:t>2.2.15. Воздерживаться от публичных высказываний, суждений и оценок</w:t>
      </w:r>
      <w:r w:rsidRPr="00A15D7D">
        <w:rPr>
          <w:color w:val="242424"/>
        </w:rPr>
        <w:br/>
        <w:t>в отношении деятельности органа местного самоуправления, его руководителя, если это не входит в должностные обязанности муниципального служащего.</w:t>
      </w:r>
    </w:p>
    <w:p w:rsidR="00FD342C" w:rsidRPr="00A15D7D" w:rsidRDefault="00FD342C" w:rsidP="001E078F">
      <w:pPr>
        <w:pStyle w:val="ae"/>
        <w:spacing w:before="0" w:beforeAutospacing="0" w:after="0" w:afterAutospacing="0" w:line="238" w:lineRule="atLeast"/>
        <w:rPr>
          <w:color w:val="242424"/>
        </w:rPr>
      </w:pPr>
      <w:r w:rsidRPr="00A15D7D">
        <w:rPr>
          <w:color w:val="242424"/>
        </w:rPr>
        <w:t>2.2.16. Соблюдать установленные в органе местного самоуправления правила публичных выступлений и предоставления служебной информации.</w:t>
      </w:r>
    </w:p>
    <w:p w:rsidR="00FD342C" w:rsidRPr="00A15D7D" w:rsidRDefault="00FD342C" w:rsidP="001E078F">
      <w:pPr>
        <w:pStyle w:val="ae"/>
        <w:spacing w:before="0" w:beforeAutospacing="0" w:after="0" w:afterAutospacing="0" w:line="238" w:lineRule="atLeast"/>
        <w:rPr>
          <w:color w:val="242424"/>
        </w:rPr>
      </w:pPr>
      <w:r w:rsidRPr="00A15D7D">
        <w:rPr>
          <w:color w:val="242424"/>
        </w:rPr>
        <w:t>2.2.17. Уважительно относиться к деятельности представителей средств массовой информации по информированию общества о работе органа местного самоуправления, а также оказывать содействие в получении достоверной информации в установленном порядке.</w:t>
      </w:r>
    </w:p>
    <w:p w:rsidR="00FD342C" w:rsidRPr="00A15D7D" w:rsidRDefault="00FD342C" w:rsidP="001E078F">
      <w:pPr>
        <w:pStyle w:val="ae"/>
        <w:spacing w:before="0" w:beforeAutospacing="0" w:after="0" w:afterAutospacing="0" w:line="238" w:lineRule="atLeast"/>
        <w:rPr>
          <w:color w:val="242424"/>
        </w:rPr>
      </w:pPr>
      <w:r w:rsidRPr="00A15D7D">
        <w:rPr>
          <w:color w:val="242424"/>
        </w:rPr>
        <w:t>2.2.18. Воздерживаться в публичных выступлениях, в том числе</w:t>
      </w:r>
      <w:r w:rsidRPr="00A15D7D">
        <w:rPr>
          <w:color w:val="242424"/>
        </w:rPr>
        <w:br/>
        <w:t>в средствах массовой информации, от обозначения стоимости в иностранной валюте (условных денежных единицах) на территории Российской Федерации товаров, работ, услуг и иных объектов государственных прав, сумм сделок между резидентами Российской Федерации, показателей бюджетов всех уровней бюджетной системы Российской Федерации, размеров государственных</w:t>
      </w:r>
      <w:r w:rsidRPr="00A15D7D">
        <w:rPr>
          <w:color w:val="242424"/>
        </w:rPr>
        <w:br/>
      </w:r>
      <w:r w:rsidRPr="00A15D7D">
        <w:rPr>
          <w:color w:val="242424"/>
        </w:rPr>
        <w:lastRenderedPageBreak/>
        <w:t>и муниципальных заимствований, государст</w:t>
      </w:r>
      <w:r>
        <w:rPr>
          <w:color w:val="242424"/>
        </w:rPr>
        <w:t xml:space="preserve">венного и муниципального долга, </w:t>
      </w:r>
      <w:r w:rsidRPr="00A15D7D">
        <w:rPr>
          <w:color w:val="242424"/>
        </w:rPr>
        <w:t>за исключением случаев, когда это необходимо для точной перед</w:t>
      </w:r>
      <w:r>
        <w:rPr>
          <w:color w:val="242424"/>
        </w:rPr>
        <w:t xml:space="preserve">ачи сведений либо предусмотрено </w:t>
      </w:r>
      <w:r w:rsidRPr="00A15D7D">
        <w:rPr>
          <w:color w:val="242424"/>
        </w:rPr>
        <w:t>законодательством Российской Федерации, международными договорами Российской Федерации, обычаями делового оборота.</w:t>
      </w:r>
    </w:p>
    <w:p w:rsidR="00FD342C" w:rsidRPr="00A15D7D" w:rsidRDefault="00FD342C" w:rsidP="001E078F">
      <w:pPr>
        <w:pStyle w:val="ae"/>
        <w:spacing w:before="0" w:beforeAutospacing="0" w:after="0" w:afterAutospacing="0" w:line="238" w:lineRule="atLeast"/>
        <w:rPr>
          <w:color w:val="242424"/>
        </w:rPr>
      </w:pPr>
      <w:r w:rsidRPr="00A15D7D">
        <w:rPr>
          <w:color w:val="242424"/>
        </w:rPr>
        <w:t>2.2.19. Постоянно стремиться к обеспечению как можно более эффективного распоряжения ресурсами, находящимися в сфере его ответственности.</w:t>
      </w:r>
    </w:p>
    <w:p w:rsidR="00FD342C" w:rsidRPr="00A15D7D" w:rsidRDefault="00FD342C" w:rsidP="001E078F">
      <w:pPr>
        <w:pStyle w:val="ae"/>
        <w:spacing w:before="0" w:beforeAutospacing="0" w:after="0" w:afterAutospacing="0" w:line="238" w:lineRule="atLeast"/>
        <w:rPr>
          <w:color w:val="242424"/>
        </w:rPr>
      </w:pPr>
      <w:r w:rsidRPr="00A15D7D">
        <w:rPr>
          <w:color w:val="242424"/>
        </w:rPr>
        <w:t xml:space="preserve">2.3. Муниципальные служащие обязаны соблюдать Конституцию Российской Федерации, федеральные конституционные и федеральные законы, иные нормативные правовые акты Российской Федерации, областные законы и иные нормативные правовые акты </w:t>
      </w:r>
      <w:r w:rsidR="00FA50DF">
        <w:rPr>
          <w:color w:val="242424"/>
        </w:rPr>
        <w:t>Республики Дагестан</w:t>
      </w:r>
      <w:r w:rsidRPr="00A15D7D">
        <w:rPr>
          <w:color w:val="242424"/>
        </w:rPr>
        <w:t xml:space="preserve">, нормативные правовые акты органов местного самоуправления </w:t>
      </w:r>
      <w:r>
        <w:rPr>
          <w:color w:val="242424"/>
        </w:rPr>
        <w:t xml:space="preserve"> МО СП «</w:t>
      </w:r>
      <w:r w:rsidR="00FA50DF">
        <w:rPr>
          <w:color w:val="242424"/>
        </w:rPr>
        <w:t>сельсовет Нечаевский</w:t>
      </w:r>
      <w:r>
        <w:rPr>
          <w:color w:val="242424"/>
        </w:rPr>
        <w:t>» .</w:t>
      </w:r>
    </w:p>
    <w:p w:rsidR="00FD342C" w:rsidRPr="00A15D7D" w:rsidRDefault="00FD342C" w:rsidP="001E078F">
      <w:pPr>
        <w:pStyle w:val="ae"/>
        <w:spacing w:before="0" w:beforeAutospacing="0" w:after="0" w:afterAutospacing="0" w:line="238" w:lineRule="atLeast"/>
        <w:rPr>
          <w:color w:val="242424"/>
        </w:rPr>
      </w:pPr>
      <w:r w:rsidRPr="00A15D7D">
        <w:rPr>
          <w:color w:val="242424"/>
        </w:rPr>
        <w:t>2.4. Муниципальные служащие в своей деятельности не должны допускать нарушение законов и иных нормативных правовых актов, исходя из политической, экономической целесообразности либо по иным мотивам.</w:t>
      </w:r>
    </w:p>
    <w:p w:rsidR="00FD342C" w:rsidRPr="00A15D7D" w:rsidRDefault="00FD342C" w:rsidP="001E078F">
      <w:pPr>
        <w:pStyle w:val="ae"/>
        <w:spacing w:before="0" w:beforeAutospacing="0" w:after="0" w:afterAutospacing="0" w:line="238" w:lineRule="atLeast"/>
        <w:rPr>
          <w:color w:val="242424"/>
        </w:rPr>
      </w:pPr>
      <w:r w:rsidRPr="00A15D7D">
        <w:rPr>
          <w:color w:val="242424"/>
        </w:rPr>
        <w:t>2.5. Муниципальные служащие обязаны противодействовать проявлениям коррупции и предпринимать меры по ее профилактике в порядке, установленном законодательством Российской Федерации.</w:t>
      </w:r>
    </w:p>
    <w:p w:rsidR="00FD342C" w:rsidRPr="00A15D7D" w:rsidRDefault="00FD342C" w:rsidP="001E078F">
      <w:pPr>
        <w:pStyle w:val="ae"/>
        <w:spacing w:before="0" w:beforeAutospacing="0" w:after="0" w:afterAutospacing="0" w:line="238" w:lineRule="atLeast"/>
        <w:rPr>
          <w:color w:val="242424"/>
        </w:rPr>
      </w:pPr>
      <w:r w:rsidRPr="00A15D7D">
        <w:rPr>
          <w:color w:val="242424"/>
        </w:rPr>
        <w:t>2.6. Муниципальные служащие при исполнении ими должностных обязанностей не должны допускать личную заинтересованность, которая приводит или может привести к конфликту интересов.При назначении на должность муниципальной службы и исполнении должностных обязанностей муниципальный служащий обязан заявить о наличии или возможности наличия у него личной заинтересованности, которая влияет или может повлиять на надлежащее исполнение им должностных обязанностей.</w:t>
      </w:r>
    </w:p>
    <w:p w:rsidR="00FD342C" w:rsidRPr="00A15D7D" w:rsidRDefault="00FD342C" w:rsidP="001E078F">
      <w:pPr>
        <w:pStyle w:val="ae"/>
        <w:spacing w:before="0" w:beforeAutospacing="0" w:after="0" w:afterAutospacing="0" w:line="238" w:lineRule="atLeast"/>
        <w:rPr>
          <w:color w:val="242424"/>
        </w:rPr>
      </w:pPr>
      <w:r w:rsidRPr="00A15D7D">
        <w:rPr>
          <w:color w:val="242424"/>
        </w:rPr>
        <w:t>2.7. Муниципальный служащий обязан представлять сведения о доходах, расходах, об имуществе и обязательствах имущественного характера своих и членов своей семьи в соответствии с законодательством Российской Федерации.</w:t>
      </w:r>
    </w:p>
    <w:p w:rsidR="00FD342C" w:rsidRPr="00A15D7D" w:rsidRDefault="00FD342C" w:rsidP="001E078F">
      <w:pPr>
        <w:pStyle w:val="ae"/>
        <w:spacing w:before="0" w:beforeAutospacing="0" w:after="0" w:afterAutospacing="0" w:line="238" w:lineRule="atLeast"/>
        <w:rPr>
          <w:color w:val="242424"/>
        </w:rPr>
      </w:pPr>
      <w:r w:rsidRPr="00A15D7D">
        <w:rPr>
          <w:color w:val="242424"/>
        </w:rPr>
        <w:t>2.8. Муниципальный служащий обязан уведомлять представителя нанимателя,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FD342C" w:rsidRPr="00A15D7D" w:rsidRDefault="00FD342C" w:rsidP="001E078F">
      <w:pPr>
        <w:pStyle w:val="ae"/>
        <w:spacing w:before="0" w:beforeAutospacing="0" w:after="0" w:afterAutospacing="0" w:line="238" w:lineRule="atLeast"/>
        <w:rPr>
          <w:color w:val="242424"/>
        </w:rPr>
      </w:pPr>
      <w:r w:rsidRPr="00A15D7D">
        <w:rPr>
          <w:color w:val="242424"/>
        </w:rPr>
        <w:t>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обязанностью муниципального служащего.</w:t>
      </w:r>
    </w:p>
    <w:p w:rsidR="00FD342C" w:rsidRPr="00A15D7D" w:rsidRDefault="00FD342C" w:rsidP="001E078F">
      <w:pPr>
        <w:pStyle w:val="ae"/>
        <w:spacing w:before="0" w:beforeAutospacing="0" w:after="0" w:afterAutospacing="0" w:line="238" w:lineRule="atLeast"/>
        <w:rPr>
          <w:color w:val="242424"/>
        </w:rPr>
      </w:pPr>
      <w:r w:rsidRPr="00A15D7D">
        <w:rPr>
          <w:color w:val="242424"/>
        </w:rPr>
        <w:t>2.9. Муниципальному служаще</w:t>
      </w:r>
      <w:r>
        <w:rPr>
          <w:color w:val="242424"/>
        </w:rPr>
        <w:t xml:space="preserve">му запрещается получать в связи </w:t>
      </w:r>
      <w:r w:rsidRPr="00A15D7D">
        <w:rPr>
          <w:color w:val="242424"/>
        </w:rPr>
        <w:t>с исполнением им должностных обязанност</w:t>
      </w:r>
      <w:r>
        <w:rPr>
          <w:color w:val="242424"/>
        </w:rPr>
        <w:t xml:space="preserve">ей вознаграждения от физических </w:t>
      </w:r>
      <w:r w:rsidRPr="00A15D7D">
        <w:rPr>
          <w:color w:val="242424"/>
        </w:rPr>
        <w:t xml:space="preserve">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соответственно собственностью </w:t>
      </w:r>
      <w:r>
        <w:rPr>
          <w:color w:val="242424"/>
        </w:rPr>
        <w:t>МО СП «</w:t>
      </w:r>
      <w:r w:rsidR="00FA50DF">
        <w:rPr>
          <w:color w:val="242424"/>
        </w:rPr>
        <w:t>сельсовет Нечаевский</w:t>
      </w:r>
      <w:r>
        <w:rPr>
          <w:color w:val="242424"/>
        </w:rPr>
        <w:t xml:space="preserve">» </w:t>
      </w:r>
      <w:r w:rsidRPr="00A15D7D">
        <w:rPr>
          <w:color w:val="242424"/>
        </w:rPr>
        <w:t>и передаются муниципальным служащим по акту в орган местного самоуправления, в котором он замещает должность муниципальной службы, за исключением случаев, установленных законодательством Российской Федерации.</w:t>
      </w:r>
    </w:p>
    <w:p w:rsidR="00FD342C" w:rsidRPr="00A15D7D" w:rsidRDefault="00FD342C" w:rsidP="001E078F">
      <w:pPr>
        <w:pStyle w:val="ae"/>
        <w:spacing w:before="0" w:beforeAutospacing="0" w:after="0" w:afterAutospacing="0" w:line="238" w:lineRule="atLeast"/>
        <w:rPr>
          <w:color w:val="242424"/>
        </w:rPr>
      </w:pPr>
      <w:r w:rsidRPr="00A15D7D">
        <w:rPr>
          <w:color w:val="242424"/>
        </w:rPr>
        <w:t>2.10. Муниципальный служащий может обрабатывать и передавать служебную информацию при соблюдении действующих в органе местного самоуправления норм и требований, принятых в соответствии с законодательством Российской Федерации.</w:t>
      </w:r>
    </w:p>
    <w:p w:rsidR="00FD342C" w:rsidRPr="00A15D7D" w:rsidRDefault="00FD342C" w:rsidP="001E078F">
      <w:pPr>
        <w:pStyle w:val="ae"/>
        <w:spacing w:before="0" w:beforeAutospacing="0" w:after="0" w:afterAutospacing="0" w:line="238" w:lineRule="atLeast"/>
        <w:rPr>
          <w:color w:val="242424"/>
        </w:rPr>
      </w:pPr>
      <w:r w:rsidRPr="00A15D7D">
        <w:rPr>
          <w:color w:val="242424"/>
        </w:rPr>
        <w:t>2.11. Муниципальный служащий обязан</w:t>
      </w:r>
      <w:r>
        <w:rPr>
          <w:color w:val="242424"/>
        </w:rPr>
        <w:t xml:space="preserve"> принимать соответствующие меры </w:t>
      </w:r>
      <w:r w:rsidRPr="00A15D7D">
        <w:rPr>
          <w:color w:val="242424"/>
        </w:rPr>
        <w:t>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должностных обязанностей.</w:t>
      </w:r>
    </w:p>
    <w:p w:rsidR="00FD342C" w:rsidRPr="00A15D7D" w:rsidRDefault="00FD342C" w:rsidP="001E078F">
      <w:pPr>
        <w:pStyle w:val="ae"/>
        <w:spacing w:before="0" w:beforeAutospacing="0" w:after="0" w:afterAutospacing="0" w:line="238" w:lineRule="atLeast"/>
        <w:rPr>
          <w:color w:val="242424"/>
        </w:rPr>
      </w:pPr>
      <w:r w:rsidRPr="00A15D7D">
        <w:rPr>
          <w:color w:val="242424"/>
        </w:rPr>
        <w:t xml:space="preserve">2.12. Муниципальный служащий, наделенный организационно-распорядительными полномочиями по отношению к другим муниципальным служащим, должен быть для них образцом профессионализма, безупречной репутации, способствовать формированию в органе </w:t>
      </w:r>
      <w:r w:rsidRPr="00A15D7D">
        <w:rPr>
          <w:color w:val="242424"/>
        </w:rPr>
        <w:lastRenderedPageBreak/>
        <w:t>местн</w:t>
      </w:r>
      <w:r>
        <w:rPr>
          <w:color w:val="242424"/>
        </w:rPr>
        <w:t xml:space="preserve">ого самоуправления либо </w:t>
      </w:r>
      <w:r w:rsidRPr="00A15D7D">
        <w:rPr>
          <w:color w:val="242424"/>
        </w:rPr>
        <w:t>его подразделении благоприятного для эффективной работы морально-психологического климата.</w:t>
      </w:r>
    </w:p>
    <w:p w:rsidR="00FD342C" w:rsidRPr="00A15D7D" w:rsidRDefault="00FD342C" w:rsidP="001E078F">
      <w:pPr>
        <w:pStyle w:val="ae"/>
        <w:spacing w:before="0" w:beforeAutospacing="0" w:after="0" w:afterAutospacing="0" w:line="238" w:lineRule="atLeast"/>
        <w:rPr>
          <w:color w:val="242424"/>
        </w:rPr>
      </w:pPr>
      <w:r w:rsidRPr="00A15D7D">
        <w:rPr>
          <w:color w:val="242424"/>
        </w:rPr>
        <w:t>2.13. Муниципальный служащий, наделенный организационно-распорядительными полномочиями по отношению к другим муниципальным служащим, призван:</w:t>
      </w:r>
    </w:p>
    <w:p w:rsidR="00FD342C" w:rsidRPr="00A15D7D" w:rsidRDefault="00FD342C" w:rsidP="001E078F">
      <w:pPr>
        <w:pStyle w:val="ae"/>
        <w:spacing w:before="0" w:beforeAutospacing="0" w:after="0" w:afterAutospacing="0" w:line="238" w:lineRule="atLeast"/>
        <w:rPr>
          <w:color w:val="242424"/>
        </w:rPr>
      </w:pPr>
      <w:r w:rsidRPr="00A15D7D">
        <w:rPr>
          <w:color w:val="242424"/>
        </w:rPr>
        <w:t>2.13.1. Принимать меры по предотвращению и урегулированию конфликта интересов.</w:t>
      </w:r>
    </w:p>
    <w:p w:rsidR="00FD342C" w:rsidRPr="00A15D7D" w:rsidRDefault="00FD342C" w:rsidP="001E078F">
      <w:pPr>
        <w:pStyle w:val="ae"/>
        <w:spacing w:before="0" w:beforeAutospacing="0" w:after="0" w:afterAutospacing="0" w:line="238" w:lineRule="atLeast"/>
        <w:rPr>
          <w:color w:val="242424"/>
        </w:rPr>
      </w:pPr>
      <w:r w:rsidRPr="00A15D7D">
        <w:rPr>
          <w:color w:val="242424"/>
        </w:rPr>
        <w:t>2.13.2. Принимать меры по предупреждению коррупции.</w:t>
      </w:r>
    </w:p>
    <w:p w:rsidR="00FD342C" w:rsidRPr="00A15D7D" w:rsidRDefault="00FD342C" w:rsidP="001E078F">
      <w:pPr>
        <w:pStyle w:val="ae"/>
        <w:spacing w:before="0" w:beforeAutospacing="0" w:after="0" w:afterAutospacing="0" w:line="238" w:lineRule="atLeast"/>
        <w:rPr>
          <w:color w:val="242424"/>
        </w:rPr>
      </w:pPr>
      <w:r w:rsidRPr="00A15D7D">
        <w:rPr>
          <w:color w:val="242424"/>
        </w:rPr>
        <w:t>2.13.3. Не допускать случаев при</w:t>
      </w:r>
      <w:r>
        <w:rPr>
          <w:color w:val="242424"/>
        </w:rPr>
        <w:t xml:space="preserve">нуждения муниципальных служащих </w:t>
      </w:r>
      <w:r w:rsidRPr="00A15D7D">
        <w:rPr>
          <w:color w:val="242424"/>
        </w:rPr>
        <w:t>к участию в деятельности политических партий и общественных объединений.</w:t>
      </w:r>
    </w:p>
    <w:p w:rsidR="00FD342C" w:rsidRPr="00A15D7D" w:rsidRDefault="00FD342C" w:rsidP="001E078F">
      <w:pPr>
        <w:pStyle w:val="ae"/>
        <w:spacing w:before="0" w:beforeAutospacing="0" w:after="0" w:afterAutospacing="0" w:line="238" w:lineRule="atLeast"/>
        <w:rPr>
          <w:color w:val="242424"/>
        </w:rPr>
      </w:pPr>
      <w:r w:rsidRPr="00A15D7D">
        <w:rPr>
          <w:color w:val="242424"/>
        </w:rPr>
        <w:t>2.14. Муниципальный служащий, наделенный организационно-распорядительными полномочиями по отношению к другим муниципальным служащим, должен принимать</w:t>
      </w:r>
      <w:r>
        <w:rPr>
          <w:color w:val="242424"/>
        </w:rPr>
        <w:t xml:space="preserve"> меры к тому, чтобы подчиненные </w:t>
      </w:r>
      <w:r w:rsidRPr="00A15D7D">
        <w:rPr>
          <w:color w:val="242424"/>
        </w:rPr>
        <w:t>ему муниципальные служащие не допускали коррупционно опасного поведения, своим личным поведением подавать прим</w:t>
      </w:r>
      <w:r>
        <w:rPr>
          <w:color w:val="242424"/>
        </w:rPr>
        <w:t xml:space="preserve">ер честности, беспристрастности </w:t>
      </w:r>
      <w:r w:rsidRPr="00A15D7D">
        <w:rPr>
          <w:color w:val="242424"/>
        </w:rPr>
        <w:t>и справедливости.</w:t>
      </w:r>
    </w:p>
    <w:p w:rsidR="00FD342C" w:rsidRDefault="00FD342C" w:rsidP="001E078F">
      <w:pPr>
        <w:pStyle w:val="ae"/>
        <w:spacing w:before="0" w:beforeAutospacing="0" w:after="0" w:afterAutospacing="0" w:line="238" w:lineRule="atLeast"/>
        <w:rPr>
          <w:color w:val="242424"/>
        </w:rPr>
      </w:pPr>
      <w:r w:rsidRPr="00A15D7D">
        <w:rPr>
          <w:color w:val="242424"/>
        </w:rPr>
        <w:t>2.15. Муниципальный служащий, наделенный организационно-распорядительными полномочиями по отношению к другим муниципальным служащим, несет ответственность в соответствии с законодательством Российской Федерации за действия или бездействие подчиненных</w:t>
      </w:r>
      <w:r w:rsidRPr="00A15D7D">
        <w:rPr>
          <w:color w:val="242424"/>
        </w:rPr>
        <w:br/>
        <w:t>ему сотрудников, нарушающих принципы этики и правила служебного поведения, если он не принял меры по не</w:t>
      </w:r>
      <w:r>
        <w:rPr>
          <w:color w:val="242424"/>
        </w:rPr>
        <w:t xml:space="preserve">допущению таких действий </w:t>
      </w:r>
      <w:r w:rsidRPr="00A15D7D">
        <w:rPr>
          <w:color w:val="242424"/>
        </w:rPr>
        <w:t>или бездействия.</w:t>
      </w:r>
    </w:p>
    <w:p w:rsidR="00FD342C" w:rsidRPr="00A15D7D" w:rsidRDefault="00FD342C" w:rsidP="001E078F">
      <w:pPr>
        <w:pStyle w:val="ae"/>
        <w:spacing w:before="0" w:beforeAutospacing="0" w:after="0" w:afterAutospacing="0" w:line="238" w:lineRule="atLeast"/>
        <w:rPr>
          <w:color w:val="242424"/>
        </w:rPr>
      </w:pPr>
    </w:p>
    <w:p w:rsidR="00FD342C" w:rsidRPr="00A15D7D" w:rsidRDefault="00FD342C" w:rsidP="001E078F">
      <w:pPr>
        <w:pStyle w:val="ae"/>
        <w:spacing w:before="0" w:beforeAutospacing="0" w:after="0" w:afterAutospacing="0" w:line="238" w:lineRule="atLeast"/>
        <w:rPr>
          <w:b/>
          <w:color w:val="242424"/>
        </w:rPr>
      </w:pPr>
      <w:r w:rsidRPr="00A15D7D">
        <w:rPr>
          <w:b/>
          <w:color w:val="242424"/>
        </w:rPr>
        <w:t>3. Рекомендательные этические правила служебногоповедения муниципальных служащих</w:t>
      </w:r>
    </w:p>
    <w:p w:rsidR="00FD342C" w:rsidRPr="00A15D7D" w:rsidRDefault="00FD342C" w:rsidP="001E078F">
      <w:pPr>
        <w:pStyle w:val="ae"/>
        <w:spacing w:before="0" w:beforeAutospacing="0" w:after="0" w:afterAutospacing="0" w:line="238" w:lineRule="atLeast"/>
        <w:rPr>
          <w:color w:val="242424"/>
        </w:rPr>
      </w:pPr>
      <w:r w:rsidRPr="00A15D7D">
        <w:rPr>
          <w:color w:val="242424"/>
        </w:rPr>
        <w:t>3.1. В служебном поведении муниципальному служащему необходимо исходить из конституционных положени</w:t>
      </w:r>
      <w:r>
        <w:rPr>
          <w:color w:val="242424"/>
        </w:rPr>
        <w:t xml:space="preserve">й о том, что человек, его права </w:t>
      </w:r>
      <w:r w:rsidRPr="00A15D7D">
        <w:rPr>
          <w:color w:val="242424"/>
        </w:rPr>
        <w:t>и свободы являются высшей ценностью</w:t>
      </w:r>
      <w:r>
        <w:rPr>
          <w:color w:val="242424"/>
        </w:rPr>
        <w:t xml:space="preserve"> и каждый гражданин имеет право </w:t>
      </w:r>
      <w:r w:rsidRPr="00A15D7D">
        <w:rPr>
          <w:color w:val="242424"/>
        </w:rPr>
        <w:t>на неприкосновенность частной жизни, личную и семейную тайну, защиту чести, достоинства, своего доброго имени.</w:t>
      </w:r>
    </w:p>
    <w:p w:rsidR="00FD342C" w:rsidRPr="00A15D7D" w:rsidRDefault="00FD342C" w:rsidP="001E078F">
      <w:pPr>
        <w:pStyle w:val="ae"/>
        <w:spacing w:before="0" w:beforeAutospacing="0" w:after="0" w:afterAutospacing="0" w:line="238" w:lineRule="atLeast"/>
        <w:rPr>
          <w:color w:val="242424"/>
        </w:rPr>
      </w:pPr>
      <w:r w:rsidRPr="00A15D7D">
        <w:rPr>
          <w:color w:val="242424"/>
        </w:rPr>
        <w:t>3.2. В служебном поведении муниципальный служащий воздерживается от:</w:t>
      </w:r>
    </w:p>
    <w:p w:rsidR="00FD342C" w:rsidRPr="00A15D7D" w:rsidRDefault="00FD342C" w:rsidP="001E078F">
      <w:pPr>
        <w:pStyle w:val="ae"/>
        <w:spacing w:before="0" w:beforeAutospacing="0" w:after="0" w:afterAutospacing="0" w:line="238" w:lineRule="atLeast"/>
        <w:rPr>
          <w:color w:val="242424"/>
        </w:rPr>
      </w:pPr>
      <w:r w:rsidRPr="00A15D7D">
        <w:rPr>
          <w:color w:val="242424"/>
        </w:rPr>
        <w:t>3.2.1.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FD342C" w:rsidRPr="00A15D7D" w:rsidRDefault="00FD342C" w:rsidP="001E078F">
      <w:pPr>
        <w:pStyle w:val="ae"/>
        <w:spacing w:before="0" w:beforeAutospacing="0" w:after="0" w:afterAutospacing="0" w:line="238" w:lineRule="atLeast"/>
        <w:rPr>
          <w:color w:val="242424"/>
        </w:rPr>
      </w:pPr>
      <w:r w:rsidRPr="00A15D7D">
        <w:rPr>
          <w:color w:val="242424"/>
        </w:rPr>
        <w:t>3.2.2. Грубости, проявлений пренебрежительного тона, заносчивости, предвзятых замечаний, предъявления неправомерных, незаслуженных обвинений.</w:t>
      </w:r>
    </w:p>
    <w:p w:rsidR="00FD342C" w:rsidRPr="00A15D7D" w:rsidRDefault="00FD342C" w:rsidP="001E078F">
      <w:pPr>
        <w:pStyle w:val="ae"/>
        <w:spacing w:before="0" w:beforeAutospacing="0" w:after="0" w:afterAutospacing="0" w:line="238" w:lineRule="atLeast"/>
        <w:rPr>
          <w:color w:val="242424"/>
        </w:rPr>
      </w:pPr>
      <w:r w:rsidRPr="00A15D7D">
        <w:rPr>
          <w:color w:val="242424"/>
        </w:rPr>
        <w:t>3.2.3. Угроз, оскорбительных выражений или реплик, действий, препятствующих нормальному общению или провоцирующих противоправное поведение.</w:t>
      </w:r>
    </w:p>
    <w:p w:rsidR="00FD342C" w:rsidRPr="00A15D7D" w:rsidRDefault="00FD342C" w:rsidP="001E078F">
      <w:pPr>
        <w:pStyle w:val="ae"/>
        <w:spacing w:before="0" w:beforeAutospacing="0" w:after="0" w:afterAutospacing="0" w:line="238" w:lineRule="atLeast"/>
        <w:rPr>
          <w:color w:val="242424"/>
        </w:rPr>
      </w:pPr>
      <w:r w:rsidRPr="00A15D7D">
        <w:rPr>
          <w:color w:val="242424"/>
        </w:rPr>
        <w:t>3.2.4. Курения во время служебных совещаний, бесед, иного служебного общения с гражданами.</w:t>
      </w:r>
    </w:p>
    <w:p w:rsidR="00FD342C" w:rsidRPr="00A15D7D" w:rsidRDefault="00FD342C" w:rsidP="00FD342C">
      <w:pPr>
        <w:pStyle w:val="ae"/>
        <w:spacing w:before="0" w:beforeAutospacing="0" w:after="0" w:afterAutospacing="0" w:line="238" w:lineRule="atLeast"/>
        <w:jc w:val="both"/>
        <w:rPr>
          <w:color w:val="242424"/>
        </w:rPr>
      </w:pPr>
      <w:r w:rsidRPr="00A15D7D">
        <w:rPr>
          <w:color w:val="242424"/>
        </w:rPr>
        <w:t>3.3. Муниципальные служащие призваны способствовать своим служебным поведением установлению в кол</w:t>
      </w:r>
      <w:r>
        <w:rPr>
          <w:color w:val="242424"/>
        </w:rPr>
        <w:t xml:space="preserve">лективе деловых взаимоотношений </w:t>
      </w:r>
      <w:r w:rsidRPr="00A15D7D">
        <w:rPr>
          <w:color w:val="242424"/>
        </w:rPr>
        <w:t>и конструктивного сотрудничества друг с другом.Муниципальные служащие должны быть вежливыми, доброжелательными, корректными, внимательными и проявлять терпимость в общении с гражданами и коллегами.</w:t>
      </w:r>
    </w:p>
    <w:p w:rsidR="00FD342C" w:rsidRDefault="00FD342C" w:rsidP="00FD342C">
      <w:pPr>
        <w:pStyle w:val="ae"/>
        <w:spacing w:before="0" w:beforeAutospacing="0" w:after="0" w:afterAutospacing="0" w:line="238" w:lineRule="atLeast"/>
        <w:jc w:val="both"/>
        <w:rPr>
          <w:color w:val="242424"/>
        </w:rPr>
      </w:pPr>
      <w:r w:rsidRPr="00A15D7D">
        <w:rPr>
          <w:color w:val="242424"/>
        </w:rPr>
        <w:t>3.4. Внешний вид муниципального служащего при исполнении</w:t>
      </w:r>
      <w:r w:rsidRPr="00A15D7D">
        <w:rPr>
          <w:color w:val="242424"/>
        </w:rPr>
        <w:br/>
        <w:t>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государственным органам и органам местного самоуправления, соответствовать общепринятому деловому стилю, который отличают официальность, сдержанность, традиционность, аккуратность.</w:t>
      </w:r>
    </w:p>
    <w:p w:rsidR="00FD342C" w:rsidRPr="00A15D7D" w:rsidRDefault="00FD342C" w:rsidP="00FD342C">
      <w:pPr>
        <w:pStyle w:val="ae"/>
        <w:spacing w:before="0" w:beforeAutospacing="0" w:after="0" w:afterAutospacing="0" w:line="238" w:lineRule="atLeast"/>
        <w:jc w:val="both"/>
        <w:rPr>
          <w:color w:val="242424"/>
        </w:rPr>
      </w:pPr>
    </w:p>
    <w:p w:rsidR="00FD342C" w:rsidRPr="00A15D7D" w:rsidRDefault="00FD342C" w:rsidP="00FD342C">
      <w:pPr>
        <w:pStyle w:val="ae"/>
        <w:spacing w:before="0" w:beforeAutospacing="0" w:after="0" w:afterAutospacing="0" w:line="238" w:lineRule="atLeast"/>
        <w:jc w:val="both"/>
        <w:rPr>
          <w:b/>
          <w:color w:val="242424"/>
        </w:rPr>
      </w:pPr>
      <w:r w:rsidRPr="00A15D7D">
        <w:rPr>
          <w:b/>
          <w:color w:val="242424"/>
        </w:rPr>
        <w:t>4. Ответственность за нарушение положений Кодекса</w:t>
      </w:r>
    </w:p>
    <w:p w:rsidR="00FD342C" w:rsidRPr="00A15D7D" w:rsidRDefault="00FD342C" w:rsidP="00FD342C">
      <w:pPr>
        <w:pStyle w:val="ae"/>
        <w:spacing w:before="0" w:beforeAutospacing="0" w:after="0" w:afterAutospacing="0" w:line="238" w:lineRule="atLeast"/>
        <w:jc w:val="both"/>
        <w:rPr>
          <w:color w:val="242424"/>
        </w:rPr>
      </w:pPr>
      <w:r w:rsidRPr="00A15D7D">
        <w:rPr>
          <w:color w:val="242424"/>
        </w:rPr>
        <w:t>4.1. Нарушение муниципальным служащим положений Кодекса подлежит моральному осуждению на заседании соответствующей комиссии по соблюдению требований к служебному поведению муниципальных служащих и урегулированию конфликта интересов, а в случаях, предусмотренных федеральными законами, нарушение положений Кодекса влечет применение к муниципальному служащему мер юридической ответственности.</w:t>
      </w:r>
    </w:p>
    <w:p w:rsidR="00FD342C" w:rsidRPr="00A15D7D" w:rsidRDefault="00FD342C" w:rsidP="00FD342C">
      <w:pPr>
        <w:pStyle w:val="ae"/>
        <w:spacing w:before="0" w:beforeAutospacing="0" w:after="0" w:afterAutospacing="0" w:line="238" w:lineRule="atLeast"/>
        <w:jc w:val="both"/>
        <w:rPr>
          <w:color w:val="242424"/>
        </w:rPr>
      </w:pPr>
      <w:r w:rsidRPr="00A15D7D">
        <w:rPr>
          <w:color w:val="242424"/>
        </w:rPr>
        <w:lastRenderedPageBreak/>
        <w:t>Соблюдение муниципальными служащими Кодекса учитывается при проведении аттестаций, формировании кадрового резерва для выдвижения на вышестоящие должности, а также при наложении дисциплинарных взысканий. </w:t>
      </w:r>
    </w:p>
    <w:p w:rsidR="00892C2C" w:rsidRDefault="00892C2C" w:rsidP="00892C2C">
      <w:pPr>
        <w:pStyle w:val="paragraph"/>
        <w:spacing w:before="0" w:beforeAutospacing="0" w:after="0" w:afterAutospacing="0"/>
        <w:jc w:val="center"/>
        <w:textAlignment w:val="baseline"/>
        <w:rPr>
          <w:rStyle w:val="normaltextrun"/>
          <w:b/>
          <w:bCs/>
          <w:sz w:val="28"/>
          <w:szCs w:val="28"/>
        </w:rPr>
      </w:pPr>
      <w:r>
        <w:rPr>
          <w:noProof/>
          <w:color w:val="000066"/>
        </w:rPr>
        <w:drawing>
          <wp:inline distT="0" distB="0" distL="0" distR="0">
            <wp:extent cx="699770" cy="699770"/>
            <wp:effectExtent l="19050" t="0" r="5080" b="0"/>
            <wp:docPr id="294"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892C2C" w:rsidRDefault="00892C2C" w:rsidP="00892C2C">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892C2C" w:rsidRDefault="00892C2C" w:rsidP="00892C2C">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892C2C" w:rsidRDefault="00892C2C" w:rsidP="00892C2C">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892C2C" w:rsidRDefault="00892C2C" w:rsidP="00892C2C">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892C2C" w:rsidTr="0024695F">
        <w:trPr>
          <w:trHeight w:val="360"/>
          <w:jc w:val="center"/>
        </w:trPr>
        <w:tc>
          <w:tcPr>
            <w:tcW w:w="9463" w:type="dxa"/>
            <w:tcBorders>
              <w:top w:val="thinThickSmallGap" w:sz="24" w:space="0" w:color="auto"/>
              <w:left w:val="nil"/>
              <w:bottom w:val="nil"/>
              <w:right w:val="nil"/>
            </w:tcBorders>
          </w:tcPr>
          <w:p w:rsidR="00892C2C" w:rsidRPr="00CE3212" w:rsidRDefault="00892C2C" w:rsidP="0024695F">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892C2C" w:rsidRDefault="00892C2C" w:rsidP="0024695F">
            <w:pPr>
              <w:spacing w:line="276" w:lineRule="auto"/>
              <w:ind w:firstLine="284"/>
              <w:jc w:val="center"/>
              <w:rPr>
                <w:color w:val="000066"/>
                <w:sz w:val="12"/>
                <w:szCs w:val="12"/>
              </w:rPr>
            </w:pPr>
          </w:p>
        </w:tc>
      </w:tr>
    </w:tbl>
    <w:p w:rsidR="00892C2C" w:rsidRDefault="00892C2C" w:rsidP="00892C2C">
      <w:pPr>
        <w:pStyle w:val="a5"/>
        <w:rPr>
          <w:rFonts w:ascii="Times New Roman" w:hAnsi="Times New Roman" w:cs="Times New Roman"/>
          <w:b/>
          <w:sz w:val="40"/>
          <w:szCs w:val="40"/>
        </w:rPr>
      </w:pPr>
      <w:r>
        <w:rPr>
          <w:rFonts w:ascii="Times New Roman" w:hAnsi="Times New Roman" w:cs="Times New Roman"/>
          <w:sz w:val="28"/>
          <w:szCs w:val="28"/>
        </w:rPr>
        <w:t>14</w:t>
      </w:r>
      <w:r w:rsidRPr="00E54CF3">
        <w:rPr>
          <w:rFonts w:ascii="Times New Roman" w:hAnsi="Times New Roman" w:cs="Times New Roman"/>
          <w:sz w:val="28"/>
          <w:szCs w:val="28"/>
        </w:rPr>
        <w:t>.</w:t>
      </w:r>
      <w:r>
        <w:rPr>
          <w:rFonts w:ascii="Times New Roman" w:hAnsi="Times New Roman" w:cs="Times New Roman"/>
          <w:sz w:val="28"/>
          <w:szCs w:val="28"/>
        </w:rPr>
        <w:t>02</w:t>
      </w:r>
      <w:r w:rsidRPr="00E54CF3">
        <w:rPr>
          <w:rFonts w:ascii="Times New Roman" w:hAnsi="Times New Roman" w:cs="Times New Roman"/>
          <w:sz w:val="28"/>
          <w:szCs w:val="28"/>
        </w:rPr>
        <w:t>.202</w:t>
      </w:r>
      <w:r>
        <w:rPr>
          <w:rFonts w:ascii="Times New Roman" w:hAnsi="Times New Roman" w:cs="Times New Roman"/>
          <w:sz w:val="28"/>
          <w:szCs w:val="28"/>
        </w:rPr>
        <w:t>3                            № 08</w:t>
      </w:r>
      <w:r w:rsidRPr="00E54CF3">
        <w:rPr>
          <w:rFonts w:ascii="Times New Roman" w:hAnsi="Times New Roman" w:cs="Times New Roman"/>
          <w:sz w:val="28"/>
          <w:szCs w:val="28"/>
        </w:rPr>
        <w:t>-П</w:t>
      </w:r>
    </w:p>
    <w:p w:rsidR="00FD342C" w:rsidRDefault="00FD342C" w:rsidP="00FD342C">
      <w:pPr>
        <w:pStyle w:val="a5"/>
        <w:jc w:val="center"/>
        <w:rPr>
          <w:rFonts w:ascii="Times New Roman" w:hAnsi="Times New Roman" w:cs="Times New Roman"/>
          <w:b/>
          <w:bCs/>
          <w:color w:val="000000" w:themeColor="text1"/>
          <w:sz w:val="28"/>
          <w:szCs w:val="28"/>
        </w:rPr>
      </w:pPr>
    </w:p>
    <w:p w:rsidR="00FD342C" w:rsidRPr="0058714B" w:rsidRDefault="00102025" w:rsidP="00FD342C">
      <w:pPr>
        <w:pStyle w:val="a5"/>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ПОСТАНОВЛЕНИЕ</w:t>
      </w:r>
    </w:p>
    <w:p w:rsidR="00FD342C" w:rsidRPr="004B1A12" w:rsidRDefault="00FD342C" w:rsidP="00FD342C">
      <w:pPr>
        <w:pStyle w:val="ae"/>
        <w:spacing w:before="0" w:beforeAutospacing="0" w:after="0" w:afterAutospacing="0"/>
        <w:rPr>
          <w:b/>
          <w:color w:val="000000"/>
          <w:sz w:val="28"/>
          <w:szCs w:val="28"/>
        </w:rPr>
      </w:pPr>
      <w:r w:rsidRPr="004B1A12">
        <w:rPr>
          <w:b/>
          <w:sz w:val="28"/>
          <w:szCs w:val="28"/>
        </w:rPr>
        <w:t xml:space="preserve">                       Об утверждении Антикоррупционной политики администрации               </w:t>
      </w:r>
    </w:p>
    <w:p w:rsidR="00FD342C" w:rsidRDefault="00FD342C" w:rsidP="00FD342C">
      <w:pPr>
        <w:jc w:val="center"/>
        <w:rPr>
          <w:rFonts w:ascii="Times New Roman" w:hAnsi="Times New Roman" w:cs="Times New Roman"/>
          <w:b/>
          <w:sz w:val="28"/>
          <w:szCs w:val="28"/>
        </w:rPr>
      </w:pPr>
      <w:r w:rsidRPr="00CD20FC">
        <w:rPr>
          <w:rFonts w:ascii="Times New Roman" w:hAnsi="Times New Roman" w:cs="Times New Roman"/>
          <w:b/>
          <w:sz w:val="28"/>
          <w:szCs w:val="28"/>
        </w:rPr>
        <w:t>МО СП «</w:t>
      </w:r>
      <w:r w:rsidR="00FA50DF">
        <w:rPr>
          <w:rFonts w:ascii="Times New Roman" w:hAnsi="Times New Roman" w:cs="Times New Roman"/>
          <w:b/>
          <w:sz w:val="28"/>
          <w:szCs w:val="28"/>
        </w:rPr>
        <w:t>сельсовет Нечаевский</w:t>
      </w:r>
      <w:r>
        <w:rPr>
          <w:rFonts w:ascii="Times New Roman" w:hAnsi="Times New Roman" w:cs="Times New Roman"/>
          <w:b/>
          <w:sz w:val="28"/>
          <w:szCs w:val="28"/>
        </w:rPr>
        <w:t xml:space="preserve">» </w:t>
      </w:r>
      <w:r w:rsidRPr="00CD20FC">
        <w:rPr>
          <w:rFonts w:ascii="Times New Roman" w:hAnsi="Times New Roman" w:cs="Times New Roman"/>
          <w:b/>
          <w:sz w:val="28"/>
          <w:szCs w:val="28"/>
        </w:rPr>
        <w:t xml:space="preserve">Кизилюртовского района,Республики Дагестан  </w:t>
      </w:r>
    </w:p>
    <w:p w:rsidR="00FD342C" w:rsidRPr="00CD20FC" w:rsidRDefault="00FD342C" w:rsidP="00FD342C">
      <w:pPr>
        <w:jc w:val="center"/>
        <w:rPr>
          <w:rFonts w:ascii="Times New Roman" w:hAnsi="Times New Roman" w:cs="Times New Roman"/>
          <w:b/>
          <w:sz w:val="28"/>
          <w:szCs w:val="28"/>
        </w:rPr>
      </w:pPr>
    </w:p>
    <w:p w:rsidR="00FD342C" w:rsidRPr="00D367EA" w:rsidRDefault="00FD342C" w:rsidP="00FD342C">
      <w:pPr>
        <w:rPr>
          <w:rFonts w:ascii="Times New Roman" w:hAnsi="Times New Roman" w:cs="Times New Roman"/>
          <w:sz w:val="24"/>
          <w:szCs w:val="24"/>
        </w:rPr>
      </w:pPr>
    </w:p>
    <w:p w:rsidR="00FD342C" w:rsidRDefault="00FD342C" w:rsidP="00FD342C">
      <w:pPr>
        <w:pStyle w:val="ae"/>
        <w:spacing w:before="0" w:beforeAutospacing="0" w:after="0" w:afterAutospacing="0"/>
        <w:rPr>
          <w:sz w:val="28"/>
          <w:szCs w:val="28"/>
        </w:rPr>
      </w:pPr>
      <w:r w:rsidRPr="00D367EA">
        <w:tab/>
      </w:r>
      <w:r w:rsidRPr="00D367EA">
        <w:rPr>
          <w:shd w:val="clear" w:color="auto" w:fill="FFFFFF"/>
        </w:rPr>
        <w:t xml:space="preserve">В целях реализации статьи 13.3 Федерального закона от 25.12.2008 № 273-ФЗ                                   «О противодействии коррупции», руководствуясь </w:t>
      </w:r>
      <w:hyperlink r:id="rId96" w:history="1">
        <w:r w:rsidRPr="00D367EA">
          <w:rPr>
            <w:rStyle w:val="af5"/>
          </w:rPr>
          <w:t>методическими рекомендаци</w:t>
        </w:r>
      </w:hyperlink>
      <w:r w:rsidRPr="00D367EA">
        <w:t>ями по разработке и принятию организациями мер по предупреждению и противодействию коррупции, утвержденных Министерством труда и социальной защиты РФ  8 ноября 2013 года</w:t>
      </w:r>
      <w:r w:rsidRPr="00D367EA">
        <w:rPr>
          <w:color w:val="000000"/>
        </w:rPr>
        <w:t>администрация МО СП«</w:t>
      </w:r>
      <w:r w:rsidR="00FA50DF">
        <w:rPr>
          <w:color w:val="000000"/>
        </w:rPr>
        <w:t>сельсовет Нечаевский</w:t>
      </w:r>
      <w:r w:rsidRPr="00D367EA">
        <w:rPr>
          <w:color w:val="000000"/>
        </w:rPr>
        <w:t xml:space="preserve">»  </w:t>
      </w:r>
      <w:r w:rsidRPr="00D367EA">
        <w:t>Поставляет:</w:t>
      </w:r>
    </w:p>
    <w:p w:rsidR="00FD342C" w:rsidRPr="00D367EA" w:rsidRDefault="00FD342C" w:rsidP="00FD342C">
      <w:pPr>
        <w:pStyle w:val="ae"/>
        <w:spacing w:before="0" w:beforeAutospacing="0" w:after="0" w:afterAutospacing="0"/>
        <w:rPr>
          <w:color w:val="000000"/>
          <w:sz w:val="27"/>
          <w:szCs w:val="27"/>
        </w:rPr>
      </w:pPr>
    </w:p>
    <w:p w:rsidR="00FD342C" w:rsidRDefault="00FD342C" w:rsidP="00FD342C">
      <w:pPr>
        <w:ind w:left="567"/>
        <w:rPr>
          <w:rFonts w:ascii="Times New Roman" w:hAnsi="Times New Roman" w:cs="Times New Roman"/>
          <w:sz w:val="24"/>
          <w:szCs w:val="24"/>
        </w:rPr>
      </w:pPr>
      <w:r>
        <w:rPr>
          <w:rFonts w:ascii="Times New Roman" w:hAnsi="Times New Roman" w:cs="Times New Roman"/>
          <w:sz w:val="24"/>
          <w:szCs w:val="24"/>
        </w:rPr>
        <w:t xml:space="preserve">1. </w:t>
      </w:r>
      <w:r w:rsidRPr="007648C6">
        <w:rPr>
          <w:rFonts w:ascii="Times New Roman" w:hAnsi="Times New Roman" w:cs="Times New Roman"/>
          <w:sz w:val="24"/>
          <w:szCs w:val="24"/>
        </w:rPr>
        <w:t xml:space="preserve">Утвердить Антикоррупционную политику администрации </w:t>
      </w:r>
      <w:r>
        <w:rPr>
          <w:rFonts w:ascii="Times New Roman" w:hAnsi="Times New Roman" w:cs="Times New Roman"/>
          <w:sz w:val="24"/>
          <w:szCs w:val="24"/>
        </w:rPr>
        <w:t>МО СП «</w:t>
      </w:r>
      <w:r w:rsidR="00FA50DF">
        <w:rPr>
          <w:rFonts w:ascii="Times New Roman" w:hAnsi="Times New Roman" w:cs="Times New Roman"/>
          <w:sz w:val="24"/>
          <w:szCs w:val="24"/>
        </w:rPr>
        <w:t>сельсовет Нечаевский</w:t>
      </w:r>
      <w:r>
        <w:rPr>
          <w:rFonts w:ascii="Times New Roman" w:hAnsi="Times New Roman" w:cs="Times New Roman"/>
          <w:sz w:val="24"/>
          <w:szCs w:val="24"/>
        </w:rPr>
        <w:t xml:space="preserve">» Кизилюртовского района Республики Дагестан </w:t>
      </w:r>
      <w:r w:rsidRPr="007648C6">
        <w:rPr>
          <w:rFonts w:ascii="Times New Roman" w:hAnsi="Times New Roman" w:cs="Times New Roman"/>
          <w:sz w:val="24"/>
          <w:szCs w:val="24"/>
        </w:rPr>
        <w:t>согласно приложению к настоящему</w:t>
      </w:r>
      <w:r>
        <w:rPr>
          <w:rFonts w:ascii="Times New Roman" w:hAnsi="Times New Roman" w:cs="Times New Roman"/>
          <w:sz w:val="24"/>
          <w:szCs w:val="24"/>
        </w:rPr>
        <w:t xml:space="preserve"> Постановлению.</w:t>
      </w:r>
    </w:p>
    <w:p w:rsidR="00FD342C" w:rsidRDefault="00FD342C" w:rsidP="00FD342C">
      <w:pPr>
        <w:pStyle w:val="ae"/>
        <w:spacing w:before="0" w:beforeAutospacing="0" w:after="0" w:afterAutospacing="0"/>
        <w:rPr>
          <w:color w:val="000000"/>
        </w:rPr>
      </w:pPr>
      <w:r w:rsidRPr="00D367EA">
        <w:rPr>
          <w:color w:val="000000"/>
        </w:rPr>
        <w:t xml:space="preserve">2. Обнародовать настоящее постановление вывешиванием на стенде в здании администрации </w:t>
      </w:r>
    </w:p>
    <w:p w:rsidR="00FD342C" w:rsidRDefault="00FD342C" w:rsidP="00FD342C">
      <w:pPr>
        <w:pStyle w:val="ae"/>
        <w:spacing w:before="0" w:beforeAutospacing="0" w:after="0" w:afterAutospacing="0"/>
        <w:rPr>
          <w:color w:val="000000"/>
        </w:rPr>
      </w:pPr>
      <w:r w:rsidRPr="00D367EA">
        <w:rPr>
          <w:color w:val="000000"/>
        </w:rPr>
        <w:t>и на официальном сайте администрации МО СП «</w:t>
      </w:r>
      <w:r w:rsidR="00FA50DF">
        <w:rPr>
          <w:color w:val="000000"/>
        </w:rPr>
        <w:t>сельсовет Нечаевский</w:t>
      </w:r>
      <w:r w:rsidRPr="00D367EA">
        <w:rPr>
          <w:color w:val="000000"/>
        </w:rPr>
        <w:t>» в информационно-</w:t>
      </w:r>
    </w:p>
    <w:p w:rsidR="00FD342C" w:rsidRPr="00D367EA" w:rsidRDefault="00FD342C" w:rsidP="00FD342C">
      <w:pPr>
        <w:pStyle w:val="ae"/>
        <w:spacing w:before="0" w:beforeAutospacing="0" w:after="0" w:afterAutospacing="0"/>
        <w:rPr>
          <w:color w:val="000000"/>
        </w:rPr>
      </w:pPr>
      <w:r w:rsidRPr="00D367EA">
        <w:rPr>
          <w:color w:val="000000"/>
        </w:rPr>
        <w:t>телекоммуникационной сети «Интернет».</w:t>
      </w:r>
    </w:p>
    <w:p w:rsidR="00FD342C" w:rsidRPr="007648C6" w:rsidRDefault="00FD342C" w:rsidP="00FD342C">
      <w:pPr>
        <w:ind w:firstLine="567"/>
        <w:rPr>
          <w:rFonts w:ascii="Times New Roman" w:hAnsi="Times New Roman" w:cs="Times New Roman"/>
          <w:sz w:val="24"/>
          <w:szCs w:val="24"/>
        </w:rPr>
      </w:pPr>
      <w:r w:rsidRPr="007648C6">
        <w:rPr>
          <w:rFonts w:ascii="Times New Roman" w:hAnsi="Times New Roman" w:cs="Times New Roman"/>
          <w:sz w:val="24"/>
          <w:szCs w:val="24"/>
        </w:rPr>
        <w:t xml:space="preserve">3. </w:t>
      </w:r>
      <w:r>
        <w:rPr>
          <w:rFonts w:ascii="Times New Roman" w:hAnsi="Times New Roman" w:cs="Times New Roman"/>
          <w:sz w:val="24"/>
          <w:szCs w:val="24"/>
        </w:rPr>
        <w:t xml:space="preserve">Постановление </w:t>
      </w:r>
      <w:r w:rsidRPr="007648C6">
        <w:rPr>
          <w:rFonts w:ascii="Times New Roman" w:hAnsi="Times New Roman" w:cs="Times New Roman"/>
          <w:sz w:val="24"/>
          <w:szCs w:val="24"/>
        </w:rPr>
        <w:t>вступает в силу со дня его подписания.</w:t>
      </w:r>
    </w:p>
    <w:p w:rsidR="00FD342C" w:rsidRPr="007648C6" w:rsidRDefault="00FD342C" w:rsidP="00FD342C">
      <w:pPr>
        <w:rPr>
          <w:rFonts w:ascii="Times New Roman" w:hAnsi="Times New Roman" w:cs="Times New Roman"/>
          <w:sz w:val="24"/>
          <w:szCs w:val="24"/>
        </w:rPr>
      </w:pPr>
    </w:p>
    <w:p w:rsidR="00FD342C" w:rsidRPr="007648C6" w:rsidRDefault="00FD342C" w:rsidP="00FD342C">
      <w:pPr>
        <w:rPr>
          <w:rFonts w:ascii="Times New Roman" w:hAnsi="Times New Roman" w:cs="Times New Roman"/>
          <w:sz w:val="24"/>
          <w:szCs w:val="24"/>
        </w:rPr>
      </w:pPr>
    </w:p>
    <w:p w:rsidR="00FD342C" w:rsidRDefault="00FD342C" w:rsidP="00FD342C">
      <w:pPr>
        <w:pStyle w:val="a5"/>
        <w:rPr>
          <w:rFonts w:ascii="Times New Roman" w:hAnsi="Times New Roman" w:cs="Times New Roman"/>
          <w:b/>
          <w:sz w:val="28"/>
          <w:szCs w:val="28"/>
        </w:rPr>
      </w:pPr>
    </w:p>
    <w:p w:rsidR="00FD342C" w:rsidRDefault="00FD342C" w:rsidP="00FD342C">
      <w:pPr>
        <w:pStyle w:val="a5"/>
        <w:rPr>
          <w:rFonts w:ascii="Times New Roman" w:hAnsi="Times New Roman" w:cs="Times New Roman"/>
          <w:b/>
          <w:sz w:val="28"/>
          <w:szCs w:val="28"/>
        </w:rPr>
      </w:pPr>
    </w:p>
    <w:p w:rsidR="00FD342C" w:rsidRDefault="00FD342C" w:rsidP="00FD342C">
      <w:pPr>
        <w:pStyle w:val="a5"/>
        <w:rPr>
          <w:rFonts w:ascii="Times New Roman" w:hAnsi="Times New Roman" w:cs="Times New Roman"/>
          <w:b/>
          <w:sz w:val="28"/>
          <w:szCs w:val="28"/>
        </w:rPr>
      </w:pPr>
    </w:p>
    <w:p w:rsidR="00FD342C" w:rsidRPr="0058714B" w:rsidRDefault="00FD342C" w:rsidP="00FD342C">
      <w:pPr>
        <w:pStyle w:val="14"/>
        <w:shd w:val="clear" w:color="auto" w:fill="auto"/>
        <w:spacing w:line="312" w:lineRule="exact"/>
        <w:ind w:right="20"/>
        <w:jc w:val="both"/>
        <w:rPr>
          <w:b/>
          <w:color w:val="000000"/>
          <w:sz w:val="28"/>
          <w:szCs w:val="28"/>
          <w:lang w:eastAsia="ru-RU" w:bidi="ru-RU"/>
        </w:rPr>
      </w:pPr>
      <w:r w:rsidRPr="0058714B">
        <w:rPr>
          <w:b/>
          <w:color w:val="000000"/>
          <w:sz w:val="28"/>
          <w:szCs w:val="28"/>
          <w:lang w:eastAsia="ru-RU" w:bidi="ru-RU"/>
        </w:rPr>
        <w:t xml:space="preserve">Глава                                                                </w:t>
      </w:r>
      <w:r>
        <w:rPr>
          <w:b/>
          <w:color w:val="000000"/>
          <w:sz w:val="28"/>
          <w:szCs w:val="28"/>
          <w:lang w:eastAsia="ru-RU" w:bidi="ru-RU"/>
        </w:rPr>
        <w:t>М.С.Гашимов</w:t>
      </w:r>
    </w:p>
    <w:p w:rsidR="00FD342C" w:rsidRDefault="00FD342C" w:rsidP="00FD342C">
      <w:pPr>
        <w:pStyle w:val="a5"/>
        <w:rPr>
          <w:rFonts w:ascii="Times New Roman" w:hAnsi="Times New Roman" w:cs="Times New Roman"/>
          <w:b/>
          <w:sz w:val="28"/>
          <w:szCs w:val="28"/>
        </w:rPr>
      </w:pPr>
    </w:p>
    <w:p w:rsidR="00FD342C" w:rsidRDefault="00FD342C" w:rsidP="00FD342C">
      <w:pPr>
        <w:pStyle w:val="a5"/>
        <w:rPr>
          <w:rFonts w:ascii="Times New Roman" w:hAnsi="Times New Roman" w:cs="Times New Roman"/>
          <w:b/>
          <w:sz w:val="28"/>
          <w:szCs w:val="28"/>
        </w:rPr>
      </w:pPr>
    </w:p>
    <w:p w:rsidR="00FD342C" w:rsidRDefault="00FD342C" w:rsidP="00FD342C">
      <w:pPr>
        <w:pStyle w:val="a5"/>
        <w:rPr>
          <w:rFonts w:ascii="Times New Roman" w:hAnsi="Times New Roman" w:cs="Times New Roman"/>
          <w:b/>
          <w:sz w:val="28"/>
          <w:szCs w:val="28"/>
        </w:rPr>
      </w:pPr>
    </w:p>
    <w:p w:rsidR="00FD342C" w:rsidRDefault="00FD342C" w:rsidP="00FD342C">
      <w:pPr>
        <w:jc w:val="center"/>
        <w:rPr>
          <w:rFonts w:ascii="Times New Roman" w:hAnsi="Times New Roman" w:cs="Times New Roman"/>
          <w:b/>
          <w:sz w:val="16"/>
          <w:szCs w:val="16"/>
        </w:rPr>
      </w:pPr>
    </w:p>
    <w:p w:rsidR="006710DB" w:rsidRDefault="006710DB" w:rsidP="00FD342C">
      <w:pPr>
        <w:jc w:val="center"/>
        <w:rPr>
          <w:rFonts w:ascii="Times New Roman" w:hAnsi="Times New Roman" w:cs="Times New Roman"/>
          <w:b/>
          <w:sz w:val="16"/>
          <w:szCs w:val="16"/>
        </w:rPr>
      </w:pPr>
    </w:p>
    <w:p w:rsidR="006710DB" w:rsidRDefault="006710DB" w:rsidP="00FD342C">
      <w:pPr>
        <w:jc w:val="center"/>
        <w:rPr>
          <w:rFonts w:ascii="Times New Roman" w:hAnsi="Times New Roman" w:cs="Times New Roman"/>
          <w:b/>
          <w:sz w:val="16"/>
          <w:szCs w:val="16"/>
        </w:rPr>
      </w:pPr>
    </w:p>
    <w:p w:rsidR="006710DB" w:rsidRDefault="006710DB" w:rsidP="00FD342C">
      <w:pPr>
        <w:jc w:val="center"/>
        <w:rPr>
          <w:rFonts w:ascii="Times New Roman" w:hAnsi="Times New Roman" w:cs="Times New Roman"/>
          <w:b/>
          <w:sz w:val="16"/>
          <w:szCs w:val="16"/>
        </w:rPr>
      </w:pPr>
    </w:p>
    <w:p w:rsidR="006710DB" w:rsidRDefault="006710DB" w:rsidP="00FD342C">
      <w:pPr>
        <w:jc w:val="center"/>
        <w:rPr>
          <w:rFonts w:ascii="Times New Roman" w:hAnsi="Times New Roman" w:cs="Times New Roman"/>
          <w:b/>
          <w:sz w:val="16"/>
          <w:szCs w:val="16"/>
        </w:rPr>
      </w:pPr>
    </w:p>
    <w:p w:rsidR="00FD342C" w:rsidRDefault="00FD342C" w:rsidP="00FD342C">
      <w:pPr>
        <w:rPr>
          <w:rFonts w:ascii="Times New Roman" w:hAnsi="Times New Roman" w:cs="Times New Roman"/>
          <w:b/>
          <w:sz w:val="16"/>
          <w:szCs w:val="16"/>
        </w:rPr>
      </w:pPr>
    </w:p>
    <w:p w:rsidR="00FD342C" w:rsidRDefault="00FD342C" w:rsidP="00FD342C">
      <w:pPr>
        <w:rPr>
          <w:rFonts w:ascii="Times New Roman" w:hAnsi="Times New Roman" w:cs="Times New Roman"/>
          <w:b/>
          <w:sz w:val="16"/>
          <w:szCs w:val="16"/>
        </w:rPr>
      </w:pPr>
    </w:p>
    <w:p w:rsidR="00FD342C" w:rsidRDefault="00FD342C" w:rsidP="00FD342C">
      <w:pPr>
        <w:jc w:val="right"/>
        <w:rPr>
          <w:rFonts w:ascii="Times New Roman" w:hAnsi="Times New Roman" w:cs="Times New Roman"/>
          <w:b/>
          <w:sz w:val="16"/>
          <w:szCs w:val="16"/>
        </w:rPr>
      </w:pPr>
    </w:p>
    <w:p w:rsidR="00FD342C" w:rsidRPr="00CE3EC3" w:rsidRDefault="00FD342C" w:rsidP="00FD342C">
      <w:pPr>
        <w:rPr>
          <w:rFonts w:ascii="Times New Roman" w:hAnsi="Times New Roman" w:cs="Times New Roman"/>
          <w:sz w:val="16"/>
          <w:szCs w:val="16"/>
        </w:rPr>
      </w:pPr>
    </w:p>
    <w:p w:rsidR="00FD342C" w:rsidRPr="00CE3EC3" w:rsidRDefault="00FD342C" w:rsidP="006710DB">
      <w:pPr>
        <w:jc w:val="right"/>
        <w:rPr>
          <w:rFonts w:ascii="Times New Roman" w:hAnsi="Times New Roman" w:cs="Times New Roman"/>
          <w:sz w:val="16"/>
          <w:szCs w:val="16"/>
        </w:rPr>
      </w:pPr>
      <w:r w:rsidRPr="00CE3EC3">
        <w:rPr>
          <w:rFonts w:ascii="Times New Roman" w:hAnsi="Times New Roman" w:cs="Times New Roman"/>
          <w:sz w:val="16"/>
          <w:szCs w:val="16"/>
        </w:rPr>
        <w:t>«Утверждено»</w:t>
      </w:r>
    </w:p>
    <w:p w:rsidR="00FD342C" w:rsidRPr="00CE3EC3" w:rsidRDefault="00FD342C" w:rsidP="006710DB">
      <w:pPr>
        <w:jc w:val="right"/>
        <w:rPr>
          <w:rFonts w:ascii="Times New Roman" w:hAnsi="Times New Roman" w:cs="Times New Roman"/>
          <w:sz w:val="16"/>
          <w:szCs w:val="16"/>
        </w:rPr>
      </w:pPr>
      <w:r w:rsidRPr="00CE3EC3">
        <w:rPr>
          <w:rFonts w:ascii="Times New Roman" w:hAnsi="Times New Roman" w:cs="Times New Roman"/>
          <w:sz w:val="16"/>
          <w:szCs w:val="16"/>
        </w:rPr>
        <w:t xml:space="preserve">постановлением от ________2023г.№ _____ </w:t>
      </w:r>
    </w:p>
    <w:p w:rsidR="00FD342C" w:rsidRPr="00CE3EC3" w:rsidRDefault="00FD342C" w:rsidP="006710DB">
      <w:pPr>
        <w:jc w:val="right"/>
        <w:rPr>
          <w:rFonts w:ascii="Times New Roman" w:hAnsi="Times New Roman" w:cs="Times New Roman"/>
          <w:sz w:val="16"/>
          <w:szCs w:val="16"/>
        </w:rPr>
      </w:pPr>
      <w:r w:rsidRPr="00CE3EC3">
        <w:rPr>
          <w:rFonts w:ascii="Times New Roman" w:hAnsi="Times New Roman" w:cs="Times New Roman"/>
          <w:sz w:val="16"/>
          <w:szCs w:val="16"/>
        </w:rPr>
        <w:t>главы МО СП «</w:t>
      </w:r>
      <w:r w:rsidR="00FA50DF">
        <w:rPr>
          <w:rFonts w:ascii="Times New Roman" w:hAnsi="Times New Roman" w:cs="Times New Roman"/>
          <w:sz w:val="16"/>
          <w:szCs w:val="16"/>
        </w:rPr>
        <w:t>сельсовет Нечаевский</w:t>
      </w:r>
      <w:r w:rsidRPr="00CE3EC3">
        <w:rPr>
          <w:rFonts w:ascii="Times New Roman" w:hAnsi="Times New Roman" w:cs="Times New Roman"/>
          <w:sz w:val="16"/>
          <w:szCs w:val="16"/>
        </w:rPr>
        <w:t>»</w:t>
      </w:r>
    </w:p>
    <w:p w:rsidR="00FD342C" w:rsidRPr="00CE3EC3" w:rsidRDefault="00FD342C" w:rsidP="006710DB">
      <w:pPr>
        <w:jc w:val="right"/>
        <w:rPr>
          <w:rFonts w:ascii="Times New Roman" w:hAnsi="Times New Roman" w:cs="Times New Roman"/>
          <w:sz w:val="16"/>
          <w:szCs w:val="16"/>
        </w:rPr>
      </w:pPr>
      <w:r>
        <w:rPr>
          <w:rFonts w:ascii="Times New Roman" w:hAnsi="Times New Roman" w:cs="Times New Roman"/>
          <w:sz w:val="16"/>
          <w:szCs w:val="16"/>
        </w:rPr>
        <w:t>___________М.С.Гашимов</w:t>
      </w:r>
    </w:p>
    <w:p w:rsidR="00FD342C" w:rsidRPr="007648C6" w:rsidRDefault="00FD342C" w:rsidP="006710DB">
      <w:pPr>
        <w:pStyle w:val="12"/>
        <w:spacing w:before="0"/>
        <w:jc w:val="center"/>
        <w:rPr>
          <w:rFonts w:ascii="Times New Roman" w:hAnsi="Times New Roman" w:cs="Times New Roman"/>
        </w:rPr>
      </w:pPr>
      <w:r w:rsidRPr="007648C6">
        <w:rPr>
          <w:rFonts w:ascii="Times New Roman" w:hAnsi="Times New Roman" w:cs="Times New Roman"/>
        </w:rPr>
        <w:t>Антикоррупционная политика</w:t>
      </w:r>
    </w:p>
    <w:p w:rsidR="00FD342C" w:rsidRPr="007648C6" w:rsidRDefault="00FD342C" w:rsidP="006710DB">
      <w:pPr>
        <w:pStyle w:val="12"/>
        <w:spacing w:before="0"/>
        <w:jc w:val="center"/>
        <w:rPr>
          <w:rFonts w:ascii="Times New Roman" w:hAnsi="Times New Roman" w:cs="Times New Roman"/>
        </w:rPr>
      </w:pPr>
      <w:r w:rsidRPr="007648C6">
        <w:rPr>
          <w:rFonts w:ascii="Times New Roman" w:hAnsi="Times New Roman" w:cs="Times New Roman"/>
        </w:rPr>
        <w:t xml:space="preserve">администрации </w:t>
      </w:r>
      <w:r>
        <w:rPr>
          <w:rFonts w:ascii="Times New Roman" w:hAnsi="Times New Roman" w:cs="Times New Roman"/>
        </w:rPr>
        <w:t>МО СП «</w:t>
      </w:r>
      <w:r w:rsidR="00FA50DF">
        <w:rPr>
          <w:rFonts w:ascii="Times New Roman" w:hAnsi="Times New Roman" w:cs="Times New Roman"/>
        </w:rPr>
        <w:t>сельсовет Нечаевский</w:t>
      </w:r>
      <w:r w:rsidR="006710DB">
        <w:rPr>
          <w:rFonts w:ascii="Times New Roman" w:hAnsi="Times New Roman" w:cs="Times New Roman"/>
        </w:rPr>
        <w:t xml:space="preserve">» Кизилюртовского района  </w:t>
      </w:r>
      <w:r>
        <w:rPr>
          <w:rFonts w:ascii="Times New Roman" w:hAnsi="Times New Roman" w:cs="Times New Roman"/>
        </w:rPr>
        <w:t>Республики Дагестан</w:t>
      </w:r>
    </w:p>
    <w:p w:rsidR="00FD342C" w:rsidRPr="007648C6" w:rsidRDefault="00FD342C" w:rsidP="006710DB">
      <w:pPr>
        <w:pStyle w:val="af6"/>
        <w:spacing w:before="0"/>
        <w:jc w:val="center"/>
        <w:rPr>
          <w:rFonts w:ascii="Times New Roman" w:hAnsi="Times New Roman" w:cs="Times New Roman"/>
          <w:shd w:val="clear" w:color="auto" w:fill="F0F0F0"/>
        </w:rPr>
      </w:pPr>
    </w:p>
    <w:p w:rsidR="00FD342C" w:rsidRPr="007648C6" w:rsidRDefault="00FD342C" w:rsidP="00FD342C">
      <w:pPr>
        <w:pStyle w:val="12"/>
        <w:spacing w:before="0"/>
        <w:rPr>
          <w:rFonts w:ascii="Times New Roman" w:hAnsi="Times New Roman" w:cs="Times New Roman"/>
        </w:rPr>
      </w:pPr>
      <w:bookmarkStart w:id="18" w:name="sub_1"/>
      <w:r w:rsidRPr="007648C6">
        <w:rPr>
          <w:rFonts w:ascii="Times New Roman" w:hAnsi="Times New Roman" w:cs="Times New Roman"/>
        </w:rPr>
        <w:t>1. Цели и задачи внедрения антикоррупционной политики</w:t>
      </w:r>
    </w:p>
    <w:bookmarkEnd w:id="18"/>
    <w:p w:rsidR="00FD342C" w:rsidRPr="00CE3EC3" w:rsidRDefault="00FD342C" w:rsidP="00FD342C">
      <w:pPr>
        <w:pStyle w:val="a5"/>
        <w:rPr>
          <w:rFonts w:ascii="Times New Roman" w:hAnsi="Times New Roman" w:cs="Times New Roman"/>
        </w:rPr>
      </w:pP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 xml:space="preserve">1.1. Антикоррупционная политика разработана в соответствии с положениями </w:t>
      </w:r>
      <w:hyperlink r:id="rId97" w:history="1">
        <w:r w:rsidRPr="00CE3EC3">
          <w:rPr>
            <w:rStyle w:val="af5"/>
            <w:rFonts w:ascii="Times New Roman" w:hAnsi="Times New Roman" w:cs="Times New Roman"/>
            <w:sz w:val="24"/>
            <w:szCs w:val="24"/>
          </w:rPr>
          <w:t>Федерального закона</w:t>
        </w:r>
      </w:hyperlink>
      <w:r w:rsidRPr="00CE3EC3">
        <w:rPr>
          <w:rFonts w:ascii="Times New Roman" w:hAnsi="Times New Roman" w:cs="Times New Roman"/>
        </w:rPr>
        <w:t xml:space="preserve"> от 25 декабря 2008 г. № 273-ФЗ «"О противодействии коррупции» и </w:t>
      </w:r>
      <w:hyperlink r:id="rId98" w:history="1">
        <w:r w:rsidRPr="00CE3EC3">
          <w:rPr>
            <w:rStyle w:val="af5"/>
            <w:rFonts w:ascii="Times New Roman" w:hAnsi="Times New Roman" w:cs="Times New Roman"/>
            <w:sz w:val="24"/>
            <w:szCs w:val="24"/>
          </w:rPr>
          <w:t>методических рекомендаций</w:t>
        </w:r>
      </w:hyperlink>
      <w:r w:rsidRPr="00CE3EC3">
        <w:rPr>
          <w:rFonts w:ascii="Times New Roman" w:hAnsi="Times New Roman" w:cs="Times New Roman"/>
        </w:rPr>
        <w:t xml:space="preserve"> по разработке и принятию организациями мер по предупреждению и противодействию коррупции, утвержденных Министерством труда и социальной защиты РФ 08 ноября 2013 года.</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1.2. Настоящая Антикоррупционная политика является внутренним документом администрации МО СП «</w:t>
      </w:r>
      <w:r w:rsidR="00FA50DF">
        <w:rPr>
          <w:rFonts w:ascii="Times New Roman" w:hAnsi="Times New Roman" w:cs="Times New Roman"/>
        </w:rPr>
        <w:t>сельсовет Нечаевский</w:t>
      </w:r>
      <w:r w:rsidRPr="00CE3EC3">
        <w:rPr>
          <w:rFonts w:ascii="Times New Roman" w:hAnsi="Times New Roman" w:cs="Times New Roman"/>
        </w:rPr>
        <w:t>» (далее - Администрация), направленным на профилактику и пресечение коррупционных правонарушений в деятельности Администрации.</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1.3. Основными целями внедрения в Администрации Антикоррупционной политики являются:</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 минимизация риска вовлечения Администрации, ее руководства и работников в коррупционную деятельность;</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 формирование у работников Администрации и независимо от занимаемой должности, контрагентов и иных лиц единообразного понимания политики Администрации о неприятии коррупции в любых формах и проявлениях;</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 обобщение и разъяснение основных требований законодательства РФ в области противодействия коррупции, применяемых в Администрации.</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1.4. Для достижения поставленных целей устанавливаются следующие задачи внедрения Антикоррупционной политики в Администрации:</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 закрепление основных принципов антикоррупционной деятельности Администрации;</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 определение области применения Политики и круга лиц, попадающих под ее действие;</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 определение должностных лиц Администрации, ответственных за реализацию Антикоррупционной политики;</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 определение и закрепление обязанностей работников и Администрации, связанных с предупреждением и противодействием коррупции;</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 установление перечня реализуемых Администрацией антикоррупционных мероприятий, стандартов и процедур и порядка их выполнения (применения);</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 закрепление ответственности сотрудников Администрации за несоблюдение требований Антикоррупционной политики.</w:t>
      </w:r>
    </w:p>
    <w:p w:rsidR="00FD342C" w:rsidRPr="00CE3EC3" w:rsidRDefault="00FD342C" w:rsidP="00FD342C">
      <w:pPr>
        <w:pStyle w:val="a5"/>
        <w:rPr>
          <w:rFonts w:ascii="Times New Roman" w:hAnsi="Times New Roman" w:cs="Times New Roman"/>
        </w:rPr>
      </w:pPr>
    </w:p>
    <w:p w:rsidR="00FD342C" w:rsidRPr="00CE3EC3" w:rsidRDefault="00FD342C" w:rsidP="00FD342C">
      <w:pPr>
        <w:pStyle w:val="a5"/>
        <w:rPr>
          <w:rFonts w:ascii="Times New Roman" w:hAnsi="Times New Roman" w:cs="Times New Roman"/>
          <w:b/>
        </w:rPr>
      </w:pPr>
      <w:bookmarkStart w:id="19" w:name="sub_2"/>
      <w:r w:rsidRPr="00CE3EC3">
        <w:rPr>
          <w:rFonts w:ascii="Times New Roman" w:hAnsi="Times New Roman" w:cs="Times New Roman"/>
          <w:b/>
        </w:rPr>
        <w:t>2. Используемые в политике понятия и определения</w:t>
      </w:r>
    </w:p>
    <w:bookmarkEnd w:id="19"/>
    <w:p w:rsidR="00FD342C" w:rsidRPr="00CE3EC3" w:rsidRDefault="00FD342C" w:rsidP="00FD342C">
      <w:pPr>
        <w:pStyle w:val="a5"/>
        <w:rPr>
          <w:rFonts w:ascii="Times New Roman" w:hAnsi="Times New Roman" w:cs="Times New Roman"/>
        </w:rPr>
      </w:pPr>
    </w:p>
    <w:p w:rsidR="00FD342C" w:rsidRPr="00CE3EC3" w:rsidRDefault="00FD342C" w:rsidP="00FD342C">
      <w:pPr>
        <w:pStyle w:val="a5"/>
        <w:rPr>
          <w:rFonts w:ascii="Times New Roman" w:hAnsi="Times New Roman" w:cs="Times New Roman"/>
        </w:rPr>
      </w:pPr>
      <w:r w:rsidRPr="00CE3EC3">
        <w:rPr>
          <w:rStyle w:val="af4"/>
          <w:rFonts w:ascii="Times New Roman" w:hAnsi="Times New Roman" w:cs="Times New Roman"/>
          <w:bCs/>
          <w:sz w:val="24"/>
          <w:szCs w:val="24"/>
        </w:rPr>
        <w:t>Коррупция</w:t>
      </w:r>
      <w:r w:rsidRPr="00CE3EC3">
        <w:rPr>
          <w:rFonts w:ascii="Times New Roman" w:hAnsi="Times New Roman" w:cs="Times New Roman"/>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w:t>
      </w:r>
      <w:hyperlink r:id="rId99" w:history="1">
        <w:r w:rsidRPr="00CE3EC3">
          <w:rPr>
            <w:rStyle w:val="af5"/>
            <w:rFonts w:ascii="Times New Roman" w:hAnsi="Times New Roman" w:cs="Times New Roman"/>
            <w:sz w:val="24"/>
            <w:szCs w:val="24"/>
          </w:rPr>
          <w:t>пункт 1 статьи 1</w:t>
        </w:r>
      </w:hyperlink>
      <w:r w:rsidRPr="00CE3EC3">
        <w:rPr>
          <w:rFonts w:ascii="Times New Roman" w:hAnsi="Times New Roman" w:cs="Times New Roman"/>
        </w:rPr>
        <w:t xml:space="preserve"> Федерального закона от 25 декабря 2008 г. № 273-ФЗ «О противодействии коррупции»).</w:t>
      </w:r>
    </w:p>
    <w:p w:rsidR="00FD342C" w:rsidRPr="00CE3EC3" w:rsidRDefault="00FD342C" w:rsidP="00FD342C">
      <w:pPr>
        <w:pStyle w:val="a5"/>
        <w:rPr>
          <w:rFonts w:ascii="Times New Roman" w:hAnsi="Times New Roman" w:cs="Times New Roman"/>
          <w:shd w:val="clear" w:color="auto" w:fill="FFFFFF"/>
        </w:rPr>
      </w:pPr>
      <w:r w:rsidRPr="00CE3EC3">
        <w:rPr>
          <w:rFonts w:ascii="Times New Roman" w:hAnsi="Times New Roman" w:cs="Times New Roman"/>
          <w:b/>
        </w:rPr>
        <w:t xml:space="preserve">Предупреждение коррупции </w:t>
      </w:r>
      <w:r w:rsidRPr="00CE3EC3">
        <w:rPr>
          <w:rFonts w:ascii="Times New Roman" w:hAnsi="Times New Roman" w:cs="Times New Roman"/>
        </w:rPr>
        <w:t xml:space="preserve">– деятельность организации, направленная на введение </w:t>
      </w:r>
      <w:r w:rsidRPr="00CE3EC3">
        <w:rPr>
          <w:rFonts w:ascii="Times New Roman" w:hAnsi="Times New Roman" w:cs="Times New Roman"/>
          <w:shd w:val="clear" w:color="auto" w:fill="FFFFFF"/>
        </w:rPr>
        <w:t xml:space="preserve">элементов корпоративной культуры, организационной структуры, правил и процедур, регламентированных внутренними нормативными документами, обеспечивающих </w:t>
      </w:r>
      <w:r w:rsidRPr="00CE3EC3">
        <w:rPr>
          <w:rFonts w:ascii="Times New Roman" w:hAnsi="Times New Roman" w:cs="Times New Roman"/>
        </w:rPr>
        <w:t xml:space="preserve">недопущение коррупционных правонарушений. </w:t>
      </w:r>
    </w:p>
    <w:p w:rsidR="00FD342C" w:rsidRPr="00CE3EC3" w:rsidRDefault="00FD342C" w:rsidP="00FD342C">
      <w:pPr>
        <w:pStyle w:val="a5"/>
        <w:rPr>
          <w:rFonts w:ascii="Times New Roman" w:hAnsi="Times New Roman" w:cs="Times New Roman"/>
        </w:rPr>
      </w:pPr>
      <w:r w:rsidRPr="00CE3EC3">
        <w:rPr>
          <w:rStyle w:val="af4"/>
          <w:rFonts w:ascii="Times New Roman" w:hAnsi="Times New Roman" w:cs="Times New Roman"/>
          <w:bCs/>
          <w:sz w:val="24"/>
          <w:szCs w:val="24"/>
        </w:rPr>
        <w:t>Противодействие коррупции</w:t>
      </w:r>
      <w:r w:rsidRPr="00CE3EC3">
        <w:rPr>
          <w:rFonts w:ascii="Times New Roman" w:hAnsi="Times New Roman" w:cs="Times New Roman"/>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w:t>
      </w:r>
      <w:r w:rsidRPr="00CE3EC3">
        <w:rPr>
          <w:rFonts w:ascii="Times New Roman" w:hAnsi="Times New Roman" w:cs="Times New Roman"/>
        </w:rPr>
        <w:lastRenderedPageBreak/>
        <w:t>институтов гражданского общества, организаций и физических лиц в пределах их полномочий (</w:t>
      </w:r>
      <w:hyperlink r:id="rId100" w:history="1">
        <w:r w:rsidRPr="00CE3EC3">
          <w:rPr>
            <w:rStyle w:val="af5"/>
            <w:rFonts w:ascii="Times New Roman" w:hAnsi="Times New Roman" w:cs="Times New Roman"/>
            <w:sz w:val="24"/>
            <w:szCs w:val="24"/>
          </w:rPr>
          <w:t xml:space="preserve">пункт 2 статьи 1 </w:t>
        </w:r>
      </w:hyperlink>
      <w:r w:rsidRPr="00CE3EC3">
        <w:rPr>
          <w:rFonts w:ascii="Times New Roman" w:hAnsi="Times New Roman" w:cs="Times New Roman"/>
        </w:rPr>
        <w:t>Федерального закона от 25 декабря 2008 г. № 273-ФЗ  «О противодействии коррупции»):</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а) по предупреждению коррупции, в том числе по выявлению и последующему устранению причин коррупции (профилактика коррупции);</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б) по выявлению, предупреждению, пресечению, раскрытию и расследованию коррупционных правонарушений (борьба с коррупцией);</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в) по минимизации и (или) ликвидации последствий коррупционных правонарушений.</w:t>
      </w:r>
    </w:p>
    <w:p w:rsidR="00FD342C" w:rsidRPr="00CE3EC3" w:rsidRDefault="00FD342C" w:rsidP="00FD342C">
      <w:pPr>
        <w:pStyle w:val="a5"/>
        <w:rPr>
          <w:rFonts w:ascii="Times New Roman" w:hAnsi="Times New Roman" w:cs="Times New Roman"/>
        </w:rPr>
      </w:pPr>
      <w:r w:rsidRPr="00CE3EC3">
        <w:rPr>
          <w:rStyle w:val="af4"/>
          <w:rFonts w:ascii="Times New Roman" w:hAnsi="Times New Roman" w:cs="Times New Roman"/>
          <w:bCs/>
          <w:sz w:val="24"/>
          <w:szCs w:val="24"/>
        </w:rPr>
        <w:t>Контрагент</w:t>
      </w:r>
      <w:r w:rsidRPr="00CE3EC3">
        <w:rPr>
          <w:rFonts w:ascii="Times New Roman" w:hAnsi="Times New Roman" w:cs="Times New Roman"/>
        </w:rPr>
        <w:t xml:space="preserve"> - любое российское или иностранное юридическое или физическое лицо, с которым Администрация вступает в договорные отношения, за исключением трудовых отношений.</w:t>
      </w:r>
    </w:p>
    <w:p w:rsidR="00FD342C" w:rsidRPr="00CE3EC3" w:rsidRDefault="00FD342C" w:rsidP="00FD342C">
      <w:pPr>
        <w:pStyle w:val="a5"/>
        <w:rPr>
          <w:rFonts w:ascii="Times New Roman" w:hAnsi="Times New Roman" w:cs="Times New Roman"/>
        </w:rPr>
      </w:pPr>
      <w:r w:rsidRPr="00CE3EC3">
        <w:rPr>
          <w:rStyle w:val="af4"/>
          <w:rFonts w:ascii="Times New Roman" w:hAnsi="Times New Roman" w:cs="Times New Roman"/>
          <w:bCs/>
          <w:sz w:val="24"/>
          <w:szCs w:val="24"/>
        </w:rPr>
        <w:t>Взятка</w:t>
      </w:r>
      <w:r w:rsidRPr="00CE3EC3">
        <w:rPr>
          <w:rFonts w:ascii="Times New Roman" w:hAnsi="Times New Roman" w:cs="Times New Roman"/>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FD342C" w:rsidRPr="00CE3EC3" w:rsidRDefault="00FD342C" w:rsidP="00FD342C">
      <w:pPr>
        <w:pStyle w:val="a5"/>
        <w:rPr>
          <w:rFonts w:ascii="Times New Roman" w:hAnsi="Times New Roman" w:cs="Times New Roman"/>
        </w:rPr>
      </w:pPr>
      <w:r w:rsidRPr="00CE3EC3">
        <w:rPr>
          <w:rStyle w:val="af4"/>
          <w:rFonts w:ascii="Times New Roman" w:hAnsi="Times New Roman" w:cs="Times New Roman"/>
          <w:bCs/>
          <w:sz w:val="24"/>
          <w:szCs w:val="24"/>
        </w:rPr>
        <w:t>Коммерческий подкуп</w:t>
      </w:r>
      <w:r w:rsidRPr="00CE3EC3">
        <w:rPr>
          <w:rFonts w:ascii="Times New Roman" w:hAnsi="Times New Roman" w:cs="Times New Roman"/>
        </w:rPr>
        <w:t xml:space="preserve"> - 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 (</w:t>
      </w:r>
      <w:hyperlink r:id="rId101" w:history="1">
        <w:r w:rsidRPr="00CE3EC3">
          <w:rPr>
            <w:rStyle w:val="af5"/>
            <w:rFonts w:ascii="Times New Roman" w:hAnsi="Times New Roman" w:cs="Times New Roman"/>
            <w:sz w:val="24"/>
            <w:szCs w:val="24"/>
          </w:rPr>
          <w:t>часть 1 статьи 204</w:t>
        </w:r>
      </w:hyperlink>
      <w:r w:rsidRPr="00CE3EC3">
        <w:rPr>
          <w:rFonts w:ascii="Times New Roman" w:hAnsi="Times New Roman" w:cs="Times New Roman"/>
        </w:rPr>
        <w:t xml:space="preserve"> Уголовного кодекса Российской Федерации).</w:t>
      </w:r>
    </w:p>
    <w:p w:rsidR="00FD342C" w:rsidRPr="00CE3EC3" w:rsidRDefault="00FD342C" w:rsidP="00FD342C">
      <w:pPr>
        <w:pStyle w:val="a5"/>
        <w:rPr>
          <w:rFonts w:ascii="Times New Roman" w:hAnsi="Times New Roman" w:cs="Times New Roman"/>
        </w:rPr>
      </w:pPr>
      <w:r w:rsidRPr="00CE3EC3">
        <w:rPr>
          <w:rStyle w:val="af4"/>
          <w:rFonts w:ascii="Times New Roman" w:hAnsi="Times New Roman" w:cs="Times New Roman"/>
          <w:bCs/>
          <w:sz w:val="24"/>
          <w:szCs w:val="24"/>
        </w:rPr>
        <w:t>Конфликт интересов</w:t>
      </w:r>
      <w:r w:rsidRPr="00CE3EC3">
        <w:rPr>
          <w:rFonts w:ascii="Times New Roman" w:hAnsi="Times New Roman" w:cs="Times New Roman"/>
        </w:rPr>
        <w:t xml:space="preserve"> -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FD342C" w:rsidRPr="00CE3EC3" w:rsidRDefault="00FD342C" w:rsidP="00FD342C">
      <w:pPr>
        <w:pStyle w:val="a5"/>
        <w:rPr>
          <w:rFonts w:ascii="Times New Roman" w:hAnsi="Times New Roman" w:cs="Times New Roman"/>
        </w:rPr>
      </w:pPr>
      <w:r w:rsidRPr="00CE3EC3">
        <w:rPr>
          <w:rStyle w:val="af4"/>
          <w:rFonts w:ascii="Times New Roman" w:hAnsi="Times New Roman" w:cs="Times New Roman"/>
          <w:bCs/>
          <w:sz w:val="24"/>
          <w:szCs w:val="24"/>
        </w:rPr>
        <w:t xml:space="preserve">Личная заинтересованность работника (представителя </w:t>
      </w:r>
      <w:r w:rsidRPr="00CE3EC3">
        <w:rPr>
          <w:rFonts w:ascii="Times New Roman" w:hAnsi="Times New Roman" w:cs="Times New Roman"/>
          <w:b/>
        </w:rPr>
        <w:t>Администрации</w:t>
      </w:r>
      <w:r w:rsidRPr="00CE3EC3">
        <w:rPr>
          <w:rStyle w:val="af4"/>
          <w:rFonts w:ascii="Times New Roman" w:hAnsi="Times New Roman" w:cs="Times New Roman"/>
          <w:bCs/>
          <w:sz w:val="24"/>
          <w:szCs w:val="24"/>
        </w:rPr>
        <w:t xml:space="preserve">) </w:t>
      </w:r>
      <w:r w:rsidRPr="00CE3EC3">
        <w:rPr>
          <w:rFonts w:ascii="Times New Roman" w:hAnsi="Times New Roman" w:cs="Times New Roman"/>
        </w:rPr>
        <w:t>-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замещающим должность, замещение которой предусматривает обязанность принимать меры по предотвращению и урегулированию конфликта интересов,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данное лицо и (или) лица, состоящие с ним в близком родстве или свойстве, связаны имущественными, корпоративными или иными близкими отношениями.</w:t>
      </w:r>
    </w:p>
    <w:p w:rsidR="00FD342C" w:rsidRPr="00CE3EC3" w:rsidRDefault="00FD342C" w:rsidP="00FD342C">
      <w:pPr>
        <w:pStyle w:val="a5"/>
        <w:rPr>
          <w:rFonts w:ascii="Times New Roman" w:hAnsi="Times New Roman" w:cs="Times New Roman"/>
        </w:rPr>
      </w:pPr>
    </w:p>
    <w:p w:rsidR="00FD342C" w:rsidRPr="00CE3EC3" w:rsidRDefault="00FD342C" w:rsidP="00FD342C">
      <w:pPr>
        <w:pStyle w:val="a5"/>
        <w:rPr>
          <w:rFonts w:ascii="Times New Roman" w:hAnsi="Times New Roman" w:cs="Times New Roman"/>
          <w:b/>
        </w:rPr>
      </w:pPr>
      <w:bookmarkStart w:id="20" w:name="sub_3"/>
      <w:r w:rsidRPr="00CE3EC3">
        <w:rPr>
          <w:rFonts w:ascii="Times New Roman" w:hAnsi="Times New Roman" w:cs="Times New Roman"/>
          <w:b/>
        </w:rPr>
        <w:t>3. Основные принципы антикоррупционной деятельности организации</w:t>
      </w:r>
    </w:p>
    <w:bookmarkEnd w:id="20"/>
    <w:p w:rsidR="00FD342C" w:rsidRPr="00CE3EC3" w:rsidRDefault="00FD342C" w:rsidP="00FD342C">
      <w:pPr>
        <w:pStyle w:val="a5"/>
        <w:rPr>
          <w:rFonts w:ascii="Times New Roman" w:hAnsi="Times New Roman" w:cs="Times New Roman"/>
        </w:rPr>
      </w:pP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 xml:space="preserve">3.1. В соответствии со </w:t>
      </w:r>
      <w:hyperlink r:id="rId102" w:history="1">
        <w:r w:rsidRPr="00CE3EC3">
          <w:rPr>
            <w:rStyle w:val="af5"/>
            <w:rFonts w:ascii="Times New Roman" w:hAnsi="Times New Roman" w:cs="Times New Roman"/>
            <w:sz w:val="24"/>
            <w:szCs w:val="24"/>
          </w:rPr>
          <w:t>ст. 3</w:t>
        </w:r>
      </w:hyperlink>
      <w:r w:rsidRPr="00CE3EC3">
        <w:rPr>
          <w:rFonts w:ascii="Times New Roman" w:hAnsi="Times New Roman" w:cs="Times New Roman"/>
        </w:rPr>
        <w:t xml:space="preserve"> Федерального закона от 25 декабря 2008 г. № 273-ФЗ                                                    «О противодействии коррупции» противодействие коррупции в Российской Федерации основывается на следующих основных принципах:</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1) признание, обеспечение и защита основных прав и свобод человека и гражданина;</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2) законность;</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3) публичность и открытость деятельности государственных органов и органов местного самоуправления;</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4) неотвратимость ответственности за совершение коррупционных правонарушений;</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5)комплексное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6) приоритетное применение мер по предупреждению коррупции;</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7) сотрудничество государства с институтами гражданского общества, международными организациями и физическими лицами.</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lastRenderedPageBreak/>
        <w:t>3.2. Система мер противодействия коррупции в Администрации основывается на следующих принципах:</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 xml:space="preserve">а) Принцип соответствия Антикоррупционной политики Администрации действующему законодательству и общепринятым нормам: соответствие реализуемых антикоррупционных мероприятий </w:t>
      </w:r>
      <w:hyperlink r:id="rId103" w:history="1">
        <w:r w:rsidRPr="00CE3EC3">
          <w:rPr>
            <w:rStyle w:val="af5"/>
            <w:rFonts w:ascii="Times New Roman" w:hAnsi="Times New Roman" w:cs="Times New Roman"/>
            <w:sz w:val="24"/>
            <w:szCs w:val="24"/>
          </w:rPr>
          <w:t>Конституции</w:t>
        </w:r>
      </w:hyperlink>
      <w:r w:rsidRPr="00CE3EC3">
        <w:rPr>
          <w:rFonts w:ascii="Times New Roman" w:hAnsi="Times New Roman" w:cs="Times New Roman"/>
        </w:rPr>
        <w:t xml:space="preserve"> РФ, заключенным Российской Федерацией международным договорам, </w:t>
      </w:r>
      <w:hyperlink r:id="rId104" w:history="1">
        <w:r w:rsidRPr="00CE3EC3">
          <w:rPr>
            <w:rStyle w:val="af5"/>
            <w:rFonts w:ascii="Times New Roman" w:hAnsi="Times New Roman" w:cs="Times New Roman"/>
            <w:sz w:val="24"/>
            <w:szCs w:val="24"/>
          </w:rPr>
          <w:t>Федеральному закону</w:t>
        </w:r>
      </w:hyperlink>
      <w:r w:rsidRPr="00CE3EC3">
        <w:rPr>
          <w:rFonts w:ascii="Times New Roman" w:hAnsi="Times New Roman" w:cs="Times New Roman"/>
        </w:rPr>
        <w:t xml:space="preserve"> от 25 декабря 2008 г. № 273-ФЗ «О противодействии коррупции» и иным нормативным правовым актам, применяемым к Администрации.</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б) Принцип личного примера руководства Администрации - руководство Администрации должно формировать этический стандарт непримиримого отношения к любым формам и проявлениям коррупции на всех уровнях, подавая пример своим поведением.</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в) Принцип вовлеченности работников: активное участие работников Администрации независимо от должности в формировании и реализации антикоррупционных стандартов и процедур.</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г) Принцип нулевой толерантности: неприятие в Администрации коррупции в любых формах и проявлениях.</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д) Принцип соразмерности антикоррупционных процедур риску коррупции: разработка и выполнение комплекса мероприятий, позволяющих снизить вероятность вовлечения Администрации, ее руководителей и работников в коррупционную деятельность, осуществляется с учетом степени выявленного риска.</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е) Принцип периодической оценки рисков: в Администрации на периодической основе осуществляется выявление и оценка коррупционных рисков, характерных для деятельности Администрации в целом и для отдельных ее подразделений в частности.</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ж) Принцип обязательности проверки контрагентов: в Администрации на постоянной основе осуществляется проверка контрагентов на предмет их терпимости к коррупции, в том числе осуществляется проверка наличия у них собственных антикоррупционных мероприятий или политик, их готовность соблюдать требования настоящей Политики и включать в договоры антикоррупционные условия (оговорки), а также оказывать взаимное содействие для этичного ведения бизнеса и предотвращения коррупции.</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з) Принцип открытости: информирование контрагентов, партнеров и общественности о принятых в Администрации антикоррупционных стандартах ведения деятельности.</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и) Принцип постоянного контроля и регулярного мониторинга: регулярное осуществление мониторинга эффективности внедренных антикоррупционных стандартов и процедур, а также контроля за их исполнением.</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к) Принцип ответственности и неотвратимости наказания: неотвратимость наказания для работников Администрации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Администрации за реализацию внутриорганизационной антикоррупционной политики.</w:t>
      </w:r>
    </w:p>
    <w:p w:rsidR="00FD342C" w:rsidRPr="00CE3EC3" w:rsidRDefault="00FD342C" w:rsidP="00FD342C">
      <w:pPr>
        <w:pStyle w:val="a5"/>
        <w:rPr>
          <w:rFonts w:ascii="Times New Roman" w:hAnsi="Times New Roman" w:cs="Times New Roman"/>
          <w:b/>
        </w:rPr>
      </w:pPr>
    </w:p>
    <w:p w:rsidR="00FD342C" w:rsidRPr="00CE3EC3" w:rsidRDefault="00FD342C" w:rsidP="00FD342C">
      <w:pPr>
        <w:pStyle w:val="a5"/>
        <w:rPr>
          <w:rFonts w:ascii="Times New Roman" w:hAnsi="Times New Roman" w:cs="Times New Roman"/>
          <w:b/>
        </w:rPr>
      </w:pPr>
      <w:bookmarkStart w:id="21" w:name="sub_4"/>
      <w:r w:rsidRPr="00CE3EC3">
        <w:rPr>
          <w:rFonts w:ascii="Times New Roman" w:hAnsi="Times New Roman" w:cs="Times New Roman"/>
          <w:b/>
        </w:rPr>
        <w:t>4. Область применения политики и круг лиц, попадающих под ее действие</w:t>
      </w:r>
    </w:p>
    <w:bookmarkEnd w:id="21"/>
    <w:p w:rsidR="00FD342C" w:rsidRPr="00CE3EC3" w:rsidRDefault="00FD342C" w:rsidP="00FD342C">
      <w:pPr>
        <w:pStyle w:val="a5"/>
        <w:rPr>
          <w:rFonts w:ascii="Times New Roman" w:hAnsi="Times New Roman" w:cs="Times New Roman"/>
        </w:rPr>
      </w:pP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4.1. Основным кругом лиц, попадающих под действие Политики, являются работники Администрации, находящиеся с ней в трудовых отношениях, вне зависимости от занимаемой должности и выполняемых функций.</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4.2. Положения настоящей Антикоррупционной политики могут распространяться на иных физических и (или) юридических лиц, с которыми Администрация вступает в договорные отношения, в случае если это закреплено в договорах, заключаемых Администрацией с такими лицами.</w:t>
      </w:r>
    </w:p>
    <w:p w:rsidR="00FD342C" w:rsidRPr="00CE3EC3" w:rsidRDefault="00FD342C" w:rsidP="00FD342C">
      <w:pPr>
        <w:pStyle w:val="a5"/>
        <w:rPr>
          <w:rFonts w:ascii="Times New Roman" w:hAnsi="Times New Roman" w:cs="Times New Roman"/>
        </w:rPr>
      </w:pPr>
    </w:p>
    <w:p w:rsidR="00FD342C" w:rsidRPr="00CE3EC3" w:rsidRDefault="00FD342C" w:rsidP="00FD342C">
      <w:pPr>
        <w:pStyle w:val="a5"/>
        <w:rPr>
          <w:rFonts w:ascii="Times New Roman" w:hAnsi="Times New Roman" w:cs="Times New Roman"/>
          <w:b/>
        </w:rPr>
      </w:pPr>
      <w:bookmarkStart w:id="22" w:name="sub_5"/>
      <w:r w:rsidRPr="00CE3EC3">
        <w:rPr>
          <w:rFonts w:ascii="Times New Roman" w:hAnsi="Times New Roman" w:cs="Times New Roman"/>
          <w:b/>
        </w:rPr>
        <w:t>5. Должностные лица организации, ответственные за реализацию антикоррупционной политики</w:t>
      </w:r>
    </w:p>
    <w:bookmarkEnd w:id="22"/>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5.1. Глава МО СП «</w:t>
      </w:r>
      <w:r w:rsidR="00FA50DF">
        <w:rPr>
          <w:rFonts w:ascii="Times New Roman" w:hAnsi="Times New Roman" w:cs="Times New Roman"/>
        </w:rPr>
        <w:t>сельсовет Нечаевский</w:t>
      </w:r>
      <w:r w:rsidRPr="00CE3EC3">
        <w:rPr>
          <w:rFonts w:ascii="Times New Roman" w:hAnsi="Times New Roman" w:cs="Times New Roman"/>
        </w:rPr>
        <w:t>» Кизилюртовского района (далее по тексту- глава поселения) является ответственным за организацию всех мероприятий, направленных на противодействие коррупции в Администрации.</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5.2. Глава поселения исходя из установленных задач, специфики деятельности, штатной численности, организационной структуры Администрации назначает лицо или несколько лиц, ответственных за реализацию Антикоррупционной политики.</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5.3. Основные обязанности лиц, ответственных за реализацию Антикоррупционной политики:</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lastRenderedPageBreak/>
        <w:t>- подготовка рекомендаций для принятия решений по вопросам противодействия коррупции в Администрации;</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 подготовка предложений, направленных на устранение причин и условий, порождающих риск возникновения коррупции в Администрации;</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 разработка и представление на утверждение Главе поселения проектов локальных нормативных актов, направленных на реализацию мер по предупреждению коррупции;</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 проведение контрольных мероприятий, направленных на выявление коррупционных правонарушений работниками организации;</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 организация проведения оценки коррупционных рисков;</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организации или иными лицами;</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 организация работы по заполнению и рассмотрению деклараций о конфликте интересов;</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 организация обучающих мероприятий по вопросам профилактики и противодействия коррупции и индивидуального консультирования работников;</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 организация мероприятий по вопросам профилактики и противодействия коррупции;</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 индивидуальное консультирование работников;</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 участие в организации антикоррупционной пропаганды;</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 проведение оценки результатов антикоррупционной работы и подготовка соответствующих отчетных материалов для Главы поселения.</w:t>
      </w:r>
    </w:p>
    <w:p w:rsidR="00FD342C" w:rsidRPr="00CE3EC3" w:rsidRDefault="00FD342C" w:rsidP="00FD342C">
      <w:pPr>
        <w:pStyle w:val="a5"/>
        <w:rPr>
          <w:rFonts w:ascii="Times New Roman" w:hAnsi="Times New Roman" w:cs="Times New Roman"/>
          <w:b/>
        </w:rPr>
      </w:pPr>
    </w:p>
    <w:p w:rsidR="00FD342C" w:rsidRPr="00CE3EC3" w:rsidRDefault="00FD342C" w:rsidP="00FD342C">
      <w:pPr>
        <w:pStyle w:val="a5"/>
        <w:rPr>
          <w:rFonts w:ascii="Times New Roman" w:hAnsi="Times New Roman" w:cs="Times New Roman"/>
          <w:b/>
        </w:rPr>
      </w:pPr>
      <w:bookmarkStart w:id="23" w:name="sub_6"/>
      <w:r w:rsidRPr="00CE3EC3">
        <w:rPr>
          <w:rFonts w:ascii="Times New Roman" w:hAnsi="Times New Roman" w:cs="Times New Roman"/>
          <w:b/>
        </w:rPr>
        <w:t>6. Обязанности работников и организации, связанные с предупреждением и противодействием коррупции</w:t>
      </w:r>
    </w:p>
    <w:bookmarkEnd w:id="23"/>
    <w:p w:rsidR="00FD342C" w:rsidRPr="00CE3EC3" w:rsidRDefault="00FD342C" w:rsidP="00FD342C">
      <w:pPr>
        <w:pStyle w:val="a5"/>
        <w:rPr>
          <w:rFonts w:ascii="Times New Roman" w:hAnsi="Times New Roman" w:cs="Times New Roman"/>
        </w:rPr>
      </w:pP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6.1. Все работники вне зависимости от должности и стажа работы в Администрации в связи с исполнением своих должностных обязанностей должны:</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 руководствоваться положениями настоящей Политики и неукоснительно соблюдать ее принципы и требования;</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 воздерживаться от совершения и (или) участия в совершении коррупционных правонарушений в интересах или от имени Администрации;</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Администрации;</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 незамедлительно информировать непосредственного руководителя/лицо, ответственное за реализацию Антикоррупционной политики/руководство Администрации о случаях склонения работника к совершению коррупционных правонарушений;</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 незамедлительно информировать непосредственного начальника/лицо, ответственное за реализацию Антикоррупционной политики/руководство Администрации о ставшей известной работнику информации о случаях совершения коррупционных правонарушений другими работниками, контрагентами Администрации или иными лицами;</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 сообщить непосредственному начальнику или иному ответственному лицу о возможности возникновения либо возникшем у работника конфликте интересов.</w:t>
      </w:r>
    </w:p>
    <w:p w:rsidR="00FD342C" w:rsidRPr="007648C6" w:rsidRDefault="00FD342C" w:rsidP="00FD342C">
      <w:pPr>
        <w:rPr>
          <w:rFonts w:ascii="Times New Roman" w:hAnsi="Times New Roman" w:cs="Times New Roman"/>
          <w:sz w:val="24"/>
          <w:szCs w:val="24"/>
        </w:rPr>
      </w:pPr>
    </w:p>
    <w:p w:rsidR="00FD342C" w:rsidRPr="007648C6" w:rsidRDefault="00FD342C" w:rsidP="00FD342C">
      <w:pPr>
        <w:pStyle w:val="12"/>
        <w:spacing w:before="0"/>
        <w:rPr>
          <w:rFonts w:ascii="Times New Roman" w:hAnsi="Times New Roman" w:cs="Times New Roman"/>
        </w:rPr>
      </w:pPr>
      <w:bookmarkStart w:id="24" w:name="sub_7"/>
      <w:r w:rsidRPr="007648C6">
        <w:rPr>
          <w:rFonts w:ascii="Times New Roman" w:hAnsi="Times New Roman" w:cs="Times New Roman"/>
        </w:rPr>
        <w:t>7. Реализуемые организацией антикоррупционные мероприятия</w:t>
      </w:r>
      <w:bookmarkEnd w:id="24"/>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36"/>
        <w:gridCol w:w="6582"/>
      </w:tblGrid>
      <w:tr w:rsidR="00FD342C" w:rsidRPr="007648C6" w:rsidTr="00FD342C">
        <w:trPr>
          <w:trHeight w:val="274"/>
        </w:trPr>
        <w:tc>
          <w:tcPr>
            <w:tcW w:w="2836" w:type="dxa"/>
            <w:tcBorders>
              <w:top w:val="single" w:sz="4" w:space="0" w:color="auto"/>
              <w:bottom w:val="single" w:sz="4" w:space="0" w:color="auto"/>
              <w:right w:val="single" w:sz="4" w:space="0" w:color="auto"/>
            </w:tcBorders>
          </w:tcPr>
          <w:p w:rsidR="00FD342C" w:rsidRPr="007648C6" w:rsidRDefault="00FD342C" w:rsidP="00FD342C">
            <w:pPr>
              <w:pStyle w:val="af7"/>
              <w:rPr>
                <w:rFonts w:ascii="Times New Roman" w:hAnsi="Times New Roman" w:cs="Times New Roman"/>
                <w:sz w:val="20"/>
                <w:szCs w:val="20"/>
              </w:rPr>
            </w:pPr>
            <w:r w:rsidRPr="007648C6">
              <w:rPr>
                <w:rFonts w:ascii="Times New Roman" w:hAnsi="Times New Roman" w:cs="Times New Roman"/>
                <w:sz w:val="20"/>
                <w:szCs w:val="20"/>
              </w:rPr>
              <w:t>Направление</w:t>
            </w:r>
          </w:p>
        </w:tc>
        <w:tc>
          <w:tcPr>
            <w:tcW w:w="6582" w:type="dxa"/>
            <w:tcBorders>
              <w:top w:val="single" w:sz="4" w:space="0" w:color="auto"/>
              <w:left w:val="single" w:sz="4" w:space="0" w:color="auto"/>
              <w:bottom w:val="single" w:sz="4" w:space="0" w:color="auto"/>
            </w:tcBorders>
          </w:tcPr>
          <w:p w:rsidR="00FD342C" w:rsidRPr="007648C6" w:rsidRDefault="00FD342C" w:rsidP="00FD342C">
            <w:pPr>
              <w:pStyle w:val="af7"/>
              <w:rPr>
                <w:rFonts w:ascii="Times New Roman" w:hAnsi="Times New Roman" w:cs="Times New Roman"/>
                <w:sz w:val="20"/>
                <w:szCs w:val="20"/>
              </w:rPr>
            </w:pPr>
            <w:r w:rsidRPr="007648C6">
              <w:rPr>
                <w:rFonts w:ascii="Times New Roman" w:hAnsi="Times New Roman" w:cs="Times New Roman"/>
                <w:sz w:val="20"/>
                <w:szCs w:val="20"/>
              </w:rPr>
              <w:t>Мероприятие</w:t>
            </w:r>
          </w:p>
        </w:tc>
      </w:tr>
      <w:tr w:rsidR="00FD342C" w:rsidRPr="007648C6" w:rsidTr="00FD342C">
        <w:trPr>
          <w:trHeight w:val="1113"/>
        </w:trPr>
        <w:tc>
          <w:tcPr>
            <w:tcW w:w="2836" w:type="dxa"/>
            <w:tcBorders>
              <w:top w:val="single" w:sz="4" w:space="0" w:color="auto"/>
              <w:bottom w:val="single" w:sz="4" w:space="0" w:color="auto"/>
              <w:right w:val="single" w:sz="4" w:space="0" w:color="auto"/>
            </w:tcBorders>
          </w:tcPr>
          <w:p w:rsidR="00FD342C" w:rsidRPr="007648C6" w:rsidRDefault="00FD342C" w:rsidP="00FD342C">
            <w:pPr>
              <w:pStyle w:val="af8"/>
              <w:jc w:val="both"/>
              <w:rPr>
                <w:rFonts w:ascii="Times New Roman" w:hAnsi="Times New Roman" w:cs="Times New Roman"/>
                <w:sz w:val="20"/>
                <w:szCs w:val="20"/>
              </w:rPr>
            </w:pPr>
            <w:r w:rsidRPr="007648C6">
              <w:rPr>
                <w:rFonts w:ascii="Times New Roman" w:hAnsi="Times New Roman" w:cs="Times New Roman"/>
                <w:sz w:val="20"/>
                <w:szCs w:val="20"/>
              </w:rPr>
              <w:t>Нормативное обеспечение, закрепление стандартов поведения и декларация намерений</w:t>
            </w:r>
          </w:p>
        </w:tc>
        <w:tc>
          <w:tcPr>
            <w:tcW w:w="6582" w:type="dxa"/>
            <w:tcBorders>
              <w:top w:val="single" w:sz="4" w:space="0" w:color="auto"/>
              <w:left w:val="single" w:sz="4" w:space="0" w:color="auto"/>
              <w:bottom w:val="single" w:sz="4" w:space="0" w:color="auto"/>
            </w:tcBorders>
          </w:tcPr>
          <w:p w:rsidR="00FD342C" w:rsidRPr="007648C6" w:rsidRDefault="00FD342C" w:rsidP="00FD342C">
            <w:pPr>
              <w:pStyle w:val="af8"/>
              <w:jc w:val="both"/>
              <w:rPr>
                <w:rFonts w:ascii="Times New Roman" w:hAnsi="Times New Roman" w:cs="Times New Roman"/>
                <w:sz w:val="20"/>
                <w:szCs w:val="20"/>
              </w:rPr>
            </w:pPr>
            <w:r w:rsidRPr="007648C6">
              <w:rPr>
                <w:rFonts w:ascii="Times New Roman" w:hAnsi="Times New Roman" w:cs="Times New Roman"/>
                <w:sz w:val="20"/>
                <w:szCs w:val="20"/>
              </w:rPr>
              <w:t>Разработка и принятие кодекса этики и служебного поведения работников организации</w:t>
            </w:r>
          </w:p>
        </w:tc>
      </w:tr>
      <w:tr w:rsidR="00FD342C" w:rsidRPr="007648C6" w:rsidTr="00FD342C">
        <w:trPr>
          <w:trHeight w:val="564"/>
        </w:trPr>
        <w:tc>
          <w:tcPr>
            <w:tcW w:w="2836" w:type="dxa"/>
            <w:tcBorders>
              <w:top w:val="single" w:sz="4" w:space="0" w:color="auto"/>
              <w:bottom w:val="single" w:sz="4" w:space="0" w:color="auto"/>
              <w:right w:val="single" w:sz="4" w:space="0" w:color="auto"/>
            </w:tcBorders>
          </w:tcPr>
          <w:p w:rsidR="00FD342C" w:rsidRPr="007648C6" w:rsidRDefault="00FD342C" w:rsidP="00FD342C">
            <w:pPr>
              <w:pStyle w:val="af7"/>
              <w:rPr>
                <w:rFonts w:ascii="Times New Roman" w:hAnsi="Times New Roman" w:cs="Times New Roman"/>
                <w:sz w:val="20"/>
                <w:szCs w:val="20"/>
              </w:rPr>
            </w:pPr>
          </w:p>
        </w:tc>
        <w:tc>
          <w:tcPr>
            <w:tcW w:w="6582" w:type="dxa"/>
            <w:tcBorders>
              <w:top w:val="single" w:sz="4" w:space="0" w:color="auto"/>
              <w:left w:val="single" w:sz="4" w:space="0" w:color="auto"/>
              <w:bottom w:val="single" w:sz="4" w:space="0" w:color="auto"/>
            </w:tcBorders>
          </w:tcPr>
          <w:p w:rsidR="00FD342C" w:rsidRPr="007648C6" w:rsidRDefault="00FD342C" w:rsidP="00FD342C">
            <w:pPr>
              <w:pStyle w:val="af8"/>
              <w:jc w:val="both"/>
              <w:rPr>
                <w:rFonts w:ascii="Times New Roman" w:hAnsi="Times New Roman" w:cs="Times New Roman"/>
                <w:sz w:val="20"/>
                <w:szCs w:val="20"/>
              </w:rPr>
            </w:pPr>
            <w:r w:rsidRPr="007648C6">
              <w:rPr>
                <w:rFonts w:ascii="Times New Roman" w:hAnsi="Times New Roman" w:cs="Times New Roman"/>
                <w:sz w:val="20"/>
                <w:szCs w:val="20"/>
              </w:rPr>
              <w:t>Разработка и внедрение положения о конфликте интересов, декларации о конфликте интересов</w:t>
            </w:r>
          </w:p>
        </w:tc>
      </w:tr>
      <w:tr w:rsidR="00FD342C" w:rsidRPr="007648C6" w:rsidTr="00FD342C">
        <w:trPr>
          <w:trHeight w:val="549"/>
        </w:trPr>
        <w:tc>
          <w:tcPr>
            <w:tcW w:w="2836" w:type="dxa"/>
            <w:tcBorders>
              <w:top w:val="single" w:sz="4" w:space="0" w:color="auto"/>
              <w:bottom w:val="single" w:sz="4" w:space="0" w:color="auto"/>
              <w:right w:val="single" w:sz="4" w:space="0" w:color="auto"/>
            </w:tcBorders>
          </w:tcPr>
          <w:p w:rsidR="00FD342C" w:rsidRPr="007648C6" w:rsidRDefault="00FD342C" w:rsidP="00FD342C">
            <w:pPr>
              <w:pStyle w:val="af7"/>
              <w:rPr>
                <w:rFonts w:ascii="Times New Roman" w:hAnsi="Times New Roman" w:cs="Times New Roman"/>
                <w:sz w:val="20"/>
                <w:szCs w:val="20"/>
              </w:rPr>
            </w:pPr>
          </w:p>
        </w:tc>
        <w:tc>
          <w:tcPr>
            <w:tcW w:w="6582" w:type="dxa"/>
            <w:tcBorders>
              <w:top w:val="single" w:sz="4" w:space="0" w:color="auto"/>
              <w:left w:val="single" w:sz="4" w:space="0" w:color="auto"/>
              <w:bottom w:val="single" w:sz="4" w:space="0" w:color="auto"/>
            </w:tcBorders>
          </w:tcPr>
          <w:p w:rsidR="00FD342C" w:rsidRPr="007648C6" w:rsidRDefault="00FD342C" w:rsidP="00FD342C">
            <w:pPr>
              <w:pStyle w:val="af8"/>
              <w:jc w:val="both"/>
              <w:rPr>
                <w:rFonts w:ascii="Times New Roman" w:hAnsi="Times New Roman" w:cs="Times New Roman"/>
                <w:sz w:val="20"/>
                <w:szCs w:val="20"/>
              </w:rPr>
            </w:pPr>
            <w:r w:rsidRPr="007648C6">
              <w:rPr>
                <w:rFonts w:ascii="Times New Roman" w:hAnsi="Times New Roman" w:cs="Times New Roman"/>
                <w:sz w:val="20"/>
                <w:szCs w:val="20"/>
              </w:rPr>
              <w:t>Разработка и принятие правил, регламентирующих вопросы обмена деловыми подарками и знаками делового гостеприимства</w:t>
            </w:r>
          </w:p>
        </w:tc>
      </w:tr>
      <w:tr w:rsidR="00FD342C" w:rsidRPr="007648C6" w:rsidTr="00FD342C">
        <w:trPr>
          <w:trHeight w:val="564"/>
        </w:trPr>
        <w:tc>
          <w:tcPr>
            <w:tcW w:w="2836" w:type="dxa"/>
            <w:tcBorders>
              <w:top w:val="single" w:sz="4" w:space="0" w:color="auto"/>
              <w:bottom w:val="single" w:sz="4" w:space="0" w:color="auto"/>
              <w:right w:val="single" w:sz="4" w:space="0" w:color="auto"/>
            </w:tcBorders>
          </w:tcPr>
          <w:p w:rsidR="00FD342C" w:rsidRPr="007648C6" w:rsidRDefault="00FD342C" w:rsidP="00FD342C">
            <w:pPr>
              <w:pStyle w:val="af7"/>
              <w:rPr>
                <w:rFonts w:ascii="Times New Roman" w:hAnsi="Times New Roman" w:cs="Times New Roman"/>
                <w:sz w:val="20"/>
                <w:szCs w:val="20"/>
              </w:rPr>
            </w:pPr>
          </w:p>
        </w:tc>
        <w:tc>
          <w:tcPr>
            <w:tcW w:w="6582" w:type="dxa"/>
            <w:tcBorders>
              <w:top w:val="single" w:sz="4" w:space="0" w:color="auto"/>
              <w:left w:val="single" w:sz="4" w:space="0" w:color="auto"/>
              <w:bottom w:val="single" w:sz="4" w:space="0" w:color="auto"/>
            </w:tcBorders>
          </w:tcPr>
          <w:p w:rsidR="00FD342C" w:rsidRPr="007648C6" w:rsidRDefault="00FD342C" w:rsidP="00FD342C">
            <w:pPr>
              <w:pStyle w:val="af8"/>
              <w:jc w:val="both"/>
              <w:rPr>
                <w:rFonts w:ascii="Times New Roman" w:hAnsi="Times New Roman" w:cs="Times New Roman"/>
                <w:sz w:val="20"/>
                <w:szCs w:val="20"/>
              </w:rPr>
            </w:pPr>
            <w:r w:rsidRPr="007648C6">
              <w:rPr>
                <w:rFonts w:ascii="Times New Roman" w:hAnsi="Times New Roman" w:cs="Times New Roman"/>
                <w:sz w:val="20"/>
                <w:szCs w:val="20"/>
              </w:rPr>
              <w:t>Введение в договоры, связанные с хозяйственной деятельностью Администрации, стандартной антикоррупционной оговорки</w:t>
            </w:r>
          </w:p>
        </w:tc>
      </w:tr>
      <w:tr w:rsidR="00FD342C" w:rsidRPr="007648C6" w:rsidTr="00FD342C">
        <w:trPr>
          <w:trHeight w:val="549"/>
        </w:trPr>
        <w:tc>
          <w:tcPr>
            <w:tcW w:w="2836" w:type="dxa"/>
            <w:tcBorders>
              <w:top w:val="single" w:sz="4" w:space="0" w:color="auto"/>
              <w:bottom w:val="single" w:sz="4" w:space="0" w:color="auto"/>
              <w:right w:val="single" w:sz="4" w:space="0" w:color="auto"/>
            </w:tcBorders>
          </w:tcPr>
          <w:p w:rsidR="00FD342C" w:rsidRPr="007648C6" w:rsidRDefault="00FD342C" w:rsidP="00FD342C">
            <w:pPr>
              <w:pStyle w:val="af7"/>
              <w:rPr>
                <w:rFonts w:ascii="Times New Roman" w:hAnsi="Times New Roman" w:cs="Times New Roman"/>
                <w:sz w:val="20"/>
                <w:szCs w:val="20"/>
              </w:rPr>
            </w:pPr>
          </w:p>
        </w:tc>
        <w:tc>
          <w:tcPr>
            <w:tcW w:w="6582" w:type="dxa"/>
            <w:tcBorders>
              <w:top w:val="single" w:sz="4" w:space="0" w:color="auto"/>
              <w:left w:val="single" w:sz="4" w:space="0" w:color="auto"/>
              <w:bottom w:val="single" w:sz="4" w:space="0" w:color="auto"/>
            </w:tcBorders>
          </w:tcPr>
          <w:p w:rsidR="00FD342C" w:rsidRPr="007648C6" w:rsidRDefault="00FD342C" w:rsidP="00FD342C">
            <w:pPr>
              <w:pStyle w:val="af8"/>
              <w:jc w:val="both"/>
              <w:rPr>
                <w:rFonts w:ascii="Times New Roman" w:hAnsi="Times New Roman" w:cs="Times New Roman"/>
                <w:sz w:val="20"/>
                <w:szCs w:val="20"/>
              </w:rPr>
            </w:pPr>
            <w:r w:rsidRPr="007648C6">
              <w:rPr>
                <w:rFonts w:ascii="Times New Roman" w:hAnsi="Times New Roman" w:cs="Times New Roman"/>
                <w:sz w:val="20"/>
                <w:szCs w:val="20"/>
              </w:rPr>
              <w:t>Введение антикоррупционных положений в трудовые договора работников</w:t>
            </w:r>
          </w:p>
        </w:tc>
      </w:tr>
      <w:tr w:rsidR="00FD342C" w:rsidRPr="007648C6" w:rsidTr="00FD342C">
        <w:trPr>
          <w:trHeight w:val="1403"/>
        </w:trPr>
        <w:tc>
          <w:tcPr>
            <w:tcW w:w="2836" w:type="dxa"/>
            <w:tcBorders>
              <w:top w:val="single" w:sz="4" w:space="0" w:color="auto"/>
              <w:bottom w:val="single" w:sz="4" w:space="0" w:color="auto"/>
              <w:right w:val="single" w:sz="4" w:space="0" w:color="auto"/>
            </w:tcBorders>
          </w:tcPr>
          <w:p w:rsidR="00FD342C" w:rsidRPr="007648C6" w:rsidRDefault="00FD342C" w:rsidP="00FD342C">
            <w:pPr>
              <w:pStyle w:val="af8"/>
              <w:jc w:val="both"/>
              <w:rPr>
                <w:rFonts w:ascii="Times New Roman" w:hAnsi="Times New Roman" w:cs="Times New Roman"/>
                <w:sz w:val="20"/>
                <w:szCs w:val="20"/>
              </w:rPr>
            </w:pPr>
            <w:r w:rsidRPr="007648C6">
              <w:rPr>
                <w:rFonts w:ascii="Times New Roman" w:hAnsi="Times New Roman" w:cs="Times New Roman"/>
                <w:sz w:val="20"/>
                <w:szCs w:val="20"/>
              </w:rPr>
              <w:t>Разработка и введение специальных антикоррупционных процедур</w:t>
            </w:r>
          </w:p>
        </w:tc>
        <w:tc>
          <w:tcPr>
            <w:tcW w:w="6582" w:type="dxa"/>
            <w:tcBorders>
              <w:top w:val="single" w:sz="4" w:space="0" w:color="auto"/>
              <w:left w:val="single" w:sz="4" w:space="0" w:color="auto"/>
              <w:bottom w:val="single" w:sz="4" w:space="0" w:color="auto"/>
            </w:tcBorders>
          </w:tcPr>
          <w:p w:rsidR="00FD342C" w:rsidRPr="007648C6" w:rsidRDefault="00FD342C" w:rsidP="00FD342C">
            <w:pPr>
              <w:pStyle w:val="af8"/>
              <w:jc w:val="both"/>
              <w:rPr>
                <w:rFonts w:ascii="Times New Roman" w:hAnsi="Times New Roman" w:cs="Times New Roman"/>
                <w:sz w:val="20"/>
                <w:szCs w:val="20"/>
              </w:rPr>
            </w:pPr>
            <w:r w:rsidRPr="007648C6">
              <w:rPr>
                <w:rFonts w:ascii="Times New Roman" w:hAnsi="Times New Roman" w:cs="Times New Roman"/>
                <w:sz w:val="20"/>
                <w:szCs w:val="20"/>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FD342C" w:rsidRPr="007648C6" w:rsidTr="00FD342C">
        <w:trPr>
          <w:trHeight w:val="274"/>
        </w:trPr>
        <w:tc>
          <w:tcPr>
            <w:tcW w:w="2836" w:type="dxa"/>
            <w:tcBorders>
              <w:top w:val="single" w:sz="4" w:space="0" w:color="auto"/>
              <w:bottom w:val="single" w:sz="4" w:space="0" w:color="auto"/>
              <w:right w:val="single" w:sz="4" w:space="0" w:color="auto"/>
            </w:tcBorders>
          </w:tcPr>
          <w:p w:rsidR="00FD342C" w:rsidRPr="007648C6" w:rsidRDefault="00FD342C" w:rsidP="00FD342C">
            <w:pPr>
              <w:pStyle w:val="af7"/>
              <w:rPr>
                <w:rFonts w:ascii="Times New Roman" w:hAnsi="Times New Roman" w:cs="Times New Roman"/>
                <w:sz w:val="20"/>
                <w:szCs w:val="20"/>
              </w:rPr>
            </w:pPr>
          </w:p>
        </w:tc>
        <w:tc>
          <w:tcPr>
            <w:tcW w:w="6582" w:type="dxa"/>
            <w:tcBorders>
              <w:top w:val="single" w:sz="4" w:space="0" w:color="auto"/>
              <w:left w:val="single" w:sz="4" w:space="0" w:color="auto"/>
              <w:bottom w:val="single" w:sz="4" w:space="0" w:color="auto"/>
            </w:tcBorders>
          </w:tcPr>
          <w:p w:rsidR="00FD342C" w:rsidRPr="007648C6" w:rsidRDefault="00FD342C" w:rsidP="00FD342C">
            <w:pPr>
              <w:pStyle w:val="af8"/>
              <w:jc w:val="both"/>
              <w:rPr>
                <w:rFonts w:ascii="Times New Roman" w:hAnsi="Times New Roman" w:cs="Times New Roman"/>
                <w:sz w:val="20"/>
                <w:szCs w:val="20"/>
              </w:rPr>
            </w:pPr>
            <w:r w:rsidRPr="007648C6">
              <w:rPr>
                <w:rFonts w:ascii="Times New Roman" w:hAnsi="Times New Roman" w:cs="Times New Roman"/>
                <w:sz w:val="20"/>
                <w:szCs w:val="20"/>
              </w:rP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FD342C" w:rsidRPr="007648C6" w:rsidTr="00FD342C">
        <w:trPr>
          <w:trHeight w:val="838"/>
        </w:trPr>
        <w:tc>
          <w:tcPr>
            <w:tcW w:w="2836" w:type="dxa"/>
            <w:tcBorders>
              <w:top w:val="single" w:sz="4" w:space="0" w:color="auto"/>
              <w:bottom w:val="single" w:sz="4" w:space="0" w:color="auto"/>
              <w:right w:val="single" w:sz="4" w:space="0" w:color="auto"/>
            </w:tcBorders>
          </w:tcPr>
          <w:p w:rsidR="00FD342C" w:rsidRPr="007648C6" w:rsidRDefault="00FD342C" w:rsidP="00FD342C">
            <w:pPr>
              <w:pStyle w:val="af7"/>
              <w:rPr>
                <w:rFonts w:ascii="Times New Roman" w:hAnsi="Times New Roman" w:cs="Times New Roman"/>
                <w:sz w:val="20"/>
                <w:szCs w:val="20"/>
              </w:rPr>
            </w:pPr>
          </w:p>
        </w:tc>
        <w:tc>
          <w:tcPr>
            <w:tcW w:w="6582" w:type="dxa"/>
            <w:tcBorders>
              <w:top w:val="single" w:sz="4" w:space="0" w:color="auto"/>
              <w:left w:val="single" w:sz="4" w:space="0" w:color="auto"/>
              <w:bottom w:val="single" w:sz="4" w:space="0" w:color="auto"/>
            </w:tcBorders>
          </w:tcPr>
          <w:p w:rsidR="00FD342C" w:rsidRPr="007648C6" w:rsidRDefault="00FD342C" w:rsidP="00FD342C">
            <w:pPr>
              <w:pStyle w:val="af8"/>
              <w:jc w:val="both"/>
              <w:rPr>
                <w:rFonts w:ascii="Times New Roman" w:hAnsi="Times New Roman" w:cs="Times New Roman"/>
                <w:sz w:val="20"/>
                <w:szCs w:val="20"/>
              </w:rPr>
            </w:pPr>
            <w:r w:rsidRPr="007648C6">
              <w:rPr>
                <w:rFonts w:ascii="Times New Roman" w:hAnsi="Times New Roman" w:cs="Times New Roman"/>
                <w:sz w:val="20"/>
                <w:szCs w:val="20"/>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FD342C" w:rsidRPr="007648C6" w:rsidTr="00FD342C">
        <w:trPr>
          <w:trHeight w:val="838"/>
        </w:trPr>
        <w:tc>
          <w:tcPr>
            <w:tcW w:w="2836" w:type="dxa"/>
            <w:tcBorders>
              <w:top w:val="single" w:sz="4" w:space="0" w:color="auto"/>
              <w:bottom w:val="single" w:sz="4" w:space="0" w:color="auto"/>
              <w:right w:val="single" w:sz="4" w:space="0" w:color="auto"/>
            </w:tcBorders>
          </w:tcPr>
          <w:p w:rsidR="00FD342C" w:rsidRPr="007648C6" w:rsidRDefault="00FD342C" w:rsidP="00FD342C">
            <w:pPr>
              <w:pStyle w:val="af7"/>
              <w:rPr>
                <w:rFonts w:ascii="Times New Roman" w:hAnsi="Times New Roman" w:cs="Times New Roman"/>
                <w:sz w:val="20"/>
                <w:szCs w:val="20"/>
              </w:rPr>
            </w:pPr>
          </w:p>
        </w:tc>
        <w:tc>
          <w:tcPr>
            <w:tcW w:w="6582" w:type="dxa"/>
            <w:tcBorders>
              <w:top w:val="single" w:sz="4" w:space="0" w:color="auto"/>
              <w:left w:val="single" w:sz="4" w:space="0" w:color="auto"/>
              <w:bottom w:val="single" w:sz="4" w:space="0" w:color="auto"/>
            </w:tcBorders>
          </w:tcPr>
          <w:p w:rsidR="00FD342C" w:rsidRPr="007648C6" w:rsidRDefault="00FD342C" w:rsidP="00FD342C">
            <w:pPr>
              <w:pStyle w:val="af8"/>
              <w:jc w:val="both"/>
              <w:rPr>
                <w:rFonts w:ascii="Times New Roman" w:hAnsi="Times New Roman" w:cs="Times New Roman"/>
                <w:sz w:val="20"/>
                <w:szCs w:val="20"/>
              </w:rPr>
            </w:pPr>
            <w:r w:rsidRPr="007648C6">
              <w:rPr>
                <w:rFonts w:ascii="Times New Roman" w:hAnsi="Times New Roman" w:cs="Times New Roman"/>
                <w:sz w:val="20"/>
                <w:szCs w:val="20"/>
              </w:rP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FD342C" w:rsidRPr="007648C6" w:rsidTr="00FD342C">
        <w:trPr>
          <w:trHeight w:val="274"/>
        </w:trPr>
        <w:tc>
          <w:tcPr>
            <w:tcW w:w="2836" w:type="dxa"/>
            <w:tcBorders>
              <w:top w:val="single" w:sz="4" w:space="0" w:color="auto"/>
              <w:bottom w:val="single" w:sz="4" w:space="0" w:color="auto"/>
              <w:right w:val="single" w:sz="4" w:space="0" w:color="auto"/>
            </w:tcBorders>
          </w:tcPr>
          <w:p w:rsidR="00FD342C" w:rsidRPr="007648C6" w:rsidRDefault="00FD342C" w:rsidP="00FD342C">
            <w:pPr>
              <w:pStyle w:val="af7"/>
              <w:rPr>
                <w:rFonts w:ascii="Times New Roman" w:hAnsi="Times New Roman" w:cs="Times New Roman"/>
                <w:sz w:val="20"/>
                <w:szCs w:val="20"/>
              </w:rPr>
            </w:pPr>
          </w:p>
        </w:tc>
        <w:tc>
          <w:tcPr>
            <w:tcW w:w="6582" w:type="dxa"/>
            <w:tcBorders>
              <w:top w:val="single" w:sz="4" w:space="0" w:color="auto"/>
              <w:left w:val="single" w:sz="4" w:space="0" w:color="auto"/>
              <w:bottom w:val="single" w:sz="4" w:space="0" w:color="auto"/>
            </w:tcBorders>
          </w:tcPr>
          <w:p w:rsidR="00FD342C" w:rsidRPr="007648C6" w:rsidRDefault="00FD342C" w:rsidP="00FD342C">
            <w:pPr>
              <w:pStyle w:val="af8"/>
              <w:jc w:val="both"/>
              <w:rPr>
                <w:rFonts w:ascii="Times New Roman" w:hAnsi="Times New Roman" w:cs="Times New Roman"/>
                <w:sz w:val="20"/>
                <w:szCs w:val="20"/>
              </w:rPr>
            </w:pPr>
            <w:r w:rsidRPr="007648C6">
              <w:rPr>
                <w:rFonts w:ascii="Times New Roman" w:hAnsi="Times New Roman" w:cs="Times New Roman"/>
                <w:sz w:val="20"/>
                <w:szCs w:val="20"/>
              </w:rPr>
              <w:t>Ежегодное заполнение декларации о конфликте интересов</w:t>
            </w:r>
          </w:p>
        </w:tc>
      </w:tr>
      <w:tr w:rsidR="00FD342C" w:rsidRPr="007648C6" w:rsidTr="00FD342C">
        <w:trPr>
          <w:trHeight w:val="1113"/>
        </w:trPr>
        <w:tc>
          <w:tcPr>
            <w:tcW w:w="2836" w:type="dxa"/>
            <w:tcBorders>
              <w:top w:val="single" w:sz="4" w:space="0" w:color="auto"/>
              <w:bottom w:val="single" w:sz="4" w:space="0" w:color="auto"/>
              <w:right w:val="single" w:sz="4" w:space="0" w:color="auto"/>
            </w:tcBorders>
          </w:tcPr>
          <w:p w:rsidR="00FD342C" w:rsidRPr="007648C6" w:rsidRDefault="00FD342C" w:rsidP="00FD342C">
            <w:pPr>
              <w:pStyle w:val="af7"/>
              <w:rPr>
                <w:rFonts w:ascii="Times New Roman" w:hAnsi="Times New Roman" w:cs="Times New Roman"/>
                <w:sz w:val="20"/>
                <w:szCs w:val="20"/>
              </w:rPr>
            </w:pPr>
          </w:p>
        </w:tc>
        <w:tc>
          <w:tcPr>
            <w:tcW w:w="6582" w:type="dxa"/>
            <w:tcBorders>
              <w:top w:val="single" w:sz="4" w:space="0" w:color="auto"/>
              <w:left w:val="single" w:sz="4" w:space="0" w:color="auto"/>
              <w:bottom w:val="single" w:sz="4" w:space="0" w:color="auto"/>
            </w:tcBorders>
          </w:tcPr>
          <w:p w:rsidR="00FD342C" w:rsidRPr="007648C6" w:rsidRDefault="00FD342C" w:rsidP="00FD342C">
            <w:pPr>
              <w:pStyle w:val="af8"/>
              <w:jc w:val="both"/>
              <w:rPr>
                <w:rFonts w:ascii="Times New Roman" w:hAnsi="Times New Roman" w:cs="Times New Roman"/>
                <w:sz w:val="20"/>
                <w:szCs w:val="20"/>
              </w:rPr>
            </w:pPr>
            <w:r w:rsidRPr="007648C6">
              <w:rPr>
                <w:rFonts w:ascii="Times New Roman" w:hAnsi="Times New Roman" w:cs="Times New Roman"/>
                <w:sz w:val="20"/>
                <w:szCs w:val="20"/>
              </w:rPr>
              <w:t>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tc>
      </w:tr>
      <w:tr w:rsidR="00FD342C" w:rsidRPr="007648C6" w:rsidTr="00FD342C">
        <w:trPr>
          <w:trHeight w:val="564"/>
        </w:trPr>
        <w:tc>
          <w:tcPr>
            <w:tcW w:w="2836" w:type="dxa"/>
            <w:tcBorders>
              <w:top w:val="single" w:sz="4" w:space="0" w:color="auto"/>
              <w:bottom w:val="single" w:sz="4" w:space="0" w:color="auto"/>
              <w:right w:val="single" w:sz="4" w:space="0" w:color="auto"/>
            </w:tcBorders>
          </w:tcPr>
          <w:p w:rsidR="00FD342C" w:rsidRPr="007648C6" w:rsidRDefault="00FD342C" w:rsidP="00FD342C">
            <w:pPr>
              <w:pStyle w:val="af7"/>
              <w:rPr>
                <w:rFonts w:ascii="Times New Roman" w:hAnsi="Times New Roman" w:cs="Times New Roman"/>
                <w:sz w:val="20"/>
                <w:szCs w:val="20"/>
              </w:rPr>
            </w:pPr>
          </w:p>
        </w:tc>
        <w:tc>
          <w:tcPr>
            <w:tcW w:w="6582" w:type="dxa"/>
            <w:tcBorders>
              <w:top w:val="single" w:sz="4" w:space="0" w:color="auto"/>
              <w:left w:val="single" w:sz="4" w:space="0" w:color="auto"/>
              <w:bottom w:val="single" w:sz="4" w:space="0" w:color="auto"/>
            </w:tcBorders>
          </w:tcPr>
          <w:p w:rsidR="00FD342C" w:rsidRPr="007648C6" w:rsidRDefault="00FD342C" w:rsidP="00FD342C">
            <w:pPr>
              <w:pStyle w:val="af8"/>
              <w:jc w:val="both"/>
              <w:rPr>
                <w:rFonts w:ascii="Times New Roman" w:hAnsi="Times New Roman" w:cs="Times New Roman"/>
                <w:sz w:val="20"/>
                <w:szCs w:val="20"/>
              </w:rPr>
            </w:pPr>
            <w:r w:rsidRPr="007648C6">
              <w:rPr>
                <w:rFonts w:ascii="Times New Roman" w:hAnsi="Times New Roman" w:cs="Times New Roman"/>
                <w:sz w:val="20"/>
                <w:szCs w:val="20"/>
              </w:rPr>
              <w:t>Ротация работников, занимающих должности, связанные с высоким коррупционным риском</w:t>
            </w:r>
          </w:p>
        </w:tc>
      </w:tr>
      <w:tr w:rsidR="00FD342C" w:rsidRPr="007648C6" w:rsidTr="00FD342C">
        <w:trPr>
          <w:trHeight w:val="823"/>
        </w:trPr>
        <w:tc>
          <w:tcPr>
            <w:tcW w:w="2836" w:type="dxa"/>
            <w:tcBorders>
              <w:top w:val="single" w:sz="4" w:space="0" w:color="auto"/>
              <w:bottom w:val="single" w:sz="4" w:space="0" w:color="auto"/>
              <w:right w:val="single" w:sz="4" w:space="0" w:color="auto"/>
            </w:tcBorders>
          </w:tcPr>
          <w:p w:rsidR="00FD342C" w:rsidRPr="007648C6" w:rsidRDefault="00FD342C" w:rsidP="00FD342C">
            <w:pPr>
              <w:pStyle w:val="af8"/>
              <w:jc w:val="both"/>
              <w:rPr>
                <w:rFonts w:ascii="Times New Roman" w:hAnsi="Times New Roman" w:cs="Times New Roman"/>
                <w:sz w:val="20"/>
                <w:szCs w:val="20"/>
              </w:rPr>
            </w:pPr>
            <w:r w:rsidRPr="007648C6">
              <w:rPr>
                <w:rFonts w:ascii="Times New Roman" w:hAnsi="Times New Roman" w:cs="Times New Roman"/>
                <w:sz w:val="20"/>
                <w:szCs w:val="20"/>
              </w:rPr>
              <w:t>Обучение и информирование работников</w:t>
            </w:r>
          </w:p>
        </w:tc>
        <w:tc>
          <w:tcPr>
            <w:tcW w:w="6582" w:type="dxa"/>
            <w:tcBorders>
              <w:top w:val="single" w:sz="4" w:space="0" w:color="auto"/>
              <w:left w:val="single" w:sz="4" w:space="0" w:color="auto"/>
              <w:bottom w:val="single" w:sz="4" w:space="0" w:color="auto"/>
            </w:tcBorders>
          </w:tcPr>
          <w:p w:rsidR="00FD342C" w:rsidRPr="007648C6" w:rsidRDefault="00FD342C" w:rsidP="00FD342C">
            <w:pPr>
              <w:pStyle w:val="af8"/>
              <w:jc w:val="both"/>
              <w:rPr>
                <w:rFonts w:ascii="Times New Roman" w:hAnsi="Times New Roman" w:cs="Times New Roman"/>
                <w:sz w:val="20"/>
                <w:szCs w:val="20"/>
              </w:rPr>
            </w:pPr>
            <w:r w:rsidRPr="007648C6">
              <w:rPr>
                <w:rFonts w:ascii="Times New Roman" w:hAnsi="Times New Roman" w:cs="Times New Roman"/>
                <w:sz w:val="20"/>
                <w:szCs w:val="20"/>
              </w:rPr>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tc>
      </w:tr>
      <w:tr w:rsidR="00FD342C" w:rsidRPr="007648C6" w:rsidTr="00FD342C">
        <w:trPr>
          <w:trHeight w:val="564"/>
        </w:trPr>
        <w:tc>
          <w:tcPr>
            <w:tcW w:w="2836" w:type="dxa"/>
            <w:tcBorders>
              <w:top w:val="single" w:sz="4" w:space="0" w:color="auto"/>
              <w:bottom w:val="single" w:sz="4" w:space="0" w:color="auto"/>
              <w:right w:val="single" w:sz="4" w:space="0" w:color="auto"/>
            </w:tcBorders>
          </w:tcPr>
          <w:p w:rsidR="00FD342C" w:rsidRPr="007648C6" w:rsidRDefault="00FD342C" w:rsidP="00FD342C">
            <w:pPr>
              <w:pStyle w:val="af7"/>
              <w:rPr>
                <w:rFonts w:ascii="Times New Roman" w:hAnsi="Times New Roman" w:cs="Times New Roman"/>
                <w:sz w:val="20"/>
                <w:szCs w:val="20"/>
              </w:rPr>
            </w:pPr>
          </w:p>
        </w:tc>
        <w:tc>
          <w:tcPr>
            <w:tcW w:w="6582" w:type="dxa"/>
            <w:tcBorders>
              <w:top w:val="single" w:sz="4" w:space="0" w:color="auto"/>
              <w:left w:val="single" w:sz="4" w:space="0" w:color="auto"/>
              <w:bottom w:val="single" w:sz="4" w:space="0" w:color="auto"/>
            </w:tcBorders>
          </w:tcPr>
          <w:p w:rsidR="00FD342C" w:rsidRPr="007648C6" w:rsidRDefault="00FD342C" w:rsidP="00FD342C">
            <w:pPr>
              <w:pStyle w:val="af8"/>
              <w:jc w:val="both"/>
              <w:rPr>
                <w:rFonts w:ascii="Times New Roman" w:hAnsi="Times New Roman" w:cs="Times New Roman"/>
                <w:sz w:val="20"/>
                <w:szCs w:val="20"/>
              </w:rPr>
            </w:pPr>
            <w:r w:rsidRPr="007648C6">
              <w:rPr>
                <w:rFonts w:ascii="Times New Roman" w:hAnsi="Times New Roman" w:cs="Times New Roman"/>
                <w:sz w:val="20"/>
                <w:szCs w:val="20"/>
              </w:rPr>
              <w:t>Проведение обучающих мероприятий по вопросам профилактики и противодействия коррупции</w:t>
            </w:r>
          </w:p>
        </w:tc>
      </w:tr>
      <w:tr w:rsidR="00FD342C" w:rsidRPr="007648C6" w:rsidTr="00FD342C">
        <w:trPr>
          <w:trHeight w:val="838"/>
        </w:trPr>
        <w:tc>
          <w:tcPr>
            <w:tcW w:w="2836" w:type="dxa"/>
            <w:tcBorders>
              <w:top w:val="single" w:sz="4" w:space="0" w:color="auto"/>
              <w:bottom w:val="single" w:sz="4" w:space="0" w:color="auto"/>
              <w:right w:val="single" w:sz="4" w:space="0" w:color="auto"/>
            </w:tcBorders>
          </w:tcPr>
          <w:p w:rsidR="00FD342C" w:rsidRPr="007648C6" w:rsidRDefault="00FD342C" w:rsidP="00FD342C">
            <w:pPr>
              <w:pStyle w:val="af7"/>
              <w:rPr>
                <w:rFonts w:ascii="Times New Roman" w:hAnsi="Times New Roman" w:cs="Times New Roman"/>
                <w:sz w:val="20"/>
                <w:szCs w:val="20"/>
              </w:rPr>
            </w:pPr>
          </w:p>
        </w:tc>
        <w:tc>
          <w:tcPr>
            <w:tcW w:w="6582" w:type="dxa"/>
            <w:tcBorders>
              <w:top w:val="single" w:sz="4" w:space="0" w:color="auto"/>
              <w:left w:val="single" w:sz="4" w:space="0" w:color="auto"/>
              <w:bottom w:val="single" w:sz="4" w:space="0" w:color="auto"/>
            </w:tcBorders>
          </w:tcPr>
          <w:p w:rsidR="00FD342C" w:rsidRPr="007648C6" w:rsidRDefault="00FD342C" w:rsidP="00FD342C">
            <w:pPr>
              <w:pStyle w:val="af8"/>
              <w:jc w:val="both"/>
              <w:rPr>
                <w:rFonts w:ascii="Times New Roman" w:hAnsi="Times New Roman" w:cs="Times New Roman"/>
                <w:sz w:val="20"/>
                <w:szCs w:val="20"/>
              </w:rPr>
            </w:pPr>
            <w:r w:rsidRPr="007648C6">
              <w:rPr>
                <w:rFonts w:ascii="Times New Roman" w:hAnsi="Times New Roman" w:cs="Times New Roman"/>
                <w:sz w:val="20"/>
                <w:szCs w:val="20"/>
              </w:rPr>
              <w:t>Организация индивидуального консультирования работников по вопросам применения (соблюдения) антикоррупционных стандартов и процедур</w:t>
            </w:r>
          </w:p>
        </w:tc>
      </w:tr>
      <w:tr w:rsidR="00FD342C" w:rsidRPr="007648C6" w:rsidTr="00FD342C">
        <w:trPr>
          <w:trHeight w:val="1677"/>
        </w:trPr>
        <w:tc>
          <w:tcPr>
            <w:tcW w:w="2836" w:type="dxa"/>
            <w:tcBorders>
              <w:top w:val="single" w:sz="4" w:space="0" w:color="auto"/>
              <w:bottom w:val="single" w:sz="4" w:space="0" w:color="auto"/>
              <w:right w:val="single" w:sz="4" w:space="0" w:color="auto"/>
            </w:tcBorders>
          </w:tcPr>
          <w:p w:rsidR="00FD342C" w:rsidRPr="007648C6" w:rsidRDefault="00FD342C" w:rsidP="00FD342C">
            <w:pPr>
              <w:pStyle w:val="af8"/>
              <w:jc w:val="both"/>
              <w:rPr>
                <w:rFonts w:ascii="Times New Roman" w:hAnsi="Times New Roman" w:cs="Times New Roman"/>
                <w:sz w:val="20"/>
                <w:szCs w:val="20"/>
              </w:rPr>
            </w:pPr>
            <w:r w:rsidRPr="007648C6">
              <w:rPr>
                <w:rFonts w:ascii="Times New Roman" w:hAnsi="Times New Roman" w:cs="Times New Roman"/>
                <w:sz w:val="20"/>
                <w:szCs w:val="20"/>
              </w:rPr>
              <w:t>Обеспечение соответствия системы внутреннего контроля и аудита организации требованиям антикоррупционной политики организации</w:t>
            </w:r>
          </w:p>
        </w:tc>
        <w:tc>
          <w:tcPr>
            <w:tcW w:w="6582" w:type="dxa"/>
            <w:tcBorders>
              <w:top w:val="single" w:sz="4" w:space="0" w:color="auto"/>
              <w:left w:val="single" w:sz="4" w:space="0" w:color="auto"/>
              <w:bottom w:val="single" w:sz="4" w:space="0" w:color="auto"/>
            </w:tcBorders>
          </w:tcPr>
          <w:p w:rsidR="00FD342C" w:rsidRPr="007648C6" w:rsidRDefault="00FD342C" w:rsidP="00FD342C">
            <w:pPr>
              <w:pStyle w:val="af8"/>
              <w:jc w:val="both"/>
              <w:rPr>
                <w:rFonts w:ascii="Times New Roman" w:hAnsi="Times New Roman" w:cs="Times New Roman"/>
                <w:sz w:val="20"/>
                <w:szCs w:val="20"/>
              </w:rPr>
            </w:pPr>
            <w:r w:rsidRPr="007648C6">
              <w:rPr>
                <w:rFonts w:ascii="Times New Roman" w:hAnsi="Times New Roman" w:cs="Times New Roman"/>
                <w:sz w:val="20"/>
                <w:szCs w:val="20"/>
              </w:rPr>
              <w:t>Осуществление регулярного контроля соблюдения внутренних процедур</w:t>
            </w:r>
          </w:p>
        </w:tc>
      </w:tr>
      <w:tr w:rsidR="00FD342C" w:rsidRPr="007648C6" w:rsidTr="00FD342C">
        <w:trPr>
          <w:trHeight w:val="838"/>
        </w:trPr>
        <w:tc>
          <w:tcPr>
            <w:tcW w:w="2836" w:type="dxa"/>
            <w:tcBorders>
              <w:top w:val="single" w:sz="4" w:space="0" w:color="auto"/>
              <w:bottom w:val="single" w:sz="4" w:space="0" w:color="auto"/>
              <w:right w:val="single" w:sz="4" w:space="0" w:color="auto"/>
            </w:tcBorders>
          </w:tcPr>
          <w:p w:rsidR="00FD342C" w:rsidRPr="007648C6" w:rsidRDefault="00FD342C" w:rsidP="00FD342C">
            <w:pPr>
              <w:pStyle w:val="af7"/>
              <w:rPr>
                <w:rFonts w:ascii="Times New Roman" w:hAnsi="Times New Roman" w:cs="Times New Roman"/>
                <w:sz w:val="20"/>
                <w:szCs w:val="20"/>
              </w:rPr>
            </w:pPr>
          </w:p>
        </w:tc>
        <w:tc>
          <w:tcPr>
            <w:tcW w:w="6582" w:type="dxa"/>
            <w:tcBorders>
              <w:top w:val="single" w:sz="4" w:space="0" w:color="auto"/>
              <w:left w:val="single" w:sz="4" w:space="0" w:color="auto"/>
              <w:bottom w:val="single" w:sz="4" w:space="0" w:color="auto"/>
            </w:tcBorders>
          </w:tcPr>
          <w:p w:rsidR="00FD342C" w:rsidRPr="007648C6" w:rsidRDefault="00FD342C" w:rsidP="00FD342C">
            <w:pPr>
              <w:pStyle w:val="af8"/>
              <w:jc w:val="both"/>
              <w:rPr>
                <w:rFonts w:ascii="Times New Roman" w:hAnsi="Times New Roman" w:cs="Times New Roman"/>
                <w:sz w:val="20"/>
                <w:szCs w:val="20"/>
              </w:rPr>
            </w:pPr>
            <w:r w:rsidRPr="007648C6">
              <w:rPr>
                <w:rFonts w:ascii="Times New Roman" w:hAnsi="Times New Roman" w:cs="Times New Roman"/>
                <w:sz w:val="20"/>
                <w:szCs w:val="20"/>
              </w:rPr>
              <w:t>Осуществление регулярного контроля данных бухгалтерского учета, наличия и достоверности первичных документов бухгалтерского учета</w:t>
            </w:r>
          </w:p>
        </w:tc>
      </w:tr>
      <w:tr w:rsidR="00FD342C" w:rsidRPr="007648C6" w:rsidTr="00FD342C">
        <w:trPr>
          <w:trHeight w:val="1387"/>
        </w:trPr>
        <w:tc>
          <w:tcPr>
            <w:tcW w:w="2836" w:type="dxa"/>
            <w:tcBorders>
              <w:top w:val="single" w:sz="4" w:space="0" w:color="auto"/>
              <w:bottom w:val="single" w:sz="4" w:space="0" w:color="auto"/>
              <w:right w:val="single" w:sz="4" w:space="0" w:color="auto"/>
            </w:tcBorders>
          </w:tcPr>
          <w:p w:rsidR="00FD342C" w:rsidRPr="007648C6" w:rsidRDefault="00FD342C" w:rsidP="00FD342C">
            <w:pPr>
              <w:pStyle w:val="af7"/>
              <w:rPr>
                <w:rFonts w:ascii="Times New Roman" w:hAnsi="Times New Roman" w:cs="Times New Roman"/>
                <w:sz w:val="20"/>
                <w:szCs w:val="20"/>
              </w:rPr>
            </w:pPr>
          </w:p>
        </w:tc>
        <w:tc>
          <w:tcPr>
            <w:tcW w:w="6582" w:type="dxa"/>
            <w:tcBorders>
              <w:top w:val="single" w:sz="4" w:space="0" w:color="auto"/>
              <w:left w:val="single" w:sz="4" w:space="0" w:color="auto"/>
              <w:bottom w:val="single" w:sz="4" w:space="0" w:color="auto"/>
            </w:tcBorders>
          </w:tcPr>
          <w:p w:rsidR="00FD342C" w:rsidRPr="007648C6" w:rsidRDefault="00FD342C" w:rsidP="00FD342C">
            <w:pPr>
              <w:pStyle w:val="af8"/>
              <w:jc w:val="both"/>
              <w:rPr>
                <w:rFonts w:ascii="Times New Roman" w:hAnsi="Times New Roman" w:cs="Times New Roman"/>
                <w:sz w:val="20"/>
                <w:szCs w:val="20"/>
              </w:rPr>
            </w:pPr>
            <w:r w:rsidRPr="007648C6">
              <w:rPr>
                <w:rFonts w:ascii="Times New Roman" w:hAnsi="Times New Roman" w:cs="Times New Roman"/>
                <w:sz w:val="20"/>
                <w:szCs w:val="20"/>
              </w:rPr>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r>
      <w:tr w:rsidR="00FD342C" w:rsidRPr="007648C6" w:rsidTr="00FD342C">
        <w:trPr>
          <w:trHeight w:val="274"/>
        </w:trPr>
        <w:tc>
          <w:tcPr>
            <w:tcW w:w="2836" w:type="dxa"/>
            <w:tcBorders>
              <w:top w:val="single" w:sz="4" w:space="0" w:color="auto"/>
              <w:bottom w:val="single" w:sz="4" w:space="0" w:color="auto"/>
              <w:right w:val="single" w:sz="4" w:space="0" w:color="auto"/>
            </w:tcBorders>
          </w:tcPr>
          <w:p w:rsidR="00FD342C" w:rsidRPr="007648C6" w:rsidRDefault="00FD342C" w:rsidP="00FD342C">
            <w:pPr>
              <w:pStyle w:val="af8"/>
              <w:jc w:val="both"/>
              <w:rPr>
                <w:rFonts w:ascii="Times New Roman" w:hAnsi="Times New Roman" w:cs="Times New Roman"/>
                <w:sz w:val="20"/>
                <w:szCs w:val="20"/>
              </w:rPr>
            </w:pPr>
            <w:r w:rsidRPr="007648C6">
              <w:rPr>
                <w:rFonts w:ascii="Times New Roman" w:hAnsi="Times New Roman" w:cs="Times New Roman"/>
                <w:sz w:val="20"/>
                <w:szCs w:val="20"/>
              </w:rPr>
              <w:t>Привлечение экспертов</w:t>
            </w:r>
          </w:p>
        </w:tc>
        <w:tc>
          <w:tcPr>
            <w:tcW w:w="6582" w:type="dxa"/>
            <w:tcBorders>
              <w:top w:val="single" w:sz="4" w:space="0" w:color="auto"/>
              <w:left w:val="single" w:sz="4" w:space="0" w:color="auto"/>
              <w:bottom w:val="single" w:sz="4" w:space="0" w:color="auto"/>
            </w:tcBorders>
          </w:tcPr>
          <w:p w:rsidR="00FD342C" w:rsidRPr="007648C6" w:rsidRDefault="00FD342C" w:rsidP="00FD342C">
            <w:pPr>
              <w:pStyle w:val="af8"/>
              <w:jc w:val="both"/>
              <w:rPr>
                <w:rFonts w:ascii="Times New Roman" w:hAnsi="Times New Roman" w:cs="Times New Roman"/>
                <w:sz w:val="20"/>
                <w:szCs w:val="20"/>
              </w:rPr>
            </w:pPr>
            <w:r w:rsidRPr="007648C6">
              <w:rPr>
                <w:rFonts w:ascii="Times New Roman" w:hAnsi="Times New Roman" w:cs="Times New Roman"/>
                <w:sz w:val="20"/>
                <w:szCs w:val="20"/>
              </w:rPr>
              <w:t>Периодическое проведение внешнего аудита</w:t>
            </w:r>
          </w:p>
        </w:tc>
      </w:tr>
      <w:tr w:rsidR="00FD342C" w:rsidRPr="007648C6" w:rsidTr="00FD342C">
        <w:trPr>
          <w:trHeight w:val="838"/>
        </w:trPr>
        <w:tc>
          <w:tcPr>
            <w:tcW w:w="2836" w:type="dxa"/>
            <w:tcBorders>
              <w:top w:val="single" w:sz="4" w:space="0" w:color="auto"/>
              <w:bottom w:val="single" w:sz="4" w:space="0" w:color="auto"/>
              <w:right w:val="single" w:sz="4" w:space="0" w:color="auto"/>
            </w:tcBorders>
          </w:tcPr>
          <w:p w:rsidR="00FD342C" w:rsidRPr="007648C6" w:rsidRDefault="00FD342C" w:rsidP="00FD342C">
            <w:pPr>
              <w:pStyle w:val="af7"/>
              <w:rPr>
                <w:rFonts w:ascii="Times New Roman" w:hAnsi="Times New Roman" w:cs="Times New Roman"/>
                <w:sz w:val="20"/>
                <w:szCs w:val="20"/>
              </w:rPr>
            </w:pPr>
          </w:p>
        </w:tc>
        <w:tc>
          <w:tcPr>
            <w:tcW w:w="6582" w:type="dxa"/>
            <w:tcBorders>
              <w:top w:val="single" w:sz="4" w:space="0" w:color="auto"/>
              <w:left w:val="single" w:sz="4" w:space="0" w:color="auto"/>
              <w:bottom w:val="single" w:sz="4" w:space="0" w:color="auto"/>
            </w:tcBorders>
          </w:tcPr>
          <w:p w:rsidR="00FD342C" w:rsidRPr="007648C6" w:rsidRDefault="00FD342C" w:rsidP="00FD342C">
            <w:pPr>
              <w:pStyle w:val="af8"/>
              <w:jc w:val="both"/>
              <w:rPr>
                <w:rFonts w:ascii="Times New Roman" w:hAnsi="Times New Roman" w:cs="Times New Roman"/>
                <w:sz w:val="20"/>
                <w:szCs w:val="20"/>
              </w:rPr>
            </w:pPr>
            <w:r w:rsidRPr="007648C6">
              <w:rPr>
                <w:rFonts w:ascii="Times New Roman" w:hAnsi="Times New Roman" w:cs="Times New Roman"/>
                <w:sz w:val="20"/>
                <w:szCs w:val="20"/>
              </w:rPr>
              <w:t>Привлечение внешних независимых экспертов при осуществлении хозяйственной деятельности Администрации и организации антикоррупционных мер</w:t>
            </w:r>
          </w:p>
        </w:tc>
      </w:tr>
      <w:tr w:rsidR="00FD342C" w:rsidRPr="007648C6" w:rsidTr="00FD342C">
        <w:trPr>
          <w:trHeight w:val="1128"/>
        </w:trPr>
        <w:tc>
          <w:tcPr>
            <w:tcW w:w="2836" w:type="dxa"/>
            <w:tcBorders>
              <w:top w:val="single" w:sz="4" w:space="0" w:color="auto"/>
              <w:bottom w:val="single" w:sz="4" w:space="0" w:color="auto"/>
              <w:right w:val="single" w:sz="4" w:space="0" w:color="auto"/>
            </w:tcBorders>
          </w:tcPr>
          <w:p w:rsidR="00FD342C" w:rsidRPr="007648C6" w:rsidRDefault="00FD342C" w:rsidP="00FD342C">
            <w:pPr>
              <w:pStyle w:val="af8"/>
              <w:jc w:val="both"/>
              <w:rPr>
                <w:rFonts w:ascii="Times New Roman" w:hAnsi="Times New Roman" w:cs="Times New Roman"/>
                <w:sz w:val="20"/>
                <w:szCs w:val="20"/>
              </w:rPr>
            </w:pPr>
            <w:r w:rsidRPr="007648C6">
              <w:rPr>
                <w:rFonts w:ascii="Times New Roman" w:hAnsi="Times New Roman" w:cs="Times New Roman"/>
                <w:sz w:val="20"/>
                <w:szCs w:val="20"/>
              </w:rPr>
              <w:t>Оценка результатов проводимой антикоррупционной работы и распространение отчетных материалов</w:t>
            </w:r>
          </w:p>
        </w:tc>
        <w:tc>
          <w:tcPr>
            <w:tcW w:w="6582" w:type="dxa"/>
            <w:tcBorders>
              <w:top w:val="single" w:sz="4" w:space="0" w:color="auto"/>
              <w:left w:val="single" w:sz="4" w:space="0" w:color="auto"/>
              <w:bottom w:val="single" w:sz="4" w:space="0" w:color="auto"/>
            </w:tcBorders>
          </w:tcPr>
          <w:p w:rsidR="00FD342C" w:rsidRPr="007648C6" w:rsidRDefault="00FD342C" w:rsidP="00FD342C">
            <w:pPr>
              <w:pStyle w:val="af8"/>
              <w:jc w:val="both"/>
              <w:rPr>
                <w:rFonts w:ascii="Times New Roman" w:hAnsi="Times New Roman" w:cs="Times New Roman"/>
                <w:sz w:val="20"/>
                <w:szCs w:val="20"/>
              </w:rPr>
            </w:pPr>
            <w:r w:rsidRPr="007648C6">
              <w:rPr>
                <w:rFonts w:ascii="Times New Roman" w:hAnsi="Times New Roman" w:cs="Times New Roman"/>
                <w:sz w:val="20"/>
                <w:szCs w:val="20"/>
              </w:rPr>
              <w:t>Проведение регулярной оценки результатов работы по противодействию коррупции</w:t>
            </w:r>
          </w:p>
        </w:tc>
      </w:tr>
      <w:tr w:rsidR="00FD342C" w:rsidRPr="007648C6" w:rsidTr="00FD342C">
        <w:trPr>
          <w:trHeight w:val="823"/>
        </w:trPr>
        <w:tc>
          <w:tcPr>
            <w:tcW w:w="2836" w:type="dxa"/>
            <w:tcBorders>
              <w:top w:val="single" w:sz="4" w:space="0" w:color="auto"/>
              <w:bottom w:val="single" w:sz="4" w:space="0" w:color="auto"/>
              <w:right w:val="single" w:sz="4" w:space="0" w:color="auto"/>
            </w:tcBorders>
          </w:tcPr>
          <w:p w:rsidR="00FD342C" w:rsidRPr="007648C6" w:rsidRDefault="00FD342C" w:rsidP="00FD342C">
            <w:pPr>
              <w:pStyle w:val="af7"/>
              <w:rPr>
                <w:rFonts w:ascii="Times New Roman" w:hAnsi="Times New Roman" w:cs="Times New Roman"/>
                <w:sz w:val="20"/>
                <w:szCs w:val="20"/>
              </w:rPr>
            </w:pPr>
          </w:p>
        </w:tc>
        <w:tc>
          <w:tcPr>
            <w:tcW w:w="6582" w:type="dxa"/>
            <w:tcBorders>
              <w:top w:val="single" w:sz="4" w:space="0" w:color="auto"/>
              <w:left w:val="single" w:sz="4" w:space="0" w:color="auto"/>
              <w:bottom w:val="single" w:sz="4" w:space="0" w:color="auto"/>
            </w:tcBorders>
          </w:tcPr>
          <w:p w:rsidR="00FD342C" w:rsidRPr="007648C6" w:rsidRDefault="00FD342C" w:rsidP="00FD342C">
            <w:pPr>
              <w:pStyle w:val="af8"/>
              <w:jc w:val="both"/>
              <w:rPr>
                <w:rFonts w:ascii="Times New Roman" w:hAnsi="Times New Roman" w:cs="Times New Roman"/>
                <w:sz w:val="20"/>
                <w:szCs w:val="20"/>
              </w:rPr>
            </w:pPr>
            <w:r w:rsidRPr="007648C6">
              <w:rPr>
                <w:rFonts w:ascii="Times New Roman" w:hAnsi="Times New Roman" w:cs="Times New Roman"/>
                <w:sz w:val="20"/>
                <w:szCs w:val="20"/>
              </w:rPr>
              <w:t>Подготовка и распространение отчетных материалов о проводимой работе и достигнутых результатах в сфере противодействия коррупции</w:t>
            </w:r>
          </w:p>
        </w:tc>
      </w:tr>
    </w:tbl>
    <w:p w:rsidR="00FD342C" w:rsidRPr="007648C6" w:rsidRDefault="00FD342C" w:rsidP="00FD342C">
      <w:pPr>
        <w:rPr>
          <w:rFonts w:ascii="Times New Roman" w:hAnsi="Times New Roman" w:cs="Times New Roman"/>
          <w:sz w:val="24"/>
          <w:szCs w:val="24"/>
        </w:rPr>
      </w:pP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В качестве приложения к настоящей Политике в Администрации ежегодно утверждается план реализации антикоррупционных мероприятий с указанием сроков его проведения и ответственного исполнителя.</w:t>
      </w:r>
    </w:p>
    <w:p w:rsidR="00FD342C" w:rsidRPr="00CE3EC3" w:rsidRDefault="00FD342C" w:rsidP="00FD342C">
      <w:pPr>
        <w:pStyle w:val="a5"/>
        <w:rPr>
          <w:rFonts w:ascii="Times New Roman" w:hAnsi="Times New Roman" w:cs="Times New Roman"/>
        </w:rPr>
      </w:pPr>
    </w:p>
    <w:p w:rsidR="00FD342C" w:rsidRPr="00CE3EC3" w:rsidRDefault="00FD342C" w:rsidP="00FD342C">
      <w:pPr>
        <w:pStyle w:val="a5"/>
        <w:rPr>
          <w:rFonts w:ascii="Times New Roman" w:hAnsi="Times New Roman" w:cs="Times New Roman"/>
          <w:b/>
        </w:rPr>
      </w:pPr>
      <w:bookmarkStart w:id="25" w:name="sub_8"/>
      <w:r w:rsidRPr="00CE3EC3">
        <w:rPr>
          <w:rFonts w:ascii="Times New Roman" w:hAnsi="Times New Roman" w:cs="Times New Roman"/>
          <w:b/>
        </w:rPr>
        <w:t>8. Внедрение стандартов поведения работников организации</w:t>
      </w:r>
    </w:p>
    <w:bookmarkEnd w:id="25"/>
    <w:p w:rsidR="00FD342C" w:rsidRPr="00CE3EC3" w:rsidRDefault="00FD342C" w:rsidP="00FD342C">
      <w:pPr>
        <w:pStyle w:val="a5"/>
        <w:rPr>
          <w:rFonts w:ascii="Times New Roman" w:hAnsi="Times New Roman" w:cs="Times New Roman"/>
        </w:rPr>
      </w:pP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8.1. В целях внедрения антикоррупционных стандартов поведения среди сотрудников, в Администрации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Администрации в целом.</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Такие общие правила и принципы поведения закрепляются в Кодексе этики и служебного поведения работников организации, утвержденном Главой поселения.</w:t>
      </w:r>
    </w:p>
    <w:p w:rsidR="00FD342C" w:rsidRPr="00CE3EC3" w:rsidRDefault="00FD342C" w:rsidP="00FD342C">
      <w:pPr>
        <w:pStyle w:val="a5"/>
        <w:rPr>
          <w:rFonts w:ascii="Times New Roman" w:hAnsi="Times New Roman" w:cs="Times New Roman"/>
        </w:rPr>
      </w:pPr>
    </w:p>
    <w:p w:rsidR="00FD342C" w:rsidRPr="00CE3EC3" w:rsidRDefault="00FD342C" w:rsidP="00FD342C">
      <w:pPr>
        <w:pStyle w:val="a5"/>
        <w:rPr>
          <w:rFonts w:ascii="Times New Roman" w:hAnsi="Times New Roman" w:cs="Times New Roman"/>
          <w:b/>
        </w:rPr>
      </w:pPr>
      <w:bookmarkStart w:id="26" w:name="sub_9"/>
      <w:r w:rsidRPr="00CE3EC3">
        <w:rPr>
          <w:rFonts w:ascii="Times New Roman" w:hAnsi="Times New Roman" w:cs="Times New Roman"/>
          <w:b/>
        </w:rPr>
        <w:t>9. Выявление и урегулирование конфликта интересов</w:t>
      </w:r>
      <w:bookmarkEnd w:id="26"/>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9.1. Своевременное выявление конфликта интересов в деятельности работников Администрации является одним из ключевых элементов предотвращения коррупционных правонарушений.</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В целях установления порядка выявления и урегулирования конфликтов интересов, возникающих у работников в ходе выполнения ими трудовых обязанностей, в Администрации утверждается Положение о конфликте интересов.</w:t>
      </w:r>
    </w:p>
    <w:p w:rsidR="00FD342C" w:rsidRPr="00CE3EC3" w:rsidRDefault="00FD342C" w:rsidP="00FD342C">
      <w:pPr>
        <w:pStyle w:val="a5"/>
        <w:rPr>
          <w:rFonts w:ascii="Times New Roman" w:hAnsi="Times New Roman" w:cs="Times New Roman"/>
        </w:rPr>
      </w:pPr>
    </w:p>
    <w:p w:rsidR="00FD342C" w:rsidRPr="00CE3EC3" w:rsidRDefault="00FD342C" w:rsidP="00FD342C">
      <w:pPr>
        <w:pStyle w:val="a5"/>
        <w:rPr>
          <w:rFonts w:ascii="Times New Roman" w:hAnsi="Times New Roman" w:cs="Times New Roman"/>
        </w:rPr>
      </w:pPr>
      <w:bookmarkStart w:id="27" w:name="sub_10"/>
      <w:r w:rsidRPr="00CE3EC3">
        <w:rPr>
          <w:rFonts w:ascii="Times New Roman" w:hAnsi="Times New Roman" w:cs="Times New Roman"/>
        </w:rPr>
        <w:t>10. Правила обмена деловыми подарками и знаками делового гостеприимства</w:t>
      </w:r>
    </w:p>
    <w:bookmarkEnd w:id="27"/>
    <w:p w:rsidR="00FD342C" w:rsidRPr="00CE3EC3" w:rsidRDefault="00FD342C" w:rsidP="00FD342C">
      <w:pPr>
        <w:pStyle w:val="a5"/>
        <w:rPr>
          <w:rFonts w:ascii="Times New Roman" w:hAnsi="Times New Roman" w:cs="Times New Roman"/>
        </w:rPr>
      </w:pP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 xml:space="preserve">10.1. В целях исключения оказания влияния третьих лиц на деятельность работников Администрации при осуществлении ими трудовой деятельности, а также нарушения норм действующего </w:t>
      </w:r>
      <w:hyperlink r:id="rId105" w:history="1">
        <w:r w:rsidRPr="00CE3EC3">
          <w:rPr>
            <w:rStyle w:val="af5"/>
            <w:rFonts w:ascii="Times New Roman" w:hAnsi="Times New Roman" w:cs="Times New Roman"/>
            <w:sz w:val="24"/>
            <w:szCs w:val="24"/>
          </w:rPr>
          <w:t>антикоррупционного законодательства</w:t>
        </w:r>
      </w:hyperlink>
      <w:r w:rsidRPr="00CE3EC3">
        <w:rPr>
          <w:rFonts w:ascii="Times New Roman" w:hAnsi="Times New Roman" w:cs="Times New Roman"/>
        </w:rPr>
        <w:t xml:space="preserve"> РФ, в Администрации утверждаются Правила обмена деловыми подарками и знаками делового гостеприимства.</w:t>
      </w:r>
    </w:p>
    <w:p w:rsidR="00FD342C" w:rsidRPr="00CE3EC3" w:rsidRDefault="00FD342C" w:rsidP="00FD342C">
      <w:pPr>
        <w:pStyle w:val="a5"/>
        <w:rPr>
          <w:rFonts w:ascii="Times New Roman" w:hAnsi="Times New Roman" w:cs="Times New Roman"/>
        </w:rPr>
      </w:pPr>
    </w:p>
    <w:p w:rsidR="00FD342C" w:rsidRPr="00CE3EC3" w:rsidRDefault="00FD342C" w:rsidP="00FD342C">
      <w:pPr>
        <w:pStyle w:val="a5"/>
        <w:rPr>
          <w:rFonts w:ascii="Times New Roman" w:hAnsi="Times New Roman" w:cs="Times New Roman"/>
          <w:b/>
        </w:rPr>
      </w:pPr>
      <w:bookmarkStart w:id="28" w:name="sub_11"/>
      <w:r w:rsidRPr="00CE3EC3">
        <w:rPr>
          <w:rFonts w:ascii="Times New Roman" w:hAnsi="Times New Roman" w:cs="Times New Roman"/>
          <w:b/>
        </w:rPr>
        <w:t>11. Оценка коррупционных рисков</w:t>
      </w:r>
      <w:bookmarkEnd w:id="28"/>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11.1. Целью оценки коррупционных рисков является определение конкретных процессов и деловых операций в деятельности Администрации, при реализации которых наиболее высока вероятность совершения работниками Администрации коррупционных правонарушений как в целях получения личной выгоды, так и в целях получения выгоды Администрацией.</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11.2. 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Администрации и рационально использовать ресурсы, направляемые на проведение работы по профилактике коррупции.</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11.3. Оценка коррупционных рисков проводится в Администрации на регулярной основе.</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11.4. Порядок проведения оценки коррупционных рисков:</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lastRenderedPageBreak/>
        <w:t>- представить деятельность Администрации в виде отдельных процессов, в каждом из которых выделить составные элементы (подпроцессы);</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 выделить "критические точки" - для каждого процесса определить те элементы (подпроцессы), при реализации которых наиболее вероятно возникновение коррупционных правонарушений.</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 Для каждого подпроцесса, реализация которого связана с коррупционным риском, составить описание возможных коррупционных правонарушений, включающее:</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 характеристику выгоды или преимущества, которое может быть получено Администрацией или ее отдельными работниками при совершении "коррупционного правонарушения";</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 должности в организации, которые являются "ключевыми" для совершения коррупционного правонарушения, - участие каких должностных лиц Администрации необходимо, чтобы совершение коррупционного правонарушения стало возможным;</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 вероятные формы осуществления коррупционных платежей.</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 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 Сформировать перечень должностей, связанных с высоким коррупционным риском. В отношении работников, замещающих такие должности, могут быть установлены специальные антикоррупционные процедуры и требования, например, регулярное заполнение декларации о конфликте интересов.</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 Разработать комплекс мер по устранению или минимизации коррупционных рисков. Такие меры рекомендуется разработать для каждой "критической точки". В зависимости от специфики конкретного бизнес-процесса такие меры могут включать:</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 детальную регламентацию способа и сроков совершения действий работником в "критической точке";</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 реинжиниринг функций, в том числе их перераспределение между структурными подразделениями внутри организации;</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 введение или расширение процессуальных форм внешнего взаимодействия работников Администрации (с представителями контрагентов, органов государственной власти и др.), например, использование информационных технологий в качестве приоритетного направления для осуществления такого взаимодействия;</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 установление дополнительных форм отчетности работников о результатах принятых решений;</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 введение ограничений, затрудняющих осуществление коррупционных платежей и т.д.</w:t>
      </w:r>
    </w:p>
    <w:p w:rsidR="00FD342C" w:rsidRPr="00CE3EC3" w:rsidRDefault="00FD342C" w:rsidP="00FD342C">
      <w:pPr>
        <w:pStyle w:val="a5"/>
        <w:rPr>
          <w:rFonts w:ascii="Times New Roman" w:hAnsi="Times New Roman" w:cs="Times New Roman"/>
        </w:rPr>
      </w:pPr>
    </w:p>
    <w:p w:rsidR="00FD342C" w:rsidRPr="00CE3EC3" w:rsidRDefault="00FD342C" w:rsidP="00FD342C">
      <w:pPr>
        <w:pStyle w:val="a5"/>
        <w:rPr>
          <w:rFonts w:ascii="Times New Roman" w:hAnsi="Times New Roman" w:cs="Times New Roman"/>
          <w:b/>
        </w:rPr>
      </w:pPr>
      <w:bookmarkStart w:id="29" w:name="sub_12"/>
      <w:r w:rsidRPr="00CE3EC3">
        <w:rPr>
          <w:rFonts w:ascii="Times New Roman" w:hAnsi="Times New Roman" w:cs="Times New Roman"/>
          <w:b/>
        </w:rPr>
        <w:t>12. Консультирование и обучение работников организации</w:t>
      </w:r>
    </w:p>
    <w:bookmarkEnd w:id="29"/>
    <w:p w:rsidR="00FD342C" w:rsidRPr="00CE3EC3" w:rsidRDefault="00FD342C" w:rsidP="00FD342C">
      <w:pPr>
        <w:pStyle w:val="a5"/>
        <w:rPr>
          <w:rFonts w:ascii="Times New Roman" w:hAnsi="Times New Roman" w:cs="Times New Roman"/>
        </w:rPr>
      </w:pP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12.1. При организации обучения работников по вопросам профилактики и противодействия коррупции необходимо учитывать цели и задачи обучения, категорию обучаемых, вид обучения в зависимости от времени его проведения.</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12.2. Цели и задачи обучения определяют тематику и форму занятий. Обучение может, в частности, проводиться по следующей тематике:</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 коррупция в государственном и частном секторах экономики (теоретическая);</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 юридическая ответственность за совершение коррупционных правонарушений;</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 ознакомление с требованиями законодательства и внутренними документами Администрации по вопросам противодействия коррупции и порядком их применения в деятельности Администрации и (прикладная);</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 выявление и разрешение конфликта интересов при выполнении трудовых обязанностей (прикладная);</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 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 взаимодействие с правоохранительными органами по вопросам профилактики и противодействия коррупции (прикладная).</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12.3. При организации обучения следует учитывать категорию обучаемых лиц. Стандартно выделяются следующие группы обучаемых: лица, ответственные за противодействие коррупции в организации; руководящие работники; иные работники организации. В случае возникновения проблемы формирования учебных групп в Администрации обучение в группах может быть заменено индивидуальным консультированием или проведением обучения совместно с другими организациями по договоренности.</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12.4. В зависимости от времени проведения можно выделить следующие виды обучения:</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lastRenderedPageBreak/>
        <w:t>- обучение по вопросам профилактики и противодействия коррупции непосредственно после приема на работу;</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 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 периодическое обучение работников Администрации с целью поддержания их знаний и навыков в сфере противодействия коррупции на должном уровне;</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 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12.5. Консультирование по вопросам противодействия коррупции осуществляется в индивидуальном порядке. В этом случае в Администрации определяются лица, ответственные за проведение такого консультирования. Консультирование по частным вопросам противодействия коррупции и урегулирования конфликта интересов рекомендуется проводить в конфиденциальном порядке.</w:t>
      </w:r>
    </w:p>
    <w:p w:rsidR="00FD342C" w:rsidRPr="00CE3EC3" w:rsidRDefault="00FD342C" w:rsidP="00FD342C">
      <w:pPr>
        <w:pStyle w:val="a5"/>
        <w:rPr>
          <w:rFonts w:ascii="Times New Roman" w:hAnsi="Times New Roman" w:cs="Times New Roman"/>
          <w:b/>
        </w:rPr>
      </w:pPr>
    </w:p>
    <w:p w:rsidR="00FD342C" w:rsidRPr="00CE3EC3" w:rsidRDefault="00FD342C" w:rsidP="00FD342C">
      <w:pPr>
        <w:pStyle w:val="a5"/>
        <w:rPr>
          <w:rFonts w:ascii="Times New Roman" w:hAnsi="Times New Roman" w:cs="Times New Roman"/>
          <w:b/>
        </w:rPr>
      </w:pPr>
      <w:bookmarkStart w:id="30" w:name="sub_13"/>
      <w:r w:rsidRPr="00CE3EC3">
        <w:rPr>
          <w:rFonts w:ascii="Times New Roman" w:hAnsi="Times New Roman" w:cs="Times New Roman"/>
          <w:b/>
        </w:rPr>
        <w:t>13. Внутренний контроль и аудит</w:t>
      </w:r>
    </w:p>
    <w:bookmarkEnd w:id="30"/>
    <w:p w:rsidR="00FD342C" w:rsidRPr="00CE3EC3" w:rsidRDefault="00FD342C" w:rsidP="00FD342C">
      <w:pPr>
        <w:pStyle w:val="a5"/>
        <w:rPr>
          <w:rFonts w:ascii="Times New Roman" w:hAnsi="Times New Roman" w:cs="Times New Roman"/>
        </w:rPr>
      </w:pP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 xml:space="preserve">13.1. </w:t>
      </w:r>
      <w:hyperlink r:id="rId106" w:history="1">
        <w:r w:rsidRPr="00CE3EC3">
          <w:rPr>
            <w:rStyle w:val="af5"/>
            <w:rFonts w:ascii="Times New Roman" w:hAnsi="Times New Roman" w:cs="Times New Roman"/>
            <w:sz w:val="24"/>
            <w:szCs w:val="24"/>
          </w:rPr>
          <w:t>Федеральным законом</w:t>
        </w:r>
      </w:hyperlink>
      <w:r w:rsidRPr="00CE3EC3">
        <w:rPr>
          <w:rFonts w:ascii="Times New Roman" w:hAnsi="Times New Roman" w:cs="Times New Roman"/>
        </w:rPr>
        <w:t xml:space="preserve"> от 6 декабря 2011 г. № 402-ФЗ «О бухгалтерском учете» установлена обязанность для всех организаций осуществлять внутренний контроль хозяйственных операций.</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13.2. Система внутреннего контроля Администрации и способствует профилактике и выявлению коррупционных правонарушений в деятельности Администрации.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Администрации и обеспечение соответствия деятельности Администрации требованиям нормативных правовых актов и локальных нормативных актов Администрации. Для этого система внутреннего контроля и аудита учитывает требования Антикоррупционной политики, реализуемой Администрацией, в том числе:</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 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 контроль документирования операций хозяйственной деятельности Администрации;</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 проверка экономической обоснованности осуществляемых операций в сферах коррупционного риска.</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13.3. Контроль документирования операций хозяйственной деятельности</w:t>
      </w:r>
      <w:r>
        <w:rPr>
          <w:rFonts w:ascii="Times New Roman" w:hAnsi="Times New Roman" w:cs="Times New Roman"/>
        </w:rPr>
        <w:t>,</w:t>
      </w:r>
      <w:r w:rsidRPr="00CE3EC3">
        <w:rPr>
          <w:rFonts w:ascii="Times New Roman" w:hAnsi="Times New Roman" w:cs="Times New Roman"/>
        </w:rPr>
        <w:t xml:space="preserve">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 д.</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13.4. 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и других сфер. При этом следует обращать внимание на наличие обстоятельств - индикаторов неправомерных действий, например:</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 оплата услуг, характер которых не определен либо вызывает сомнения;</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 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 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 закупки или продажи по ценам, значительно отличающимся от рыночных;</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 сомнительные платежи наличными.</w:t>
      </w:r>
    </w:p>
    <w:p w:rsidR="00FD342C" w:rsidRPr="00CE3EC3" w:rsidRDefault="00FD342C" w:rsidP="00FD342C">
      <w:pPr>
        <w:pStyle w:val="a5"/>
        <w:rPr>
          <w:rFonts w:ascii="Times New Roman" w:hAnsi="Times New Roman" w:cs="Times New Roman"/>
        </w:rPr>
      </w:pPr>
    </w:p>
    <w:p w:rsidR="00FD342C" w:rsidRPr="00CE3EC3" w:rsidRDefault="00FD342C" w:rsidP="00FD342C">
      <w:pPr>
        <w:pStyle w:val="a5"/>
        <w:rPr>
          <w:rFonts w:ascii="Times New Roman" w:hAnsi="Times New Roman" w:cs="Times New Roman"/>
          <w:b/>
        </w:rPr>
      </w:pPr>
      <w:bookmarkStart w:id="31" w:name="sub_14"/>
      <w:r w:rsidRPr="00CE3EC3">
        <w:rPr>
          <w:rFonts w:ascii="Times New Roman" w:hAnsi="Times New Roman" w:cs="Times New Roman"/>
          <w:b/>
        </w:rPr>
        <w:t>14. Меры по предупреждению коррупции при взаимодействии с организациями-контрагентами и в зависимых организациях</w:t>
      </w:r>
    </w:p>
    <w:bookmarkEnd w:id="31"/>
    <w:p w:rsidR="00FD342C" w:rsidRPr="00CE3EC3" w:rsidRDefault="00FD342C" w:rsidP="00FD342C">
      <w:pPr>
        <w:pStyle w:val="a5"/>
        <w:rPr>
          <w:rFonts w:ascii="Times New Roman" w:hAnsi="Times New Roman" w:cs="Times New Roman"/>
        </w:rPr>
      </w:pP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 xml:space="preserve">14.1. В антикоррупционной работе Администрации, осуществляемой при взаимодействии с организациями-контрагентами, выделяются два направления. Первое из них заключается в установлении </w:t>
      </w:r>
      <w:r w:rsidRPr="00CE3EC3">
        <w:rPr>
          <w:rFonts w:ascii="Times New Roman" w:hAnsi="Times New Roman" w:cs="Times New Roman"/>
        </w:rPr>
        <w:lastRenderedPageBreak/>
        <w:t>и сохранении деловых отношений с теми организациями, которые ведут деловые отношения в добросовестной и честной манере, заботятся о собственной репутации, демонстрируют поддержку высоким этическим стандартам при ведении бизнеса, реализуют собственные меры по противодействию коррупции, участвуют в коллективных антикоррупционных инициативах. В этом случае в Администрации внедряются специальные процедуры проверки контрагентов в целях снижения риска вовлечения Администрации в коррупционную деятельность и иные недобросовестные практики в ходе отношений с контрагентами. В том числе такая проверка может представлять собой сбор и анализ находящихся в открытом доступе сведений о потенциальных организациях-контрагентах: их репутации в деловых кругах, длительности деятельности на рынке, участия в коррупционных скандалах и т. п. Внимание в ходе оценки коррупционных рисков при взаимодействии с контрагентами уделяется при заключении сделок слияний и поглощений.</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Другое направление антикоррупционной работы при взаимодействии с организациями-контрагентами заключается в распространении среди организаций-контрагентов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Администрации. Определенные положения о соблюдении антикоррупционных стандартов могут включаться в договоры, заключаемые с организациями-контрагентами.</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14.2. Распространение антикоррупционных программ, политик, стандартов поведения, процедур и правил осуществляется не только в отношении организаций-контрагентов, но и в отношении зависимых (подконтрольных) организаций. Администрация, в частности, обеспечивает проведение антикоррупционных мер во всех подведомственных ей муниципальных учреждениях.</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14.3. В Организации осуществляется информирование общественности о степени внедрения и успехах в реализации антикоррупционных мер, в том числе посредством размещения соответствующих сведений на официальном сайте Администрации.</w:t>
      </w:r>
    </w:p>
    <w:p w:rsidR="00FD342C" w:rsidRPr="00CE3EC3" w:rsidRDefault="00FD342C" w:rsidP="00FD342C">
      <w:pPr>
        <w:pStyle w:val="a5"/>
        <w:rPr>
          <w:rFonts w:ascii="Times New Roman" w:hAnsi="Times New Roman" w:cs="Times New Roman"/>
        </w:rPr>
      </w:pPr>
    </w:p>
    <w:p w:rsidR="00FD342C" w:rsidRPr="00CE3EC3" w:rsidRDefault="00FD342C" w:rsidP="00FD342C">
      <w:pPr>
        <w:pStyle w:val="a5"/>
        <w:rPr>
          <w:rFonts w:ascii="Times New Roman" w:hAnsi="Times New Roman" w:cs="Times New Roman"/>
          <w:b/>
        </w:rPr>
      </w:pPr>
      <w:bookmarkStart w:id="32" w:name="sub_15"/>
      <w:r w:rsidRPr="00CE3EC3">
        <w:rPr>
          <w:rFonts w:ascii="Times New Roman" w:hAnsi="Times New Roman" w:cs="Times New Roman"/>
          <w:b/>
        </w:rPr>
        <w:t>15. Сотрудничество с правоохранительными органами в сфере противодействия коррупции</w:t>
      </w:r>
    </w:p>
    <w:bookmarkEnd w:id="32"/>
    <w:p w:rsidR="00FD342C" w:rsidRPr="00CE3EC3" w:rsidRDefault="00FD342C" w:rsidP="00FD342C">
      <w:pPr>
        <w:pStyle w:val="a5"/>
        <w:rPr>
          <w:rFonts w:ascii="Times New Roman" w:hAnsi="Times New Roman" w:cs="Times New Roman"/>
        </w:rPr>
      </w:pP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15.1. Сотрудничество с правоохранительными органами является важным показателем действительной приверженности Администрации декларируемым антикоррупционным стандартам поведения.</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15.2. Администрация принимает на себя публичное обязательство сообщать в соответствующие правоохранительные органы о случаях совершения коррупционных правонарушений, о которых Администрации (работникам Администрации) стало известно.</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15.3. Организация принимает на себя обязательство воздерживаться от каких-либо санкций в отношении своих сотрудников,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15.4. Сотрудничество с правоохранительными органами также проявляется в форме:</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 оказания содействия уполномоченным представителям контрольно-надзорных и правоохранительных органов при проведении ими инспекционных проверок деятельности Администрации по вопросам предупреждения и противодействия коррупции;</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15.5. Руководству Администрации и ее сотрудникам следует оказывать поддержку в выявлении и расследовании правоохранительными органами фактов коррупции, предпринимать необходимые меры по сохранению и передаче в правоохранительные органы документов и информации, содержащей данные о коррупционных правонарушениях. При подготовке заявительных материалов и ответов на запросы правоохранительных органов к данной работе привлекаются специалисты в соответствующей области права.</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Руководство и сотрудники не должны допускать вмешательства в выполнение служебных обязанностей должностными лицами судебных или правоохранительных органов.</w:t>
      </w:r>
    </w:p>
    <w:p w:rsidR="00FD342C" w:rsidRPr="00CE3EC3" w:rsidRDefault="00FD342C" w:rsidP="00FD342C">
      <w:pPr>
        <w:pStyle w:val="a5"/>
        <w:rPr>
          <w:rFonts w:ascii="Times New Roman" w:hAnsi="Times New Roman" w:cs="Times New Roman"/>
        </w:rPr>
      </w:pPr>
    </w:p>
    <w:p w:rsidR="00FD342C" w:rsidRPr="00CE3EC3" w:rsidRDefault="00FD342C" w:rsidP="00FD342C">
      <w:pPr>
        <w:pStyle w:val="a5"/>
        <w:rPr>
          <w:rFonts w:ascii="Times New Roman" w:hAnsi="Times New Roman" w:cs="Times New Roman"/>
          <w:b/>
        </w:rPr>
      </w:pPr>
      <w:bookmarkStart w:id="33" w:name="sub_16"/>
      <w:r w:rsidRPr="00CE3EC3">
        <w:rPr>
          <w:rFonts w:ascii="Times New Roman" w:hAnsi="Times New Roman" w:cs="Times New Roman"/>
          <w:b/>
        </w:rPr>
        <w:t>16. Ответственность сотрудников за несоблюдение требований антикоррупционной политики</w:t>
      </w:r>
    </w:p>
    <w:bookmarkEnd w:id="33"/>
    <w:p w:rsidR="00FD342C" w:rsidRPr="00CE3EC3" w:rsidRDefault="00FD342C" w:rsidP="00FD342C">
      <w:pPr>
        <w:pStyle w:val="a5"/>
        <w:rPr>
          <w:rFonts w:ascii="Times New Roman" w:hAnsi="Times New Roman" w:cs="Times New Roman"/>
        </w:rPr>
      </w:pP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lastRenderedPageBreak/>
        <w:t xml:space="preserve">16.1. Организация и все ее сотрудники должны соблюдать нормы действующего антикоррупционного законодательства РФ, в том числе </w:t>
      </w:r>
      <w:hyperlink r:id="rId107" w:history="1">
        <w:r w:rsidRPr="00CE3EC3">
          <w:rPr>
            <w:rStyle w:val="af5"/>
            <w:rFonts w:ascii="Times New Roman" w:hAnsi="Times New Roman" w:cs="Times New Roman"/>
            <w:sz w:val="24"/>
            <w:szCs w:val="24"/>
          </w:rPr>
          <w:t>Уголовного кодекса</w:t>
        </w:r>
      </w:hyperlink>
      <w:r w:rsidRPr="00CE3EC3">
        <w:rPr>
          <w:rFonts w:ascii="Times New Roman" w:hAnsi="Times New Roman" w:cs="Times New Roman"/>
        </w:rPr>
        <w:t xml:space="preserve"> РФ, </w:t>
      </w:r>
      <w:hyperlink r:id="rId108" w:history="1">
        <w:r w:rsidRPr="00CE3EC3">
          <w:rPr>
            <w:rStyle w:val="af5"/>
            <w:rFonts w:ascii="Times New Roman" w:hAnsi="Times New Roman" w:cs="Times New Roman"/>
            <w:sz w:val="24"/>
            <w:szCs w:val="24"/>
          </w:rPr>
          <w:t>Кодекса</w:t>
        </w:r>
      </w:hyperlink>
      <w:r w:rsidRPr="00CE3EC3">
        <w:rPr>
          <w:rFonts w:ascii="Times New Roman" w:hAnsi="Times New Roman" w:cs="Times New Roman"/>
        </w:rPr>
        <w:t xml:space="preserve"> Российской Федерации об административных правонарушениях, </w:t>
      </w:r>
      <w:hyperlink r:id="rId109" w:history="1">
        <w:r w:rsidRPr="00CE3EC3">
          <w:rPr>
            <w:rStyle w:val="af5"/>
            <w:rFonts w:ascii="Times New Roman" w:hAnsi="Times New Roman" w:cs="Times New Roman"/>
            <w:sz w:val="24"/>
            <w:szCs w:val="24"/>
          </w:rPr>
          <w:t>Федерального закона</w:t>
        </w:r>
      </w:hyperlink>
      <w:r w:rsidRPr="00CE3EC3">
        <w:rPr>
          <w:rFonts w:ascii="Times New Roman" w:hAnsi="Times New Roman" w:cs="Times New Roman"/>
        </w:rPr>
        <w:t xml:space="preserve"> от 25 декабря 2008 г. № 273-ФЗ «О противодействии коррупции».</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16.2. Все работники Администрации вне зависимости от занимаемой должности несут ответственность, предусмотренную действующим законодательством РФ, за соблюдение принципов и требований настоящей Политики.</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16.3. Лица, виновные в нарушении требований настоящей Политики, могут быть привлечены к дисциплинарной, административной, гражданско-правовой и уголовной ответственности.</w:t>
      </w:r>
    </w:p>
    <w:p w:rsidR="00FD342C" w:rsidRPr="00CE3EC3" w:rsidRDefault="00FD342C" w:rsidP="00FD342C">
      <w:pPr>
        <w:pStyle w:val="a5"/>
        <w:rPr>
          <w:rFonts w:ascii="Times New Roman" w:hAnsi="Times New Roman" w:cs="Times New Roman"/>
        </w:rPr>
      </w:pPr>
    </w:p>
    <w:p w:rsidR="00FD342C" w:rsidRPr="00CE3EC3" w:rsidRDefault="00FD342C" w:rsidP="00FD342C">
      <w:pPr>
        <w:pStyle w:val="a5"/>
        <w:rPr>
          <w:rFonts w:ascii="Times New Roman" w:hAnsi="Times New Roman" w:cs="Times New Roman"/>
          <w:b/>
        </w:rPr>
      </w:pPr>
      <w:bookmarkStart w:id="34" w:name="sub_17"/>
      <w:r w:rsidRPr="00CE3EC3">
        <w:rPr>
          <w:rFonts w:ascii="Times New Roman" w:hAnsi="Times New Roman" w:cs="Times New Roman"/>
          <w:b/>
        </w:rPr>
        <w:t>17. Порядок пересмотра и внесения изменений в антикоррупционную политику организации</w:t>
      </w:r>
    </w:p>
    <w:bookmarkEnd w:id="34"/>
    <w:p w:rsidR="00FD342C" w:rsidRPr="00CE3EC3" w:rsidRDefault="00FD342C" w:rsidP="00FD342C">
      <w:pPr>
        <w:pStyle w:val="a5"/>
        <w:rPr>
          <w:rFonts w:ascii="Times New Roman" w:hAnsi="Times New Roman" w:cs="Times New Roman"/>
        </w:rPr>
      </w:pP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17.1. Администрация осуществляет регулярный мониторинг эффективности реализации Антикоррупционной политики. Должностные лица, на которые возложены функции по профилактике и противодействию коррупции, ежегодно представляют Главе поселения соответствующий отчет, на основании которого в настоящую Политику могут быть внесены изменения и дополнения.</w:t>
      </w:r>
    </w:p>
    <w:p w:rsidR="00FD342C" w:rsidRPr="00CE3EC3" w:rsidRDefault="00FD342C" w:rsidP="00FD342C">
      <w:pPr>
        <w:pStyle w:val="a5"/>
        <w:rPr>
          <w:rFonts w:ascii="Times New Roman" w:hAnsi="Times New Roman" w:cs="Times New Roman"/>
        </w:rPr>
      </w:pPr>
      <w:r w:rsidRPr="00CE3EC3">
        <w:rPr>
          <w:rFonts w:ascii="Times New Roman" w:hAnsi="Times New Roman" w:cs="Times New Roman"/>
        </w:rPr>
        <w:t>17.2. Пересмотр принятой Антикоррупционной политики может проводиться в случае внесения соответствующих изменений в действующее законодательство РФ.</w:t>
      </w:r>
    </w:p>
    <w:p w:rsidR="00FD342C" w:rsidRPr="00CE3EC3" w:rsidRDefault="00FD342C" w:rsidP="00FD342C">
      <w:pPr>
        <w:pStyle w:val="a5"/>
        <w:rPr>
          <w:rFonts w:ascii="Times New Roman" w:hAnsi="Times New Roman" w:cs="Times New Roman"/>
        </w:rPr>
      </w:pPr>
    </w:p>
    <w:p w:rsidR="00FD342C" w:rsidRDefault="00FD342C" w:rsidP="00FD342C">
      <w:pPr>
        <w:pStyle w:val="a5"/>
        <w:rPr>
          <w:rFonts w:ascii="Times New Roman" w:hAnsi="Times New Roman" w:cs="Times New Roman"/>
        </w:rPr>
      </w:pPr>
    </w:p>
    <w:p w:rsidR="006710DB" w:rsidRDefault="006710DB" w:rsidP="00FD342C">
      <w:pPr>
        <w:pStyle w:val="a5"/>
        <w:rPr>
          <w:rFonts w:ascii="Times New Roman" w:hAnsi="Times New Roman" w:cs="Times New Roman"/>
        </w:rPr>
      </w:pPr>
    </w:p>
    <w:p w:rsidR="006710DB" w:rsidRDefault="006710DB" w:rsidP="00FD342C">
      <w:pPr>
        <w:pStyle w:val="a5"/>
        <w:rPr>
          <w:rFonts w:ascii="Times New Roman" w:hAnsi="Times New Roman" w:cs="Times New Roman"/>
        </w:rPr>
      </w:pPr>
    </w:p>
    <w:p w:rsidR="006710DB" w:rsidRDefault="006710DB" w:rsidP="00FD342C">
      <w:pPr>
        <w:pStyle w:val="a5"/>
        <w:rPr>
          <w:rFonts w:ascii="Times New Roman" w:hAnsi="Times New Roman" w:cs="Times New Roman"/>
        </w:rPr>
      </w:pPr>
    </w:p>
    <w:p w:rsidR="006710DB" w:rsidRDefault="006710DB" w:rsidP="00FD342C">
      <w:pPr>
        <w:pStyle w:val="a5"/>
        <w:rPr>
          <w:rFonts w:ascii="Times New Roman" w:hAnsi="Times New Roman" w:cs="Times New Roman"/>
        </w:rPr>
      </w:pPr>
    </w:p>
    <w:p w:rsidR="006710DB" w:rsidRDefault="006710DB" w:rsidP="00FD342C">
      <w:pPr>
        <w:pStyle w:val="a5"/>
        <w:rPr>
          <w:rFonts w:ascii="Times New Roman" w:hAnsi="Times New Roman" w:cs="Times New Roman"/>
        </w:rPr>
      </w:pPr>
    </w:p>
    <w:p w:rsidR="006710DB" w:rsidRDefault="006710DB" w:rsidP="00FD342C">
      <w:pPr>
        <w:pStyle w:val="a5"/>
        <w:rPr>
          <w:rFonts w:ascii="Times New Roman" w:hAnsi="Times New Roman" w:cs="Times New Roman"/>
        </w:rPr>
      </w:pPr>
    </w:p>
    <w:p w:rsidR="006710DB" w:rsidRDefault="006710DB" w:rsidP="00FD342C">
      <w:pPr>
        <w:pStyle w:val="a5"/>
        <w:rPr>
          <w:rFonts w:ascii="Times New Roman" w:hAnsi="Times New Roman" w:cs="Times New Roman"/>
        </w:rPr>
      </w:pPr>
    </w:p>
    <w:p w:rsidR="006710DB" w:rsidRDefault="006710DB" w:rsidP="00FD342C">
      <w:pPr>
        <w:pStyle w:val="a5"/>
        <w:rPr>
          <w:rFonts w:ascii="Times New Roman" w:hAnsi="Times New Roman" w:cs="Times New Roman"/>
        </w:rPr>
      </w:pPr>
    </w:p>
    <w:p w:rsidR="006710DB" w:rsidRDefault="006710DB" w:rsidP="00FD342C">
      <w:pPr>
        <w:pStyle w:val="a5"/>
        <w:rPr>
          <w:rFonts w:ascii="Times New Roman" w:hAnsi="Times New Roman" w:cs="Times New Roman"/>
        </w:rPr>
      </w:pPr>
    </w:p>
    <w:p w:rsidR="006710DB" w:rsidRDefault="006710DB" w:rsidP="00FD342C">
      <w:pPr>
        <w:pStyle w:val="a5"/>
        <w:rPr>
          <w:rFonts w:ascii="Times New Roman" w:hAnsi="Times New Roman" w:cs="Times New Roman"/>
        </w:rPr>
      </w:pPr>
    </w:p>
    <w:p w:rsidR="006710DB" w:rsidRDefault="006710DB" w:rsidP="00FD342C">
      <w:pPr>
        <w:pStyle w:val="a5"/>
        <w:rPr>
          <w:rFonts w:ascii="Times New Roman" w:hAnsi="Times New Roman" w:cs="Times New Roman"/>
        </w:rPr>
      </w:pPr>
    </w:p>
    <w:p w:rsidR="006710DB" w:rsidRDefault="006710DB" w:rsidP="00FD342C">
      <w:pPr>
        <w:pStyle w:val="a5"/>
        <w:rPr>
          <w:rFonts w:ascii="Times New Roman" w:hAnsi="Times New Roman" w:cs="Times New Roman"/>
        </w:rPr>
      </w:pPr>
    </w:p>
    <w:p w:rsidR="006710DB" w:rsidRDefault="006710DB" w:rsidP="00FD342C">
      <w:pPr>
        <w:pStyle w:val="a5"/>
        <w:rPr>
          <w:rFonts w:ascii="Times New Roman" w:hAnsi="Times New Roman" w:cs="Times New Roman"/>
        </w:rPr>
      </w:pPr>
    </w:p>
    <w:p w:rsidR="006710DB" w:rsidRDefault="006710DB" w:rsidP="00FD342C">
      <w:pPr>
        <w:pStyle w:val="a5"/>
        <w:rPr>
          <w:rFonts w:ascii="Times New Roman" w:hAnsi="Times New Roman" w:cs="Times New Roman"/>
        </w:rPr>
      </w:pPr>
    </w:p>
    <w:p w:rsidR="006710DB" w:rsidRDefault="006710DB" w:rsidP="00FD342C">
      <w:pPr>
        <w:pStyle w:val="a5"/>
        <w:rPr>
          <w:rFonts w:ascii="Times New Roman" w:hAnsi="Times New Roman" w:cs="Times New Roman"/>
        </w:rPr>
      </w:pPr>
    </w:p>
    <w:p w:rsidR="006710DB" w:rsidRDefault="006710DB" w:rsidP="00FD342C">
      <w:pPr>
        <w:pStyle w:val="a5"/>
        <w:rPr>
          <w:rFonts w:ascii="Times New Roman" w:hAnsi="Times New Roman" w:cs="Times New Roman"/>
        </w:rPr>
      </w:pPr>
    </w:p>
    <w:p w:rsidR="006710DB" w:rsidRDefault="006710DB" w:rsidP="00FD342C">
      <w:pPr>
        <w:pStyle w:val="a5"/>
        <w:rPr>
          <w:rFonts w:ascii="Times New Roman" w:hAnsi="Times New Roman" w:cs="Times New Roman"/>
        </w:rPr>
      </w:pPr>
    </w:p>
    <w:p w:rsidR="006710DB" w:rsidRDefault="006710DB" w:rsidP="00FD342C">
      <w:pPr>
        <w:pStyle w:val="a5"/>
        <w:rPr>
          <w:rFonts w:ascii="Times New Roman" w:hAnsi="Times New Roman" w:cs="Times New Roman"/>
        </w:rPr>
      </w:pPr>
    </w:p>
    <w:p w:rsidR="006710DB" w:rsidRDefault="006710DB" w:rsidP="00FD342C">
      <w:pPr>
        <w:pStyle w:val="a5"/>
        <w:rPr>
          <w:rFonts w:ascii="Times New Roman" w:hAnsi="Times New Roman" w:cs="Times New Roman"/>
        </w:rPr>
      </w:pPr>
    </w:p>
    <w:p w:rsidR="006710DB" w:rsidRDefault="006710DB" w:rsidP="00FD342C">
      <w:pPr>
        <w:pStyle w:val="a5"/>
        <w:rPr>
          <w:rFonts w:ascii="Times New Roman" w:hAnsi="Times New Roman" w:cs="Times New Roman"/>
        </w:rPr>
      </w:pPr>
    </w:p>
    <w:p w:rsidR="006710DB" w:rsidRDefault="006710DB" w:rsidP="00FD342C">
      <w:pPr>
        <w:pStyle w:val="a5"/>
        <w:rPr>
          <w:rFonts w:ascii="Times New Roman" w:hAnsi="Times New Roman" w:cs="Times New Roman"/>
        </w:rPr>
      </w:pPr>
    </w:p>
    <w:p w:rsidR="006710DB" w:rsidRDefault="006710DB" w:rsidP="00FD342C">
      <w:pPr>
        <w:pStyle w:val="a5"/>
        <w:rPr>
          <w:rFonts w:ascii="Times New Roman" w:hAnsi="Times New Roman" w:cs="Times New Roman"/>
        </w:rPr>
      </w:pPr>
    </w:p>
    <w:p w:rsidR="006710DB" w:rsidRDefault="006710DB" w:rsidP="00FD342C">
      <w:pPr>
        <w:pStyle w:val="a5"/>
        <w:rPr>
          <w:rFonts w:ascii="Times New Roman" w:hAnsi="Times New Roman" w:cs="Times New Roman"/>
        </w:rPr>
      </w:pPr>
    </w:p>
    <w:p w:rsidR="006710DB" w:rsidRDefault="006710DB" w:rsidP="00FD342C">
      <w:pPr>
        <w:pStyle w:val="a5"/>
        <w:rPr>
          <w:rFonts w:ascii="Times New Roman" w:hAnsi="Times New Roman" w:cs="Times New Roman"/>
        </w:rPr>
      </w:pPr>
    </w:p>
    <w:p w:rsidR="006710DB" w:rsidRDefault="006710DB" w:rsidP="00FD342C">
      <w:pPr>
        <w:pStyle w:val="a5"/>
        <w:rPr>
          <w:rFonts w:ascii="Times New Roman" w:hAnsi="Times New Roman" w:cs="Times New Roman"/>
        </w:rPr>
      </w:pPr>
    </w:p>
    <w:p w:rsidR="006710DB" w:rsidRDefault="006710DB" w:rsidP="00FD342C">
      <w:pPr>
        <w:pStyle w:val="a5"/>
        <w:rPr>
          <w:rFonts w:ascii="Times New Roman" w:hAnsi="Times New Roman" w:cs="Times New Roman"/>
        </w:rPr>
      </w:pPr>
    </w:p>
    <w:p w:rsidR="006710DB" w:rsidRDefault="006710DB" w:rsidP="00FD342C">
      <w:pPr>
        <w:pStyle w:val="a5"/>
        <w:rPr>
          <w:rFonts w:ascii="Times New Roman" w:hAnsi="Times New Roman" w:cs="Times New Roman"/>
        </w:rPr>
      </w:pPr>
    </w:p>
    <w:p w:rsidR="006710DB" w:rsidRDefault="006710DB" w:rsidP="00FD342C">
      <w:pPr>
        <w:pStyle w:val="a5"/>
        <w:rPr>
          <w:rFonts w:ascii="Times New Roman" w:hAnsi="Times New Roman" w:cs="Times New Roman"/>
        </w:rPr>
      </w:pPr>
    </w:p>
    <w:p w:rsidR="006710DB" w:rsidRDefault="006710DB" w:rsidP="00FD342C">
      <w:pPr>
        <w:pStyle w:val="a5"/>
        <w:rPr>
          <w:rFonts w:ascii="Times New Roman" w:hAnsi="Times New Roman" w:cs="Times New Roman"/>
        </w:rPr>
      </w:pPr>
    </w:p>
    <w:p w:rsidR="006710DB" w:rsidRDefault="006710DB" w:rsidP="00FD342C">
      <w:pPr>
        <w:pStyle w:val="a5"/>
        <w:rPr>
          <w:rFonts w:ascii="Times New Roman" w:hAnsi="Times New Roman" w:cs="Times New Roman"/>
        </w:rPr>
      </w:pPr>
    </w:p>
    <w:p w:rsidR="006710DB" w:rsidRDefault="006710DB" w:rsidP="00FD342C">
      <w:pPr>
        <w:pStyle w:val="a5"/>
        <w:rPr>
          <w:rFonts w:ascii="Times New Roman" w:hAnsi="Times New Roman" w:cs="Times New Roman"/>
        </w:rPr>
      </w:pPr>
    </w:p>
    <w:p w:rsidR="006710DB" w:rsidRDefault="006710DB" w:rsidP="00FD342C">
      <w:pPr>
        <w:pStyle w:val="a5"/>
        <w:rPr>
          <w:rFonts w:ascii="Times New Roman" w:hAnsi="Times New Roman" w:cs="Times New Roman"/>
        </w:rPr>
      </w:pPr>
    </w:p>
    <w:p w:rsidR="006710DB" w:rsidRDefault="006710DB" w:rsidP="00FD342C">
      <w:pPr>
        <w:pStyle w:val="a5"/>
        <w:rPr>
          <w:rFonts w:ascii="Times New Roman" w:hAnsi="Times New Roman" w:cs="Times New Roman"/>
        </w:rPr>
      </w:pPr>
    </w:p>
    <w:p w:rsidR="006710DB" w:rsidRDefault="006710DB" w:rsidP="00FD342C">
      <w:pPr>
        <w:pStyle w:val="a5"/>
        <w:rPr>
          <w:rFonts w:ascii="Times New Roman" w:hAnsi="Times New Roman" w:cs="Times New Roman"/>
        </w:rPr>
      </w:pPr>
    </w:p>
    <w:p w:rsidR="006710DB" w:rsidRDefault="006710DB" w:rsidP="00FD342C">
      <w:pPr>
        <w:pStyle w:val="a5"/>
        <w:rPr>
          <w:rFonts w:ascii="Times New Roman" w:hAnsi="Times New Roman" w:cs="Times New Roman"/>
        </w:rPr>
      </w:pPr>
    </w:p>
    <w:p w:rsidR="006710DB" w:rsidRDefault="006710DB" w:rsidP="00FD342C">
      <w:pPr>
        <w:pStyle w:val="a5"/>
        <w:rPr>
          <w:rFonts w:ascii="Times New Roman" w:hAnsi="Times New Roman" w:cs="Times New Roman"/>
        </w:rPr>
      </w:pPr>
    </w:p>
    <w:p w:rsidR="006710DB" w:rsidRDefault="006710DB" w:rsidP="00FD342C">
      <w:pPr>
        <w:pStyle w:val="a5"/>
        <w:rPr>
          <w:rFonts w:ascii="Times New Roman" w:hAnsi="Times New Roman" w:cs="Times New Roman"/>
        </w:rPr>
      </w:pPr>
    </w:p>
    <w:p w:rsidR="006710DB" w:rsidRDefault="006710DB" w:rsidP="00FD342C">
      <w:pPr>
        <w:pStyle w:val="a5"/>
        <w:rPr>
          <w:rFonts w:ascii="Times New Roman" w:hAnsi="Times New Roman" w:cs="Times New Roman"/>
        </w:rPr>
      </w:pPr>
    </w:p>
    <w:p w:rsidR="006710DB" w:rsidRDefault="006710DB" w:rsidP="00FD342C">
      <w:pPr>
        <w:pStyle w:val="a5"/>
        <w:rPr>
          <w:rFonts w:ascii="Times New Roman" w:hAnsi="Times New Roman" w:cs="Times New Roman"/>
        </w:rPr>
      </w:pPr>
    </w:p>
    <w:p w:rsidR="00FD342C" w:rsidRPr="00CE3EC3" w:rsidRDefault="00FD342C" w:rsidP="00FD342C">
      <w:pPr>
        <w:pStyle w:val="a5"/>
        <w:rPr>
          <w:rFonts w:ascii="Times New Roman" w:hAnsi="Times New Roman" w:cs="Times New Roman"/>
        </w:rPr>
      </w:pPr>
    </w:p>
    <w:p w:rsidR="00FD342C" w:rsidRDefault="00FD342C" w:rsidP="00FD342C"/>
    <w:p w:rsidR="00892C2C" w:rsidRDefault="00892C2C" w:rsidP="00892C2C">
      <w:pPr>
        <w:pStyle w:val="paragraph"/>
        <w:spacing w:before="0" w:beforeAutospacing="0" w:after="0" w:afterAutospacing="0"/>
        <w:jc w:val="center"/>
        <w:textAlignment w:val="baseline"/>
        <w:rPr>
          <w:rStyle w:val="normaltextrun"/>
          <w:b/>
          <w:bCs/>
          <w:sz w:val="28"/>
          <w:szCs w:val="28"/>
        </w:rPr>
      </w:pPr>
      <w:r>
        <w:rPr>
          <w:noProof/>
          <w:color w:val="000066"/>
        </w:rPr>
        <w:drawing>
          <wp:inline distT="0" distB="0" distL="0" distR="0">
            <wp:extent cx="699770" cy="699770"/>
            <wp:effectExtent l="19050" t="0" r="5080" b="0"/>
            <wp:docPr id="293"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892C2C" w:rsidRDefault="00892C2C" w:rsidP="00892C2C">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892C2C" w:rsidRDefault="00892C2C" w:rsidP="00892C2C">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892C2C" w:rsidRDefault="00892C2C" w:rsidP="00892C2C">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892C2C" w:rsidRDefault="00892C2C" w:rsidP="00892C2C">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892C2C" w:rsidTr="0024695F">
        <w:trPr>
          <w:trHeight w:val="360"/>
          <w:jc w:val="center"/>
        </w:trPr>
        <w:tc>
          <w:tcPr>
            <w:tcW w:w="9463" w:type="dxa"/>
            <w:tcBorders>
              <w:top w:val="thinThickSmallGap" w:sz="24" w:space="0" w:color="auto"/>
              <w:left w:val="nil"/>
              <w:bottom w:val="nil"/>
              <w:right w:val="nil"/>
            </w:tcBorders>
          </w:tcPr>
          <w:p w:rsidR="00892C2C" w:rsidRPr="00CE3212" w:rsidRDefault="00892C2C" w:rsidP="0024695F">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892C2C" w:rsidRDefault="00892C2C" w:rsidP="0024695F">
            <w:pPr>
              <w:spacing w:line="276" w:lineRule="auto"/>
              <w:ind w:firstLine="284"/>
              <w:jc w:val="center"/>
              <w:rPr>
                <w:color w:val="000066"/>
                <w:sz w:val="12"/>
                <w:szCs w:val="12"/>
              </w:rPr>
            </w:pPr>
          </w:p>
        </w:tc>
      </w:tr>
    </w:tbl>
    <w:p w:rsidR="00892C2C" w:rsidRDefault="00892C2C" w:rsidP="00892C2C">
      <w:pPr>
        <w:pStyle w:val="a5"/>
        <w:rPr>
          <w:rFonts w:ascii="Times New Roman" w:hAnsi="Times New Roman" w:cs="Times New Roman"/>
          <w:b/>
          <w:sz w:val="40"/>
          <w:szCs w:val="40"/>
        </w:rPr>
      </w:pPr>
      <w:r>
        <w:rPr>
          <w:rFonts w:ascii="Times New Roman" w:hAnsi="Times New Roman" w:cs="Times New Roman"/>
          <w:sz w:val="28"/>
          <w:szCs w:val="28"/>
        </w:rPr>
        <w:t>14</w:t>
      </w:r>
      <w:r w:rsidRPr="00E54CF3">
        <w:rPr>
          <w:rFonts w:ascii="Times New Roman" w:hAnsi="Times New Roman" w:cs="Times New Roman"/>
          <w:sz w:val="28"/>
          <w:szCs w:val="28"/>
        </w:rPr>
        <w:t>.</w:t>
      </w:r>
      <w:r>
        <w:rPr>
          <w:rFonts w:ascii="Times New Roman" w:hAnsi="Times New Roman" w:cs="Times New Roman"/>
          <w:sz w:val="28"/>
          <w:szCs w:val="28"/>
        </w:rPr>
        <w:t>02</w:t>
      </w:r>
      <w:r w:rsidRPr="00E54CF3">
        <w:rPr>
          <w:rFonts w:ascii="Times New Roman" w:hAnsi="Times New Roman" w:cs="Times New Roman"/>
          <w:sz w:val="28"/>
          <w:szCs w:val="28"/>
        </w:rPr>
        <w:t>.202</w:t>
      </w:r>
      <w:r>
        <w:rPr>
          <w:rFonts w:ascii="Times New Roman" w:hAnsi="Times New Roman" w:cs="Times New Roman"/>
          <w:sz w:val="28"/>
          <w:szCs w:val="28"/>
        </w:rPr>
        <w:t>3                            № 07</w:t>
      </w:r>
      <w:r w:rsidRPr="00E54CF3">
        <w:rPr>
          <w:rFonts w:ascii="Times New Roman" w:hAnsi="Times New Roman" w:cs="Times New Roman"/>
          <w:sz w:val="28"/>
          <w:szCs w:val="28"/>
        </w:rPr>
        <w:t>-П</w:t>
      </w:r>
    </w:p>
    <w:p w:rsidR="00FD342C" w:rsidRPr="008107FE" w:rsidRDefault="00FD342C" w:rsidP="00FD342C">
      <w:pPr>
        <w:pStyle w:val="ae"/>
        <w:rPr>
          <w:b/>
          <w:color w:val="000000"/>
        </w:rPr>
      </w:pPr>
    </w:p>
    <w:p w:rsidR="00FD342C" w:rsidRDefault="00FD342C" w:rsidP="00FD342C">
      <w:pPr>
        <w:jc w:val="center"/>
        <w:rPr>
          <w:rFonts w:ascii="Times New Roman" w:hAnsi="Times New Roman" w:cs="Times New Roman"/>
          <w:b/>
          <w:sz w:val="28"/>
          <w:szCs w:val="28"/>
        </w:rPr>
      </w:pPr>
      <w:r w:rsidRPr="0058714B">
        <w:rPr>
          <w:rFonts w:ascii="Times New Roman" w:hAnsi="Times New Roman" w:cs="Times New Roman"/>
          <w:b/>
          <w:color w:val="000000"/>
          <w:sz w:val="28"/>
          <w:szCs w:val="28"/>
        </w:rPr>
        <w:t xml:space="preserve"> Об утверждении</w:t>
      </w:r>
      <w:r w:rsidRPr="00CD20FC">
        <w:rPr>
          <w:rFonts w:ascii="Times New Roman" w:hAnsi="Times New Roman" w:cs="Times New Roman"/>
          <w:b/>
          <w:sz w:val="28"/>
          <w:szCs w:val="28"/>
        </w:rPr>
        <w:t>Правила,регламентирующие вопросы обмена деловыми подарками и знаками делового гостеприимства в МО СП «</w:t>
      </w:r>
      <w:r w:rsidR="00FA50DF">
        <w:rPr>
          <w:rFonts w:ascii="Times New Roman" w:hAnsi="Times New Roman" w:cs="Times New Roman"/>
          <w:b/>
          <w:sz w:val="28"/>
          <w:szCs w:val="28"/>
        </w:rPr>
        <w:t>сельсовет Нечаевский</w:t>
      </w:r>
      <w:r>
        <w:rPr>
          <w:rFonts w:ascii="Times New Roman" w:hAnsi="Times New Roman" w:cs="Times New Roman"/>
          <w:b/>
          <w:sz w:val="28"/>
          <w:szCs w:val="28"/>
        </w:rPr>
        <w:t xml:space="preserve">» </w:t>
      </w:r>
      <w:r w:rsidRPr="00CD20FC">
        <w:rPr>
          <w:rFonts w:ascii="Times New Roman" w:hAnsi="Times New Roman" w:cs="Times New Roman"/>
          <w:b/>
          <w:sz w:val="28"/>
          <w:szCs w:val="28"/>
        </w:rPr>
        <w:t xml:space="preserve">Кизилюртовского района,Республики Дагестан  </w:t>
      </w:r>
    </w:p>
    <w:p w:rsidR="00FD342C" w:rsidRPr="00CD20FC" w:rsidRDefault="00FD342C" w:rsidP="00FD342C">
      <w:pPr>
        <w:jc w:val="center"/>
        <w:rPr>
          <w:rFonts w:ascii="Times New Roman" w:hAnsi="Times New Roman" w:cs="Times New Roman"/>
          <w:b/>
          <w:sz w:val="28"/>
          <w:szCs w:val="28"/>
        </w:rPr>
      </w:pPr>
    </w:p>
    <w:p w:rsidR="00FD342C" w:rsidRPr="008107FE" w:rsidRDefault="00FD342C" w:rsidP="00FD342C">
      <w:pPr>
        <w:pStyle w:val="ae"/>
        <w:jc w:val="center"/>
        <w:rPr>
          <w:b/>
          <w:color w:val="000000"/>
        </w:rPr>
      </w:pPr>
    </w:p>
    <w:p w:rsidR="00FD342C" w:rsidRDefault="00FD342C" w:rsidP="00FD342C">
      <w:pPr>
        <w:pStyle w:val="ae"/>
        <w:rPr>
          <w:color w:val="000000"/>
          <w:sz w:val="27"/>
          <w:szCs w:val="27"/>
        </w:rPr>
      </w:pPr>
      <w:r>
        <w:rPr>
          <w:color w:val="000000"/>
          <w:sz w:val="27"/>
          <w:szCs w:val="27"/>
        </w:rPr>
        <w:t>В соответствии с Федеральным законом от 25 декабря 2008 года № 273-ФЗ                                   «О противодействию коррупции»,  руководствуясь Уставом МО СП «</w:t>
      </w:r>
      <w:r w:rsidR="00FA50DF">
        <w:rPr>
          <w:color w:val="000000"/>
          <w:sz w:val="27"/>
          <w:szCs w:val="27"/>
        </w:rPr>
        <w:t>сельсовет Нечаевский</w:t>
      </w:r>
      <w:r>
        <w:rPr>
          <w:color w:val="000000"/>
          <w:sz w:val="27"/>
          <w:szCs w:val="27"/>
        </w:rPr>
        <w:t>», администрация МО СП «</w:t>
      </w:r>
      <w:r w:rsidR="00FA50DF">
        <w:rPr>
          <w:color w:val="000000"/>
          <w:sz w:val="27"/>
          <w:szCs w:val="27"/>
        </w:rPr>
        <w:t>сельсовет Нечаевский</w:t>
      </w:r>
      <w:r>
        <w:rPr>
          <w:color w:val="000000"/>
          <w:sz w:val="27"/>
          <w:szCs w:val="27"/>
        </w:rPr>
        <w:t>»</w:t>
      </w:r>
    </w:p>
    <w:p w:rsidR="00FD342C" w:rsidRDefault="00FD342C" w:rsidP="00FD342C">
      <w:pPr>
        <w:pStyle w:val="ae"/>
        <w:rPr>
          <w:color w:val="000000"/>
          <w:sz w:val="27"/>
          <w:szCs w:val="27"/>
        </w:rPr>
      </w:pPr>
      <w:r>
        <w:rPr>
          <w:color w:val="000000"/>
          <w:sz w:val="27"/>
          <w:szCs w:val="27"/>
        </w:rPr>
        <w:t>ПОСТАНОВЛЯЕТ:</w:t>
      </w:r>
    </w:p>
    <w:p w:rsidR="00FD342C" w:rsidRPr="0058714B" w:rsidRDefault="00FD342C" w:rsidP="00FD342C">
      <w:pPr>
        <w:pStyle w:val="ae"/>
        <w:rPr>
          <w:color w:val="000000"/>
        </w:rPr>
      </w:pPr>
      <w:r w:rsidRPr="0058714B">
        <w:rPr>
          <w:color w:val="000000"/>
          <w:sz w:val="27"/>
          <w:szCs w:val="27"/>
        </w:rPr>
        <w:t xml:space="preserve">1.Утвердить </w:t>
      </w:r>
      <w:r w:rsidRPr="0058714B">
        <w:rPr>
          <w:sz w:val="28"/>
          <w:szCs w:val="28"/>
        </w:rPr>
        <w:t>Правила, регламентирующие вопросы обмена деловыми подарками и знаками делового гостеприимства в МО СП «</w:t>
      </w:r>
      <w:r w:rsidR="00FA50DF">
        <w:rPr>
          <w:sz w:val="28"/>
          <w:szCs w:val="28"/>
        </w:rPr>
        <w:t>сельсовет Нечаевский</w:t>
      </w:r>
      <w:r w:rsidRPr="0058714B">
        <w:rPr>
          <w:sz w:val="28"/>
          <w:szCs w:val="28"/>
        </w:rPr>
        <w:t>» Кизилюртовского района, Республики Дагестан</w:t>
      </w:r>
      <w:r>
        <w:rPr>
          <w:sz w:val="28"/>
          <w:szCs w:val="28"/>
        </w:rPr>
        <w:t>.</w:t>
      </w:r>
      <w:r>
        <w:rPr>
          <w:color w:val="000000"/>
          <w:sz w:val="27"/>
          <w:szCs w:val="27"/>
        </w:rPr>
        <w:t>(прилагается).</w:t>
      </w:r>
    </w:p>
    <w:p w:rsidR="00FD342C" w:rsidRDefault="00FD342C" w:rsidP="00FD342C">
      <w:pPr>
        <w:pStyle w:val="ae"/>
        <w:rPr>
          <w:color w:val="000000"/>
          <w:sz w:val="27"/>
          <w:szCs w:val="27"/>
        </w:rPr>
      </w:pPr>
      <w:r>
        <w:rPr>
          <w:color w:val="000000"/>
          <w:sz w:val="27"/>
          <w:szCs w:val="27"/>
        </w:rPr>
        <w:t>2. Обнародовать настоящее постановление вывешиванием на стенде в здании администрации и на официальном сайте администрации МО СП «</w:t>
      </w:r>
      <w:r w:rsidR="00FA50DF">
        <w:rPr>
          <w:color w:val="000000"/>
          <w:sz w:val="27"/>
          <w:szCs w:val="27"/>
        </w:rPr>
        <w:t>сельсовет Нечаевский</w:t>
      </w:r>
      <w:r>
        <w:rPr>
          <w:color w:val="000000"/>
          <w:sz w:val="27"/>
          <w:szCs w:val="27"/>
        </w:rPr>
        <w:t>» в информационно-телекоммуникационной сети «Интернет».</w:t>
      </w:r>
    </w:p>
    <w:p w:rsidR="00FD342C" w:rsidRDefault="00FD342C" w:rsidP="00FD342C">
      <w:pPr>
        <w:pStyle w:val="a5"/>
        <w:rPr>
          <w:rFonts w:ascii="Times New Roman" w:hAnsi="Times New Roman" w:cs="Times New Roman"/>
          <w:b/>
          <w:sz w:val="28"/>
          <w:szCs w:val="28"/>
        </w:rPr>
      </w:pPr>
    </w:p>
    <w:p w:rsidR="00FD342C" w:rsidRDefault="00FD342C" w:rsidP="00FD342C">
      <w:pPr>
        <w:pStyle w:val="a5"/>
        <w:rPr>
          <w:rFonts w:ascii="Times New Roman" w:hAnsi="Times New Roman" w:cs="Times New Roman"/>
          <w:b/>
          <w:sz w:val="28"/>
          <w:szCs w:val="28"/>
        </w:rPr>
      </w:pPr>
    </w:p>
    <w:p w:rsidR="00FD342C" w:rsidRDefault="00FD342C" w:rsidP="00FD342C">
      <w:pPr>
        <w:pStyle w:val="a5"/>
        <w:rPr>
          <w:rFonts w:ascii="Times New Roman" w:hAnsi="Times New Roman" w:cs="Times New Roman"/>
          <w:b/>
          <w:sz w:val="28"/>
          <w:szCs w:val="28"/>
        </w:rPr>
      </w:pPr>
    </w:p>
    <w:p w:rsidR="00FD342C" w:rsidRDefault="00FD342C" w:rsidP="00FD342C">
      <w:pPr>
        <w:pStyle w:val="a5"/>
        <w:rPr>
          <w:rFonts w:ascii="Times New Roman" w:hAnsi="Times New Roman" w:cs="Times New Roman"/>
          <w:b/>
          <w:sz w:val="28"/>
          <w:szCs w:val="28"/>
        </w:rPr>
      </w:pPr>
    </w:p>
    <w:p w:rsidR="00FD342C" w:rsidRPr="0058714B" w:rsidRDefault="00FD342C" w:rsidP="00FD342C">
      <w:pPr>
        <w:pStyle w:val="14"/>
        <w:shd w:val="clear" w:color="auto" w:fill="auto"/>
        <w:spacing w:line="312" w:lineRule="exact"/>
        <w:ind w:right="20"/>
        <w:jc w:val="both"/>
        <w:rPr>
          <w:b/>
          <w:color w:val="000000"/>
          <w:sz w:val="28"/>
          <w:szCs w:val="28"/>
          <w:lang w:eastAsia="ru-RU" w:bidi="ru-RU"/>
        </w:rPr>
      </w:pPr>
      <w:r w:rsidRPr="0058714B">
        <w:rPr>
          <w:b/>
          <w:color w:val="000000"/>
          <w:sz w:val="28"/>
          <w:szCs w:val="28"/>
          <w:lang w:eastAsia="ru-RU" w:bidi="ru-RU"/>
        </w:rPr>
        <w:t xml:space="preserve">Глава                                                                </w:t>
      </w:r>
      <w:r>
        <w:rPr>
          <w:b/>
          <w:color w:val="000000"/>
          <w:sz w:val="28"/>
          <w:szCs w:val="28"/>
          <w:lang w:eastAsia="ru-RU" w:bidi="ru-RU"/>
        </w:rPr>
        <w:t>М.С.Гашимов</w:t>
      </w:r>
    </w:p>
    <w:p w:rsidR="00FD342C" w:rsidRDefault="00FD342C" w:rsidP="00FD342C">
      <w:pPr>
        <w:pStyle w:val="a5"/>
        <w:rPr>
          <w:rFonts w:ascii="Times New Roman" w:hAnsi="Times New Roman" w:cs="Times New Roman"/>
          <w:b/>
          <w:sz w:val="28"/>
          <w:szCs w:val="28"/>
        </w:rPr>
      </w:pPr>
    </w:p>
    <w:p w:rsidR="00FD342C" w:rsidRDefault="00FD342C" w:rsidP="00FD342C">
      <w:pPr>
        <w:pStyle w:val="a5"/>
        <w:rPr>
          <w:rFonts w:ascii="Times New Roman" w:hAnsi="Times New Roman" w:cs="Times New Roman"/>
          <w:b/>
          <w:sz w:val="28"/>
          <w:szCs w:val="28"/>
        </w:rPr>
      </w:pPr>
    </w:p>
    <w:p w:rsidR="00FD342C" w:rsidRDefault="00FD342C" w:rsidP="00FD342C">
      <w:pPr>
        <w:pStyle w:val="a5"/>
        <w:rPr>
          <w:rFonts w:ascii="Times New Roman" w:hAnsi="Times New Roman" w:cs="Times New Roman"/>
          <w:b/>
          <w:sz w:val="28"/>
          <w:szCs w:val="28"/>
        </w:rPr>
      </w:pPr>
    </w:p>
    <w:p w:rsidR="00FD342C" w:rsidRDefault="00FD342C" w:rsidP="00FD342C">
      <w:pPr>
        <w:jc w:val="center"/>
        <w:rPr>
          <w:rFonts w:ascii="Times New Roman" w:hAnsi="Times New Roman" w:cs="Times New Roman"/>
          <w:b/>
          <w:sz w:val="16"/>
          <w:szCs w:val="16"/>
        </w:rPr>
      </w:pPr>
    </w:p>
    <w:p w:rsidR="006710DB" w:rsidRDefault="006710DB" w:rsidP="00FD342C">
      <w:pPr>
        <w:jc w:val="center"/>
        <w:rPr>
          <w:rFonts w:ascii="Times New Roman" w:hAnsi="Times New Roman" w:cs="Times New Roman"/>
          <w:b/>
          <w:sz w:val="16"/>
          <w:szCs w:val="16"/>
        </w:rPr>
      </w:pPr>
    </w:p>
    <w:p w:rsidR="00FD342C" w:rsidRDefault="00FD342C" w:rsidP="00FD342C">
      <w:pPr>
        <w:rPr>
          <w:rFonts w:ascii="Times New Roman" w:hAnsi="Times New Roman" w:cs="Times New Roman"/>
          <w:b/>
          <w:sz w:val="16"/>
          <w:szCs w:val="16"/>
        </w:rPr>
      </w:pPr>
    </w:p>
    <w:p w:rsidR="00FD342C" w:rsidRDefault="00FD342C" w:rsidP="00FD342C">
      <w:pPr>
        <w:jc w:val="right"/>
        <w:rPr>
          <w:rFonts w:ascii="Times New Roman" w:hAnsi="Times New Roman" w:cs="Times New Roman"/>
          <w:b/>
          <w:sz w:val="16"/>
          <w:szCs w:val="16"/>
        </w:rPr>
      </w:pPr>
    </w:p>
    <w:p w:rsidR="00FD342C" w:rsidRDefault="00FD342C" w:rsidP="00FD342C">
      <w:pPr>
        <w:jc w:val="right"/>
        <w:rPr>
          <w:rFonts w:ascii="Times New Roman" w:hAnsi="Times New Roman" w:cs="Times New Roman"/>
          <w:b/>
          <w:sz w:val="16"/>
          <w:szCs w:val="16"/>
        </w:rPr>
      </w:pPr>
    </w:p>
    <w:p w:rsidR="00FD342C" w:rsidRPr="00CE3EC3" w:rsidRDefault="00FD342C" w:rsidP="00FD342C">
      <w:pPr>
        <w:jc w:val="right"/>
        <w:rPr>
          <w:rFonts w:ascii="Times New Roman" w:hAnsi="Times New Roman" w:cs="Times New Roman"/>
          <w:sz w:val="16"/>
          <w:szCs w:val="16"/>
        </w:rPr>
      </w:pPr>
    </w:p>
    <w:p w:rsidR="00FD342C" w:rsidRPr="00CE3EC3" w:rsidRDefault="00FD342C" w:rsidP="006710DB">
      <w:pPr>
        <w:jc w:val="right"/>
        <w:rPr>
          <w:rFonts w:ascii="Times New Roman" w:hAnsi="Times New Roman" w:cs="Times New Roman"/>
          <w:sz w:val="16"/>
          <w:szCs w:val="16"/>
        </w:rPr>
      </w:pPr>
      <w:r w:rsidRPr="00CE3EC3">
        <w:rPr>
          <w:rFonts w:ascii="Times New Roman" w:hAnsi="Times New Roman" w:cs="Times New Roman"/>
          <w:sz w:val="16"/>
          <w:szCs w:val="16"/>
        </w:rPr>
        <w:t>«Утверждено»</w:t>
      </w:r>
    </w:p>
    <w:p w:rsidR="00FD342C" w:rsidRPr="00CE3EC3" w:rsidRDefault="00FD342C" w:rsidP="006710DB">
      <w:pPr>
        <w:jc w:val="right"/>
        <w:rPr>
          <w:rFonts w:ascii="Times New Roman" w:hAnsi="Times New Roman" w:cs="Times New Roman"/>
          <w:sz w:val="16"/>
          <w:szCs w:val="16"/>
        </w:rPr>
      </w:pPr>
      <w:r>
        <w:rPr>
          <w:rFonts w:ascii="Times New Roman" w:hAnsi="Times New Roman" w:cs="Times New Roman"/>
          <w:sz w:val="16"/>
          <w:szCs w:val="16"/>
        </w:rPr>
        <w:t>постановлением от ________20_____</w:t>
      </w:r>
      <w:r w:rsidRPr="00CE3EC3">
        <w:rPr>
          <w:rFonts w:ascii="Times New Roman" w:hAnsi="Times New Roman" w:cs="Times New Roman"/>
          <w:sz w:val="16"/>
          <w:szCs w:val="16"/>
        </w:rPr>
        <w:t xml:space="preserve">г.№ _____ </w:t>
      </w:r>
    </w:p>
    <w:p w:rsidR="00FD342C" w:rsidRPr="00CE3EC3" w:rsidRDefault="00FD342C" w:rsidP="006710DB">
      <w:pPr>
        <w:jc w:val="right"/>
        <w:rPr>
          <w:rFonts w:ascii="Times New Roman" w:hAnsi="Times New Roman" w:cs="Times New Roman"/>
          <w:sz w:val="16"/>
          <w:szCs w:val="16"/>
        </w:rPr>
      </w:pPr>
      <w:r w:rsidRPr="00CE3EC3">
        <w:rPr>
          <w:rFonts w:ascii="Times New Roman" w:hAnsi="Times New Roman" w:cs="Times New Roman"/>
          <w:sz w:val="16"/>
          <w:szCs w:val="16"/>
        </w:rPr>
        <w:t>главы МО СП«</w:t>
      </w:r>
      <w:r w:rsidR="00FA50DF">
        <w:rPr>
          <w:rFonts w:ascii="Times New Roman" w:hAnsi="Times New Roman" w:cs="Times New Roman"/>
          <w:sz w:val="16"/>
          <w:szCs w:val="16"/>
        </w:rPr>
        <w:t>сельсовет Нечаевский</w:t>
      </w:r>
      <w:r w:rsidRPr="00CE3EC3">
        <w:rPr>
          <w:rFonts w:ascii="Times New Roman" w:hAnsi="Times New Roman" w:cs="Times New Roman"/>
          <w:sz w:val="16"/>
          <w:szCs w:val="16"/>
        </w:rPr>
        <w:t>»</w:t>
      </w:r>
    </w:p>
    <w:p w:rsidR="00FD342C" w:rsidRPr="00CE3EC3" w:rsidRDefault="00FD342C" w:rsidP="006710DB">
      <w:pPr>
        <w:jc w:val="right"/>
        <w:rPr>
          <w:rFonts w:ascii="Times New Roman" w:hAnsi="Times New Roman" w:cs="Times New Roman"/>
          <w:sz w:val="16"/>
          <w:szCs w:val="16"/>
        </w:rPr>
      </w:pPr>
      <w:r w:rsidRPr="00CE3EC3">
        <w:rPr>
          <w:rFonts w:ascii="Times New Roman" w:hAnsi="Times New Roman" w:cs="Times New Roman"/>
          <w:sz w:val="16"/>
          <w:szCs w:val="16"/>
        </w:rPr>
        <w:t xml:space="preserve">___________ </w:t>
      </w:r>
      <w:r>
        <w:rPr>
          <w:rFonts w:ascii="Times New Roman" w:hAnsi="Times New Roman" w:cs="Times New Roman"/>
          <w:sz w:val="16"/>
          <w:szCs w:val="16"/>
        </w:rPr>
        <w:t>М.С.Гашимов</w:t>
      </w:r>
    </w:p>
    <w:p w:rsidR="00FD342C" w:rsidRPr="00CE3EC3" w:rsidRDefault="00FD342C" w:rsidP="006710DB">
      <w:pPr>
        <w:jc w:val="right"/>
        <w:rPr>
          <w:rFonts w:ascii="Times New Roman" w:hAnsi="Times New Roman" w:cs="Times New Roman"/>
          <w:sz w:val="28"/>
          <w:szCs w:val="28"/>
        </w:rPr>
      </w:pPr>
    </w:p>
    <w:p w:rsidR="00FD342C" w:rsidRPr="00CD20FC" w:rsidRDefault="00FD342C" w:rsidP="00FD342C">
      <w:pPr>
        <w:jc w:val="center"/>
        <w:rPr>
          <w:rFonts w:ascii="Times New Roman" w:hAnsi="Times New Roman" w:cs="Times New Roman"/>
          <w:b/>
          <w:sz w:val="28"/>
          <w:szCs w:val="28"/>
        </w:rPr>
      </w:pPr>
      <w:r w:rsidRPr="00CD20FC">
        <w:rPr>
          <w:rFonts w:ascii="Times New Roman" w:hAnsi="Times New Roman" w:cs="Times New Roman"/>
          <w:b/>
          <w:sz w:val="28"/>
          <w:szCs w:val="28"/>
        </w:rPr>
        <w:t>Правила,</w:t>
      </w:r>
    </w:p>
    <w:p w:rsidR="00FD342C" w:rsidRDefault="00FD342C" w:rsidP="00FD342C">
      <w:pPr>
        <w:jc w:val="center"/>
        <w:rPr>
          <w:rFonts w:ascii="Times New Roman" w:hAnsi="Times New Roman" w:cs="Times New Roman"/>
          <w:b/>
          <w:sz w:val="28"/>
          <w:szCs w:val="28"/>
        </w:rPr>
      </w:pPr>
      <w:r w:rsidRPr="00CD20FC">
        <w:rPr>
          <w:rFonts w:ascii="Times New Roman" w:hAnsi="Times New Roman" w:cs="Times New Roman"/>
          <w:b/>
          <w:sz w:val="28"/>
          <w:szCs w:val="28"/>
        </w:rPr>
        <w:t>регламентирующие вопросы обмена деловыми подарками и знаками делового гостеприимства в МО СП «</w:t>
      </w:r>
      <w:r w:rsidR="00FA50DF">
        <w:rPr>
          <w:rFonts w:ascii="Times New Roman" w:hAnsi="Times New Roman" w:cs="Times New Roman"/>
          <w:b/>
          <w:sz w:val="28"/>
          <w:szCs w:val="28"/>
        </w:rPr>
        <w:t>сельсовет Нечаевский</w:t>
      </w:r>
      <w:r w:rsidR="006710DB">
        <w:rPr>
          <w:rFonts w:ascii="Times New Roman" w:hAnsi="Times New Roman" w:cs="Times New Roman"/>
          <w:b/>
          <w:sz w:val="28"/>
          <w:szCs w:val="28"/>
        </w:rPr>
        <w:t>»</w:t>
      </w:r>
      <w:r w:rsidRPr="00CD20FC">
        <w:rPr>
          <w:rFonts w:ascii="Times New Roman" w:hAnsi="Times New Roman" w:cs="Times New Roman"/>
          <w:b/>
          <w:sz w:val="28"/>
          <w:szCs w:val="28"/>
        </w:rPr>
        <w:t xml:space="preserve"> Кизилюртовского района,Республики Дагестан  </w:t>
      </w:r>
    </w:p>
    <w:p w:rsidR="00FD342C" w:rsidRPr="00CD20FC" w:rsidRDefault="00FD342C" w:rsidP="00FD342C">
      <w:pPr>
        <w:jc w:val="center"/>
        <w:rPr>
          <w:rFonts w:ascii="Times New Roman" w:hAnsi="Times New Roman" w:cs="Times New Roman"/>
          <w:b/>
          <w:sz w:val="28"/>
          <w:szCs w:val="28"/>
        </w:rPr>
      </w:pPr>
    </w:p>
    <w:p w:rsidR="00FD342C" w:rsidRPr="009E10A0" w:rsidRDefault="00FD342C" w:rsidP="00FD342C">
      <w:pPr>
        <w:rPr>
          <w:rFonts w:ascii="Times New Roman" w:hAnsi="Times New Roman" w:cs="Times New Roman"/>
          <w:b/>
        </w:rPr>
      </w:pPr>
      <w:r w:rsidRPr="009E10A0">
        <w:rPr>
          <w:rFonts w:ascii="Times New Roman" w:hAnsi="Times New Roman" w:cs="Times New Roman"/>
          <w:b/>
        </w:rPr>
        <w:t xml:space="preserve">1.Общие положения </w:t>
      </w:r>
    </w:p>
    <w:p w:rsidR="00FD342C" w:rsidRDefault="00FD342C" w:rsidP="00FD342C">
      <w:pPr>
        <w:rPr>
          <w:rFonts w:ascii="Times New Roman" w:hAnsi="Times New Roman" w:cs="Times New Roman"/>
        </w:rPr>
      </w:pPr>
      <w:r w:rsidRPr="00C74CC4">
        <w:rPr>
          <w:rFonts w:ascii="Times New Roman" w:hAnsi="Times New Roman" w:cs="Times New Roman"/>
        </w:rPr>
        <w:t xml:space="preserve">1.1 Правила, регламентирующие вопросы обмена деловыми подарками и знаками делового гостеприимства, </w:t>
      </w:r>
      <w:r>
        <w:rPr>
          <w:rFonts w:ascii="Times New Roman" w:hAnsi="Times New Roman" w:cs="Times New Roman"/>
        </w:rPr>
        <w:t>МО СП «</w:t>
      </w:r>
      <w:r w:rsidR="00FA50DF">
        <w:rPr>
          <w:rFonts w:ascii="Times New Roman" w:hAnsi="Times New Roman" w:cs="Times New Roman"/>
        </w:rPr>
        <w:t>сельсовет Нечаевский</w:t>
      </w:r>
      <w:r>
        <w:rPr>
          <w:rFonts w:ascii="Times New Roman" w:hAnsi="Times New Roman" w:cs="Times New Roman"/>
        </w:rPr>
        <w:t>» Кизилюртовского района, Республики Дагестан  (далее по тексту - Правила</w:t>
      </w:r>
      <w:r w:rsidRPr="00C74CC4">
        <w:rPr>
          <w:rFonts w:ascii="Times New Roman" w:hAnsi="Times New Roman" w:cs="Times New Roman"/>
        </w:rPr>
        <w:t xml:space="preserve">) разработаны в соответствии в соответствии с Федеральным законом «О противодействии коррупции» N 273-ФЗ от 25.12.2008 г., определяющего верхний стоимостный порог делового подарка, который может быть преподнесен. Его стоимость составляет не выше 3000,00 рублей. Превышение этой суммы официально считается взяткой. </w:t>
      </w:r>
    </w:p>
    <w:p w:rsidR="00FD342C" w:rsidRDefault="00FD342C" w:rsidP="00FD342C">
      <w:pPr>
        <w:rPr>
          <w:rFonts w:ascii="Times New Roman" w:hAnsi="Times New Roman" w:cs="Times New Roman"/>
        </w:rPr>
      </w:pPr>
      <w:r w:rsidRPr="00C74CC4">
        <w:rPr>
          <w:rFonts w:ascii="Times New Roman" w:hAnsi="Times New Roman" w:cs="Times New Roman"/>
        </w:rPr>
        <w:t xml:space="preserve">1.2. Данные Правила вступают в силу с момента принятия на общем собрание трудового коллектива, утверждения приказом руководителя организации и действуют до принятия новых Правил, являются приложением к антикоррупционной политике организации и определяют единые для всех работников организации требования к дарению и принятию деловых подарков. </w:t>
      </w:r>
    </w:p>
    <w:p w:rsidR="00FD342C" w:rsidRDefault="00FD342C" w:rsidP="00FD342C">
      <w:pPr>
        <w:rPr>
          <w:rFonts w:ascii="Times New Roman" w:hAnsi="Times New Roman" w:cs="Times New Roman"/>
        </w:rPr>
      </w:pPr>
      <w:r w:rsidRPr="00C74CC4">
        <w:rPr>
          <w:rFonts w:ascii="Times New Roman" w:hAnsi="Times New Roman" w:cs="Times New Roman"/>
        </w:rPr>
        <w:t xml:space="preserve">1.3. Действие настоящих Правил распространяется на всех работников </w:t>
      </w:r>
      <w:r>
        <w:rPr>
          <w:rFonts w:ascii="Times New Roman" w:hAnsi="Times New Roman" w:cs="Times New Roman"/>
        </w:rPr>
        <w:t>МО СП «</w:t>
      </w:r>
      <w:r w:rsidR="00FA50DF">
        <w:rPr>
          <w:rFonts w:ascii="Times New Roman" w:hAnsi="Times New Roman" w:cs="Times New Roman"/>
        </w:rPr>
        <w:t>сельсовет Нечаевский</w:t>
      </w:r>
      <w:r>
        <w:rPr>
          <w:rFonts w:ascii="Times New Roman" w:hAnsi="Times New Roman" w:cs="Times New Roman"/>
        </w:rPr>
        <w:t xml:space="preserve">» </w:t>
      </w:r>
      <w:r w:rsidRPr="00C74CC4">
        <w:rPr>
          <w:rFonts w:ascii="Times New Roman" w:hAnsi="Times New Roman" w:cs="Times New Roman"/>
        </w:rPr>
        <w:t xml:space="preserve">вне зависимости от занимаемой должности. </w:t>
      </w:r>
    </w:p>
    <w:p w:rsidR="00FD342C" w:rsidRDefault="00FD342C" w:rsidP="00FD342C">
      <w:pPr>
        <w:rPr>
          <w:rFonts w:ascii="Times New Roman" w:hAnsi="Times New Roman" w:cs="Times New Roman"/>
        </w:rPr>
      </w:pPr>
      <w:r w:rsidRPr="00C74CC4">
        <w:rPr>
          <w:rFonts w:ascii="Times New Roman" w:hAnsi="Times New Roman" w:cs="Times New Roman"/>
        </w:rPr>
        <w:t>1.4. Целями настоящих Правил являются: - обеспечение единообразного понимания роли и места деловых подарков, делового гостеприимства, представительских мероприятий в деловой практике</w:t>
      </w:r>
      <w:r>
        <w:rPr>
          <w:rFonts w:ascii="Times New Roman" w:hAnsi="Times New Roman" w:cs="Times New Roman"/>
        </w:rPr>
        <w:t xml:space="preserve"> МО СП «</w:t>
      </w:r>
      <w:r w:rsidR="00FA50DF">
        <w:rPr>
          <w:rFonts w:ascii="Times New Roman" w:hAnsi="Times New Roman" w:cs="Times New Roman"/>
        </w:rPr>
        <w:t>сельсовет Нечаевский</w:t>
      </w:r>
      <w:r>
        <w:rPr>
          <w:rFonts w:ascii="Times New Roman" w:hAnsi="Times New Roman" w:cs="Times New Roman"/>
        </w:rPr>
        <w:t>»</w:t>
      </w:r>
      <w:r w:rsidRPr="00C74CC4">
        <w:rPr>
          <w:rFonts w:ascii="Times New Roman" w:hAnsi="Times New Roman" w:cs="Times New Roman"/>
        </w:rPr>
        <w:t xml:space="preserve">; - минимизирование рисков, связанных с возможным злоупотреблением в области подарков, представительских мероприятий; - поддержание культуры, в которой деловые подарки, деловое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ведения деятельности </w:t>
      </w:r>
      <w:r>
        <w:rPr>
          <w:rFonts w:ascii="Times New Roman" w:hAnsi="Times New Roman" w:cs="Times New Roman"/>
        </w:rPr>
        <w:t>МО СП «</w:t>
      </w:r>
      <w:r w:rsidR="00FA50DF">
        <w:rPr>
          <w:rFonts w:ascii="Times New Roman" w:hAnsi="Times New Roman" w:cs="Times New Roman"/>
        </w:rPr>
        <w:t>сельсовет Нечаевский</w:t>
      </w:r>
      <w:r>
        <w:rPr>
          <w:rFonts w:ascii="Times New Roman" w:hAnsi="Times New Roman" w:cs="Times New Roman"/>
        </w:rPr>
        <w:t>» .</w:t>
      </w:r>
    </w:p>
    <w:p w:rsidR="00FD342C" w:rsidRPr="009E10A0" w:rsidRDefault="00FD342C" w:rsidP="00FD342C">
      <w:pPr>
        <w:rPr>
          <w:rFonts w:ascii="Times New Roman" w:hAnsi="Times New Roman" w:cs="Times New Roman"/>
          <w:b/>
        </w:rPr>
      </w:pPr>
      <w:r w:rsidRPr="009E10A0">
        <w:rPr>
          <w:rFonts w:ascii="Times New Roman" w:hAnsi="Times New Roman" w:cs="Times New Roman"/>
          <w:b/>
        </w:rPr>
        <w:t>2.Основные понятия.</w:t>
      </w:r>
    </w:p>
    <w:p w:rsidR="00FD342C" w:rsidRDefault="00FD342C" w:rsidP="00FD342C">
      <w:pPr>
        <w:rPr>
          <w:rFonts w:ascii="Times New Roman" w:hAnsi="Times New Roman" w:cs="Times New Roman"/>
        </w:rPr>
      </w:pPr>
      <w:r w:rsidRPr="00C74CC4">
        <w:rPr>
          <w:rFonts w:ascii="Times New Roman" w:hAnsi="Times New Roman" w:cs="Times New Roman"/>
        </w:rPr>
        <w:t xml:space="preserve"> 2.1.Деловой подарок – это подарок от </w:t>
      </w:r>
      <w:r>
        <w:rPr>
          <w:rFonts w:ascii="Times New Roman" w:hAnsi="Times New Roman" w:cs="Times New Roman"/>
        </w:rPr>
        <w:t xml:space="preserve">Муниципальной </w:t>
      </w:r>
      <w:r w:rsidRPr="00C74CC4">
        <w:rPr>
          <w:rFonts w:ascii="Times New Roman" w:hAnsi="Times New Roman" w:cs="Times New Roman"/>
        </w:rPr>
        <w:t xml:space="preserve">организации и для </w:t>
      </w:r>
      <w:r>
        <w:rPr>
          <w:rFonts w:ascii="Times New Roman" w:hAnsi="Times New Roman" w:cs="Times New Roman"/>
        </w:rPr>
        <w:t xml:space="preserve">Муниципальной </w:t>
      </w:r>
      <w:r w:rsidRPr="00C74CC4">
        <w:rPr>
          <w:rFonts w:ascii="Times New Roman" w:hAnsi="Times New Roman" w:cs="Times New Roman"/>
        </w:rPr>
        <w:t xml:space="preserve">организации. </w:t>
      </w:r>
      <w:r>
        <w:rPr>
          <w:rFonts w:ascii="Times New Roman" w:hAnsi="Times New Roman" w:cs="Times New Roman"/>
        </w:rPr>
        <w:t xml:space="preserve">деловые подарки, подлежащие дарению, и (или знаки делового гостеприимства должны быть вручены и оказаны только от имени учреждения. </w:t>
      </w:r>
    </w:p>
    <w:p w:rsidR="00FD342C" w:rsidRDefault="00FD342C" w:rsidP="00FD342C">
      <w:pPr>
        <w:rPr>
          <w:rFonts w:ascii="Times New Roman" w:hAnsi="Times New Roman" w:cs="Times New Roman"/>
        </w:rPr>
      </w:pPr>
      <w:r w:rsidRPr="00C74CC4">
        <w:rPr>
          <w:rFonts w:ascii="Times New Roman" w:hAnsi="Times New Roman" w:cs="Times New Roman"/>
        </w:rPr>
        <w:t xml:space="preserve">Деловой подарок – не долг и не выполнение обязательств, а материализация дружеских или деловых отношений, поэтому за ним не должен стоять какой -либо умысел или корыстные цели; он не должен ставить в неловкое или обязывающее положение того, кому этот подарок предназначается. </w:t>
      </w:r>
    </w:p>
    <w:p w:rsidR="00FD342C" w:rsidRDefault="00FD342C" w:rsidP="00FD342C">
      <w:pPr>
        <w:rPr>
          <w:rFonts w:ascii="Times New Roman" w:hAnsi="Times New Roman" w:cs="Times New Roman"/>
        </w:rPr>
      </w:pPr>
      <w:r w:rsidRPr="00C74CC4">
        <w:rPr>
          <w:rFonts w:ascii="Times New Roman" w:hAnsi="Times New Roman" w:cs="Times New Roman"/>
        </w:rPr>
        <w:t>Под термином «сотрудник» понимаются штатные работники с полной или частичной занятостью, вступившие в трудовые отношения с организацией, независимо от их должности. Сотрудникам, представляющим интересы организации или действующим от ее имени, важно понимать границы допу</w:t>
      </w:r>
      <w:r>
        <w:rPr>
          <w:rFonts w:ascii="Times New Roman" w:hAnsi="Times New Roman" w:cs="Times New Roman"/>
        </w:rPr>
        <w:t>стимого поведения при обмене дел</w:t>
      </w:r>
      <w:r w:rsidRPr="00C74CC4">
        <w:rPr>
          <w:rFonts w:ascii="Times New Roman" w:hAnsi="Times New Roman" w:cs="Times New Roman"/>
        </w:rPr>
        <w:t xml:space="preserve">овыми подарками и оказании делового гостеприимства. При употреблении терминов, описывающих гостеприимство, «представительские мероприятия», «деловое гостеприимство», «корпоративное гостеприимство» - все пункты Правил применимы к ним одинаковым образом. </w:t>
      </w:r>
    </w:p>
    <w:p w:rsidR="00FD342C" w:rsidRPr="009E10A0" w:rsidRDefault="00FD342C" w:rsidP="00FD342C">
      <w:pPr>
        <w:rPr>
          <w:rFonts w:ascii="Times New Roman" w:hAnsi="Times New Roman" w:cs="Times New Roman"/>
          <w:b/>
        </w:rPr>
      </w:pPr>
      <w:r w:rsidRPr="009E10A0">
        <w:rPr>
          <w:rFonts w:ascii="Times New Roman" w:hAnsi="Times New Roman" w:cs="Times New Roman"/>
          <w:b/>
        </w:rPr>
        <w:t xml:space="preserve">3. Правила обмена деловыми подарками и знаками делового гостеприимства. </w:t>
      </w:r>
    </w:p>
    <w:p w:rsidR="00FD342C" w:rsidRDefault="00FD342C" w:rsidP="00FD342C">
      <w:pPr>
        <w:rPr>
          <w:rFonts w:ascii="Times New Roman" w:hAnsi="Times New Roman" w:cs="Times New Roman"/>
        </w:rPr>
      </w:pPr>
      <w:r w:rsidRPr="00C74CC4">
        <w:rPr>
          <w:rFonts w:ascii="Times New Roman" w:hAnsi="Times New Roman" w:cs="Times New Roman"/>
        </w:rPr>
        <w:t xml:space="preserve">3.1. Работнику организации вне зависимости от занимаемой должности запрещается получать в связи с исполнением трудовых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Запрет не распространяется на случаи получения работником подарков в связи с протокольными мероприятиями, со служебными командировками, с другими официальными мероприятиями и иные случаи, установленные федеральными законами и иными </w:t>
      </w:r>
      <w:r w:rsidRPr="00C74CC4">
        <w:rPr>
          <w:rFonts w:ascii="Times New Roman" w:hAnsi="Times New Roman" w:cs="Times New Roman"/>
        </w:rPr>
        <w:lastRenderedPageBreak/>
        <w:t xml:space="preserve">нормативными правовыми актами, определяющими особенности правового положения и специфику трудовой деятельности работника. </w:t>
      </w:r>
    </w:p>
    <w:p w:rsidR="00FD342C" w:rsidRDefault="00FD342C" w:rsidP="00FD342C">
      <w:pPr>
        <w:rPr>
          <w:rFonts w:ascii="Times New Roman" w:hAnsi="Times New Roman" w:cs="Times New Roman"/>
        </w:rPr>
      </w:pPr>
      <w:r w:rsidRPr="00C74CC4">
        <w:rPr>
          <w:rFonts w:ascii="Times New Roman" w:hAnsi="Times New Roman" w:cs="Times New Roman"/>
        </w:rPr>
        <w:t xml:space="preserve">3.2. Деловые подарки, «корпоративное» гостеприимство в организации только как инструмент для установления и поддержания деловых отношений и как проявление общепринятой вежливости в ходе ведения хозяйственной деятельности. </w:t>
      </w:r>
    </w:p>
    <w:p w:rsidR="00FD342C" w:rsidRDefault="00FD342C" w:rsidP="00FD342C">
      <w:pPr>
        <w:rPr>
          <w:rFonts w:ascii="Times New Roman" w:hAnsi="Times New Roman" w:cs="Times New Roman"/>
        </w:rPr>
      </w:pPr>
      <w:r w:rsidRPr="00C74CC4">
        <w:rPr>
          <w:rFonts w:ascii="Times New Roman" w:hAnsi="Times New Roman" w:cs="Times New Roman"/>
        </w:rPr>
        <w:t xml:space="preserve">3.3. Подарки, которые работники от имени организации могут передавать другим лицам или принимать от имени организации в связи со своей трудовой деятельностью, а также расходы на деловое гостеприимство должны соответствовать следующим критериям:  </w:t>
      </w:r>
    </w:p>
    <w:p w:rsidR="00FD342C" w:rsidRDefault="00FD342C" w:rsidP="00FD342C">
      <w:pPr>
        <w:rPr>
          <w:rFonts w:ascii="Times New Roman" w:hAnsi="Times New Roman" w:cs="Times New Roman"/>
        </w:rPr>
      </w:pPr>
      <w:r w:rsidRPr="00C74CC4">
        <w:rPr>
          <w:rFonts w:ascii="Times New Roman" w:hAnsi="Times New Roman" w:cs="Times New Roman"/>
        </w:rPr>
        <w:t xml:space="preserve">быть, прямо связаны с уставными целями деятельности организации либо с памятными датами, юбилеями, общенациональными праздниками и т.п.;  </w:t>
      </w:r>
    </w:p>
    <w:p w:rsidR="00FD342C" w:rsidRDefault="00FD342C" w:rsidP="00FD342C">
      <w:pPr>
        <w:rPr>
          <w:rFonts w:ascii="Times New Roman" w:hAnsi="Times New Roman" w:cs="Times New Roman"/>
        </w:rPr>
      </w:pPr>
      <w:r w:rsidRPr="00C74CC4">
        <w:rPr>
          <w:rFonts w:ascii="Times New Roman" w:hAnsi="Times New Roman" w:cs="Times New Roman"/>
        </w:rPr>
        <w:t xml:space="preserve">быть разумно обоснованными, соразмерными и не являться предметами роскоши;  </w:t>
      </w:r>
    </w:p>
    <w:p w:rsidR="00FD342C" w:rsidRDefault="00FD342C" w:rsidP="00FD342C">
      <w:pPr>
        <w:rPr>
          <w:rFonts w:ascii="Times New Roman" w:hAnsi="Times New Roman" w:cs="Times New Roman"/>
        </w:rPr>
      </w:pPr>
      <w:r w:rsidRPr="00C74CC4">
        <w:rPr>
          <w:rFonts w:ascii="Times New Roman" w:hAnsi="Times New Roman" w:cs="Times New Roman"/>
        </w:rPr>
        <w:t xml:space="preserve">не представлять собой скрытое вознаграждение за услугу, действие или бездействие,попустительство или покровительство, предоставление прав или принятие определенных решений либо попытку оказать влияние на получателя с иной незаконной или неэтичной целью;  </w:t>
      </w:r>
    </w:p>
    <w:p w:rsidR="00FD342C" w:rsidRDefault="00FD342C" w:rsidP="00FD342C">
      <w:pPr>
        <w:rPr>
          <w:rFonts w:ascii="Times New Roman" w:hAnsi="Times New Roman" w:cs="Times New Roman"/>
        </w:rPr>
      </w:pPr>
      <w:r w:rsidRPr="00C74CC4">
        <w:rPr>
          <w:rFonts w:ascii="Times New Roman" w:hAnsi="Times New Roman" w:cs="Times New Roman"/>
        </w:rPr>
        <w:t xml:space="preserve">не создавать репутационного риска для учреждения, работников организации и иных лиц в случае раскрытия информации о совершённых подарках и понесённых представительских расходах; </w:t>
      </w:r>
    </w:p>
    <w:p w:rsidR="00FD342C" w:rsidRDefault="00FD342C" w:rsidP="00FD342C">
      <w:pPr>
        <w:rPr>
          <w:rFonts w:ascii="Times New Roman" w:hAnsi="Times New Roman" w:cs="Times New Roman"/>
        </w:rPr>
      </w:pPr>
      <w:r w:rsidRPr="00C74CC4">
        <w:rPr>
          <w:rFonts w:ascii="Times New Roman" w:hAnsi="Times New Roman" w:cs="Times New Roman"/>
        </w:rPr>
        <w:t xml:space="preserve"> не противоречить принципам и требованиям антикоррупционной политики организации, Кодекса деловой этики и другим внутренним документам, действующему законодательству и общепринятым нормам морали и нравственности. </w:t>
      </w:r>
    </w:p>
    <w:p w:rsidR="00FD342C" w:rsidRDefault="00FD342C" w:rsidP="00FD342C">
      <w:pPr>
        <w:rPr>
          <w:rFonts w:ascii="Times New Roman" w:hAnsi="Times New Roman" w:cs="Times New Roman"/>
        </w:rPr>
      </w:pPr>
      <w:r w:rsidRPr="00C74CC4">
        <w:rPr>
          <w:rFonts w:ascii="Times New Roman" w:hAnsi="Times New Roman" w:cs="Times New Roman"/>
        </w:rPr>
        <w:t xml:space="preserve">3.4. Работники, представляя интересы организации или действуя от его имени, должны понимать границы допустимого поведения при обмене деловыми подарками и оказании делового гостеприимства. </w:t>
      </w:r>
    </w:p>
    <w:p w:rsidR="00FD342C" w:rsidRDefault="00FD342C" w:rsidP="00FD342C">
      <w:pPr>
        <w:rPr>
          <w:rFonts w:ascii="Times New Roman" w:hAnsi="Times New Roman" w:cs="Times New Roman"/>
        </w:rPr>
      </w:pPr>
      <w:r w:rsidRPr="00C74CC4">
        <w:rPr>
          <w:rFonts w:ascii="Times New Roman" w:hAnsi="Times New Roman" w:cs="Times New Roman"/>
        </w:rPr>
        <w:t xml:space="preserve">3.5. Подарки, в том числе в виде оказания услуг, знаков особого внимания и участия в развлекательных и аналогичных мероприятиях не должны ставить принимающую сторону в зависимое положение, приводить к возникновению каких-либо встречных обязательств со стороны 3 получателя или оказывать влияние на объективность его деловых суждений и решений. 3.6. Работники организации должны отказываться от предложений, получения подарков, оплаты их расходов и т.п., когда подобные действия могут повлиять или создать впечатление о влиянии, на принимаемые решения организацией и т.д. </w:t>
      </w:r>
    </w:p>
    <w:p w:rsidR="00FD342C" w:rsidRDefault="00FD342C" w:rsidP="00FD342C">
      <w:pPr>
        <w:rPr>
          <w:rFonts w:ascii="Times New Roman" w:hAnsi="Times New Roman" w:cs="Times New Roman"/>
        </w:rPr>
      </w:pPr>
      <w:r w:rsidRPr="00C74CC4">
        <w:rPr>
          <w:rFonts w:ascii="Times New Roman" w:hAnsi="Times New Roman" w:cs="Times New Roman"/>
        </w:rPr>
        <w:t xml:space="preserve">3.7. 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 прежде чем дарить или получать подарки, или участвовать в тех или иных представительских мероприятиях. </w:t>
      </w:r>
    </w:p>
    <w:p w:rsidR="00FD342C" w:rsidRDefault="00FD342C" w:rsidP="00FD342C">
      <w:pPr>
        <w:rPr>
          <w:rFonts w:ascii="Times New Roman" w:hAnsi="Times New Roman" w:cs="Times New Roman"/>
        </w:rPr>
      </w:pPr>
      <w:r w:rsidRPr="00C74CC4">
        <w:rPr>
          <w:rFonts w:ascii="Times New Roman" w:hAnsi="Times New Roman" w:cs="Times New Roman"/>
        </w:rPr>
        <w:t xml:space="preserve">3.8. Не допускается передавать и принимать подарки от имени организации, её сотрудников и представителей в виде денежных средств, как наличных, так и безналичных, независимо от валюты, а также в форме акций или иных ликвидных ценных бумаг. </w:t>
      </w:r>
    </w:p>
    <w:p w:rsidR="00FD342C" w:rsidRDefault="00FD342C" w:rsidP="00FD342C">
      <w:pPr>
        <w:rPr>
          <w:rFonts w:ascii="Times New Roman" w:hAnsi="Times New Roman" w:cs="Times New Roman"/>
        </w:rPr>
      </w:pPr>
      <w:r w:rsidRPr="00C74CC4">
        <w:rPr>
          <w:rFonts w:ascii="Times New Roman" w:hAnsi="Times New Roman" w:cs="Times New Roman"/>
        </w:rPr>
        <w:t xml:space="preserve">3.9. Не допускается принимать подарки и т.д. в ходе проведения торгов и во время прямых переговоров при заключении договоров (контрактов). </w:t>
      </w:r>
    </w:p>
    <w:p w:rsidR="00FD342C" w:rsidRDefault="00FD342C" w:rsidP="00FD342C">
      <w:pPr>
        <w:rPr>
          <w:rFonts w:ascii="Times New Roman" w:hAnsi="Times New Roman" w:cs="Times New Roman"/>
        </w:rPr>
      </w:pPr>
      <w:r w:rsidRPr="00C74CC4">
        <w:rPr>
          <w:rFonts w:ascii="Times New Roman" w:hAnsi="Times New Roman" w:cs="Times New Roman"/>
        </w:rPr>
        <w:t xml:space="preserve">3.10. Поводы, по которым принято делать коллективные подарки: юбилейные и другие значительные даты в жизни организации: государственные праздники (8 марта); общемировые праздники (Рождество, Новый год); профессиональные праздники. </w:t>
      </w:r>
    </w:p>
    <w:p w:rsidR="00FD342C" w:rsidRDefault="00FD342C" w:rsidP="00FD342C">
      <w:pPr>
        <w:rPr>
          <w:rFonts w:ascii="Times New Roman" w:hAnsi="Times New Roman" w:cs="Times New Roman"/>
        </w:rPr>
      </w:pPr>
      <w:r w:rsidRPr="00C74CC4">
        <w:rPr>
          <w:rFonts w:ascii="Times New Roman" w:hAnsi="Times New Roman" w:cs="Times New Roman"/>
        </w:rPr>
        <w:t>3.11. Подарок не должен быть дорогим, сохраняя скорее символический характер. Здесь необходимо соблюдение чувства меры и деликатности. В служебной ситуации уместны недорогие подарки, например фотоальбом; справочники, словари, книги (особенно хороши отвечающие индивидуальным интересам и увлечениям того, кому они предназначаются); красочный календарь, блокнот; кофейная чашка, стакан, бокал; авторучка, канцелярские принадлежности, калькулятор; декоративная ваза; рамка для гравюры или фотографии, коробка конфет; др.</w:t>
      </w:r>
    </w:p>
    <w:p w:rsidR="00FD342C" w:rsidRDefault="00FD342C" w:rsidP="00FD342C">
      <w:pPr>
        <w:rPr>
          <w:rFonts w:ascii="Times New Roman" w:hAnsi="Times New Roman" w:cs="Times New Roman"/>
        </w:rPr>
      </w:pPr>
      <w:r w:rsidRPr="00C74CC4">
        <w:rPr>
          <w:rFonts w:ascii="Times New Roman" w:hAnsi="Times New Roman" w:cs="Times New Roman"/>
        </w:rPr>
        <w:t xml:space="preserve"> 3.12. В процессе выбора подарка важно учитывать национальные и культурные особенности страны. </w:t>
      </w:r>
    </w:p>
    <w:p w:rsidR="00FD342C" w:rsidRDefault="00FD342C" w:rsidP="00FD342C">
      <w:pPr>
        <w:rPr>
          <w:rFonts w:ascii="Times New Roman" w:hAnsi="Times New Roman" w:cs="Times New Roman"/>
        </w:rPr>
      </w:pPr>
      <w:r w:rsidRPr="00C74CC4">
        <w:rPr>
          <w:rFonts w:ascii="Times New Roman" w:hAnsi="Times New Roman" w:cs="Times New Roman"/>
        </w:rPr>
        <w:t xml:space="preserve">3.13. Упаковка подарка имеет не менее важное значение, чем сам подарок, так как является своего рода его «визитной карточкой». Поэтому упаковка должна быть презентабельная, соответствующая стоимости подарка, не слишком вычурная. </w:t>
      </w:r>
    </w:p>
    <w:p w:rsidR="00FD342C" w:rsidRDefault="00FD342C" w:rsidP="00FD342C">
      <w:pPr>
        <w:rPr>
          <w:rFonts w:ascii="Times New Roman" w:hAnsi="Times New Roman" w:cs="Times New Roman"/>
        </w:rPr>
      </w:pPr>
      <w:r w:rsidRPr="00C74CC4">
        <w:rPr>
          <w:rFonts w:ascii="Times New Roman" w:hAnsi="Times New Roman" w:cs="Times New Roman"/>
        </w:rPr>
        <w:t xml:space="preserve">3.14. Подарок должен быть памятной вещью. Подарки руководителю организации от подчиненных могут быть только коллективными, при этом они не являются обязательными. Индивидуальный подарок от подчиненного – нарушение делового этикета. Подарки руководителя подчиненным, наоборот, вполне допустимы и должны расцениваться как поощрение, одобрение их работы. </w:t>
      </w:r>
    </w:p>
    <w:p w:rsidR="00FD342C" w:rsidRDefault="00FD342C" w:rsidP="00FD342C">
      <w:pPr>
        <w:rPr>
          <w:rFonts w:ascii="Times New Roman" w:hAnsi="Times New Roman" w:cs="Times New Roman"/>
        </w:rPr>
      </w:pPr>
      <w:r w:rsidRPr="00C74CC4">
        <w:rPr>
          <w:rFonts w:ascii="Times New Roman" w:hAnsi="Times New Roman" w:cs="Times New Roman"/>
        </w:rPr>
        <w:lastRenderedPageBreak/>
        <w:t xml:space="preserve">3.15. Подарок принято вручать двумя руками (за исключением мелких предметов), с легким полупоклоном. При вручении подарков необходимо также учитывать характер мероприятия. В официальной обстановке вручение и сам подарок должны обязательно учитывать место проведения мероприятия, характер торжества, состав участников и обстановку, характер отношений и другие особенности. </w:t>
      </w:r>
    </w:p>
    <w:p w:rsidR="00FD342C" w:rsidRDefault="00FD342C" w:rsidP="00FD342C">
      <w:pPr>
        <w:rPr>
          <w:rFonts w:ascii="Times New Roman" w:hAnsi="Times New Roman" w:cs="Times New Roman"/>
        </w:rPr>
      </w:pPr>
      <w:r w:rsidRPr="00C74CC4">
        <w:rPr>
          <w:rFonts w:ascii="Times New Roman" w:hAnsi="Times New Roman" w:cs="Times New Roman"/>
        </w:rPr>
        <w:t xml:space="preserve">3.16. Принимается подарок также двумя руками, всегда с благодарностью. Независимо от материальной стоимости все подарки принимаются и воспринимаются с одинаковой благодарностью, даже если подарок не понравился или у получателя подарка уже есть эта вещь. Терпимость и сдержанность, проявленные в такой ситуации, подчеркивают хорошее воспитание и высокий уровень культуры организации. </w:t>
      </w:r>
    </w:p>
    <w:p w:rsidR="00FD342C" w:rsidRDefault="00FD342C" w:rsidP="00FD342C">
      <w:pPr>
        <w:rPr>
          <w:rFonts w:ascii="Times New Roman" w:hAnsi="Times New Roman" w:cs="Times New Roman"/>
        </w:rPr>
      </w:pPr>
      <w:r w:rsidRPr="00C74CC4">
        <w:rPr>
          <w:rFonts w:ascii="Times New Roman" w:hAnsi="Times New Roman" w:cs="Times New Roman"/>
        </w:rPr>
        <w:t xml:space="preserve">3.17. Если подарок вручается внутри коллектива, то вполне допустимо развернуть упаковку, оценить подарок и поблагодарить. </w:t>
      </w:r>
    </w:p>
    <w:p w:rsidR="00FD342C" w:rsidRDefault="00FD342C" w:rsidP="00FD342C">
      <w:pPr>
        <w:rPr>
          <w:rFonts w:ascii="Times New Roman" w:hAnsi="Times New Roman" w:cs="Times New Roman"/>
        </w:rPr>
      </w:pPr>
      <w:r w:rsidRPr="00C74CC4">
        <w:rPr>
          <w:rFonts w:ascii="Times New Roman" w:hAnsi="Times New Roman" w:cs="Times New Roman"/>
        </w:rPr>
        <w:t>3.18. Если руководитель организации посылает сувенир или подарок сотруднику организации, из этого не следует, что работник организации должен ответить тем же, поскольку п</w:t>
      </w:r>
      <w:r>
        <w:rPr>
          <w:rFonts w:ascii="Times New Roman" w:hAnsi="Times New Roman" w:cs="Times New Roman"/>
        </w:rPr>
        <w:t xml:space="preserve">одарок работнику </w:t>
      </w:r>
      <w:r w:rsidRPr="00C74CC4">
        <w:rPr>
          <w:rFonts w:ascii="Times New Roman" w:hAnsi="Times New Roman" w:cs="Times New Roman"/>
        </w:rPr>
        <w:t xml:space="preserve"> организации – знак оценки его деятельности. </w:t>
      </w:r>
    </w:p>
    <w:p w:rsidR="00FD342C" w:rsidRDefault="00FD342C" w:rsidP="00FD342C">
      <w:pPr>
        <w:rPr>
          <w:rFonts w:ascii="Times New Roman" w:hAnsi="Times New Roman" w:cs="Times New Roman"/>
        </w:rPr>
      </w:pPr>
      <w:r w:rsidRPr="00C74CC4">
        <w:rPr>
          <w:rFonts w:ascii="Times New Roman" w:hAnsi="Times New Roman" w:cs="Times New Roman"/>
        </w:rPr>
        <w:t>3.19. Не принято дарить иконы. Они являются предметом религиозного почитания и по этой причине не могут быть подарком в светском понимании. Не рекомендуется дарить книги, содержание которых вам неизвестно. Осмотрительность и осторожность следует проявить в 4 этикете цветочного букета, который имеет множество национальных особенностей восприятия как собственно цветов, так и цвета бутона.</w:t>
      </w:r>
    </w:p>
    <w:p w:rsidR="00FD342C" w:rsidRDefault="00FD342C" w:rsidP="00FD342C">
      <w:pPr>
        <w:rPr>
          <w:rFonts w:ascii="Times New Roman" w:hAnsi="Times New Roman" w:cs="Times New Roman"/>
        </w:rPr>
      </w:pPr>
      <w:r w:rsidRPr="00C74CC4">
        <w:rPr>
          <w:rFonts w:ascii="Times New Roman" w:hAnsi="Times New Roman" w:cs="Times New Roman"/>
        </w:rPr>
        <w:t xml:space="preserve"> 3.20. Отказ от подарка. Если по какой-то причине вы не можете принять подарок, усматривая в нем корысть или скрытую форму взятки, рекомендуется незамедлительно вернуть его с сопроводительной запиской типа «Благодарю за Ваш подарок, но принять его не могу». Если решение об отказе принято, то отказ должен быть мотивирован. В том случае, если подарок вручается лично, следует, прежде всего, поблагодарить дарящего и только после этого объяснить свой отказ. </w:t>
      </w:r>
    </w:p>
    <w:p w:rsidR="00FD342C" w:rsidRDefault="00FD342C" w:rsidP="00FD342C">
      <w:pPr>
        <w:rPr>
          <w:rFonts w:ascii="Times New Roman" w:hAnsi="Times New Roman" w:cs="Times New Roman"/>
        </w:rPr>
      </w:pPr>
      <w:r w:rsidRPr="00C74CC4">
        <w:rPr>
          <w:rFonts w:ascii="Times New Roman" w:hAnsi="Times New Roman" w:cs="Times New Roman"/>
        </w:rPr>
        <w:t xml:space="preserve">3.21. Подарки и знаки гостеприимства никогда не должны оказывать влияние на принятие деловых решений и не должны создавать каких-либо обязательств. Сотрудники не должны допускать, чтобы подарки и знаки гостеприимства оказывали влияние на принятие деловых решений, или чтобы у других возникало ощущение, что такое влияние было оказано </w:t>
      </w:r>
    </w:p>
    <w:p w:rsidR="00FD342C" w:rsidRPr="009E10A0" w:rsidRDefault="00FD342C" w:rsidP="00FD342C">
      <w:pPr>
        <w:rPr>
          <w:rFonts w:ascii="Times New Roman" w:hAnsi="Times New Roman" w:cs="Times New Roman"/>
          <w:b/>
        </w:rPr>
      </w:pPr>
      <w:r w:rsidRPr="009E10A0">
        <w:rPr>
          <w:rFonts w:ascii="Times New Roman" w:hAnsi="Times New Roman" w:cs="Times New Roman"/>
          <w:b/>
        </w:rPr>
        <w:t xml:space="preserve">4. Ответственность. </w:t>
      </w:r>
    </w:p>
    <w:p w:rsidR="00FD342C" w:rsidRPr="00C74CC4" w:rsidRDefault="00FD342C" w:rsidP="00FD342C">
      <w:pPr>
        <w:rPr>
          <w:rFonts w:ascii="Times New Roman" w:hAnsi="Times New Roman" w:cs="Times New Roman"/>
        </w:rPr>
      </w:pPr>
      <w:r w:rsidRPr="00C74CC4">
        <w:rPr>
          <w:rFonts w:ascii="Times New Roman" w:hAnsi="Times New Roman" w:cs="Times New Roman"/>
        </w:rPr>
        <w:t>4.1. Неисполнение настоящих Правил может стать основанием для применения к работнику мер дисциплинарного, административного, уголовного и гражданско-правового характера.</w:t>
      </w:r>
    </w:p>
    <w:p w:rsidR="00FD342C" w:rsidRDefault="00FD342C" w:rsidP="00AD514A">
      <w:pPr>
        <w:pStyle w:val="paragraph"/>
        <w:spacing w:before="0" w:beforeAutospacing="0" w:after="0" w:afterAutospacing="0"/>
        <w:jc w:val="center"/>
        <w:textAlignment w:val="baseline"/>
        <w:rPr>
          <w:rStyle w:val="normaltextrun"/>
          <w:b/>
          <w:bCs/>
          <w:sz w:val="28"/>
          <w:szCs w:val="28"/>
        </w:rPr>
      </w:pPr>
    </w:p>
    <w:p w:rsidR="006710DB" w:rsidRDefault="006710DB" w:rsidP="00AD514A">
      <w:pPr>
        <w:pStyle w:val="paragraph"/>
        <w:spacing w:before="0" w:beforeAutospacing="0" w:after="0" w:afterAutospacing="0"/>
        <w:jc w:val="center"/>
        <w:textAlignment w:val="baseline"/>
        <w:rPr>
          <w:rStyle w:val="normaltextrun"/>
          <w:b/>
          <w:bCs/>
          <w:sz w:val="28"/>
          <w:szCs w:val="28"/>
        </w:rPr>
      </w:pPr>
    </w:p>
    <w:p w:rsidR="006710DB" w:rsidRDefault="006710DB" w:rsidP="00AD514A">
      <w:pPr>
        <w:pStyle w:val="paragraph"/>
        <w:spacing w:before="0" w:beforeAutospacing="0" w:after="0" w:afterAutospacing="0"/>
        <w:jc w:val="center"/>
        <w:textAlignment w:val="baseline"/>
        <w:rPr>
          <w:rStyle w:val="normaltextrun"/>
          <w:b/>
          <w:bCs/>
          <w:sz w:val="28"/>
          <w:szCs w:val="28"/>
        </w:rPr>
      </w:pPr>
    </w:p>
    <w:p w:rsidR="006710DB" w:rsidRDefault="006710DB" w:rsidP="00AD514A">
      <w:pPr>
        <w:pStyle w:val="paragraph"/>
        <w:spacing w:before="0" w:beforeAutospacing="0" w:after="0" w:afterAutospacing="0"/>
        <w:jc w:val="center"/>
        <w:textAlignment w:val="baseline"/>
        <w:rPr>
          <w:rStyle w:val="normaltextrun"/>
          <w:b/>
          <w:bCs/>
          <w:sz w:val="28"/>
          <w:szCs w:val="28"/>
        </w:rPr>
      </w:pPr>
    </w:p>
    <w:p w:rsidR="006710DB" w:rsidRDefault="006710DB" w:rsidP="00AD514A">
      <w:pPr>
        <w:pStyle w:val="paragraph"/>
        <w:spacing w:before="0" w:beforeAutospacing="0" w:after="0" w:afterAutospacing="0"/>
        <w:jc w:val="center"/>
        <w:textAlignment w:val="baseline"/>
        <w:rPr>
          <w:rStyle w:val="normaltextrun"/>
          <w:b/>
          <w:bCs/>
          <w:sz w:val="28"/>
          <w:szCs w:val="28"/>
        </w:rPr>
      </w:pPr>
    </w:p>
    <w:p w:rsidR="006710DB" w:rsidRDefault="006710DB" w:rsidP="00AD514A">
      <w:pPr>
        <w:pStyle w:val="paragraph"/>
        <w:spacing w:before="0" w:beforeAutospacing="0" w:after="0" w:afterAutospacing="0"/>
        <w:jc w:val="center"/>
        <w:textAlignment w:val="baseline"/>
        <w:rPr>
          <w:rStyle w:val="normaltextrun"/>
          <w:b/>
          <w:bCs/>
          <w:sz w:val="28"/>
          <w:szCs w:val="28"/>
        </w:rPr>
      </w:pPr>
    </w:p>
    <w:p w:rsidR="006710DB" w:rsidRDefault="006710DB" w:rsidP="00AD514A">
      <w:pPr>
        <w:pStyle w:val="paragraph"/>
        <w:spacing w:before="0" w:beforeAutospacing="0" w:after="0" w:afterAutospacing="0"/>
        <w:jc w:val="center"/>
        <w:textAlignment w:val="baseline"/>
        <w:rPr>
          <w:rStyle w:val="normaltextrun"/>
          <w:b/>
          <w:bCs/>
          <w:sz w:val="28"/>
          <w:szCs w:val="28"/>
        </w:rPr>
      </w:pPr>
    </w:p>
    <w:p w:rsidR="006710DB" w:rsidRDefault="006710DB" w:rsidP="00AD514A">
      <w:pPr>
        <w:pStyle w:val="paragraph"/>
        <w:spacing w:before="0" w:beforeAutospacing="0" w:after="0" w:afterAutospacing="0"/>
        <w:jc w:val="center"/>
        <w:textAlignment w:val="baseline"/>
        <w:rPr>
          <w:rStyle w:val="normaltextrun"/>
          <w:b/>
          <w:bCs/>
          <w:sz w:val="28"/>
          <w:szCs w:val="28"/>
        </w:rPr>
      </w:pPr>
    </w:p>
    <w:p w:rsidR="006710DB" w:rsidRDefault="006710DB" w:rsidP="00AD514A">
      <w:pPr>
        <w:pStyle w:val="paragraph"/>
        <w:spacing w:before="0" w:beforeAutospacing="0" w:after="0" w:afterAutospacing="0"/>
        <w:jc w:val="center"/>
        <w:textAlignment w:val="baseline"/>
        <w:rPr>
          <w:rStyle w:val="normaltextrun"/>
          <w:b/>
          <w:bCs/>
          <w:sz w:val="28"/>
          <w:szCs w:val="28"/>
        </w:rPr>
      </w:pPr>
    </w:p>
    <w:p w:rsidR="006710DB" w:rsidRDefault="006710DB" w:rsidP="00AD514A">
      <w:pPr>
        <w:pStyle w:val="paragraph"/>
        <w:spacing w:before="0" w:beforeAutospacing="0" w:after="0" w:afterAutospacing="0"/>
        <w:jc w:val="center"/>
        <w:textAlignment w:val="baseline"/>
        <w:rPr>
          <w:rStyle w:val="normaltextrun"/>
          <w:b/>
          <w:bCs/>
          <w:sz w:val="28"/>
          <w:szCs w:val="28"/>
        </w:rPr>
      </w:pPr>
    </w:p>
    <w:p w:rsidR="006710DB" w:rsidRDefault="006710DB" w:rsidP="00AD514A">
      <w:pPr>
        <w:pStyle w:val="paragraph"/>
        <w:spacing w:before="0" w:beforeAutospacing="0" w:after="0" w:afterAutospacing="0"/>
        <w:jc w:val="center"/>
        <w:textAlignment w:val="baseline"/>
        <w:rPr>
          <w:rStyle w:val="normaltextrun"/>
          <w:b/>
          <w:bCs/>
          <w:sz w:val="28"/>
          <w:szCs w:val="28"/>
        </w:rPr>
      </w:pPr>
    </w:p>
    <w:p w:rsidR="006710DB" w:rsidRDefault="006710DB" w:rsidP="00AD514A">
      <w:pPr>
        <w:pStyle w:val="paragraph"/>
        <w:spacing w:before="0" w:beforeAutospacing="0" w:after="0" w:afterAutospacing="0"/>
        <w:jc w:val="center"/>
        <w:textAlignment w:val="baseline"/>
        <w:rPr>
          <w:rStyle w:val="normaltextrun"/>
          <w:b/>
          <w:bCs/>
          <w:sz w:val="28"/>
          <w:szCs w:val="28"/>
        </w:rPr>
      </w:pPr>
    </w:p>
    <w:p w:rsidR="006710DB" w:rsidRDefault="006710DB" w:rsidP="00AD514A">
      <w:pPr>
        <w:pStyle w:val="paragraph"/>
        <w:spacing w:before="0" w:beforeAutospacing="0" w:after="0" w:afterAutospacing="0"/>
        <w:jc w:val="center"/>
        <w:textAlignment w:val="baseline"/>
        <w:rPr>
          <w:rStyle w:val="normaltextrun"/>
          <w:b/>
          <w:bCs/>
          <w:sz w:val="28"/>
          <w:szCs w:val="28"/>
        </w:rPr>
      </w:pPr>
    </w:p>
    <w:p w:rsidR="006710DB" w:rsidRDefault="006710DB" w:rsidP="00AD514A">
      <w:pPr>
        <w:pStyle w:val="paragraph"/>
        <w:spacing w:before="0" w:beforeAutospacing="0" w:after="0" w:afterAutospacing="0"/>
        <w:jc w:val="center"/>
        <w:textAlignment w:val="baseline"/>
        <w:rPr>
          <w:rStyle w:val="normaltextrun"/>
          <w:b/>
          <w:bCs/>
          <w:sz w:val="28"/>
          <w:szCs w:val="28"/>
        </w:rPr>
      </w:pPr>
    </w:p>
    <w:p w:rsidR="006710DB" w:rsidRDefault="006710DB" w:rsidP="00AD514A">
      <w:pPr>
        <w:pStyle w:val="paragraph"/>
        <w:spacing w:before="0" w:beforeAutospacing="0" w:after="0" w:afterAutospacing="0"/>
        <w:jc w:val="center"/>
        <w:textAlignment w:val="baseline"/>
        <w:rPr>
          <w:rStyle w:val="normaltextrun"/>
          <w:b/>
          <w:bCs/>
          <w:sz w:val="28"/>
          <w:szCs w:val="28"/>
        </w:rPr>
      </w:pPr>
    </w:p>
    <w:p w:rsidR="006710DB" w:rsidRDefault="006710DB" w:rsidP="00AD514A">
      <w:pPr>
        <w:pStyle w:val="paragraph"/>
        <w:spacing w:before="0" w:beforeAutospacing="0" w:after="0" w:afterAutospacing="0"/>
        <w:jc w:val="center"/>
        <w:textAlignment w:val="baseline"/>
        <w:rPr>
          <w:rStyle w:val="normaltextrun"/>
          <w:b/>
          <w:bCs/>
          <w:sz w:val="28"/>
          <w:szCs w:val="28"/>
        </w:rPr>
      </w:pPr>
    </w:p>
    <w:p w:rsidR="006710DB" w:rsidRDefault="006710DB" w:rsidP="00AD514A">
      <w:pPr>
        <w:pStyle w:val="paragraph"/>
        <w:spacing w:before="0" w:beforeAutospacing="0" w:after="0" w:afterAutospacing="0"/>
        <w:jc w:val="center"/>
        <w:textAlignment w:val="baseline"/>
        <w:rPr>
          <w:rStyle w:val="normaltextrun"/>
          <w:b/>
          <w:bCs/>
          <w:sz w:val="28"/>
          <w:szCs w:val="28"/>
        </w:rPr>
      </w:pPr>
    </w:p>
    <w:p w:rsidR="006710DB" w:rsidRDefault="006710DB" w:rsidP="00AD514A">
      <w:pPr>
        <w:pStyle w:val="paragraph"/>
        <w:spacing w:before="0" w:beforeAutospacing="0" w:after="0" w:afterAutospacing="0"/>
        <w:jc w:val="center"/>
        <w:textAlignment w:val="baseline"/>
        <w:rPr>
          <w:rStyle w:val="normaltextrun"/>
          <w:b/>
          <w:bCs/>
          <w:sz w:val="28"/>
          <w:szCs w:val="28"/>
        </w:rPr>
      </w:pPr>
    </w:p>
    <w:p w:rsidR="006710DB" w:rsidRDefault="006710DB" w:rsidP="00AD514A">
      <w:pPr>
        <w:pStyle w:val="paragraph"/>
        <w:spacing w:before="0" w:beforeAutospacing="0" w:after="0" w:afterAutospacing="0"/>
        <w:jc w:val="center"/>
        <w:textAlignment w:val="baseline"/>
        <w:rPr>
          <w:rStyle w:val="normaltextrun"/>
          <w:b/>
          <w:bCs/>
          <w:sz w:val="28"/>
          <w:szCs w:val="28"/>
        </w:rPr>
      </w:pPr>
    </w:p>
    <w:p w:rsidR="006710DB" w:rsidRDefault="006710DB" w:rsidP="00AD514A">
      <w:pPr>
        <w:pStyle w:val="paragraph"/>
        <w:spacing w:before="0" w:beforeAutospacing="0" w:after="0" w:afterAutospacing="0"/>
        <w:jc w:val="center"/>
        <w:textAlignment w:val="baseline"/>
        <w:rPr>
          <w:rStyle w:val="normaltextrun"/>
          <w:b/>
          <w:bCs/>
          <w:sz w:val="28"/>
          <w:szCs w:val="28"/>
        </w:rPr>
      </w:pPr>
    </w:p>
    <w:p w:rsidR="006710DB" w:rsidRDefault="006710DB" w:rsidP="00AD514A">
      <w:pPr>
        <w:pStyle w:val="paragraph"/>
        <w:spacing w:before="0" w:beforeAutospacing="0" w:after="0" w:afterAutospacing="0"/>
        <w:jc w:val="center"/>
        <w:textAlignment w:val="baseline"/>
        <w:rPr>
          <w:rStyle w:val="normaltextrun"/>
          <w:b/>
          <w:bCs/>
          <w:sz w:val="28"/>
          <w:szCs w:val="28"/>
        </w:rPr>
      </w:pPr>
    </w:p>
    <w:p w:rsidR="006710DB" w:rsidRDefault="006710DB" w:rsidP="00AD514A">
      <w:pPr>
        <w:pStyle w:val="paragraph"/>
        <w:spacing w:before="0" w:beforeAutospacing="0" w:after="0" w:afterAutospacing="0"/>
        <w:jc w:val="center"/>
        <w:textAlignment w:val="baseline"/>
        <w:rPr>
          <w:rStyle w:val="normaltextrun"/>
          <w:b/>
          <w:bCs/>
          <w:sz w:val="28"/>
          <w:szCs w:val="28"/>
        </w:rPr>
      </w:pPr>
    </w:p>
    <w:p w:rsidR="006710DB" w:rsidRDefault="006710DB" w:rsidP="00AD514A">
      <w:pPr>
        <w:pStyle w:val="paragraph"/>
        <w:spacing w:before="0" w:beforeAutospacing="0" w:after="0" w:afterAutospacing="0"/>
        <w:jc w:val="center"/>
        <w:textAlignment w:val="baseline"/>
        <w:rPr>
          <w:rStyle w:val="normaltextrun"/>
          <w:b/>
          <w:bCs/>
          <w:sz w:val="28"/>
          <w:szCs w:val="28"/>
        </w:rPr>
      </w:pPr>
    </w:p>
    <w:p w:rsidR="006710DB" w:rsidRDefault="006710DB" w:rsidP="00AD514A">
      <w:pPr>
        <w:pStyle w:val="paragraph"/>
        <w:spacing w:before="0" w:beforeAutospacing="0" w:after="0" w:afterAutospacing="0"/>
        <w:jc w:val="center"/>
        <w:textAlignment w:val="baseline"/>
        <w:rPr>
          <w:rStyle w:val="normaltextrun"/>
          <w:b/>
          <w:bCs/>
          <w:sz w:val="28"/>
          <w:szCs w:val="28"/>
        </w:rPr>
      </w:pPr>
    </w:p>
    <w:p w:rsidR="00AD514A" w:rsidRDefault="00AD514A" w:rsidP="00AD514A">
      <w:pPr>
        <w:pStyle w:val="paragraph"/>
        <w:spacing w:before="0" w:beforeAutospacing="0" w:after="0" w:afterAutospacing="0"/>
        <w:jc w:val="center"/>
        <w:textAlignment w:val="baseline"/>
        <w:rPr>
          <w:rStyle w:val="normaltextrun"/>
          <w:b/>
          <w:bCs/>
          <w:sz w:val="28"/>
          <w:szCs w:val="28"/>
        </w:rPr>
      </w:pPr>
      <w:r>
        <w:rPr>
          <w:noProof/>
          <w:color w:val="000066"/>
        </w:rPr>
        <w:drawing>
          <wp:inline distT="0" distB="0" distL="0" distR="0">
            <wp:extent cx="699770" cy="699770"/>
            <wp:effectExtent l="19050" t="0" r="5080" b="0"/>
            <wp:docPr id="272"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AD514A" w:rsidRDefault="00AD514A" w:rsidP="00AD514A">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AD514A" w:rsidRDefault="00AD514A" w:rsidP="00AD514A">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AD514A" w:rsidRDefault="00AD514A" w:rsidP="00AD514A">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AD514A" w:rsidRDefault="00AD514A" w:rsidP="00AD514A">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AD514A" w:rsidTr="00FD342C">
        <w:trPr>
          <w:trHeight w:val="360"/>
          <w:jc w:val="center"/>
        </w:trPr>
        <w:tc>
          <w:tcPr>
            <w:tcW w:w="9463" w:type="dxa"/>
            <w:tcBorders>
              <w:top w:val="thinThickSmallGap" w:sz="24" w:space="0" w:color="auto"/>
              <w:left w:val="nil"/>
              <w:bottom w:val="nil"/>
              <w:right w:val="nil"/>
            </w:tcBorders>
          </w:tcPr>
          <w:p w:rsidR="00AD514A" w:rsidRPr="00CE3212" w:rsidRDefault="00AD514A" w:rsidP="00FD342C">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AD514A" w:rsidRDefault="00AD514A" w:rsidP="00FD342C">
            <w:pPr>
              <w:spacing w:line="276" w:lineRule="auto"/>
              <w:ind w:firstLine="284"/>
              <w:jc w:val="center"/>
              <w:rPr>
                <w:color w:val="000066"/>
                <w:sz w:val="12"/>
                <w:szCs w:val="12"/>
              </w:rPr>
            </w:pPr>
          </w:p>
        </w:tc>
      </w:tr>
    </w:tbl>
    <w:p w:rsidR="00AD514A" w:rsidRDefault="00AD514A" w:rsidP="00AD514A">
      <w:pPr>
        <w:pStyle w:val="a5"/>
        <w:rPr>
          <w:rFonts w:ascii="Times New Roman" w:hAnsi="Times New Roman" w:cs="Times New Roman"/>
          <w:b/>
          <w:sz w:val="40"/>
          <w:szCs w:val="40"/>
        </w:rPr>
      </w:pPr>
      <w:r>
        <w:rPr>
          <w:rFonts w:ascii="Times New Roman" w:hAnsi="Times New Roman" w:cs="Times New Roman"/>
          <w:sz w:val="28"/>
          <w:szCs w:val="28"/>
        </w:rPr>
        <w:t>14</w:t>
      </w:r>
      <w:r w:rsidRPr="00E54CF3">
        <w:rPr>
          <w:rFonts w:ascii="Times New Roman" w:hAnsi="Times New Roman" w:cs="Times New Roman"/>
          <w:sz w:val="28"/>
          <w:szCs w:val="28"/>
        </w:rPr>
        <w:t>.</w:t>
      </w:r>
      <w:r>
        <w:rPr>
          <w:rFonts w:ascii="Times New Roman" w:hAnsi="Times New Roman" w:cs="Times New Roman"/>
          <w:sz w:val="28"/>
          <w:szCs w:val="28"/>
        </w:rPr>
        <w:t>02</w:t>
      </w:r>
      <w:r w:rsidRPr="00E54CF3">
        <w:rPr>
          <w:rFonts w:ascii="Times New Roman" w:hAnsi="Times New Roman" w:cs="Times New Roman"/>
          <w:sz w:val="28"/>
          <w:szCs w:val="28"/>
        </w:rPr>
        <w:t>.202</w:t>
      </w:r>
      <w:r>
        <w:rPr>
          <w:rFonts w:ascii="Times New Roman" w:hAnsi="Times New Roman" w:cs="Times New Roman"/>
          <w:sz w:val="28"/>
          <w:szCs w:val="28"/>
        </w:rPr>
        <w:t>3                            № 06</w:t>
      </w:r>
      <w:r w:rsidRPr="00E54CF3">
        <w:rPr>
          <w:rFonts w:ascii="Times New Roman" w:hAnsi="Times New Roman" w:cs="Times New Roman"/>
          <w:sz w:val="28"/>
          <w:szCs w:val="28"/>
        </w:rPr>
        <w:t>-П</w:t>
      </w:r>
    </w:p>
    <w:p w:rsidR="00AD514A" w:rsidRDefault="00AD514A" w:rsidP="00AD514A">
      <w:pPr>
        <w:jc w:val="center"/>
        <w:rPr>
          <w:rFonts w:ascii="Times New Roman" w:hAnsi="Times New Roman" w:cs="Times New Roman"/>
          <w:b/>
          <w:sz w:val="40"/>
          <w:szCs w:val="40"/>
        </w:rPr>
      </w:pPr>
    </w:p>
    <w:p w:rsidR="00AD514A" w:rsidRPr="00403385" w:rsidRDefault="00AD514A" w:rsidP="00AD514A">
      <w:pPr>
        <w:jc w:val="center"/>
        <w:rPr>
          <w:rFonts w:ascii="Times New Roman" w:hAnsi="Times New Roman" w:cs="Times New Roman"/>
          <w:b/>
          <w:sz w:val="36"/>
          <w:szCs w:val="36"/>
        </w:rPr>
      </w:pPr>
      <w:r w:rsidRPr="00403385">
        <w:rPr>
          <w:rFonts w:ascii="Times New Roman" w:hAnsi="Times New Roman" w:cs="Times New Roman"/>
          <w:b/>
          <w:sz w:val="36"/>
          <w:szCs w:val="36"/>
        </w:rPr>
        <w:t>ПОСТАНОВЛЕНИЕ</w:t>
      </w:r>
    </w:p>
    <w:p w:rsidR="00AD514A" w:rsidRPr="00346733" w:rsidRDefault="00AD514A" w:rsidP="00AD514A">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AD514A" w:rsidRPr="00346733" w:rsidRDefault="00AD514A" w:rsidP="00AD514A">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AD514A" w:rsidRPr="00346733" w:rsidRDefault="00AD514A" w:rsidP="00AD514A">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AD514A" w:rsidRPr="00346733" w:rsidRDefault="00AD514A" w:rsidP="00A10E9D">
      <w:pPr>
        <w:pStyle w:val="14"/>
        <w:numPr>
          <w:ilvl w:val="0"/>
          <w:numId w:val="29"/>
        </w:numPr>
        <w:shd w:val="clear" w:color="auto" w:fill="auto"/>
        <w:tabs>
          <w:tab w:val="left" w:pos="1153"/>
        </w:tabs>
        <w:spacing w:after="0" w:line="322" w:lineRule="exact"/>
        <w:ind w:left="20" w:right="220" w:firstLine="540"/>
        <w:jc w:val="both"/>
      </w:pPr>
      <w:r w:rsidRPr="00346733">
        <w:t xml:space="preserve">В отношении земельного участка с </w:t>
      </w:r>
      <w:r>
        <w:t>кадастровым номером 05:06:000005:1014</w:t>
      </w:r>
      <w:r w:rsidRPr="00346733">
        <w:t xml:space="preserve"> в качестве его правообладателя, владеющего данным  земельным участком </w:t>
      </w:r>
      <w:r>
        <w:t>на праве собственности, выявленОмаров Гитиномагомед Гитиномагомедович25декабря1953</w:t>
      </w:r>
      <w:r w:rsidRPr="00346733">
        <w:t xml:space="preserve"> года рождения, место рождения с.</w:t>
      </w:r>
      <w:r>
        <w:t>ЗандакНожаюртовского района</w:t>
      </w:r>
      <w:r w:rsidRPr="00346733">
        <w:t xml:space="preserve">, </w:t>
      </w:r>
      <w:r>
        <w:t>Чеченской Республики</w:t>
      </w:r>
      <w:r w:rsidRPr="00346733">
        <w:t xml:space="preserve">, паспорт </w:t>
      </w:r>
      <w:r>
        <w:t>8200 241109</w:t>
      </w:r>
      <w:r w:rsidRPr="00346733">
        <w:t xml:space="preserve">,  выдан </w:t>
      </w:r>
      <w:r>
        <w:t>Кировским РОВД г.Махачкала</w:t>
      </w:r>
      <w:r w:rsidRPr="00346733">
        <w:t xml:space="preserve">, СНИЛС </w:t>
      </w:r>
      <w:r>
        <w:t>179-572-617 26</w:t>
      </w:r>
      <w:r w:rsidRPr="00346733">
        <w:t>, проживающий по а</w:t>
      </w:r>
      <w:r>
        <w:t xml:space="preserve">дресу РД, Кизилюртовский район, </w:t>
      </w:r>
      <w:r w:rsidRPr="00346733">
        <w:t>с.</w:t>
      </w:r>
      <w:r>
        <w:t>Нечаевка</w:t>
      </w:r>
      <w:r w:rsidRPr="00346733">
        <w:t xml:space="preserve"> , ул. </w:t>
      </w:r>
      <w:r>
        <w:t>Дагестанская №43</w:t>
      </w:r>
      <w:r w:rsidRPr="00346733">
        <w:t xml:space="preserve">.  </w:t>
      </w:r>
    </w:p>
    <w:p w:rsidR="00AD514A" w:rsidRPr="00027917" w:rsidRDefault="00AD514A" w:rsidP="00AD514A">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Омарову Гитиномагомеду Гитиномагомедовичу</w:t>
      </w:r>
      <w:r w:rsidRPr="00346733">
        <w:rPr>
          <w:rFonts w:ascii="Times New Roman" w:eastAsia="Times New Roman" w:hAnsi="Times New Roman" w:cs="Times New Roman"/>
          <w:spacing w:val="3"/>
          <w:sz w:val="25"/>
          <w:szCs w:val="25"/>
        </w:rPr>
        <w:t xml:space="preserve"> 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подтверждается выпиской из похозяйственной книги №36 от 14.02.2023</w:t>
      </w:r>
      <w:r w:rsidRPr="00346733">
        <w:rPr>
          <w:rFonts w:ascii="Times New Roman" w:eastAsia="Times New Roman" w:hAnsi="Times New Roman" w:cs="Times New Roman"/>
          <w:spacing w:val="3"/>
          <w:sz w:val="25"/>
          <w:szCs w:val="25"/>
        </w:rPr>
        <w:t xml:space="preserve"> (прилагается).</w:t>
      </w:r>
    </w:p>
    <w:p w:rsidR="00AD514A" w:rsidRPr="00027917" w:rsidRDefault="00AD514A" w:rsidP="00AD514A">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110"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AD514A" w:rsidRPr="00027917" w:rsidRDefault="00AD514A" w:rsidP="00AD514A">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AD514A" w:rsidRPr="00027917" w:rsidRDefault="00AD514A" w:rsidP="00AD514A">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AD514A" w:rsidRDefault="00AD514A" w:rsidP="00AD514A">
      <w:pPr>
        <w:tabs>
          <w:tab w:val="left" w:pos="850"/>
        </w:tabs>
        <w:spacing w:line="322" w:lineRule="exact"/>
        <w:ind w:right="220"/>
        <w:rPr>
          <w:rFonts w:ascii="Times New Roman" w:eastAsia="Times New Roman" w:hAnsi="Times New Roman" w:cs="Times New Roman"/>
          <w:spacing w:val="3"/>
          <w:sz w:val="25"/>
          <w:szCs w:val="25"/>
        </w:rPr>
      </w:pPr>
    </w:p>
    <w:p w:rsidR="00AD514A" w:rsidRDefault="00AD514A" w:rsidP="00AD514A">
      <w:pPr>
        <w:tabs>
          <w:tab w:val="left" w:pos="850"/>
        </w:tabs>
        <w:spacing w:line="322" w:lineRule="exact"/>
        <w:ind w:right="220"/>
        <w:rPr>
          <w:rFonts w:ascii="Times New Roman" w:eastAsia="Times New Roman" w:hAnsi="Times New Roman" w:cs="Times New Roman"/>
          <w:spacing w:val="3"/>
          <w:sz w:val="25"/>
          <w:szCs w:val="25"/>
        </w:rPr>
      </w:pPr>
    </w:p>
    <w:p w:rsidR="00AD514A" w:rsidRDefault="00AD514A" w:rsidP="00AD514A">
      <w:pPr>
        <w:tabs>
          <w:tab w:val="left" w:pos="850"/>
        </w:tabs>
        <w:spacing w:line="322" w:lineRule="exact"/>
        <w:ind w:right="220"/>
        <w:rPr>
          <w:rFonts w:ascii="Times New Roman" w:eastAsia="Times New Roman" w:hAnsi="Times New Roman" w:cs="Times New Roman"/>
          <w:spacing w:val="3"/>
          <w:sz w:val="25"/>
          <w:szCs w:val="25"/>
        </w:rPr>
      </w:pPr>
    </w:p>
    <w:p w:rsidR="00AD514A" w:rsidRDefault="00AD514A" w:rsidP="00AD514A">
      <w:pPr>
        <w:tabs>
          <w:tab w:val="left" w:pos="850"/>
        </w:tabs>
        <w:spacing w:line="322" w:lineRule="exact"/>
        <w:ind w:right="220"/>
        <w:rPr>
          <w:rFonts w:ascii="Times New Roman" w:eastAsia="Times New Roman" w:hAnsi="Times New Roman" w:cs="Times New Roman"/>
          <w:spacing w:val="3"/>
          <w:sz w:val="25"/>
          <w:szCs w:val="25"/>
        </w:rPr>
      </w:pPr>
    </w:p>
    <w:p w:rsidR="00AD514A" w:rsidRPr="00027917" w:rsidRDefault="00AD514A" w:rsidP="00AD514A">
      <w:pPr>
        <w:tabs>
          <w:tab w:val="left" w:pos="850"/>
        </w:tabs>
        <w:spacing w:line="322" w:lineRule="exact"/>
        <w:ind w:right="220"/>
        <w:rPr>
          <w:rFonts w:ascii="Times New Roman" w:eastAsia="Times New Roman" w:hAnsi="Times New Roman" w:cs="Times New Roman"/>
          <w:spacing w:val="3"/>
          <w:sz w:val="25"/>
          <w:szCs w:val="25"/>
        </w:rPr>
      </w:pPr>
    </w:p>
    <w:p w:rsidR="00AD514A" w:rsidRDefault="00AD514A" w:rsidP="00AD514A">
      <w:pPr>
        <w:tabs>
          <w:tab w:val="left" w:pos="850"/>
        </w:tabs>
        <w:spacing w:line="322" w:lineRule="exact"/>
        <w:ind w:right="220"/>
        <w:rPr>
          <w:rFonts w:ascii="Times New Roman" w:eastAsia="Times New Roman" w:hAnsi="Times New Roman" w:cs="Times New Roman"/>
          <w:spacing w:val="3"/>
          <w:sz w:val="25"/>
          <w:szCs w:val="25"/>
        </w:rPr>
      </w:pPr>
    </w:p>
    <w:p w:rsidR="00AD514A" w:rsidRPr="00346733" w:rsidRDefault="00AD514A" w:rsidP="00AD514A">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AD514A" w:rsidRPr="00346733" w:rsidRDefault="00AD514A" w:rsidP="00AD514A">
      <w:pPr>
        <w:tabs>
          <w:tab w:val="left" w:pos="850"/>
        </w:tabs>
        <w:spacing w:line="322" w:lineRule="exact"/>
        <w:ind w:right="220"/>
        <w:rPr>
          <w:rFonts w:ascii="Times New Roman" w:eastAsia="Times New Roman" w:hAnsi="Times New Roman" w:cs="Times New Roman"/>
          <w:spacing w:val="3"/>
          <w:sz w:val="25"/>
          <w:szCs w:val="25"/>
        </w:rPr>
      </w:pPr>
    </w:p>
    <w:p w:rsidR="00AD514A" w:rsidRPr="00346733" w:rsidRDefault="00AD514A" w:rsidP="00AD514A">
      <w:pPr>
        <w:tabs>
          <w:tab w:val="left" w:pos="850"/>
        </w:tabs>
        <w:spacing w:line="322" w:lineRule="exact"/>
        <w:ind w:left="720" w:right="220"/>
        <w:rPr>
          <w:rFonts w:ascii="Times New Roman" w:eastAsia="Times New Roman" w:hAnsi="Times New Roman" w:cs="Times New Roman"/>
          <w:spacing w:val="3"/>
          <w:sz w:val="25"/>
          <w:szCs w:val="25"/>
        </w:rPr>
      </w:pPr>
    </w:p>
    <w:p w:rsidR="00AD514A" w:rsidRPr="00DA2B2A" w:rsidRDefault="00AD514A" w:rsidP="00AD514A">
      <w:pPr>
        <w:tabs>
          <w:tab w:val="left" w:pos="850"/>
        </w:tabs>
        <w:spacing w:line="322" w:lineRule="exact"/>
        <w:ind w:right="220"/>
        <w:rPr>
          <w:rFonts w:ascii="Times New Roman" w:eastAsia="Times New Roman" w:hAnsi="Times New Roman" w:cs="Times New Roman"/>
          <w:spacing w:val="3"/>
          <w:sz w:val="25"/>
          <w:szCs w:val="25"/>
        </w:rPr>
      </w:pPr>
    </w:p>
    <w:p w:rsidR="00AD514A" w:rsidRDefault="00AD514A" w:rsidP="00AD514A">
      <w:pPr>
        <w:pStyle w:val="14"/>
        <w:shd w:val="clear" w:color="auto" w:fill="auto"/>
        <w:tabs>
          <w:tab w:val="left" w:pos="1153"/>
        </w:tabs>
        <w:spacing w:after="0" w:line="322" w:lineRule="exact"/>
        <w:ind w:right="220"/>
      </w:pPr>
    </w:p>
    <w:p w:rsidR="00AD514A" w:rsidRPr="00DA2B2A" w:rsidRDefault="00AD514A" w:rsidP="00AD514A">
      <w:pPr>
        <w:rPr>
          <w:rFonts w:ascii="Times New Roman" w:hAnsi="Times New Roman" w:cs="Times New Roman"/>
          <w:sz w:val="24"/>
          <w:szCs w:val="24"/>
        </w:rPr>
      </w:pPr>
    </w:p>
    <w:p w:rsidR="00A75768" w:rsidRDefault="00A75768" w:rsidP="00A75768">
      <w:pPr>
        <w:pStyle w:val="paragraph"/>
        <w:spacing w:before="0" w:beforeAutospacing="0" w:after="0" w:afterAutospacing="0"/>
        <w:jc w:val="center"/>
        <w:textAlignment w:val="baseline"/>
        <w:rPr>
          <w:rStyle w:val="normaltextrun"/>
          <w:b/>
          <w:bCs/>
          <w:sz w:val="28"/>
          <w:szCs w:val="28"/>
        </w:rPr>
      </w:pPr>
      <w:r>
        <w:rPr>
          <w:noProof/>
          <w:color w:val="000066"/>
        </w:rPr>
        <w:drawing>
          <wp:inline distT="0" distB="0" distL="0" distR="0">
            <wp:extent cx="699770" cy="699770"/>
            <wp:effectExtent l="19050" t="0" r="5080" b="0"/>
            <wp:docPr id="239"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A75768" w:rsidRDefault="00A75768" w:rsidP="00A75768">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A75768" w:rsidRDefault="00A75768" w:rsidP="00A75768">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A75768" w:rsidRDefault="00A75768" w:rsidP="00A75768">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A75768" w:rsidRDefault="00A75768" w:rsidP="00A75768">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A75768" w:rsidTr="00A75768">
        <w:trPr>
          <w:trHeight w:val="360"/>
          <w:jc w:val="center"/>
        </w:trPr>
        <w:tc>
          <w:tcPr>
            <w:tcW w:w="9463" w:type="dxa"/>
            <w:tcBorders>
              <w:top w:val="thinThickSmallGap" w:sz="24" w:space="0" w:color="auto"/>
              <w:left w:val="nil"/>
              <w:bottom w:val="nil"/>
              <w:right w:val="nil"/>
            </w:tcBorders>
          </w:tcPr>
          <w:p w:rsidR="00A75768" w:rsidRPr="00CE3212" w:rsidRDefault="00A75768" w:rsidP="00A75768">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A75768" w:rsidRDefault="00A75768" w:rsidP="00A75768">
            <w:pPr>
              <w:spacing w:line="276" w:lineRule="auto"/>
              <w:ind w:firstLine="284"/>
              <w:jc w:val="center"/>
              <w:rPr>
                <w:color w:val="000066"/>
                <w:sz w:val="12"/>
                <w:szCs w:val="12"/>
              </w:rPr>
            </w:pPr>
          </w:p>
        </w:tc>
      </w:tr>
    </w:tbl>
    <w:p w:rsidR="00A75768" w:rsidRDefault="00A75768" w:rsidP="00A75768">
      <w:pPr>
        <w:pStyle w:val="a5"/>
        <w:rPr>
          <w:rFonts w:ascii="Times New Roman" w:hAnsi="Times New Roman" w:cs="Times New Roman"/>
          <w:sz w:val="28"/>
          <w:szCs w:val="28"/>
        </w:rPr>
      </w:pPr>
      <w:r>
        <w:rPr>
          <w:rFonts w:ascii="Times New Roman" w:hAnsi="Times New Roman" w:cs="Times New Roman"/>
          <w:sz w:val="28"/>
          <w:szCs w:val="28"/>
        </w:rPr>
        <w:t>06</w:t>
      </w:r>
      <w:r w:rsidRPr="00E54CF3">
        <w:rPr>
          <w:rFonts w:ascii="Times New Roman" w:hAnsi="Times New Roman" w:cs="Times New Roman"/>
          <w:sz w:val="28"/>
          <w:szCs w:val="28"/>
        </w:rPr>
        <w:t>.</w:t>
      </w:r>
      <w:r>
        <w:rPr>
          <w:rFonts w:ascii="Times New Roman" w:hAnsi="Times New Roman" w:cs="Times New Roman"/>
          <w:sz w:val="28"/>
          <w:szCs w:val="28"/>
        </w:rPr>
        <w:t>02</w:t>
      </w:r>
      <w:r w:rsidRPr="00E54CF3">
        <w:rPr>
          <w:rFonts w:ascii="Times New Roman" w:hAnsi="Times New Roman" w:cs="Times New Roman"/>
          <w:sz w:val="28"/>
          <w:szCs w:val="28"/>
        </w:rPr>
        <w:t>.202</w:t>
      </w:r>
      <w:r>
        <w:rPr>
          <w:rFonts w:ascii="Times New Roman" w:hAnsi="Times New Roman" w:cs="Times New Roman"/>
          <w:sz w:val="28"/>
          <w:szCs w:val="28"/>
        </w:rPr>
        <w:t>3                            № 05</w:t>
      </w:r>
      <w:r w:rsidRPr="00E54CF3">
        <w:rPr>
          <w:rFonts w:ascii="Times New Roman" w:hAnsi="Times New Roman" w:cs="Times New Roman"/>
          <w:sz w:val="28"/>
          <w:szCs w:val="28"/>
        </w:rPr>
        <w:t>-П</w:t>
      </w:r>
    </w:p>
    <w:p w:rsidR="00A75768" w:rsidRDefault="00A75768" w:rsidP="00A75768">
      <w:pPr>
        <w:jc w:val="center"/>
        <w:rPr>
          <w:rFonts w:ascii="Times New Roman" w:hAnsi="Times New Roman" w:cs="Times New Roman"/>
          <w:b/>
          <w:sz w:val="40"/>
          <w:szCs w:val="40"/>
        </w:rPr>
      </w:pPr>
    </w:p>
    <w:p w:rsidR="00A75768" w:rsidRPr="00403385" w:rsidRDefault="00A75768" w:rsidP="00A75768">
      <w:pPr>
        <w:jc w:val="center"/>
        <w:rPr>
          <w:rFonts w:ascii="Times New Roman" w:hAnsi="Times New Roman" w:cs="Times New Roman"/>
          <w:b/>
          <w:sz w:val="36"/>
          <w:szCs w:val="36"/>
        </w:rPr>
      </w:pPr>
      <w:r w:rsidRPr="00403385">
        <w:rPr>
          <w:rFonts w:ascii="Times New Roman" w:hAnsi="Times New Roman" w:cs="Times New Roman"/>
          <w:b/>
          <w:sz w:val="36"/>
          <w:szCs w:val="36"/>
        </w:rPr>
        <w:t>ПОСТАНОВЛЕНИЕ</w:t>
      </w:r>
    </w:p>
    <w:p w:rsidR="00A75768" w:rsidRPr="00346733" w:rsidRDefault="00A75768" w:rsidP="00A75768">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A75768" w:rsidRPr="00346733" w:rsidRDefault="00A75768" w:rsidP="00A75768">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A75768" w:rsidRPr="00346733" w:rsidRDefault="00A75768" w:rsidP="00A75768">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A75768" w:rsidRDefault="00A75768" w:rsidP="00A10E9D">
      <w:pPr>
        <w:pStyle w:val="14"/>
        <w:numPr>
          <w:ilvl w:val="0"/>
          <w:numId w:val="29"/>
        </w:numPr>
        <w:shd w:val="clear" w:color="auto" w:fill="auto"/>
        <w:tabs>
          <w:tab w:val="left" w:pos="850"/>
          <w:tab w:val="left" w:pos="1153"/>
        </w:tabs>
        <w:spacing w:after="0" w:line="322" w:lineRule="exact"/>
        <w:ind w:left="20" w:right="220" w:firstLine="540"/>
        <w:jc w:val="both"/>
      </w:pPr>
      <w:r w:rsidRPr="00346733">
        <w:t xml:space="preserve">В отношении земельного участка с </w:t>
      </w:r>
      <w:r>
        <w:t>кадастровым номером 05:06:000005:1675</w:t>
      </w:r>
      <w:r w:rsidRPr="00346733">
        <w:t xml:space="preserve"> в качестве его правообладателя, владеющего данным  земельным участком </w:t>
      </w:r>
      <w:r>
        <w:t>на праве собственности, выявлен(а)Халдаева Кабират Булатхановна 09 августа 1967</w:t>
      </w:r>
      <w:r w:rsidRPr="00346733">
        <w:t xml:space="preserve"> года рождения, место рождения с.</w:t>
      </w:r>
      <w:r>
        <w:t>Нечаевка,Кизилюртовского района</w:t>
      </w:r>
      <w:r w:rsidRPr="00346733">
        <w:t xml:space="preserve">, </w:t>
      </w:r>
      <w:r>
        <w:t>Республики Дагестан</w:t>
      </w:r>
      <w:r w:rsidRPr="00346733">
        <w:t xml:space="preserve">, паспорт </w:t>
      </w:r>
      <w:r>
        <w:t>82 12 231759</w:t>
      </w:r>
      <w:r w:rsidRPr="00346733">
        <w:t xml:space="preserve">,  выдан </w:t>
      </w:r>
      <w:r>
        <w:t>Отделением УФМС по Республике Дагестан в Кизилюртовском районе</w:t>
      </w:r>
      <w:r w:rsidRPr="00346733">
        <w:t xml:space="preserve">, СНИЛС </w:t>
      </w:r>
      <w:r>
        <w:t>088-541-429 98</w:t>
      </w:r>
      <w:r w:rsidRPr="00346733">
        <w:t>, проживающий</w:t>
      </w:r>
      <w:r>
        <w:t xml:space="preserve"> (ая)</w:t>
      </w:r>
      <w:r w:rsidRPr="00346733">
        <w:t xml:space="preserve"> по а</w:t>
      </w:r>
      <w:r>
        <w:t xml:space="preserve">дресу: РД, Шамильский  район, </w:t>
      </w:r>
      <w:r w:rsidRPr="00346733">
        <w:t>с.</w:t>
      </w:r>
      <w:r>
        <w:t>Хучада.</w:t>
      </w:r>
    </w:p>
    <w:p w:rsidR="00A75768" w:rsidRPr="00B114DB" w:rsidRDefault="00A75768" w:rsidP="00A75768">
      <w:pPr>
        <w:pStyle w:val="14"/>
        <w:shd w:val="clear" w:color="auto" w:fill="auto"/>
        <w:tabs>
          <w:tab w:val="left" w:pos="850"/>
          <w:tab w:val="left" w:pos="1153"/>
        </w:tabs>
        <w:spacing w:after="0" w:line="322" w:lineRule="exact"/>
        <w:ind w:left="20" w:right="220"/>
        <w:jc w:val="both"/>
      </w:pPr>
      <w:r w:rsidRPr="00B114DB">
        <w:t xml:space="preserve">        2.Право собственности </w:t>
      </w:r>
      <w:r>
        <w:t>Халдаевой Кабират Булатхановне</w:t>
      </w:r>
      <w:r w:rsidRPr="00B114DB">
        <w:t xml:space="preserve"> на указанный в пункте 1 настоящего постановления земельный участок подтверждается выпиской из похозяйственной книги №</w:t>
      </w:r>
      <w:r>
        <w:t xml:space="preserve"> 27</w:t>
      </w:r>
      <w:r w:rsidRPr="00B114DB">
        <w:t xml:space="preserve"> от </w:t>
      </w:r>
      <w:r>
        <w:t>06.02.2023г</w:t>
      </w:r>
      <w:r w:rsidRPr="00B114DB">
        <w:t xml:space="preserve"> (прилагается).</w:t>
      </w:r>
    </w:p>
    <w:p w:rsidR="00A75768" w:rsidRPr="00027917" w:rsidRDefault="00A75768" w:rsidP="00A75768">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111"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A75768" w:rsidRPr="00027917" w:rsidRDefault="00A75768" w:rsidP="00A75768">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A75768" w:rsidRPr="00027917" w:rsidRDefault="00A75768" w:rsidP="00A75768">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A75768" w:rsidRDefault="00A75768" w:rsidP="00A75768">
      <w:pPr>
        <w:tabs>
          <w:tab w:val="left" w:pos="850"/>
        </w:tabs>
        <w:spacing w:line="322" w:lineRule="exact"/>
        <w:ind w:right="220"/>
        <w:rPr>
          <w:rFonts w:ascii="Times New Roman" w:eastAsia="Times New Roman" w:hAnsi="Times New Roman" w:cs="Times New Roman"/>
          <w:spacing w:val="3"/>
          <w:sz w:val="25"/>
          <w:szCs w:val="25"/>
        </w:rPr>
      </w:pPr>
    </w:p>
    <w:p w:rsidR="00A75768" w:rsidRDefault="00A75768" w:rsidP="00A75768">
      <w:pPr>
        <w:tabs>
          <w:tab w:val="left" w:pos="850"/>
        </w:tabs>
        <w:spacing w:line="322" w:lineRule="exact"/>
        <w:ind w:right="220"/>
        <w:rPr>
          <w:rFonts w:ascii="Times New Roman" w:eastAsia="Times New Roman" w:hAnsi="Times New Roman" w:cs="Times New Roman"/>
          <w:spacing w:val="3"/>
          <w:sz w:val="25"/>
          <w:szCs w:val="25"/>
        </w:rPr>
      </w:pPr>
    </w:p>
    <w:p w:rsidR="00A75768" w:rsidRDefault="00A75768" w:rsidP="00A75768">
      <w:pPr>
        <w:tabs>
          <w:tab w:val="left" w:pos="850"/>
        </w:tabs>
        <w:spacing w:line="322" w:lineRule="exact"/>
        <w:ind w:right="220"/>
        <w:rPr>
          <w:rFonts w:ascii="Times New Roman" w:eastAsia="Times New Roman" w:hAnsi="Times New Roman" w:cs="Times New Roman"/>
          <w:spacing w:val="3"/>
          <w:sz w:val="25"/>
          <w:szCs w:val="25"/>
        </w:rPr>
      </w:pPr>
    </w:p>
    <w:p w:rsidR="00A75768" w:rsidRDefault="00A75768" w:rsidP="00A75768">
      <w:pPr>
        <w:tabs>
          <w:tab w:val="left" w:pos="850"/>
        </w:tabs>
        <w:spacing w:line="322" w:lineRule="exact"/>
        <w:ind w:right="220"/>
        <w:rPr>
          <w:rFonts w:ascii="Times New Roman" w:eastAsia="Times New Roman" w:hAnsi="Times New Roman" w:cs="Times New Roman"/>
          <w:spacing w:val="3"/>
          <w:sz w:val="25"/>
          <w:szCs w:val="25"/>
        </w:rPr>
      </w:pPr>
    </w:p>
    <w:p w:rsidR="00A75768" w:rsidRPr="00027917" w:rsidRDefault="00A75768" w:rsidP="00A75768">
      <w:pPr>
        <w:tabs>
          <w:tab w:val="left" w:pos="850"/>
        </w:tabs>
        <w:spacing w:line="322" w:lineRule="exact"/>
        <w:ind w:right="220"/>
        <w:rPr>
          <w:rFonts w:ascii="Times New Roman" w:eastAsia="Times New Roman" w:hAnsi="Times New Roman" w:cs="Times New Roman"/>
          <w:spacing w:val="3"/>
          <w:sz w:val="25"/>
          <w:szCs w:val="25"/>
        </w:rPr>
      </w:pPr>
    </w:p>
    <w:p w:rsidR="00A75768" w:rsidRDefault="00A75768" w:rsidP="00A75768">
      <w:pPr>
        <w:tabs>
          <w:tab w:val="left" w:pos="850"/>
        </w:tabs>
        <w:spacing w:line="322" w:lineRule="exact"/>
        <w:ind w:right="220"/>
        <w:rPr>
          <w:rFonts w:ascii="Times New Roman" w:eastAsia="Times New Roman" w:hAnsi="Times New Roman" w:cs="Times New Roman"/>
          <w:spacing w:val="3"/>
          <w:sz w:val="25"/>
          <w:szCs w:val="25"/>
        </w:rPr>
      </w:pPr>
    </w:p>
    <w:p w:rsidR="00A75768" w:rsidRPr="00346733" w:rsidRDefault="00A75768" w:rsidP="00A75768">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A75768" w:rsidRPr="00346733" w:rsidRDefault="00A75768" w:rsidP="00A75768">
      <w:pPr>
        <w:tabs>
          <w:tab w:val="left" w:pos="850"/>
        </w:tabs>
        <w:spacing w:line="322" w:lineRule="exact"/>
        <w:ind w:right="220"/>
        <w:rPr>
          <w:rFonts w:ascii="Times New Roman" w:eastAsia="Times New Roman" w:hAnsi="Times New Roman" w:cs="Times New Roman"/>
          <w:spacing w:val="3"/>
          <w:sz w:val="25"/>
          <w:szCs w:val="25"/>
        </w:rPr>
      </w:pPr>
    </w:p>
    <w:p w:rsidR="00A75768" w:rsidRPr="00346733" w:rsidRDefault="00A75768" w:rsidP="00A75768">
      <w:pPr>
        <w:tabs>
          <w:tab w:val="left" w:pos="850"/>
        </w:tabs>
        <w:spacing w:line="322" w:lineRule="exact"/>
        <w:ind w:left="720" w:right="220"/>
        <w:rPr>
          <w:rFonts w:ascii="Times New Roman" w:eastAsia="Times New Roman" w:hAnsi="Times New Roman" w:cs="Times New Roman"/>
          <w:spacing w:val="3"/>
          <w:sz w:val="25"/>
          <w:szCs w:val="25"/>
        </w:rPr>
      </w:pPr>
    </w:p>
    <w:p w:rsidR="00A75768" w:rsidRPr="00DA2B2A" w:rsidRDefault="00A75768" w:rsidP="00A75768">
      <w:pPr>
        <w:tabs>
          <w:tab w:val="left" w:pos="850"/>
        </w:tabs>
        <w:spacing w:line="322" w:lineRule="exact"/>
        <w:ind w:right="220"/>
        <w:rPr>
          <w:rFonts w:ascii="Times New Roman" w:eastAsia="Times New Roman" w:hAnsi="Times New Roman" w:cs="Times New Roman"/>
          <w:spacing w:val="3"/>
          <w:sz w:val="25"/>
          <w:szCs w:val="25"/>
        </w:rPr>
      </w:pPr>
    </w:p>
    <w:p w:rsidR="00A75768" w:rsidRDefault="00A75768" w:rsidP="00A75768">
      <w:pPr>
        <w:pStyle w:val="14"/>
        <w:shd w:val="clear" w:color="auto" w:fill="auto"/>
        <w:tabs>
          <w:tab w:val="left" w:pos="1153"/>
        </w:tabs>
        <w:spacing w:after="0" w:line="322" w:lineRule="exact"/>
        <w:ind w:right="220"/>
      </w:pPr>
    </w:p>
    <w:p w:rsidR="00A75768" w:rsidRDefault="00A75768" w:rsidP="00A75768">
      <w:pPr>
        <w:pStyle w:val="paragraph"/>
        <w:spacing w:before="0" w:beforeAutospacing="0" w:after="0" w:afterAutospacing="0"/>
        <w:jc w:val="center"/>
        <w:textAlignment w:val="baseline"/>
        <w:rPr>
          <w:rStyle w:val="normaltextrun"/>
          <w:b/>
          <w:bCs/>
          <w:sz w:val="28"/>
          <w:szCs w:val="28"/>
        </w:rPr>
      </w:pPr>
    </w:p>
    <w:p w:rsidR="00A75768" w:rsidRDefault="00A75768" w:rsidP="00D672DD">
      <w:pPr>
        <w:pStyle w:val="paragraph"/>
        <w:spacing w:before="0" w:beforeAutospacing="0" w:after="0" w:afterAutospacing="0"/>
        <w:jc w:val="center"/>
        <w:textAlignment w:val="baseline"/>
        <w:rPr>
          <w:rStyle w:val="normaltextrun"/>
          <w:b/>
          <w:bCs/>
          <w:sz w:val="28"/>
          <w:szCs w:val="28"/>
        </w:rPr>
      </w:pPr>
    </w:p>
    <w:p w:rsidR="00D672DD" w:rsidRDefault="00D672DD" w:rsidP="00D672DD">
      <w:pPr>
        <w:pStyle w:val="paragraph"/>
        <w:spacing w:before="0" w:beforeAutospacing="0" w:after="0" w:afterAutospacing="0"/>
        <w:jc w:val="center"/>
        <w:textAlignment w:val="baseline"/>
        <w:rPr>
          <w:rStyle w:val="normaltextrun"/>
          <w:b/>
          <w:bCs/>
          <w:sz w:val="28"/>
          <w:szCs w:val="28"/>
        </w:rPr>
      </w:pPr>
      <w:r>
        <w:rPr>
          <w:noProof/>
          <w:color w:val="000066"/>
        </w:rPr>
        <w:drawing>
          <wp:inline distT="0" distB="0" distL="0" distR="0">
            <wp:extent cx="699770" cy="699770"/>
            <wp:effectExtent l="19050" t="0" r="5080" b="0"/>
            <wp:docPr id="271"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D672DD" w:rsidRDefault="00D672DD" w:rsidP="00D672DD">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D672DD" w:rsidRDefault="00D672DD" w:rsidP="00D672DD">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D672DD" w:rsidRDefault="00D672DD" w:rsidP="00D672DD">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D672DD" w:rsidRDefault="00D672DD" w:rsidP="00D672DD">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D672DD" w:rsidTr="00A75768">
        <w:trPr>
          <w:trHeight w:val="360"/>
          <w:jc w:val="center"/>
        </w:trPr>
        <w:tc>
          <w:tcPr>
            <w:tcW w:w="9463" w:type="dxa"/>
            <w:tcBorders>
              <w:top w:val="thinThickSmallGap" w:sz="24" w:space="0" w:color="auto"/>
              <w:left w:val="nil"/>
              <w:bottom w:val="nil"/>
              <w:right w:val="nil"/>
            </w:tcBorders>
          </w:tcPr>
          <w:p w:rsidR="00D672DD" w:rsidRPr="00CE3212" w:rsidRDefault="00D672DD" w:rsidP="00A75768">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D672DD" w:rsidRDefault="00D672DD" w:rsidP="00A75768">
            <w:pPr>
              <w:spacing w:line="276" w:lineRule="auto"/>
              <w:ind w:firstLine="284"/>
              <w:jc w:val="center"/>
              <w:rPr>
                <w:color w:val="000066"/>
                <w:sz w:val="12"/>
                <w:szCs w:val="12"/>
              </w:rPr>
            </w:pPr>
          </w:p>
        </w:tc>
      </w:tr>
    </w:tbl>
    <w:p w:rsidR="00D672DD" w:rsidRDefault="00D672DD" w:rsidP="00D672DD">
      <w:pPr>
        <w:pStyle w:val="a5"/>
        <w:rPr>
          <w:rFonts w:ascii="Times New Roman" w:hAnsi="Times New Roman" w:cs="Times New Roman"/>
          <w:sz w:val="28"/>
          <w:szCs w:val="28"/>
        </w:rPr>
      </w:pPr>
      <w:r w:rsidRPr="00E54CF3">
        <w:rPr>
          <w:rFonts w:ascii="Times New Roman" w:hAnsi="Times New Roman" w:cs="Times New Roman"/>
          <w:sz w:val="28"/>
          <w:szCs w:val="28"/>
        </w:rPr>
        <w:t>2</w:t>
      </w:r>
      <w:r>
        <w:rPr>
          <w:rFonts w:ascii="Times New Roman" w:hAnsi="Times New Roman" w:cs="Times New Roman"/>
          <w:sz w:val="28"/>
          <w:szCs w:val="28"/>
        </w:rPr>
        <w:t>6</w:t>
      </w:r>
      <w:r w:rsidRPr="00E54CF3">
        <w:rPr>
          <w:rFonts w:ascii="Times New Roman" w:hAnsi="Times New Roman" w:cs="Times New Roman"/>
          <w:sz w:val="28"/>
          <w:szCs w:val="28"/>
        </w:rPr>
        <w:t>.</w:t>
      </w:r>
      <w:r>
        <w:rPr>
          <w:rFonts w:ascii="Times New Roman" w:hAnsi="Times New Roman" w:cs="Times New Roman"/>
          <w:sz w:val="28"/>
          <w:szCs w:val="28"/>
        </w:rPr>
        <w:t>0</w:t>
      </w:r>
      <w:r w:rsidRPr="00E54CF3">
        <w:rPr>
          <w:rFonts w:ascii="Times New Roman" w:hAnsi="Times New Roman" w:cs="Times New Roman"/>
          <w:sz w:val="28"/>
          <w:szCs w:val="28"/>
        </w:rPr>
        <w:t>1.202</w:t>
      </w:r>
      <w:r>
        <w:rPr>
          <w:rFonts w:ascii="Times New Roman" w:hAnsi="Times New Roman" w:cs="Times New Roman"/>
          <w:sz w:val="28"/>
          <w:szCs w:val="28"/>
        </w:rPr>
        <w:t>3                            № 04</w:t>
      </w:r>
      <w:r w:rsidRPr="00E54CF3">
        <w:rPr>
          <w:rFonts w:ascii="Times New Roman" w:hAnsi="Times New Roman" w:cs="Times New Roman"/>
          <w:sz w:val="28"/>
          <w:szCs w:val="28"/>
        </w:rPr>
        <w:t>-П</w:t>
      </w:r>
    </w:p>
    <w:p w:rsidR="00A75768" w:rsidRDefault="00A75768" w:rsidP="00D672DD">
      <w:pPr>
        <w:pStyle w:val="a5"/>
        <w:jc w:val="center"/>
        <w:rPr>
          <w:rFonts w:ascii="Times New Roman" w:hAnsi="Times New Roman" w:cs="Times New Roman"/>
          <w:b/>
          <w:sz w:val="28"/>
          <w:szCs w:val="28"/>
        </w:rPr>
      </w:pPr>
    </w:p>
    <w:p w:rsidR="00D672DD" w:rsidRPr="001F2857" w:rsidRDefault="00D672DD" w:rsidP="00D672DD">
      <w:pPr>
        <w:pStyle w:val="a5"/>
        <w:jc w:val="center"/>
      </w:pPr>
      <w:r w:rsidRPr="00C83030">
        <w:rPr>
          <w:rFonts w:ascii="Times New Roman" w:hAnsi="Times New Roman" w:cs="Times New Roman"/>
          <w:b/>
          <w:sz w:val="28"/>
          <w:szCs w:val="28"/>
        </w:rPr>
        <w:tab/>
      </w:r>
      <w:r w:rsidRPr="00B23D55">
        <w:rPr>
          <w:rFonts w:ascii="Times New Roman" w:hAnsi="Times New Roman" w:cs="Times New Roman"/>
          <w:b/>
          <w:sz w:val="28"/>
          <w:szCs w:val="28"/>
        </w:rPr>
        <w:t>ПОСТАНОВЛЕНИЕ</w:t>
      </w:r>
    </w:p>
    <w:p w:rsidR="00D672DD" w:rsidRDefault="00D672DD" w:rsidP="00D672DD">
      <w:pPr>
        <w:pStyle w:val="a5"/>
        <w:jc w:val="center"/>
        <w:rPr>
          <w:rFonts w:ascii="Times New Roman" w:hAnsi="Times New Roman" w:cs="Times New Roman"/>
          <w:sz w:val="28"/>
          <w:szCs w:val="28"/>
        </w:rPr>
      </w:pPr>
      <w:r w:rsidRPr="000A581F">
        <w:rPr>
          <w:rFonts w:ascii="Times New Roman" w:hAnsi="Times New Roman" w:cs="Times New Roman"/>
          <w:b/>
          <w:sz w:val="28"/>
          <w:szCs w:val="28"/>
        </w:rPr>
        <w:t>«</w:t>
      </w:r>
      <w:r>
        <w:rPr>
          <w:rFonts w:ascii="Times New Roman" w:hAnsi="Times New Roman" w:cs="Times New Roman"/>
          <w:b/>
          <w:sz w:val="28"/>
          <w:szCs w:val="28"/>
        </w:rPr>
        <w:t>О присвоении адресов объектам адресации</w:t>
      </w:r>
      <w:r w:rsidRPr="000A581F">
        <w:rPr>
          <w:rFonts w:ascii="Times New Roman" w:hAnsi="Times New Roman" w:cs="Times New Roman"/>
          <w:sz w:val="28"/>
          <w:szCs w:val="28"/>
        </w:rPr>
        <w:t>»</w:t>
      </w:r>
    </w:p>
    <w:p w:rsidR="00D672DD" w:rsidRPr="000A581F" w:rsidRDefault="00D672DD" w:rsidP="00D672DD">
      <w:pPr>
        <w:pStyle w:val="a5"/>
        <w:jc w:val="center"/>
        <w:rPr>
          <w:rFonts w:ascii="Times New Roman" w:hAnsi="Times New Roman" w:cs="Times New Roman"/>
          <w:sz w:val="28"/>
          <w:szCs w:val="28"/>
        </w:rPr>
      </w:pPr>
      <w:r w:rsidRPr="000A581F">
        <w:rPr>
          <w:rFonts w:ascii="Times New Roman" w:hAnsi="Times New Roman" w:cs="Times New Roman"/>
          <w:sz w:val="28"/>
          <w:szCs w:val="28"/>
        </w:rPr>
        <w:tab/>
      </w:r>
    </w:p>
    <w:p w:rsidR="00D672DD" w:rsidRDefault="00D672DD" w:rsidP="00D672DD">
      <w:pPr>
        <w:rPr>
          <w:rFonts w:ascii="Times New Roman" w:hAnsi="Times New Roman" w:cs="Times New Roman"/>
          <w:sz w:val="28"/>
          <w:szCs w:val="28"/>
        </w:rPr>
      </w:pPr>
      <w:r>
        <w:rPr>
          <w:rFonts w:ascii="Times New Roman" w:hAnsi="Times New Roman" w:cs="Times New Roman"/>
          <w:sz w:val="28"/>
          <w:szCs w:val="28"/>
        </w:rPr>
        <w:t>Руководствуясь Федеральным законом «Об общих принципах организации местного самоуправления в Российской Федерации» от 06.10.2003 г. №131-ФЗ, Федеральным законом «О Федеральной информационной адресной системе» от 28.12.2013 г. №443-ФЗ, администрация МО СП «сельсовет Нечаевский» согласно проведенной инвентаризации:</w:t>
      </w:r>
    </w:p>
    <w:p w:rsidR="00D672DD" w:rsidRPr="001E7CDD" w:rsidRDefault="00D672DD" w:rsidP="00D672DD">
      <w:pPr>
        <w:rPr>
          <w:rFonts w:ascii="Times New Roman" w:hAnsi="Times New Roman" w:cs="Times New Roman"/>
          <w:sz w:val="28"/>
          <w:szCs w:val="28"/>
        </w:rPr>
      </w:pPr>
    </w:p>
    <w:p w:rsidR="00D672DD" w:rsidRDefault="00D672DD" w:rsidP="00D672DD">
      <w:pPr>
        <w:autoSpaceDE w:val="0"/>
        <w:autoSpaceDN w:val="0"/>
        <w:adjustRightInd w:val="0"/>
        <w:jc w:val="center"/>
        <w:rPr>
          <w:rFonts w:ascii="Times New Roman" w:hAnsi="Times New Roman" w:cs="Times New Roman"/>
          <w:b/>
          <w:sz w:val="28"/>
          <w:szCs w:val="28"/>
        </w:rPr>
      </w:pPr>
      <w:r w:rsidRPr="000A581F">
        <w:rPr>
          <w:rFonts w:ascii="Times New Roman" w:hAnsi="Times New Roman" w:cs="Times New Roman"/>
          <w:b/>
          <w:sz w:val="28"/>
          <w:szCs w:val="28"/>
        </w:rPr>
        <w:t>ПОСТАНОВЛЯЕТ:</w:t>
      </w:r>
    </w:p>
    <w:p w:rsidR="00D672DD" w:rsidRPr="000A581F" w:rsidRDefault="00D672DD" w:rsidP="00D672DD">
      <w:pPr>
        <w:autoSpaceDE w:val="0"/>
        <w:autoSpaceDN w:val="0"/>
        <w:adjustRightInd w:val="0"/>
        <w:jc w:val="center"/>
        <w:rPr>
          <w:rFonts w:ascii="Times New Roman" w:hAnsi="Times New Roman" w:cs="Times New Roman"/>
          <w:b/>
          <w:bCs/>
          <w:color w:val="000000"/>
          <w:sz w:val="28"/>
          <w:szCs w:val="28"/>
        </w:rPr>
      </w:pPr>
    </w:p>
    <w:p w:rsidR="00D672DD" w:rsidRDefault="00D672DD" w:rsidP="00D672DD">
      <w:pPr>
        <w:autoSpaceDE w:val="0"/>
        <w:autoSpaceDN w:val="0"/>
        <w:adjustRightInd w:val="0"/>
        <w:rPr>
          <w:rFonts w:ascii="Times New Roman" w:hAnsi="Times New Roman" w:cs="Times New Roman"/>
          <w:noProof/>
          <w:color w:val="000000"/>
          <w:sz w:val="28"/>
          <w:szCs w:val="28"/>
        </w:rPr>
      </w:pPr>
      <w:r>
        <w:rPr>
          <w:rFonts w:ascii="Times New Roman" w:hAnsi="Times New Roman" w:cs="Times New Roman"/>
          <w:noProof/>
          <w:color w:val="000000"/>
          <w:sz w:val="28"/>
          <w:szCs w:val="28"/>
        </w:rPr>
        <w:t xml:space="preserve">1. Присвоить следующее наименование улично-дорожной сети: </w:t>
      </w:r>
    </w:p>
    <w:p w:rsidR="00D672DD" w:rsidRDefault="00D672DD" w:rsidP="00D672DD">
      <w:pPr>
        <w:autoSpaceDE w:val="0"/>
        <w:autoSpaceDN w:val="0"/>
        <w:adjustRightInd w:val="0"/>
        <w:rPr>
          <w:rFonts w:ascii="Times New Roman" w:hAnsi="Times New Roman" w:cs="Times New Roman"/>
          <w:noProof/>
          <w:color w:val="000000"/>
          <w:sz w:val="28"/>
          <w:szCs w:val="28"/>
        </w:rPr>
      </w:pPr>
      <w:r>
        <w:rPr>
          <w:rFonts w:ascii="Times New Roman" w:hAnsi="Times New Roman" w:cs="Times New Roman"/>
          <w:noProof/>
          <w:color w:val="000000"/>
          <w:sz w:val="28"/>
          <w:szCs w:val="28"/>
        </w:rPr>
        <w:t xml:space="preserve">- </w:t>
      </w:r>
      <w:r w:rsidRPr="00715BEC">
        <w:rPr>
          <w:rFonts w:ascii="Times New Roman" w:hAnsi="Times New Roman" w:cs="Times New Roman"/>
          <w:noProof/>
          <w:color w:val="000000"/>
          <w:sz w:val="28"/>
          <w:szCs w:val="28"/>
        </w:rPr>
        <w:t xml:space="preserve">Российская Федерация, Республика Дагестан, муниципальный район Кизилюртовский, сельское поселение сельсовет Нечаевский, село </w:t>
      </w:r>
      <w:r>
        <w:rPr>
          <w:rFonts w:ascii="Times New Roman" w:hAnsi="Times New Roman" w:cs="Times New Roman"/>
          <w:noProof/>
          <w:color w:val="000000"/>
          <w:sz w:val="28"/>
          <w:szCs w:val="28"/>
        </w:rPr>
        <w:t>Мацеевка, улица Сулеймана Керимова.</w:t>
      </w:r>
    </w:p>
    <w:p w:rsidR="00D672DD" w:rsidRPr="00715BEC" w:rsidRDefault="00D672DD" w:rsidP="00D672DD">
      <w:pPr>
        <w:autoSpaceDE w:val="0"/>
        <w:autoSpaceDN w:val="0"/>
        <w:adjustRightInd w:val="0"/>
        <w:rPr>
          <w:rFonts w:ascii="Times New Roman" w:hAnsi="Times New Roman" w:cs="Times New Roman"/>
          <w:noProof/>
          <w:color w:val="000000"/>
          <w:sz w:val="28"/>
          <w:szCs w:val="28"/>
        </w:rPr>
      </w:pPr>
      <w:r>
        <w:rPr>
          <w:rFonts w:ascii="Times New Roman" w:hAnsi="Times New Roman" w:cs="Times New Roman"/>
          <w:noProof/>
          <w:color w:val="000000"/>
          <w:sz w:val="28"/>
          <w:szCs w:val="28"/>
        </w:rPr>
        <w:t>2. Присвоить адреса объектам адресации согласно приложению 1.</w:t>
      </w:r>
    </w:p>
    <w:p w:rsidR="00D672DD" w:rsidRPr="000A581F" w:rsidRDefault="00D672DD" w:rsidP="00D672DD">
      <w:pPr>
        <w:shd w:val="clear" w:color="auto" w:fill="FFFFFF"/>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Pr="000A581F">
        <w:rPr>
          <w:rFonts w:ascii="Times New Roman" w:hAnsi="Times New Roman" w:cs="Times New Roman"/>
          <w:color w:val="000000"/>
          <w:sz w:val="28"/>
          <w:szCs w:val="28"/>
        </w:rPr>
        <w:t>Контроль за исполнением настоящего постановления оставляю за собой.</w:t>
      </w:r>
    </w:p>
    <w:p w:rsidR="00D672DD" w:rsidRDefault="00D672DD" w:rsidP="00D672DD">
      <w:pPr>
        <w:tabs>
          <w:tab w:val="left" w:pos="2160"/>
        </w:tabs>
        <w:ind w:firstLine="0"/>
        <w:rPr>
          <w:rFonts w:ascii="Times New Roman" w:hAnsi="Times New Roman" w:cs="Times New Roman"/>
          <w:noProof/>
          <w:color w:val="000000"/>
          <w:sz w:val="28"/>
          <w:szCs w:val="28"/>
        </w:rPr>
      </w:pPr>
    </w:p>
    <w:p w:rsidR="00D672DD" w:rsidRDefault="00D672DD" w:rsidP="00D672DD">
      <w:pPr>
        <w:tabs>
          <w:tab w:val="left" w:pos="2160"/>
        </w:tabs>
        <w:ind w:firstLine="0"/>
        <w:rPr>
          <w:rFonts w:ascii="Times New Roman" w:hAnsi="Times New Roman" w:cs="Times New Roman"/>
          <w:b/>
          <w:sz w:val="32"/>
          <w:szCs w:val="20"/>
        </w:rPr>
      </w:pPr>
      <w:r w:rsidRPr="007A2BE8">
        <w:rPr>
          <w:rFonts w:ascii="Times New Roman" w:hAnsi="Times New Roman" w:cs="Times New Roman"/>
          <w:b/>
          <w:sz w:val="2"/>
          <w:szCs w:val="2"/>
        </w:rPr>
        <w:t xml:space="preserve">. </w:t>
      </w:r>
    </w:p>
    <w:p w:rsidR="00D672DD" w:rsidRDefault="00D672DD" w:rsidP="00D672DD">
      <w:pPr>
        <w:tabs>
          <w:tab w:val="left" w:pos="2160"/>
        </w:tabs>
        <w:rPr>
          <w:rFonts w:ascii="Times New Roman" w:hAnsi="Times New Roman" w:cs="Times New Roman"/>
          <w:b/>
          <w:sz w:val="32"/>
          <w:szCs w:val="20"/>
        </w:rPr>
      </w:pPr>
    </w:p>
    <w:p w:rsidR="00D672DD" w:rsidRDefault="00D672DD" w:rsidP="00D672DD">
      <w:pPr>
        <w:shd w:val="clear" w:color="auto" w:fill="FFFFFF"/>
        <w:spacing w:after="150"/>
        <w:ind w:firstLine="0"/>
        <w:rPr>
          <w:rFonts w:ascii="Times New Roman" w:eastAsia="Times New Roman" w:hAnsi="Times New Roman" w:cs="Times New Roman"/>
          <w:b/>
          <w:bCs/>
          <w:color w:val="282828"/>
          <w:sz w:val="28"/>
          <w:szCs w:val="26"/>
          <w:lang w:eastAsia="ru-RU"/>
        </w:rPr>
      </w:pPr>
      <w:r w:rsidRPr="000C2C5C">
        <w:rPr>
          <w:rFonts w:ascii="Times New Roman" w:eastAsia="Times New Roman" w:hAnsi="Times New Roman" w:cs="Times New Roman"/>
          <w:b/>
          <w:bCs/>
          <w:color w:val="282828"/>
          <w:sz w:val="28"/>
          <w:szCs w:val="26"/>
          <w:lang w:eastAsia="ru-RU"/>
        </w:rPr>
        <w:t xml:space="preserve"> Глава </w:t>
      </w:r>
      <w:r>
        <w:rPr>
          <w:rFonts w:ascii="Times New Roman" w:eastAsia="Times New Roman" w:hAnsi="Times New Roman" w:cs="Times New Roman"/>
          <w:b/>
          <w:bCs/>
          <w:color w:val="282828"/>
          <w:sz w:val="28"/>
          <w:szCs w:val="26"/>
          <w:lang w:eastAsia="ru-RU"/>
        </w:rPr>
        <w:t xml:space="preserve">                                                                                              М.С.Гашимов</w:t>
      </w:r>
    </w:p>
    <w:p w:rsidR="00D672DD" w:rsidRDefault="00D672DD" w:rsidP="00D672DD">
      <w:pPr>
        <w:shd w:val="clear" w:color="auto" w:fill="FFFFFF"/>
        <w:spacing w:after="150"/>
        <w:ind w:firstLine="0"/>
        <w:rPr>
          <w:rFonts w:ascii="Times New Roman" w:eastAsia="Times New Roman" w:hAnsi="Times New Roman" w:cs="Times New Roman"/>
          <w:b/>
          <w:bCs/>
          <w:color w:val="282828"/>
          <w:sz w:val="28"/>
          <w:szCs w:val="26"/>
          <w:lang w:eastAsia="ru-RU"/>
        </w:rPr>
      </w:pPr>
    </w:p>
    <w:p w:rsidR="00D672DD" w:rsidRPr="00FD71DF" w:rsidRDefault="00D672DD" w:rsidP="00D672DD">
      <w:pPr>
        <w:shd w:val="clear" w:color="auto" w:fill="FFFFFF"/>
        <w:spacing w:after="150"/>
        <w:ind w:firstLine="0"/>
        <w:rPr>
          <w:rFonts w:ascii="Times New Roman" w:eastAsia="Times New Roman" w:hAnsi="Times New Roman" w:cs="Times New Roman"/>
          <w:b/>
          <w:bCs/>
          <w:color w:val="282828"/>
          <w:sz w:val="28"/>
          <w:szCs w:val="26"/>
          <w:lang w:eastAsia="ru-RU"/>
        </w:rPr>
        <w:sectPr w:rsidR="00D672DD" w:rsidRPr="00FD71DF" w:rsidSect="00A75768">
          <w:headerReference w:type="default" r:id="rId112"/>
          <w:pgSz w:w="11906" w:h="16838"/>
          <w:pgMar w:top="1134" w:right="849" w:bottom="1134" w:left="1134" w:header="708" w:footer="708" w:gutter="0"/>
          <w:cols w:space="708"/>
          <w:docGrid w:linePitch="360"/>
        </w:sectPr>
      </w:pPr>
    </w:p>
    <w:p w:rsidR="00D672DD" w:rsidRDefault="00D672DD" w:rsidP="00D672DD">
      <w:pPr>
        <w:ind w:firstLine="0"/>
        <w:jc w:val="right"/>
        <w:rPr>
          <w:rFonts w:ascii="Times New Roman" w:hAnsi="Times New Roman" w:cs="Times New Roman"/>
          <w:i/>
        </w:rPr>
      </w:pPr>
      <w:r w:rsidRPr="002D4F03">
        <w:rPr>
          <w:rFonts w:ascii="Times New Roman" w:hAnsi="Times New Roman" w:cs="Times New Roman"/>
          <w:i/>
        </w:rPr>
        <w:lastRenderedPageBreak/>
        <w:t>Приложение 1</w:t>
      </w:r>
    </w:p>
    <w:p w:rsidR="00D672DD" w:rsidRDefault="00D672DD" w:rsidP="00D672DD">
      <w:pPr>
        <w:ind w:firstLine="0"/>
        <w:jc w:val="right"/>
        <w:rPr>
          <w:rFonts w:ascii="Times New Roman" w:hAnsi="Times New Roman" w:cs="Times New Roman"/>
          <w:i/>
        </w:rPr>
      </w:pPr>
    </w:p>
    <w:tbl>
      <w:tblPr>
        <w:tblW w:w="9918" w:type="dxa"/>
        <w:tblLook w:val="04A0" w:firstRow="1" w:lastRow="0" w:firstColumn="1" w:lastColumn="0" w:noHBand="0" w:noVBand="1"/>
      </w:tblPr>
      <w:tblGrid>
        <w:gridCol w:w="7508"/>
        <w:gridCol w:w="2410"/>
      </w:tblGrid>
      <w:tr w:rsidR="00D672DD" w:rsidRPr="002D4F03" w:rsidTr="00A75768">
        <w:trPr>
          <w:trHeight w:val="315"/>
        </w:trPr>
        <w:tc>
          <w:tcPr>
            <w:tcW w:w="75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72DD" w:rsidRPr="002D4F03" w:rsidRDefault="00D672DD" w:rsidP="00A75768">
            <w:pPr>
              <w:ind w:firstLine="0"/>
              <w:jc w:val="center"/>
              <w:rPr>
                <w:rFonts w:ascii="Times New Roman" w:eastAsia="Times New Roman" w:hAnsi="Times New Roman" w:cs="Times New Roman"/>
                <w:color w:val="000000"/>
                <w:sz w:val="24"/>
                <w:szCs w:val="24"/>
                <w:lang w:eastAsia="ru-RU"/>
              </w:rPr>
            </w:pPr>
            <w:r w:rsidRPr="002D4F03">
              <w:rPr>
                <w:rFonts w:ascii="Times New Roman" w:eastAsia="Times New Roman" w:hAnsi="Times New Roman" w:cs="Times New Roman"/>
                <w:color w:val="000000"/>
                <w:sz w:val="24"/>
                <w:szCs w:val="24"/>
                <w:lang w:eastAsia="ru-RU"/>
              </w:rPr>
              <w:t>Адрес</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D672DD" w:rsidRPr="002D4F03" w:rsidRDefault="00D672DD" w:rsidP="00A75768">
            <w:pPr>
              <w:ind w:firstLine="0"/>
              <w:jc w:val="center"/>
              <w:rPr>
                <w:rFonts w:ascii="Times New Roman" w:eastAsia="Times New Roman" w:hAnsi="Times New Roman" w:cs="Times New Roman"/>
                <w:color w:val="000000"/>
                <w:sz w:val="24"/>
                <w:szCs w:val="24"/>
                <w:lang w:eastAsia="ru-RU"/>
              </w:rPr>
            </w:pPr>
            <w:r w:rsidRPr="002D4F03">
              <w:rPr>
                <w:rFonts w:ascii="Times New Roman" w:eastAsia="Times New Roman" w:hAnsi="Times New Roman" w:cs="Times New Roman"/>
                <w:color w:val="000000"/>
                <w:sz w:val="24"/>
                <w:szCs w:val="24"/>
                <w:lang w:eastAsia="ru-RU"/>
              </w:rPr>
              <w:t>номер дома</w:t>
            </w:r>
          </w:p>
        </w:tc>
      </w:tr>
      <w:tr w:rsidR="00D672DD" w:rsidRPr="002D4F03" w:rsidTr="00A75768">
        <w:trPr>
          <w:trHeight w:val="1260"/>
        </w:trPr>
        <w:tc>
          <w:tcPr>
            <w:tcW w:w="7508" w:type="dxa"/>
            <w:tcBorders>
              <w:top w:val="nil"/>
              <w:left w:val="single" w:sz="4" w:space="0" w:color="auto"/>
              <w:bottom w:val="single" w:sz="4" w:space="0" w:color="auto"/>
              <w:right w:val="single" w:sz="4" w:space="0" w:color="auto"/>
            </w:tcBorders>
            <w:shd w:val="clear" w:color="auto" w:fill="auto"/>
            <w:vAlign w:val="bottom"/>
            <w:hideMark/>
          </w:tcPr>
          <w:p w:rsidR="00D672DD" w:rsidRPr="002D4F03" w:rsidRDefault="00D672DD" w:rsidP="00A75768">
            <w:pPr>
              <w:ind w:firstLine="0"/>
              <w:jc w:val="left"/>
              <w:rPr>
                <w:rFonts w:ascii="Times New Roman" w:eastAsia="Times New Roman" w:hAnsi="Times New Roman" w:cs="Times New Roman"/>
                <w:color w:val="000000"/>
                <w:sz w:val="24"/>
                <w:szCs w:val="24"/>
                <w:lang w:eastAsia="ru-RU"/>
              </w:rPr>
            </w:pPr>
            <w:r w:rsidRPr="002D4F03">
              <w:rPr>
                <w:rFonts w:ascii="Times New Roman" w:eastAsia="Times New Roman" w:hAnsi="Times New Roman" w:cs="Times New Roman"/>
                <w:color w:val="000000"/>
                <w:sz w:val="24"/>
                <w:szCs w:val="24"/>
                <w:lang w:eastAsia="ru-RU"/>
              </w:rPr>
              <w:t xml:space="preserve">Российская Федерация, Республика Дагестан, муниципальный район Кизилюртовский, сельское поселение сельсовет Нечаевский, село Мацеевка, улица Сулеймана Керимова </w:t>
            </w:r>
          </w:p>
        </w:tc>
        <w:tc>
          <w:tcPr>
            <w:tcW w:w="2410" w:type="dxa"/>
            <w:tcBorders>
              <w:top w:val="nil"/>
              <w:left w:val="nil"/>
              <w:bottom w:val="single" w:sz="4" w:space="0" w:color="auto"/>
              <w:right w:val="single" w:sz="4" w:space="0" w:color="auto"/>
            </w:tcBorders>
            <w:shd w:val="clear" w:color="auto" w:fill="auto"/>
            <w:noWrap/>
            <w:vAlign w:val="bottom"/>
            <w:hideMark/>
          </w:tcPr>
          <w:p w:rsidR="00D672DD" w:rsidRPr="002D4F03" w:rsidRDefault="00D672DD" w:rsidP="00A75768">
            <w:pPr>
              <w:ind w:firstLine="0"/>
              <w:jc w:val="center"/>
              <w:rPr>
                <w:rFonts w:ascii="Times New Roman" w:eastAsia="Times New Roman" w:hAnsi="Times New Roman" w:cs="Times New Roman"/>
                <w:color w:val="000000"/>
                <w:sz w:val="24"/>
                <w:szCs w:val="24"/>
                <w:lang w:eastAsia="ru-RU"/>
              </w:rPr>
            </w:pPr>
            <w:r w:rsidRPr="002D4F03">
              <w:rPr>
                <w:rFonts w:ascii="Times New Roman" w:eastAsia="Times New Roman" w:hAnsi="Times New Roman" w:cs="Times New Roman"/>
                <w:color w:val="000000"/>
                <w:sz w:val="24"/>
                <w:szCs w:val="24"/>
                <w:lang w:eastAsia="ru-RU"/>
              </w:rPr>
              <w:t>2</w:t>
            </w:r>
          </w:p>
        </w:tc>
      </w:tr>
      <w:tr w:rsidR="00D672DD" w:rsidRPr="002D4F03" w:rsidTr="00A75768">
        <w:trPr>
          <w:trHeight w:val="1260"/>
        </w:trPr>
        <w:tc>
          <w:tcPr>
            <w:tcW w:w="7508" w:type="dxa"/>
            <w:tcBorders>
              <w:top w:val="nil"/>
              <w:left w:val="single" w:sz="4" w:space="0" w:color="auto"/>
              <w:bottom w:val="single" w:sz="4" w:space="0" w:color="auto"/>
              <w:right w:val="single" w:sz="4" w:space="0" w:color="auto"/>
            </w:tcBorders>
            <w:shd w:val="clear" w:color="auto" w:fill="auto"/>
            <w:vAlign w:val="bottom"/>
            <w:hideMark/>
          </w:tcPr>
          <w:p w:rsidR="00D672DD" w:rsidRPr="002D4F03" w:rsidRDefault="00D672DD" w:rsidP="00A75768">
            <w:pPr>
              <w:ind w:firstLine="0"/>
              <w:jc w:val="left"/>
              <w:rPr>
                <w:rFonts w:ascii="Times New Roman" w:eastAsia="Times New Roman" w:hAnsi="Times New Roman" w:cs="Times New Roman"/>
                <w:color w:val="000000"/>
                <w:sz w:val="24"/>
                <w:szCs w:val="24"/>
                <w:lang w:eastAsia="ru-RU"/>
              </w:rPr>
            </w:pPr>
            <w:r w:rsidRPr="002D4F03">
              <w:rPr>
                <w:rFonts w:ascii="Times New Roman" w:eastAsia="Times New Roman" w:hAnsi="Times New Roman" w:cs="Times New Roman"/>
                <w:color w:val="000000"/>
                <w:sz w:val="24"/>
                <w:szCs w:val="24"/>
                <w:lang w:eastAsia="ru-RU"/>
              </w:rPr>
              <w:t xml:space="preserve">Российская Федерация, Республика Дагестан, муниципальный район Кизилюртовский, сельское поселение сельсовет Нечаевский, село Мацеевка, улица Сулеймана Керимова </w:t>
            </w:r>
          </w:p>
        </w:tc>
        <w:tc>
          <w:tcPr>
            <w:tcW w:w="2410" w:type="dxa"/>
            <w:tcBorders>
              <w:top w:val="nil"/>
              <w:left w:val="nil"/>
              <w:bottom w:val="single" w:sz="4" w:space="0" w:color="auto"/>
              <w:right w:val="single" w:sz="4" w:space="0" w:color="auto"/>
            </w:tcBorders>
            <w:shd w:val="clear" w:color="auto" w:fill="auto"/>
            <w:vAlign w:val="bottom"/>
            <w:hideMark/>
          </w:tcPr>
          <w:p w:rsidR="00D672DD" w:rsidRPr="002D4F03" w:rsidRDefault="00D672DD" w:rsidP="00A75768">
            <w:pPr>
              <w:ind w:firstLine="0"/>
              <w:jc w:val="center"/>
              <w:rPr>
                <w:rFonts w:ascii="Times New Roman" w:eastAsia="Times New Roman" w:hAnsi="Times New Roman" w:cs="Times New Roman"/>
                <w:color w:val="000000"/>
                <w:sz w:val="24"/>
                <w:szCs w:val="24"/>
                <w:lang w:eastAsia="ru-RU"/>
              </w:rPr>
            </w:pPr>
            <w:r w:rsidRPr="002D4F03">
              <w:rPr>
                <w:rFonts w:ascii="Times New Roman" w:eastAsia="Times New Roman" w:hAnsi="Times New Roman" w:cs="Times New Roman"/>
                <w:color w:val="000000"/>
                <w:sz w:val="24"/>
                <w:szCs w:val="24"/>
                <w:lang w:eastAsia="ru-RU"/>
              </w:rPr>
              <w:t>3</w:t>
            </w:r>
          </w:p>
        </w:tc>
      </w:tr>
      <w:tr w:rsidR="00D672DD" w:rsidRPr="002D4F03" w:rsidTr="00A75768">
        <w:trPr>
          <w:trHeight w:val="1260"/>
        </w:trPr>
        <w:tc>
          <w:tcPr>
            <w:tcW w:w="7508" w:type="dxa"/>
            <w:tcBorders>
              <w:top w:val="nil"/>
              <w:left w:val="single" w:sz="4" w:space="0" w:color="auto"/>
              <w:bottom w:val="single" w:sz="4" w:space="0" w:color="auto"/>
              <w:right w:val="single" w:sz="4" w:space="0" w:color="auto"/>
            </w:tcBorders>
            <w:shd w:val="clear" w:color="auto" w:fill="auto"/>
            <w:vAlign w:val="bottom"/>
            <w:hideMark/>
          </w:tcPr>
          <w:p w:rsidR="00D672DD" w:rsidRPr="002D4F03" w:rsidRDefault="00D672DD" w:rsidP="00A75768">
            <w:pPr>
              <w:ind w:firstLine="0"/>
              <w:jc w:val="left"/>
              <w:rPr>
                <w:rFonts w:ascii="Times New Roman" w:eastAsia="Times New Roman" w:hAnsi="Times New Roman" w:cs="Times New Roman"/>
                <w:color w:val="000000"/>
                <w:sz w:val="24"/>
                <w:szCs w:val="24"/>
                <w:lang w:eastAsia="ru-RU"/>
              </w:rPr>
            </w:pPr>
            <w:r w:rsidRPr="002D4F03">
              <w:rPr>
                <w:rFonts w:ascii="Times New Roman" w:eastAsia="Times New Roman" w:hAnsi="Times New Roman" w:cs="Times New Roman"/>
                <w:color w:val="000000"/>
                <w:sz w:val="24"/>
                <w:szCs w:val="24"/>
                <w:lang w:eastAsia="ru-RU"/>
              </w:rPr>
              <w:t xml:space="preserve">Российская Федерация, Республика Дагестан, муниципальный район Кизилюртовский, сельское поселение сельсовет Нечаевский, село Мацеевка, улица Сулеймана Керимова </w:t>
            </w:r>
          </w:p>
        </w:tc>
        <w:tc>
          <w:tcPr>
            <w:tcW w:w="2410" w:type="dxa"/>
            <w:tcBorders>
              <w:top w:val="nil"/>
              <w:left w:val="nil"/>
              <w:bottom w:val="single" w:sz="4" w:space="0" w:color="auto"/>
              <w:right w:val="single" w:sz="4" w:space="0" w:color="auto"/>
            </w:tcBorders>
            <w:shd w:val="clear" w:color="auto" w:fill="auto"/>
            <w:noWrap/>
            <w:vAlign w:val="bottom"/>
            <w:hideMark/>
          </w:tcPr>
          <w:p w:rsidR="00D672DD" w:rsidRPr="002D4F03" w:rsidRDefault="00D672DD" w:rsidP="00A75768">
            <w:pPr>
              <w:ind w:firstLine="0"/>
              <w:jc w:val="center"/>
              <w:rPr>
                <w:rFonts w:ascii="Times New Roman" w:eastAsia="Times New Roman" w:hAnsi="Times New Roman" w:cs="Times New Roman"/>
                <w:color w:val="000000"/>
                <w:sz w:val="24"/>
                <w:szCs w:val="24"/>
                <w:lang w:eastAsia="ru-RU"/>
              </w:rPr>
            </w:pPr>
            <w:r w:rsidRPr="002D4F03">
              <w:rPr>
                <w:rFonts w:ascii="Times New Roman" w:eastAsia="Times New Roman" w:hAnsi="Times New Roman" w:cs="Times New Roman"/>
                <w:color w:val="000000"/>
                <w:sz w:val="24"/>
                <w:szCs w:val="24"/>
                <w:lang w:eastAsia="ru-RU"/>
              </w:rPr>
              <w:t>8</w:t>
            </w:r>
          </w:p>
        </w:tc>
      </w:tr>
      <w:tr w:rsidR="00D672DD" w:rsidRPr="002D4F03" w:rsidTr="00A75768">
        <w:trPr>
          <w:trHeight w:val="1260"/>
        </w:trPr>
        <w:tc>
          <w:tcPr>
            <w:tcW w:w="7508" w:type="dxa"/>
            <w:tcBorders>
              <w:top w:val="nil"/>
              <w:left w:val="single" w:sz="4" w:space="0" w:color="auto"/>
              <w:bottom w:val="single" w:sz="4" w:space="0" w:color="auto"/>
              <w:right w:val="single" w:sz="4" w:space="0" w:color="auto"/>
            </w:tcBorders>
            <w:shd w:val="clear" w:color="auto" w:fill="auto"/>
            <w:vAlign w:val="bottom"/>
            <w:hideMark/>
          </w:tcPr>
          <w:p w:rsidR="00D672DD" w:rsidRPr="002D4F03" w:rsidRDefault="00D672DD" w:rsidP="00A75768">
            <w:pPr>
              <w:ind w:firstLine="0"/>
              <w:jc w:val="left"/>
              <w:rPr>
                <w:rFonts w:ascii="Times New Roman" w:eastAsia="Times New Roman" w:hAnsi="Times New Roman" w:cs="Times New Roman"/>
                <w:color w:val="000000"/>
                <w:sz w:val="24"/>
                <w:szCs w:val="24"/>
                <w:lang w:eastAsia="ru-RU"/>
              </w:rPr>
            </w:pPr>
            <w:r w:rsidRPr="002D4F03">
              <w:rPr>
                <w:rFonts w:ascii="Times New Roman" w:eastAsia="Times New Roman" w:hAnsi="Times New Roman" w:cs="Times New Roman"/>
                <w:color w:val="000000"/>
                <w:sz w:val="24"/>
                <w:szCs w:val="24"/>
                <w:lang w:eastAsia="ru-RU"/>
              </w:rPr>
              <w:t xml:space="preserve">Российская Федерация, Республика Дагестан, муниципальный район Кизилюртовский, сельское поселение сельсовет Нечаевский, село Мацеевка, улица Сулеймана Керимова </w:t>
            </w:r>
          </w:p>
        </w:tc>
        <w:tc>
          <w:tcPr>
            <w:tcW w:w="2410" w:type="dxa"/>
            <w:tcBorders>
              <w:top w:val="nil"/>
              <w:left w:val="nil"/>
              <w:bottom w:val="single" w:sz="4" w:space="0" w:color="auto"/>
              <w:right w:val="single" w:sz="4" w:space="0" w:color="auto"/>
            </w:tcBorders>
            <w:shd w:val="clear" w:color="auto" w:fill="auto"/>
            <w:vAlign w:val="bottom"/>
            <w:hideMark/>
          </w:tcPr>
          <w:p w:rsidR="00D672DD" w:rsidRPr="002D4F03" w:rsidRDefault="00D672DD" w:rsidP="00A75768">
            <w:pPr>
              <w:ind w:firstLine="0"/>
              <w:jc w:val="center"/>
              <w:rPr>
                <w:rFonts w:ascii="Times New Roman" w:eastAsia="Times New Roman" w:hAnsi="Times New Roman" w:cs="Times New Roman"/>
                <w:color w:val="000000"/>
                <w:sz w:val="24"/>
                <w:szCs w:val="24"/>
                <w:lang w:eastAsia="ru-RU"/>
              </w:rPr>
            </w:pPr>
            <w:r w:rsidRPr="002D4F03">
              <w:rPr>
                <w:rFonts w:ascii="Times New Roman" w:eastAsia="Times New Roman" w:hAnsi="Times New Roman" w:cs="Times New Roman"/>
                <w:color w:val="000000"/>
                <w:sz w:val="24"/>
                <w:szCs w:val="24"/>
                <w:lang w:eastAsia="ru-RU"/>
              </w:rPr>
              <w:t>10</w:t>
            </w:r>
          </w:p>
        </w:tc>
      </w:tr>
      <w:tr w:rsidR="00D672DD" w:rsidRPr="002D4F03" w:rsidTr="00A75768">
        <w:trPr>
          <w:trHeight w:val="1260"/>
        </w:trPr>
        <w:tc>
          <w:tcPr>
            <w:tcW w:w="7508" w:type="dxa"/>
            <w:tcBorders>
              <w:top w:val="nil"/>
              <w:left w:val="single" w:sz="4" w:space="0" w:color="auto"/>
              <w:bottom w:val="single" w:sz="4" w:space="0" w:color="auto"/>
              <w:right w:val="single" w:sz="4" w:space="0" w:color="auto"/>
            </w:tcBorders>
            <w:shd w:val="clear" w:color="auto" w:fill="auto"/>
            <w:vAlign w:val="bottom"/>
            <w:hideMark/>
          </w:tcPr>
          <w:p w:rsidR="00D672DD" w:rsidRPr="002D4F03" w:rsidRDefault="00D672DD" w:rsidP="00A75768">
            <w:pPr>
              <w:ind w:firstLine="0"/>
              <w:jc w:val="left"/>
              <w:rPr>
                <w:rFonts w:ascii="Times New Roman" w:eastAsia="Times New Roman" w:hAnsi="Times New Roman" w:cs="Times New Roman"/>
                <w:color w:val="000000"/>
                <w:sz w:val="24"/>
                <w:szCs w:val="24"/>
                <w:lang w:eastAsia="ru-RU"/>
              </w:rPr>
            </w:pPr>
            <w:r w:rsidRPr="002D4F03">
              <w:rPr>
                <w:rFonts w:ascii="Times New Roman" w:eastAsia="Times New Roman" w:hAnsi="Times New Roman" w:cs="Times New Roman"/>
                <w:color w:val="000000"/>
                <w:sz w:val="24"/>
                <w:szCs w:val="24"/>
                <w:lang w:eastAsia="ru-RU"/>
              </w:rPr>
              <w:t xml:space="preserve">Российская Федерация, Республика Дагестан, муниципальный район Кизилюртовский, сельское поселение сельсовет Нечаевский, село Мацеевка, улица Сулеймана Керимова </w:t>
            </w:r>
          </w:p>
        </w:tc>
        <w:tc>
          <w:tcPr>
            <w:tcW w:w="2410" w:type="dxa"/>
            <w:tcBorders>
              <w:top w:val="nil"/>
              <w:left w:val="nil"/>
              <w:bottom w:val="single" w:sz="4" w:space="0" w:color="auto"/>
              <w:right w:val="single" w:sz="4" w:space="0" w:color="auto"/>
            </w:tcBorders>
            <w:shd w:val="clear" w:color="auto" w:fill="auto"/>
            <w:noWrap/>
            <w:vAlign w:val="bottom"/>
            <w:hideMark/>
          </w:tcPr>
          <w:p w:rsidR="00D672DD" w:rsidRPr="002D4F03" w:rsidRDefault="00D672DD" w:rsidP="00A75768">
            <w:pPr>
              <w:ind w:firstLine="0"/>
              <w:jc w:val="center"/>
              <w:rPr>
                <w:rFonts w:ascii="Times New Roman" w:eastAsia="Times New Roman" w:hAnsi="Times New Roman" w:cs="Times New Roman"/>
                <w:color w:val="000000"/>
                <w:sz w:val="24"/>
                <w:szCs w:val="24"/>
                <w:lang w:eastAsia="ru-RU"/>
              </w:rPr>
            </w:pPr>
            <w:r w:rsidRPr="002D4F03">
              <w:rPr>
                <w:rFonts w:ascii="Times New Roman" w:eastAsia="Times New Roman" w:hAnsi="Times New Roman" w:cs="Times New Roman"/>
                <w:color w:val="000000"/>
                <w:sz w:val="24"/>
                <w:szCs w:val="24"/>
                <w:lang w:eastAsia="ru-RU"/>
              </w:rPr>
              <w:t>12</w:t>
            </w:r>
          </w:p>
        </w:tc>
      </w:tr>
      <w:tr w:rsidR="00D672DD" w:rsidRPr="002D4F03" w:rsidTr="00A75768">
        <w:trPr>
          <w:trHeight w:val="1260"/>
        </w:trPr>
        <w:tc>
          <w:tcPr>
            <w:tcW w:w="7508" w:type="dxa"/>
            <w:tcBorders>
              <w:top w:val="nil"/>
              <w:left w:val="single" w:sz="4" w:space="0" w:color="auto"/>
              <w:bottom w:val="single" w:sz="4" w:space="0" w:color="auto"/>
              <w:right w:val="single" w:sz="4" w:space="0" w:color="auto"/>
            </w:tcBorders>
            <w:shd w:val="clear" w:color="auto" w:fill="auto"/>
            <w:vAlign w:val="bottom"/>
            <w:hideMark/>
          </w:tcPr>
          <w:p w:rsidR="00D672DD" w:rsidRPr="002D4F03" w:rsidRDefault="00D672DD" w:rsidP="00A75768">
            <w:pPr>
              <w:ind w:firstLine="0"/>
              <w:jc w:val="left"/>
              <w:rPr>
                <w:rFonts w:ascii="Times New Roman" w:eastAsia="Times New Roman" w:hAnsi="Times New Roman" w:cs="Times New Roman"/>
                <w:color w:val="000000"/>
                <w:sz w:val="24"/>
                <w:szCs w:val="24"/>
                <w:lang w:eastAsia="ru-RU"/>
              </w:rPr>
            </w:pPr>
            <w:r w:rsidRPr="002D4F03">
              <w:rPr>
                <w:rFonts w:ascii="Times New Roman" w:eastAsia="Times New Roman" w:hAnsi="Times New Roman" w:cs="Times New Roman"/>
                <w:color w:val="000000"/>
                <w:sz w:val="24"/>
                <w:szCs w:val="24"/>
                <w:lang w:eastAsia="ru-RU"/>
              </w:rPr>
              <w:t xml:space="preserve">Российская Федерация, Республика Дагестан, муниципальный район Кизилюртовский, сельское поселение сельсовет Нечаевский, село Мацеевка, улица Сулеймана Керимова </w:t>
            </w:r>
          </w:p>
        </w:tc>
        <w:tc>
          <w:tcPr>
            <w:tcW w:w="2410" w:type="dxa"/>
            <w:tcBorders>
              <w:top w:val="nil"/>
              <w:left w:val="nil"/>
              <w:bottom w:val="single" w:sz="4" w:space="0" w:color="auto"/>
              <w:right w:val="single" w:sz="4" w:space="0" w:color="auto"/>
            </w:tcBorders>
            <w:shd w:val="clear" w:color="auto" w:fill="auto"/>
            <w:vAlign w:val="bottom"/>
            <w:hideMark/>
          </w:tcPr>
          <w:p w:rsidR="00D672DD" w:rsidRPr="002D4F03" w:rsidRDefault="00D672DD" w:rsidP="00A75768">
            <w:pPr>
              <w:ind w:firstLine="0"/>
              <w:jc w:val="center"/>
              <w:rPr>
                <w:rFonts w:ascii="Times New Roman" w:eastAsia="Times New Roman" w:hAnsi="Times New Roman" w:cs="Times New Roman"/>
                <w:color w:val="000000"/>
                <w:sz w:val="24"/>
                <w:szCs w:val="24"/>
                <w:lang w:eastAsia="ru-RU"/>
              </w:rPr>
            </w:pPr>
            <w:r w:rsidRPr="002D4F03">
              <w:rPr>
                <w:rFonts w:ascii="Times New Roman" w:eastAsia="Times New Roman" w:hAnsi="Times New Roman" w:cs="Times New Roman"/>
                <w:color w:val="000000"/>
                <w:sz w:val="24"/>
                <w:szCs w:val="24"/>
                <w:lang w:eastAsia="ru-RU"/>
              </w:rPr>
              <w:t>14</w:t>
            </w:r>
          </w:p>
        </w:tc>
      </w:tr>
      <w:tr w:rsidR="00D672DD" w:rsidRPr="002D4F03" w:rsidTr="00A75768">
        <w:trPr>
          <w:trHeight w:val="1260"/>
        </w:trPr>
        <w:tc>
          <w:tcPr>
            <w:tcW w:w="7508" w:type="dxa"/>
            <w:tcBorders>
              <w:top w:val="nil"/>
              <w:left w:val="single" w:sz="4" w:space="0" w:color="auto"/>
              <w:bottom w:val="single" w:sz="4" w:space="0" w:color="auto"/>
              <w:right w:val="single" w:sz="4" w:space="0" w:color="auto"/>
            </w:tcBorders>
            <w:shd w:val="clear" w:color="auto" w:fill="auto"/>
            <w:vAlign w:val="bottom"/>
            <w:hideMark/>
          </w:tcPr>
          <w:p w:rsidR="00D672DD" w:rsidRPr="002D4F03" w:rsidRDefault="00D672DD" w:rsidP="00A75768">
            <w:pPr>
              <w:ind w:firstLine="0"/>
              <w:jc w:val="left"/>
              <w:rPr>
                <w:rFonts w:ascii="Times New Roman" w:eastAsia="Times New Roman" w:hAnsi="Times New Roman" w:cs="Times New Roman"/>
                <w:color w:val="000000"/>
                <w:sz w:val="24"/>
                <w:szCs w:val="24"/>
                <w:lang w:eastAsia="ru-RU"/>
              </w:rPr>
            </w:pPr>
            <w:r w:rsidRPr="002D4F03">
              <w:rPr>
                <w:rFonts w:ascii="Times New Roman" w:eastAsia="Times New Roman" w:hAnsi="Times New Roman" w:cs="Times New Roman"/>
                <w:color w:val="000000"/>
                <w:sz w:val="24"/>
                <w:szCs w:val="24"/>
                <w:lang w:eastAsia="ru-RU"/>
              </w:rPr>
              <w:t xml:space="preserve">Российская Федерация, Республика Дагестан, муниципальный район Кизилюртовский, сельское поселение сельсовет Нечаевский, село Мацеевка, улица Сулеймана Керимова </w:t>
            </w:r>
          </w:p>
        </w:tc>
        <w:tc>
          <w:tcPr>
            <w:tcW w:w="2410" w:type="dxa"/>
            <w:tcBorders>
              <w:top w:val="nil"/>
              <w:left w:val="nil"/>
              <w:bottom w:val="single" w:sz="4" w:space="0" w:color="auto"/>
              <w:right w:val="single" w:sz="4" w:space="0" w:color="auto"/>
            </w:tcBorders>
            <w:shd w:val="clear" w:color="auto" w:fill="auto"/>
            <w:noWrap/>
            <w:vAlign w:val="bottom"/>
            <w:hideMark/>
          </w:tcPr>
          <w:p w:rsidR="00D672DD" w:rsidRPr="002D4F03" w:rsidRDefault="00D672DD" w:rsidP="00A75768">
            <w:pPr>
              <w:ind w:firstLine="0"/>
              <w:jc w:val="center"/>
              <w:rPr>
                <w:rFonts w:ascii="Times New Roman" w:eastAsia="Times New Roman" w:hAnsi="Times New Roman" w:cs="Times New Roman"/>
                <w:color w:val="000000"/>
                <w:sz w:val="24"/>
                <w:szCs w:val="24"/>
                <w:lang w:eastAsia="ru-RU"/>
              </w:rPr>
            </w:pPr>
            <w:r w:rsidRPr="002D4F03">
              <w:rPr>
                <w:rFonts w:ascii="Times New Roman" w:eastAsia="Times New Roman" w:hAnsi="Times New Roman" w:cs="Times New Roman"/>
                <w:color w:val="000000"/>
                <w:sz w:val="24"/>
                <w:szCs w:val="24"/>
                <w:lang w:eastAsia="ru-RU"/>
              </w:rPr>
              <w:t>15</w:t>
            </w:r>
          </w:p>
        </w:tc>
      </w:tr>
      <w:tr w:rsidR="00D672DD" w:rsidRPr="002D4F03" w:rsidTr="00A75768">
        <w:trPr>
          <w:trHeight w:val="1260"/>
        </w:trPr>
        <w:tc>
          <w:tcPr>
            <w:tcW w:w="7508" w:type="dxa"/>
            <w:tcBorders>
              <w:top w:val="nil"/>
              <w:left w:val="single" w:sz="4" w:space="0" w:color="auto"/>
              <w:bottom w:val="single" w:sz="4" w:space="0" w:color="auto"/>
              <w:right w:val="single" w:sz="4" w:space="0" w:color="auto"/>
            </w:tcBorders>
            <w:shd w:val="clear" w:color="auto" w:fill="auto"/>
            <w:vAlign w:val="bottom"/>
            <w:hideMark/>
          </w:tcPr>
          <w:p w:rsidR="00D672DD" w:rsidRPr="002D4F03" w:rsidRDefault="00D672DD" w:rsidP="00A75768">
            <w:pPr>
              <w:ind w:firstLine="0"/>
              <w:jc w:val="left"/>
              <w:rPr>
                <w:rFonts w:ascii="Times New Roman" w:eastAsia="Times New Roman" w:hAnsi="Times New Roman" w:cs="Times New Roman"/>
                <w:color w:val="000000"/>
                <w:sz w:val="24"/>
                <w:szCs w:val="24"/>
                <w:lang w:eastAsia="ru-RU"/>
              </w:rPr>
            </w:pPr>
            <w:r w:rsidRPr="002D4F03">
              <w:rPr>
                <w:rFonts w:ascii="Times New Roman" w:eastAsia="Times New Roman" w:hAnsi="Times New Roman" w:cs="Times New Roman"/>
                <w:color w:val="000000"/>
                <w:sz w:val="24"/>
                <w:szCs w:val="24"/>
                <w:lang w:eastAsia="ru-RU"/>
              </w:rPr>
              <w:t xml:space="preserve">Российская Федерация, Республика Дагестан, муниципальный район Кизилюртовский, сельское поселение сельсовет Нечаевский, село Мацеевка, улица Сулеймана Керимова </w:t>
            </w:r>
          </w:p>
        </w:tc>
        <w:tc>
          <w:tcPr>
            <w:tcW w:w="2410" w:type="dxa"/>
            <w:tcBorders>
              <w:top w:val="nil"/>
              <w:left w:val="nil"/>
              <w:bottom w:val="single" w:sz="4" w:space="0" w:color="auto"/>
              <w:right w:val="single" w:sz="4" w:space="0" w:color="auto"/>
            </w:tcBorders>
            <w:shd w:val="clear" w:color="auto" w:fill="auto"/>
            <w:noWrap/>
            <w:vAlign w:val="bottom"/>
            <w:hideMark/>
          </w:tcPr>
          <w:p w:rsidR="00D672DD" w:rsidRPr="002D4F03" w:rsidRDefault="00D672DD" w:rsidP="00A75768">
            <w:pPr>
              <w:ind w:firstLine="0"/>
              <w:jc w:val="center"/>
              <w:rPr>
                <w:rFonts w:ascii="Times New Roman" w:eastAsia="Times New Roman" w:hAnsi="Times New Roman" w:cs="Times New Roman"/>
                <w:color w:val="000000"/>
                <w:sz w:val="24"/>
                <w:szCs w:val="24"/>
                <w:lang w:eastAsia="ru-RU"/>
              </w:rPr>
            </w:pPr>
            <w:r w:rsidRPr="002D4F03">
              <w:rPr>
                <w:rFonts w:ascii="Times New Roman" w:eastAsia="Times New Roman" w:hAnsi="Times New Roman" w:cs="Times New Roman"/>
                <w:color w:val="000000"/>
                <w:sz w:val="24"/>
                <w:szCs w:val="24"/>
                <w:lang w:eastAsia="ru-RU"/>
              </w:rPr>
              <w:t>16</w:t>
            </w:r>
          </w:p>
        </w:tc>
      </w:tr>
      <w:tr w:rsidR="00D672DD" w:rsidRPr="002D4F03" w:rsidTr="00A75768">
        <w:trPr>
          <w:trHeight w:val="1260"/>
        </w:trPr>
        <w:tc>
          <w:tcPr>
            <w:tcW w:w="7508" w:type="dxa"/>
            <w:tcBorders>
              <w:top w:val="nil"/>
              <w:left w:val="single" w:sz="4" w:space="0" w:color="auto"/>
              <w:bottom w:val="single" w:sz="4" w:space="0" w:color="auto"/>
              <w:right w:val="single" w:sz="4" w:space="0" w:color="auto"/>
            </w:tcBorders>
            <w:shd w:val="clear" w:color="auto" w:fill="auto"/>
            <w:vAlign w:val="bottom"/>
            <w:hideMark/>
          </w:tcPr>
          <w:p w:rsidR="00D672DD" w:rsidRPr="002D4F03" w:rsidRDefault="00D672DD" w:rsidP="00A75768">
            <w:pPr>
              <w:ind w:firstLine="0"/>
              <w:jc w:val="left"/>
              <w:rPr>
                <w:rFonts w:ascii="Times New Roman" w:eastAsia="Times New Roman" w:hAnsi="Times New Roman" w:cs="Times New Roman"/>
                <w:color w:val="000000"/>
                <w:sz w:val="24"/>
                <w:szCs w:val="24"/>
                <w:lang w:eastAsia="ru-RU"/>
              </w:rPr>
            </w:pPr>
            <w:r w:rsidRPr="002D4F03">
              <w:rPr>
                <w:rFonts w:ascii="Times New Roman" w:eastAsia="Times New Roman" w:hAnsi="Times New Roman" w:cs="Times New Roman"/>
                <w:color w:val="000000"/>
                <w:sz w:val="24"/>
                <w:szCs w:val="24"/>
                <w:lang w:eastAsia="ru-RU"/>
              </w:rPr>
              <w:t xml:space="preserve">Российская Федерация, Республика Дагестан, муниципальный район Кизилюртовский, сельское поселение сельсовет Нечаевский, село Мацеевка, улица Сулеймана Керимова </w:t>
            </w:r>
          </w:p>
        </w:tc>
        <w:tc>
          <w:tcPr>
            <w:tcW w:w="2410" w:type="dxa"/>
            <w:tcBorders>
              <w:top w:val="nil"/>
              <w:left w:val="nil"/>
              <w:bottom w:val="single" w:sz="4" w:space="0" w:color="auto"/>
              <w:right w:val="single" w:sz="4" w:space="0" w:color="auto"/>
            </w:tcBorders>
            <w:shd w:val="clear" w:color="auto" w:fill="auto"/>
            <w:noWrap/>
            <w:vAlign w:val="bottom"/>
            <w:hideMark/>
          </w:tcPr>
          <w:p w:rsidR="00D672DD" w:rsidRPr="002D4F03" w:rsidRDefault="00D672DD" w:rsidP="00A75768">
            <w:pPr>
              <w:ind w:firstLine="0"/>
              <w:jc w:val="center"/>
              <w:rPr>
                <w:rFonts w:ascii="Times New Roman" w:eastAsia="Times New Roman" w:hAnsi="Times New Roman" w:cs="Times New Roman"/>
                <w:color w:val="000000"/>
                <w:sz w:val="24"/>
                <w:szCs w:val="24"/>
                <w:lang w:eastAsia="ru-RU"/>
              </w:rPr>
            </w:pPr>
            <w:r w:rsidRPr="002D4F03">
              <w:rPr>
                <w:rFonts w:ascii="Times New Roman" w:eastAsia="Times New Roman" w:hAnsi="Times New Roman" w:cs="Times New Roman"/>
                <w:color w:val="000000"/>
                <w:sz w:val="24"/>
                <w:szCs w:val="24"/>
                <w:lang w:eastAsia="ru-RU"/>
              </w:rPr>
              <w:t>18</w:t>
            </w:r>
          </w:p>
        </w:tc>
      </w:tr>
      <w:tr w:rsidR="00D672DD" w:rsidRPr="002D4F03" w:rsidTr="00A75768">
        <w:trPr>
          <w:trHeight w:val="1260"/>
        </w:trPr>
        <w:tc>
          <w:tcPr>
            <w:tcW w:w="7508" w:type="dxa"/>
            <w:tcBorders>
              <w:top w:val="nil"/>
              <w:left w:val="single" w:sz="4" w:space="0" w:color="auto"/>
              <w:bottom w:val="single" w:sz="4" w:space="0" w:color="auto"/>
              <w:right w:val="single" w:sz="4" w:space="0" w:color="auto"/>
            </w:tcBorders>
            <w:shd w:val="clear" w:color="auto" w:fill="auto"/>
            <w:vAlign w:val="bottom"/>
            <w:hideMark/>
          </w:tcPr>
          <w:p w:rsidR="00D672DD" w:rsidRPr="002D4F03" w:rsidRDefault="00D672DD" w:rsidP="00A75768">
            <w:pPr>
              <w:ind w:firstLine="0"/>
              <w:jc w:val="left"/>
              <w:rPr>
                <w:rFonts w:ascii="Times New Roman" w:eastAsia="Times New Roman" w:hAnsi="Times New Roman" w:cs="Times New Roman"/>
                <w:color w:val="000000"/>
                <w:sz w:val="24"/>
                <w:szCs w:val="24"/>
                <w:lang w:eastAsia="ru-RU"/>
              </w:rPr>
            </w:pPr>
            <w:r w:rsidRPr="002D4F03">
              <w:rPr>
                <w:rFonts w:ascii="Times New Roman" w:eastAsia="Times New Roman" w:hAnsi="Times New Roman" w:cs="Times New Roman"/>
                <w:color w:val="000000"/>
                <w:sz w:val="24"/>
                <w:szCs w:val="24"/>
                <w:lang w:eastAsia="ru-RU"/>
              </w:rPr>
              <w:t xml:space="preserve">Российская Федерация, Республика Дагестан, муниципальный район Кизилюртовский, сельское поселение сельсовет Нечаевский, село Мацеевка, улица Сулеймана Керимова </w:t>
            </w:r>
          </w:p>
        </w:tc>
        <w:tc>
          <w:tcPr>
            <w:tcW w:w="2410" w:type="dxa"/>
            <w:tcBorders>
              <w:top w:val="nil"/>
              <w:left w:val="nil"/>
              <w:bottom w:val="single" w:sz="4" w:space="0" w:color="auto"/>
              <w:right w:val="single" w:sz="4" w:space="0" w:color="auto"/>
            </w:tcBorders>
            <w:shd w:val="clear" w:color="auto" w:fill="auto"/>
            <w:noWrap/>
            <w:vAlign w:val="bottom"/>
            <w:hideMark/>
          </w:tcPr>
          <w:p w:rsidR="00D672DD" w:rsidRPr="002D4F03" w:rsidRDefault="00D672DD" w:rsidP="00A75768">
            <w:pPr>
              <w:ind w:firstLine="0"/>
              <w:jc w:val="center"/>
              <w:rPr>
                <w:rFonts w:ascii="Times New Roman" w:eastAsia="Times New Roman" w:hAnsi="Times New Roman" w:cs="Times New Roman"/>
                <w:color w:val="000000"/>
                <w:sz w:val="24"/>
                <w:szCs w:val="24"/>
                <w:lang w:eastAsia="ru-RU"/>
              </w:rPr>
            </w:pPr>
            <w:r w:rsidRPr="002D4F03">
              <w:rPr>
                <w:rFonts w:ascii="Times New Roman" w:eastAsia="Times New Roman" w:hAnsi="Times New Roman" w:cs="Times New Roman"/>
                <w:color w:val="000000"/>
                <w:sz w:val="24"/>
                <w:szCs w:val="24"/>
                <w:lang w:eastAsia="ru-RU"/>
              </w:rPr>
              <w:t>20</w:t>
            </w:r>
          </w:p>
        </w:tc>
      </w:tr>
      <w:tr w:rsidR="00D672DD" w:rsidRPr="002D4F03" w:rsidTr="00A75768">
        <w:trPr>
          <w:trHeight w:val="1260"/>
        </w:trPr>
        <w:tc>
          <w:tcPr>
            <w:tcW w:w="7508" w:type="dxa"/>
            <w:tcBorders>
              <w:top w:val="nil"/>
              <w:left w:val="single" w:sz="4" w:space="0" w:color="auto"/>
              <w:bottom w:val="single" w:sz="4" w:space="0" w:color="auto"/>
              <w:right w:val="single" w:sz="4" w:space="0" w:color="auto"/>
            </w:tcBorders>
            <w:shd w:val="clear" w:color="auto" w:fill="auto"/>
            <w:vAlign w:val="bottom"/>
            <w:hideMark/>
          </w:tcPr>
          <w:p w:rsidR="00D672DD" w:rsidRPr="002D4F03" w:rsidRDefault="00D672DD" w:rsidP="00A75768">
            <w:pPr>
              <w:ind w:firstLine="0"/>
              <w:jc w:val="left"/>
              <w:rPr>
                <w:rFonts w:ascii="Times New Roman" w:eastAsia="Times New Roman" w:hAnsi="Times New Roman" w:cs="Times New Roman"/>
                <w:color w:val="000000"/>
                <w:sz w:val="24"/>
                <w:szCs w:val="24"/>
                <w:lang w:eastAsia="ru-RU"/>
              </w:rPr>
            </w:pPr>
            <w:r w:rsidRPr="002D4F03">
              <w:rPr>
                <w:rFonts w:ascii="Times New Roman" w:eastAsia="Times New Roman" w:hAnsi="Times New Roman" w:cs="Times New Roman"/>
                <w:color w:val="000000"/>
                <w:sz w:val="24"/>
                <w:szCs w:val="24"/>
                <w:lang w:eastAsia="ru-RU"/>
              </w:rPr>
              <w:lastRenderedPageBreak/>
              <w:t xml:space="preserve">Российская Федерация, Республика Дагестан, муниципальный район Кизилюртовский, сельское поселение сельсовет Нечаевский, село Мацеевка, улица Сулеймана Керимова </w:t>
            </w:r>
          </w:p>
        </w:tc>
        <w:tc>
          <w:tcPr>
            <w:tcW w:w="2410" w:type="dxa"/>
            <w:tcBorders>
              <w:top w:val="nil"/>
              <w:left w:val="nil"/>
              <w:bottom w:val="single" w:sz="4" w:space="0" w:color="auto"/>
              <w:right w:val="single" w:sz="4" w:space="0" w:color="auto"/>
            </w:tcBorders>
            <w:shd w:val="clear" w:color="auto" w:fill="auto"/>
            <w:noWrap/>
            <w:vAlign w:val="bottom"/>
            <w:hideMark/>
          </w:tcPr>
          <w:p w:rsidR="00D672DD" w:rsidRPr="002D4F03" w:rsidRDefault="00D672DD" w:rsidP="00A75768">
            <w:pPr>
              <w:ind w:firstLine="0"/>
              <w:jc w:val="center"/>
              <w:rPr>
                <w:rFonts w:ascii="Times New Roman" w:eastAsia="Times New Roman" w:hAnsi="Times New Roman" w:cs="Times New Roman"/>
                <w:color w:val="000000"/>
                <w:sz w:val="24"/>
                <w:szCs w:val="24"/>
                <w:lang w:eastAsia="ru-RU"/>
              </w:rPr>
            </w:pPr>
            <w:r w:rsidRPr="002D4F03">
              <w:rPr>
                <w:rFonts w:ascii="Times New Roman" w:eastAsia="Times New Roman" w:hAnsi="Times New Roman" w:cs="Times New Roman"/>
                <w:color w:val="000000"/>
                <w:sz w:val="24"/>
                <w:szCs w:val="24"/>
                <w:lang w:eastAsia="ru-RU"/>
              </w:rPr>
              <w:t>22</w:t>
            </w:r>
          </w:p>
        </w:tc>
      </w:tr>
      <w:tr w:rsidR="00D672DD" w:rsidRPr="002D4F03" w:rsidTr="00A75768">
        <w:trPr>
          <w:trHeight w:val="1260"/>
        </w:trPr>
        <w:tc>
          <w:tcPr>
            <w:tcW w:w="7508" w:type="dxa"/>
            <w:tcBorders>
              <w:top w:val="nil"/>
              <w:left w:val="single" w:sz="4" w:space="0" w:color="auto"/>
              <w:bottom w:val="single" w:sz="4" w:space="0" w:color="auto"/>
              <w:right w:val="single" w:sz="4" w:space="0" w:color="auto"/>
            </w:tcBorders>
            <w:shd w:val="clear" w:color="auto" w:fill="auto"/>
            <w:vAlign w:val="bottom"/>
            <w:hideMark/>
          </w:tcPr>
          <w:p w:rsidR="00D672DD" w:rsidRPr="002D4F03" w:rsidRDefault="00D672DD" w:rsidP="00A75768">
            <w:pPr>
              <w:ind w:firstLine="0"/>
              <w:jc w:val="left"/>
              <w:rPr>
                <w:rFonts w:ascii="Times New Roman" w:eastAsia="Times New Roman" w:hAnsi="Times New Roman" w:cs="Times New Roman"/>
                <w:color w:val="000000"/>
                <w:sz w:val="24"/>
                <w:szCs w:val="24"/>
                <w:lang w:eastAsia="ru-RU"/>
              </w:rPr>
            </w:pPr>
            <w:r w:rsidRPr="002D4F03">
              <w:rPr>
                <w:rFonts w:ascii="Times New Roman" w:eastAsia="Times New Roman" w:hAnsi="Times New Roman" w:cs="Times New Roman"/>
                <w:color w:val="000000"/>
                <w:sz w:val="24"/>
                <w:szCs w:val="24"/>
                <w:lang w:eastAsia="ru-RU"/>
              </w:rPr>
              <w:t xml:space="preserve">Российская Федерация, Республика Дагестан, муниципальный район Кизилюртовский, сельское поселение сельсовет Нечаевский, село Мацеевка, улица Сулеймана Керимова </w:t>
            </w:r>
          </w:p>
        </w:tc>
        <w:tc>
          <w:tcPr>
            <w:tcW w:w="2410" w:type="dxa"/>
            <w:tcBorders>
              <w:top w:val="nil"/>
              <w:left w:val="nil"/>
              <w:bottom w:val="single" w:sz="4" w:space="0" w:color="auto"/>
              <w:right w:val="single" w:sz="4" w:space="0" w:color="auto"/>
            </w:tcBorders>
            <w:shd w:val="clear" w:color="auto" w:fill="auto"/>
            <w:noWrap/>
            <w:vAlign w:val="bottom"/>
            <w:hideMark/>
          </w:tcPr>
          <w:p w:rsidR="00D672DD" w:rsidRPr="002D4F03" w:rsidRDefault="00D672DD" w:rsidP="00A75768">
            <w:pPr>
              <w:ind w:firstLine="0"/>
              <w:jc w:val="center"/>
              <w:rPr>
                <w:rFonts w:ascii="Times New Roman" w:eastAsia="Times New Roman" w:hAnsi="Times New Roman" w:cs="Times New Roman"/>
                <w:color w:val="000000"/>
                <w:sz w:val="24"/>
                <w:szCs w:val="24"/>
                <w:lang w:eastAsia="ru-RU"/>
              </w:rPr>
            </w:pPr>
            <w:r w:rsidRPr="002D4F03">
              <w:rPr>
                <w:rFonts w:ascii="Times New Roman" w:eastAsia="Times New Roman" w:hAnsi="Times New Roman" w:cs="Times New Roman"/>
                <w:color w:val="000000"/>
                <w:sz w:val="24"/>
                <w:szCs w:val="24"/>
                <w:lang w:eastAsia="ru-RU"/>
              </w:rPr>
              <w:t>24</w:t>
            </w:r>
          </w:p>
        </w:tc>
      </w:tr>
      <w:tr w:rsidR="00D672DD" w:rsidRPr="002D4F03" w:rsidTr="00A75768">
        <w:trPr>
          <w:trHeight w:val="1260"/>
        </w:trPr>
        <w:tc>
          <w:tcPr>
            <w:tcW w:w="7508" w:type="dxa"/>
            <w:tcBorders>
              <w:top w:val="nil"/>
              <w:left w:val="single" w:sz="4" w:space="0" w:color="auto"/>
              <w:bottom w:val="single" w:sz="4" w:space="0" w:color="auto"/>
              <w:right w:val="single" w:sz="4" w:space="0" w:color="auto"/>
            </w:tcBorders>
            <w:shd w:val="clear" w:color="auto" w:fill="auto"/>
            <w:vAlign w:val="bottom"/>
            <w:hideMark/>
          </w:tcPr>
          <w:p w:rsidR="00D672DD" w:rsidRPr="002D4F03" w:rsidRDefault="00D672DD" w:rsidP="00A75768">
            <w:pPr>
              <w:ind w:firstLine="0"/>
              <w:jc w:val="left"/>
              <w:rPr>
                <w:rFonts w:ascii="Times New Roman" w:eastAsia="Times New Roman" w:hAnsi="Times New Roman" w:cs="Times New Roman"/>
                <w:color w:val="000000"/>
                <w:sz w:val="24"/>
                <w:szCs w:val="24"/>
                <w:lang w:eastAsia="ru-RU"/>
              </w:rPr>
            </w:pPr>
            <w:r w:rsidRPr="002D4F03">
              <w:rPr>
                <w:rFonts w:ascii="Times New Roman" w:eastAsia="Times New Roman" w:hAnsi="Times New Roman" w:cs="Times New Roman"/>
                <w:color w:val="000000"/>
                <w:sz w:val="24"/>
                <w:szCs w:val="24"/>
                <w:lang w:eastAsia="ru-RU"/>
              </w:rPr>
              <w:t xml:space="preserve">Российская Федерация, Республика Дагестан, муниципальный район Кизилюртовский, сельское поселение сельсовет Нечаевский, село Мацеевка, улица Сулеймана Керимова </w:t>
            </w:r>
          </w:p>
        </w:tc>
        <w:tc>
          <w:tcPr>
            <w:tcW w:w="2410" w:type="dxa"/>
            <w:tcBorders>
              <w:top w:val="nil"/>
              <w:left w:val="nil"/>
              <w:bottom w:val="single" w:sz="4" w:space="0" w:color="auto"/>
              <w:right w:val="single" w:sz="4" w:space="0" w:color="auto"/>
            </w:tcBorders>
            <w:shd w:val="clear" w:color="auto" w:fill="auto"/>
            <w:noWrap/>
            <w:vAlign w:val="bottom"/>
            <w:hideMark/>
          </w:tcPr>
          <w:p w:rsidR="00D672DD" w:rsidRPr="002D4F03" w:rsidRDefault="00D672DD" w:rsidP="00A75768">
            <w:pPr>
              <w:ind w:firstLine="0"/>
              <w:jc w:val="center"/>
              <w:rPr>
                <w:rFonts w:ascii="Times New Roman" w:eastAsia="Times New Roman" w:hAnsi="Times New Roman" w:cs="Times New Roman"/>
                <w:color w:val="000000"/>
                <w:sz w:val="24"/>
                <w:szCs w:val="24"/>
                <w:lang w:eastAsia="ru-RU"/>
              </w:rPr>
            </w:pPr>
            <w:r w:rsidRPr="002D4F03">
              <w:rPr>
                <w:rFonts w:ascii="Times New Roman" w:eastAsia="Times New Roman" w:hAnsi="Times New Roman" w:cs="Times New Roman"/>
                <w:color w:val="000000"/>
                <w:sz w:val="24"/>
                <w:szCs w:val="24"/>
                <w:lang w:eastAsia="ru-RU"/>
              </w:rPr>
              <w:t>26</w:t>
            </w:r>
          </w:p>
        </w:tc>
      </w:tr>
      <w:tr w:rsidR="00D672DD" w:rsidRPr="002D4F03" w:rsidTr="00A75768">
        <w:trPr>
          <w:trHeight w:val="1260"/>
        </w:trPr>
        <w:tc>
          <w:tcPr>
            <w:tcW w:w="7508" w:type="dxa"/>
            <w:tcBorders>
              <w:top w:val="nil"/>
              <w:left w:val="single" w:sz="4" w:space="0" w:color="auto"/>
              <w:bottom w:val="single" w:sz="4" w:space="0" w:color="auto"/>
              <w:right w:val="single" w:sz="4" w:space="0" w:color="auto"/>
            </w:tcBorders>
            <w:shd w:val="clear" w:color="auto" w:fill="auto"/>
            <w:vAlign w:val="bottom"/>
            <w:hideMark/>
          </w:tcPr>
          <w:p w:rsidR="00D672DD" w:rsidRPr="002D4F03" w:rsidRDefault="00D672DD" w:rsidP="00A75768">
            <w:pPr>
              <w:ind w:firstLine="0"/>
              <w:jc w:val="left"/>
              <w:rPr>
                <w:rFonts w:ascii="Times New Roman" w:eastAsia="Times New Roman" w:hAnsi="Times New Roman" w:cs="Times New Roman"/>
                <w:color w:val="000000"/>
                <w:sz w:val="24"/>
                <w:szCs w:val="24"/>
                <w:lang w:eastAsia="ru-RU"/>
              </w:rPr>
            </w:pPr>
            <w:r w:rsidRPr="002D4F03">
              <w:rPr>
                <w:rFonts w:ascii="Times New Roman" w:eastAsia="Times New Roman" w:hAnsi="Times New Roman" w:cs="Times New Roman"/>
                <w:color w:val="000000"/>
                <w:sz w:val="24"/>
                <w:szCs w:val="24"/>
                <w:lang w:eastAsia="ru-RU"/>
              </w:rPr>
              <w:t xml:space="preserve">Российская Федерация, Республика Дагестан, муниципальный район Кизилюртовский, сельское поселение сельсовет Нечаевский, село Мацеевка, улица Сулеймана Керимова </w:t>
            </w:r>
          </w:p>
        </w:tc>
        <w:tc>
          <w:tcPr>
            <w:tcW w:w="2410" w:type="dxa"/>
            <w:tcBorders>
              <w:top w:val="nil"/>
              <w:left w:val="nil"/>
              <w:bottom w:val="single" w:sz="4" w:space="0" w:color="auto"/>
              <w:right w:val="single" w:sz="4" w:space="0" w:color="auto"/>
            </w:tcBorders>
            <w:shd w:val="clear" w:color="auto" w:fill="auto"/>
            <w:noWrap/>
            <w:vAlign w:val="bottom"/>
            <w:hideMark/>
          </w:tcPr>
          <w:p w:rsidR="00D672DD" w:rsidRPr="002D4F03" w:rsidRDefault="00D672DD" w:rsidP="00A75768">
            <w:pPr>
              <w:ind w:firstLine="0"/>
              <w:jc w:val="center"/>
              <w:rPr>
                <w:rFonts w:ascii="Times New Roman" w:eastAsia="Times New Roman" w:hAnsi="Times New Roman" w:cs="Times New Roman"/>
                <w:color w:val="000000"/>
                <w:sz w:val="24"/>
                <w:szCs w:val="24"/>
                <w:lang w:eastAsia="ru-RU"/>
              </w:rPr>
            </w:pPr>
            <w:r w:rsidRPr="002D4F03">
              <w:rPr>
                <w:rFonts w:ascii="Times New Roman" w:eastAsia="Times New Roman" w:hAnsi="Times New Roman" w:cs="Times New Roman"/>
                <w:color w:val="000000"/>
                <w:sz w:val="24"/>
                <w:szCs w:val="24"/>
                <w:lang w:eastAsia="ru-RU"/>
              </w:rPr>
              <w:t>28</w:t>
            </w:r>
          </w:p>
        </w:tc>
      </w:tr>
      <w:tr w:rsidR="00D672DD" w:rsidRPr="002D4F03" w:rsidTr="00A75768">
        <w:trPr>
          <w:trHeight w:val="1260"/>
        </w:trPr>
        <w:tc>
          <w:tcPr>
            <w:tcW w:w="7508" w:type="dxa"/>
            <w:tcBorders>
              <w:top w:val="nil"/>
              <w:left w:val="single" w:sz="4" w:space="0" w:color="auto"/>
              <w:bottom w:val="single" w:sz="4" w:space="0" w:color="auto"/>
              <w:right w:val="single" w:sz="4" w:space="0" w:color="auto"/>
            </w:tcBorders>
            <w:shd w:val="clear" w:color="auto" w:fill="auto"/>
            <w:vAlign w:val="bottom"/>
            <w:hideMark/>
          </w:tcPr>
          <w:p w:rsidR="00D672DD" w:rsidRPr="002D4F03" w:rsidRDefault="00D672DD" w:rsidP="00A75768">
            <w:pPr>
              <w:ind w:firstLine="0"/>
              <w:jc w:val="left"/>
              <w:rPr>
                <w:rFonts w:ascii="Times New Roman" w:eastAsia="Times New Roman" w:hAnsi="Times New Roman" w:cs="Times New Roman"/>
                <w:color w:val="000000"/>
                <w:sz w:val="24"/>
                <w:szCs w:val="24"/>
                <w:lang w:eastAsia="ru-RU"/>
              </w:rPr>
            </w:pPr>
            <w:r w:rsidRPr="002D4F03">
              <w:rPr>
                <w:rFonts w:ascii="Times New Roman" w:eastAsia="Times New Roman" w:hAnsi="Times New Roman" w:cs="Times New Roman"/>
                <w:color w:val="000000"/>
                <w:sz w:val="24"/>
                <w:szCs w:val="24"/>
                <w:lang w:eastAsia="ru-RU"/>
              </w:rPr>
              <w:t xml:space="preserve">Российская Федерация, Республика Дагестан, муниципальный район Кизилюртовский, сельское поселение сельсовет Нечаевский, село Мацеевка, улица Сулеймана Керимова </w:t>
            </w:r>
          </w:p>
        </w:tc>
        <w:tc>
          <w:tcPr>
            <w:tcW w:w="2410" w:type="dxa"/>
            <w:tcBorders>
              <w:top w:val="nil"/>
              <w:left w:val="nil"/>
              <w:bottom w:val="single" w:sz="4" w:space="0" w:color="auto"/>
              <w:right w:val="single" w:sz="4" w:space="0" w:color="auto"/>
            </w:tcBorders>
            <w:shd w:val="clear" w:color="auto" w:fill="auto"/>
            <w:noWrap/>
            <w:vAlign w:val="bottom"/>
            <w:hideMark/>
          </w:tcPr>
          <w:p w:rsidR="00D672DD" w:rsidRPr="002D4F03" w:rsidRDefault="00D672DD" w:rsidP="00A75768">
            <w:pPr>
              <w:ind w:firstLine="0"/>
              <w:jc w:val="center"/>
              <w:rPr>
                <w:rFonts w:ascii="Times New Roman" w:eastAsia="Times New Roman" w:hAnsi="Times New Roman" w:cs="Times New Roman"/>
                <w:color w:val="000000"/>
                <w:sz w:val="24"/>
                <w:szCs w:val="24"/>
                <w:lang w:eastAsia="ru-RU"/>
              </w:rPr>
            </w:pPr>
            <w:r w:rsidRPr="002D4F03">
              <w:rPr>
                <w:rFonts w:ascii="Times New Roman" w:eastAsia="Times New Roman" w:hAnsi="Times New Roman" w:cs="Times New Roman"/>
                <w:color w:val="000000"/>
                <w:sz w:val="24"/>
                <w:szCs w:val="24"/>
                <w:lang w:eastAsia="ru-RU"/>
              </w:rPr>
              <w:t>30</w:t>
            </w:r>
          </w:p>
        </w:tc>
      </w:tr>
      <w:tr w:rsidR="00D672DD" w:rsidRPr="002D4F03" w:rsidTr="00A75768">
        <w:trPr>
          <w:trHeight w:val="1260"/>
        </w:trPr>
        <w:tc>
          <w:tcPr>
            <w:tcW w:w="7508" w:type="dxa"/>
            <w:tcBorders>
              <w:top w:val="nil"/>
              <w:left w:val="single" w:sz="4" w:space="0" w:color="auto"/>
              <w:bottom w:val="single" w:sz="4" w:space="0" w:color="auto"/>
              <w:right w:val="single" w:sz="4" w:space="0" w:color="auto"/>
            </w:tcBorders>
            <w:shd w:val="clear" w:color="auto" w:fill="auto"/>
            <w:vAlign w:val="bottom"/>
            <w:hideMark/>
          </w:tcPr>
          <w:p w:rsidR="00D672DD" w:rsidRPr="002D4F03" w:rsidRDefault="00D672DD" w:rsidP="00A75768">
            <w:pPr>
              <w:ind w:firstLine="0"/>
              <w:jc w:val="left"/>
              <w:rPr>
                <w:rFonts w:ascii="Times New Roman" w:eastAsia="Times New Roman" w:hAnsi="Times New Roman" w:cs="Times New Roman"/>
                <w:color w:val="000000"/>
                <w:sz w:val="24"/>
                <w:szCs w:val="24"/>
                <w:lang w:eastAsia="ru-RU"/>
              </w:rPr>
            </w:pPr>
            <w:r w:rsidRPr="002D4F03">
              <w:rPr>
                <w:rFonts w:ascii="Times New Roman" w:eastAsia="Times New Roman" w:hAnsi="Times New Roman" w:cs="Times New Roman"/>
                <w:color w:val="000000"/>
                <w:sz w:val="24"/>
                <w:szCs w:val="24"/>
                <w:lang w:eastAsia="ru-RU"/>
              </w:rPr>
              <w:t xml:space="preserve">Российская Федерация, Республика Дагестан, муниципальный район Кизилюртовский, сельское поселение сельсовет Нечаевский, село Мацеевка, улица Сулеймана Керимова </w:t>
            </w:r>
          </w:p>
        </w:tc>
        <w:tc>
          <w:tcPr>
            <w:tcW w:w="2410" w:type="dxa"/>
            <w:tcBorders>
              <w:top w:val="nil"/>
              <w:left w:val="nil"/>
              <w:bottom w:val="single" w:sz="4" w:space="0" w:color="auto"/>
              <w:right w:val="single" w:sz="4" w:space="0" w:color="auto"/>
            </w:tcBorders>
            <w:shd w:val="clear" w:color="auto" w:fill="auto"/>
            <w:noWrap/>
            <w:vAlign w:val="bottom"/>
            <w:hideMark/>
          </w:tcPr>
          <w:p w:rsidR="00D672DD" w:rsidRPr="002D4F03" w:rsidRDefault="00D672DD" w:rsidP="00A75768">
            <w:pPr>
              <w:ind w:firstLine="0"/>
              <w:jc w:val="center"/>
              <w:rPr>
                <w:rFonts w:ascii="Times New Roman" w:eastAsia="Times New Roman" w:hAnsi="Times New Roman" w:cs="Times New Roman"/>
                <w:color w:val="000000"/>
                <w:sz w:val="24"/>
                <w:szCs w:val="24"/>
                <w:lang w:eastAsia="ru-RU"/>
              </w:rPr>
            </w:pPr>
            <w:r w:rsidRPr="002D4F03">
              <w:rPr>
                <w:rFonts w:ascii="Times New Roman" w:eastAsia="Times New Roman" w:hAnsi="Times New Roman" w:cs="Times New Roman"/>
                <w:color w:val="000000"/>
                <w:sz w:val="24"/>
                <w:szCs w:val="24"/>
                <w:lang w:eastAsia="ru-RU"/>
              </w:rPr>
              <w:t>32</w:t>
            </w:r>
          </w:p>
        </w:tc>
      </w:tr>
    </w:tbl>
    <w:p w:rsidR="00D672DD" w:rsidRDefault="00D672DD" w:rsidP="00473CCB">
      <w:pPr>
        <w:pStyle w:val="paragraph"/>
        <w:spacing w:before="0" w:beforeAutospacing="0" w:after="0" w:afterAutospacing="0"/>
        <w:jc w:val="center"/>
        <w:textAlignment w:val="baseline"/>
        <w:rPr>
          <w:rStyle w:val="normaltextrun"/>
          <w:b/>
          <w:bCs/>
          <w:sz w:val="28"/>
          <w:szCs w:val="28"/>
        </w:rPr>
      </w:pPr>
    </w:p>
    <w:p w:rsidR="00D672DD" w:rsidRDefault="00D672DD" w:rsidP="00473CCB">
      <w:pPr>
        <w:pStyle w:val="paragraph"/>
        <w:spacing w:before="0" w:beforeAutospacing="0" w:after="0" w:afterAutospacing="0"/>
        <w:jc w:val="center"/>
        <w:textAlignment w:val="baseline"/>
        <w:rPr>
          <w:rStyle w:val="normaltextrun"/>
          <w:b/>
          <w:bCs/>
          <w:sz w:val="28"/>
          <w:szCs w:val="28"/>
        </w:rPr>
      </w:pPr>
    </w:p>
    <w:p w:rsidR="00D672DD" w:rsidRDefault="00D672DD" w:rsidP="00473CCB">
      <w:pPr>
        <w:pStyle w:val="paragraph"/>
        <w:spacing w:before="0" w:beforeAutospacing="0" w:after="0" w:afterAutospacing="0"/>
        <w:jc w:val="center"/>
        <w:textAlignment w:val="baseline"/>
        <w:rPr>
          <w:rStyle w:val="normaltextrun"/>
          <w:b/>
          <w:bCs/>
          <w:sz w:val="28"/>
          <w:szCs w:val="28"/>
        </w:rPr>
      </w:pPr>
    </w:p>
    <w:p w:rsidR="00D672DD" w:rsidRDefault="00D672DD" w:rsidP="00473CCB">
      <w:pPr>
        <w:pStyle w:val="paragraph"/>
        <w:spacing w:before="0" w:beforeAutospacing="0" w:after="0" w:afterAutospacing="0"/>
        <w:jc w:val="center"/>
        <w:textAlignment w:val="baseline"/>
        <w:rPr>
          <w:rStyle w:val="normaltextrun"/>
          <w:b/>
          <w:bCs/>
          <w:sz w:val="28"/>
          <w:szCs w:val="28"/>
        </w:rPr>
      </w:pPr>
    </w:p>
    <w:p w:rsidR="00D672DD" w:rsidRDefault="00D672DD" w:rsidP="00473CCB">
      <w:pPr>
        <w:pStyle w:val="paragraph"/>
        <w:spacing w:before="0" w:beforeAutospacing="0" w:after="0" w:afterAutospacing="0"/>
        <w:jc w:val="center"/>
        <w:textAlignment w:val="baseline"/>
        <w:rPr>
          <w:rStyle w:val="normaltextrun"/>
          <w:b/>
          <w:bCs/>
          <w:sz w:val="28"/>
          <w:szCs w:val="28"/>
        </w:rPr>
      </w:pPr>
    </w:p>
    <w:p w:rsidR="00D672DD" w:rsidRDefault="00D672DD" w:rsidP="00473CCB">
      <w:pPr>
        <w:pStyle w:val="paragraph"/>
        <w:spacing w:before="0" w:beforeAutospacing="0" w:after="0" w:afterAutospacing="0"/>
        <w:jc w:val="center"/>
        <w:textAlignment w:val="baseline"/>
        <w:rPr>
          <w:rStyle w:val="normaltextrun"/>
          <w:b/>
          <w:bCs/>
          <w:sz w:val="28"/>
          <w:szCs w:val="28"/>
        </w:rPr>
      </w:pPr>
    </w:p>
    <w:p w:rsidR="00D672DD" w:rsidRDefault="00D672DD" w:rsidP="00473CCB">
      <w:pPr>
        <w:pStyle w:val="paragraph"/>
        <w:spacing w:before="0" w:beforeAutospacing="0" w:after="0" w:afterAutospacing="0"/>
        <w:jc w:val="center"/>
        <w:textAlignment w:val="baseline"/>
        <w:rPr>
          <w:rStyle w:val="normaltextrun"/>
          <w:b/>
          <w:bCs/>
          <w:sz w:val="28"/>
          <w:szCs w:val="28"/>
        </w:rPr>
      </w:pPr>
    </w:p>
    <w:p w:rsidR="00D672DD" w:rsidRDefault="00D672DD" w:rsidP="00473CCB">
      <w:pPr>
        <w:pStyle w:val="paragraph"/>
        <w:spacing w:before="0" w:beforeAutospacing="0" w:after="0" w:afterAutospacing="0"/>
        <w:jc w:val="center"/>
        <w:textAlignment w:val="baseline"/>
        <w:rPr>
          <w:rStyle w:val="normaltextrun"/>
          <w:b/>
          <w:bCs/>
          <w:sz w:val="28"/>
          <w:szCs w:val="28"/>
        </w:rPr>
      </w:pPr>
    </w:p>
    <w:p w:rsidR="00D672DD" w:rsidRDefault="00D672DD" w:rsidP="00473CCB">
      <w:pPr>
        <w:pStyle w:val="paragraph"/>
        <w:spacing w:before="0" w:beforeAutospacing="0" w:after="0" w:afterAutospacing="0"/>
        <w:jc w:val="center"/>
        <w:textAlignment w:val="baseline"/>
        <w:rPr>
          <w:rStyle w:val="normaltextrun"/>
          <w:b/>
          <w:bCs/>
          <w:sz w:val="28"/>
          <w:szCs w:val="28"/>
        </w:rPr>
      </w:pPr>
    </w:p>
    <w:p w:rsidR="00D672DD" w:rsidRDefault="00D672DD" w:rsidP="00473CCB">
      <w:pPr>
        <w:pStyle w:val="paragraph"/>
        <w:spacing w:before="0" w:beforeAutospacing="0" w:after="0" w:afterAutospacing="0"/>
        <w:jc w:val="center"/>
        <w:textAlignment w:val="baseline"/>
        <w:rPr>
          <w:rStyle w:val="normaltextrun"/>
          <w:b/>
          <w:bCs/>
          <w:sz w:val="28"/>
          <w:szCs w:val="28"/>
        </w:rPr>
      </w:pPr>
    </w:p>
    <w:p w:rsidR="00D672DD" w:rsidRDefault="00D672DD" w:rsidP="00473CCB">
      <w:pPr>
        <w:pStyle w:val="paragraph"/>
        <w:spacing w:before="0" w:beforeAutospacing="0" w:after="0" w:afterAutospacing="0"/>
        <w:jc w:val="center"/>
        <w:textAlignment w:val="baseline"/>
        <w:rPr>
          <w:rStyle w:val="normaltextrun"/>
          <w:b/>
          <w:bCs/>
          <w:sz w:val="28"/>
          <w:szCs w:val="28"/>
        </w:rPr>
      </w:pPr>
    </w:p>
    <w:p w:rsidR="00D672DD" w:rsidRDefault="00D672DD" w:rsidP="00473CCB">
      <w:pPr>
        <w:pStyle w:val="paragraph"/>
        <w:spacing w:before="0" w:beforeAutospacing="0" w:after="0" w:afterAutospacing="0"/>
        <w:jc w:val="center"/>
        <w:textAlignment w:val="baseline"/>
        <w:rPr>
          <w:rStyle w:val="normaltextrun"/>
          <w:b/>
          <w:bCs/>
          <w:sz w:val="28"/>
          <w:szCs w:val="28"/>
        </w:rPr>
      </w:pPr>
    </w:p>
    <w:p w:rsidR="00D672DD" w:rsidRDefault="00D672DD" w:rsidP="00473CCB">
      <w:pPr>
        <w:pStyle w:val="paragraph"/>
        <w:spacing w:before="0" w:beforeAutospacing="0" w:after="0" w:afterAutospacing="0"/>
        <w:jc w:val="center"/>
        <w:textAlignment w:val="baseline"/>
        <w:rPr>
          <w:rStyle w:val="normaltextrun"/>
          <w:b/>
          <w:bCs/>
          <w:sz w:val="28"/>
          <w:szCs w:val="28"/>
        </w:rPr>
      </w:pPr>
    </w:p>
    <w:p w:rsidR="00D672DD" w:rsidRDefault="00D672DD" w:rsidP="00473CCB">
      <w:pPr>
        <w:pStyle w:val="paragraph"/>
        <w:spacing w:before="0" w:beforeAutospacing="0" w:after="0" w:afterAutospacing="0"/>
        <w:jc w:val="center"/>
        <w:textAlignment w:val="baseline"/>
        <w:rPr>
          <w:rStyle w:val="normaltextrun"/>
          <w:b/>
          <w:bCs/>
          <w:sz w:val="28"/>
          <w:szCs w:val="28"/>
        </w:rPr>
      </w:pPr>
    </w:p>
    <w:p w:rsidR="00D672DD" w:rsidRDefault="00D672DD" w:rsidP="00473CCB">
      <w:pPr>
        <w:pStyle w:val="paragraph"/>
        <w:spacing w:before="0" w:beforeAutospacing="0" w:after="0" w:afterAutospacing="0"/>
        <w:jc w:val="center"/>
        <w:textAlignment w:val="baseline"/>
        <w:rPr>
          <w:rStyle w:val="normaltextrun"/>
          <w:b/>
          <w:bCs/>
          <w:sz w:val="28"/>
          <w:szCs w:val="28"/>
        </w:rPr>
      </w:pPr>
    </w:p>
    <w:p w:rsidR="00D672DD" w:rsidRDefault="00D672DD" w:rsidP="00473CCB">
      <w:pPr>
        <w:pStyle w:val="paragraph"/>
        <w:spacing w:before="0" w:beforeAutospacing="0" w:after="0" w:afterAutospacing="0"/>
        <w:jc w:val="center"/>
        <w:textAlignment w:val="baseline"/>
        <w:rPr>
          <w:rStyle w:val="normaltextrun"/>
          <w:b/>
          <w:bCs/>
          <w:sz w:val="28"/>
          <w:szCs w:val="28"/>
        </w:rPr>
      </w:pPr>
    </w:p>
    <w:p w:rsidR="00D672DD" w:rsidRDefault="00D672DD" w:rsidP="00473CCB">
      <w:pPr>
        <w:pStyle w:val="paragraph"/>
        <w:spacing w:before="0" w:beforeAutospacing="0" w:after="0" w:afterAutospacing="0"/>
        <w:jc w:val="center"/>
        <w:textAlignment w:val="baseline"/>
        <w:rPr>
          <w:rStyle w:val="normaltextrun"/>
          <w:b/>
          <w:bCs/>
          <w:sz w:val="28"/>
          <w:szCs w:val="28"/>
        </w:rPr>
      </w:pPr>
    </w:p>
    <w:p w:rsidR="00D672DD" w:rsidRDefault="00D672DD" w:rsidP="00473CCB">
      <w:pPr>
        <w:pStyle w:val="paragraph"/>
        <w:spacing w:before="0" w:beforeAutospacing="0" w:after="0" w:afterAutospacing="0"/>
        <w:jc w:val="center"/>
        <w:textAlignment w:val="baseline"/>
        <w:rPr>
          <w:rStyle w:val="normaltextrun"/>
          <w:b/>
          <w:bCs/>
          <w:sz w:val="28"/>
          <w:szCs w:val="28"/>
        </w:rPr>
      </w:pPr>
    </w:p>
    <w:p w:rsidR="00D672DD" w:rsidRDefault="00D672DD" w:rsidP="00473CCB">
      <w:pPr>
        <w:pStyle w:val="paragraph"/>
        <w:spacing w:before="0" w:beforeAutospacing="0" w:after="0" w:afterAutospacing="0"/>
        <w:jc w:val="center"/>
        <w:textAlignment w:val="baseline"/>
        <w:rPr>
          <w:rStyle w:val="normaltextrun"/>
          <w:b/>
          <w:bCs/>
          <w:sz w:val="28"/>
          <w:szCs w:val="28"/>
        </w:rPr>
      </w:pPr>
    </w:p>
    <w:p w:rsidR="00D672DD" w:rsidRDefault="00D672DD" w:rsidP="00473CCB">
      <w:pPr>
        <w:pStyle w:val="paragraph"/>
        <w:spacing w:before="0" w:beforeAutospacing="0" w:after="0" w:afterAutospacing="0"/>
        <w:jc w:val="center"/>
        <w:textAlignment w:val="baseline"/>
        <w:rPr>
          <w:rStyle w:val="normaltextrun"/>
          <w:b/>
          <w:bCs/>
          <w:sz w:val="28"/>
          <w:szCs w:val="28"/>
        </w:rPr>
      </w:pPr>
    </w:p>
    <w:p w:rsidR="00D672DD" w:rsidRDefault="00D672DD" w:rsidP="00473CCB">
      <w:pPr>
        <w:pStyle w:val="paragraph"/>
        <w:spacing w:before="0" w:beforeAutospacing="0" w:after="0" w:afterAutospacing="0"/>
        <w:jc w:val="center"/>
        <w:textAlignment w:val="baseline"/>
        <w:rPr>
          <w:rStyle w:val="normaltextrun"/>
          <w:b/>
          <w:bCs/>
          <w:sz w:val="28"/>
          <w:szCs w:val="28"/>
        </w:rPr>
      </w:pPr>
    </w:p>
    <w:p w:rsidR="00D672DD" w:rsidRDefault="00D672DD" w:rsidP="00D672DD">
      <w:pPr>
        <w:ind w:firstLine="0"/>
        <w:jc w:val="right"/>
        <w:rPr>
          <w:rFonts w:ascii="Times New Roman" w:hAnsi="Times New Roman" w:cs="Times New Roman"/>
          <w:i/>
        </w:rPr>
      </w:pPr>
      <w:r w:rsidRPr="002D4F03">
        <w:rPr>
          <w:rFonts w:ascii="Times New Roman" w:hAnsi="Times New Roman" w:cs="Times New Roman"/>
          <w:i/>
        </w:rPr>
        <w:lastRenderedPageBreak/>
        <w:t xml:space="preserve">Приложение </w:t>
      </w:r>
      <w:r>
        <w:rPr>
          <w:rFonts w:ascii="Times New Roman" w:hAnsi="Times New Roman" w:cs="Times New Roman"/>
          <w:i/>
        </w:rPr>
        <w:t>2</w:t>
      </w:r>
    </w:p>
    <w:p w:rsidR="00D672DD" w:rsidRDefault="00D672DD" w:rsidP="00D672DD">
      <w:pPr>
        <w:ind w:firstLine="0"/>
        <w:jc w:val="right"/>
        <w:rPr>
          <w:rFonts w:ascii="Times New Roman" w:hAnsi="Times New Roman" w:cs="Times New Roman"/>
          <w:i/>
        </w:rPr>
      </w:pPr>
    </w:p>
    <w:tbl>
      <w:tblPr>
        <w:tblW w:w="9918" w:type="dxa"/>
        <w:tblLook w:val="04A0" w:firstRow="1" w:lastRow="0" w:firstColumn="1" w:lastColumn="0" w:noHBand="0" w:noVBand="1"/>
      </w:tblPr>
      <w:tblGrid>
        <w:gridCol w:w="7508"/>
        <w:gridCol w:w="2410"/>
      </w:tblGrid>
      <w:tr w:rsidR="00D672DD" w:rsidRPr="002D4F03" w:rsidTr="00A75768">
        <w:trPr>
          <w:trHeight w:val="315"/>
        </w:trPr>
        <w:tc>
          <w:tcPr>
            <w:tcW w:w="75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72DD" w:rsidRPr="002D4F03" w:rsidRDefault="00D672DD" w:rsidP="00A75768">
            <w:pPr>
              <w:ind w:firstLine="0"/>
              <w:jc w:val="center"/>
              <w:rPr>
                <w:rFonts w:ascii="Times New Roman" w:eastAsia="Times New Roman" w:hAnsi="Times New Roman" w:cs="Times New Roman"/>
                <w:color w:val="000000"/>
                <w:sz w:val="24"/>
                <w:szCs w:val="24"/>
                <w:lang w:eastAsia="ru-RU"/>
              </w:rPr>
            </w:pPr>
            <w:r w:rsidRPr="002D4F03">
              <w:rPr>
                <w:rFonts w:ascii="Times New Roman" w:eastAsia="Times New Roman" w:hAnsi="Times New Roman" w:cs="Times New Roman"/>
                <w:color w:val="000000"/>
                <w:sz w:val="24"/>
                <w:szCs w:val="24"/>
                <w:lang w:eastAsia="ru-RU"/>
              </w:rPr>
              <w:t>Адрес</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D672DD" w:rsidRPr="002D4F03" w:rsidRDefault="00D672DD" w:rsidP="00D672DD">
            <w:pPr>
              <w:ind w:firstLine="0"/>
              <w:jc w:val="center"/>
              <w:rPr>
                <w:rFonts w:ascii="Times New Roman" w:eastAsia="Times New Roman" w:hAnsi="Times New Roman" w:cs="Times New Roman"/>
                <w:color w:val="000000"/>
                <w:sz w:val="24"/>
                <w:szCs w:val="24"/>
                <w:lang w:eastAsia="ru-RU"/>
              </w:rPr>
            </w:pPr>
            <w:r w:rsidRPr="002D4F03">
              <w:rPr>
                <w:rFonts w:ascii="Times New Roman" w:eastAsia="Times New Roman" w:hAnsi="Times New Roman" w:cs="Times New Roman"/>
                <w:color w:val="000000"/>
                <w:sz w:val="24"/>
                <w:szCs w:val="24"/>
                <w:lang w:eastAsia="ru-RU"/>
              </w:rPr>
              <w:t xml:space="preserve">номер </w:t>
            </w:r>
            <w:r>
              <w:rPr>
                <w:rFonts w:ascii="Times New Roman" w:eastAsia="Times New Roman" w:hAnsi="Times New Roman" w:cs="Times New Roman"/>
                <w:color w:val="000000"/>
                <w:sz w:val="24"/>
                <w:szCs w:val="24"/>
                <w:lang w:eastAsia="ru-RU"/>
              </w:rPr>
              <w:t>земли</w:t>
            </w:r>
          </w:p>
        </w:tc>
      </w:tr>
      <w:tr w:rsidR="00D672DD" w:rsidRPr="002D4F03" w:rsidTr="00A75768">
        <w:trPr>
          <w:trHeight w:val="1260"/>
        </w:trPr>
        <w:tc>
          <w:tcPr>
            <w:tcW w:w="7508" w:type="dxa"/>
            <w:tcBorders>
              <w:top w:val="nil"/>
              <w:left w:val="single" w:sz="4" w:space="0" w:color="auto"/>
              <w:bottom w:val="single" w:sz="4" w:space="0" w:color="auto"/>
              <w:right w:val="single" w:sz="4" w:space="0" w:color="auto"/>
            </w:tcBorders>
            <w:shd w:val="clear" w:color="auto" w:fill="auto"/>
            <w:vAlign w:val="bottom"/>
            <w:hideMark/>
          </w:tcPr>
          <w:p w:rsidR="00D672DD" w:rsidRPr="002D4F03" w:rsidRDefault="00D672DD" w:rsidP="00A75768">
            <w:pPr>
              <w:ind w:firstLine="0"/>
              <w:jc w:val="left"/>
              <w:rPr>
                <w:rFonts w:ascii="Times New Roman" w:eastAsia="Times New Roman" w:hAnsi="Times New Roman" w:cs="Times New Roman"/>
                <w:color w:val="000000"/>
                <w:sz w:val="24"/>
                <w:szCs w:val="24"/>
                <w:lang w:eastAsia="ru-RU"/>
              </w:rPr>
            </w:pPr>
            <w:r w:rsidRPr="002D4F03">
              <w:rPr>
                <w:rFonts w:ascii="Times New Roman" w:eastAsia="Times New Roman" w:hAnsi="Times New Roman" w:cs="Times New Roman"/>
                <w:color w:val="000000"/>
                <w:sz w:val="24"/>
                <w:szCs w:val="24"/>
                <w:lang w:eastAsia="ru-RU"/>
              </w:rPr>
              <w:t xml:space="preserve">Российская Федерация, Республика Дагестан, муниципальный район Кизилюртовский, сельское поселение сельсовет Нечаевский, село Мацеевка, улица Сулеймана Керимова </w:t>
            </w:r>
          </w:p>
        </w:tc>
        <w:tc>
          <w:tcPr>
            <w:tcW w:w="2410" w:type="dxa"/>
            <w:tcBorders>
              <w:top w:val="nil"/>
              <w:left w:val="nil"/>
              <w:bottom w:val="single" w:sz="4" w:space="0" w:color="auto"/>
              <w:right w:val="single" w:sz="4" w:space="0" w:color="auto"/>
            </w:tcBorders>
            <w:shd w:val="clear" w:color="auto" w:fill="auto"/>
            <w:noWrap/>
            <w:vAlign w:val="bottom"/>
            <w:hideMark/>
          </w:tcPr>
          <w:p w:rsidR="00D672DD" w:rsidRPr="002D4F03" w:rsidRDefault="00D672DD" w:rsidP="00A75768">
            <w:pPr>
              <w:ind w:firstLine="0"/>
              <w:jc w:val="center"/>
              <w:rPr>
                <w:rFonts w:ascii="Times New Roman" w:eastAsia="Times New Roman" w:hAnsi="Times New Roman" w:cs="Times New Roman"/>
                <w:color w:val="000000"/>
                <w:sz w:val="24"/>
                <w:szCs w:val="24"/>
                <w:lang w:eastAsia="ru-RU"/>
              </w:rPr>
            </w:pPr>
            <w:r w:rsidRPr="002D4F03">
              <w:rPr>
                <w:rFonts w:ascii="Times New Roman" w:eastAsia="Times New Roman" w:hAnsi="Times New Roman" w:cs="Times New Roman"/>
                <w:color w:val="000000"/>
                <w:sz w:val="24"/>
                <w:szCs w:val="24"/>
                <w:lang w:eastAsia="ru-RU"/>
              </w:rPr>
              <w:t>2</w:t>
            </w:r>
          </w:p>
        </w:tc>
      </w:tr>
      <w:tr w:rsidR="00D672DD" w:rsidRPr="002D4F03" w:rsidTr="00A75768">
        <w:trPr>
          <w:trHeight w:val="1260"/>
        </w:trPr>
        <w:tc>
          <w:tcPr>
            <w:tcW w:w="7508" w:type="dxa"/>
            <w:tcBorders>
              <w:top w:val="nil"/>
              <w:left w:val="single" w:sz="4" w:space="0" w:color="auto"/>
              <w:bottom w:val="single" w:sz="4" w:space="0" w:color="auto"/>
              <w:right w:val="single" w:sz="4" w:space="0" w:color="auto"/>
            </w:tcBorders>
            <w:shd w:val="clear" w:color="auto" w:fill="auto"/>
            <w:vAlign w:val="bottom"/>
            <w:hideMark/>
          </w:tcPr>
          <w:p w:rsidR="00D672DD" w:rsidRPr="002D4F03" w:rsidRDefault="00D672DD" w:rsidP="00A75768">
            <w:pPr>
              <w:ind w:firstLine="0"/>
              <w:jc w:val="left"/>
              <w:rPr>
                <w:rFonts w:ascii="Times New Roman" w:eastAsia="Times New Roman" w:hAnsi="Times New Roman" w:cs="Times New Roman"/>
                <w:color w:val="000000"/>
                <w:sz w:val="24"/>
                <w:szCs w:val="24"/>
                <w:lang w:eastAsia="ru-RU"/>
              </w:rPr>
            </w:pPr>
            <w:r w:rsidRPr="002D4F03">
              <w:rPr>
                <w:rFonts w:ascii="Times New Roman" w:eastAsia="Times New Roman" w:hAnsi="Times New Roman" w:cs="Times New Roman"/>
                <w:color w:val="000000"/>
                <w:sz w:val="24"/>
                <w:szCs w:val="24"/>
                <w:lang w:eastAsia="ru-RU"/>
              </w:rPr>
              <w:t xml:space="preserve">Российская Федерация, Республика Дагестан, муниципальный район Кизилюртовский, сельское поселение сельсовет Нечаевский, село Мацеевка, улица Сулеймана Керимова </w:t>
            </w:r>
          </w:p>
        </w:tc>
        <w:tc>
          <w:tcPr>
            <w:tcW w:w="2410" w:type="dxa"/>
            <w:tcBorders>
              <w:top w:val="nil"/>
              <w:left w:val="nil"/>
              <w:bottom w:val="single" w:sz="4" w:space="0" w:color="auto"/>
              <w:right w:val="single" w:sz="4" w:space="0" w:color="auto"/>
            </w:tcBorders>
            <w:shd w:val="clear" w:color="auto" w:fill="auto"/>
            <w:vAlign w:val="bottom"/>
            <w:hideMark/>
          </w:tcPr>
          <w:p w:rsidR="00D672DD" w:rsidRPr="002D4F03" w:rsidRDefault="00D672DD" w:rsidP="00A75768">
            <w:pPr>
              <w:ind w:firstLine="0"/>
              <w:jc w:val="center"/>
              <w:rPr>
                <w:rFonts w:ascii="Times New Roman" w:eastAsia="Times New Roman" w:hAnsi="Times New Roman" w:cs="Times New Roman"/>
                <w:color w:val="000000"/>
                <w:sz w:val="24"/>
                <w:szCs w:val="24"/>
                <w:lang w:eastAsia="ru-RU"/>
              </w:rPr>
            </w:pPr>
            <w:r w:rsidRPr="002D4F03">
              <w:rPr>
                <w:rFonts w:ascii="Times New Roman" w:eastAsia="Times New Roman" w:hAnsi="Times New Roman" w:cs="Times New Roman"/>
                <w:color w:val="000000"/>
                <w:sz w:val="24"/>
                <w:szCs w:val="24"/>
                <w:lang w:eastAsia="ru-RU"/>
              </w:rPr>
              <w:t>3</w:t>
            </w:r>
          </w:p>
        </w:tc>
      </w:tr>
      <w:tr w:rsidR="00D672DD" w:rsidRPr="002D4F03" w:rsidTr="00A75768">
        <w:trPr>
          <w:trHeight w:val="1260"/>
        </w:trPr>
        <w:tc>
          <w:tcPr>
            <w:tcW w:w="7508" w:type="dxa"/>
            <w:tcBorders>
              <w:top w:val="nil"/>
              <w:left w:val="single" w:sz="4" w:space="0" w:color="auto"/>
              <w:bottom w:val="single" w:sz="4" w:space="0" w:color="auto"/>
              <w:right w:val="single" w:sz="4" w:space="0" w:color="auto"/>
            </w:tcBorders>
            <w:shd w:val="clear" w:color="auto" w:fill="auto"/>
            <w:vAlign w:val="bottom"/>
            <w:hideMark/>
          </w:tcPr>
          <w:p w:rsidR="00D672DD" w:rsidRPr="002D4F03" w:rsidRDefault="00D672DD" w:rsidP="00A75768">
            <w:pPr>
              <w:ind w:firstLine="0"/>
              <w:jc w:val="left"/>
              <w:rPr>
                <w:rFonts w:ascii="Times New Roman" w:eastAsia="Times New Roman" w:hAnsi="Times New Roman" w:cs="Times New Roman"/>
                <w:color w:val="000000"/>
                <w:sz w:val="24"/>
                <w:szCs w:val="24"/>
                <w:lang w:eastAsia="ru-RU"/>
              </w:rPr>
            </w:pPr>
            <w:r w:rsidRPr="002D4F03">
              <w:rPr>
                <w:rFonts w:ascii="Times New Roman" w:eastAsia="Times New Roman" w:hAnsi="Times New Roman" w:cs="Times New Roman"/>
                <w:color w:val="000000"/>
                <w:sz w:val="24"/>
                <w:szCs w:val="24"/>
                <w:lang w:eastAsia="ru-RU"/>
              </w:rPr>
              <w:t xml:space="preserve">Российская Федерация, Республика Дагестан, муниципальный район Кизилюртовский, сельское поселение сельсовет Нечаевский, село Мацеевка, улица Сулеймана Керимова </w:t>
            </w:r>
          </w:p>
        </w:tc>
        <w:tc>
          <w:tcPr>
            <w:tcW w:w="2410" w:type="dxa"/>
            <w:tcBorders>
              <w:top w:val="nil"/>
              <w:left w:val="nil"/>
              <w:bottom w:val="single" w:sz="4" w:space="0" w:color="auto"/>
              <w:right w:val="single" w:sz="4" w:space="0" w:color="auto"/>
            </w:tcBorders>
            <w:shd w:val="clear" w:color="auto" w:fill="auto"/>
            <w:noWrap/>
            <w:vAlign w:val="bottom"/>
            <w:hideMark/>
          </w:tcPr>
          <w:p w:rsidR="00D672DD" w:rsidRPr="002D4F03" w:rsidRDefault="00D672DD" w:rsidP="00A75768">
            <w:pPr>
              <w:ind w:firstLine="0"/>
              <w:jc w:val="center"/>
              <w:rPr>
                <w:rFonts w:ascii="Times New Roman" w:eastAsia="Times New Roman" w:hAnsi="Times New Roman" w:cs="Times New Roman"/>
                <w:color w:val="000000"/>
                <w:sz w:val="24"/>
                <w:szCs w:val="24"/>
                <w:lang w:eastAsia="ru-RU"/>
              </w:rPr>
            </w:pPr>
            <w:r w:rsidRPr="002D4F03">
              <w:rPr>
                <w:rFonts w:ascii="Times New Roman" w:eastAsia="Times New Roman" w:hAnsi="Times New Roman" w:cs="Times New Roman"/>
                <w:color w:val="000000"/>
                <w:sz w:val="24"/>
                <w:szCs w:val="24"/>
                <w:lang w:eastAsia="ru-RU"/>
              </w:rPr>
              <w:t>8</w:t>
            </w:r>
          </w:p>
        </w:tc>
      </w:tr>
      <w:tr w:rsidR="00D672DD" w:rsidRPr="002D4F03" w:rsidTr="00A75768">
        <w:trPr>
          <w:trHeight w:val="1260"/>
        </w:trPr>
        <w:tc>
          <w:tcPr>
            <w:tcW w:w="7508" w:type="dxa"/>
            <w:tcBorders>
              <w:top w:val="nil"/>
              <w:left w:val="single" w:sz="4" w:space="0" w:color="auto"/>
              <w:bottom w:val="single" w:sz="4" w:space="0" w:color="auto"/>
              <w:right w:val="single" w:sz="4" w:space="0" w:color="auto"/>
            </w:tcBorders>
            <w:shd w:val="clear" w:color="auto" w:fill="auto"/>
            <w:vAlign w:val="bottom"/>
            <w:hideMark/>
          </w:tcPr>
          <w:p w:rsidR="00D672DD" w:rsidRPr="002D4F03" w:rsidRDefault="00D672DD" w:rsidP="00A75768">
            <w:pPr>
              <w:ind w:firstLine="0"/>
              <w:jc w:val="left"/>
              <w:rPr>
                <w:rFonts w:ascii="Times New Roman" w:eastAsia="Times New Roman" w:hAnsi="Times New Roman" w:cs="Times New Roman"/>
                <w:color w:val="000000"/>
                <w:sz w:val="24"/>
                <w:szCs w:val="24"/>
                <w:lang w:eastAsia="ru-RU"/>
              </w:rPr>
            </w:pPr>
            <w:r w:rsidRPr="002D4F03">
              <w:rPr>
                <w:rFonts w:ascii="Times New Roman" w:eastAsia="Times New Roman" w:hAnsi="Times New Roman" w:cs="Times New Roman"/>
                <w:color w:val="000000"/>
                <w:sz w:val="24"/>
                <w:szCs w:val="24"/>
                <w:lang w:eastAsia="ru-RU"/>
              </w:rPr>
              <w:t xml:space="preserve">Российская Федерация, Республика Дагестан, муниципальный район Кизилюртовский, сельское поселение сельсовет Нечаевский, село Мацеевка, улица Сулеймана Керимова </w:t>
            </w:r>
          </w:p>
        </w:tc>
        <w:tc>
          <w:tcPr>
            <w:tcW w:w="2410" w:type="dxa"/>
            <w:tcBorders>
              <w:top w:val="nil"/>
              <w:left w:val="nil"/>
              <w:bottom w:val="single" w:sz="4" w:space="0" w:color="auto"/>
              <w:right w:val="single" w:sz="4" w:space="0" w:color="auto"/>
            </w:tcBorders>
            <w:shd w:val="clear" w:color="auto" w:fill="auto"/>
            <w:vAlign w:val="bottom"/>
            <w:hideMark/>
          </w:tcPr>
          <w:p w:rsidR="00D672DD" w:rsidRPr="002D4F03" w:rsidRDefault="00D672DD" w:rsidP="00A75768">
            <w:pPr>
              <w:ind w:firstLine="0"/>
              <w:jc w:val="center"/>
              <w:rPr>
                <w:rFonts w:ascii="Times New Roman" w:eastAsia="Times New Roman" w:hAnsi="Times New Roman" w:cs="Times New Roman"/>
                <w:color w:val="000000"/>
                <w:sz w:val="24"/>
                <w:szCs w:val="24"/>
                <w:lang w:eastAsia="ru-RU"/>
              </w:rPr>
            </w:pPr>
            <w:r w:rsidRPr="002D4F03">
              <w:rPr>
                <w:rFonts w:ascii="Times New Roman" w:eastAsia="Times New Roman" w:hAnsi="Times New Roman" w:cs="Times New Roman"/>
                <w:color w:val="000000"/>
                <w:sz w:val="24"/>
                <w:szCs w:val="24"/>
                <w:lang w:eastAsia="ru-RU"/>
              </w:rPr>
              <w:t>10</w:t>
            </w:r>
          </w:p>
        </w:tc>
      </w:tr>
      <w:tr w:rsidR="00D672DD" w:rsidRPr="002D4F03" w:rsidTr="00A75768">
        <w:trPr>
          <w:trHeight w:val="1260"/>
        </w:trPr>
        <w:tc>
          <w:tcPr>
            <w:tcW w:w="7508" w:type="dxa"/>
            <w:tcBorders>
              <w:top w:val="nil"/>
              <w:left w:val="single" w:sz="4" w:space="0" w:color="auto"/>
              <w:bottom w:val="single" w:sz="4" w:space="0" w:color="auto"/>
              <w:right w:val="single" w:sz="4" w:space="0" w:color="auto"/>
            </w:tcBorders>
            <w:shd w:val="clear" w:color="auto" w:fill="auto"/>
            <w:vAlign w:val="bottom"/>
            <w:hideMark/>
          </w:tcPr>
          <w:p w:rsidR="00D672DD" w:rsidRPr="002D4F03" w:rsidRDefault="00D672DD" w:rsidP="00A75768">
            <w:pPr>
              <w:ind w:firstLine="0"/>
              <w:jc w:val="left"/>
              <w:rPr>
                <w:rFonts w:ascii="Times New Roman" w:eastAsia="Times New Roman" w:hAnsi="Times New Roman" w:cs="Times New Roman"/>
                <w:color w:val="000000"/>
                <w:sz w:val="24"/>
                <w:szCs w:val="24"/>
                <w:lang w:eastAsia="ru-RU"/>
              </w:rPr>
            </w:pPr>
            <w:r w:rsidRPr="002D4F03">
              <w:rPr>
                <w:rFonts w:ascii="Times New Roman" w:eastAsia="Times New Roman" w:hAnsi="Times New Roman" w:cs="Times New Roman"/>
                <w:color w:val="000000"/>
                <w:sz w:val="24"/>
                <w:szCs w:val="24"/>
                <w:lang w:eastAsia="ru-RU"/>
              </w:rPr>
              <w:t xml:space="preserve">Российская Федерация, Республика Дагестан, муниципальный район Кизилюртовский, сельское поселение сельсовет Нечаевский, село Мацеевка, улица Сулеймана Керимова </w:t>
            </w:r>
          </w:p>
        </w:tc>
        <w:tc>
          <w:tcPr>
            <w:tcW w:w="2410" w:type="dxa"/>
            <w:tcBorders>
              <w:top w:val="nil"/>
              <w:left w:val="nil"/>
              <w:bottom w:val="single" w:sz="4" w:space="0" w:color="auto"/>
              <w:right w:val="single" w:sz="4" w:space="0" w:color="auto"/>
            </w:tcBorders>
            <w:shd w:val="clear" w:color="auto" w:fill="auto"/>
            <w:noWrap/>
            <w:vAlign w:val="bottom"/>
            <w:hideMark/>
          </w:tcPr>
          <w:p w:rsidR="00D672DD" w:rsidRPr="002D4F03" w:rsidRDefault="00D672DD" w:rsidP="00A75768">
            <w:pPr>
              <w:ind w:firstLine="0"/>
              <w:jc w:val="center"/>
              <w:rPr>
                <w:rFonts w:ascii="Times New Roman" w:eastAsia="Times New Roman" w:hAnsi="Times New Roman" w:cs="Times New Roman"/>
                <w:color w:val="000000"/>
                <w:sz w:val="24"/>
                <w:szCs w:val="24"/>
                <w:lang w:eastAsia="ru-RU"/>
              </w:rPr>
            </w:pPr>
            <w:r w:rsidRPr="002D4F03">
              <w:rPr>
                <w:rFonts w:ascii="Times New Roman" w:eastAsia="Times New Roman" w:hAnsi="Times New Roman" w:cs="Times New Roman"/>
                <w:color w:val="000000"/>
                <w:sz w:val="24"/>
                <w:szCs w:val="24"/>
                <w:lang w:eastAsia="ru-RU"/>
              </w:rPr>
              <w:t>12</w:t>
            </w:r>
          </w:p>
        </w:tc>
      </w:tr>
      <w:tr w:rsidR="00D672DD" w:rsidRPr="002D4F03" w:rsidTr="00A75768">
        <w:trPr>
          <w:trHeight w:val="1260"/>
        </w:trPr>
        <w:tc>
          <w:tcPr>
            <w:tcW w:w="7508" w:type="dxa"/>
            <w:tcBorders>
              <w:top w:val="nil"/>
              <w:left w:val="single" w:sz="4" w:space="0" w:color="auto"/>
              <w:bottom w:val="single" w:sz="4" w:space="0" w:color="auto"/>
              <w:right w:val="single" w:sz="4" w:space="0" w:color="auto"/>
            </w:tcBorders>
            <w:shd w:val="clear" w:color="auto" w:fill="auto"/>
            <w:vAlign w:val="bottom"/>
            <w:hideMark/>
          </w:tcPr>
          <w:p w:rsidR="00D672DD" w:rsidRPr="002D4F03" w:rsidRDefault="00D672DD" w:rsidP="00A75768">
            <w:pPr>
              <w:ind w:firstLine="0"/>
              <w:jc w:val="left"/>
              <w:rPr>
                <w:rFonts w:ascii="Times New Roman" w:eastAsia="Times New Roman" w:hAnsi="Times New Roman" w:cs="Times New Roman"/>
                <w:color w:val="000000"/>
                <w:sz w:val="24"/>
                <w:szCs w:val="24"/>
                <w:lang w:eastAsia="ru-RU"/>
              </w:rPr>
            </w:pPr>
            <w:r w:rsidRPr="002D4F03">
              <w:rPr>
                <w:rFonts w:ascii="Times New Roman" w:eastAsia="Times New Roman" w:hAnsi="Times New Roman" w:cs="Times New Roman"/>
                <w:color w:val="000000"/>
                <w:sz w:val="24"/>
                <w:szCs w:val="24"/>
                <w:lang w:eastAsia="ru-RU"/>
              </w:rPr>
              <w:t xml:space="preserve">Российская Федерация, Республика Дагестан, муниципальный район Кизилюртовский, сельское поселение сельсовет Нечаевский, село Мацеевка, улица Сулеймана Керимова </w:t>
            </w:r>
          </w:p>
        </w:tc>
        <w:tc>
          <w:tcPr>
            <w:tcW w:w="2410" w:type="dxa"/>
            <w:tcBorders>
              <w:top w:val="nil"/>
              <w:left w:val="nil"/>
              <w:bottom w:val="single" w:sz="4" w:space="0" w:color="auto"/>
              <w:right w:val="single" w:sz="4" w:space="0" w:color="auto"/>
            </w:tcBorders>
            <w:shd w:val="clear" w:color="auto" w:fill="auto"/>
            <w:vAlign w:val="bottom"/>
            <w:hideMark/>
          </w:tcPr>
          <w:p w:rsidR="00D672DD" w:rsidRPr="002D4F03" w:rsidRDefault="00D672DD" w:rsidP="00A75768">
            <w:pPr>
              <w:ind w:firstLine="0"/>
              <w:jc w:val="center"/>
              <w:rPr>
                <w:rFonts w:ascii="Times New Roman" w:eastAsia="Times New Roman" w:hAnsi="Times New Roman" w:cs="Times New Roman"/>
                <w:color w:val="000000"/>
                <w:sz w:val="24"/>
                <w:szCs w:val="24"/>
                <w:lang w:eastAsia="ru-RU"/>
              </w:rPr>
            </w:pPr>
            <w:r w:rsidRPr="002D4F03">
              <w:rPr>
                <w:rFonts w:ascii="Times New Roman" w:eastAsia="Times New Roman" w:hAnsi="Times New Roman" w:cs="Times New Roman"/>
                <w:color w:val="000000"/>
                <w:sz w:val="24"/>
                <w:szCs w:val="24"/>
                <w:lang w:eastAsia="ru-RU"/>
              </w:rPr>
              <w:t>14</w:t>
            </w:r>
          </w:p>
        </w:tc>
      </w:tr>
      <w:tr w:rsidR="00D672DD" w:rsidRPr="002D4F03" w:rsidTr="00A75768">
        <w:trPr>
          <w:trHeight w:val="1260"/>
        </w:trPr>
        <w:tc>
          <w:tcPr>
            <w:tcW w:w="7508" w:type="dxa"/>
            <w:tcBorders>
              <w:top w:val="nil"/>
              <w:left w:val="single" w:sz="4" w:space="0" w:color="auto"/>
              <w:bottom w:val="single" w:sz="4" w:space="0" w:color="auto"/>
              <w:right w:val="single" w:sz="4" w:space="0" w:color="auto"/>
            </w:tcBorders>
            <w:shd w:val="clear" w:color="auto" w:fill="auto"/>
            <w:vAlign w:val="bottom"/>
            <w:hideMark/>
          </w:tcPr>
          <w:p w:rsidR="00D672DD" w:rsidRPr="002D4F03" w:rsidRDefault="00D672DD" w:rsidP="00A75768">
            <w:pPr>
              <w:ind w:firstLine="0"/>
              <w:jc w:val="left"/>
              <w:rPr>
                <w:rFonts w:ascii="Times New Roman" w:eastAsia="Times New Roman" w:hAnsi="Times New Roman" w:cs="Times New Roman"/>
                <w:color w:val="000000"/>
                <w:sz w:val="24"/>
                <w:szCs w:val="24"/>
                <w:lang w:eastAsia="ru-RU"/>
              </w:rPr>
            </w:pPr>
            <w:r w:rsidRPr="002D4F03">
              <w:rPr>
                <w:rFonts w:ascii="Times New Roman" w:eastAsia="Times New Roman" w:hAnsi="Times New Roman" w:cs="Times New Roman"/>
                <w:color w:val="000000"/>
                <w:sz w:val="24"/>
                <w:szCs w:val="24"/>
                <w:lang w:eastAsia="ru-RU"/>
              </w:rPr>
              <w:t xml:space="preserve">Российская Федерация, Республика Дагестан, муниципальный район Кизилюртовский, сельское поселение сельсовет Нечаевский, село Мацеевка, улица Сулеймана Керимова </w:t>
            </w:r>
          </w:p>
        </w:tc>
        <w:tc>
          <w:tcPr>
            <w:tcW w:w="2410" w:type="dxa"/>
            <w:tcBorders>
              <w:top w:val="nil"/>
              <w:left w:val="nil"/>
              <w:bottom w:val="single" w:sz="4" w:space="0" w:color="auto"/>
              <w:right w:val="single" w:sz="4" w:space="0" w:color="auto"/>
            </w:tcBorders>
            <w:shd w:val="clear" w:color="auto" w:fill="auto"/>
            <w:noWrap/>
            <w:vAlign w:val="bottom"/>
            <w:hideMark/>
          </w:tcPr>
          <w:p w:rsidR="00D672DD" w:rsidRPr="002D4F03" w:rsidRDefault="00D672DD" w:rsidP="00A75768">
            <w:pPr>
              <w:ind w:firstLine="0"/>
              <w:jc w:val="center"/>
              <w:rPr>
                <w:rFonts w:ascii="Times New Roman" w:eastAsia="Times New Roman" w:hAnsi="Times New Roman" w:cs="Times New Roman"/>
                <w:color w:val="000000"/>
                <w:sz w:val="24"/>
                <w:szCs w:val="24"/>
                <w:lang w:eastAsia="ru-RU"/>
              </w:rPr>
            </w:pPr>
            <w:r w:rsidRPr="002D4F03">
              <w:rPr>
                <w:rFonts w:ascii="Times New Roman" w:eastAsia="Times New Roman" w:hAnsi="Times New Roman" w:cs="Times New Roman"/>
                <w:color w:val="000000"/>
                <w:sz w:val="24"/>
                <w:szCs w:val="24"/>
                <w:lang w:eastAsia="ru-RU"/>
              </w:rPr>
              <w:t>15</w:t>
            </w:r>
          </w:p>
        </w:tc>
      </w:tr>
      <w:tr w:rsidR="00D672DD" w:rsidRPr="002D4F03" w:rsidTr="00A75768">
        <w:trPr>
          <w:trHeight w:val="1260"/>
        </w:trPr>
        <w:tc>
          <w:tcPr>
            <w:tcW w:w="7508" w:type="dxa"/>
            <w:tcBorders>
              <w:top w:val="nil"/>
              <w:left w:val="single" w:sz="4" w:space="0" w:color="auto"/>
              <w:bottom w:val="single" w:sz="4" w:space="0" w:color="auto"/>
              <w:right w:val="single" w:sz="4" w:space="0" w:color="auto"/>
            </w:tcBorders>
            <w:shd w:val="clear" w:color="auto" w:fill="auto"/>
            <w:vAlign w:val="bottom"/>
            <w:hideMark/>
          </w:tcPr>
          <w:p w:rsidR="00D672DD" w:rsidRPr="002D4F03" w:rsidRDefault="00D672DD" w:rsidP="00A75768">
            <w:pPr>
              <w:ind w:firstLine="0"/>
              <w:jc w:val="left"/>
              <w:rPr>
                <w:rFonts w:ascii="Times New Roman" w:eastAsia="Times New Roman" w:hAnsi="Times New Roman" w:cs="Times New Roman"/>
                <w:color w:val="000000"/>
                <w:sz w:val="24"/>
                <w:szCs w:val="24"/>
                <w:lang w:eastAsia="ru-RU"/>
              </w:rPr>
            </w:pPr>
            <w:r w:rsidRPr="002D4F03">
              <w:rPr>
                <w:rFonts w:ascii="Times New Roman" w:eastAsia="Times New Roman" w:hAnsi="Times New Roman" w:cs="Times New Roman"/>
                <w:color w:val="000000"/>
                <w:sz w:val="24"/>
                <w:szCs w:val="24"/>
                <w:lang w:eastAsia="ru-RU"/>
              </w:rPr>
              <w:t xml:space="preserve">Российская Федерация, Республика Дагестан, муниципальный район Кизилюртовский, сельское поселение сельсовет Нечаевский, село Мацеевка, улица Сулеймана Керимова </w:t>
            </w:r>
          </w:p>
        </w:tc>
        <w:tc>
          <w:tcPr>
            <w:tcW w:w="2410" w:type="dxa"/>
            <w:tcBorders>
              <w:top w:val="nil"/>
              <w:left w:val="nil"/>
              <w:bottom w:val="single" w:sz="4" w:space="0" w:color="auto"/>
              <w:right w:val="single" w:sz="4" w:space="0" w:color="auto"/>
            </w:tcBorders>
            <w:shd w:val="clear" w:color="auto" w:fill="auto"/>
            <w:noWrap/>
            <w:vAlign w:val="bottom"/>
            <w:hideMark/>
          </w:tcPr>
          <w:p w:rsidR="00D672DD" w:rsidRPr="002D4F03" w:rsidRDefault="00D672DD" w:rsidP="00A75768">
            <w:pPr>
              <w:ind w:firstLine="0"/>
              <w:jc w:val="center"/>
              <w:rPr>
                <w:rFonts w:ascii="Times New Roman" w:eastAsia="Times New Roman" w:hAnsi="Times New Roman" w:cs="Times New Roman"/>
                <w:color w:val="000000"/>
                <w:sz w:val="24"/>
                <w:szCs w:val="24"/>
                <w:lang w:eastAsia="ru-RU"/>
              </w:rPr>
            </w:pPr>
            <w:r w:rsidRPr="002D4F03">
              <w:rPr>
                <w:rFonts w:ascii="Times New Roman" w:eastAsia="Times New Roman" w:hAnsi="Times New Roman" w:cs="Times New Roman"/>
                <w:color w:val="000000"/>
                <w:sz w:val="24"/>
                <w:szCs w:val="24"/>
                <w:lang w:eastAsia="ru-RU"/>
              </w:rPr>
              <w:t>16</w:t>
            </w:r>
          </w:p>
        </w:tc>
      </w:tr>
      <w:tr w:rsidR="00D672DD" w:rsidRPr="002D4F03" w:rsidTr="00A75768">
        <w:trPr>
          <w:trHeight w:val="1260"/>
        </w:trPr>
        <w:tc>
          <w:tcPr>
            <w:tcW w:w="7508" w:type="dxa"/>
            <w:tcBorders>
              <w:top w:val="nil"/>
              <w:left w:val="single" w:sz="4" w:space="0" w:color="auto"/>
              <w:bottom w:val="single" w:sz="4" w:space="0" w:color="auto"/>
              <w:right w:val="single" w:sz="4" w:space="0" w:color="auto"/>
            </w:tcBorders>
            <w:shd w:val="clear" w:color="auto" w:fill="auto"/>
            <w:vAlign w:val="bottom"/>
            <w:hideMark/>
          </w:tcPr>
          <w:p w:rsidR="00D672DD" w:rsidRPr="002D4F03" w:rsidRDefault="00D672DD" w:rsidP="00A75768">
            <w:pPr>
              <w:ind w:firstLine="0"/>
              <w:jc w:val="left"/>
              <w:rPr>
                <w:rFonts w:ascii="Times New Roman" w:eastAsia="Times New Roman" w:hAnsi="Times New Roman" w:cs="Times New Roman"/>
                <w:color w:val="000000"/>
                <w:sz w:val="24"/>
                <w:szCs w:val="24"/>
                <w:lang w:eastAsia="ru-RU"/>
              </w:rPr>
            </w:pPr>
            <w:r w:rsidRPr="002D4F03">
              <w:rPr>
                <w:rFonts w:ascii="Times New Roman" w:eastAsia="Times New Roman" w:hAnsi="Times New Roman" w:cs="Times New Roman"/>
                <w:color w:val="000000"/>
                <w:sz w:val="24"/>
                <w:szCs w:val="24"/>
                <w:lang w:eastAsia="ru-RU"/>
              </w:rPr>
              <w:t xml:space="preserve">Российская Федерация, Республика Дагестан, муниципальный район Кизилюртовский, сельское поселение сельсовет Нечаевский, село Мацеевка, улица Сулеймана Керимова </w:t>
            </w:r>
          </w:p>
        </w:tc>
        <w:tc>
          <w:tcPr>
            <w:tcW w:w="2410" w:type="dxa"/>
            <w:tcBorders>
              <w:top w:val="nil"/>
              <w:left w:val="nil"/>
              <w:bottom w:val="single" w:sz="4" w:space="0" w:color="auto"/>
              <w:right w:val="single" w:sz="4" w:space="0" w:color="auto"/>
            </w:tcBorders>
            <w:shd w:val="clear" w:color="auto" w:fill="auto"/>
            <w:noWrap/>
            <w:vAlign w:val="bottom"/>
            <w:hideMark/>
          </w:tcPr>
          <w:p w:rsidR="00D672DD" w:rsidRPr="002D4F03" w:rsidRDefault="00D672DD" w:rsidP="00A75768">
            <w:pPr>
              <w:ind w:firstLine="0"/>
              <w:jc w:val="center"/>
              <w:rPr>
                <w:rFonts w:ascii="Times New Roman" w:eastAsia="Times New Roman" w:hAnsi="Times New Roman" w:cs="Times New Roman"/>
                <w:color w:val="000000"/>
                <w:sz w:val="24"/>
                <w:szCs w:val="24"/>
                <w:lang w:eastAsia="ru-RU"/>
              </w:rPr>
            </w:pPr>
            <w:r w:rsidRPr="002D4F03">
              <w:rPr>
                <w:rFonts w:ascii="Times New Roman" w:eastAsia="Times New Roman" w:hAnsi="Times New Roman" w:cs="Times New Roman"/>
                <w:color w:val="000000"/>
                <w:sz w:val="24"/>
                <w:szCs w:val="24"/>
                <w:lang w:eastAsia="ru-RU"/>
              </w:rPr>
              <w:t>18</w:t>
            </w:r>
          </w:p>
        </w:tc>
      </w:tr>
      <w:tr w:rsidR="00D672DD" w:rsidRPr="002D4F03" w:rsidTr="00A75768">
        <w:trPr>
          <w:trHeight w:val="1260"/>
        </w:trPr>
        <w:tc>
          <w:tcPr>
            <w:tcW w:w="7508" w:type="dxa"/>
            <w:tcBorders>
              <w:top w:val="nil"/>
              <w:left w:val="single" w:sz="4" w:space="0" w:color="auto"/>
              <w:bottom w:val="single" w:sz="4" w:space="0" w:color="auto"/>
              <w:right w:val="single" w:sz="4" w:space="0" w:color="auto"/>
            </w:tcBorders>
            <w:shd w:val="clear" w:color="auto" w:fill="auto"/>
            <w:vAlign w:val="bottom"/>
            <w:hideMark/>
          </w:tcPr>
          <w:p w:rsidR="00D672DD" w:rsidRPr="002D4F03" w:rsidRDefault="00D672DD" w:rsidP="00A75768">
            <w:pPr>
              <w:ind w:firstLine="0"/>
              <w:jc w:val="left"/>
              <w:rPr>
                <w:rFonts w:ascii="Times New Roman" w:eastAsia="Times New Roman" w:hAnsi="Times New Roman" w:cs="Times New Roman"/>
                <w:color w:val="000000"/>
                <w:sz w:val="24"/>
                <w:szCs w:val="24"/>
                <w:lang w:eastAsia="ru-RU"/>
              </w:rPr>
            </w:pPr>
            <w:r w:rsidRPr="002D4F03">
              <w:rPr>
                <w:rFonts w:ascii="Times New Roman" w:eastAsia="Times New Roman" w:hAnsi="Times New Roman" w:cs="Times New Roman"/>
                <w:color w:val="000000"/>
                <w:sz w:val="24"/>
                <w:szCs w:val="24"/>
                <w:lang w:eastAsia="ru-RU"/>
              </w:rPr>
              <w:t xml:space="preserve">Российская Федерация, Республика Дагестан, муниципальный район Кизилюртовский, сельское поселение сельсовет Нечаевский, село Мацеевка, улица Сулеймана Керимова </w:t>
            </w:r>
          </w:p>
        </w:tc>
        <w:tc>
          <w:tcPr>
            <w:tcW w:w="2410" w:type="dxa"/>
            <w:tcBorders>
              <w:top w:val="nil"/>
              <w:left w:val="nil"/>
              <w:bottom w:val="single" w:sz="4" w:space="0" w:color="auto"/>
              <w:right w:val="single" w:sz="4" w:space="0" w:color="auto"/>
            </w:tcBorders>
            <w:shd w:val="clear" w:color="auto" w:fill="auto"/>
            <w:noWrap/>
            <w:vAlign w:val="bottom"/>
            <w:hideMark/>
          </w:tcPr>
          <w:p w:rsidR="00D672DD" w:rsidRPr="002D4F03" w:rsidRDefault="00D672DD" w:rsidP="00A75768">
            <w:pPr>
              <w:ind w:firstLine="0"/>
              <w:jc w:val="center"/>
              <w:rPr>
                <w:rFonts w:ascii="Times New Roman" w:eastAsia="Times New Roman" w:hAnsi="Times New Roman" w:cs="Times New Roman"/>
                <w:color w:val="000000"/>
                <w:sz w:val="24"/>
                <w:szCs w:val="24"/>
                <w:lang w:eastAsia="ru-RU"/>
              </w:rPr>
            </w:pPr>
            <w:r w:rsidRPr="002D4F03">
              <w:rPr>
                <w:rFonts w:ascii="Times New Roman" w:eastAsia="Times New Roman" w:hAnsi="Times New Roman" w:cs="Times New Roman"/>
                <w:color w:val="000000"/>
                <w:sz w:val="24"/>
                <w:szCs w:val="24"/>
                <w:lang w:eastAsia="ru-RU"/>
              </w:rPr>
              <w:t>20</w:t>
            </w:r>
          </w:p>
        </w:tc>
      </w:tr>
      <w:tr w:rsidR="00D672DD" w:rsidRPr="002D4F03" w:rsidTr="00A75768">
        <w:trPr>
          <w:trHeight w:val="1260"/>
        </w:trPr>
        <w:tc>
          <w:tcPr>
            <w:tcW w:w="7508" w:type="dxa"/>
            <w:tcBorders>
              <w:top w:val="nil"/>
              <w:left w:val="single" w:sz="4" w:space="0" w:color="auto"/>
              <w:bottom w:val="single" w:sz="4" w:space="0" w:color="auto"/>
              <w:right w:val="single" w:sz="4" w:space="0" w:color="auto"/>
            </w:tcBorders>
            <w:shd w:val="clear" w:color="auto" w:fill="auto"/>
            <w:vAlign w:val="bottom"/>
            <w:hideMark/>
          </w:tcPr>
          <w:p w:rsidR="00D672DD" w:rsidRPr="002D4F03" w:rsidRDefault="00D672DD" w:rsidP="00A75768">
            <w:pPr>
              <w:ind w:firstLine="0"/>
              <w:jc w:val="left"/>
              <w:rPr>
                <w:rFonts w:ascii="Times New Roman" w:eastAsia="Times New Roman" w:hAnsi="Times New Roman" w:cs="Times New Roman"/>
                <w:color w:val="000000"/>
                <w:sz w:val="24"/>
                <w:szCs w:val="24"/>
                <w:lang w:eastAsia="ru-RU"/>
              </w:rPr>
            </w:pPr>
            <w:r w:rsidRPr="002D4F03">
              <w:rPr>
                <w:rFonts w:ascii="Times New Roman" w:eastAsia="Times New Roman" w:hAnsi="Times New Roman" w:cs="Times New Roman"/>
                <w:color w:val="000000"/>
                <w:sz w:val="24"/>
                <w:szCs w:val="24"/>
                <w:lang w:eastAsia="ru-RU"/>
              </w:rPr>
              <w:lastRenderedPageBreak/>
              <w:t xml:space="preserve">Российская Федерация, Республика Дагестан, муниципальный район Кизилюртовский, сельское поселение сельсовет Нечаевский, село Мацеевка, улица Сулеймана Керимова </w:t>
            </w:r>
          </w:p>
        </w:tc>
        <w:tc>
          <w:tcPr>
            <w:tcW w:w="2410" w:type="dxa"/>
            <w:tcBorders>
              <w:top w:val="nil"/>
              <w:left w:val="nil"/>
              <w:bottom w:val="single" w:sz="4" w:space="0" w:color="auto"/>
              <w:right w:val="single" w:sz="4" w:space="0" w:color="auto"/>
            </w:tcBorders>
            <w:shd w:val="clear" w:color="auto" w:fill="auto"/>
            <w:noWrap/>
            <w:vAlign w:val="bottom"/>
            <w:hideMark/>
          </w:tcPr>
          <w:p w:rsidR="00D672DD" w:rsidRPr="002D4F03" w:rsidRDefault="00D672DD" w:rsidP="00A75768">
            <w:pPr>
              <w:ind w:firstLine="0"/>
              <w:jc w:val="center"/>
              <w:rPr>
                <w:rFonts w:ascii="Times New Roman" w:eastAsia="Times New Roman" w:hAnsi="Times New Roman" w:cs="Times New Roman"/>
                <w:color w:val="000000"/>
                <w:sz w:val="24"/>
                <w:szCs w:val="24"/>
                <w:lang w:eastAsia="ru-RU"/>
              </w:rPr>
            </w:pPr>
            <w:r w:rsidRPr="002D4F03">
              <w:rPr>
                <w:rFonts w:ascii="Times New Roman" w:eastAsia="Times New Roman" w:hAnsi="Times New Roman" w:cs="Times New Roman"/>
                <w:color w:val="000000"/>
                <w:sz w:val="24"/>
                <w:szCs w:val="24"/>
                <w:lang w:eastAsia="ru-RU"/>
              </w:rPr>
              <w:t>22</w:t>
            </w:r>
          </w:p>
        </w:tc>
      </w:tr>
      <w:tr w:rsidR="00D672DD" w:rsidRPr="002D4F03" w:rsidTr="00A75768">
        <w:trPr>
          <w:trHeight w:val="1260"/>
        </w:trPr>
        <w:tc>
          <w:tcPr>
            <w:tcW w:w="7508" w:type="dxa"/>
            <w:tcBorders>
              <w:top w:val="nil"/>
              <w:left w:val="single" w:sz="4" w:space="0" w:color="auto"/>
              <w:bottom w:val="single" w:sz="4" w:space="0" w:color="auto"/>
              <w:right w:val="single" w:sz="4" w:space="0" w:color="auto"/>
            </w:tcBorders>
            <w:shd w:val="clear" w:color="auto" w:fill="auto"/>
            <w:vAlign w:val="bottom"/>
            <w:hideMark/>
          </w:tcPr>
          <w:p w:rsidR="00D672DD" w:rsidRPr="002D4F03" w:rsidRDefault="00D672DD" w:rsidP="00A75768">
            <w:pPr>
              <w:ind w:firstLine="0"/>
              <w:jc w:val="left"/>
              <w:rPr>
                <w:rFonts w:ascii="Times New Roman" w:eastAsia="Times New Roman" w:hAnsi="Times New Roman" w:cs="Times New Roman"/>
                <w:color w:val="000000"/>
                <w:sz w:val="24"/>
                <w:szCs w:val="24"/>
                <w:lang w:eastAsia="ru-RU"/>
              </w:rPr>
            </w:pPr>
            <w:r w:rsidRPr="002D4F03">
              <w:rPr>
                <w:rFonts w:ascii="Times New Roman" w:eastAsia="Times New Roman" w:hAnsi="Times New Roman" w:cs="Times New Roman"/>
                <w:color w:val="000000"/>
                <w:sz w:val="24"/>
                <w:szCs w:val="24"/>
                <w:lang w:eastAsia="ru-RU"/>
              </w:rPr>
              <w:t xml:space="preserve">Российская Федерация, Республика Дагестан, муниципальный район Кизилюртовский, сельское поселение сельсовет Нечаевский, село Мацеевка, улица Сулеймана Керимова </w:t>
            </w:r>
          </w:p>
        </w:tc>
        <w:tc>
          <w:tcPr>
            <w:tcW w:w="2410" w:type="dxa"/>
            <w:tcBorders>
              <w:top w:val="nil"/>
              <w:left w:val="nil"/>
              <w:bottom w:val="single" w:sz="4" w:space="0" w:color="auto"/>
              <w:right w:val="single" w:sz="4" w:space="0" w:color="auto"/>
            </w:tcBorders>
            <w:shd w:val="clear" w:color="auto" w:fill="auto"/>
            <w:noWrap/>
            <w:vAlign w:val="bottom"/>
            <w:hideMark/>
          </w:tcPr>
          <w:p w:rsidR="00D672DD" w:rsidRPr="002D4F03" w:rsidRDefault="00D672DD" w:rsidP="00A75768">
            <w:pPr>
              <w:ind w:firstLine="0"/>
              <w:jc w:val="center"/>
              <w:rPr>
                <w:rFonts w:ascii="Times New Roman" w:eastAsia="Times New Roman" w:hAnsi="Times New Roman" w:cs="Times New Roman"/>
                <w:color w:val="000000"/>
                <w:sz w:val="24"/>
                <w:szCs w:val="24"/>
                <w:lang w:eastAsia="ru-RU"/>
              </w:rPr>
            </w:pPr>
            <w:r w:rsidRPr="002D4F03">
              <w:rPr>
                <w:rFonts w:ascii="Times New Roman" w:eastAsia="Times New Roman" w:hAnsi="Times New Roman" w:cs="Times New Roman"/>
                <w:color w:val="000000"/>
                <w:sz w:val="24"/>
                <w:szCs w:val="24"/>
                <w:lang w:eastAsia="ru-RU"/>
              </w:rPr>
              <w:t>24</w:t>
            </w:r>
          </w:p>
        </w:tc>
      </w:tr>
      <w:tr w:rsidR="00D672DD" w:rsidRPr="002D4F03" w:rsidTr="00A75768">
        <w:trPr>
          <w:trHeight w:val="1260"/>
        </w:trPr>
        <w:tc>
          <w:tcPr>
            <w:tcW w:w="7508" w:type="dxa"/>
            <w:tcBorders>
              <w:top w:val="nil"/>
              <w:left w:val="single" w:sz="4" w:space="0" w:color="auto"/>
              <w:bottom w:val="single" w:sz="4" w:space="0" w:color="auto"/>
              <w:right w:val="single" w:sz="4" w:space="0" w:color="auto"/>
            </w:tcBorders>
            <w:shd w:val="clear" w:color="auto" w:fill="auto"/>
            <w:vAlign w:val="bottom"/>
            <w:hideMark/>
          </w:tcPr>
          <w:p w:rsidR="00D672DD" w:rsidRPr="002D4F03" w:rsidRDefault="00D672DD" w:rsidP="00A75768">
            <w:pPr>
              <w:ind w:firstLine="0"/>
              <w:jc w:val="left"/>
              <w:rPr>
                <w:rFonts w:ascii="Times New Roman" w:eastAsia="Times New Roman" w:hAnsi="Times New Roman" w:cs="Times New Roman"/>
                <w:color w:val="000000"/>
                <w:sz w:val="24"/>
                <w:szCs w:val="24"/>
                <w:lang w:eastAsia="ru-RU"/>
              </w:rPr>
            </w:pPr>
            <w:r w:rsidRPr="002D4F03">
              <w:rPr>
                <w:rFonts w:ascii="Times New Roman" w:eastAsia="Times New Roman" w:hAnsi="Times New Roman" w:cs="Times New Roman"/>
                <w:color w:val="000000"/>
                <w:sz w:val="24"/>
                <w:szCs w:val="24"/>
                <w:lang w:eastAsia="ru-RU"/>
              </w:rPr>
              <w:t xml:space="preserve">Российская Федерация, Республика Дагестан, муниципальный район Кизилюртовский, сельское поселение сельсовет Нечаевский, село Мацеевка, улица Сулеймана Керимова </w:t>
            </w:r>
          </w:p>
        </w:tc>
        <w:tc>
          <w:tcPr>
            <w:tcW w:w="2410" w:type="dxa"/>
            <w:tcBorders>
              <w:top w:val="nil"/>
              <w:left w:val="nil"/>
              <w:bottom w:val="single" w:sz="4" w:space="0" w:color="auto"/>
              <w:right w:val="single" w:sz="4" w:space="0" w:color="auto"/>
            </w:tcBorders>
            <w:shd w:val="clear" w:color="auto" w:fill="auto"/>
            <w:noWrap/>
            <w:vAlign w:val="bottom"/>
            <w:hideMark/>
          </w:tcPr>
          <w:p w:rsidR="00D672DD" w:rsidRPr="002D4F03" w:rsidRDefault="00D672DD" w:rsidP="00A75768">
            <w:pPr>
              <w:ind w:firstLine="0"/>
              <w:jc w:val="center"/>
              <w:rPr>
                <w:rFonts w:ascii="Times New Roman" w:eastAsia="Times New Roman" w:hAnsi="Times New Roman" w:cs="Times New Roman"/>
                <w:color w:val="000000"/>
                <w:sz w:val="24"/>
                <w:szCs w:val="24"/>
                <w:lang w:eastAsia="ru-RU"/>
              </w:rPr>
            </w:pPr>
            <w:r w:rsidRPr="002D4F03">
              <w:rPr>
                <w:rFonts w:ascii="Times New Roman" w:eastAsia="Times New Roman" w:hAnsi="Times New Roman" w:cs="Times New Roman"/>
                <w:color w:val="000000"/>
                <w:sz w:val="24"/>
                <w:szCs w:val="24"/>
                <w:lang w:eastAsia="ru-RU"/>
              </w:rPr>
              <w:t>26</w:t>
            </w:r>
          </w:p>
        </w:tc>
      </w:tr>
      <w:tr w:rsidR="00D672DD" w:rsidRPr="002D4F03" w:rsidTr="00A75768">
        <w:trPr>
          <w:trHeight w:val="1260"/>
        </w:trPr>
        <w:tc>
          <w:tcPr>
            <w:tcW w:w="7508" w:type="dxa"/>
            <w:tcBorders>
              <w:top w:val="nil"/>
              <w:left w:val="single" w:sz="4" w:space="0" w:color="auto"/>
              <w:bottom w:val="single" w:sz="4" w:space="0" w:color="auto"/>
              <w:right w:val="single" w:sz="4" w:space="0" w:color="auto"/>
            </w:tcBorders>
            <w:shd w:val="clear" w:color="auto" w:fill="auto"/>
            <w:vAlign w:val="bottom"/>
            <w:hideMark/>
          </w:tcPr>
          <w:p w:rsidR="00D672DD" w:rsidRPr="002D4F03" w:rsidRDefault="00D672DD" w:rsidP="00A75768">
            <w:pPr>
              <w:ind w:firstLine="0"/>
              <w:jc w:val="left"/>
              <w:rPr>
                <w:rFonts w:ascii="Times New Roman" w:eastAsia="Times New Roman" w:hAnsi="Times New Roman" w:cs="Times New Roman"/>
                <w:color w:val="000000"/>
                <w:sz w:val="24"/>
                <w:szCs w:val="24"/>
                <w:lang w:eastAsia="ru-RU"/>
              </w:rPr>
            </w:pPr>
            <w:r w:rsidRPr="002D4F03">
              <w:rPr>
                <w:rFonts w:ascii="Times New Roman" w:eastAsia="Times New Roman" w:hAnsi="Times New Roman" w:cs="Times New Roman"/>
                <w:color w:val="000000"/>
                <w:sz w:val="24"/>
                <w:szCs w:val="24"/>
                <w:lang w:eastAsia="ru-RU"/>
              </w:rPr>
              <w:t xml:space="preserve">Российская Федерация, Республика Дагестан, муниципальный район Кизилюртовский, сельское поселение сельсовет Нечаевский, село Мацеевка, улица Сулеймана Керимова </w:t>
            </w:r>
          </w:p>
        </w:tc>
        <w:tc>
          <w:tcPr>
            <w:tcW w:w="2410" w:type="dxa"/>
            <w:tcBorders>
              <w:top w:val="nil"/>
              <w:left w:val="nil"/>
              <w:bottom w:val="single" w:sz="4" w:space="0" w:color="auto"/>
              <w:right w:val="single" w:sz="4" w:space="0" w:color="auto"/>
            </w:tcBorders>
            <w:shd w:val="clear" w:color="auto" w:fill="auto"/>
            <w:noWrap/>
            <w:vAlign w:val="bottom"/>
            <w:hideMark/>
          </w:tcPr>
          <w:p w:rsidR="00D672DD" w:rsidRPr="002D4F03" w:rsidRDefault="00D672DD" w:rsidP="00A75768">
            <w:pPr>
              <w:ind w:firstLine="0"/>
              <w:jc w:val="center"/>
              <w:rPr>
                <w:rFonts w:ascii="Times New Roman" w:eastAsia="Times New Roman" w:hAnsi="Times New Roman" w:cs="Times New Roman"/>
                <w:color w:val="000000"/>
                <w:sz w:val="24"/>
                <w:szCs w:val="24"/>
                <w:lang w:eastAsia="ru-RU"/>
              </w:rPr>
            </w:pPr>
            <w:r w:rsidRPr="002D4F03">
              <w:rPr>
                <w:rFonts w:ascii="Times New Roman" w:eastAsia="Times New Roman" w:hAnsi="Times New Roman" w:cs="Times New Roman"/>
                <w:color w:val="000000"/>
                <w:sz w:val="24"/>
                <w:szCs w:val="24"/>
                <w:lang w:eastAsia="ru-RU"/>
              </w:rPr>
              <w:t>28</w:t>
            </w:r>
          </w:p>
        </w:tc>
      </w:tr>
      <w:tr w:rsidR="00D672DD" w:rsidRPr="002D4F03" w:rsidTr="00A75768">
        <w:trPr>
          <w:trHeight w:val="1260"/>
        </w:trPr>
        <w:tc>
          <w:tcPr>
            <w:tcW w:w="7508" w:type="dxa"/>
            <w:tcBorders>
              <w:top w:val="nil"/>
              <w:left w:val="single" w:sz="4" w:space="0" w:color="auto"/>
              <w:bottom w:val="single" w:sz="4" w:space="0" w:color="auto"/>
              <w:right w:val="single" w:sz="4" w:space="0" w:color="auto"/>
            </w:tcBorders>
            <w:shd w:val="clear" w:color="auto" w:fill="auto"/>
            <w:vAlign w:val="bottom"/>
            <w:hideMark/>
          </w:tcPr>
          <w:p w:rsidR="00D672DD" w:rsidRPr="002D4F03" w:rsidRDefault="00D672DD" w:rsidP="00A75768">
            <w:pPr>
              <w:ind w:firstLine="0"/>
              <w:jc w:val="left"/>
              <w:rPr>
                <w:rFonts w:ascii="Times New Roman" w:eastAsia="Times New Roman" w:hAnsi="Times New Roman" w:cs="Times New Roman"/>
                <w:color w:val="000000"/>
                <w:sz w:val="24"/>
                <w:szCs w:val="24"/>
                <w:lang w:eastAsia="ru-RU"/>
              </w:rPr>
            </w:pPr>
            <w:r w:rsidRPr="002D4F03">
              <w:rPr>
                <w:rFonts w:ascii="Times New Roman" w:eastAsia="Times New Roman" w:hAnsi="Times New Roman" w:cs="Times New Roman"/>
                <w:color w:val="000000"/>
                <w:sz w:val="24"/>
                <w:szCs w:val="24"/>
                <w:lang w:eastAsia="ru-RU"/>
              </w:rPr>
              <w:t xml:space="preserve">Российская Федерация, Республика Дагестан, муниципальный район Кизилюртовский, сельское поселение сельсовет Нечаевский, село Мацеевка, улица Сулеймана Керимова </w:t>
            </w:r>
          </w:p>
        </w:tc>
        <w:tc>
          <w:tcPr>
            <w:tcW w:w="2410" w:type="dxa"/>
            <w:tcBorders>
              <w:top w:val="nil"/>
              <w:left w:val="nil"/>
              <w:bottom w:val="single" w:sz="4" w:space="0" w:color="auto"/>
              <w:right w:val="single" w:sz="4" w:space="0" w:color="auto"/>
            </w:tcBorders>
            <w:shd w:val="clear" w:color="auto" w:fill="auto"/>
            <w:noWrap/>
            <w:vAlign w:val="bottom"/>
            <w:hideMark/>
          </w:tcPr>
          <w:p w:rsidR="00D672DD" w:rsidRPr="002D4F03" w:rsidRDefault="00D672DD" w:rsidP="00A75768">
            <w:pPr>
              <w:ind w:firstLine="0"/>
              <w:jc w:val="center"/>
              <w:rPr>
                <w:rFonts w:ascii="Times New Roman" w:eastAsia="Times New Roman" w:hAnsi="Times New Roman" w:cs="Times New Roman"/>
                <w:color w:val="000000"/>
                <w:sz w:val="24"/>
                <w:szCs w:val="24"/>
                <w:lang w:eastAsia="ru-RU"/>
              </w:rPr>
            </w:pPr>
            <w:r w:rsidRPr="002D4F03">
              <w:rPr>
                <w:rFonts w:ascii="Times New Roman" w:eastAsia="Times New Roman" w:hAnsi="Times New Roman" w:cs="Times New Roman"/>
                <w:color w:val="000000"/>
                <w:sz w:val="24"/>
                <w:szCs w:val="24"/>
                <w:lang w:eastAsia="ru-RU"/>
              </w:rPr>
              <w:t>30</w:t>
            </w:r>
          </w:p>
        </w:tc>
      </w:tr>
      <w:tr w:rsidR="00D672DD" w:rsidRPr="002D4F03" w:rsidTr="00A75768">
        <w:trPr>
          <w:trHeight w:val="1260"/>
        </w:trPr>
        <w:tc>
          <w:tcPr>
            <w:tcW w:w="7508" w:type="dxa"/>
            <w:tcBorders>
              <w:top w:val="nil"/>
              <w:left w:val="single" w:sz="4" w:space="0" w:color="auto"/>
              <w:bottom w:val="single" w:sz="4" w:space="0" w:color="auto"/>
              <w:right w:val="single" w:sz="4" w:space="0" w:color="auto"/>
            </w:tcBorders>
            <w:shd w:val="clear" w:color="auto" w:fill="auto"/>
            <w:vAlign w:val="bottom"/>
            <w:hideMark/>
          </w:tcPr>
          <w:p w:rsidR="00D672DD" w:rsidRPr="002D4F03" w:rsidRDefault="00D672DD" w:rsidP="00A75768">
            <w:pPr>
              <w:ind w:firstLine="0"/>
              <w:jc w:val="left"/>
              <w:rPr>
                <w:rFonts w:ascii="Times New Roman" w:eastAsia="Times New Roman" w:hAnsi="Times New Roman" w:cs="Times New Roman"/>
                <w:color w:val="000000"/>
                <w:sz w:val="24"/>
                <w:szCs w:val="24"/>
                <w:lang w:eastAsia="ru-RU"/>
              </w:rPr>
            </w:pPr>
            <w:r w:rsidRPr="002D4F03">
              <w:rPr>
                <w:rFonts w:ascii="Times New Roman" w:eastAsia="Times New Roman" w:hAnsi="Times New Roman" w:cs="Times New Roman"/>
                <w:color w:val="000000"/>
                <w:sz w:val="24"/>
                <w:szCs w:val="24"/>
                <w:lang w:eastAsia="ru-RU"/>
              </w:rPr>
              <w:t xml:space="preserve">Российская Федерация, Республика Дагестан, муниципальный район Кизилюртовский, сельское поселение сельсовет Нечаевский, село Мацеевка, улица Сулеймана Керимова </w:t>
            </w:r>
          </w:p>
        </w:tc>
        <w:tc>
          <w:tcPr>
            <w:tcW w:w="2410" w:type="dxa"/>
            <w:tcBorders>
              <w:top w:val="nil"/>
              <w:left w:val="nil"/>
              <w:bottom w:val="single" w:sz="4" w:space="0" w:color="auto"/>
              <w:right w:val="single" w:sz="4" w:space="0" w:color="auto"/>
            </w:tcBorders>
            <w:shd w:val="clear" w:color="auto" w:fill="auto"/>
            <w:noWrap/>
            <w:vAlign w:val="bottom"/>
            <w:hideMark/>
          </w:tcPr>
          <w:p w:rsidR="00D672DD" w:rsidRPr="002D4F03" w:rsidRDefault="00D672DD" w:rsidP="00A75768">
            <w:pPr>
              <w:ind w:firstLine="0"/>
              <w:jc w:val="center"/>
              <w:rPr>
                <w:rFonts w:ascii="Times New Roman" w:eastAsia="Times New Roman" w:hAnsi="Times New Roman" w:cs="Times New Roman"/>
                <w:color w:val="000000"/>
                <w:sz w:val="24"/>
                <w:szCs w:val="24"/>
                <w:lang w:eastAsia="ru-RU"/>
              </w:rPr>
            </w:pPr>
            <w:r w:rsidRPr="002D4F03">
              <w:rPr>
                <w:rFonts w:ascii="Times New Roman" w:eastAsia="Times New Roman" w:hAnsi="Times New Roman" w:cs="Times New Roman"/>
                <w:color w:val="000000"/>
                <w:sz w:val="24"/>
                <w:szCs w:val="24"/>
                <w:lang w:eastAsia="ru-RU"/>
              </w:rPr>
              <w:t>32</w:t>
            </w:r>
          </w:p>
        </w:tc>
      </w:tr>
    </w:tbl>
    <w:p w:rsidR="00D672DD" w:rsidRDefault="00D672DD" w:rsidP="00D672DD">
      <w:pPr>
        <w:pStyle w:val="paragraph"/>
        <w:spacing w:before="0" w:beforeAutospacing="0" w:after="0" w:afterAutospacing="0"/>
        <w:jc w:val="center"/>
        <w:textAlignment w:val="baseline"/>
        <w:rPr>
          <w:rStyle w:val="normaltextrun"/>
          <w:b/>
          <w:bCs/>
          <w:sz w:val="28"/>
          <w:szCs w:val="28"/>
        </w:rPr>
      </w:pPr>
    </w:p>
    <w:p w:rsidR="00D672DD" w:rsidRDefault="00D672DD" w:rsidP="00D672DD">
      <w:pPr>
        <w:pStyle w:val="paragraph"/>
        <w:spacing w:before="0" w:beforeAutospacing="0" w:after="0" w:afterAutospacing="0"/>
        <w:jc w:val="center"/>
        <w:textAlignment w:val="baseline"/>
        <w:rPr>
          <w:rStyle w:val="normaltextrun"/>
          <w:b/>
          <w:bCs/>
          <w:sz w:val="28"/>
          <w:szCs w:val="28"/>
        </w:rPr>
      </w:pPr>
    </w:p>
    <w:p w:rsidR="00D672DD" w:rsidRDefault="00D672DD" w:rsidP="00473CCB">
      <w:pPr>
        <w:pStyle w:val="paragraph"/>
        <w:spacing w:before="0" w:beforeAutospacing="0" w:after="0" w:afterAutospacing="0"/>
        <w:jc w:val="center"/>
        <w:textAlignment w:val="baseline"/>
        <w:rPr>
          <w:rStyle w:val="normaltextrun"/>
          <w:b/>
          <w:bCs/>
          <w:sz w:val="28"/>
          <w:szCs w:val="28"/>
        </w:rPr>
      </w:pPr>
    </w:p>
    <w:p w:rsidR="00D672DD" w:rsidRDefault="00D672DD" w:rsidP="00473CCB">
      <w:pPr>
        <w:pStyle w:val="paragraph"/>
        <w:spacing w:before="0" w:beforeAutospacing="0" w:after="0" w:afterAutospacing="0"/>
        <w:jc w:val="center"/>
        <w:textAlignment w:val="baseline"/>
        <w:rPr>
          <w:rStyle w:val="normaltextrun"/>
          <w:b/>
          <w:bCs/>
          <w:sz w:val="28"/>
          <w:szCs w:val="28"/>
        </w:rPr>
      </w:pPr>
    </w:p>
    <w:p w:rsidR="00D672DD" w:rsidRDefault="00D672DD" w:rsidP="00473CCB">
      <w:pPr>
        <w:pStyle w:val="paragraph"/>
        <w:spacing w:before="0" w:beforeAutospacing="0" w:after="0" w:afterAutospacing="0"/>
        <w:jc w:val="center"/>
        <w:textAlignment w:val="baseline"/>
        <w:rPr>
          <w:rStyle w:val="normaltextrun"/>
          <w:b/>
          <w:bCs/>
          <w:sz w:val="28"/>
          <w:szCs w:val="28"/>
        </w:rPr>
      </w:pPr>
    </w:p>
    <w:p w:rsidR="00D672DD" w:rsidRDefault="00D672DD" w:rsidP="00473CCB">
      <w:pPr>
        <w:pStyle w:val="paragraph"/>
        <w:spacing w:before="0" w:beforeAutospacing="0" w:after="0" w:afterAutospacing="0"/>
        <w:jc w:val="center"/>
        <w:textAlignment w:val="baseline"/>
        <w:rPr>
          <w:rStyle w:val="normaltextrun"/>
          <w:b/>
          <w:bCs/>
          <w:sz w:val="28"/>
          <w:szCs w:val="28"/>
        </w:rPr>
      </w:pPr>
    </w:p>
    <w:p w:rsidR="00D672DD" w:rsidRDefault="00D672DD" w:rsidP="00473CCB">
      <w:pPr>
        <w:pStyle w:val="paragraph"/>
        <w:spacing w:before="0" w:beforeAutospacing="0" w:after="0" w:afterAutospacing="0"/>
        <w:jc w:val="center"/>
        <w:textAlignment w:val="baseline"/>
        <w:rPr>
          <w:rStyle w:val="normaltextrun"/>
          <w:b/>
          <w:bCs/>
          <w:sz w:val="28"/>
          <w:szCs w:val="28"/>
        </w:rPr>
      </w:pPr>
    </w:p>
    <w:p w:rsidR="00D672DD" w:rsidRDefault="00D672DD" w:rsidP="00473CCB">
      <w:pPr>
        <w:pStyle w:val="paragraph"/>
        <w:spacing w:before="0" w:beforeAutospacing="0" w:after="0" w:afterAutospacing="0"/>
        <w:jc w:val="center"/>
        <w:textAlignment w:val="baseline"/>
        <w:rPr>
          <w:rStyle w:val="normaltextrun"/>
          <w:b/>
          <w:bCs/>
          <w:sz w:val="28"/>
          <w:szCs w:val="28"/>
        </w:rPr>
      </w:pPr>
    </w:p>
    <w:p w:rsidR="00D672DD" w:rsidRDefault="00D672DD" w:rsidP="00473CCB">
      <w:pPr>
        <w:pStyle w:val="paragraph"/>
        <w:spacing w:before="0" w:beforeAutospacing="0" w:after="0" w:afterAutospacing="0"/>
        <w:jc w:val="center"/>
        <w:textAlignment w:val="baseline"/>
        <w:rPr>
          <w:rStyle w:val="normaltextrun"/>
          <w:b/>
          <w:bCs/>
          <w:sz w:val="28"/>
          <w:szCs w:val="28"/>
        </w:rPr>
      </w:pPr>
    </w:p>
    <w:p w:rsidR="00D672DD" w:rsidRDefault="00D672DD" w:rsidP="00473CCB">
      <w:pPr>
        <w:pStyle w:val="paragraph"/>
        <w:spacing w:before="0" w:beforeAutospacing="0" w:after="0" w:afterAutospacing="0"/>
        <w:jc w:val="center"/>
        <w:textAlignment w:val="baseline"/>
        <w:rPr>
          <w:rStyle w:val="normaltextrun"/>
          <w:b/>
          <w:bCs/>
          <w:sz w:val="28"/>
          <w:szCs w:val="28"/>
        </w:rPr>
      </w:pPr>
    </w:p>
    <w:p w:rsidR="00D672DD" w:rsidRDefault="00D672DD" w:rsidP="00473CCB">
      <w:pPr>
        <w:pStyle w:val="paragraph"/>
        <w:spacing w:before="0" w:beforeAutospacing="0" w:after="0" w:afterAutospacing="0"/>
        <w:jc w:val="center"/>
        <w:textAlignment w:val="baseline"/>
        <w:rPr>
          <w:rStyle w:val="normaltextrun"/>
          <w:b/>
          <w:bCs/>
          <w:sz w:val="28"/>
          <w:szCs w:val="28"/>
        </w:rPr>
      </w:pPr>
    </w:p>
    <w:p w:rsidR="00D672DD" w:rsidRDefault="00D672DD" w:rsidP="00473CCB">
      <w:pPr>
        <w:pStyle w:val="paragraph"/>
        <w:spacing w:before="0" w:beforeAutospacing="0" w:after="0" w:afterAutospacing="0"/>
        <w:jc w:val="center"/>
        <w:textAlignment w:val="baseline"/>
        <w:rPr>
          <w:rStyle w:val="normaltextrun"/>
          <w:b/>
          <w:bCs/>
          <w:sz w:val="28"/>
          <w:szCs w:val="28"/>
        </w:rPr>
      </w:pPr>
    </w:p>
    <w:p w:rsidR="00D672DD" w:rsidRDefault="00D672DD" w:rsidP="00473CCB">
      <w:pPr>
        <w:pStyle w:val="paragraph"/>
        <w:spacing w:before="0" w:beforeAutospacing="0" w:after="0" w:afterAutospacing="0"/>
        <w:jc w:val="center"/>
        <w:textAlignment w:val="baseline"/>
        <w:rPr>
          <w:rStyle w:val="normaltextrun"/>
          <w:b/>
          <w:bCs/>
          <w:sz w:val="28"/>
          <w:szCs w:val="28"/>
        </w:rPr>
      </w:pPr>
    </w:p>
    <w:p w:rsidR="00D672DD" w:rsidRDefault="00D672DD" w:rsidP="00473CCB">
      <w:pPr>
        <w:pStyle w:val="paragraph"/>
        <w:spacing w:before="0" w:beforeAutospacing="0" w:after="0" w:afterAutospacing="0"/>
        <w:jc w:val="center"/>
        <w:textAlignment w:val="baseline"/>
        <w:rPr>
          <w:rStyle w:val="normaltextrun"/>
          <w:b/>
          <w:bCs/>
          <w:sz w:val="28"/>
          <w:szCs w:val="28"/>
        </w:rPr>
      </w:pPr>
    </w:p>
    <w:p w:rsidR="00D672DD" w:rsidRDefault="00D672DD" w:rsidP="00473CCB">
      <w:pPr>
        <w:pStyle w:val="paragraph"/>
        <w:spacing w:before="0" w:beforeAutospacing="0" w:after="0" w:afterAutospacing="0"/>
        <w:jc w:val="center"/>
        <w:textAlignment w:val="baseline"/>
        <w:rPr>
          <w:rStyle w:val="normaltextrun"/>
          <w:b/>
          <w:bCs/>
          <w:sz w:val="28"/>
          <w:szCs w:val="28"/>
        </w:rPr>
      </w:pPr>
    </w:p>
    <w:p w:rsidR="00D672DD" w:rsidRDefault="00D672DD" w:rsidP="00473CCB">
      <w:pPr>
        <w:pStyle w:val="paragraph"/>
        <w:spacing w:before="0" w:beforeAutospacing="0" w:after="0" w:afterAutospacing="0"/>
        <w:jc w:val="center"/>
        <w:textAlignment w:val="baseline"/>
        <w:rPr>
          <w:rStyle w:val="normaltextrun"/>
          <w:b/>
          <w:bCs/>
          <w:sz w:val="28"/>
          <w:szCs w:val="28"/>
        </w:rPr>
      </w:pPr>
    </w:p>
    <w:p w:rsidR="00D672DD" w:rsidRDefault="00D672DD" w:rsidP="00473CCB">
      <w:pPr>
        <w:pStyle w:val="paragraph"/>
        <w:spacing w:before="0" w:beforeAutospacing="0" w:after="0" w:afterAutospacing="0"/>
        <w:jc w:val="center"/>
        <w:textAlignment w:val="baseline"/>
        <w:rPr>
          <w:rStyle w:val="normaltextrun"/>
          <w:b/>
          <w:bCs/>
          <w:sz w:val="28"/>
          <w:szCs w:val="28"/>
        </w:rPr>
      </w:pPr>
    </w:p>
    <w:p w:rsidR="00D672DD" w:rsidRDefault="00D672DD" w:rsidP="00473CCB">
      <w:pPr>
        <w:pStyle w:val="paragraph"/>
        <w:spacing w:before="0" w:beforeAutospacing="0" w:after="0" w:afterAutospacing="0"/>
        <w:jc w:val="center"/>
        <w:textAlignment w:val="baseline"/>
        <w:rPr>
          <w:rStyle w:val="normaltextrun"/>
          <w:b/>
          <w:bCs/>
          <w:sz w:val="28"/>
          <w:szCs w:val="28"/>
        </w:rPr>
      </w:pPr>
    </w:p>
    <w:p w:rsidR="00A75768" w:rsidRDefault="00A75768" w:rsidP="00473CCB">
      <w:pPr>
        <w:pStyle w:val="paragraph"/>
        <w:spacing w:before="0" w:beforeAutospacing="0" w:after="0" w:afterAutospacing="0"/>
        <w:jc w:val="center"/>
        <w:textAlignment w:val="baseline"/>
        <w:rPr>
          <w:rStyle w:val="normaltextrun"/>
          <w:b/>
          <w:bCs/>
          <w:sz w:val="28"/>
          <w:szCs w:val="28"/>
        </w:rPr>
      </w:pPr>
    </w:p>
    <w:p w:rsidR="00473CCB" w:rsidRDefault="00473CCB" w:rsidP="00473CCB">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269"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473CCB" w:rsidRDefault="00473CCB" w:rsidP="00473CCB">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473CCB" w:rsidRDefault="00473CCB" w:rsidP="00473CCB">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473CCB" w:rsidRDefault="00473CCB" w:rsidP="00473CCB">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473CCB" w:rsidRDefault="00473CCB" w:rsidP="00473CCB">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473CCB" w:rsidTr="00A75768">
        <w:trPr>
          <w:trHeight w:val="360"/>
          <w:jc w:val="center"/>
        </w:trPr>
        <w:tc>
          <w:tcPr>
            <w:tcW w:w="9463" w:type="dxa"/>
            <w:tcBorders>
              <w:top w:val="thinThickSmallGap" w:sz="24" w:space="0" w:color="auto"/>
              <w:left w:val="nil"/>
              <w:bottom w:val="nil"/>
              <w:right w:val="nil"/>
            </w:tcBorders>
          </w:tcPr>
          <w:p w:rsidR="00473CCB" w:rsidRPr="00CE3212" w:rsidRDefault="00473CCB" w:rsidP="00A75768">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473CCB" w:rsidRDefault="00473CCB" w:rsidP="00A75768">
            <w:pPr>
              <w:spacing w:line="276" w:lineRule="auto"/>
              <w:ind w:firstLine="284"/>
              <w:jc w:val="center"/>
              <w:rPr>
                <w:color w:val="000066"/>
                <w:sz w:val="12"/>
                <w:szCs w:val="12"/>
              </w:rPr>
            </w:pPr>
          </w:p>
        </w:tc>
      </w:tr>
    </w:tbl>
    <w:p w:rsidR="00473CCB" w:rsidRDefault="00473CCB" w:rsidP="00473CCB">
      <w:pPr>
        <w:pStyle w:val="a5"/>
        <w:rPr>
          <w:rFonts w:ascii="Times New Roman" w:hAnsi="Times New Roman" w:cs="Times New Roman"/>
          <w:sz w:val="28"/>
          <w:szCs w:val="28"/>
        </w:rPr>
      </w:pPr>
      <w:r w:rsidRPr="00E54CF3">
        <w:rPr>
          <w:rFonts w:ascii="Times New Roman" w:hAnsi="Times New Roman" w:cs="Times New Roman"/>
          <w:sz w:val="28"/>
          <w:szCs w:val="28"/>
        </w:rPr>
        <w:t>2</w:t>
      </w:r>
      <w:r>
        <w:rPr>
          <w:rFonts w:ascii="Times New Roman" w:hAnsi="Times New Roman" w:cs="Times New Roman"/>
          <w:sz w:val="28"/>
          <w:szCs w:val="28"/>
        </w:rPr>
        <w:t>6</w:t>
      </w:r>
      <w:r w:rsidRPr="00E54CF3">
        <w:rPr>
          <w:rFonts w:ascii="Times New Roman" w:hAnsi="Times New Roman" w:cs="Times New Roman"/>
          <w:sz w:val="28"/>
          <w:szCs w:val="28"/>
        </w:rPr>
        <w:t>.</w:t>
      </w:r>
      <w:r>
        <w:rPr>
          <w:rFonts w:ascii="Times New Roman" w:hAnsi="Times New Roman" w:cs="Times New Roman"/>
          <w:sz w:val="28"/>
          <w:szCs w:val="28"/>
        </w:rPr>
        <w:t>0</w:t>
      </w:r>
      <w:r w:rsidRPr="00E54CF3">
        <w:rPr>
          <w:rFonts w:ascii="Times New Roman" w:hAnsi="Times New Roman" w:cs="Times New Roman"/>
          <w:sz w:val="28"/>
          <w:szCs w:val="28"/>
        </w:rPr>
        <w:t>1.202</w:t>
      </w:r>
      <w:r>
        <w:rPr>
          <w:rFonts w:ascii="Times New Roman" w:hAnsi="Times New Roman" w:cs="Times New Roman"/>
          <w:sz w:val="28"/>
          <w:szCs w:val="28"/>
        </w:rPr>
        <w:t>3                            № 03</w:t>
      </w:r>
      <w:r w:rsidRPr="00E54CF3">
        <w:rPr>
          <w:rFonts w:ascii="Times New Roman" w:hAnsi="Times New Roman" w:cs="Times New Roman"/>
          <w:sz w:val="28"/>
          <w:szCs w:val="28"/>
        </w:rPr>
        <w:t>-П</w:t>
      </w:r>
    </w:p>
    <w:p w:rsidR="00473CCB" w:rsidRDefault="00473CCB" w:rsidP="00473CCB">
      <w:pPr>
        <w:jc w:val="center"/>
        <w:rPr>
          <w:rFonts w:ascii="Times New Roman" w:hAnsi="Times New Roman" w:cs="Times New Roman"/>
          <w:b/>
          <w:sz w:val="40"/>
          <w:szCs w:val="40"/>
        </w:rPr>
      </w:pPr>
    </w:p>
    <w:p w:rsidR="00473CCB" w:rsidRPr="00403385" w:rsidRDefault="00473CCB" w:rsidP="00473CCB">
      <w:pPr>
        <w:jc w:val="center"/>
        <w:rPr>
          <w:rFonts w:ascii="Times New Roman" w:hAnsi="Times New Roman" w:cs="Times New Roman"/>
          <w:b/>
          <w:sz w:val="36"/>
          <w:szCs w:val="36"/>
        </w:rPr>
      </w:pPr>
      <w:r w:rsidRPr="00403385">
        <w:rPr>
          <w:rFonts w:ascii="Times New Roman" w:hAnsi="Times New Roman" w:cs="Times New Roman"/>
          <w:b/>
          <w:sz w:val="36"/>
          <w:szCs w:val="36"/>
        </w:rPr>
        <w:t>ПОСТАНОВЛЕНИЕ</w:t>
      </w:r>
    </w:p>
    <w:p w:rsidR="00473CCB" w:rsidRPr="00346733" w:rsidRDefault="00473CCB" w:rsidP="00473CCB">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473CCB" w:rsidRPr="00346733" w:rsidRDefault="00473CCB" w:rsidP="00473CCB">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473CCB" w:rsidRPr="00346733" w:rsidRDefault="00473CCB" w:rsidP="00473CCB">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473CCB" w:rsidRDefault="00473CCB" w:rsidP="00A10E9D">
      <w:pPr>
        <w:pStyle w:val="14"/>
        <w:numPr>
          <w:ilvl w:val="0"/>
          <w:numId w:val="29"/>
        </w:numPr>
        <w:shd w:val="clear" w:color="auto" w:fill="auto"/>
        <w:tabs>
          <w:tab w:val="left" w:pos="850"/>
          <w:tab w:val="left" w:pos="1153"/>
        </w:tabs>
        <w:spacing w:after="0" w:line="322" w:lineRule="exact"/>
        <w:ind w:left="20" w:right="220" w:firstLine="540"/>
        <w:jc w:val="both"/>
      </w:pPr>
      <w:r w:rsidRPr="00346733">
        <w:t xml:space="preserve">В отношении земельного участка с </w:t>
      </w:r>
      <w:r>
        <w:t>кадастровым номером 05:06:000005:1638</w:t>
      </w:r>
      <w:r w:rsidRPr="00346733">
        <w:t xml:space="preserve"> в качестве его правообладателя, владеющего данным  земельным участком </w:t>
      </w:r>
      <w:r>
        <w:t>на праве собственности, выявлен(а)Ахмедова Айсарат Гаджиевна16 декабря1972</w:t>
      </w:r>
      <w:r w:rsidRPr="00346733">
        <w:t xml:space="preserve"> года рождения, место рождения с.</w:t>
      </w:r>
      <w:r>
        <w:t>Нечаевка,Кизилюртовского района</w:t>
      </w:r>
      <w:r w:rsidRPr="00346733">
        <w:t xml:space="preserve">, </w:t>
      </w:r>
      <w:r>
        <w:t>Республики Дагестан</w:t>
      </w:r>
      <w:r w:rsidRPr="00346733">
        <w:t xml:space="preserve">, паспорт </w:t>
      </w:r>
      <w:r>
        <w:t>82 18 029760</w:t>
      </w:r>
      <w:r w:rsidRPr="00346733">
        <w:t xml:space="preserve">,  выдан </w:t>
      </w:r>
      <w:r>
        <w:t>МВД по Республике Дагестан</w:t>
      </w:r>
      <w:r w:rsidRPr="00346733">
        <w:t xml:space="preserve">, СНИЛС </w:t>
      </w:r>
      <w:r>
        <w:t>167-752-935 17</w:t>
      </w:r>
      <w:r w:rsidRPr="00346733">
        <w:t>, проживающий</w:t>
      </w:r>
      <w:r>
        <w:t xml:space="preserve"> (ая)</w:t>
      </w:r>
      <w:r w:rsidRPr="00346733">
        <w:t xml:space="preserve"> по а</w:t>
      </w:r>
      <w:r>
        <w:t xml:space="preserve">дресу: РД, Хасавюртовский район, </w:t>
      </w:r>
      <w:r w:rsidRPr="00346733">
        <w:t>с.</w:t>
      </w:r>
      <w:r>
        <w:t>Шагада.</w:t>
      </w:r>
    </w:p>
    <w:p w:rsidR="00473CCB" w:rsidRPr="00B114DB" w:rsidRDefault="00473CCB" w:rsidP="00473CCB">
      <w:pPr>
        <w:pStyle w:val="14"/>
        <w:shd w:val="clear" w:color="auto" w:fill="auto"/>
        <w:tabs>
          <w:tab w:val="left" w:pos="850"/>
          <w:tab w:val="left" w:pos="1153"/>
        </w:tabs>
        <w:spacing w:after="0" w:line="322" w:lineRule="exact"/>
        <w:ind w:left="20" w:right="220"/>
        <w:jc w:val="both"/>
      </w:pPr>
      <w:r w:rsidRPr="00B114DB">
        <w:t xml:space="preserve">        2.Право собственности </w:t>
      </w:r>
      <w:r>
        <w:t>Ахмедовой Айсарат Гаджиевне</w:t>
      </w:r>
      <w:r w:rsidRPr="00B114DB">
        <w:t xml:space="preserve"> на указанный в пункте 1 настоящего постановления земельный участок подтверждается выпиской из похозяйственной книги №</w:t>
      </w:r>
      <w:r w:rsidR="00AB4567">
        <w:t xml:space="preserve"> 15</w:t>
      </w:r>
      <w:r w:rsidRPr="00B114DB">
        <w:t xml:space="preserve"> от </w:t>
      </w:r>
      <w:r w:rsidR="00AB4567">
        <w:t>26.01.2023г</w:t>
      </w:r>
      <w:r w:rsidRPr="00B114DB">
        <w:t xml:space="preserve"> (прилагается).</w:t>
      </w:r>
    </w:p>
    <w:p w:rsidR="00473CCB" w:rsidRPr="00027917" w:rsidRDefault="00473CCB" w:rsidP="00473CCB">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113"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473CCB" w:rsidRPr="00027917" w:rsidRDefault="00473CCB" w:rsidP="00473CCB">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473CCB" w:rsidRPr="00027917" w:rsidRDefault="00473CCB" w:rsidP="00473CCB">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473CCB" w:rsidRDefault="00473CCB" w:rsidP="00473CCB">
      <w:pPr>
        <w:tabs>
          <w:tab w:val="left" w:pos="850"/>
        </w:tabs>
        <w:spacing w:line="322" w:lineRule="exact"/>
        <w:ind w:right="220"/>
        <w:rPr>
          <w:rFonts w:ascii="Times New Roman" w:eastAsia="Times New Roman" w:hAnsi="Times New Roman" w:cs="Times New Roman"/>
          <w:spacing w:val="3"/>
          <w:sz w:val="25"/>
          <w:szCs w:val="25"/>
        </w:rPr>
      </w:pPr>
    </w:p>
    <w:p w:rsidR="00473CCB" w:rsidRDefault="00473CCB" w:rsidP="00473CCB">
      <w:pPr>
        <w:tabs>
          <w:tab w:val="left" w:pos="850"/>
        </w:tabs>
        <w:spacing w:line="322" w:lineRule="exact"/>
        <w:ind w:right="220"/>
        <w:rPr>
          <w:rFonts w:ascii="Times New Roman" w:eastAsia="Times New Roman" w:hAnsi="Times New Roman" w:cs="Times New Roman"/>
          <w:spacing w:val="3"/>
          <w:sz w:val="25"/>
          <w:szCs w:val="25"/>
        </w:rPr>
      </w:pPr>
    </w:p>
    <w:p w:rsidR="00473CCB" w:rsidRDefault="00473CCB" w:rsidP="00473CCB">
      <w:pPr>
        <w:tabs>
          <w:tab w:val="left" w:pos="850"/>
        </w:tabs>
        <w:spacing w:line="322" w:lineRule="exact"/>
        <w:ind w:right="220"/>
        <w:rPr>
          <w:rFonts w:ascii="Times New Roman" w:eastAsia="Times New Roman" w:hAnsi="Times New Roman" w:cs="Times New Roman"/>
          <w:spacing w:val="3"/>
          <w:sz w:val="25"/>
          <w:szCs w:val="25"/>
        </w:rPr>
      </w:pPr>
    </w:p>
    <w:p w:rsidR="00473CCB" w:rsidRDefault="00473CCB" w:rsidP="00473CCB">
      <w:pPr>
        <w:tabs>
          <w:tab w:val="left" w:pos="850"/>
        </w:tabs>
        <w:spacing w:line="322" w:lineRule="exact"/>
        <w:ind w:right="220"/>
        <w:rPr>
          <w:rFonts w:ascii="Times New Roman" w:eastAsia="Times New Roman" w:hAnsi="Times New Roman" w:cs="Times New Roman"/>
          <w:spacing w:val="3"/>
          <w:sz w:val="25"/>
          <w:szCs w:val="25"/>
        </w:rPr>
      </w:pPr>
    </w:p>
    <w:p w:rsidR="00473CCB" w:rsidRPr="00027917" w:rsidRDefault="00473CCB" w:rsidP="00473CCB">
      <w:pPr>
        <w:tabs>
          <w:tab w:val="left" w:pos="850"/>
        </w:tabs>
        <w:spacing w:line="322" w:lineRule="exact"/>
        <w:ind w:right="220"/>
        <w:rPr>
          <w:rFonts w:ascii="Times New Roman" w:eastAsia="Times New Roman" w:hAnsi="Times New Roman" w:cs="Times New Roman"/>
          <w:spacing w:val="3"/>
          <w:sz w:val="25"/>
          <w:szCs w:val="25"/>
        </w:rPr>
      </w:pPr>
    </w:p>
    <w:p w:rsidR="00473CCB" w:rsidRDefault="00473CCB" w:rsidP="00473CCB">
      <w:pPr>
        <w:tabs>
          <w:tab w:val="left" w:pos="850"/>
        </w:tabs>
        <w:spacing w:line="322" w:lineRule="exact"/>
        <w:ind w:right="220"/>
        <w:rPr>
          <w:rFonts w:ascii="Times New Roman" w:eastAsia="Times New Roman" w:hAnsi="Times New Roman" w:cs="Times New Roman"/>
          <w:spacing w:val="3"/>
          <w:sz w:val="25"/>
          <w:szCs w:val="25"/>
        </w:rPr>
      </w:pPr>
    </w:p>
    <w:p w:rsidR="00473CCB" w:rsidRPr="00346733" w:rsidRDefault="00473CCB" w:rsidP="00473CCB">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473CCB" w:rsidRPr="00346733" w:rsidRDefault="00473CCB" w:rsidP="00473CCB">
      <w:pPr>
        <w:tabs>
          <w:tab w:val="left" w:pos="850"/>
        </w:tabs>
        <w:spacing w:line="322" w:lineRule="exact"/>
        <w:ind w:right="220"/>
        <w:rPr>
          <w:rFonts w:ascii="Times New Roman" w:eastAsia="Times New Roman" w:hAnsi="Times New Roman" w:cs="Times New Roman"/>
          <w:spacing w:val="3"/>
          <w:sz w:val="25"/>
          <w:szCs w:val="25"/>
        </w:rPr>
      </w:pPr>
    </w:p>
    <w:p w:rsidR="00473CCB" w:rsidRPr="00346733" w:rsidRDefault="00473CCB" w:rsidP="00473CCB">
      <w:pPr>
        <w:tabs>
          <w:tab w:val="left" w:pos="850"/>
        </w:tabs>
        <w:spacing w:line="322" w:lineRule="exact"/>
        <w:ind w:left="720" w:right="220"/>
        <w:rPr>
          <w:rFonts w:ascii="Times New Roman" w:eastAsia="Times New Roman" w:hAnsi="Times New Roman" w:cs="Times New Roman"/>
          <w:spacing w:val="3"/>
          <w:sz w:val="25"/>
          <w:szCs w:val="25"/>
        </w:rPr>
      </w:pPr>
    </w:p>
    <w:p w:rsidR="00473CCB" w:rsidRPr="00DA2B2A" w:rsidRDefault="00473CCB" w:rsidP="00473CCB">
      <w:pPr>
        <w:tabs>
          <w:tab w:val="left" w:pos="850"/>
        </w:tabs>
        <w:spacing w:line="322" w:lineRule="exact"/>
        <w:ind w:right="220"/>
        <w:rPr>
          <w:rFonts w:ascii="Times New Roman" w:eastAsia="Times New Roman" w:hAnsi="Times New Roman" w:cs="Times New Roman"/>
          <w:spacing w:val="3"/>
          <w:sz w:val="25"/>
          <w:szCs w:val="25"/>
        </w:rPr>
      </w:pPr>
    </w:p>
    <w:p w:rsidR="00473CCB" w:rsidRDefault="00473CCB" w:rsidP="00473CCB">
      <w:pPr>
        <w:pStyle w:val="14"/>
        <w:shd w:val="clear" w:color="auto" w:fill="auto"/>
        <w:tabs>
          <w:tab w:val="left" w:pos="1153"/>
        </w:tabs>
        <w:spacing w:after="0" w:line="322" w:lineRule="exact"/>
        <w:ind w:right="220"/>
      </w:pPr>
    </w:p>
    <w:p w:rsidR="00473CCB" w:rsidRDefault="00473CCB" w:rsidP="007F7044">
      <w:pPr>
        <w:pStyle w:val="paragraph"/>
        <w:spacing w:before="0" w:beforeAutospacing="0" w:after="0" w:afterAutospacing="0"/>
        <w:jc w:val="center"/>
        <w:textAlignment w:val="baseline"/>
        <w:rPr>
          <w:rStyle w:val="normaltextrun"/>
          <w:b/>
          <w:bCs/>
          <w:sz w:val="28"/>
          <w:szCs w:val="28"/>
        </w:rPr>
      </w:pPr>
    </w:p>
    <w:p w:rsidR="00473CCB" w:rsidRDefault="00473CCB" w:rsidP="007F7044">
      <w:pPr>
        <w:pStyle w:val="paragraph"/>
        <w:spacing w:before="0" w:beforeAutospacing="0" w:after="0" w:afterAutospacing="0"/>
        <w:jc w:val="center"/>
        <w:textAlignment w:val="baseline"/>
        <w:rPr>
          <w:rStyle w:val="normaltextrun"/>
          <w:b/>
          <w:bCs/>
          <w:sz w:val="28"/>
          <w:szCs w:val="28"/>
        </w:rPr>
      </w:pPr>
    </w:p>
    <w:p w:rsidR="007F7044" w:rsidRDefault="007F7044" w:rsidP="007F7044">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240"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7F7044" w:rsidRDefault="007F7044" w:rsidP="007F7044">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7F7044" w:rsidRDefault="007F7044" w:rsidP="007F7044">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7F7044" w:rsidRDefault="007F7044" w:rsidP="007F7044">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7F7044" w:rsidRDefault="007F7044" w:rsidP="007F7044">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7F7044" w:rsidTr="00A75768">
        <w:trPr>
          <w:trHeight w:val="360"/>
          <w:jc w:val="center"/>
        </w:trPr>
        <w:tc>
          <w:tcPr>
            <w:tcW w:w="9463" w:type="dxa"/>
            <w:tcBorders>
              <w:top w:val="thinThickSmallGap" w:sz="24" w:space="0" w:color="auto"/>
              <w:left w:val="nil"/>
              <w:bottom w:val="nil"/>
              <w:right w:val="nil"/>
            </w:tcBorders>
          </w:tcPr>
          <w:p w:rsidR="007F7044" w:rsidRPr="00CE3212" w:rsidRDefault="007F7044" w:rsidP="00A75768">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7F7044" w:rsidRDefault="007F7044" w:rsidP="00A75768">
            <w:pPr>
              <w:spacing w:line="276" w:lineRule="auto"/>
              <w:ind w:firstLine="284"/>
              <w:jc w:val="center"/>
              <w:rPr>
                <w:color w:val="000066"/>
                <w:sz w:val="12"/>
                <w:szCs w:val="12"/>
              </w:rPr>
            </w:pPr>
          </w:p>
        </w:tc>
      </w:tr>
    </w:tbl>
    <w:p w:rsidR="007F7044" w:rsidRDefault="007F7044" w:rsidP="007F7044">
      <w:pPr>
        <w:pStyle w:val="a5"/>
        <w:rPr>
          <w:rFonts w:ascii="Times New Roman" w:hAnsi="Times New Roman" w:cs="Times New Roman"/>
          <w:sz w:val="28"/>
          <w:szCs w:val="28"/>
        </w:rPr>
      </w:pPr>
      <w:r w:rsidRPr="00E54CF3">
        <w:rPr>
          <w:rFonts w:ascii="Times New Roman" w:hAnsi="Times New Roman" w:cs="Times New Roman"/>
          <w:sz w:val="28"/>
          <w:szCs w:val="28"/>
        </w:rPr>
        <w:t>2</w:t>
      </w:r>
      <w:r>
        <w:rPr>
          <w:rFonts w:ascii="Times New Roman" w:hAnsi="Times New Roman" w:cs="Times New Roman"/>
          <w:sz w:val="28"/>
          <w:szCs w:val="28"/>
        </w:rPr>
        <w:t>4</w:t>
      </w:r>
      <w:r w:rsidRPr="00E54CF3">
        <w:rPr>
          <w:rFonts w:ascii="Times New Roman" w:hAnsi="Times New Roman" w:cs="Times New Roman"/>
          <w:sz w:val="28"/>
          <w:szCs w:val="28"/>
        </w:rPr>
        <w:t>.</w:t>
      </w:r>
      <w:r>
        <w:rPr>
          <w:rFonts w:ascii="Times New Roman" w:hAnsi="Times New Roman" w:cs="Times New Roman"/>
          <w:sz w:val="28"/>
          <w:szCs w:val="28"/>
        </w:rPr>
        <w:t>0</w:t>
      </w:r>
      <w:r w:rsidRPr="00E54CF3">
        <w:rPr>
          <w:rFonts w:ascii="Times New Roman" w:hAnsi="Times New Roman" w:cs="Times New Roman"/>
          <w:sz w:val="28"/>
          <w:szCs w:val="28"/>
        </w:rPr>
        <w:t>1.202</w:t>
      </w:r>
      <w:r>
        <w:rPr>
          <w:rFonts w:ascii="Times New Roman" w:hAnsi="Times New Roman" w:cs="Times New Roman"/>
          <w:sz w:val="28"/>
          <w:szCs w:val="28"/>
        </w:rPr>
        <w:t>3                            № 02</w:t>
      </w:r>
      <w:r w:rsidRPr="00E54CF3">
        <w:rPr>
          <w:rFonts w:ascii="Times New Roman" w:hAnsi="Times New Roman" w:cs="Times New Roman"/>
          <w:sz w:val="28"/>
          <w:szCs w:val="28"/>
        </w:rPr>
        <w:t>-П</w:t>
      </w:r>
    </w:p>
    <w:p w:rsidR="007F7044" w:rsidRDefault="007F7044" w:rsidP="007F7044">
      <w:pPr>
        <w:jc w:val="center"/>
        <w:rPr>
          <w:rFonts w:ascii="Times New Roman" w:hAnsi="Times New Roman" w:cs="Times New Roman"/>
          <w:b/>
          <w:sz w:val="40"/>
          <w:szCs w:val="40"/>
        </w:rPr>
      </w:pPr>
    </w:p>
    <w:p w:rsidR="007F7044" w:rsidRPr="00403385" w:rsidRDefault="007F7044" w:rsidP="007F7044">
      <w:pPr>
        <w:jc w:val="center"/>
        <w:rPr>
          <w:rFonts w:ascii="Times New Roman" w:hAnsi="Times New Roman" w:cs="Times New Roman"/>
          <w:b/>
          <w:sz w:val="36"/>
          <w:szCs w:val="36"/>
        </w:rPr>
      </w:pPr>
      <w:r w:rsidRPr="00403385">
        <w:rPr>
          <w:rFonts w:ascii="Times New Roman" w:hAnsi="Times New Roman" w:cs="Times New Roman"/>
          <w:b/>
          <w:sz w:val="36"/>
          <w:szCs w:val="36"/>
        </w:rPr>
        <w:t>ПОСТАНОВЛЕНИЕ</w:t>
      </w:r>
    </w:p>
    <w:p w:rsidR="007F7044" w:rsidRPr="00346733" w:rsidRDefault="007F7044" w:rsidP="007F7044">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7F7044" w:rsidRPr="00346733" w:rsidRDefault="007F7044" w:rsidP="007F7044">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7F7044" w:rsidRPr="00346733" w:rsidRDefault="007F7044" w:rsidP="007F7044">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7F7044" w:rsidRPr="00346733" w:rsidRDefault="007F7044" w:rsidP="00A10E9D">
      <w:pPr>
        <w:pStyle w:val="14"/>
        <w:numPr>
          <w:ilvl w:val="0"/>
          <w:numId w:val="29"/>
        </w:numPr>
        <w:shd w:val="clear" w:color="auto" w:fill="auto"/>
        <w:tabs>
          <w:tab w:val="left" w:pos="1153"/>
        </w:tabs>
        <w:spacing w:after="0" w:line="322" w:lineRule="exact"/>
        <w:ind w:left="20" w:right="220" w:firstLine="540"/>
        <w:jc w:val="both"/>
      </w:pPr>
      <w:r w:rsidRPr="00346733">
        <w:t xml:space="preserve">В отношении земельного участка с </w:t>
      </w:r>
      <w:r>
        <w:t>кадастровым номером 05:06:000005:651</w:t>
      </w:r>
      <w:r w:rsidRPr="00346733">
        <w:t xml:space="preserve"> в качестве его правообладателя, владеющего данным  земельным участком </w:t>
      </w:r>
      <w:r>
        <w:t>на праве собственности, выявленГаджимагомедов Шахрудин Магомедович28июня1961</w:t>
      </w:r>
      <w:r w:rsidRPr="00346733">
        <w:t xml:space="preserve"> года рождения, место рождения с.</w:t>
      </w:r>
      <w:r>
        <w:t>НечаевкаКизилюртовского района</w:t>
      </w:r>
      <w:r w:rsidRPr="00346733">
        <w:t xml:space="preserve">, </w:t>
      </w:r>
      <w:r>
        <w:t>Республики Дагестан</w:t>
      </w:r>
      <w:r w:rsidRPr="00346733">
        <w:t xml:space="preserve">, паспорт </w:t>
      </w:r>
      <w:r>
        <w:t>8206 238925</w:t>
      </w:r>
      <w:r w:rsidRPr="00346733">
        <w:t>,  выдан Отдел</w:t>
      </w:r>
      <w:r>
        <w:t>омвнутренних дел Кизилюртовского района Республики Дагестан</w:t>
      </w:r>
      <w:r w:rsidRPr="00346733">
        <w:t xml:space="preserve">, СНИЛС </w:t>
      </w:r>
      <w:r>
        <w:t>128-083-970 73</w:t>
      </w:r>
      <w:r w:rsidRPr="00346733">
        <w:t>, проживающий по а</w:t>
      </w:r>
      <w:r>
        <w:t xml:space="preserve">дресу РД, Кизилюртовский район, </w:t>
      </w:r>
      <w:r w:rsidRPr="00346733">
        <w:t>с.</w:t>
      </w:r>
      <w:r>
        <w:t>Нечаевка</w:t>
      </w:r>
      <w:r w:rsidRPr="00346733">
        <w:t xml:space="preserve"> , ул. </w:t>
      </w:r>
      <w:r>
        <w:t>Расула Гамзатова №58</w:t>
      </w:r>
      <w:r w:rsidRPr="00346733">
        <w:t xml:space="preserve">.  </w:t>
      </w:r>
    </w:p>
    <w:p w:rsidR="007F7044" w:rsidRPr="00027917" w:rsidRDefault="007F7044" w:rsidP="007F7044">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Гаджимагомедову Шахрудину Магомедовичу</w:t>
      </w:r>
      <w:r w:rsidRPr="00346733">
        <w:rPr>
          <w:rFonts w:ascii="Times New Roman" w:eastAsia="Times New Roman" w:hAnsi="Times New Roman" w:cs="Times New Roman"/>
          <w:spacing w:val="3"/>
          <w:sz w:val="25"/>
          <w:szCs w:val="25"/>
        </w:rPr>
        <w:t xml:space="preserve"> 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 xml:space="preserve">подтверждается выпиской из похозяйственной книги № </w:t>
      </w:r>
      <w:r w:rsidR="00FC03E6">
        <w:rPr>
          <w:rFonts w:ascii="Times New Roman" w:eastAsia="Times New Roman" w:hAnsi="Times New Roman" w:cs="Times New Roman"/>
          <w:spacing w:val="3"/>
          <w:sz w:val="25"/>
          <w:szCs w:val="25"/>
        </w:rPr>
        <w:t xml:space="preserve">7 </w:t>
      </w:r>
      <w:r>
        <w:rPr>
          <w:rFonts w:ascii="Times New Roman" w:eastAsia="Times New Roman" w:hAnsi="Times New Roman" w:cs="Times New Roman"/>
          <w:spacing w:val="3"/>
          <w:sz w:val="25"/>
          <w:szCs w:val="25"/>
        </w:rPr>
        <w:t xml:space="preserve">от </w:t>
      </w:r>
      <w:r w:rsidR="00FC03E6">
        <w:rPr>
          <w:rFonts w:ascii="Times New Roman" w:eastAsia="Times New Roman" w:hAnsi="Times New Roman" w:cs="Times New Roman"/>
          <w:spacing w:val="3"/>
          <w:sz w:val="25"/>
          <w:szCs w:val="25"/>
        </w:rPr>
        <w:t>24</w:t>
      </w:r>
      <w:r>
        <w:rPr>
          <w:rFonts w:ascii="Times New Roman" w:eastAsia="Times New Roman" w:hAnsi="Times New Roman" w:cs="Times New Roman"/>
          <w:spacing w:val="3"/>
          <w:sz w:val="25"/>
          <w:szCs w:val="25"/>
        </w:rPr>
        <w:t>.</w:t>
      </w:r>
      <w:r w:rsidR="00FC03E6">
        <w:rPr>
          <w:rFonts w:ascii="Times New Roman" w:eastAsia="Times New Roman" w:hAnsi="Times New Roman" w:cs="Times New Roman"/>
          <w:spacing w:val="3"/>
          <w:sz w:val="25"/>
          <w:szCs w:val="25"/>
        </w:rPr>
        <w:t>0</w:t>
      </w:r>
      <w:r>
        <w:rPr>
          <w:rFonts w:ascii="Times New Roman" w:eastAsia="Times New Roman" w:hAnsi="Times New Roman" w:cs="Times New Roman"/>
          <w:spacing w:val="3"/>
          <w:sz w:val="25"/>
          <w:szCs w:val="25"/>
        </w:rPr>
        <w:t>1.202</w:t>
      </w:r>
      <w:r w:rsidR="00FC03E6">
        <w:rPr>
          <w:rFonts w:ascii="Times New Roman" w:eastAsia="Times New Roman" w:hAnsi="Times New Roman" w:cs="Times New Roman"/>
          <w:spacing w:val="3"/>
          <w:sz w:val="25"/>
          <w:szCs w:val="25"/>
        </w:rPr>
        <w:t>3</w:t>
      </w:r>
      <w:r w:rsidRPr="00346733">
        <w:rPr>
          <w:rFonts w:ascii="Times New Roman" w:eastAsia="Times New Roman" w:hAnsi="Times New Roman" w:cs="Times New Roman"/>
          <w:spacing w:val="3"/>
          <w:sz w:val="25"/>
          <w:szCs w:val="25"/>
        </w:rPr>
        <w:t xml:space="preserve"> (прилагается).</w:t>
      </w:r>
    </w:p>
    <w:p w:rsidR="007F7044" w:rsidRPr="00027917" w:rsidRDefault="007F7044" w:rsidP="007F7044">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114"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7F7044" w:rsidRPr="00027917" w:rsidRDefault="007F7044" w:rsidP="007F7044">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7F7044" w:rsidRPr="00027917" w:rsidRDefault="007F7044" w:rsidP="007F7044">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7F7044" w:rsidRDefault="007F7044" w:rsidP="007F7044">
      <w:pPr>
        <w:tabs>
          <w:tab w:val="left" w:pos="850"/>
        </w:tabs>
        <w:spacing w:line="322" w:lineRule="exact"/>
        <w:ind w:right="220"/>
        <w:rPr>
          <w:rFonts w:ascii="Times New Roman" w:eastAsia="Times New Roman" w:hAnsi="Times New Roman" w:cs="Times New Roman"/>
          <w:spacing w:val="3"/>
          <w:sz w:val="25"/>
          <w:szCs w:val="25"/>
        </w:rPr>
      </w:pPr>
    </w:p>
    <w:p w:rsidR="007F7044" w:rsidRDefault="007F7044" w:rsidP="007F7044">
      <w:pPr>
        <w:tabs>
          <w:tab w:val="left" w:pos="850"/>
        </w:tabs>
        <w:spacing w:line="322" w:lineRule="exact"/>
        <w:ind w:right="220"/>
        <w:rPr>
          <w:rFonts w:ascii="Times New Roman" w:eastAsia="Times New Roman" w:hAnsi="Times New Roman" w:cs="Times New Roman"/>
          <w:spacing w:val="3"/>
          <w:sz w:val="25"/>
          <w:szCs w:val="25"/>
        </w:rPr>
      </w:pPr>
    </w:p>
    <w:p w:rsidR="007F7044" w:rsidRDefault="007F7044" w:rsidP="007F7044">
      <w:pPr>
        <w:tabs>
          <w:tab w:val="left" w:pos="850"/>
        </w:tabs>
        <w:spacing w:line="322" w:lineRule="exact"/>
        <w:ind w:right="220"/>
        <w:rPr>
          <w:rFonts w:ascii="Times New Roman" w:eastAsia="Times New Roman" w:hAnsi="Times New Roman" w:cs="Times New Roman"/>
          <w:spacing w:val="3"/>
          <w:sz w:val="25"/>
          <w:szCs w:val="25"/>
        </w:rPr>
      </w:pPr>
    </w:p>
    <w:p w:rsidR="007F7044" w:rsidRDefault="007F7044" w:rsidP="007F7044">
      <w:pPr>
        <w:tabs>
          <w:tab w:val="left" w:pos="850"/>
        </w:tabs>
        <w:spacing w:line="322" w:lineRule="exact"/>
        <w:ind w:right="220"/>
        <w:rPr>
          <w:rFonts w:ascii="Times New Roman" w:eastAsia="Times New Roman" w:hAnsi="Times New Roman" w:cs="Times New Roman"/>
          <w:spacing w:val="3"/>
          <w:sz w:val="25"/>
          <w:szCs w:val="25"/>
        </w:rPr>
      </w:pPr>
    </w:p>
    <w:p w:rsidR="007F7044" w:rsidRPr="00027917" w:rsidRDefault="007F7044" w:rsidP="007F7044">
      <w:pPr>
        <w:tabs>
          <w:tab w:val="left" w:pos="850"/>
        </w:tabs>
        <w:spacing w:line="322" w:lineRule="exact"/>
        <w:ind w:right="220"/>
        <w:rPr>
          <w:rFonts w:ascii="Times New Roman" w:eastAsia="Times New Roman" w:hAnsi="Times New Roman" w:cs="Times New Roman"/>
          <w:spacing w:val="3"/>
          <w:sz w:val="25"/>
          <w:szCs w:val="25"/>
        </w:rPr>
      </w:pPr>
    </w:p>
    <w:p w:rsidR="007F7044" w:rsidRDefault="007F7044" w:rsidP="007F7044">
      <w:pPr>
        <w:tabs>
          <w:tab w:val="left" w:pos="850"/>
        </w:tabs>
        <w:spacing w:line="322" w:lineRule="exact"/>
        <w:ind w:right="220"/>
        <w:rPr>
          <w:rFonts w:ascii="Times New Roman" w:eastAsia="Times New Roman" w:hAnsi="Times New Roman" w:cs="Times New Roman"/>
          <w:spacing w:val="3"/>
          <w:sz w:val="25"/>
          <w:szCs w:val="25"/>
        </w:rPr>
      </w:pPr>
    </w:p>
    <w:p w:rsidR="007F7044" w:rsidRPr="00346733" w:rsidRDefault="007F7044" w:rsidP="007F7044">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7F7044" w:rsidRPr="00346733" w:rsidRDefault="007F7044" w:rsidP="007F7044">
      <w:pPr>
        <w:tabs>
          <w:tab w:val="left" w:pos="850"/>
        </w:tabs>
        <w:spacing w:line="322" w:lineRule="exact"/>
        <w:ind w:right="220"/>
        <w:rPr>
          <w:rFonts w:ascii="Times New Roman" w:eastAsia="Times New Roman" w:hAnsi="Times New Roman" w:cs="Times New Roman"/>
          <w:spacing w:val="3"/>
          <w:sz w:val="25"/>
          <w:szCs w:val="25"/>
        </w:rPr>
      </w:pPr>
    </w:p>
    <w:p w:rsidR="007F7044" w:rsidRPr="00346733" w:rsidRDefault="007F7044" w:rsidP="007F7044">
      <w:pPr>
        <w:tabs>
          <w:tab w:val="left" w:pos="850"/>
        </w:tabs>
        <w:spacing w:line="322" w:lineRule="exact"/>
        <w:ind w:left="720" w:right="220"/>
        <w:rPr>
          <w:rFonts w:ascii="Times New Roman" w:eastAsia="Times New Roman" w:hAnsi="Times New Roman" w:cs="Times New Roman"/>
          <w:spacing w:val="3"/>
          <w:sz w:val="25"/>
          <w:szCs w:val="25"/>
        </w:rPr>
      </w:pPr>
    </w:p>
    <w:p w:rsidR="007F7044" w:rsidRPr="00DA2B2A" w:rsidRDefault="007F7044" w:rsidP="007F7044">
      <w:pPr>
        <w:tabs>
          <w:tab w:val="left" w:pos="850"/>
        </w:tabs>
        <w:spacing w:line="322" w:lineRule="exact"/>
        <w:ind w:right="220"/>
        <w:rPr>
          <w:rFonts w:ascii="Times New Roman" w:eastAsia="Times New Roman" w:hAnsi="Times New Roman" w:cs="Times New Roman"/>
          <w:spacing w:val="3"/>
          <w:sz w:val="25"/>
          <w:szCs w:val="25"/>
        </w:rPr>
      </w:pPr>
    </w:p>
    <w:p w:rsidR="007F7044" w:rsidRDefault="007F7044" w:rsidP="007F7044">
      <w:pPr>
        <w:pStyle w:val="14"/>
        <w:shd w:val="clear" w:color="auto" w:fill="auto"/>
        <w:tabs>
          <w:tab w:val="left" w:pos="1153"/>
        </w:tabs>
        <w:spacing w:after="0" w:line="322" w:lineRule="exact"/>
        <w:ind w:right="220"/>
      </w:pPr>
    </w:p>
    <w:p w:rsidR="007F7044" w:rsidRPr="00DA2B2A" w:rsidRDefault="007F7044" w:rsidP="007F7044">
      <w:pPr>
        <w:rPr>
          <w:rFonts w:ascii="Times New Roman" w:hAnsi="Times New Roman" w:cs="Times New Roman"/>
          <w:sz w:val="24"/>
          <w:szCs w:val="24"/>
        </w:rPr>
      </w:pPr>
    </w:p>
    <w:p w:rsidR="0089642C" w:rsidRDefault="0089642C" w:rsidP="0089642C">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229"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89642C" w:rsidRDefault="0089642C" w:rsidP="0089642C">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89642C" w:rsidRDefault="0089642C" w:rsidP="0089642C">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89642C" w:rsidRDefault="0089642C" w:rsidP="0089642C">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89642C" w:rsidRDefault="0089642C" w:rsidP="0089642C">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89642C" w:rsidTr="001947A8">
        <w:trPr>
          <w:trHeight w:val="360"/>
          <w:jc w:val="center"/>
        </w:trPr>
        <w:tc>
          <w:tcPr>
            <w:tcW w:w="9463" w:type="dxa"/>
            <w:tcBorders>
              <w:top w:val="thinThickSmallGap" w:sz="24" w:space="0" w:color="auto"/>
              <w:left w:val="nil"/>
              <w:bottom w:val="nil"/>
              <w:right w:val="nil"/>
            </w:tcBorders>
          </w:tcPr>
          <w:p w:rsidR="0089642C" w:rsidRPr="00CE3212" w:rsidRDefault="0089642C" w:rsidP="001947A8">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89642C" w:rsidRDefault="0089642C" w:rsidP="001947A8">
            <w:pPr>
              <w:spacing w:line="276" w:lineRule="auto"/>
              <w:ind w:firstLine="284"/>
              <w:jc w:val="center"/>
              <w:rPr>
                <w:color w:val="000066"/>
                <w:sz w:val="12"/>
                <w:szCs w:val="12"/>
              </w:rPr>
            </w:pPr>
          </w:p>
        </w:tc>
      </w:tr>
    </w:tbl>
    <w:p w:rsidR="0089642C" w:rsidRDefault="0089642C" w:rsidP="0089642C">
      <w:pPr>
        <w:pStyle w:val="a5"/>
        <w:rPr>
          <w:rFonts w:ascii="Times New Roman" w:hAnsi="Times New Roman" w:cs="Times New Roman"/>
          <w:sz w:val="28"/>
          <w:szCs w:val="28"/>
        </w:rPr>
      </w:pPr>
      <w:r w:rsidRPr="00E54CF3">
        <w:rPr>
          <w:rFonts w:ascii="Times New Roman" w:hAnsi="Times New Roman" w:cs="Times New Roman"/>
          <w:sz w:val="28"/>
          <w:szCs w:val="28"/>
        </w:rPr>
        <w:t xml:space="preserve">22.12.2022                                                              </w:t>
      </w:r>
      <w:r>
        <w:rPr>
          <w:rFonts w:ascii="Times New Roman" w:hAnsi="Times New Roman" w:cs="Times New Roman"/>
          <w:sz w:val="28"/>
          <w:szCs w:val="28"/>
        </w:rPr>
        <w:t xml:space="preserve">                            № 44</w:t>
      </w:r>
      <w:r w:rsidRPr="00E54CF3">
        <w:rPr>
          <w:rFonts w:ascii="Times New Roman" w:hAnsi="Times New Roman" w:cs="Times New Roman"/>
          <w:sz w:val="28"/>
          <w:szCs w:val="28"/>
        </w:rPr>
        <w:t>-П</w:t>
      </w:r>
    </w:p>
    <w:p w:rsidR="0089642C" w:rsidRPr="00FA482A" w:rsidRDefault="0089642C" w:rsidP="0089642C">
      <w:pPr>
        <w:widowControl w:val="0"/>
        <w:autoSpaceDE w:val="0"/>
        <w:autoSpaceDN w:val="0"/>
        <w:adjustRightInd w:val="0"/>
        <w:jc w:val="center"/>
        <w:rPr>
          <w:rFonts w:ascii="Times New Roman" w:eastAsia="Times New Roman" w:hAnsi="Times New Roman" w:cs="Times New Roman"/>
          <w:b/>
          <w:bCs/>
          <w:sz w:val="28"/>
          <w:szCs w:val="28"/>
          <w:lang w:eastAsia="ru-RU"/>
        </w:rPr>
      </w:pPr>
    </w:p>
    <w:p w:rsidR="0089642C" w:rsidRPr="00CE3212" w:rsidRDefault="0089642C" w:rsidP="0089642C">
      <w:pPr>
        <w:widowControl w:val="0"/>
        <w:tabs>
          <w:tab w:val="left" w:pos="3880"/>
        </w:tabs>
        <w:autoSpaceDE w:val="0"/>
        <w:autoSpaceDN w:val="0"/>
        <w:adjustRightInd w:val="0"/>
        <w:jc w:val="center"/>
        <w:rPr>
          <w:rFonts w:ascii="Times New Roman" w:hAnsi="Times New Roman" w:cs="Times New Roman"/>
          <w:b/>
          <w:sz w:val="28"/>
          <w:szCs w:val="28"/>
        </w:rPr>
      </w:pPr>
      <w:r w:rsidRPr="00CE3212">
        <w:rPr>
          <w:rFonts w:ascii="Times New Roman" w:hAnsi="Times New Roman" w:cs="Times New Roman"/>
          <w:b/>
          <w:sz w:val="28"/>
          <w:szCs w:val="28"/>
        </w:rPr>
        <w:t>ПОСТАНОВЛЕНИЕ</w:t>
      </w:r>
    </w:p>
    <w:p w:rsidR="0089642C" w:rsidRPr="00CE3212" w:rsidRDefault="0089642C" w:rsidP="0089642C">
      <w:pPr>
        <w:rPr>
          <w:rFonts w:ascii="Times New Roman" w:eastAsia="Times New Roman" w:hAnsi="Times New Roman" w:cs="Times New Roman"/>
          <w:b/>
          <w:sz w:val="16"/>
          <w:szCs w:val="16"/>
        </w:rPr>
      </w:pPr>
    </w:p>
    <w:p w:rsidR="0089642C" w:rsidRPr="00E82CF5" w:rsidRDefault="0089642C" w:rsidP="0089642C">
      <w:pPr>
        <w:pStyle w:val="af"/>
        <w:jc w:val="center"/>
        <w:rPr>
          <w:b/>
          <w:color w:val="000000" w:themeColor="text1"/>
        </w:rPr>
      </w:pPr>
      <w:r w:rsidRPr="00E82CF5">
        <w:rPr>
          <w:b/>
          <w:color w:val="000000" w:themeColor="text1"/>
        </w:rPr>
        <w:t>о принятии на учёт по улучшению жилищных условий</w:t>
      </w:r>
    </w:p>
    <w:p w:rsidR="0089642C" w:rsidRDefault="0089642C" w:rsidP="0089642C">
      <w:pPr>
        <w:pStyle w:val="af"/>
        <w:jc w:val="center"/>
        <w:rPr>
          <w:b/>
          <w:color w:val="000000" w:themeColor="text1"/>
        </w:rPr>
      </w:pPr>
      <w:r w:rsidRPr="00E82CF5">
        <w:rPr>
          <w:b/>
          <w:color w:val="000000" w:themeColor="text1"/>
        </w:rPr>
        <w:t>инвалида категории «Ребенок-инвалид»</w:t>
      </w:r>
    </w:p>
    <w:p w:rsidR="0089642C" w:rsidRPr="00E82CF5" w:rsidRDefault="0089642C" w:rsidP="0089642C">
      <w:pPr>
        <w:rPr>
          <w:lang w:eastAsia="ru-RU"/>
        </w:rPr>
      </w:pPr>
    </w:p>
    <w:p w:rsidR="0089642C" w:rsidRPr="00CE3212" w:rsidRDefault="0089642C" w:rsidP="0089642C">
      <w:pPr>
        <w:rPr>
          <w:rFonts w:ascii="Times New Roman" w:eastAsia="Times New Roman" w:hAnsi="Times New Roman" w:cs="Times New Roman"/>
          <w:color w:val="FF0000"/>
          <w:sz w:val="16"/>
          <w:szCs w:val="16"/>
        </w:rPr>
      </w:pPr>
      <w:r w:rsidRPr="00CE3212">
        <w:rPr>
          <w:rFonts w:ascii="Times New Roman" w:eastAsia="Times New Roman" w:hAnsi="Times New Roman" w:cs="Times New Roman"/>
          <w:color w:val="FF0000"/>
          <w:szCs w:val="20"/>
        </w:rPr>
        <w:tab/>
      </w:r>
    </w:p>
    <w:p w:rsidR="0089642C" w:rsidRPr="00CE3212" w:rsidRDefault="0089642C" w:rsidP="0089642C">
      <w:pPr>
        <w:ind w:firstLine="708"/>
        <w:rPr>
          <w:rFonts w:ascii="Times New Roman" w:eastAsia="Times New Roman" w:hAnsi="Times New Roman" w:cs="Times New Roman"/>
          <w:sz w:val="28"/>
          <w:szCs w:val="28"/>
        </w:rPr>
      </w:pPr>
      <w:r w:rsidRPr="00CE3212">
        <w:rPr>
          <w:rFonts w:ascii="Times New Roman" w:eastAsia="Times New Roman" w:hAnsi="Times New Roman" w:cs="Times New Roman"/>
          <w:sz w:val="28"/>
          <w:szCs w:val="28"/>
        </w:rPr>
        <w:t xml:space="preserve">На основании заявления </w:t>
      </w:r>
      <w:r w:rsidR="0013117C">
        <w:rPr>
          <w:rFonts w:ascii="Times New Roman" w:eastAsia="Times New Roman" w:hAnsi="Times New Roman" w:cs="Times New Roman"/>
          <w:sz w:val="28"/>
          <w:szCs w:val="28"/>
        </w:rPr>
        <w:t>Малламагомедовой Айшат Шамиловны</w:t>
      </w:r>
      <w:r w:rsidRPr="00CE3212">
        <w:rPr>
          <w:rFonts w:ascii="Times New Roman" w:eastAsia="Times New Roman" w:hAnsi="Times New Roman" w:cs="Times New Roman"/>
          <w:sz w:val="28"/>
          <w:szCs w:val="28"/>
        </w:rPr>
        <w:t xml:space="preserve">,  акта обследования жилищно-бытовой комиссии администрации МО СП «сельсовет Нечаевский»  </w:t>
      </w:r>
    </w:p>
    <w:p w:rsidR="0089642C" w:rsidRPr="00CE3212" w:rsidRDefault="0089642C" w:rsidP="0089642C">
      <w:pPr>
        <w:ind w:firstLine="708"/>
        <w:rPr>
          <w:rFonts w:ascii="Times New Roman" w:eastAsia="Times New Roman" w:hAnsi="Times New Roman" w:cs="Times New Roman"/>
          <w:sz w:val="16"/>
          <w:szCs w:val="16"/>
        </w:rPr>
      </w:pPr>
    </w:p>
    <w:p w:rsidR="0089642C" w:rsidRPr="00CE3212" w:rsidRDefault="0089642C" w:rsidP="0089642C">
      <w:pPr>
        <w:ind w:firstLine="708"/>
        <w:jc w:val="center"/>
        <w:rPr>
          <w:rFonts w:ascii="Times New Roman" w:eastAsia="Times New Roman" w:hAnsi="Times New Roman" w:cs="Times New Roman"/>
          <w:b/>
          <w:sz w:val="28"/>
          <w:szCs w:val="28"/>
        </w:rPr>
      </w:pPr>
      <w:r w:rsidRPr="00CE3212">
        <w:rPr>
          <w:rFonts w:ascii="Times New Roman" w:eastAsia="Times New Roman" w:hAnsi="Times New Roman" w:cs="Times New Roman"/>
          <w:b/>
          <w:sz w:val="28"/>
          <w:szCs w:val="28"/>
        </w:rPr>
        <w:t>ПОСТАНОВЛЯЮ:</w:t>
      </w:r>
    </w:p>
    <w:p w:rsidR="0089642C" w:rsidRPr="00CE3212" w:rsidRDefault="0089642C" w:rsidP="0089642C">
      <w:pPr>
        <w:rPr>
          <w:rFonts w:ascii="Times New Roman" w:eastAsia="Times New Roman" w:hAnsi="Times New Roman" w:cs="Times New Roman"/>
          <w:sz w:val="16"/>
          <w:szCs w:val="16"/>
        </w:rPr>
      </w:pPr>
    </w:p>
    <w:p w:rsidR="0089642C" w:rsidRDefault="0089642C" w:rsidP="0089642C">
      <w:pPr>
        <w:ind w:left="360" w:firstLine="348"/>
        <w:rPr>
          <w:rFonts w:ascii="Times New Roman" w:eastAsia="Times New Roman" w:hAnsi="Times New Roman" w:cs="Times New Roman"/>
          <w:sz w:val="28"/>
          <w:szCs w:val="28"/>
        </w:rPr>
      </w:pPr>
      <w:r w:rsidRPr="00CE3212">
        <w:rPr>
          <w:rFonts w:ascii="Times New Roman" w:eastAsia="Times New Roman" w:hAnsi="Times New Roman" w:cs="Times New Roman"/>
          <w:sz w:val="28"/>
          <w:szCs w:val="28"/>
        </w:rPr>
        <w:t>1. Принять на учет по улучшению жилищных условий инвал</w:t>
      </w:r>
      <w:r>
        <w:rPr>
          <w:rFonts w:ascii="Times New Roman" w:eastAsia="Times New Roman" w:hAnsi="Times New Roman" w:cs="Times New Roman"/>
          <w:sz w:val="28"/>
          <w:szCs w:val="28"/>
        </w:rPr>
        <w:t>ида категории «Ребенок-инвалид» Малламагомедова Мухамада Зауровича</w:t>
      </w:r>
      <w:r w:rsidRPr="00CE321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21.07.2021</w:t>
      </w:r>
      <w:r w:rsidRPr="00CE3212">
        <w:rPr>
          <w:rFonts w:ascii="Times New Roman" w:eastAsia="Times New Roman" w:hAnsi="Times New Roman" w:cs="Times New Roman"/>
          <w:sz w:val="28"/>
          <w:szCs w:val="28"/>
        </w:rPr>
        <w:t>года рождения, проживающ</w:t>
      </w:r>
      <w:r>
        <w:rPr>
          <w:rFonts w:ascii="Times New Roman" w:eastAsia="Times New Roman" w:hAnsi="Times New Roman" w:cs="Times New Roman"/>
          <w:sz w:val="28"/>
          <w:szCs w:val="28"/>
        </w:rPr>
        <w:t>ий</w:t>
      </w:r>
      <w:r w:rsidRPr="00CE3212">
        <w:rPr>
          <w:rFonts w:ascii="Times New Roman" w:eastAsia="Times New Roman" w:hAnsi="Times New Roman" w:cs="Times New Roman"/>
          <w:sz w:val="28"/>
          <w:szCs w:val="28"/>
        </w:rPr>
        <w:t xml:space="preserve"> по адресу: РД, Кизилюрто</w:t>
      </w:r>
      <w:r>
        <w:rPr>
          <w:rFonts w:ascii="Times New Roman" w:eastAsia="Times New Roman" w:hAnsi="Times New Roman" w:cs="Times New Roman"/>
          <w:sz w:val="28"/>
          <w:szCs w:val="28"/>
        </w:rPr>
        <w:t>вски</w:t>
      </w:r>
      <w:r w:rsidRPr="00CE3212">
        <w:rPr>
          <w:rFonts w:ascii="Times New Roman" w:eastAsia="Times New Roman" w:hAnsi="Times New Roman" w:cs="Times New Roman"/>
          <w:sz w:val="28"/>
          <w:szCs w:val="28"/>
        </w:rPr>
        <w:t>й  район, с. Нечаевка, ул</w:t>
      </w:r>
      <w:r>
        <w:rPr>
          <w:rFonts w:ascii="Times New Roman" w:eastAsia="Times New Roman" w:hAnsi="Times New Roman" w:cs="Times New Roman"/>
          <w:sz w:val="28"/>
          <w:szCs w:val="28"/>
        </w:rPr>
        <w:t>.Чирюртовская № 12.</w:t>
      </w:r>
    </w:p>
    <w:p w:rsidR="0089642C" w:rsidRDefault="0089642C" w:rsidP="0089642C">
      <w:pPr>
        <w:ind w:left="360" w:firstLine="348"/>
        <w:rPr>
          <w:rFonts w:ascii="Times New Roman" w:eastAsia="Times New Roman" w:hAnsi="Times New Roman" w:cs="Times New Roman"/>
          <w:sz w:val="28"/>
          <w:szCs w:val="28"/>
        </w:rPr>
      </w:pPr>
    </w:p>
    <w:p w:rsidR="0089642C" w:rsidRDefault="0089642C" w:rsidP="0089642C">
      <w:pPr>
        <w:ind w:left="360" w:firstLine="348"/>
        <w:rPr>
          <w:rFonts w:ascii="Times New Roman" w:eastAsia="Times New Roman" w:hAnsi="Times New Roman" w:cs="Times New Roman"/>
          <w:sz w:val="28"/>
          <w:szCs w:val="28"/>
        </w:rPr>
      </w:pPr>
    </w:p>
    <w:p w:rsidR="0089642C" w:rsidRPr="00CE3212" w:rsidRDefault="0089642C" w:rsidP="0089642C">
      <w:pPr>
        <w:ind w:left="360" w:firstLine="348"/>
        <w:rPr>
          <w:rFonts w:ascii="Times New Roman" w:eastAsia="Times New Roman" w:hAnsi="Times New Roman" w:cs="Times New Roman"/>
          <w:sz w:val="28"/>
          <w:szCs w:val="28"/>
        </w:rPr>
      </w:pPr>
    </w:p>
    <w:p w:rsidR="0089642C" w:rsidRPr="00CE3212" w:rsidRDefault="0089642C" w:rsidP="0089642C">
      <w:pPr>
        <w:rPr>
          <w:rFonts w:ascii="Times New Roman" w:eastAsia="Times New Roman" w:hAnsi="Times New Roman" w:cs="Times New Roman"/>
          <w:szCs w:val="20"/>
        </w:rPr>
      </w:pPr>
    </w:p>
    <w:p w:rsidR="0089642C" w:rsidRPr="00CE3212" w:rsidRDefault="0089642C" w:rsidP="0089642C">
      <w:pPr>
        <w:rPr>
          <w:rFonts w:ascii="Times New Roman" w:hAnsi="Times New Roman" w:cs="Times New Roman"/>
          <w:sz w:val="28"/>
          <w:szCs w:val="28"/>
        </w:rPr>
      </w:pPr>
    </w:p>
    <w:p w:rsidR="0089642C" w:rsidRPr="00CE3212" w:rsidRDefault="0089642C" w:rsidP="0089642C">
      <w:pPr>
        <w:rPr>
          <w:rStyle w:val="eopscx91589618"/>
          <w:rFonts w:ascii="Times New Roman" w:hAnsi="Times New Roman" w:cs="Times New Roman"/>
          <w:b/>
          <w:sz w:val="28"/>
          <w:szCs w:val="28"/>
        </w:rPr>
      </w:pPr>
    </w:p>
    <w:p w:rsidR="0089642C" w:rsidRDefault="0089642C" w:rsidP="0089642C">
      <w:pPr>
        <w:autoSpaceDE w:val="0"/>
        <w:autoSpaceDN w:val="0"/>
        <w:adjustRightInd w:val="0"/>
        <w:ind w:right="1"/>
        <w:contextualSpacing/>
        <w:rPr>
          <w:rFonts w:ascii="Times New Roman" w:eastAsia="Times New Roman" w:hAnsi="Times New Roman" w:cs="Times New Roman"/>
          <w:bCs/>
          <w:color w:val="444444"/>
          <w:sz w:val="28"/>
          <w:szCs w:val="24"/>
          <w:lang w:eastAsia="ru-RU"/>
        </w:rPr>
      </w:pPr>
      <w:r w:rsidRPr="00BF1187">
        <w:rPr>
          <w:rFonts w:ascii="Times New Roman" w:eastAsia="Times New Roman" w:hAnsi="Times New Roman" w:cs="Times New Roman"/>
          <w:b/>
          <w:bCs/>
          <w:color w:val="282828"/>
          <w:sz w:val="32"/>
          <w:szCs w:val="32"/>
          <w:lang w:eastAsia="ru-RU"/>
        </w:rPr>
        <w:t>Глава                                                                       М.С.Гашимов</w:t>
      </w:r>
    </w:p>
    <w:p w:rsidR="0089642C" w:rsidRDefault="0089642C" w:rsidP="0089642C"/>
    <w:p w:rsidR="0089642C" w:rsidRPr="00CE3212" w:rsidRDefault="0089642C" w:rsidP="0089642C">
      <w:pPr>
        <w:jc w:val="center"/>
        <w:rPr>
          <w:rFonts w:ascii="Times New Roman" w:hAnsi="Times New Roman" w:cs="Times New Roman"/>
          <w:sz w:val="28"/>
          <w:szCs w:val="28"/>
        </w:rPr>
      </w:pPr>
    </w:p>
    <w:p w:rsidR="0089642C" w:rsidRDefault="0089642C" w:rsidP="0089642C">
      <w:pPr>
        <w:jc w:val="center"/>
        <w:rPr>
          <w:rFonts w:ascii="Times New Roman" w:hAnsi="Times New Roman" w:cs="Times New Roman"/>
          <w:sz w:val="28"/>
          <w:szCs w:val="28"/>
        </w:rPr>
      </w:pPr>
    </w:p>
    <w:p w:rsidR="0089642C" w:rsidRDefault="0089642C" w:rsidP="0089642C">
      <w:pPr>
        <w:jc w:val="center"/>
        <w:rPr>
          <w:rFonts w:ascii="Times New Roman" w:hAnsi="Times New Roman" w:cs="Times New Roman"/>
          <w:sz w:val="28"/>
          <w:szCs w:val="28"/>
        </w:rPr>
      </w:pPr>
    </w:p>
    <w:p w:rsidR="0089642C" w:rsidRDefault="0089642C" w:rsidP="0089642C">
      <w:pPr>
        <w:jc w:val="center"/>
        <w:rPr>
          <w:rFonts w:ascii="Times New Roman" w:hAnsi="Times New Roman" w:cs="Times New Roman"/>
          <w:sz w:val="28"/>
          <w:szCs w:val="28"/>
        </w:rPr>
      </w:pPr>
    </w:p>
    <w:p w:rsidR="0089642C" w:rsidRDefault="0089642C" w:rsidP="0089642C">
      <w:pPr>
        <w:jc w:val="center"/>
        <w:rPr>
          <w:rFonts w:ascii="Times New Roman" w:hAnsi="Times New Roman" w:cs="Times New Roman"/>
          <w:sz w:val="28"/>
          <w:szCs w:val="28"/>
        </w:rPr>
      </w:pPr>
    </w:p>
    <w:p w:rsidR="0089642C" w:rsidRDefault="0089642C" w:rsidP="0089642C">
      <w:pPr>
        <w:jc w:val="center"/>
        <w:rPr>
          <w:rFonts w:ascii="Times New Roman" w:hAnsi="Times New Roman" w:cs="Times New Roman"/>
          <w:sz w:val="28"/>
          <w:szCs w:val="28"/>
        </w:rPr>
      </w:pPr>
    </w:p>
    <w:p w:rsidR="0089642C" w:rsidRDefault="0089642C" w:rsidP="0089642C">
      <w:pPr>
        <w:jc w:val="center"/>
        <w:rPr>
          <w:rFonts w:ascii="Times New Roman" w:hAnsi="Times New Roman" w:cs="Times New Roman"/>
          <w:sz w:val="28"/>
          <w:szCs w:val="28"/>
        </w:rPr>
      </w:pPr>
    </w:p>
    <w:p w:rsidR="0089642C" w:rsidRDefault="0089642C" w:rsidP="0089642C">
      <w:pPr>
        <w:jc w:val="center"/>
        <w:rPr>
          <w:rFonts w:ascii="Times New Roman" w:hAnsi="Times New Roman" w:cs="Times New Roman"/>
          <w:sz w:val="28"/>
          <w:szCs w:val="28"/>
        </w:rPr>
      </w:pPr>
    </w:p>
    <w:p w:rsidR="0089642C" w:rsidRDefault="0089642C" w:rsidP="0089642C">
      <w:pPr>
        <w:jc w:val="center"/>
        <w:rPr>
          <w:rFonts w:ascii="Times New Roman" w:hAnsi="Times New Roman" w:cs="Times New Roman"/>
          <w:sz w:val="28"/>
          <w:szCs w:val="28"/>
        </w:rPr>
      </w:pPr>
    </w:p>
    <w:p w:rsidR="0089642C" w:rsidRDefault="0089642C" w:rsidP="0089642C">
      <w:pPr>
        <w:jc w:val="center"/>
        <w:rPr>
          <w:rFonts w:ascii="Times New Roman" w:hAnsi="Times New Roman" w:cs="Times New Roman"/>
          <w:sz w:val="28"/>
          <w:szCs w:val="28"/>
        </w:rPr>
      </w:pPr>
    </w:p>
    <w:p w:rsidR="0089642C" w:rsidRPr="00CE3212" w:rsidRDefault="0089642C" w:rsidP="0089642C">
      <w:pPr>
        <w:jc w:val="center"/>
        <w:rPr>
          <w:rFonts w:ascii="Times New Roman" w:hAnsi="Times New Roman" w:cs="Times New Roman"/>
          <w:sz w:val="28"/>
          <w:szCs w:val="28"/>
        </w:rPr>
      </w:pPr>
    </w:p>
    <w:p w:rsidR="005D39DD" w:rsidRDefault="005D39DD" w:rsidP="005D39DD">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237"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5D39DD" w:rsidRDefault="005D39DD" w:rsidP="005D39DD">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5D39DD" w:rsidRDefault="005D39DD" w:rsidP="005D39DD">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5D39DD" w:rsidRDefault="005D39DD" w:rsidP="005D39DD">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5D39DD" w:rsidRDefault="005D39DD" w:rsidP="005D39DD">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5D39DD" w:rsidTr="00F77352">
        <w:trPr>
          <w:trHeight w:val="360"/>
          <w:jc w:val="center"/>
        </w:trPr>
        <w:tc>
          <w:tcPr>
            <w:tcW w:w="9463" w:type="dxa"/>
            <w:tcBorders>
              <w:top w:val="thinThickSmallGap" w:sz="24" w:space="0" w:color="auto"/>
              <w:left w:val="nil"/>
              <w:bottom w:val="nil"/>
              <w:right w:val="nil"/>
            </w:tcBorders>
          </w:tcPr>
          <w:p w:rsidR="005D39DD" w:rsidRPr="00CE3212" w:rsidRDefault="005D39DD" w:rsidP="00F77352">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5D39DD" w:rsidRDefault="005D39DD" w:rsidP="00F77352">
            <w:pPr>
              <w:spacing w:line="276" w:lineRule="auto"/>
              <w:ind w:firstLine="284"/>
              <w:jc w:val="center"/>
              <w:rPr>
                <w:color w:val="000066"/>
                <w:sz w:val="12"/>
                <w:szCs w:val="12"/>
              </w:rPr>
            </w:pPr>
          </w:p>
        </w:tc>
      </w:tr>
    </w:tbl>
    <w:p w:rsidR="005D39DD" w:rsidRDefault="005D39DD" w:rsidP="005D39DD">
      <w:pPr>
        <w:pStyle w:val="a5"/>
        <w:rPr>
          <w:rFonts w:ascii="Times New Roman" w:hAnsi="Times New Roman" w:cs="Times New Roman"/>
          <w:sz w:val="28"/>
          <w:szCs w:val="28"/>
        </w:rPr>
      </w:pPr>
      <w:r w:rsidRPr="00E54CF3">
        <w:rPr>
          <w:rFonts w:ascii="Times New Roman" w:hAnsi="Times New Roman" w:cs="Times New Roman"/>
          <w:sz w:val="28"/>
          <w:szCs w:val="28"/>
        </w:rPr>
        <w:t xml:space="preserve">22.12.2022                                                              </w:t>
      </w:r>
      <w:r>
        <w:rPr>
          <w:rFonts w:ascii="Times New Roman" w:hAnsi="Times New Roman" w:cs="Times New Roman"/>
          <w:sz w:val="28"/>
          <w:szCs w:val="28"/>
        </w:rPr>
        <w:t xml:space="preserve">                            № 43</w:t>
      </w:r>
      <w:r w:rsidRPr="00E54CF3">
        <w:rPr>
          <w:rFonts w:ascii="Times New Roman" w:hAnsi="Times New Roman" w:cs="Times New Roman"/>
          <w:sz w:val="28"/>
          <w:szCs w:val="28"/>
        </w:rPr>
        <w:t>-П</w:t>
      </w:r>
    </w:p>
    <w:p w:rsidR="005D39DD" w:rsidRPr="00FA482A" w:rsidRDefault="005D39DD" w:rsidP="005D39DD">
      <w:pPr>
        <w:widowControl w:val="0"/>
        <w:autoSpaceDE w:val="0"/>
        <w:autoSpaceDN w:val="0"/>
        <w:adjustRightInd w:val="0"/>
        <w:jc w:val="center"/>
        <w:rPr>
          <w:rFonts w:ascii="Times New Roman" w:eastAsia="Times New Roman" w:hAnsi="Times New Roman" w:cs="Times New Roman"/>
          <w:b/>
          <w:bCs/>
          <w:sz w:val="28"/>
          <w:szCs w:val="28"/>
          <w:lang w:eastAsia="ru-RU"/>
        </w:rPr>
      </w:pPr>
    </w:p>
    <w:p w:rsidR="005D39DD" w:rsidRPr="00CE3212" w:rsidRDefault="005D39DD" w:rsidP="005D39DD">
      <w:pPr>
        <w:widowControl w:val="0"/>
        <w:tabs>
          <w:tab w:val="left" w:pos="3880"/>
        </w:tabs>
        <w:autoSpaceDE w:val="0"/>
        <w:autoSpaceDN w:val="0"/>
        <w:adjustRightInd w:val="0"/>
        <w:jc w:val="center"/>
        <w:rPr>
          <w:rFonts w:ascii="Times New Roman" w:hAnsi="Times New Roman" w:cs="Times New Roman"/>
          <w:b/>
          <w:sz w:val="28"/>
          <w:szCs w:val="28"/>
        </w:rPr>
      </w:pPr>
      <w:r w:rsidRPr="00CE3212">
        <w:rPr>
          <w:rFonts w:ascii="Times New Roman" w:hAnsi="Times New Roman" w:cs="Times New Roman"/>
          <w:b/>
          <w:sz w:val="28"/>
          <w:szCs w:val="28"/>
        </w:rPr>
        <w:t>ПОСТАНОВЛЕНИЕ</w:t>
      </w:r>
    </w:p>
    <w:p w:rsidR="005D39DD" w:rsidRPr="00CE3212" w:rsidRDefault="005D39DD" w:rsidP="005D39DD">
      <w:pPr>
        <w:rPr>
          <w:rFonts w:ascii="Times New Roman" w:eastAsia="Times New Roman" w:hAnsi="Times New Roman" w:cs="Times New Roman"/>
          <w:b/>
          <w:sz w:val="16"/>
          <w:szCs w:val="16"/>
        </w:rPr>
      </w:pPr>
    </w:p>
    <w:p w:rsidR="005D39DD" w:rsidRPr="00E82CF5" w:rsidRDefault="005D39DD" w:rsidP="005D39DD">
      <w:pPr>
        <w:pStyle w:val="af"/>
        <w:jc w:val="center"/>
        <w:rPr>
          <w:b/>
          <w:color w:val="000000" w:themeColor="text1"/>
        </w:rPr>
      </w:pPr>
      <w:r w:rsidRPr="00E82CF5">
        <w:rPr>
          <w:b/>
          <w:color w:val="000000" w:themeColor="text1"/>
        </w:rPr>
        <w:t>о принятии на учёт по улучшению жилищных условий</w:t>
      </w:r>
    </w:p>
    <w:p w:rsidR="005D39DD" w:rsidRDefault="005D39DD" w:rsidP="005D39DD">
      <w:pPr>
        <w:pStyle w:val="af"/>
        <w:jc w:val="center"/>
        <w:rPr>
          <w:b/>
          <w:color w:val="000000" w:themeColor="text1"/>
        </w:rPr>
      </w:pPr>
      <w:r w:rsidRPr="00E82CF5">
        <w:rPr>
          <w:b/>
          <w:color w:val="000000" w:themeColor="text1"/>
        </w:rPr>
        <w:t>инвалида категории «Ребенок-инвалид»</w:t>
      </w:r>
    </w:p>
    <w:p w:rsidR="005D39DD" w:rsidRPr="00E82CF5" w:rsidRDefault="005D39DD" w:rsidP="005D39DD">
      <w:pPr>
        <w:rPr>
          <w:lang w:eastAsia="ru-RU"/>
        </w:rPr>
      </w:pPr>
    </w:p>
    <w:p w:rsidR="005D39DD" w:rsidRPr="00CE3212" w:rsidRDefault="005D39DD" w:rsidP="005D39DD">
      <w:pPr>
        <w:rPr>
          <w:rFonts w:ascii="Times New Roman" w:eastAsia="Times New Roman" w:hAnsi="Times New Roman" w:cs="Times New Roman"/>
          <w:color w:val="FF0000"/>
          <w:sz w:val="16"/>
          <w:szCs w:val="16"/>
        </w:rPr>
      </w:pPr>
      <w:r w:rsidRPr="00CE3212">
        <w:rPr>
          <w:rFonts w:ascii="Times New Roman" w:eastAsia="Times New Roman" w:hAnsi="Times New Roman" w:cs="Times New Roman"/>
          <w:color w:val="FF0000"/>
          <w:szCs w:val="20"/>
        </w:rPr>
        <w:tab/>
      </w:r>
    </w:p>
    <w:p w:rsidR="005D39DD" w:rsidRPr="00CE3212" w:rsidRDefault="005D39DD" w:rsidP="005D39DD">
      <w:pPr>
        <w:ind w:firstLine="708"/>
        <w:rPr>
          <w:rFonts w:ascii="Times New Roman" w:eastAsia="Times New Roman" w:hAnsi="Times New Roman" w:cs="Times New Roman"/>
          <w:sz w:val="28"/>
          <w:szCs w:val="28"/>
        </w:rPr>
      </w:pPr>
      <w:r w:rsidRPr="00CE3212">
        <w:rPr>
          <w:rFonts w:ascii="Times New Roman" w:eastAsia="Times New Roman" w:hAnsi="Times New Roman" w:cs="Times New Roman"/>
          <w:sz w:val="28"/>
          <w:szCs w:val="28"/>
        </w:rPr>
        <w:t xml:space="preserve">На основании заявления от инвалида категории «Ребенок-инвалид»,  акта обследования жилищно-бытовой комиссии администрации МО СП «сельсовет Нечаевский»  </w:t>
      </w:r>
    </w:p>
    <w:p w:rsidR="005D39DD" w:rsidRPr="00CE3212" w:rsidRDefault="005D39DD" w:rsidP="005D39DD">
      <w:pPr>
        <w:ind w:firstLine="708"/>
        <w:rPr>
          <w:rFonts w:ascii="Times New Roman" w:eastAsia="Times New Roman" w:hAnsi="Times New Roman" w:cs="Times New Roman"/>
          <w:sz w:val="16"/>
          <w:szCs w:val="16"/>
        </w:rPr>
      </w:pPr>
    </w:p>
    <w:p w:rsidR="005D39DD" w:rsidRPr="00CE3212" w:rsidRDefault="005D39DD" w:rsidP="005D39DD">
      <w:pPr>
        <w:ind w:firstLine="708"/>
        <w:jc w:val="center"/>
        <w:rPr>
          <w:rFonts w:ascii="Times New Roman" w:eastAsia="Times New Roman" w:hAnsi="Times New Roman" w:cs="Times New Roman"/>
          <w:b/>
          <w:sz w:val="28"/>
          <w:szCs w:val="28"/>
        </w:rPr>
      </w:pPr>
      <w:r w:rsidRPr="00CE3212">
        <w:rPr>
          <w:rFonts w:ascii="Times New Roman" w:eastAsia="Times New Roman" w:hAnsi="Times New Roman" w:cs="Times New Roman"/>
          <w:b/>
          <w:sz w:val="28"/>
          <w:szCs w:val="28"/>
        </w:rPr>
        <w:t>ПОСТАНОВЛЯЮ:</w:t>
      </w:r>
    </w:p>
    <w:p w:rsidR="005D39DD" w:rsidRPr="00CE3212" w:rsidRDefault="005D39DD" w:rsidP="005D39DD">
      <w:pPr>
        <w:rPr>
          <w:rFonts w:ascii="Times New Roman" w:eastAsia="Times New Roman" w:hAnsi="Times New Roman" w:cs="Times New Roman"/>
          <w:sz w:val="16"/>
          <w:szCs w:val="16"/>
        </w:rPr>
      </w:pPr>
    </w:p>
    <w:p w:rsidR="005D39DD" w:rsidRDefault="005D39DD" w:rsidP="005D39DD">
      <w:pPr>
        <w:ind w:left="360" w:firstLine="348"/>
        <w:rPr>
          <w:rFonts w:ascii="Times New Roman" w:eastAsia="Times New Roman" w:hAnsi="Times New Roman" w:cs="Times New Roman"/>
          <w:sz w:val="28"/>
          <w:szCs w:val="28"/>
        </w:rPr>
      </w:pPr>
      <w:r w:rsidRPr="00CE3212">
        <w:rPr>
          <w:rFonts w:ascii="Times New Roman" w:eastAsia="Times New Roman" w:hAnsi="Times New Roman" w:cs="Times New Roman"/>
          <w:sz w:val="28"/>
          <w:szCs w:val="28"/>
        </w:rPr>
        <w:t>1. Принять на учет по улучшению жилищных условий инвал</w:t>
      </w:r>
      <w:r>
        <w:rPr>
          <w:rFonts w:ascii="Times New Roman" w:eastAsia="Times New Roman" w:hAnsi="Times New Roman" w:cs="Times New Roman"/>
          <w:sz w:val="28"/>
          <w:szCs w:val="28"/>
        </w:rPr>
        <w:t>ида категории «Ребенок-инвалид» Бочарову Эльмиру Магамедовну</w:t>
      </w:r>
      <w:r w:rsidRPr="00CE321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13.09.2011</w:t>
      </w:r>
      <w:r w:rsidRPr="00CE3212">
        <w:rPr>
          <w:rFonts w:ascii="Times New Roman" w:eastAsia="Times New Roman" w:hAnsi="Times New Roman" w:cs="Times New Roman"/>
          <w:sz w:val="28"/>
          <w:szCs w:val="28"/>
        </w:rPr>
        <w:t>года рождения, проживающ</w:t>
      </w:r>
      <w:r>
        <w:rPr>
          <w:rFonts w:ascii="Times New Roman" w:eastAsia="Times New Roman" w:hAnsi="Times New Roman" w:cs="Times New Roman"/>
          <w:sz w:val="28"/>
          <w:szCs w:val="28"/>
        </w:rPr>
        <w:t>ий</w:t>
      </w:r>
      <w:r w:rsidRPr="00CE3212">
        <w:rPr>
          <w:rFonts w:ascii="Times New Roman" w:eastAsia="Times New Roman" w:hAnsi="Times New Roman" w:cs="Times New Roman"/>
          <w:sz w:val="28"/>
          <w:szCs w:val="28"/>
        </w:rPr>
        <w:t xml:space="preserve"> по адресу: РД, Кизилюрто</w:t>
      </w:r>
      <w:r>
        <w:rPr>
          <w:rFonts w:ascii="Times New Roman" w:eastAsia="Times New Roman" w:hAnsi="Times New Roman" w:cs="Times New Roman"/>
          <w:sz w:val="28"/>
          <w:szCs w:val="28"/>
        </w:rPr>
        <w:t>вски</w:t>
      </w:r>
      <w:r w:rsidRPr="00CE3212">
        <w:rPr>
          <w:rFonts w:ascii="Times New Roman" w:eastAsia="Times New Roman" w:hAnsi="Times New Roman" w:cs="Times New Roman"/>
          <w:sz w:val="28"/>
          <w:szCs w:val="28"/>
        </w:rPr>
        <w:t>й  район, с. Нечаевка, ул</w:t>
      </w:r>
      <w:r>
        <w:rPr>
          <w:rFonts w:ascii="Times New Roman" w:eastAsia="Times New Roman" w:hAnsi="Times New Roman" w:cs="Times New Roman"/>
          <w:sz w:val="28"/>
          <w:szCs w:val="28"/>
        </w:rPr>
        <w:t xml:space="preserve">.Даниялова </w:t>
      </w:r>
      <w:r w:rsidRPr="00CE3212">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89</w:t>
      </w:r>
      <w:r w:rsidRPr="00CE3212">
        <w:rPr>
          <w:rFonts w:ascii="Times New Roman" w:eastAsia="Times New Roman" w:hAnsi="Times New Roman" w:cs="Times New Roman"/>
          <w:sz w:val="28"/>
          <w:szCs w:val="28"/>
        </w:rPr>
        <w:t>.</w:t>
      </w:r>
    </w:p>
    <w:p w:rsidR="005D39DD" w:rsidRDefault="005D39DD" w:rsidP="005D39DD">
      <w:pPr>
        <w:ind w:left="360" w:firstLine="348"/>
        <w:rPr>
          <w:rFonts w:ascii="Times New Roman" w:eastAsia="Times New Roman" w:hAnsi="Times New Roman" w:cs="Times New Roman"/>
          <w:sz w:val="28"/>
          <w:szCs w:val="28"/>
        </w:rPr>
      </w:pPr>
    </w:p>
    <w:p w:rsidR="005D39DD" w:rsidRDefault="005D39DD" w:rsidP="005D39DD">
      <w:pPr>
        <w:ind w:left="360" w:firstLine="348"/>
        <w:rPr>
          <w:rFonts w:ascii="Times New Roman" w:eastAsia="Times New Roman" w:hAnsi="Times New Roman" w:cs="Times New Roman"/>
          <w:sz w:val="28"/>
          <w:szCs w:val="28"/>
        </w:rPr>
      </w:pPr>
    </w:p>
    <w:p w:rsidR="005D39DD" w:rsidRDefault="005D39DD" w:rsidP="005D39DD">
      <w:pPr>
        <w:ind w:left="360" w:firstLine="348"/>
        <w:rPr>
          <w:rFonts w:ascii="Times New Roman" w:eastAsia="Times New Roman" w:hAnsi="Times New Roman" w:cs="Times New Roman"/>
          <w:sz w:val="28"/>
          <w:szCs w:val="28"/>
        </w:rPr>
      </w:pPr>
    </w:p>
    <w:p w:rsidR="005D39DD" w:rsidRPr="00CE3212" w:rsidRDefault="005D39DD" w:rsidP="005D39DD">
      <w:pPr>
        <w:ind w:left="360" w:firstLine="348"/>
        <w:rPr>
          <w:rFonts w:ascii="Times New Roman" w:eastAsia="Times New Roman" w:hAnsi="Times New Roman" w:cs="Times New Roman"/>
          <w:sz w:val="28"/>
          <w:szCs w:val="28"/>
        </w:rPr>
      </w:pPr>
    </w:p>
    <w:p w:rsidR="005D39DD" w:rsidRPr="00CE3212" w:rsidRDefault="005D39DD" w:rsidP="005D39DD">
      <w:pPr>
        <w:rPr>
          <w:rFonts w:ascii="Times New Roman" w:eastAsia="Times New Roman" w:hAnsi="Times New Roman" w:cs="Times New Roman"/>
          <w:szCs w:val="20"/>
        </w:rPr>
      </w:pPr>
    </w:p>
    <w:p w:rsidR="005D39DD" w:rsidRPr="00CE3212" w:rsidRDefault="005D39DD" w:rsidP="005D39DD">
      <w:pPr>
        <w:rPr>
          <w:rFonts w:ascii="Times New Roman" w:hAnsi="Times New Roman" w:cs="Times New Roman"/>
          <w:sz w:val="28"/>
          <w:szCs w:val="28"/>
        </w:rPr>
      </w:pPr>
    </w:p>
    <w:p w:rsidR="005D39DD" w:rsidRPr="00CE3212" w:rsidRDefault="005D39DD" w:rsidP="005D39DD">
      <w:pPr>
        <w:rPr>
          <w:rStyle w:val="eopscx91589618"/>
          <w:rFonts w:ascii="Times New Roman" w:hAnsi="Times New Roman" w:cs="Times New Roman"/>
          <w:b/>
          <w:sz w:val="28"/>
          <w:szCs w:val="28"/>
        </w:rPr>
      </w:pPr>
    </w:p>
    <w:p w:rsidR="005D39DD" w:rsidRDefault="005D39DD" w:rsidP="005D39DD">
      <w:pPr>
        <w:autoSpaceDE w:val="0"/>
        <w:autoSpaceDN w:val="0"/>
        <w:adjustRightInd w:val="0"/>
        <w:ind w:right="1"/>
        <w:contextualSpacing/>
        <w:rPr>
          <w:rFonts w:ascii="Times New Roman" w:eastAsia="Times New Roman" w:hAnsi="Times New Roman" w:cs="Times New Roman"/>
          <w:bCs/>
          <w:color w:val="444444"/>
          <w:sz w:val="28"/>
          <w:szCs w:val="24"/>
          <w:lang w:eastAsia="ru-RU"/>
        </w:rPr>
      </w:pPr>
      <w:r w:rsidRPr="00BF1187">
        <w:rPr>
          <w:rFonts w:ascii="Times New Roman" w:eastAsia="Times New Roman" w:hAnsi="Times New Roman" w:cs="Times New Roman"/>
          <w:b/>
          <w:bCs/>
          <w:color w:val="282828"/>
          <w:sz w:val="32"/>
          <w:szCs w:val="32"/>
          <w:lang w:eastAsia="ru-RU"/>
        </w:rPr>
        <w:t>Глава                                                                       М.С.Гашимов</w:t>
      </w:r>
    </w:p>
    <w:p w:rsidR="005D39DD" w:rsidRDefault="005D39DD" w:rsidP="005D39DD"/>
    <w:p w:rsidR="005D39DD" w:rsidRPr="00CE3212" w:rsidRDefault="005D39DD" w:rsidP="005D39DD">
      <w:pPr>
        <w:jc w:val="center"/>
        <w:rPr>
          <w:rFonts w:ascii="Times New Roman" w:hAnsi="Times New Roman" w:cs="Times New Roman"/>
          <w:sz w:val="28"/>
          <w:szCs w:val="28"/>
        </w:rPr>
      </w:pPr>
    </w:p>
    <w:p w:rsidR="005D39DD" w:rsidRDefault="005D39DD" w:rsidP="005D39DD">
      <w:pPr>
        <w:jc w:val="center"/>
        <w:rPr>
          <w:rFonts w:ascii="Times New Roman" w:hAnsi="Times New Roman" w:cs="Times New Roman"/>
          <w:sz w:val="28"/>
          <w:szCs w:val="28"/>
        </w:rPr>
      </w:pPr>
    </w:p>
    <w:p w:rsidR="005D39DD" w:rsidRDefault="005D39DD" w:rsidP="005D39DD">
      <w:pPr>
        <w:jc w:val="center"/>
        <w:rPr>
          <w:rFonts w:ascii="Times New Roman" w:hAnsi="Times New Roman" w:cs="Times New Roman"/>
          <w:sz w:val="28"/>
          <w:szCs w:val="28"/>
        </w:rPr>
      </w:pPr>
    </w:p>
    <w:p w:rsidR="005D39DD" w:rsidRDefault="005D39DD" w:rsidP="005D39DD">
      <w:pPr>
        <w:jc w:val="center"/>
        <w:rPr>
          <w:rFonts w:ascii="Times New Roman" w:hAnsi="Times New Roman" w:cs="Times New Roman"/>
          <w:sz w:val="28"/>
          <w:szCs w:val="28"/>
        </w:rPr>
      </w:pPr>
    </w:p>
    <w:p w:rsidR="005D39DD" w:rsidRPr="00CE3212" w:rsidRDefault="005D39DD" w:rsidP="005D39DD">
      <w:pPr>
        <w:jc w:val="center"/>
        <w:rPr>
          <w:rFonts w:ascii="Times New Roman" w:hAnsi="Times New Roman" w:cs="Times New Roman"/>
          <w:sz w:val="28"/>
          <w:szCs w:val="28"/>
        </w:rPr>
      </w:pPr>
    </w:p>
    <w:p w:rsidR="005D39DD" w:rsidRPr="00CE3212" w:rsidRDefault="005D39DD" w:rsidP="005D39DD">
      <w:pPr>
        <w:jc w:val="center"/>
        <w:rPr>
          <w:rFonts w:ascii="Times New Roman" w:hAnsi="Times New Roman" w:cs="Times New Roman"/>
          <w:sz w:val="28"/>
          <w:szCs w:val="28"/>
        </w:rPr>
      </w:pPr>
    </w:p>
    <w:p w:rsidR="005D39DD" w:rsidRPr="00CE3212" w:rsidRDefault="005D39DD" w:rsidP="005D39DD">
      <w:pPr>
        <w:jc w:val="center"/>
        <w:rPr>
          <w:rFonts w:ascii="Times New Roman" w:hAnsi="Times New Roman" w:cs="Times New Roman"/>
          <w:sz w:val="28"/>
          <w:szCs w:val="28"/>
        </w:rPr>
      </w:pPr>
    </w:p>
    <w:p w:rsidR="005D39DD" w:rsidRPr="00CE3212" w:rsidRDefault="005D39DD" w:rsidP="005D39DD">
      <w:pPr>
        <w:jc w:val="center"/>
        <w:rPr>
          <w:rFonts w:ascii="Times New Roman" w:hAnsi="Times New Roman" w:cs="Times New Roman"/>
          <w:sz w:val="28"/>
          <w:szCs w:val="28"/>
        </w:rPr>
      </w:pPr>
    </w:p>
    <w:p w:rsidR="005D39DD" w:rsidRDefault="005D39DD" w:rsidP="005D39DD">
      <w:pPr>
        <w:jc w:val="center"/>
        <w:rPr>
          <w:rFonts w:ascii="Times New Roman" w:hAnsi="Times New Roman" w:cs="Times New Roman"/>
          <w:sz w:val="28"/>
          <w:szCs w:val="28"/>
        </w:rPr>
      </w:pPr>
    </w:p>
    <w:p w:rsidR="005D39DD" w:rsidRDefault="005D39DD" w:rsidP="005D39DD">
      <w:pPr>
        <w:jc w:val="center"/>
        <w:rPr>
          <w:rFonts w:ascii="Times New Roman" w:hAnsi="Times New Roman" w:cs="Times New Roman"/>
          <w:sz w:val="28"/>
          <w:szCs w:val="28"/>
        </w:rPr>
      </w:pPr>
    </w:p>
    <w:p w:rsidR="003C7845" w:rsidRDefault="003C7845" w:rsidP="003C7845">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236"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3C7845" w:rsidRDefault="003C7845" w:rsidP="003C7845">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3C7845" w:rsidRDefault="003C7845" w:rsidP="003C7845">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3C7845" w:rsidRDefault="003C7845" w:rsidP="003C7845">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3C7845" w:rsidRDefault="003C7845" w:rsidP="003C7845">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3C7845" w:rsidTr="00F77352">
        <w:trPr>
          <w:trHeight w:val="360"/>
          <w:jc w:val="center"/>
        </w:trPr>
        <w:tc>
          <w:tcPr>
            <w:tcW w:w="9463" w:type="dxa"/>
            <w:tcBorders>
              <w:top w:val="thinThickSmallGap" w:sz="24" w:space="0" w:color="auto"/>
              <w:left w:val="nil"/>
              <w:bottom w:val="nil"/>
              <w:right w:val="nil"/>
            </w:tcBorders>
          </w:tcPr>
          <w:p w:rsidR="003C7845" w:rsidRPr="00CE3212" w:rsidRDefault="003C7845" w:rsidP="00F77352">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3C7845" w:rsidRDefault="003C7845" w:rsidP="00F77352">
            <w:pPr>
              <w:spacing w:line="276" w:lineRule="auto"/>
              <w:ind w:firstLine="284"/>
              <w:jc w:val="center"/>
              <w:rPr>
                <w:color w:val="000066"/>
                <w:sz w:val="12"/>
                <w:szCs w:val="12"/>
              </w:rPr>
            </w:pPr>
          </w:p>
        </w:tc>
      </w:tr>
    </w:tbl>
    <w:p w:rsidR="003C7845" w:rsidRDefault="003C7845" w:rsidP="003C7845">
      <w:pPr>
        <w:pStyle w:val="a5"/>
        <w:rPr>
          <w:rFonts w:ascii="Times New Roman" w:hAnsi="Times New Roman" w:cs="Times New Roman"/>
          <w:sz w:val="28"/>
          <w:szCs w:val="28"/>
        </w:rPr>
      </w:pPr>
      <w:r w:rsidRPr="00E54CF3">
        <w:rPr>
          <w:rFonts w:ascii="Times New Roman" w:hAnsi="Times New Roman" w:cs="Times New Roman"/>
          <w:sz w:val="28"/>
          <w:szCs w:val="28"/>
        </w:rPr>
        <w:t xml:space="preserve">22.12.2022                                                              </w:t>
      </w:r>
      <w:r>
        <w:rPr>
          <w:rFonts w:ascii="Times New Roman" w:hAnsi="Times New Roman" w:cs="Times New Roman"/>
          <w:sz w:val="28"/>
          <w:szCs w:val="28"/>
        </w:rPr>
        <w:t xml:space="preserve">                            № 42</w:t>
      </w:r>
      <w:r w:rsidRPr="00E54CF3">
        <w:rPr>
          <w:rFonts w:ascii="Times New Roman" w:hAnsi="Times New Roman" w:cs="Times New Roman"/>
          <w:sz w:val="28"/>
          <w:szCs w:val="28"/>
        </w:rPr>
        <w:t>-П</w:t>
      </w:r>
    </w:p>
    <w:p w:rsidR="003C7845" w:rsidRPr="00FA482A" w:rsidRDefault="003C7845" w:rsidP="003C7845">
      <w:pPr>
        <w:widowControl w:val="0"/>
        <w:autoSpaceDE w:val="0"/>
        <w:autoSpaceDN w:val="0"/>
        <w:adjustRightInd w:val="0"/>
        <w:jc w:val="center"/>
        <w:rPr>
          <w:rFonts w:ascii="Times New Roman" w:eastAsia="Times New Roman" w:hAnsi="Times New Roman" w:cs="Times New Roman"/>
          <w:b/>
          <w:bCs/>
          <w:sz w:val="28"/>
          <w:szCs w:val="28"/>
          <w:lang w:eastAsia="ru-RU"/>
        </w:rPr>
      </w:pPr>
    </w:p>
    <w:p w:rsidR="003C7845" w:rsidRPr="00CE3212" w:rsidRDefault="003C7845" w:rsidP="003C7845">
      <w:pPr>
        <w:widowControl w:val="0"/>
        <w:tabs>
          <w:tab w:val="left" w:pos="3880"/>
        </w:tabs>
        <w:autoSpaceDE w:val="0"/>
        <w:autoSpaceDN w:val="0"/>
        <w:adjustRightInd w:val="0"/>
        <w:jc w:val="center"/>
        <w:rPr>
          <w:rFonts w:ascii="Times New Roman" w:hAnsi="Times New Roman" w:cs="Times New Roman"/>
          <w:b/>
          <w:sz w:val="28"/>
          <w:szCs w:val="28"/>
        </w:rPr>
      </w:pPr>
      <w:r w:rsidRPr="00CE3212">
        <w:rPr>
          <w:rFonts w:ascii="Times New Roman" w:hAnsi="Times New Roman" w:cs="Times New Roman"/>
          <w:b/>
          <w:sz w:val="28"/>
          <w:szCs w:val="28"/>
        </w:rPr>
        <w:t>ПОСТАНОВЛЕНИЕ</w:t>
      </w:r>
    </w:p>
    <w:p w:rsidR="003C7845" w:rsidRPr="00CE3212" w:rsidRDefault="003C7845" w:rsidP="003C7845">
      <w:pPr>
        <w:rPr>
          <w:rFonts w:ascii="Times New Roman" w:eastAsia="Times New Roman" w:hAnsi="Times New Roman" w:cs="Times New Roman"/>
          <w:b/>
          <w:sz w:val="16"/>
          <w:szCs w:val="16"/>
        </w:rPr>
      </w:pPr>
    </w:p>
    <w:p w:rsidR="003C7845" w:rsidRPr="00E82CF5" w:rsidRDefault="003C7845" w:rsidP="003C7845">
      <w:pPr>
        <w:pStyle w:val="af"/>
        <w:jc w:val="center"/>
        <w:rPr>
          <w:b/>
          <w:color w:val="000000" w:themeColor="text1"/>
        </w:rPr>
      </w:pPr>
      <w:r w:rsidRPr="00E82CF5">
        <w:rPr>
          <w:b/>
          <w:color w:val="000000" w:themeColor="text1"/>
        </w:rPr>
        <w:t>о принятии на учёт по улучшению жилищных условий</w:t>
      </w:r>
    </w:p>
    <w:p w:rsidR="003C7845" w:rsidRDefault="003C7845" w:rsidP="003C7845">
      <w:pPr>
        <w:pStyle w:val="af"/>
        <w:jc w:val="center"/>
        <w:rPr>
          <w:b/>
          <w:color w:val="000000" w:themeColor="text1"/>
        </w:rPr>
      </w:pPr>
      <w:r w:rsidRPr="00E82CF5">
        <w:rPr>
          <w:b/>
          <w:color w:val="000000" w:themeColor="text1"/>
        </w:rPr>
        <w:t xml:space="preserve">инвалида категории </w:t>
      </w:r>
      <w:r>
        <w:rPr>
          <w:b/>
          <w:color w:val="000000" w:themeColor="text1"/>
        </w:rPr>
        <w:t>Инвалид 1 группы</w:t>
      </w:r>
    </w:p>
    <w:p w:rsidR="003C7845" w:rsidRPr="00E82CF5" w:rsidRDefault="003C7845" w:rsidP="003C7845">
      <w:pPr>
        <w:rPr>
          <w:lang w:eastAsia="ru-RU"/>
        </w:rPr>
      </w:pPr>
    </w:p>
    <w:p w:rsidR="003C7845" w:rsidRPr="00CE3212" w:rsidRDefault="003C7845" w:rsidP="003C7845">
      <w:pPr>
        <w:rPr>
          <w:rFonts w:ascii="Times New Roman" w:eastAsia="Times New Roman" w:hAnsi="Times New Roman" w:cs="Times New Roman"/>
          <w:color w:val="FF0000"/>
          <w:sz w:val="16"/>
          <w:szCs w:val="16"/>
        </w:rPr>
      </w:pPr>
      <w:r w:rsidRPr="00CE3212">
        <w:rPr>
          <w:rFonts w:ascii="Times New Roman" w:eastAsia="Times New Roman" w:hAnsi="Times New Roman" w:cs="Times New Roman"/>
          <w:color w:val="FF0000"/>
          <w:szCs w:val="20"/>
        </w:rPr>
        <w:tab/>
      </w:r>
    </w:p>
    <w:p w:rsidR="003C7845" w:rsidRPr="00CE3212" w:rsidRDefault="003C7845" w:rsidP="003C7845">
      <w:pPr>
        <w:ind w:firstLine="708"/>
        <w:rPr>
          <w:rFonts w:ascii="Times New Roman" w:eastAsia="Times New Roman" w:hAnsi="Times New Roman" w:cs="Times New Roman"/>
          <w:sz w:val="28"/>
          <w:szCs w:val="28"/>
        </w:rPr>
      </w:pPr>
      <w:r w:rsidRPr="00CE3212">
        <w:rPr>
          <w:rFonts w:ascii="Times New Roman" w:eastAsia="Times New Roman" w:hAnsi="Times New Roman" w:cs="Times New Roman"/>
          <w:sz w:val="28"/>
          <w:szCs w:val="28"/>
        </w:rPr>
        <w:t xml:space="preserve">На основании заявления от инвалида категории </w:t>
      </w:r>
      <w:r>
        <w:rPr>
          <w:rFonts w:ascii="Times New Roman" w:eastAsia="Times New Roman" w:hAnsi="Times New Roman" w:cs="Times New Roman"/>
          <w:sz w:val="28"/>
          <w:szCs w:val="28"/>
        </w:rPr>
        <w:t>Инвалид 1 группы</w:t>
      </w:r>
      <w:r w:rsidRPr="00CE3212">
        <w:rPr>
          <w:rFonts w:ascii="Times New Roman" w:eastAsia="Times New Roman" w:hAnsi="Times New Roman" w:cs="Times New Roman"/>
          <w:sz w:val="28"/>
          <w:szCs w:val="28"/>
        </w:rPr>
        <w:t xml:space="preserve">,  акта обследования жилищно-бытовой комиссии администрации МО СП «сельсовет Нечаевский»  </w:t>
      </w:r>
    </w:p>
    <w:p w:rsidR="003C7845" w:rsidRPr="00CE3212" w:rsidRDefault="003C7845" w:rsidP="003C7845">
      <w:pPr>
        <w:ind w:firstLine="708"/>
        <w:rPr>
          <w:rFonts w:ascii="Times New Roman" w:eastAsia="Times New Roman" w:hAnsi="Times New Roman" w:cs="Times New Roman"/>
          <w:sz w:val="16"/>
          <w:szCs w:val="16"/>
        </w:rPr>
      </w:pPr>
    </w:p>
    <w:p w:rsidR="003C7845" w:rsidRPr="00CE3212" w:rsidRDefault="003C7845" w:rsidP="003C7845">
      <w:pPr>
        <w:ind w:firstLine="708"/>
        <w:jc w:val="center"/>
        <w:rPr>
          <w:rFonts w:ascii="Times New Roman" w:eastAsia="Times New Roman" w:hAnsi="Times New Roman" w:cs="Times New Roman"/>
          <w:b/>
          <w:sz w:val="28"/>
          <w:szCs w:val="28"/>
        </w:rPr>
      </w:pPr>
      <w:r w:rsidRPr="00CE3212">
        <w:rPr>
          <w:rFonts w:ascii="Times New Roman" w:eastAsia="Times New Roman" w:hAnsi="Times New Roman" w:cs="Times New Roman"/>
          <w:b/>
          <w:sz w:val="28"/>
          <w:szCs w:val="28"/>
        </w:rPr>
        <w:t>ПОСТАНОВЛЯЮ:</w:t>
      </w:r>
    </w:p>
    <w:p w:rsidR="003C7845" w:rsidRPr="00CE3212" w:rsidRDefault="003C7845" w:rsidP="003C7845">
      <w:pPr>
        <w:rPr>
          <w:rFonts w:ascii="Times New Roman" w:eastAsia="Times New Roman" w:hAnsi="Times New Roman" w:cs="Times New Roman"/>
          <w:sz w:val="16"/>
          <w:szCs w:val="16"/>
        </w:rPr>
      </w:pPr>
    </w:p>
    <w:p w:rsidR="003C7845" w:rsidRDefault="003C7845" w:rsidP="003C7845">
      <w:pPr>
        <w:ind w:left="360" w:firstLine="348"/>
        <w:rPr>
          <w:rFonts w:ascii="Times New Roman" w:eastAsia="Times New Roman" w:hAnsi="Times New Roman" w:cs="Times New Roman"/>
          <w:sz w:val="28"/>
          <w:szCs w:val="28"/>
        </w:rPr>
      </w:pPr>
      <w:r w:rsidRPr="00CE3212">
        <w:rPr>
          <w:rFonts w:ascii="Times New Roman" w:eastAsia="Times New Roman" w:hAnsi="Times New Roman" w:cs="Times New Roman"/>
          <w:sz w:val="28"/>
          <w:szCs w:val="28"/>
        </w:rPr>
        <w:t>1. Принять на учет по улучшению жилищных условий инвалида категории «</w:t>
      </w:r>
      <w:r>
        <w:rPr>
          <w:rFonts w:ascii="Times New Roman" w:eastAsia="Times New Roman" w:hAnsi="Times New Roman" w:cs="Times New Roman"/>
          <w:sz w:val="28"/>
          <w:szCs w:val="28"/>
        </w:rPr>
        <w:t>И</w:t>
      </w:r>
      <w:r w:rsidRPr="00CE3212">
        <w:rPr>
          <w:rFonts w:ascii="Times New Roman" w:eastAsia="Times New Roman" w:hAnsi="Times New Roman" w:cs="Times New Roman"/>
          <w:sz w:val="28"/>
          <w:szCs w:val="28"/>
        </w:rPr>
        <w:t>нвалид</w:t>
      </w:r>
      <w:r>
        <w:rPr>
          <w:rFonts w:ascii="Times New Roman" w:eastAsia="Times New Roman" w:hAnsi="Times New Roman" w:cs="Times New Roman"/>
          <w:sz w:val="28"/>
          <w:szCs w:val="28"/>
        </w:rPr>
        <w:t>-1гр</w:t>
      </w:r>
      <w:r w:rsidRPr="00CE321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Гаджиева Шамиля Гаджиевича</w:t>
      </w:r>
      <w:r w:rsidRPr="00CE321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02.07.1988</w:t>
      </w:r>
      <w:r w:rsidRPr="00CE3212">
        <w:rPr>
          <w:rFonts w:ascii="Times New Roman" w:eastAsia="Times New Roman" w:hAnsi="Times New Roman" w:cs="Times New Roman"/>
          <w:sz w:val="28"/>
          <w:szCs w:val="28"/>
        </w:rPr>
        <w:t xml:space="preserve"> года рождения, проживающ</w:t>
      </w:r>
      <w:r>
        <w:rPr>
          <w:rFonts w:ascii="Times New Roman" w:eastAsia="Times New Roman" w:hAnsi="Times New Roman" w:cs="Times New Roman"/>
          <w:sz w:val="28"/>
          <w:szCs w:val="28"/>
        </w:rPr>
        <w:t>ий</w:t>
      </w:r>
      <w:r w:rsidRPr="00CE3212">
        <w:rPr>
          <w:rFonts w:ascii="Times New Roman" w:eastAsia="Times New Roman" w:hAnsi="Times New Roman" w:cs="Times New Roman"/>
          <w:sz w:val="28"/>
          <w:szCs w:val="28"/>
        </w:rPr>
        <w:t xml:space="preserve"> по адресу: РД, Кизилюрто</w:t>
      </w:r>
      <w:r>
        <w:rPr>
          <w:rFonts w:ascii="Times New Roman" w:eastAsia="Times New Roman" w:hAnsi="Times New Roman" w:cs="Times New Roman"/>
          <w:sz w:val="28"/>
          <w:szCs w:val="28"/>
        </w:rPr>
        <w:t>вски</w:t>
      </w:r>
      <w:r w:rsidRPr="00CE3212">
        <w:rPr>
          <w:rFonts w:ascii="Times New Roman" w:eastAsia="Times New Roman" w:hAnsi="Times New Roman" w:cs="Times New Roman"/>
          <w:sz w:val="28"/>
          <w:szCs w:val="28"/>
        </w:rPr>
        <w:t>й  район, с. Нечаевка, ул</w:t>
      </w:r>
      <w:r>
        <w:rPr>
          <w:rFonts w:ascii="Times New Roman" w:eastAsia="Times New Roman" w:hAnsi="Times New Roman" w:cs="Times New Roman"/>
          <w:sz w:val="28"/>
          <w:szCs w:val="28"/>
        </w:rPr>
        <w:t xml:space="preserve">.Даниялова </w:t>
      </w:r>
      <w:r w:rsidRPr="00CE3212">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118</w:t>
      </w:r>
      <w:r w:rsidRPr="00CE3212">
        <w:rPr>
          <w:rFonts w:ascii="Times New Roman" w:eastAsia="Times New Roman" w:hAnsi="Times New Roman" w:cs="Times New Roman"/>
          <w:sz w:val="28"/>
          <w:szCs w:val="28"/>
        </w:rPr>
        <w:t>.</w:t>
      </w:r>
    </w:p>
    <w:p w:rsidR="003C7845" w:rsidRDefault="003C7845" w:rsidP="003C7845">
      <w:pPr>
        <w:ind w:left="360" w:firstLine="348"/>
        <w:rPr>
          <w:rFonts w:ascii="Times New Roman" w:eastAsia="Times New Roman" w:hAnsi="Times New Roman" w:cs="Times New Roman"/>
          <w:sz w:val="28"/>
          <w:szCs w:val="28"/>
        </w:rPr>
      </w:pPr>
    </w:p>
    <w:p w:rsidR="003C7845" w:rsidRDefault="003C7845" w:rsidP="003C7845">
      <w:pPr>
        <w:ind w:left="360" w:firstLine="348"/>
        <w:rPr>
          <w:rFonts w:ascii="Times New Roman" w:eastAsia="Times New Roman" w:hAnsi="Times New Roman" w:cs="Times New Roman"/>
          <w:sz w:val="28"/>
          <w:szCs w:val="28"/>
        </w:rPr>
      </w:pPr>
    </w:p>
    <w:p w:rsidR="003C7845" w:rsidRDefault="003C7845" w:rsidP="003C7845">
      <w:pPr>
        <w:ind w:left="360" w:firstLine="348"/>
        <w:rPr>
          <w:rFonts w:ascii="Times New Roman" w:eastAsia="Times New Roman" w:hAnsi="Times New Roman" w:cs="Times New Roman"/>
          <w:sz w:val="28"/>
          <w:szCs w:val="28"/>
        </w:rPr>
      </w:pPr>
    </w:p>
    <w:p w:rsidR="003C7845" w:rsidRPr="00CE3212" w:rsidRDefault="003C7845" w:rsidP="003C7845">
      <w:pPr>
        <w:ind w:left="360" w:firstLine="348"/>
        <w:rPr>
          <w:rFonts w:ascii="Times New Roman" w:eastAsia="Times New Roman" w:hAnsi="Times New Roman" w:cs="Times New Roman"/>
          <w:sz w:val="28"/>
          <w:szCs w:val="28"/>
        </w:rPr>
      </w:pPr>
    </w:p>
    <w:p w:rsidR="003C7845" w:rsidRPr="00CE3212" w:rsidRDefault="003C7845" w:rsidP="003C7845">
      <w:pPr>
        <w:rPr>
          <w:rFonts w:ascii="Times New Roman" w:eastAsia="Times New Roman" w:hAnsi="Times New Roman" w:cs="Times New Roman"/>
          <w:szCs w:val="20"/>
        </w:rPr>
      </w:pPr>
    </w:p>
    <w:p w:rsidR="003C7845" w:rsidRPr="00CE3212" w:rsidRDefault="003C7845" w:rsidP="003C7845">
      <w:pPr>
        <w:rPr>
          <w:rFonts w:ascii="Times New Roman" w:hAnsi="Times New Roman" w:cs="Times New Roman"/>
          <w:sz w:val="28"/>
          <w:szCs w:val="28"/>
        </w:rPr>
      </w:pPr>
    </w:p>
    <w:p w:rsidR="003C7845" w:rsidRPr="00CE3212" w:rsidRDefault="003C7845" w:rsidP="003C7845">
      <w:pPr>
        <w:rPr>
          <w:rStyle w:val="eopscx91589618"/>
          <w:rFonts w:ascii="Times New Roman" w:hAnsi="Times New Roman" w:cs="Times New Roman"/>
          <w:b/>
          <w:sz w:val="28"/>
          <w:szCs w:val="28"/>
        </w:rPr>
      </w:pPr>
    </w:p>
    <w:p w:rsidR="003C7845" w:rsidRDefault="003C7845" w:rsidP="003C7845">
      <w:pPr>
        <w:autoSpaceDE w:val="0"/>
        <w:autoSpaceDN w:val="0"/>
        <w:adjustRightInd w:val="0"/>
        <w:ind w:right="1"/>
        <w:contextualSpacing/>
        <w:rPr>
          <w:rFonts w:ascii="Times New Roman" w:eastAsia="Times New Roman" w:hAnsi="Times New Roman" w:cs="Times New Roman"/>
          <w:bCs/>
          <w:color w:val="444444"/>
          <w:sz w:val="28"/>
          <w:szCs w:val="24"/>
          <w:lang w:eastAsia="ru-RU"/>
        </w:rPr>
      </w:pPr>
      <w:r w:rsidRPr="00BF1187">
        <w:rPr>
          <w:rFonts w:ascii="Times New Roman" w:eastAsia="Times New Roman" w:hAnsi="Times New Roman" w:cs="Times New Roman"/>
          <w:b/>
          <w:bCs/>
          <w:color w:val="282828"/>
          <w:sz w:val="32"/>
          <w:szCs w:val="32"/>
          <w:lang w:eastAsia="ru-RU"/>
        </w:rPr>
        <w:t>Глава                                                                       М.С.Гашимов</w:t>
      </w:r>
    </w:p>
    <w:p w:rsidR="003C7845" w:rsidRDefault="003C7845" w:rsidP="003C7845"/>
    <w:p w:rsidR="003C7845" w:rsidRPr="00CE3212" w:rsidRDefault="003C7845" w:rsidP="003C7845">
      <w:pPr>
        <w:jc w:val="center"/>
        <w:rPr>
          <w:rFonts w:ascii="Times New Roman" w:hAnsi="Times New Roman" w:cs="Times New Roman"/>
          <w:sz w:val="28"/>
          <w:szCs w:val="28"/>
        </w:rPr>
      </w:pPr>
    </w:p>
    <w:p w:rsidR="003C7845" w:rsidRPr="00CE3212" w:rsidRDefault="003C7845" w:rsidP="003C7845">
      <w:pPr>
        <w:jc w:val="center"/>
        <w:rPr>
          <w:rFonts w:ascii="Times New Roman" w:hAnsi="Times New Roman" w:cs="Times New Roman"/>
          <w:sz w:val="28"/>
          <w:szCs w:val="28"/>
        </w:rPr>
      </w:pPr>
    </w:p>
    <w:p w:rsidR="003C7845" w:rsidRPr="00CE3212" w:rsidRDefault="003C7845" w:rsidP="003C7845">
      <w:pPr>
        <w:jc w:val="center"/>
        <w:rPr>
          <w:rFonts w:ascii="Times New Roman" w:hAnsi="Times New Roman" w:cs="Times New Roman"/>
          <w:sz w:val="28"/>
          <w:szCs w:val="28"/>
        </w:rPr>
      </w:pPr>
    </w:p>
    <w:p w:rsidR="003C7845" w:rsidRPr="00CE3212" w:rsidRDefault="003C7845" w:rsidP="003C7845">
      <w:pPr>
        <w:jc w:val="center"/>
        <w:rPr>
          <w:rFonts w:ascii="Times New Roman" w:hAnsi="Times New Roman" w:cs="Times New Roman"/>
          <w:sz w:val="28"/>
          <w:szCs w:val="28"/>
        </w:rPr>
      </w:pPr>
    </w:p>
    <w:p w:rsidR="003C7845" w:rsidRPr="00CE3212" w:rsidRDefault="003C7845" w:rsidP="003C7845">
      <w:pPr>
        <w:jc w:val="center"/>
        <w:rPr>
          <w:rFonts w:ascii="Times New Roman" w:hAnsi="Times New Roman" w:cs="Times New Roman"/>
          <w:sz w:val="28"/>
          <w:szCs w:val="28"/>
        </w:rPr>
      </w:pPr>
    </w:p>
    <w:p w:rsidR="003C7845" w:rsidRDefault="003C7845" w:rsidP="003C7845">
      <w:pPr>
        <w:jc w:val="center"/>
        <w:rPr>
          <w:rFonts w:ascii="Times New Roman" w:hAnsi="Times New Roman" w:cs="Times New Roman"/>
          <w:sz w:val="28"/>
          <w:szCs w:val="28"/>
        </w:rPr>
      </w:pPr>
    </w:p>
    <w:p w:rsidR="003C7845" w:rsidRDefault="003C7845" w:rsidP="003C7845">
      <w:pPr>
        <w:jc w:val="center"/>
        <w:rPr>
          <w:rFonts w:ascii="Times New Roman" w:hAnsi="Times New Roman" w:cs="Times New Roman"/>
          <w:sz w:val="28"/>
          <w:szCs w:val="28"/>
        </w:rPr>
      </w:pPr>
    </w:p>
    <w:p w:rsidR="003C7845" w:rsidRDefault="003C7845" w:rsidP="003C7845">
      <w:pPr>
        <w:jc w:val="center"/>
        <w:rPr>
          <w:rFonts w:ascii="Times New Roman" w:hAnsi="Times New Roman" w:cs="Times New Roman"/>
          <w:sz w:val="28"/>
          <w:szCs w:val="28"/>
        </w:rPr>
      </w:pPr>
    </w:p>
    <w:p w:rsidR="003C7845" w:rsidRDefault="003C7845" w:rsidP="003C7845">
      <w:pPr>
        <w:jc w:val="center"/>
        <w:rPr>
          <w:rFonts w:ascii="Times New Roman" w:hAnsi="Times New Roman" w:cs="Times New Roman"/>
          <w:sz w:val="28"/>
          <w:szCs w:val="28"/>
        </w:rPr>
      </w:pPr>
    </w:p>
    <w:p w:rsidR="00D20E4F" w:rsidRDefault="00D20E4F" w:rsidP="00D20E4F">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235"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D20E4F" w:rsidRDefault="00D20E4F" w:rsidP="00D20E4F">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D20E4F" w:rsidRDefault="00D20E4F" w:rsidP="00D20E4F">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D20E4F" w:rsidRDefault="00D20E4F" w:rsidP="00D20E4F">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D20E4F" w:rsidRDefault="00D20E4F" w:rsidP="00D20E4F">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D20E4F" w:rsidTr="00F77352">
        <w:trPr>
          <w:trHeight w:val="360"/>
          <w:jc w:val="center"/>
        </w:trPr>
        <w:tc>
          <w:tcPr>
            <w:tcW w:w="9463" w:type="dxa"/>
            <w:tcBorders>
              <w:top w:val="thinThickSmallGap" w:sz="24" w:space="0" w:color="auto"/>
              <w:left w:val="nil"/>
              <w:bottom w:val="nil"/>
              <w:right w:val="nil"/>
            </w:tcBorders>
          </w:tcPr>
          <w:p w:rsidR="00D20E4F" w:rsidRPr="00CE3212" w:rsidRDefault="00D20E4F" w:rsidP="00F77352">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D20E4F" w:rsidRDefault="00D20E4F" w:rsidP="00F77352">
            <w:pPr>
              <w:spacing w:line="276" w:lineRule="auto"/>
              <w:ind w:firstLine="284"/>
              <w:jc w:val="center"/>
              <w:rPr>
                <w:color w:val="000066"/>
                <w:sz w:val="12"/>
                <w:szCs w:val="12"/>
              </w:rPr>
            </w:pPr>
          </w:p>
        </w:tc>
      </w:tr>
    </w:tbl>
    <w:p w:rsidR="00D20E4F" w:rsidRDefault="00D20E4F" w:rsidP="00D20E4F">
      <w:pPr>
        <w:pStyle w:val="a5"/>
        <w:rPr>
          <w:rFonts w:ascii="Times New Roman" w:hAnsi="Times New Roman" w:cs="Times New Roman"/>
          <w:sz w:val="28"/>
          <w:szCs w:val="28"/>
        </w:rPr>
      </w:pPr>
      <w:r w:rsidRPr="00E54CF3">
        <w:rPr>
          <w:rFonts w:ascii="Times New Roman" w:hAnsi="Times New Roman" w:cs="Times New Roman"/>
          <w:sz w:val="28"/>
          <w:szCs w:val="28"/>
        </w:rPr>
        <w:t xml:space="preserve">22.12.2022                                                              </w:t>
      </w:r>
      <w:r>
        <w:rPr>
          <w:rFonts w:ascii="Times New Roman" w:hAnsi="Times New Roman" w:cs="Times New Roman"/>
          <w:sz w:val="28"/>
          <w:szCs w:val="28"/>
        </w:rPr>
        <w:t xml:space="preserve">                            № 41</w:t>
      </w:r>
      <w:r w:rsidRPr="00E54CF3">
        <w:rPr>
          <w:rFonts w:ascii="Times New Roman" w:hAnsi="Times New Roman" w:cs="Times New Roman"/>
          <w:sz w:val="28"/>
          <w:szCs w:val="28"/>
        </w:rPr>
        <w:t>-П</w:t>
      </w:r>
    </w:p>
    <w:p w:rsidR="00D20E4F" w:rsidRPr="00FA482A" w:rsidRDefault="00D20E4F" w:rsidP="00D20E4F">
      <w:pPr>
        <w:widowControl w:val="0"/>
        <w:autoSpaceDE w:val="0"/>
        <w:autoSpaceDN w:val="0"/>
        <w:adjustRightInd w:val="0"/>
        <w:jc w:val="center"/>
        <w:rPr>
          <w:rFonts w:ascii="Times New Roman" w:eastAsia="Times New Roman" w:hAnsi="Times New Roman" w:cs="Times New Roman"/>
          <w:b/>
          <w:bCs/>
          <w:sz w:val="28"/>
          <w:szCs w:val="28"/>
          <w:lang w:eastAsia="ru-RU"/>
        </w:rPr>
      </w:pPr>
    </w:p>
    <w:p w:rsidR="00D20E4F" w:rsidRPr="00CE3212" w:rsidRDefault="00D20E4F" w:rsidP="00D20E4F">
      <w:pPr>
        <w:widowControl w:val="0"/>
        <w:tabs>
          <w:tab w:val="left" w:pos="3880"/>
        </w:tabs>
        <w:autoSpaceDE w:val="0"/>
        <w:autoSpaceDN w:val="0"/>
        <w:adjustRightInd w:val="0"/>
        <w:jc w:val="center"/>
        <w:rPr>
          <w:rFonts w:ascii="Times New Roman" w:hAnsi="Times New Roman" w:cs="Times New Roman"/>
          <w:b/>
          <w:sz w:val="28"/>
          <w:szCs w:val="28"/>
        </w:rPr>
      </w:pPr>
      <w:r w:rsidRPr="00CE3212">
        <w:rPr>
          <w:rFonts w:ascii="Times New Roman" w:hAnsi="Times New Roman" w:cs="Times New Roman"/>
          <w:b/>
          <w:sz w:val="28"/>
          <w:szCs w:val="28"/>
        </w:rPr>
        <w:t>ПОСТАНОВЛЕНИЕ</w:t>
      </w:r>
    </w:p>
    <w:p w:rsidR="00D20E4F" w:rsidRPr="00CE3212" w:rsidRDefault="00D20E4F" w:rsidP="00D20E4F">
      <w:pPr>
        <w:rPr>
          <w:rFonts w:ascii="Times New Roman" w:eastAsia="Times New Roman" w:hAnsi="Times New Roman" w:cs="Times New Roman"/>
          <w:b/>
          <w:sz w:val="16"/>
          <w:szCs w:val="16"/>
        </w:rPr>
      </w:pPr>
    </w:p>
    <w:p w:rsidR="00D20E4F" w:rsidRPr="00E82CF5" w:rsidRDefault="00D20E4F" w:rsidP="00D20E4F">
      <w:pPr>
        <w:pStyle w:val="af"/>
        <w:jc w:val="center"/>
        <w:rPr>
          <w:b/>
          <w:color w:val="000000" w:themeColor="text1"/>
        </w:rPr>
      </w:pPr>
      <w:r w:rsidRPr="00E82CF5">
        <w:rPr>
          <w:b/>
          <w:color w:val="000000" w:themeColor="text1"/>
        </w:rPr>
        <w:t>о принятии на учёт по улучшению жилищных условий</w:t>
      </w:r>
    </w:p>
    <w:p w:rsidR="00D20E4F" w:rsidRDefault="00D20E4F" w:rsidP="00D20E4F">
      <w:pPr>
        <w:pStyle w:val="af"/>
        <w:jc w:val="center"/>
        <w:rPr>
          <w:b/>
          <w:color w:val="000000" w:themeColor="text1"/>
        </w:rPr>
      </w:pPr>
      <w:r w:rsidRPr="00E82CF5">
        <w:rPr>
          <w:b/>
          <w:color w:val="000000" w:themeColor="text1"/>
        </w:rPr>
        <w:t>инвалида категории «Ребенок-инвалид»</w:t>
      </w:r>
    </w:p>
    <w:p w:rsidR="00D20E4F" w:rsidRPr="00E82CF5" w:rsidRDefault="00D20E4F" w:rsidP="00D20E4F">
      <w:pPr>
        <w:rPr>
          <w:lang w:eastAsia="ru-RU"/>
        </w:rPr>
      </w:pPr>
    </w:p>
    <w:p w:rsidR="00D20E4F" w:rsidRPr="00CE3212" w:rsidRDefault="00D20E4F" w:rsidP="00D20E4F">
      <w:pPr>
        <w:rPr>
          <w:rFonts w:ascii="Times New Roman" w:eastAsia="Times New Roman" w:hAnsi="Times New Roman" w:cs="Times New Roman"/>
          <w:color w:val="FF0000"/>
          <w:sz w:val="16"/>
          <w:szCs w:val="16"/>
        </w:rPr>
      </w:pPr>
      <w:r w:rsidRPr="00CE3212">
        <w:rPr>
          <w:rFonts w:ascii="Times New Roman" w:eastAsia="Times New Roman" w:hAnsi="Times New Roman" w:cs="Times New Roman"/>
          <w:color w:val="FF0000"/>
          <w:szCs w:val="20"/>
        </w:rPr>
        <w:tab/>
      </w:r>
    </w:p>
    <w:p w:rsidR="00D20E4F" w:rsidRPr="00CE3212" w:rsidRDefault="00D20E4F" w:rsidP="00D20E4F">
      <w:pPr>
        <w:ind w:firstLine="708"/>
        <w:rPr>
          <w:rFonts w:ascii="Times New Roman" w:eastAsia="Times New Roman" w:hAnsi="Times New Roman" w:cs="Times New Roman"/>
          <w:sz w:val="28"/>
          <w:szCs w:val="28"/>
        </w:rPr>
      </w:pPr>
      <w:r w:rsidRPr="00CE3212">
        <w:rPr>
          <w:rFonts w:ascii="Times New Roman" w:eastAsia="Times New Roman" w:hAnsi="Times New Roman" w:cs="Times New Roman"/>
          <w:sz w:val="28"/>
          <w:szCs w:val="28"/>
        </w:rPr>
        <w:t xml:space="preserve">На основании заявления </w:t>
      </w:r>
      <w:r w:rsidR="00202E07">
        <w:rPr>
          <w:rFonts w:ascii="Times New Roman" w:eastAsia="Times New Roman" w:hAnsi="Times New Roman" w:cs="Times New Roman"/>
          <w:sz w:val="28"/>
          <w:szCs w:val="28"/>
        </w:rPr>
        <w:t>Нурмагомедовой Патимат Зайнудиновны</w:t>
      </w:r>
      <w:r w:rsidRPr="00CE3212">
        <w:rPr>
          <w:rFonts w:ascii="Times New Roman" w:eastAsia="Times New Roman" w:hAnsi="Times New Roman" w:cs="Times New Roman"/>
          <w:sz w:val="28"/>
          <w:szCs w:val="28"/>
        </w:rPr>
        <w:t xml:space="preserve">,  акта обследования жилищно-бытовой комиссии администрации МО СП «сельсовет Нечаевский»  </w:t>
      </w:r>
    </w:p>
    <w:p w:rsidR="00D20E4F" w:rsidRPr="000151E2" w:rsidRDefault="00D20E4F" w:rsidP="00D20E4F">
      <w:pPr>
        <w:ind w:firstLine="708"/>
        <w:rPr>
          <w:rFonts w:ascii="Times New Roman" w:eastAsia="Times New Roman" w:hAnsi="Times New Roman" w:cs="Times New Roman"/>
          <w:sz w:val="16"/>
          <w:szCs w:val="16"/>
        </w:rPr>
      </w:pPr>
    </w:p>
    <w:p w:rsidR="00D20E4F" w:rsidRPr="00CE3212" w:rsidRDefault="00D20E4F" w:rsidP="00D20E4F">
      <w:pPr>
        <w:ind w:firstLine="708"/>
        <w:jc w:val="center"/>
        <w:rPr>
          <w:rFonts w:ascii="Times New Roman" w:eastAsia="Times New Roman" w:hAnsi="Times New Roman" w:cs="Times New Roman"/>
          <w:b/>
          <w:sz w:val="28"/>
          <w:szCs w:val="28"/>
        </w:rPr>
      </w:pPr>
      <w:r w:rsidRPr="00CE3212">
        <w:rPr>
          <w:rFonts w:ascii="Times New Roman" w:eastAsia="Times New Roman" w:hAnsi="Times New Roman" w:cs="Times New Roman"/>
          <w:b/>
          <w:sz w:val="28"/>
          <w:szCs w:val="28"/>
        </w:rPr>
        <w:t>ПОСТАНОВЛЯЮ:</w:t>
      </w:r>
    </w:p>
    <w:p w:rsidR="00D20E4F" w:rsidRPr="00CE3212" w:rsidRDefault="00D20E4F" w:rsidP="00D20E4F">
      <w:pPr>
        <w:rPr>
          <w:rFonts w:ascii="Times New Roman" w:eastAsia="Times New Roman" w:hAnsi="Times New Roman" w:cs="Times New Roman"/>
          <w:sz w:val="16"/>
          <w:szCs w:val="16"/>
        </w:rPr>
      </w:pPr>
    </w:p>
    <w:p w:rsidR="00D20E4F" w:rsidRDefault="00D20E4F" w:rsidP="00D20E4F">
      <w:pPr>
        <w:ind w:left="360" w:firstLine="348"/>
        <w:rPr>
          <w:rFonts w:ascii="Times New Roman" w:eastAsia="Times New Roman" w:hAnsi="Times New Roman" w:cs="Times New Roman"/>
          <w:sz w:val="28"/>
          <w:szCs w:val="28"/>
        </w:rPr>
      </w:pPr>
      <w:r w:rsidRPr="00CE3212">
        <w:rPr>
          <w:rFonts w:ascii="Times New Roman" w:eastAsia="Times New Roman" w:hAnsi="Times New Roman" w:cs="Times New Roman"/>
          <w:sz w:val="28"/>
          <w:szCs w:val="28"/>
        </w:rPr>
        <w:t xml:space="preserve">1. Принять на учет по улучшению жилищных условий инвалида категории «Ребенок-инвалид» </w:t>
      </w:r>
      <w:r>
        <w:rPr>
          <w:rFonts w:ascii="Times New Roman" w:eastAsia="Times New Roman" w:hAnsi="Times New Roman" w:cs="Times New Roman"/>
          <w:sz w:val="28"/>
          <w:szCs w:val="28"/>
        </w:rPr>
        <w:t>Набиева Зайнуддина Набиевича</w:t>
      </w:r>
      <w:r w:rsidRPr="00CE321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05.01.2019</w:t>
      </w:r>
      <w:r w:rsidRPr="00CE3212">
        <w:rPr>
          <w:rFonts w:ascii="Times New Roman" w:eastAsia="Times New Roman" w:hAnsi="Times New Roman" w:cs="Times New Roman"/>
          <w:sz w:val="28"/>
          <w:szCs w:val="28"/>
        </w:rPr>
        <w:t xml:space="preserve"> года рождения, проживающ</w:t>
      </w:r>
      <w:r>
        <w:rPr>
          <w:rFonts w:ascii="Times New Roman" w:eastAsia="Times New Roman" w:hAnsi="Times New Roman" w:cs="Times New Roman"/>
          <w:sz w:val="28"/>
          <w:szCs w:val="28"/>
        </w:rPr>
        <w:t>ий</w:t>
      </w:r>
      <w:r w:rsidRPr="00CE3212">
        <w:rPr>
          <w:rFonts w:ascii="Times New Roman" w:eastAsia="Times New Roman" w:hAnsi="Times New Roman" w:cs="Times New Roman"/>
          <w:sz w:val="28"/>
          <w:szCs w:val="28"/>
        </w:rPr>
        <w:t xml:space="preserve"> по адресу: РД, Кизилюрто</w:t>
      </w:r>
      <w:r>
        <w:rPr>
          <w:rFonts w:ascii="Times New Roman" w:eastAsia="Times New Roman" w:hAnsi="Times New Roman" w:cs="Times New Roman"/>
          <w:sz w:val="28"/>
          <w:szCs w:val="28"/>
        </w:rPr>
        <w:t>вски</w:t>
      </w:r>
      <w:r w:rsidRPr="00CE3212">
        <w:rPr>
          <w:rFonts w:ascii="Times New Roman" w:eastAsia="Times New Roman" w:hAnsi="Times New Roman" w:cs="Times New Roman"/>
          <w:sz w:val="28"/>
          <w:szCs w:val="28"/>
        </w:rPr>
        <w:t>й  район, с. Нечаевка, ул</w:t>
      </w:r>
      <w:r>
        <w:rPr>
          <w:rFonts w:ascii="Times New Roman" w:eastAsia="Times New Roman" w:hAnsi="Times New Roman" w:cs="Times New Roman"/>
          <w:sz w:val="28"/>
          <w:szCs w:val="28"/>
        </w:rPr>
        <w:t>.</w:t>
      </w:r>
      <w:r w:rsidR="00202E07">
        <w:rPr>
          <w:rFonts w:ascii="Times New Roman" w:eastAsia="Times New Roman" w:hAnsi="Times New Roman" w:cs="Times New Roman"/>
          <w:sz w:val="28"/>
          <w:szCs w:val="28"/>
        </w:rPr>
        <w:t>Ленина</w:t>
      </w:r>
      <w:r w:rsidRPr="00CE3212">
        <w:rPr>
          <w:rFonts w:ascii="Times New Roman" w:eastAsia="Times New Roman" w:hAnsi="Times New Roman" w:cs="Times New Roman"/>
          <w:sz w:val="28"/>
          <w:szCs w:val="28"/>
        </w:rPr>
        <w:t xml:space="preserve"> № </w:t>
      </w:r>
      <w:r w:rsidR="00202E07">
        <w:rPr>
          <w:rFonts w:ascii="Times New Roman" w:eastAsia="Times New Roman" w:hAnsi="Times New Roman" w:cs="Times New Roman"/>
          <w:sz w:val="28"/>
          <w:szCs w:val="28"/>
        </w:rPr>
        <w:t>2</w:t>
      </w:r>
      <w:r>
        <w:rPr>
          <w:rFonts w:ascii="Times New Roman" w:eastAsia="Times New Roman" w:hAnsi="Times New Roman" w:cs="Times New Roman"/>
          <w:sz w:val="28"/>
          <w:szCs w:val="28"/>
        </w:rPr>
        <w:t>2</w:t>
      </w:r>
      <w:r w:rsidRPr="00CE3212">
        <w:rPr>
          <w:rFonts w:ascii="Times New Roman" w:eastAsia="Times New Roman" w:hAnsi="Times New Roman" w:cs="Times New Roman"/>
          <w:sz w:val="28"/>
          <w:szCs w:val="28"/>
        </w:rPr>
        <w:t>.</w:t>
      </w:r>
    </w:p>
    <w:p w:rsidR="00D20E4F" w:rsidRDefault="00D20E4F" w:rsidP="00D20E4F">
      <w:pPr>
        <w:ind w:left="360" w:firstLine="348"/>
        <w:rPr>
          <w:rFonts w:ascii="Times New Roman" w:eastAsia="Times New Roman" w:hAnsi="Times New Roman" w:cs="Times New Roman"/>
          <w:sz w:val="28"/>
          <w:szCs w:val="28"/>
        </w:rPr>
      </w:pPr>
    </w:p>
    <w:p w:rsidR="00D20E4F" w:rsidRDefault="00D20E4F" w:rsidP="00D20E4F">
      <w:pPr>
        <w:ind w:left="360" w:firstLine="348"/>
        <w:rPr>
          <w:rFonts w:ascii="Times New Roman" w:eastAsia="Times New Roman" w:hAnsi="Times New Roman" w:cs="Times New Roman"/>
          <w:sz w:val="28"/>
          <w:szCs w:val="28"/>
        </w:rPr>
      </w:pPr>
    </w:p>
    <w:p w:rsidR="00D20E4F" w:rsidRDefault="00D20E4F" w:rsidP="00D20E4F">
      <w:pPr>
        <w:ind w:left="360" w:firstLine="348"/>
        <w:rPr>
          <w:rFonts w:ascii="Times New Roman" w:eastAsia="Times New Roman" w:hAnsi="Times New Roman" w:cs="Times New Roman"/>
          <w:sz w:val="28"/>
          <w:szCs w:val="28"/>
        </w:rPr>
      </w:pPr>
    </w:p>
    <w:p w:rsidR="00D20E4F" w:rsidRPr="00CE3212" w:rsidRDefault="00D20E4F" w:rsidP="00D20E4F">
      <w:pPr>
        <w:ind w:left="360" w:firstLine="348"/>
        <w:rPr>
          <w:rFonts w:ascii="Times New Roman" w:eastAsia="Times New Roman" w:hAnsi="Times New Roman" w:cs="Times New Roman"/>
          <w:sz w:val="28"/>
          <w:szCs w:val="28"/>
        </w:rPr>
      </w:pPr>
    </w:p>
    <w:p w:rsidR="00D20E4F" w:rsidRPr="00CE3212" w:rsidRDefault="00D20E4F" w:rsidP="00D20E4F">
      <w:pPr>
        <w:rPr>
          <w:rFonts w:ascii="Times New Roman" w:eastAsia="Times New Roman" w:hAnsi="Times New Roman" w:cs="Times New Roman"/>
          <w:szCs w:val="20"/>
        </w:rPr>
      </w:pPr>
    </w:p>
    <w:p w:rsidR="00D20E4F" w:rsidRPr="00CE3212" w:rsidRDefault="00D20E4F" w:rsidP="00D20E4F">
      <w:pPr>
        <w:rPr>
          <w:rFonts w:ascii="Times New Roman" w:hAnsi="Times New Roman" w:cs="Times New Roman"/>
          <w:sz w:val="28"/>
          <w:szCs w:val="28"/>
        </w:rPr>
      </w:pPr>
    </w:p>
    <w:p w:rsidR="00D20E4F" w:rsidRPr="00CE3212" w:rsidRDefault="00D20E4F" w:rsidP="00D20E4F">
      <w:pPr>
        <w:rPr>
          <w:rStyle w:val="eopscx91589618"/>
          <w:rFonts w:ascii="Times New Roman" w:hAnsi="Times New Roman" w:cs="Times New Roman"/>
          <w:b/>
          <w:sz w:val="28"/>
          <w:szCs w:val="28"/>
        </w:rPr>
      </w:pPr>
    </w:p>
    <w:p w:rsidR="00D20E4F" w:rsidRDefault="00D20E4F" w:rsidP="00D20E4F">
      <w:pPr>
        <w:autoSpaceDE w:val="0"/>
        <w:autoSpaceDN w:val="0"/>
        <w:adjustRightInd w:val="0"/>
        <w:ind w:right="1"/>
        <w:contextualSpacing/>
        <w:rPr>
          <w:rFonts w:ascii="Times New Roman" w:eastAsia="Times New Roman" w:hAnsi="Times New Roman" w:cs="Times New Roman"/>
          <w:bCs/>
          <w:color w:val="444444"/>
          <w:sz w:val="28"/>
          <w:szCs w:val="24"/>
          <w:lang w:eastAsia="ru-RU"/>
        </w:rPr>
      </w:pPr>
      <w:r w:rsidRPr="00BF1187">
        <w:rPr>
          <w:rFonts w:ascii="Times New Roman" w:eastAsia="Times New Roman" w:hAnsi="Times New Roman" w:cs="Times New Roman"/>
          <w:b/>
          <w:bCs/>
          <w:color w:val="282828"/>
          <w:sz w:val="32"/>
          <w:szCs w:val="32"/>
          <w:lang w:eastAsia="ru-RU"/>
        </w:rPr>
        <w:t>Глава                                                                       М.С.Гашимов</w:t>
      </w:r>
    </w:p>
    <w:p w:rsidR="00D20E4F" w:rsidRDefault="00D20E4F" w:rsidP="00D20E4F"/>
    <w:p w:rsidR="00D20E4F" w:rsidRPr="00CE3212" w:rsidRDefault="00D20E4F" w:rsidP="00D20E4F">
      <w:pPr>
        <w:jc w:val="center"/>
        <w:rPr>
          <w:rFonts w:ascii="Times New Roman" w:hAnsi="Times New Roman" w:cs="Times New Roman"/>
          <w:sz w:val="28"/>
          <w:szCs w:val="28"/>
        </w:rPr>
      </w:pPr>
    </w:p>
    <w:p w:rsidR="00D20E4F" w:rsidRPr="00CE3212" w:rsidRDefault="00D20E4F" w:rsidP="00D20E4F">
      <w:pPr>
        <w:jc w:val="center"/>
        <w:rPr>
          <w:rFonts w:ascii="Times New Roman" w:hAnsi="Times New Roman" w:cs="Times New Roman"/>
          <w:sz w:val="28"/>
          <w:szCs w:val="28"/>
        </w:rPr>
      </w:pPr>
    </w:p>
    <w:p w:rsidR="00D20E4F" w:rsidRPr="00CE3212" w:rsidRDefault="00D20E4F" w:rsidP="00D20E4F">
      <w:pPr>
        <w:jc w:val="center"/>
        <w:rPr>
          <w:rFonts w:ascii="Times New Roman" w:hAnsi="Times New Roman" w:cs="Times New Roman"/>
          <w:sz w:val="28"/>
          <w:szCs w:val="28"/>
        </w:rPr>
      </w:pPr>
    </w:p>
    <w:p w:rsidR="00D20E4F" w:rsidRPr="00CE3212" w:rsidRDefault="00D20E4F" w:rsidP="00D20E4F">
      <w:pPr>
        <w:jc w:val="center"/>
        <w:rPr>
          <w:rFonts w:ascii="Times New Roman" w:hAnsi="Times New Roman" w:cs="Times New Roman"/>
          <w:sz w:val="28"/>
          <w:szCs w:val="28"/>
        </w:rPr>
      </w:pPr>
    </w:p>
    <w:p w:rsidR="00D20E4F" w:rsidRPr="00CE3212" w:rsidRDefault="00D20E4F" w:rsidP="00D20E4F">
      <w:pPr>
        <w:jc w:val="center"/>
        <w:rPr>
          <w:rFonts w:ascii="Times New Roman" w:hAnsi="Times New Roman" w:cs="Times New Roman"/>
          <w:sz w:val="28"/>
          <w:szCs w:val="28"/>
        </w:rPr>
      </w:pPr>
    </w:p>
    <w:p w:rsidR="00D20E4F" w:rsidRDefault="00D20E4F" w:rsidP="00D20E4F">
      <w:pPr>
        <w:jc w:val="center"/>
        <w:rPr>
          <w:rFonts w:ascii="Times New Roman" w:hAnsi="Times New Roman" w:cs="Times New Roman"/>
          <w:sz w:val="28"/>
          <w:szCs w:val="28"/>
        </w:rPr>
      </w:pPr>
    </w:p>
    <w:p w:rsidR="00D20E4F" w:rsidRDefault="00D20E4F" w:rsidP="00D20E4F">
      <w:pPr>
        <w:jc w:val="center"/>
        <w:rPr>
          <w:rFonts w:ascii="Times New Roman" w:hAnsi="Times New Roman" w:cs="Times New Roman"/>
          <w:sz w:val="28"/>
          <w:szCs w:val="28"/>
        </w:rPr>
      </w:pPr>
    </w:p>
    <w:p w:rsidR="00D20E4F" w:rsidRDefault="00D20E4F" w:rsidP="00D20E4F">
      <w:pPr>
        <w:jc w:val="center"/>
        <w:rPr>
          <w:rFonts w:ascii="Times New Roman" w:hAnsi="Times New Roman" w:cs="Times New Roman"/>
          <w:sz w:val="28"/>
          <w:szCs w:val="28"/>
        </w:rPr>
      </w:pPr>
    </w:p>
    <w:p w:rsidR="00D20E4F" w:rsidRDefault="00D20E4F" w:rsidP="00D20E4F">
      <w:pPr>
        <w:jc w:val="center"/>
        <w:rPr>
          <w:rFonts w:ascii="Times New Roman" w:hAnsi="Times New Roman" w:cs="Times New Roman"/>
          <w:sz w:val="28"/>
          <w:szCs w:val="28"/>
        </w:rPr>
      </w:pPr>
    </w:p>
    <w:p w:rsidR="00466A68" w:rsidRDefault="00466A68" w:rsidP="00466A68">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232"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466A68" w:rsidRDefault="00466A68" w:rsidP="00466A68">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466A68" w:rsidRDefault="00466A68" w:rsidP="00466A68">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466A68" w:rsidRDefault="00466A68" w:rsidP="00466A68">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466A68" w:rsidRDefault="00466A68" w:rsidP="00466A68">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466A68" w:rsidTr="005129C8">
        <w:trPr>
          <w:trHeight w:val="360"/>
          <w:jc w:val="center"/>
        </w:trPr>
        <w:tc>
          <w:tcPr>
            <w:tcW w:w="9463" w:type="dxa"/>
            <w:tcBorders>
              <w:top w:val="thinThickSmallGap" w:sz="24" w:space="0" w:color="auto"/>
              <w:left w:val="nil"/>
              <w:bottom w:val="nil"/>
              <w:right w:val="nil"/>
            </w:tcBorders>
          </w:tcPr>
          <w:p w:rsidR="00466A68" w:rsidRPr="00CE3212" w:rsidRDefault="00466A68" w:rsidP="005129C8">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466A68" w:rsidRDefault="00466A68" w:rsidP="005129C8">
            <w:pPr>
              <w:spacing w:line="276" w:lineRule="auto"/>
              <w:ind w:firstLine="284"/>
              <w:jc w:val="center"/>
              <w:rPr>
                <w:color w:val="000066"/>
                <w:sz w:val="12"/>
                <w:szCs w:val="12"/>
              </w:rPr>
            </w:pPr>
          </w:p>
        </w:tc>
      </w:tr>
    </w:tbl>
    <w:p w:rsidR="00466A68" w:rsidRDefault="00466A68" w:rsidP="00466A68">
      <w:pPr>
        <w:pStyle w:val="a5"/>
        <w:rPr>
          <w:rFonts w:ascii="Times New Roman" w:hAnsi="Times New Roman" w:cs="Times New Roman"/>
          <w:sz w:val="28"/>
          <w:szCs w:val="28"/>
        </w:rPr>
      </w:pPr>
      <w:r w:rsidRPr="00E54CF3">
        <w:rPr>
          <w:rFonts w:ascii="Times New Roman" w:hAnsi="Times New Roman" w:cs="Times New Roman"/>
          <w:sz w:val="28"/>
          <w:szCs w:val="28"/>
        </w:rPr>
        <w:t xml:space="preserve">22.12.2022                                                              </w:t>
      </w:r>
      <w:r>
        <w:rPr>
          <w:rFonts w:ascii="Times New Roman" w:hAnsi="Times New Roman" w:cs="Times New Roman"/>
          <w:sz w:val="28"/>
          <w:szCs w:val="28"/>
        </w:rPr>
        <w:t xml:space="preserve">                            № </w:t>
      </w:r>
      <w:r w:rsidR="005129C8">
        <w:rPr>
          <w:rFonts w:ascii="Times New Roman" w:hAnsi="Times New Roman" w:cs="Times New Roman"/>
          <w:sz w:val="28"/>
          <w:szCs w:val="28"/>
        </w:rPr>
        <w:t>40</w:t>
      </w:r>
      <w:r w:rsidRPr="00E54CF3">
        <w:rPr>
          <w:rFonts w:ascii="Times New Roman" w:hAnsi="Times New Roman" w:cs="Times New Roman"/>
          <w:sz w:val="28"/>
          <w:szCs w:val="28"/>
        </w:rPr>
        <w:t>-П</w:t>
      </w:r>
    </w:p>
    <w:p w:rsidR="00466A68" w:rsidRPr="00FA482A" w:rsidRDefault="00466A68" w:rsidP="00466A68">
      <w:pPr>
        <w:widowControl w:val="0"/>
        <w:autoSpaceDE w:val="0"/>
        <w:autoSpaceDN w:val="0"/>
        <w:adjustRightInd w:val="0"/>
        <w:jc w:val="center"/>
        <w:rPr>
          <w:rFonts w:ascii="Times New Roman" w:eastAsia="Times New Roman" w:hAnsi="Times New Roman" w:cs="Times New Roman"/>
          <w:b/>
          <w:bCs/>
          <w:sz w:val="28"/>
          <w:szCs w:val="28"/>
          <w:lang w:eastAsia="ru-RU"/>
        </w:rPr>
      </w:pPr>
    </w:p>
    <w:p w:rsidR="00466A68" w:rsidRPr="00CE3212" w:rsidRDefault="00466A68" w:rsidP="00466A68">
      <w:pPr>
        <w:widowControl w:val="0"/>
        <w:tabs>
          <w:tab w:val="left" w:pos="3880"/>
        </w:tabs>
        <w:autoSpaceDE w:val="0"/>
        <w:autoSpaceDN w:val="0"/>
        <w:adjustRightInd w:val="0"/>
        <w:jc w:val="center"/>
        <w:rPr>
          <w:rFonts w:ascii="Times New Roman" w:hAnsi="Times New Roman" w:cs="Times New Roman"/>
          <w:b/>
          <w:sz w:val="28"/>
          <w:szCs w:val="28"/>
        </w:rPr>
      </w:pPr>
      <w:r w:rsidRPr="00CE3212">
        <w:rPr>
          <w:rFonts w:ascii="Times New Roman" w:hAnsi="Times New Roman" w:cs="Times New Roman"/>
          <w:b/>
          <w:sz w:val="28"/>
          <w:szCs w:val="28"/>
        </w:rPr>
        <w:t>ПОСТАНОВЛЕНИЕ</w:t>
      </w:r>
    </w:p>
    <w:p w:rsidR="00466A68" w:rsidRPr="00CE3212" w:rsidRDefault="00466A68" w:rsidP="00466A68">
      <w:pPr>
        <w:rPr>
          <w:rFonts w:ascii="Times New Roman" w:eastAsia="Times New Roman" w:hAnsi="Times New Roman" w:cs="Times New Roman"/>
          <w:b/>
          <w:sz w:val="16"/>
          <w:szCs w:val="16"/>
        </w:rPr>
      </w:pPr>
    </w:p>
    <w:p w:rsidR="00466A68" w:rsidRPr="00E82CF5" w:rsidRDefault="00466A68" w:rsidP="00466A68">
      <w:pPr>
        <w:pStyle w:val="af"/>
        <w:jc w:val="center"/>
        <w:rPr>
          <w:b/>
          <w:color w:val="000000" w:themeColor="text1"/>
        </w:rPr>
      </w:pPr>
      <w:r w:rsidRPr="00E82CF5">
        <w:rPr>
          <w:b/>
          <w:color w:val="000000" w:themeColor="text1"/>
        </w:rPr>
        <w:t>о принятии на учёт по улучшению жилищных условий</w:t>
      </w:r>
    </w:p>
    <w:p w:rsidR="00466A68" w:rsidRDefault="00466A68" w:rsidP="00466A68">
      <w:pPr>
        <w:pStyle w:val="af"/>
        <w:jc w:val="center"/>
        <w:rPr>
          <w:b/>
          <w:color w:val="000000" w:themeColor="text1"/>
        </w:rPr>
      </w:pPr>
      <w:r w:rsidRPr="00E82CF5">
        <w:rPr>
          <w:b/>
          <w:color w:val="000000" w:themeColor="text1"/>
        </w:rPr>
        <w:t>инвалида категории «Ребенок-инвалид»</w:t>
      </w:r>
    </w:p>
    <w:p w:rsidR="00466A68" w:rsidRPr="00E82CF5" w:rsidRDefault="00466A68" w:rsidP="00466A68">
      <w:pPr>
        <w:rPr>
          <w:lang w:eastAsia="ru-RU"/>
        </w:rPr>
      </w:pPr>
    </w:p>
    <w:p w:rsidR="00466A68" w:rsidRPr="00CE3212" w:rsidRDefault="00466A68" w:rsidP="00466A68">
      <w:pPr>
        <w:rPr>
          <w:rFonts w:ascii="Times New Roman" w:eastAsia="Times New Roman" w:hAnsi="Times New Roman" w:cs="Times New Roman"/>
          <w:color w:val="FF0000"/>
          <w:sz w:val="16"/>
          <w:szCs w:val="16"/>
        </w:rPr>
      </w:pPr>
      <w:r w:rsidRPr="00CE3212">
        <w:rPr>
          <w:rFonts w:ascii="Times New Roman" w:eastAsia="Times New Roman" w:hAnsi="Times New Roman" w:cs="Times New Roman"/>
          <w:color w:val="FF0000"/>
          <w:szCs w:val="20"/>
        </w:rPr>
        <w:tab/>
      </w:r>
    </w:p>
    <w:p w:rsidR="00466A68" w:rsidRPr="00CE3212" w:rsidRDefault="00466A68" w:rsidP="00466A68">
      <w:pPr>
        <w:ind w:firstLine="708"/>
        <w:rPr>
          <w:rFonts w:ascii="Times New Roman" w:eastAsia="Times New Roman" w:hAnsi="Times New Roman" w:cs="Times New Roman"/>
          <w:sz w:val="28"/>
          <w:szCs w:val="28"/>
        </w:rPr>
      </w:pPr>
      <w:r w:rsidRPr="00CE3212">
        <w:rPr>
          <w:rFonts w:ascii="Times New Roman" w:eastAsia="Times New Roman" w:hAnsi="Times New Roman" w:cs="Times New Roman"/>
          <w:sz w:val="28"/>
          <w:szCs w:val="28"/>
        </w:rPr>
        <w:t xml:space="preserve">На основании заявления </w:t>
      </w:r>
      <w:r w:rsidR="006A41EF">
        <w:rPr>
          <w:rFonts w:ascii="Times New Roman" w:eastAsia="Times New Roman" w:hAnsi="Times New Roman" w:cs="Times New Roman"/>
          <w:sz w:val="28"/>
          <w:szCs w:val="28"/>
        </w:rPr>
        <w:t>Курбановой Рукият</w:t>
      </w:r>
      <w:r w:rsidRPr="00CE3212">
        <w:rPr>
          <w:rFonts w:ascii="Times New Roman" w:eastAsia="Times New Roman" w:hAnsi="Times New Roman" w:cs="Times New Roman"/>
          <w:sz w:val="28"/>
          <w:szCs w:val="28"/>
        </w:rPr>
        <w:t xml:space="preserve">,  акта обследования жилищно-бытовой комиссии администрации МО СП «сельсовет Нечаевский»  </w:t>
      </w:r>
    </w:p>
    <w:p w:rsidR="00466A68" w:rsidRPr="00CE3212" w:rsidRDefault="00466A68" w:rsidP="00466A68">
      <w:pPr>
        <w:ind w:firstLine="708"/>
        <w:rPr>
          <w:rFonts w:ascii="Times New Roman" w:eastAsia="Times New Roman" w:hAnsi="Times New Roman" w:cs="Times New Roman"/>
          <w:sz w:val="16"/>
          <w:szCs w:val="16"/>
        </w:rPr>
      </w:pPr>
    </w:p>
    <w:p w:rsidR="00466A68" w:rsidRPr="00CE3212" w:rsidRDefault="00466A68" w:rsidP="00466A68">
      <w:pPr>
        <w:ind w:firstLine="708"/>
        <w:jc w:val="center"/>
        <w:rPr>
          <w:rFonts w:ascii="Times New Roman" w:eastAsia="Times New Roman" w:hAnsi="Times New Roman" w:cs="Times New Roman"/>
          <w:b/>
          <w:sz w:val="28"/>
          <w:szCs w:val="28"/>
        </w:rPr>
      </w:pPr>
      <w:r w:rsidRPr="00CE3212">
        <w:rPr>
          <w:rFonts w:ascii="Times New Roman" w:eastAsia="Times New Roman" w:hAnsi="Times New Roman" w:cs="Times New Roman"/>
          <w:b/>
          <w:sz w:val="28"/>
          <w:szCs w:val="28"/>
        </w:rPr>
        <w:t>ПОСТАНОВЛЯЮ:</w:t>
      </w:r>
    </w:p>
    <w:p w:rsidR="00466A68" w:rsidRPr="00CE3212" w:rsidRDefault="00466A68" w:rsidP="00466A68">
      <w:pPr>
        <w:rPr>
          <w:rFonts w:ascii="Times New Roman" w:eastAsia="Times New Roman" w:hAnsi="Times New Roman" w:cs="Times New Roman"/>
          <w:sz w:val="16"/>
          <w:szCs w:val="16"/>
        </w:rPr>
      </w:pPr>
    </w:p>
    <w:p w:rsidR="00466A68" w:rsidRDefault="00466A68" w:rsidP="00466A68">
      <w:pPr>
        <w:ind w:left="360" w:firstLine="348"/>
        <w:rPr>
          <w:rFonts w:ascii="Times New Roman" w:eastAsia="Times New Roman" w:hAnsi="Times New Roman" w:cs="Times New Roman"/>
          <w:sz w:val="28"/>
          <w:szCs w:val="28"/>
        </w:rPr>
      </w:pPr>
      <w:r w:rsidRPr="00CE3212">
        <w:rPr>
          <w:rFonts w:ascii="Times New Roman" w:eastAsia="Times New Roman" w:hAnsi="Times New Roman" w:cs="Times New Roman"/>
          <w:sz w:val="28"/>
          <w:szCs w:val="28"/>
        </w:rPr>
        <w:t xml:space="preserve">1. Принять на учет по улучшению жилищных условий инвалида категории «Ребенок-инвалид» </w:t>
      </w:r>
      <w:r w:rsidR="005129C8">
        <w:rPr>
          <w:rFonts w:ascii="Times New Roman" w:eastAsia="Times New Roman" w:hAnsi="Times New Roman" w:cs="Times New Roman"/>
          <w:sz w:val="28"/>
          <w:szCs w:val="28"/>
        </w:rPr>
        <w:t>Исмаилова Мухаммада Расуловича</w:t>
      </w:r>
      <w:r w:rsidRPr="00CE3212">
        <w:rPr>
          <w:rFonts w:ascii="Times New Roman" w:eastAsia="Times New Roman" w:hAnsi="Times New Roman" w:cs="Times New Roman"/>
          <w:sz w:val="28"/>
          <w:szCs w:val="28"/>
        </w:rPr>
        <w:t xml:space="preserve">, </w:t>
      </w:r>
      <w:r w:rsidR="005129C8">
        <w:rPr>
          <w:rFonts w:ascii="Times New Roman" w:eastAsia="Times New Roman" w:hAnsi="Times New Roman" w:cs="Times New Roman"/>
          <w:sz w:val="28"/>
          <w:szCs w:val="28"/>
        </w:rPr>
        <w:t>26</w:t>
      </w:r>
      <w:r>
        <w:rPr>
          <w:rFonts w:ascii="Times New Roman" w:eastAsia="Times New Roman" w:hAnsi="Times New Roman" w:cs="Times New Roman"/>
          <w:sz w:val="28"/>
          <w:szCs w:val="28"/>
        </w:rPr>
        <w:t>.0</w:t>
      </w:r>
      <w:r w:rsidR="005129C8">
        <w:rPr>
          <w:rFonts w:ascii="Times New Roman" w:eastAsia="Times New Roman" w:hAnsi="Times New Roman" w:cs="Times New Roman"/>
          <w:sz w:val="28"/>
          <w:szCs w:val="28"/>
        </w:rPr>
        <w:t>9</w:t>
      </w:r>
      <w:r>
        <w:rPr>
          <w:rFonts w:ascii="Times New Roman" w:eastAsia="Times New Roman" w:hAnsi="Times New Roman" w:cs="Times New Roman"/>
          <w:sz w:val="28"/>
          <w:szCs w:val="28"/>
        </w:rPr>
        <w:t>.2017</w:t>
      </w:r>
      <w:r w:rsidRPr="00CE3212">
        <w:rPr>
          <w:rFonts w:ascii="Times New Roman" w:eastAsia="Times New Roman" w:hAnsi="Times New Roman" w:cs="Times New Roman"/>
          <w:sz w:val="28"/>
          <w:szCs w:val="28"/>
        </w:rPr>
        <w:t xml:space="preserve"> года рождения, проживающ</w:t>
      </w:r>
      <w:r>
        <w:rPr>
          <w:rFonts w:ascii="Times New Roman" w:eastAsia="Times New Roman" w:hAnsi="Times New Roman" w:cs="Times New Roman"/>
          <w:sz w:val="28"/>
          <w:szCs w:val="28"/>
        </w:rPr>
        <w:t>ий</w:t>
      </w:r>
      <w:r w:rsidRPr="00CE3212">
        <w:rPr>
          <w:rFonts w:ascii="Times New Roman" w:eastAsia="Times New Roman" w:hAnsi="Times New Roman" w:cs="Times New Roman"/>
          <w:sz w:val="28"/>
          <w:szCs w:val="28"/>
        </w:rPr>
        <w:t xml:space="preserve"> по адресу: РД, Кизилюртовскйй  район, с. Нечаевка, ул</w:t>
      </w:r>
      <w:r>
        <w:rPr>
          <w:rFonts w:ascii="Times New Roman" w:eastAsia="Times New Roman" w:hAnsi="Times New Roman" w:cs="Times New Roman"/>
          <w:sz w:val="28"/>
          <w:szCs w:val="28"/>
        </w:rPr>
        <w:t>.</w:t>
      </w:r>
      <w:r w:rsidR="005129C8">
        <w:rPr>
          <w:rFonts w:ascii="Times New Roman" w:eastAsia="Times New Roman" w:hAnsi="Times New Roman" w:cs="Times New Roman"/>
          <w:sz w:val="28"/>
          <w:szCs w:val="28"/>
        </w:rPr>
        <w:t>И.Гамзата</w:t>
      </w:r>
      <w:r w:rsidRPr="00CE3212">
        <w:rPr>
          <w:rFonts w:ascii="Times New Roman" w:eastAsia="Times New Roman" w:hAnsi="Times New Roman" w:cs="Times New Roman"/>
          <w:sz w:val="28"/>
          <w:szCs w:val="28"/>
        </w:rPr>
        <w:t xml:space="preserve">  № </w:t>
      </w:r>
      <w:r w:rsidR="005129C8">
        <w:rPr>
          <w:rFonts w:ascii="Times New Roman" w:eastAsia="Times New Roman" w:hAnsi="Times New Roman" w:cs="Times New Roman"/>
          <w:sz w:val="28"/>
          <w:szCs w:val="28"/>
        </w:rPr>
        <w:t>112</w:t>
      </w:r>
      <w:r w:rsidRPr="00CE3212">
        <w:rPr>
          <w:rFonts w:ascii="Times New Roman" w:eastAsia="Times New Roman" w:hAnsi="Times New Roman" w:cs="Times New Roman"/>
          <w:sz w:val="28"/>
          <w:szCs w:val="28"/>
        </w:rPr>
        <w:t>.</w:t>
      </w:r>
    </w:p>
    <w:p w:rsidR="00466A68" w:rsidRDefault="00466A68" w:rsidP="00466A68">
      <w:pPr>
        <w:ind w:left="360" w:firstLine="348"/>
        <w:rPr>
          <w:rFonts w:ascii="Times New Roman" w:eastAsia="Times New Roman" w:hAnsi="Times New Roman" w:cs="Times New Roman"/>
          <w:sz w:val="28"/>
          <w:szCs w:val="28"/>
        </w:rPr>
      </w:pPr>
    </w:p>
    <w:p w:rsidR="00466A68" w:rsidRDefault="00466A68" w:rsidP="00466A68">
      <w:pPr>
        <w:ind w:left="360" w:firstLine="348"/>
        <w:rPr>
          <w:rFonts w:ascii="Times New Roman" w:eastAsia="Times New Roman" w:hAnsi="Times New Roman" w:cs="Times New Roman"/>
          <w:sz w:val="28"/>
          <w:szCs w:val="28"/>
        </w:rPr>
      </w:pPr>
    </w:p>
    <w:p w:rsidR="00466A68" w:rsidRDefault="00466A68" w:rsidP="00466A68">
      <w:pPr>
        <w:ind w:left="360" w:firstLine="348"/>
        <w:rPr>
          <w:rFonts w:ascii="Times New Roman" w:eastAsia="Times New Roman" w:hAnsi="Times New Roman" w:cs="Times New Roman"/>
          <w:sz w:val="28"/>
          <w:szCs w:val="28"/>
        </w:rPr>
      </w:pPr>
    </w:p>
    <w:p w:rsidR="00466A68" w:rsidRPr="00CE3212" w:rsidRDefault="00466A68" w:rsidP="00466A68">
      <w:pPr>
        <w:ind w:left="360" w:firstLine="348"/>
        <w:rPr>
          <w:rFonts w:ascii="Times New Roman" w:eastAsia="Times New Roman" w:hAnsi="Times New Roman" w:cs="Times New Roman"/>
          <w:sz w:val="28"/>
          <w:szCs w:val="28"/>
        </w:rPr>
      </w:pPr>
    </w:p>
    <w:p w:rsidR="00466A68" w:rsidRPr="00CE3212" w:rsidRDefault="00466A68" w:rsidP="00466A68">
      <w:pPr>
        <w:rPr>
          <w:rFonts w:ascii="Times New Roman" w:eastAsia="Times New Roman" w:hAnsi="Times New Roman" w:cs="Times New Roman"/>
          <w:szCs w:val="20"/>
        </w:rPr>
      </w:pPr>
    </w:p>
    <w:p w:rsidR="00466A68" w:rsidRPr="00CE3212" w:rsidRDefault="00466A68" w:rsidP="00466A68">
      <w:pPr>
        <w:rPr>
          <w:rFonts w:ascii="Times New Roman" w:hAnsi="Times New Roman" w:cs="Times New Roman"/>
          <w:sz w:val="28"/>
          <w:szCs w:val="28"/>
        </w:rPr>
      </w:pPr>
    </w:p>
    <w:p w:rsidR="00466A68" w:rsidRPr="00CE3212" w:rsidRDefault="00466A68" w:rsidP="00466A68">
      <w:pPr>
        <w:rPr>
          <w:rStyle w:val="eopscx91589618"/>
          <w:rFonts w:ascii="Times New Roman" w:hAnsi="Times New Roman" w:cs="Times New Roman"/>
          <w:b/>
          <w:sz w:val="28"/>
          <w:szCs w:val="28"/>
        </w:rPr>
      </w:pPr>
    </w:p>
    <w:p w:rsidR="00466A68" w:rsidRDefault="00466A68" w:rsidP="00466A68">
      <w:pPr>
        <w:autoSpaceDE w:val="0"/>
        <w:autoSpaceDN w:val="0"/>
        <w:adjustRightInd w:val="0"/>
        <w:ind w:right="1"/>
        <w:contextualSpacing/>
        <w:rPr>
          <w:rFonts w:ascii="Times New Roman" w:eastAsia="Times New Roman" w:hAnsi="Times New Roman" w:cs="Times New Roman"/>
          <w:bCs/>
          <w:color w:val="444444"/>
          <w:sz w:val="28"/>
          <w:szCs w:val="24"/>
          <w:lang w:eastAsia="ru-RU"/>
        </w:rPr>
      </w:pPr>
      <w:r w:rsidRPr="00BF1187">
        <w:rPr>
          <w:rFonts w:ascii="Times New Roman" w:eastAsia="Times New Roman" w:hAnsi="Times New Roman" w:cs="Times New Roman"/>
          <w:b/>
          <w:bCs/>
          <w:color w:val="282828"/>
          <w:sz w:val="32"/>
          <w:szCs w:val="32"/>
          <w:lang w:eastAsia="ru-RU"/>
        </w:rPr>
        <w:t>Глава                                                                       М.С.Гашимов</w:t>
      </w:r>
    </w:p>
    <w:p w:rsidR="00466A68" w:rsidRDefault="00466A68" w:rsidP="00466A68"/>
    <w:p w:rsidR="00466A68" w:rsidRPr="00CE3212" w:rsidRDefault="00466A68" w:rsidP="00466A68">
      <w:pPr>
        <w:jc w:val="center"/>
        <w:rPr>
          <w:rFonts w:ascii="Times New Roman" w:hAnsi="Times New Roman" w:cs="Times New Roman"/>
          <w:sz w:val="28"/>
          <w:szCs w:val="28"/>
        </w:rPr>
      </w:pPr>
    </w:p>
    <w:p w:rsidR="00466A68" w:rsidRPr="00CE3212" w:rsidRDefault="00466A68" w:rsidP="00466A68">
      <w:pPr>
        <w:jc w:val="center"/>
        <w:rPr>
          <w:rFonts w:ascii="Times New Roman" w:hAnsi="Times New Roman" w:cs="Times New Roman"/>
          <w:sz w:val="28"/>
          <w:szCs w:val="28"/>
        </w:rPr>
      </w:pPr>
    </w:p>
    <w:p w:rsidR="00466A68" w:rsidRPr="00CE3212" w:rsidRDefault="00466A68" w:rsidP="00466A68">
      <w:pPr>
        <w:jc w:val="center"/>
        <w:rPr>
          <w:rFonts w:ascii="Times New Roman" w:hAnsi="Times New Roman" w:cs="Times New Roman"/>
          <w:sz w:val="28"/>
          <w:szCs w:val="28"/>
        </w:rPr>
      </w:pPr>
    </w:p>
    <w:p w:rsidR="00466A68" w:rsidRPr="00CE3212" w:rsidRDefault="00466A68" w:rsidP="00466A68">
      <w:pPr>
        <w:jc w:val="center"/>
        <w:rPr>
          <w:rFonts w:ascii="Times New Roman" w:hAnsi="Times New Roman" w:cs="Times New Roman"/>
          <w:sz w:val="28"/>
          <w:szCs w:val="28"/>
        </w:rPr>
      </w:pPr>
    </w:p>
    <w:p w:rsidR="00466A68" w:rsidRPr="00CE3212" w:rsidRDefault="00466A68" w:rsidP="00466A68">
      <w:pPr>
        <w:jc w:val="center"/>
        <w:rPr>
          <w:rFonts w:ascii="Times New Roman" w:hAnsi="Times New Roman" w:cs="Times New Roman"/>
          <w:sz w:val="28"/>
          <w:szCs w:val="28"/>
        </w:rPr>
      </w:pPr>
    </w:p>
    <w:p w:rsidR="00466A68" w:rsidRDefault="00466A68" w:rsidP="00466A68">
      <w:pPr>
        <w:jc w:val="center"/>
        <w:rPr>
          <w:rFonts w:ascii="Times New Roman" w:hAnsi="Times New Roman" w:cs="Times New Roman"/>
          <w:sz w:val="28"/>
          <w:szCs w:val="28"/>
        </w:rPr>
      </w:pPr>
    </w:p>
    <w:p w:rsidR="00466A68" w:rsidRDefault="00466A68" w:rsidP="00466A68">
      <w:pPr>
        <w:jc w:val="center"/>
        <w:rPr>
          <w:rFonts w:ascii="Times New Roman" w:hAnsi="Times New Roman" w:cs="Times New Roman"/>
          <w:sz w:val="28"/>
          <w:szCs w:val="28"/>
        </w:rPr>
      </w:pPr>
    </w:p>
    <w:p w:rsidR="00466A68" w:rsidRDefault="00466A68" w:rsidP="00466A68">
      <w:pPr>
        <w:jc w:val="center"/>
        <w:rPr>
          <w:rFonts w:ascii="Times New Roman" w:hAnsi="Times New Roman" w:cs="Times New Roman"/>
          <w:sz w:val="28"/>
          <w:szCs w:val="28"/>
        </w:rPr>
      </w:pPr>
    </w:p>
    <w:p w:rsidR="00466A68" w:rsidRDefault="00466A68" w:rsidP="00466A68">
      <w:pPr>
        <w:jc w:val="center"/>
        <w:rPr>
          <w:rFonts w:ascii="Times New Roman" w:hAnsi="Times New Roman" w:cs="Times New Roman"/>
          <w:sz w:val="28"/>
          <w:szCs w:val="28"/>
        </w:rPr>
      </w:pPr>
    </w:p>
    <w:p w:rsidR="0006307D" w:rsidRDefault="0006307D" w:rsidP="00466A68">
      <w:pPr>
        <w:pStyle w:val="paragraph"/>
        <w:spacing w:before="0" w:beforeAutospacing="0" w:after="0" w:afterAutospacing="0"/>
        <w:jc w:val="center"/>
        <w:textAlignment w:val="baseline"/>
        <w:rPr>
          <w:rStyle w:val="normaltextrun"/>
          <w:b/>
          <w:bCs/>
          <w:sz w:val="28"/>
          <w:szCs w:val="28"/>
        </w:rPr>
      </w:pPr>
    </w:p>
    <w:p w:rsidR="00466A68" w:rsidRDefault="00466A68" w:rsidP="00466A68">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233"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466A68" w:rsidRDefault="00466A68" w:rsidP="00466A68">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466A68" w:rsidRDefault="00466A68" w:rsidP="00466A68">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466A68" w:rsidRDefault="00466A68" w:rsidP="00466A68">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466A68" w:rsidRDefault="00466A68" w:rsidP="00466A68">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466A68" w:rsidTr="005129C8">
        <w:trPr>
          <w:trHeight w:val="360"/>
          <w:jc w:val="center"/>
        </w:trPr>
        <w:tc>
          <w:tcPr>
            <w:tcW w:w="9463" w:type="dxa"/>
            <w:tcBorders>
              <w:top w:val="thinThickSmallGap" w:sz="24" w:space="0" w:color="auto"/>
              <w:left w:val="nil"/>
              <w:bottom w:val="nil"/>
              <w:right w:val="nil"/>
            </w:tcBorders>
          </w:tcPr>
          <w:p w:rsidR="00466A68" w:rsidRPr="00CE3212" w:rsidRDefault="00466A68" w:rsidP="005129C8">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466A68" w:rsidRDefault="00466A68" w:rsidP="005129C8">
            <w:pPr>
              <w:spacing w:line="276" w:lineRule="auto"/>
              <w:ind w:firstLine="284"/>
              <w:jc w:val="center"/>
              <w:rPr>
                <w:color w:val="000066"/>
                <w:sz w:val="12"/>
                <w:szCs w:val="12"/>
              </w:rPr>
            </w:pPr>
          </w:p>
        </w:tc>
      </w:tr>
    </w:tbl>
    <w:p w:rsidR="00466A68" w:rsidRDefault="00466A68" w:rsidP="00466A68">
      <w:pPr>
        <w:pStyle w:val="a5"/>
        <w:rPr>
          <w:rFonts w:ascii="Times New Roman" w:hAnsi="Times New Roman" w:cs="Times New Roman"/>
          <w:sz w:val="28"/>
          <w:szCs w:val="28"/>
        </w:rPr>
      </w:pPr>
      <w:r w:rsidRPr="00E54CF3">
        <w:rPr>
          <w:rFonts w:ascii="Times New Roman" w:hAnsi="Times New Roman" w:cs="Times New Roman"/>
          <w:sz w:val="28"/>
          <w:szCs w:val="28"/>
        </w:rPr>
        <w:t xml:space="preserve">22.12.2022                                                              </w:t>
      </w:r>
      <w:r>
        <w:rPr>
          <w:rFonts w:ascii="Times New Roman" w:hAnsi="Times New Roman" w:cs="Times New Roman"/>
          <w:sz w:val="28"/>
          <w:szCs w:val="28"/>
        </w:rPr>
        <w:t xml:space="preserve">                            № 3</w:t>
      </w:r>
      <w:r w:rsidR="005129C8">
        <w:rPr>
          <w:rFonts w:ascii="Times New Roman" w:hAnsi="Times New Roman" w:cs="Times New Roman"/>
          <w:sz w:val="28"/>
          <w:szCs w:val="28"/>
        </w:rPr>
        <w:t>9</w:t>
      </w:r>
      <w:r w:rsidRPr="00E54CF3">
        <w:rPr>
          <w:rFonts w:ascii="Times New Roman" w:hAnsi="Times New Roman" w:cs="Times New Roman"/>
          <w:sz w:val="28"/>
          <w:szCs w:val="28"/>
        </w:rPr>
        <w:t>-П</w:t>
      </w:r>
    </w:p>
    <w:p w:rsidR="00466A68" w:rsidRPr="00FA482A" w:rsidRDefault="00466A68" w:rsidP="00466A68">
      <w:pPr>
        <w:widowControl w:val="0"/>
        <w:autoSpaceDE w:val="0"/>
        <w:autoSpaceDN w:val="0"/>
        <w:adjustRightInd w:val="0"/>
        <w:jc w:val="center"/>
        <w:rPr>
          <w:rFonts w:ascii="Times New Roman" w:eastAsia="Times New Roman" w:hAnsi="Times New Roman" w:cs="Times New Roman"/>
          <w:b/>
          <w:bCs/>
          <w:sz w:val="28"/>
          <w:szCs w:val="28"/>
          <w:lang w:eastAsia="ru-RU"/>
        </w:rPr>
      </w:pPr>
    </w:p>
    <w:p w:rsidR="00466A68" w:rsidRPr="00CE3212" w:rsidRDefault="00466A68" w:rsidP="00466A68">
      <w:pPr>
        <w:widowControl w:val="0"/>
        <w:tabs>
          <w:tab w:val="left" w:pos="3880"/>
        </w:tabs>
        <w:autoSpaceDE w:val="0"/>
        <w:autoSpaceDN w:val="0"/>
        <w:adjustRightInd w:val="0"/>
        <w:jc w:val="center"/>
        <w:rPr>
          <w:rFonts w:ascii="Times New Roman" w:hAnsi="Times New Roman" w:cs="Times New Roman"/>
          <w:b/>
          <w:sz w:val="28"/>
          <w:szCs w:val="28"/>
        </w:rPr>
      </w:pPr>
      <w:r w:rsidRPr="00CE3212">
        <w:rPr>
          <w:rFonts w:ascii="Times New Roman" w:hAnsi="Times New Roman" w:cs="Times New Roman"/>
          <w:b/>
          <w:sz w:val="28"/>
          <w:szCs w:val="28"/>
        </w:rPr>
        <w:t>ПОСТАНОВЛЕНИЕ</w:t>
      </w:r>
    </w:p>
    <w:p w:rsidR="00466A68" w:rsidRPr="00CE3212" w:rsidRDefault="00466A68" w:rsidP="00466A68">
      <w:pPr>
        <w:rPr>
          <w:rFonts w:ascii="Times New Roman" w:eastAsia="Times New Roman" w:hAnsi="Times New Roman" w:cs="Times New Roman"/>
          <w:b/>
          <w:sz w:val="16"/>
          <w:szCs w:val="16"/>
        </w:rPr>
      </w:pPr>
    </w:p>
    <w:p w:rsidR="00466A68" w:rsidRPr="00E82CF5" w:rsidRDefault="00466A68" w:rsidP="00466A68">
      <w:pPr>
        <w:pStyle w:val="af"/>
        <w:jc w:val="center"/>
        <w:rPr>
          <w:b/>
          <w:color w:val="000000" w:themeColor="text1"/>
        </w:rPr>
      </w:pPr>
      <w:r w:rsidRPr="00E82CF5">
        <w:rPr>
          <w:b/>
          <w:color w:val="000000" w:themeColor="text1"/>
        </w:rPr>
        <w:t>о принятии на учёт по улучшению жилищных условий</w:t>
      </w:r>
    </w:p>
    <w:p w:rsidR="00466A68" w:rsidRDefault="00466A68" w:rsidP="00466A68">
      <w:pPr>
        <w:pStyle w:val="af"/>
        <w:jc w:val="center"/>
        <w:rPr>
          <w:b/>
          <w:color w:val="000000" w:themeColor="text1"/>
        </w:rPr>
      </w:pPr>
      <w:r w:rsidRPr="00E82CF5">
        <w:rPr>
          <w:b/>
          <w:color w:val="000000" w:themeColor="text1"/>
        </w:rPr>
        <w:t>инвалида категории «Ребенок-инвалид»</w:t>
      </w:r>
    </w:p>
    <w:p w:rsidR="00466A68" w:rsidRPr="00E82CF5" w:rsidRDefault="00466A68" w:rsidP="00466A68">
      <w:pPr>
        <w:rPr>
          <w:lang w:eastAsia="ru-RU"/>
        </w:rPr>
      </w:pPr>
    </w:p>
    <w:p w:rsidR="00466A68" w:rsidRPr="00CE3212" w:rsidRDefault="00466A68" w:rsidP="00466A68">
      <w:pPr>
        <w:rPr>
          <w:rFonts w:ascii="Times New Roman" w:eastAsia="Times New Roman" w:hAnsi="Times New Roman" w:cs="Times New Roman"/>
          <w:color w:val="FF0000"/>
          <w:sz w:val="16"/>
          <w:szCs w:val="16"/>
        </w:rPr>
      </w:pPr>
      <w:r w:rsidRPr="00CE3212">
        <w:rPr>
          <w:rFonts w:ascii="Times New Roman" w:eastAsia="Times New Roman" w:hAnsi="Times New Roman" w:cs="Times New Roman"/>
          <w:color w:val="FF0000"/>
          <w:szCs w:val="20"/>
        </w:rPr>
        <w:tab/>
      </w:r>
    </w:p>
    <w:p w:rsidR="00466A68" w:rsidRPr="00CE3212" w:rsidRDefault="00466A68" w:rsidP="00466A68">
      <w:pPr>
        <w:ind w:firstLine="708"/>
        <w:rPr>
          <w:rFonts w:ascii="Times New Roman" w:eastAsia="Times New Roman" w:hAnsi="Times New Roman" w:cs="Times New Roman"/>
          <w:sz w:val="28"/>
          <w:szCs w:val="28"/>
        </w:rPr>
      </w:pPr>
      <w:r w:rsidRPr="00CE3212">
        <w:rPr>
          <w:rFonts w:ascii="Times New Roman" w:eastAsia="Times New Roman" w:hAnsi="Times New Roman" w:cs="Times New Roman"/>
          <w:sz w:val="28"/>
          <w:szCs w:val="28"/>
        </w:rPr>
        <w:t xml:space="preserve">На основании заявления </w:t>
      </w:r>
      <w:r w:rsidR="0006307D">
        <w:rPr>
          <w:rFonts w:ascii="Times New Roman" w:eastAsia="Times New Roman" w:hAnsi="Times New Roman" w:cs="Times New Roman"/>
          <w:sz w:val="28"/>
          <w:szCs w:val="28"/>
        </w:rPr>
        <w:t>Гасановой  Зайнаб Г</w:t>
      </w:r>
      <w:r w:rsidRPr="00CE3212">
        <w:rPr>
          <w:rFonts w:ascii="Times New Roman" w:eastAsia="Times New Roman" w:hAnsi="Times New Roman" w:cs="Times New Roman"/>
          <w:sz w:val="28"/>
          <w:szCs w:val="28"/>
        </w:rPr>
        <w:t xml:space="preserve">,  акта обследования жилищно-бытовой комиссии администрации МО СП «сельсовет Нечаевский»  </w:t>
      </w:r>
    </w:p>
    <w:p w:rsidR="00466A68" w:rsidRPr="00CE3212" w:rsidRDefault="00466A68" w:rsidP="00466A68">
      <w:pPr>
        <w:ind w:firstLine="708"/>
        <w:rPr>
          <w:rFonts w:ascii="Times New Roman" w:eastAsia="Times New Roman" w:hAnsi="Times New Roman" w:cs="Times New Roman"/>
          <w:sz w:val="16"/>
          <w:szCs w:val="16"/>
        </w:rPr>
      </w:pPr>
    </w:p>
    <w:p w:rsidR="00466A68" w:rsidRPr="00CE3212" w:rsidRDefault="00466A68" w:rsidP="00466A68">
      <w:pPr>
        <w:ind w:firstLine="708"/>
        <w:jc w:val="center"/>
        <w:rPr>
          <w:rFonts w:ascii="Times New Roman" w:eastAsia="Times New Roman" w:hAnsi="Times New Roman" w:cs="Times New Roman"/>
          <w:b/>
          <w:sz w:val="28"/>
          <w:szCs w:val="28"/>
        </w:rPr>
      </w:pPr>
      <w:r w:rsidRPr="00CE3212">
        <w:rPr>
          <w:rFonts w:ascii="Times New Roman" w:eastAsia="Times New Roman" w:hAnsi="Times New Roman" w:cs="Times New Roman"/>
          <w:b/>
          <w:sz w:val="28"/>
          <w:szCs w:val="28"/>
        </w:rPr>
        <w:t>ПОСТАНОВЛЯЮ:</w:t>
      </w:r>
    </w:p>
    <w:p w:rsidR="00466A68" w:rsidRPr="00CE3212" w:rsidRDefault="00466A68" w:rsidP="00466A68">
      <w:pPr>
        <w:rPr>
          <w:rFonts w:ascii="Times New Roman" w:eastAsia="Times New Roman" w:hAnsi="Times New Roman" w:cs="Times New Roman"/>
          <w:sz w:val="16"/>
          <w:szCs w:val="16"/>
        </w:rPr>
      </w:pPr>
    </w:p>
    <w:p w:rsidR="00466A68" w:rsidRDefault="00466A68" w:rsidP="00466A68">
      <w:pPr>
        <w:ind w:left="360" w:firstLine="348"/>
        <w:rPr>
          <w:rFonts w:ascii="Times New Roman" w:eastAsia="Times New Roman" w:hAnsi="Times New Roman" w:cs="Times New Roman"/>
          <w:sz w:val="28"/>
          <w:szCs w:val="28"/>
        </w:rPr>
      </w:pPr>
      <w:r w:rsidRPr="00CE3212">
        <w:rPr>
          <w:rFonts w:ascii="Times New Roman" w:eastAsia="Times New Roman" w:hAnsi="Times New Roman" w:cs="Times New Roman"/>
          <w:sz w:val="28"/>
          <w:szCs w:val="28"/>
        </w:rPr>
        <w:t xml:space="preserve">1. Принять на учет по улучшению жилищных условий инвалида категории «Ребенок-инвалид» </w:t>
      </w:r>
      <w:r w:rsidR="005129C8">
        <w:rPr>
          <w:rFonts w:ascii="Times New Roman" w:eastAsia="Times New Roman" w:hAnsi="Times New Roman" w:cs="Times New Roman"/>
          <w:sz w:val="28"/>
          <w:szCs w:val="28"/>
        </w:rPr>
        <w:t>Гасанову Хадижат Магомедовну</w:t>
      </w:r>
      <w:r w:rsidRPr="00CE3212">
        <w:rPr>
          <w:rFonts w:ascii="Times New Roman" w:eastAsia="Times New Roman" w:hAnsi="Times New Roman" w:cs="Times New Roman"/>
          <w:sz w:val="28"/>
          <w:szCs w:val="28"/>
        </w:rPr>
        <w:t xml:space="preserve">, </w:t>
      </w:r>
      <w:r w:rsidR="005129C8">
        <w:rPr>
          <w:rFonts w:ascii="Times New Roman" w:eastAsia="Times New Roman" w:hAnsi="Times New Roman" w:cs="Times New Roman"/>
          <w:sz w:val="28"/>
          <w:szCs w:val="28"/>
        </w:rPr>
        <w:t>2</w:t>
      </w:r>
      <w:r>
        <w:rPr>
          <w:rFonts w:ascii="Times New Roman" w:eastAsia="Times New Roman" w:hAnsi="Times New Roman" w:cs="Times New Roman"/>
          <w:sz w:val="28"/>
          <w:szCs w:val="28"/>
        </w:rPr>
        <w:t>7.</w:t>
      </w:r>
      <w:r w:rsidR="005129C8">
        <w:rPr>
          <w:rFonts w:ascii="Times New Roman" w:eastAsia="Times New Roman" w:hAnsi="Times New Roman" w:cs="Times New Roman"/>
          <w:sz w:val="28"/>
          <w:szCs w:val="28"/>
        </w:rPr>
        <w:t>11.</w:t>
      </w:r>
      <w:r>
        <w:rPr>
          <w:rFonts w:ascii="Times New Roman" w:eastAsia="Times New Roman" w:hAnsi="Times New Roman" w:cs="Times New Roman"/>
          <w:sz w:val="28"/>
          <w:szCs w:val="28"/>
        </w:rPr>
        <w:t>201</w:t>
      </w:r>
      <w:r w:rsidR="005129C8">
        <w:rPr>
          <w:rFonts w:ascii="Times New Roman" w:eastAsia="Times New Roman" w:hAnsi="Times New Roman" w:cs="Times New Roman"/>
          <w:sz w:val="28"/>
          <w:szCs w:val="28"/>
        </w:rPr>
        <w:t>2</w:t>
      </w:r>
      <w:r w:rsidRPr="00CE3212">
        <w:rPr>
          <w:rFonts w:ascii="Times New Roman" w:eastAsia="Times New Roman" w:hAnsi="Times New Roman" w:cs="Times New Roman"/>
          <w:sz w:val="28"/>
          <w:szCs w:val="28"/>
        </w:rPr>
        <w:t xml:space="preserve"> года рождения, проживающ</w:t>
      </w:r>
      <w:r>
        <w:rPr>
          <w:rFonts w:ascii="Times New Roman" w:eastAsia="Times New Roman" w:hAnsi="Times New Roman" w:cs="Times New Roman"/>
          <w:sz w:val="28"/>
          <w:szCs w:val="28"/>
        </w:rPr>
        <w:t>ий</w:t>
      </w:r>
      <w:r w:rsidRPr="00CE3212">
        <w:rPr>
          <w:rFonts w:ascii="Times New Roman" w:eastAsia="Times New Roman" w:hAnsi="Times New Roman" w:cs="Times New Roman"/>
          <w:sz w:val="28"/>
          <w:szCs w:val="28"/>
        </w:rPr>
        <w:t xml:space="preserve"> по адресу: РД, Кизилюртовскйй  район, с. Нечаевка, ул</w:t>
      </w:r>
      <w:r>
        <w:rPr>
          <w:rFonts w:ascii="Times New Roman" w:eastAsia="Times New Roman" w:hAnsi="Times New Roman" w:cs="Times New Roman"/>
          <w:sz w:val="28"/>
          <w:szCs w:val="28"/>
        </w:rPr>
        <w:t>.И.</w:t>
      </w:r>
      <w:r w:rsidR="005129C8">
        <w:rPr>
          <w:rFonts w:ascii="Times New Roman" w:eastAsia="Times New Roman" w:hAnsi="Times New Roman" w:cs="Times New Roman"/>
          <w:sz w:val="28"/>
          <w:szCs w:val="28"/>
        </w:rPr>
        <w:t>Гамзата</w:t>
      </w:r>
      <w:r w:rsidRPr="00CE3212">
        <w:rPr>
          <w:rFonts w:ascii="Times New Roman" w:eastAsia="Times New Roman" w:hAnsi="Times New Roman" w:cs="Times New Roman"/>
          <w:sz w:val="28"/>
          <w:szCs w:val="28"/>
        </w:rPr>
        <w:t xml:space="preserve">  №</w:t>
      </w:r>
      <w:r w:rsidR="005129C8">
        <w:rPr>
          <w:rFonts w:ascii="Times New Roman" w:eastAsia="Times New Roman" w:hAnsi="Times New Roman" w:cs="Times New Roman"/>
          <w:sz w:val="28"/>
          <w:szCs w:val="28"/>
        </w:rPr>
        <w:t xml:space="preserve"> 84</w:t>
      </w:r>
      <w:r w:rsidRPr="00CE3212">
        <w:rPr>
          <w:rFonts w:ascii="Times New Roman" w:eastAsia="Times New Roman" w:hAnsi="Times New Roman" w:cs="Times New Roman"/>
          <w:sz w:val="28"/>
          <w:szCs w:val="28"/>
        </w:rPr>
        <w:t>.</w:t>
      </w:r>
    </w:p>
    <w:p w:rsidR="00466A68" w:rsidRDefault="00466A68" w:rsidP="00466A68">
      <w:pPr>
        <w:ind w:left="360" w:firstLine="348"/>
        <w:rPr>
          <w:rFonts w:ascii="Times New Roman" w:eastAsia="Times New Roman" w:hAnsi="Times New Roman" w:cs="Times New Roman"/>
          <w:sz w:val="28"/>
          <w:szCs w:val="28"/>
        </w:rPr>
      </w:pPr>
    </w:p>
    <w:p w:rsidR="00466A68" w:rsidRDefault="00466A68" w:rsidP="00466A68">
      <w:pPr>
        <w:ind w:left="360" w:firstLine="348"/>
        <w:rPr>
          <w:rFonts w:ascii="Times New Roman" w:eastAsia="Times New Roman" w:hAnsi="Times New Roman" w:cs="Times New Roman"/>
          <w:sz w:val="28"/>
          <w:szCs w:val="28"/>
        </w:rPr>
      </w:pPr>
    </w:p>
    <w:p w:rsidR="00466A68" w:rsidRDefault="00466A68" w:rsidP="00466A68">
      <w:pPr>
        <w:ind w:left="360" w:firstLine="348"/>
        <w:rPr>
          <w:rFonts w:ascii="Times New Roman" w:eastAsia="Times New Roman" w:hAnsi="Times New Roman" w:cs="Times New Roman"/>
          <w:sz w:val="28"/>
          <w:szCs w:val="28"/>
        </w:rPr>
      </w:pPr>
    </w:p>
    <w:p w:rsidR="00466A68" w:rsidRPr="00CE3212" w:rsidRDefault="00466A68" w:rsidP="00466A68">
      <w:pPr>
        <w:ind w:left="360" w:firstLine="348"/>
        <w:rPr>
          <w:rFonts w:ascii="Times New Roman" w:eastAsia="Times New Roman" w:hAnsi="Times New Roman" w:cs="Times New Roman"/>
          <w:sz w:val="28"/>
          <w:szCs w:val="28"/>
        </w:rPr>
      </w:pPr>
    </w:p>
    <w:p w:rsidR="00466A68" w:rsidRPr="00CE3212" w:rsidRDefault="00466A68" w:rsidP="00466A68">
      <w:pPr>
        <w:rPr>
          <w:rFonts w:ascii="Times New Roman" w:eastAsia="Times New Roman" w:hAnsi="Times New Roman" w:cs="Times New Roman"/>
          <w:szCs w:val="20"/>
        </w:rPr>
      </w:pPr>
    </w:p>
    <w:p w:rsidR="00466A68" w:rsidRPr="00CE3212" w:rsidRDefault="00466A68" w:rsidP="00466A68">
      <w:pPr>
        <w:rPr>
          <w:rFonts w:ascii="Times New Roman" w:hAnsi="Times New Roman" w:cs="Times New Roman"/>
          <w:sz w:val="28"/>
          <w:szCs w:val="28"/>
        </w:rPr>
      </w:pPr>
    </w:p>
    <w:p w:rsidR="00466A68" w:rsidRPr="00CE3212" w:rsidRDefault="00466A68" w:rsidP="00466A68">
      <w:pPr>
        <w:rPr>
          <w:rStyle w:val="eopscx91589618"/>
          <w:rFonts w:ascii="Times New Roman" w:hAnsi="Times New Roman" w:cs="Times New Roman"/>
          <w:b/>
          <w:sz w:val="28"/>
          <w:szCs w:val="28"/>
        </w:rPr>
      </w:pPr>
    </w:p>
    <w:p w:rsidR="00466A68" w:rsidRDefault="00466A68" w:rsidP="00466A68">
      <w:pPr>
        <w:autoSpaceDE w:val="0"/>
        <w:autoSpaceDN w:val="0"/>
        <w:adjustRightInd w:val="0"/>
        <w:ind w:right="1"/>
        <w:contextualSpacing/>
        <w:rPr>
          <w:rFonts w:ascii="Times New Roman" w:eastAsia="Times New Roman" w:hAnsi="Times New Roman" w:cs="Times New Roman"/>
          <w:bCs/>
          <w:color w:val="444444"/>
          <w:sz w:val="28"/>
          <w:szCs w:val="24"/>
          <w:lang w:eastAsia="ru-RU"/>
        </w:rPr>
      </w:pPr>
      <w:r w:rsidRPr="00BF1187">
        <w:rPr>
          <w:rFonts w:ascii="Times New Roman" w:eastAsia="Times New Roman" w:hAnsi="Times New Roman" w:cs="Times New Roman"/>
          <w:b/>
          <w:bCs/>
          <w:color w:val="282828"/>
          <w:sz w:val="32"/>
          <w:szCs w:val="32"/>
          <w:lang w:eastAsia="ru-RU"/>
        </w:rPr>
        <w:t>Глава                                                                       М.С.Гашимов</w:t>
      </w:r>
    </w:p>
    <w:p w:rsidR="00466A68" w:rsidRDefault="00466A68" w:rsidP="00466A68"/>
    <w:p w:rsidR="00466A68" w:rsidRPr="00CE3212" w:rsidRDefault="00466A68" w:rsidP="00466A68">
      <w:pPr>
        <w:jc w:val="center"/>
        <w:rPr>
          <w:rFonts w:ascii="Times New Roman" w:hAnsi="Times New Roman" w:cs="Times New Roman"/>
          <w:sz w:val="28"/>
          <w:szCs w:val="28"/>
        </w:rPr>
      </w:pPr>
    </w:p>
    <w:p w:rsidR="00466A68" w:rsidRPr="00CE3212" w:rsidRDefault="00466A68" w:rsidP="00466A68">
      <w:pPr>
        <w:jc w:val="center"/>
        <w:rPr>
          <w:rFonts w:ascii="Times New Roman" w:hAnsi="Times New Roman" w:cs="Times New Roman"/>
          <w:sz w:val="28"/>
          <w:szCs w:val="28"/>
        </w:rPr>
      </w:pPr>
    </w:p>
    <w:p w:rsidR="00466A68" w:rsidRPr="00CE3212" w:rsidRDefault="00466A68" w:rsidP="00466A68">
      <w:pPr>
        <w:jc w:val="center"/>
        <w:rPr>
          <w:rFonts w:ascii="Times New Roman" w:hAnsi="Times New Roman" w:cs="Times New Roman"/>
          <w:sz w:val="28"/>
          <w:szCs w:val="28"/>
        </w:rPr>
      </w:pPr>
    </w:p>
    <w:p w:rsidR="00466A68" w:rsidRPr="00CE3212" w:rsidRDefault="00466A68" w:rsidP="00466A68">
      <w:pPr>
        <w:jc w:val="center"/>
        <w:rPr>
          <w:rFonts w:ascii="Times New Roman" w:hAnsi="Times New Roman" w:cs="Times New Roman"/>
          <w:sz w:val="28"/>
          <w:szCs w:val="28"/>
        </w:rPr>
      </w:pPr>
    </w:p>
    <w:p w:rsidR="00466A68" w:rsidRPr="00CE3212" w:rsidRDefault="00466A68" w:rsidP="00466A68">
      <w:pPr>
        <w:jc w:val="center"/>
        <w:rPr>
          <w:rFonts w:ascii="Times New Roman" w:hAnsi="Times New Roman" w:cs="Times New Roman"/>
          <w:sz w:val="28"/>
          <w:szCs w:val="28"/>
        </w:rPr>
      </w:pPr>
    </w:p>
    <w:p w:rsidR="00466A68" w:rsidRDefault="00466A68" w:rsidP="00466A68">
      <w:pPr>
        <w:jc w:val="center"/>
        <w:rPr>
          <w:rFonts w:ascii="Times New Roman" w:hAnsi="Times New Roman" w:cs="Times New Roman"/>
          <w:sz w:val="28"/>
          <w:szCs w:val="28"/>
        </w:rPr>
      </w:pPr>
    </w:p>
    <w:p w:rsidR="00466A68" w:rsidRDefault="00466A68" w:rsidP="00466A68">
      <w:pPr>
        <w:jc w:val="center"/>
        <w:rPr>
          <w:rFonts w:ascii="Times New Roman" w:hAnsi="Times New Roman" w:cs="Times New Roman"/>
          <w:sz w:val="28"/>
          <w:szCs w:val="28"/>
        </w:rPr>
      </w:pPr>
    </w:p>
    <w:p w:rsidR="008C7A81" w:rsidRDefault="008C7A81" w:rsidP="00466A68">
      <w:pPr>
        <w:jc w:val="center"/>
        <w:rPr>
          <w:rFonts w:ascii="Times New Roman" w:hAnsi="Times New Roman" w:cs="Times New Roman"/>
          <w:sz w:val="28"/>
          <w:szCs w:val="28"/>
        </w:rPr>
      </w:pPr>
    </w:p>
    <w:p w:rsidR="00466A68" w:rsidRDefault="00466A68" w:rsidP="00466A68">
      <w:pPr>
        <w:jc w:val="center"/>
        <w:rPr>
          <w:rFonts w:ascii="Times New Roman" w:hAnsi="Times New Roman" w:cs="Times New Roman"/>
          <w:sz w:val="28"/>
          <w:szCs w:val="28"/>
        </w:rPr>
      </w:pPr>
    </w:p>
    <w:p w:rsidR="00466A68" w:rsidRDefault="00466A68" w:rsidP="00466A68">
      <w:pPr>
        <w:jc w:val="center"/>
        <w:rPr>
          <w:rFonts w:ascii="Times New Roman" w:hAnsi="Times New Roman" w:cs="Times New Roman"/>
          <w:sz w:val="28"/>
          <w:szCs w:val="28"/>
        </w:rPr>
      </w:pPr>
    </w:p>
    <w:p w:rsidR="00466A68" w:rsidRDefault="00466A68" w:rsidP="00466A68">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234"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466A68" w:rsidRDefault="00466A68" w:rsidP="00466A68">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466A68" w:rsidRDefault="00466A68" w:rsidP="00466A68">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466A68" w:rsidRDefault="00466A68" w:rsidP="00466A68">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466A68" w:rsidRDefault="00466A68" w:rsidP="00466A68">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466A68" w:rsidTr="005129C8">
        <w:trPr>
          <w:trHeight w:val="360"/>
          <w:jc w:val="center"/>
        </w:trPr>
        <w:tc>
          <w:tcPr>
            <w:tcW w:w="9463" w:type="dxa"/>
            <w:tcBorders>
              <w:top w:val="thinThickSmallGap" w:sz="24" w:space="0" w:color="auto"/>
              <w:left w:val="nil"/>
              <w:bottom w:val="nil"/>
              <w:right w:val="nil"/>
            </w:tcBorders>
          </w:tcPr>
          <w:p w:rsidR="00466A68" w:rsidRPr="00CE3212" w:rsidRDefault="00466A68" w:rsidP="005129C8">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466A68" w:rsidRDefault="00466A68" w:rsidP="005129C8">
            <w:pPr>
              <w:spacing w:line="276" w:lineRule="auto"/>
              <w:ind w:firstLine="284"/>
              <w:jc w:val="center"/>
              <w:rPr>
                <w:color w:val="000066"/>
                <w:sz w:val="12"/>
                <w:szCs w:val="12"/>
              </w:rPr>
            </w:pPr>
          </w:p>
        </w:tc>
      </w:tr>
    </w:tbl>
    <w:p w:rsidR="00466A68" w:rsidRDefault="00466A68" w:rsidP="00466A68">
      <w:pPr>
        <w:pStyle w:val="a5"/>
        <w:rPr>
          <w:rFonts w:ascii="Times New Roman" w:hAnsi="Times New Roman" w:cs="Times New Roman"/>
          <w:sz w:val="28"/>
          <w:szCs w:val="28"/>
        </w:rPr>
      </w:pPr>
      <w:r w:rsidRPr="00E54CF3">
        <w:rPr>
          <w:rFonts w:ascii="Times New Roman" w:hAnsi="Times New Roman" w:cs="Times New Roman"/>
          <w:sz w:val="28"/>
          <w:szCs w:val="28"/>
        </w:rPr>
        <w:t xml:space="preserve">22.12.2022                                                              </w:t>
      </w:r>
      <w:r>
        <w:rPr>
          <w:rFonts w:ascii="Times New Roman" w:hAnsi="Times New Roman" w:cs="Times New Roman"/>
          <w:sz w:val="28"/>
          <w:szCs w:val="28"/>
        </w:rPr>
        <w:t xml:space="preserve">                            № 38</w:t>
      </w:r>
      <w:r w:rsidRPr="00E54CF3">
        <w:rPr>
          <w:rFonts w:ascii="Times New Roman" w:hAnsi="Times New Roman" w:cs="Times New Roman"/>
          <w:sz w:val="28"/>
          <w:szCs w:val="28"/>
        </w:rPr>
        <w:t>-П</w:t>
      </w:r>
    </w:p>
    <w:p w:rsidR="00466A68" w:rsidRPr="00FA482A" w:rsidRDefault="00466A68" w:rsidP="00466A68">
      <w:pPr>
        <w:widowControl w:val="0"/>
        <w:autoSpaceDE w:val="0"/>
        <w:autoSpaceDN w:val="0"/>
        <w:adjustRightInd w:val="0"/>
        <w:jc w:val="center"/>
        <w:rPr>
          <w:rFonts w:ascii="Times New Roman" w:eastAsia="Times New Roman" w:hAnsi="Times New Roman" w:cs="Times New Roman"/>
          <w:b/>
          <w:bCs/>
          <w:sz w:val="28"/>
          <w:szCs w:val="28"/>
          <w:lang w:eastAsia="ru-RU"/>
        </w:rPr>
      </w:pPr>
    </w:p>
    <w:p w:rsidR="00466A68" w:rsidRPr="00CE3212" w:rsidRDefault="00466A68" w:rsidP="00466A68">
      <w:pPr>
        <w:widowControl w:val="0"/>
        <w:tabs>
          <w:tab w:val="left" w:pos="3880"/>
        </w:tabs>
        <w:autoSpaceDE w:val="0"/>
        <w:autoSpaceDN w:val="0"/>
        <w:adjustRightInd w:val="0"/>
        <w:jc w:val="center"/>
        <w:rPr>
          <w:rFonts w:ascii="Times New Roman" w:hAnsi="Times New Roman" w:cs="Times New Roman"/>
          <w:b/>
          <w:sz w:val="28"/>
          <w:szCs w:val="28"/>
        </w:rPr>
      </w:pPr>
      <w:r w:rsidRPr="00CE3212">
        <w:rPr>
          <w:rFonts w:ascii="Times New Roman" w:hAnsi="Times New Roman" w:cs="Times New Roman"/>
          <w:b/>
          <w:sz w:val="28"/>
          <w:szCs w:val="28"/>
        </w:rPr>
        <w:t>ПОСТАНОВЛЕНИЕ</w:t>
      </w:r>
    </w:p>
    <w:p w:rsidR="00466A68" w:rsidRPr="00CE3212" w:rsidRDefault="00466A68" w:rsidP="00466A68">
      <w:pPr>
        <w:rPr>
          <w:rFonts w:ascii="Times New Roman" w:eastAsia="Times New Roman" w:hAnsi="Times New Roman" w:cs="Times New Roman"/>
          <w:b/>
          <w:sz w:val="16"/>
          <w:szCs w:val="16"/>
        </w:rPr>
      </w:pPr>
    </w:p>
    <w:p w:rsidR="00466A68" w:rsidRPr="00E82CF5" w:rsidRDefault="00466A68" w:rsidP="00466A68">
      <w:pPr>
        <w:pStyle w:val="af"/>
        <w:jc w:val="center"/>
        <w:rPr>
          <w:b/>
          <w:color w:val="000000" w:themeColor="text1"/>
        </w:rPr>
      </w:pPr>
      <w:r w:rsidRPr="00E82CF5">
        <w:rPr>
          <w:b/>
          <w:color w:val="000000" w:themeColor="text1"/>
        </w:rPr>
        <w:t>о принятии на учёт по улучшению жилищных условий</w:t>
      </w:r>
    </w:p>
    <w:p w:rsidR="00466A68" w:rsidRDefault="00466A68" w:rsidP="00466A68">
      <w:pPr>
        <w:pStyle w:val="af"/>
        <w:jc w:val="center"/>
        <w:rPr>
          <w:b/>
          <w:color w:val="000000" w:themeColor="text1"/>
        </w:rPr>
      </w:pPr>
      <w:r w:rsidRPr="00E82CF5">
        <w:rPr>
          <w:b/>
          <w:color w:val="000000" w:themeColor="text1"/>
        </w:rPr>
        <w:t>инвалида</w:t>
      </w:r>
      <w:r>
        <w:rPr>
          <w:b/>
          <w:color w:val="000000" w:themeColor="text1"/>
        </w:rPr>
        <w:t xml:space="preserve"> с детства-Инвалида 1 группы</w:t>
      </w:r>
    </w:p>
    <w:p w:rsidR="00466A68" w:rsidRPr="00E82CF5" w:rsidRDefault="00466A68" w:rsidP="00466A68">
      <w:pPr>
        <w:rPr>
          <w:lang w:eastAsia="ru-RU"/>
        </w:rPr>
      </w:pPr>
    </w:p>
    <w:p w:rsidR="00466A68" w:rsidRPr="00CE3212" w:rsidRDefault="00466A68" w:rsidP="00466A68">
      <w:pPr>
        <w:rPr>
          <w:rFonts w:ascii="Times New Roman" w:eastAsia="Times New Roman" w:hAnsi="Times New Roman" w:cs="Times New Roman"/>
          <w:color w:val="FF0000"/>
          <w:sz w:val="16"/>
          <w:szCs w:val="16"/>
        </w:rPr>
      </w:pPr>
      <w:r w:rsidRPr="00CE3212">
        <w:rPr>
          <w:rFonts w:ascii="Times New Roman" w:eastAsia="Times New Roman" w:hAnsi="Times New Roman" w:cs="Times New Roman"/>
          <w:color w:val="FF0000"/>
          <w:szCs w:val="20"/>
        </w:rPr>
        <w:tab/>
      </w:r>
    </w:p>
    <w:p w:rsidR="00466A68" w:rsidRPr="00CE3212" w:rsidRDefault="00466A68" w:rsidP="00466A68">
      <w:pPr>
        <w:ind w:firstLine="708"/>
        <w:rPr>
          <w:rFonts w:ascii="Times New Roman" w:eastAsia="Times New Roman" w:hAnsi="Times New Roman" w:cs="Times New Roman"/>
          <w:sz w:val="28"/>
          <w:szCs w:val="28"/>
        </w:rPr>
      </w:pPr>
      <w:r w:rsidRPr="00CE3212">
        <w:rPr>
          <w:rFonts w:ascii="Times New Roman" w:eastAsia="Times New Roman" w:hAnsi="Times New Roman" w:cs="Times New Roman"/>
          <w:sz w:val="28"/>
          <w:szCs w:val="28"/>
        </w:rPr>
        <w:t xml:space="preserve">На основании заявления </w:t>
      </w:r>
      <w:r w:rsidR="008C7A81">
        <w:rPr>
          <w:rFonts w:ascii="Times New Roman" w:eastAsia="Times New Roman" w:hAnsi="Times New Roman" w:cs="Times New Roman"/>
          <w:sz w:val="28"/>
          <w:szCs w:val="28"/>
        </w:rPr>
        <w:t>Абидова Халида Магомедовича</w:t>
      </w:r>
      <w:r w:rsidRPr="00CE3212">
        <w:rPr>
          <w:rFonts w:ascii="Times New Roman" w:eastAsia="Times New Roman" w:hAnsi="Times New Roman" w:cs="Times New Roman"/>
          <w:sz w:val="28"/>
          <w:szCs w:val="28"/>
        </w:rPr>
        <w:t xml:space="preserve">  акта обследования жилищно-бытовой комиссии администрации МО СП «сельсовет Нечаевский»  </w:t>
      </w:r>
    </w:p>
    <w:p w:rsidR="00466A68" w:rsidRPr="00CE3212" w:rsidRDefault="00466A68" w:rsidP="00466A68">
      <w:pPr>
        <w:ind w:firstLine="708"/>
        <w:rPr>
          <w:rFonts w:ascii="Times New Roman" w:eastAsia="Times New Roman" w:hAnsi="Times New Roman" w:cs="Times New Roman"/>
          <w:sz w:val="16"/>
          <w:szCs w:val="16"/>
        </w:rPr>
      </w:pPr>
    </w:p>
    <w:p w:rsidR="00466A68" w:rsidRPr="00CE3212" w:rsidRDefault="00466A68" w:rsidP="00466A68">
      <w:pPr>
        <w:ind w:firstLine="708"/>
        <w:jc w:val="center"/>
        <w:rPr>
          <w:rFonts w:ascii="Times New Roman" w:eastAsia="Times New Roman" w:hAnsi="Times New Roman" w:cs="Times New Roman"/>
          <w:b/>
          <w:sz w:val="28"/>
          <w:szCs w:val="28"/>
        </w:rPr>
      </w:pPr>
      <w:r w:rsidRPr="00CE3212">
        <w:rPr>
          <w:rFonts w:ascii="Times New Roman" w:eastAsia="Times New Roman" w:hAnsi="Times New Roman" w:cs="Times New Roman"/>
          <w:b/>
          <w:sz w:val="28"/>
          <w:szCs w:val="28"/>
        </w:rPr>
        <w:t>ПОСТАНОВЛЯЮ:</w:t>
      </w:r>
    </w:p>
    <w:p w:rsidR="00466A68" w:rsidRPr="00CE3212" w:rsidRDefault="00466A68" w:rsidP="00466A68">
      <w:pPr>
        <w:rPr>
          <w:rFonts w:ascii="Times New Roman" w:eastAsia="Times New Roman" w:hAnsi="Times New Roman" w:cs="Times New Roman"/>
          <w:sz w:val="16"/>
          <w:szCs w:val="16"/>
        </w:rPr>
      </w:pPr>
    </w:p>
    <w:p w:rsidR="00466A68" w:rsidRDefault="00466A68" w:rsidP="00466A68">
      <w:pPr>
        <w:ind w:left="360" w:firstLine="348"/>
        <w:rPr>
          <w:rFonts w:ascii="Times New Roman" w:eastAsia="Times New Roman" w:hAnsi="Times New Roman" w:cs="Times New Roman"/>
          <w:sz w:val="28"/>
          <w:szCs w:val="28"/>
        </w:rPr>
      </w:pPr>
      <w:r w:rsidRPr="00CE3212">
        <w:rPr>
          <w:rFonts w:ascii="Times New Roman" w:eastAsia="Times New Roman" w:hAnsi="Times New Roman" w:cs="Times New Roman"/>
          <w:sz w:val="28"/>
          <w:szCs w:val="28"/>
        </w:rPr>
        <w:t>1. Принять на учет по улучшению жилищных условий инвалида категории «Ребенок-инвалид»</w:t>
      </w:r>
      <w:r>
        <w:rPr>
          <w:rFonts w:ascii="Times New Roman" w:eastAsia="Times New Roman" w:hAnsi="Times New Roman" w:cs="Times New Roman"/>
          <w:sz w:val="28"/>
          <w:szCs w:val="28"/>
        </w:rPr>
        <w:t xml:space="preserve"> -инвалида 1 группыАбидова Алихана Халидовича</w:t>
      </w:r>
      <w:r w:rsidRPr="00CE321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24.09.2002</w:t>
      </w:r>
      <w:r w:rsidRPr="00CE3212">
        <w:rPr>
          <w:rFonts w:ascii="Times New Roman" w:eastAsia="Times New Roman" w:hAnsi="Times New Roman" w:cs="Times New Roman"/>
          <w:sz w:val="28"/>
          <w:szCs w:val="28"/>
        </w:rPr>
        <w:t xml:space="preserve"> года рождения, проживающ</w:t>
      </w:r>
      <w:r>
        <w:rPr>
          <w:rFonts w:ascii="Times New Roman" w:eastAsia="Times New Roman" w:hAnsi="Times New Roman" w:cs="Times New Roman"/>
          <w:sz w:val="28"/>
          <w:szCs w:val="28"/>
        </w:rPr>
        <w:t>ий</w:t>
      </w:r>
      <w:r w:rsidRPr="00CE3212">
        <w:rPr>
          <w:rFonts w:ascii="Times New Roman" w:eastAsia="Times New Roman" w:hAnsi="Times New Roman" w:cs="Times New Roman"/>
          <w:sz w:val="28"/>
          <w:szCs w:val="28"/>
        </w:rPr>
        <w:t xml:space="preserve"> по адресу: РД, Кизилюртовскйй  район, с. Нечаевка, ул</w:t>
      </w:r>
      <w:r>
        <w:rPr>
          <w:rFonts w:ascii="Times New Roman" w:eastAsia="Times New Roman" w:hAnsi="Times New Roman" w:cs="Times New Roman"/>
          <w:sz w:val="28"/>
          <w:szCs w:val="28"/>
        </w:rPr>
        <w:t>.Махмуда</w:t>
      </w:r>
      <w:r w:rsidRPr="00CE3212">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2а</w:t>
      </w:r>
      <w:r w:rsidRPr="00CE3212">
        <w:rPr>
          <w:rFonts w:ascii="Times New Roman" w:eastAsia="Times New Roman" w:hAnsi="Times New Roman" w:cs="Times New Roman"/>
          <w:sz w:val="28"/>
          <w:szCs w:val="28"/>
        </w:rPr>
        <w:t>.</w:t>
      </w:r>
    </w:p>
    <w:p w:rsidR="00466A68" w:rsidRDefault="00466A68" w:rsidP="00466A68">
      <w:pPr>
        <w:ind w:left="360" w:firstLine="348"/>
        <w:rPr>
          <w:rFonts w:ascii="Times New Roman" w:eastAsia="Times New Roman" w:hAnsi="Times New Roman" w:cs="Times New Roman"/>
          <w:sz w:val="28"/>
          <w:szCs w:val="28"/>
        </w:rPr>
      </w:pPr>
    </w:p>
    <w:p w:rsidR="00466A68" w:rsidRDefault="00466A68" w:rsidP="00466A68">
      <w:pPr>
        <w:ind w:left="360" w:firstLine="348"/>
        <w:rPr>
          <w:rFonts w:ascii="Times New Roman" w:eastAsia="Times New Roman" w:hAnsi="Times New Roman" w:cs="Times New Roman"/>
          <w:sz w:val="28"/>
          <w:szCs w:val="28"/>
        </w:rPr>
      </w:pPr>
    </w:p>
    <w:p w:rsidR="00466A68" w:rsidRDefault="00466A68" w:rsidP="00466A68">
      <w:pPr>
        <w:ind w:left="360" w:firstLine="348"/>
        <w:rPr>
          <w:rFonts w:ascii="Times New Roman" w:eastAsia="Times New Roman" w:hAnsi="Times New Roman" w:cs="Times New Roman"/>
          <w:sz w:val="28"/>
          <w:szCs w:val="28"/>
        </w:rPr>
      </w:pPr>
    </w:p>
    <w:p w:rsidR="00466A68" w:rsidRPr="00CE3212" w:rsidRDefault="00466A68" w:rsidP="00466A68">
      <w:pPr>
        <w:ind w:left="360" w:firstLine="348"/>
        <w:rPr>
          <w:rFonts w:ascii="Times New Roman" w:eastAsia="Times New Roman" w:hAnsi="Times New Roman" w:cs="Times New Roman"/>
          <w:sz w:val="28"/>
          <w:szCs w:val="28"/>
        </w:rPr>
      </w:pPr>
    </w:p>
    <w:p w:rsidR="00466A68" w:rsidRPr="00CE3212" w:rsidRDefault="00466A68" w:rsidP="00466A68">
      <w:pPr>
        <w:rPr>
          <w:rFonts w:ascii="Times New Roman" w:eastAsia="Times New Roman" w:hAnsi="Times New Roman" w:cs="Times New Roman"/>
          <w:szCs w:val="20"/>
        </w:rPr>
      </w:pPr>
    </w:p>
    <w:p w:rsidR="00466A68" w:rsidRPr="00CE3212" w:rsidRDefault="00466A68" w:rsidP="00466A68">
      <w:pPr>
        <w:rPr>
          <w:rFonts w:ascii="Times New Roman" w:hAnsi="Times New Roman" w:cs="Times New Roman"/>
          <w:sz w:val="28"/>
          <w:szCs w:val="28"/>
        </w:rPr>
      </w:pPr>
    </w:p>
    <w:p w:rsidR="00466A68" w:rsidRPr="00CE3212" w:rsidRDefault="00466A68" w:rsidP="00466A68">
      <w:pPr>
        <w:rPr>
          <w:rStyle w:val="eopscx91589618"/>
          <w:rFonts w:ascii="Times New Roman" w:hAnsi="Times New Roman" w:cs="Times New Roman"/>
          <w:b/>
          <w:sz w:val="28"/>
          <w:szCs w:val="28"/>
        </w:rPr>
      </w:pPr>
    </w:p>
    <w:p w:rsidR="00466A68" w:rsidRDefault="00466A68" w:rsidP="00466A68">
      <w:pPr>
        <w:autoSpaceDE w:val="0"/>
        <w:autoSpaceDN w:val="0"/>
        <w:adjustRightInd w:val="0"/>
        <w:ind w:right="1"/>
        <w:contextualSpacing/>
        <w:rPr>
          <w:rFonts w:ascii="Times New Roman" w:eastAsia="Times New Roman" w:hAnsi="Times New Roman" w:cs="Times New Roman"/>
          <w:bCs/>
          <w:color w:val="444444"/>
          <w:sz w:val="28"/>
          <w:szCs w:val="24"/>
          <w:lang w:eastAsia="ru-RU"/>
        </w:rPr>
      </w:pPr>
      <w:r w:rsidRPr="00BF1187">
        <w:rPr>
          <w:rFonts w:ascii="Times New Roman" w:eastAsia="Times New Roman" w:hAnsi="Times New Roman" w:cs="Times New Roman"/>
          <w:b/>
          <w:bCs/>
          <w:color w:val="282828"/>
          <w:sz w:val="32"/>
          <w:szCs w:val="32"/>
          <w:lang w:eastAsia="ru-RU"/>
        </w:rPr>
        <w:t>Глава                                                                       М.С.Гашимов</w:t>
      </w:r>
    </w:p>
    <w:p w:rsidR="00466A68" w:rsidRDefault="00466A68" w:rsidP="00466A68"/>
    <w:p w:rsidR="00466A68" w:rsidRPr="00CE3212" w:rsidRDefault="00466A68" w:rsidP="00466A68">
      <w:pPr>
        <w:jc w:val="center"/>
        <w:rPr>
          <w:rFonts w:ascii="Times New Roman" w:hAnsi="Times New Roman" w:cs="Times New Roman"/>
          <w:sz w:val="28"/>
          <w:szCs w:val="28"/>
        </w:rPr>
      </w:pPr>
    </w:p>
    <w:p w:rsidR="00466A68" w:rsidRPr="00CE3212" w:rsidRDefault="00466A68" w:rsidP="00466A68">
      <w:pPr>
        <w:jc w:val="center"/>
        <w:rPr>
          <w:rFonts w:ascii="Times New Roman" w:hAnsi="Times New Roman" w:cs="Times New Roman"/>
          <w:sz w:val="28"/>
          <w:szCs w:val="28"/>
        </w:rPr>
      </w:pPr>
    </w:p>
    <w:p w:rsidR="00466A68" w:rsidRPr="00CE3212" w:rsidRDefault="00466A68" w:rsidP="00466A68">
      <w:pPr>
        <w:jc w:val="center"/>
        <w:rPr>
          <w:rFonts w:ascii="Times New Roman" w:hAnsi="Times New Roman" w:cs="Times New Roman"/>
          <w:sz w:val="28"/>
          <w:szCs w:val="28"/>
        </w:rPr>
      </w:pPr>
    </w:p>
    <w:p w:rsidR="00466A68" w:rsidRDefault="00466A68" w:rsidP="00466A68">
      <w:pPr>
        <w:jc w:val="center"/>
        <w:rPr>
          <w:rFonts w:ascii="Times New Roman" w:hAnsi="Times New Roman" w:cs="Times New Roman"/>
          <w:sz w:val="28"/>
          <w:szCs w:val="28"/>
        </w:rPr>
      </w:pPr>
    </w:p>
    <w:p w:rsidR="004D60ED" w:rsidRPr="00CE3212" w:rsidRDefault="004D60ED" w:rsidP="00466A68">
      <w:pPr>
        <w:jc w:val="center"/>
        <w:rPr>
          <w:rFonts w:ascii="Times New Roman" w:hAnsi="Times New Roman" w:cs="Times New Roman"/>
          <w:sz w:val="28"/>
          <w:szCs w:val="28"/>
        </w:rPr>
      </w:pPr>
    </w:p>
    <w:p w:rsidR="00466A68" w:rsidRPr="00CE3212" w:rsidRDefault="00466A68" w:rsidP="00466A68">
      <w:pPr>
        <w:jc w:val="center"/>
        <w:rPr>
          <w:rFonts w:ascii="Times New Roman" w:hAnsi="Times New Roman" w:cs="Times New Roman"/>
          <w:sz w:val="28"/>
          <w:szCs w:val="28"/>
        </w:rPr>
      </w:pPr>
    </w:p>
    <w:p w:rsidR="00466A68" w:rsidRDefault="00466A68" w:rsidP="00466A68">
      <w:pPr>
        <w:jc w:val="center"/>
        <w:rPr>
          <w:rFonts w:ascii="Times New Roman" w:hAnsi="Times New Roman" w:cs="Times New Roman"/>
          <w:sz w:val="28"/>
          <w:szCs w:val="28"/>
        </w:rPr>
      </w:pPr>
    </w:p>
    <w:p w:rsidR="00466A68" w:rsidRDefault="00466A68" w:rsidP="00466A68">
      <w:pPr>
        <w:jc w:val="center"/>
        <w:rPr>
          <w:rFonts w:ascii="Times New Roman" w:hAnsi="Times New Roman" w:cs="Times New Roman"/>
          <w:sz w:val="28"/>
          <w:szCs w:val="28"/>
        </w:rPr>
      </w:pPr>
    </w:p>
    <w:p w:rsidR="00466A68" w:rsidRDefault="00466A68" w:rsidP="00466A68">
      <w:pPr>
        <w:jc w:val="center"/>
        <w:rPr>
          <w:rFonts w:ascii="Times New Roman" w:hAnsi="Times New Roman" w:cs="Times New Roman"/>
          <w:sz w:val="28"/>
          <w:szCs w:val="28"/>
        </w:rPr>
      </w:pPr>
    </w:p>
    <w:p w:rsidR="00466A68" w:rsidRDefault="00466A68" w:rsidP="00466A68">
      <w:pPr>
        <w:jc w:val="center"/>
        <w:rPr>
          <w:rFonts w:ascii="Times New Roman" w:hAnsi="Times New Roman" w:cs="Times New Roman"/>
          <w:sz w:val="28"/>
          <w:szCs w:val="28"/>
        </w:rPr>
      </w:pPr>
    </w:p>
    <w:p w:rsidR="00737D28" w:rsidRDefault="00737D28" w:rsidP="00737D28">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231"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737D28" w:rsidRDefault="00737D28" w:rsidP="00737D28">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737D28" w:rsidRDefault="00737D28" w:rsidP="00737D28">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737D28" w:rsidRDefault="00737D28" w:rsidP="00737D28">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737D28" w:rsidRDefault="00737D28" w:rsidP="00737D28">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737D28" w:rsidTr="005129C8">
        <w:trPr>
          <w:trHeight w:val="360"/>
          <w:jc w:val="center"/>
        </w:trPr>
        <w:tc>
          <w:tcPr>
            <w:tcW w:w="9463" w:type="dxa"/>
            <w:tcBorders>
              <w:top w:val="thinThickSmallGap" w:sz="24" w:space="0" w:color="auto"/>
              <w:left w:val="nil"/>
              <w:bottom w:val="nil"/>
              <w:right w:val="nil"/>
            </w:tcBorders>
          </w:tcPr>
          <w:p w:rsidR="00737D28" w:rsidRPr="00CE3212" w:rsidRDefault="00737D28" w:rsidP="005129C8">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737D28" w:rsidRDefault="00737D28" w:rsidP="005129C8">
            <w:pPr>
              <w:spacing w:line="276" w:lineRule="auto"/>
              <w:ind w:firstLine="284"/>
              <w:jc w:val="center"/>
              <w:rPr>
                <w:color w:val="000066"/>
                <w:sz w:val="12"/>
                <w:szCs w:val="12"/>
              </w:rPr>
            </w:pPr>
          </w:p>
        </w:tc>
      </w:tr>
    </w:tbl>
    <w:p w:rsidR="00737D28" w:rsidRDefault="00737D28" w:rsidP="00737D28">
      <w:pPr>
        <w:pStyle w:val="a5"/>
        <w:rPr>
          <w:rFonts w:ascii="Times New Roman" w:hAnsi="Times New Roman" w:cs="Times New Roman"/>
          <w:sz w:val="28"/>
          <w:szCs w:val="28"/>
        </w:rPr>
      </w:pPr>
      <w:r w:rsidRPr="00E54CF3">
        <w:rPr>
          <w:rFonts w:ascii="Times New Roman" w:hAnsi="Times New Roman" w:cs="Times New Roman"/>
          <w:sz w:val="28"/>
          <w:szCs w:val="28"/>
        </w:rPr>
        <w:t xml:space="preserve">22.12.2022                                                              </w:t>
      </w:r>
      <w:r>
        <w:rPr>
          <w:rFonts w:ascii="Times New Roman" w:hAnsi="Times New Roman" w:cs="Times New Roman"/>
          <w:sz w:val="28"/>
          <w:szCs w:val="28"/>
        </w:rPr>
        <w:t xml:space="preserve">                            № 37</w:t>
      </w:r>
      <w:r w:rsidRPr="00E54CF3">
        <w:rPr>
          <w:rFonts w:ascii="Times New Roman" w:hAnsi="Times New Roman" w:cs="Times New Roman"/>
          <w:sz w:val="28"/>
          <w:szCs w:val="28"/>
        </w:rPr>
        <w:t>-П</w:t>
      </w:r>
    </w:p>
    <w:p w:rsidR="00737D28" w:rsidRPr="00FA482A" w:rsidRDefault="00737D28" w:rsidP="00737D28">
      <w:pPr>
        <w:widowControl w:val="0"/>
        <w:autoSpaceDE w:val="0"/>
        <w:autoSpaceDN w:val="0"/>
        <w:adjustRightInd w:val="0"/>
        <w:jc w:val="center"/>
        <w:rPr>
          <w:rFonts w:ascii="Times New Roman" w:eastAsia="Times New Roman" w:hAnsi="Times New Roman" w:cs="Times New Roman"/>
          <w:b/>
          <w:bCs/>
          <w:sz w:val="28"/>
          <w:szCs w:val="28"/>
          <w:lang w:eastAsia="ru-RU"/>
        </w:rPr>
      </w:pPr>
    </w:p>
    <w:p w:rsidR="00737D28" w:rsidRPr="00CE3212" w:rsidRDefault="00737D28" w:rsidP="00737D28">
      <w:pPr>
        <w:widowControl w:val="0"/>
        <w:tabs>
          <w:tab w:val="left" w:pos="3880"/>
        </w:tabs>
        <w:autoSpaceDE w:val="0"/>
        <w:autoSpaceDN w:val="0"/>
        <w:adjustRightInd w:val="0"/>
        <w:jc w:val="center"/>
        <w:rPr>
          <w:rFonts w:ascii="Times New Roman" w:hAnsi="Times New Roman" w:cs="Times New Roman"/>
          <w:b/>
          <w:sz w:val="28"/>
          <w:szCs w:val="28"/>
        </w:rPr>
      </w:pPr>
      <w:r w:rsidRPr="00CE3212">
        <w:rPr>
          <w:rFonts w:ascii="Times New Roman" w:hAnsi="Times New Roman" w:cs="Times New Roman"/>
          <w:b/>
          <w:sz w:val="28"/>
          <w:szCs w:val="28"/>
        </w:rPr>
        <w:t>ПОСТАНОВЛЕНИЕ</w:t>
      </w:r>
    </w:p>
    <w:p w:rsidR="00737D28" w:rsidRPr="00CE3212" w:rsidRDefault="00737D28" w:rsidP="00737D28">
      <w:pPr>
        <w:rPr>
          <w:rFonts w:ascii="Times New Roman" w:eastAsia="Times New Roman" w:hAnsi="Times New Roman" w:cs="Times New Roman"/>
          <w:b/>
          <w:sz w:val="16"/>
          <w:szCs w:val="16"/>
        </w:rPr>
      </w:pPr>
    </w:p>
    <w:p w:rsidR="00737D28" w:rsidRPr="00E82CF5" w:rsidRDefault="00737D28" w:rsidP="00737D28">
      <w:pPr>
        <w:pStyle w:val="af"/>
        <w:jc w:val="center"/>
        <w:rPr>
          <w:b/>
          <w:color w:val="000000" w:themeColor="text1"/>
        </w:rPr>
      </w:pPr>
      <w:r w:rsidRPr="00E82CF5">
        <w:rPr>
          <w:b/>
          <w:color w:val="000000" w:themeColor="text1"/>
        </w:rPr>
        <w:t>о принятии на учёт по улучшению жилищных условий</w:t>
      </w:r>
    </w:p>
    <w:p w:rsidR="00737D28" w:rsidRDefault="00737D28" w:rsidP="00737D28">
      <w:pPr>
        <w:pStyle w:val="af"/>
        <w:jc w:val="center"/>
        <w:rPr>
          <w:b/>
          <w:color w:val="000000" w:themeColor="text1"/>
        </w:rPr>
      </w:pPr>
      <w:r w:rsidRPr="00E82CF5">
        <w:rPr>
          <w:b/>
          <w:color w:val="000000" w:themeColor="text1"/>
        </w:rPr>
        <w:t>инвалида категории «Ребенок-инвалид»</w:t>
      </w:r>
    </w:p>
    <w:p w:rsidR="00737D28" w:rsidRPr="00E82CF5" w:rsidRDefault="00737D28" w:rsidP="00737D28">
      <w:pPr>
        <w:rPr>
          <w:lang w:eastAsia="ru-RU"/>
        </w:rPr>
      </w:pPr>
    </w:p>
    <w:p w:rsidR="00737D28" w:rsidRPr="00CE3212" w:rsidRDefault="00737D28" w:rsidP="00737D28">
      <w:pPr>
        <w:rPr>
          <w:rFonts w:ascii="Times New Roman" w:eastAsia="Times New Roman" w:hAnsi="Times New Roman" w:cs="Times New Roman"/>
          <w:color w:val="FF0000"/>
          <w:sz w:val="16"/>
          <w:szCs w:val="16"/>
        </w:rPr>
      </w:pPr>
      <w:r w:rsidRPr="00CE3212">
        <w:rPr>
          <w:rFonts w:ascii="Times New Roman" w:eastAsia="Times New Roman" w:hAnsi="Times New Roman" w:cs="Times New Roman"/>
          <w:color w:val="FF0000"/>
          <w:szCs w:val="20"/>
        </w:rPr>
        <w:tab/>
      </w:r>
    </w:p>
    <w:p w:rsidR="00737D28" w:rsidRPr="00CE3212" w:rsidRDefault="00737D28" w:rsidP="00737D28">
      <w:pPr>
        <w:ind w:firstLine="708"/>
        <w:rPr>
          <w:rFonts w:ascii="Times New Roman" w:eastAsia="Times New Roman" w:hAnsi="Times New Roman" w:cs="Times New Roman"/>
          <w:sz w:val="28"/>
          <w:szCs w:val="28"/>
        </w:rPr>
      </w:pPr>
      <w:r w:rsidRPr="00CE3212">
        <w:rPr>
          <w:rFonts w:ascii="Times New Roman" w:eastAsia="Times New Roman" w:hAnsi="Times New Roman" w:cs="Times New Roman"/>
          <w:sz w:val="28"/>
          <w:szCs w:val="28"/>
        </w:rPr>
        <w:t xml:space="preserve">На основании заявления </w:t>
      </w:r>
      <w:r w:rsidR="002B0A1B">
        <w:rPr>
          <w:rFonts w:ascii="Times New Roman" w:eastAsia="Times New Roman" w:hAnsi="Times New Roman" w:cs="Times New Roman"/>
          <w:sz w:val="28"/>
          <w:szCs w:val="28"/>
        </w:rPr>
        <w:t>Цахилаева Магомеда Онколоевича</w:t>
      </w:r>
      <w:r w:rsidRPr="00CE3212">
        <w:rPr>
          <w:rFonts w:ascii="Times New Roman" w:eastAsia="Times New Roman" w:hAnsi="Times New Roman" w:cs="Times New Roman"/>
          <w:sz w:val="28"/>
          <w:szCs w:val="28"/>
        </w:rPr>
        <w:t xml:space="preserve">,  акта обследования жилищно-бытовой комиссии администрации МО СП «сельсовет Нечаевский»  </w:t>
      </w:r>
    </w:p>
    <w:p w:rsidR="00737D28" w:rsidRPr="00CE3212" w:rsidRDefault="00737D28" w:rsidP="00737D28">
      <w:pPr>
        <w:ind w:firstLine="708"/>
        <w:rPr>
          <w:rFonts w:ascii="Times New Roman" w:eastAsia="Times New Roman" w:hAnsi="Times New Roman" w:cs="Times New Roman"/>
          <w:sz w:val="16"/>
          <w:szCs w:val="16"/>
        </w:rPr>
      </w:pPr>
    </w:p>
    <w:p w:rsidR="00737D28" w:rsidRPr="00CE3212" w:rsidRDefault="00737D28" w:rsidP="00737D28">
      <w:pPr>
        <w:ind w:firstLine="708"/>
        <w:jc w:val="center"/>
        <w:rPr>
          <w:rFonts w:ascii="Times New Roman" w:eastAsia="Times New Roman" w:hAnsi="Times New Roman" w:cs="Times New Roman"/>
          <w:b/>
          <w:sz w:val="28"/>
          <w:szCs w:val="28"/>
        </w:rPr>
      </w:pPr>
      <w:r w:rsidRPr="00CE3212">
        <w:rPr>
          <w:rFonts w:ascii="Times New Roman" w:eastAsia="Times New Roman" w:hAnsi="Times New Roman" w:cs="Times New Roman"/>
          <w:b/>
          <w:sz w:val="28"/>
          <w:szCs w:val="28"/>
        </w:rPr>
        <w:t>ПОСТАНОВЛЯЮ:</w:t>
      </w:r>
    </w:p>
    <w:p w:rsidR="00737D28" w:rsidRPr="00CE3212" w:rsidRDefault="00737D28" w:rsidP="00737D28">
      <w:pPr>
        <w:rPr>
          <w:rFonts w:ascii="Times New Roman" w:eastAsia="Times New Roman" w:hAnsi="Times New Roman" w:cs="Times New Roman"/>
          <w:sz w:val="16"/>
          <w:szCs w:val="16"/>
        </w:rPr>
      </w:pPr>
    </w:p>
    <w:p w:rsidR="00737D28" w:rsidRDefault="00737D28" w:rsidP="00737D28">
      <w:pPr>
        <w:ind w:left="360" w:firstLine="348"/>
        <w:rPr>
          <w:rFonts w:ascii="Times New Roman" w:eastAsia="Times New Roman" w:hAnsi="Times New Roman" w:cs="Times New Roman"/>
          <w:sz w:val="28"/>
          <w:szCs w:val="28"/>
        </w:rPr>
      </w:pPr>
      <w:r w:rsidRPr="00CE3212">
        <w:rPr>
          <w:rFonts w:ascii="Times New Roman" w:eastAsia="Times New Roman" w:hAnsi="Times New Roman" w:cs="Times New Roman"/>
          <w:sz w:val="28"/>
          <w:szCs w:val="28"/>
        </w:rPr>
        <w:t xml:space="preserve">1. Принять на учет по улучшению жилищных условий инвалида категории «Ребенок-инвалид» </w:t>
      </w:r>
      <w:r>
        <w:rPr>
          <w:rFonts w:ascii="Times New Roman" w:eastAsia="Times New Roman" w:hAnsi="Times New Roman" w:cs="Times New Roman"/>
          <w:sz w:val="28"/>
          <w:szCs w:val="28"/>
        </w:rPr>
        <w:t>Цахилаеву Патимат Магомедовну</w:t>
      </w:r>
      <w:r w:rsidRPr="00CE321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17.07.2017</w:t>
      </w:r>
      <w:r w:rsidRPr="00CE3212">
        <w:rPr>
          <w:rFonts w:ascii="Times New Roman" w:eastAsia="Times New Roman" w:hAnsi="Times New Roman" w:cs="Times New Roman"/>
          <w:sz w:val="28"/>
          <w:szCs w:val="28"/>
        </w:rPr>
        <w:t xml:space="preserve"> года рождения, проживающ</w:t>
      </w:r>
      <w:r>
        <w:rPr>
          <w:rFonts w:ascii="Times New Roman" w:eastAsia="Times New Roman" w:hAnsi="Times New Roman" w:cs="Times New Roman"/>
          <w:sz w:val="28"/>
          <w:szCs w:val="28"/>
        </w:rPr>
        <w:t>ий</w:t>
      </w:r>
      <w:r w:rsidRPr="00CE3212">
        <w:rPr>
          <w:rFonts w:ascii="Times New Roman" w:eastAsia="Times New Roman" w:hAnsi="Times New Roman" w:cs="Times New Roman"/>
          <w:sz w:val="28"/>
          <w:szCs w:val="28"/>
        </w:rPr>
        <w:t xml:space="preserve"> по адресу: РД, Кизилюртовскйй  район, с. Нечаевка, ул</w:t>
      </w:r>
      <w:r>
        <w:rPr>
          <w:rFonts w:ascii="Times New Roman" w:eastAsia="Times New Roman" w:hAnsi="Times New Roman" w:cs="Times New Roman"/>
          <w:sz w:val="28"/>
          <w:szCs w:val="28"/>
        </w:rPr>
        <w:t>.И.Шамиля</w:t>
      </w:r>
      <w:r w:rsidRPr="00CE3212">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6</w:t>
      </w:r>
      <w:r w:rsidRPr="00CE3212">
        <w:rPr>
          <w:rFonts w:ascii="Times New Roman" w:eastAsia="Times New Roman" w:hAnsi="Times New Roman" w:cs="Times New Roman"/>
          <w:sz w:val="28"/>
          <w:szCs w:val="28"/>
        </w:rPr>
        <w:t>.</w:t>
      </w:r>
    </w:p>
    <w:p w:rsidR="00737D28" w:rsidRDefault="00737D28" w:rsidP="00737D28">
      <w:pPr>
        <w:ind w:left="360" w:firstLine="348"/>
        <w:rPr>
          <w:rFonts w:ascii="Times New Roman" w:eastAsia="Times New Roman" w:hAnsi="Times New Roman" w:cs="Times New Roman"/>
          <w:sz w:val="28"/>
          <w:szCs w:val="28"/>
        </w:rPr>
      </w:pPr>
    </w:p>
    <w:p w:rsidR="00737D28" w:rsidRDefault="00737D28" w:rsidP="00737D28">
      <w:pPr>
        <w:ind w:left="360" w:firstLine="348"/>
        <w:rPr>
          <w:rFonts w:ascii="Times New Roman" w:eastAsia="Times New Roman" w:hAnsi="Times New Roman" w:cs="Times New Roman"/>
          <w:sz w:val="28"/>
          <w:szCs w:val="28"/>
        </w:rPr>
      </w:pPr>
    </w:p>
    <w:p w:rsidR="00737D28" w:rsidRDefault="00737D28" w:rsidP="00737D28">
      <w:pPr>
        <w:ind w:left="360" w:firstLine="348"/>
        <w:rPr>
          <w:rFonts w:ascii="Times New Roman" w:eastAsia="Times New Roman" w:hAnsi="Times New Roman" w:cs="Times New Roman"/>
          <w:sz w:val="28"/>
          <w:szCs w:val="28"/>
        </w:rPr>
      </w:pPr>
    </w:p>
    <w:p w:rsidR="00737D28" w:rsidRPr="00CE3212" w:rsidRDefault="00737D28" w:rsidP="00737D28">
      <w:pPr>
        <w:ind w:left="360" w:firstLine="348"/>
        <w:rPr>
          <w:rFonts w:ascii="Times New Roman" w:eastAsia="Times New Roman" w:hAnsi="Times New Roman" w:cs="Times New Roman"/>
          <w:sz w:val="28"/>
          <w:szCs w:val="28"/>
        </w:rPr>
      </w:pPr>
    </w:p>
    <w:p w:rsidR="00737D28" w:rsidRPr="00CE3212" w:rsidRDefault="00737D28" w:rsidP="00737D28">
      <w:pPr>
        <w:rPr>
          <w:rFonts w:ascii="Times New Roman" w:eastAsia="Times New Roman" w:hAnsi="Times New Roman" w:cs="Times New Roman"/>
          <w:szCs w:val="20"/>
        </w:rPr>
      </w:pPr>
    </w:p>
    <w:p w:rsidR="00737D28" w:rsidRPr="00CE3212" w:rsidRDefault="00737D28" w:rsidP="00737D28">
      <w:pPr>
        <w:rPr>
          <w:rFonts w:ascii="Times New Roman" w:hAnsi="Times New Roman" w:cs="Times New Roman"/>
          <w:sz w:val="28"/>
          <w:szCs w:val="28"/>
        </w:rPr>
      </w:pPr>
    </w:p>
    <w:p w:rsidR="00737D28" w:rsidRPr="00CE3212" w:rsidRDefault="00737D28" w:rsidP="00737D28">
      <w:pPr>
        <w:rPr>
          <w:rStyle w:val="eopscx91589618"/>
          <w:rFonts w:ascii="Times New Roman" w:hAnsi="Times New Roman" w:cs="Times New Roman"/>
          <w:b/>
          <w:sz w:val="28"/>
          <w:szCs w:val="28"/>
        </w:rPr>
      </w:pPr>
    </w:p>
    <w:p w:rsidR="00737D28" w:rsidRDefault="00737D28" w:rsidP="00737D28">
      <w:pPr>
        <w:autoSpaceDE w:val="0"/>
        <w:autoSpaceDN w:val="0"/>
        <w:adjustRightInd w:val="0"/>
        <w:ind w:right="1"/>
        <w:contextualSpacing/>
        <w:rPr>
          <w:rFonts w:ascii="Times New Roman" w:eastAsia="Times New Roman" w:hAnsi="Times New Roman" w:cs="Times New Roman"/>
          <w:bCs/>
          <w:color w:val="444444"/>
          <w:sz w:val="28"/>
          <w:szCs w:val="24"/>
          <w:lang w:eastAsia="ru-RU"/>
        </w:rPr>
      </w:pPr>
      <w:r w:rsidRPr="00BF1187">
        <w:rPr>
          <w:rFonts w:ascii="Times New Roman" w:eastAsia="Times New Roman" w:hAnsi="Times New Roman" w:cs="Times New Roman"/>
          <w:b/>
          <w:bCs/>
          <w:color w:val="282828"/>
          <w:sz w:val="32"/>
          <w:szCs w:val="32"/>
          <w:lang w:eastAsia="ru-RU"/>
        </w:rPr>
        <w:t>Глава                                                                       М.С.Гашимов</w:t>
      </w:r>
    </w:p>
    <w:p w:rsidR="00737D28" w:rsidRDefault="00737D28" w:rsidP="00737D28"/>
    <w:p w:rsidR="00737D28" w:rsidRPr="00CE3212" w:rsidRDefault="00737D28" w:rsidP="00737D28">
      <w:pPr>
        <w:jc w:val="center"/>
        <w:rPr>
          <w:rFonts w:ascii="Times New Roman" w:hAnsi="Times New Roman" w:cs="Times New Roman"/>
          <w:sz w:val="28"/>
          <w:szCs w:val="28"/>
        </w:rPr>
      </w:pPr>
    </w:p>
    <w:p w:rsidR="00737D28" w:rsidRPr="00CE3212" w:rsidRDefault="00737D28" w:rsidP="00737D28">
      <w:pPr>
        <w:jc w:val="center"/>
        <w:rPr>
          <w:rFonts w:ascii="Times New Roman" w:hAnsi="Times New Roman" w:cs="Times New Roman"/>
          <w:sz w:val="28"/>
          <w:szCs w:val="28"/>
        </w:rPr>
      </w:pPr>
    </w:p>
    <w:p w:rsidR="00737D28" w:rsidRPr="00CE3212" w:rsidRDefault="00737D28" w:rsidP="00737D28">
      <w:pPr>
        <w:jc w:val="center"/>
        <w:rPr>
          <w:rFonts w:ascii="Times New Roman" w:hAnsi="Times New Roman" w:cs="Times New Roman"/>
          <w:sz w:val="28"/>
          <w:szCs w:val="28"/>
        </w:rPr>
      </w:pPr>
    </w:p>
    <w:p w:rsidR="00737D28" w:rsidRPr="00CE3212" w:rsidRDefault="00737D28" w:rsidP="00737D28">
      <w:pPr>
        <w:jc w:val="center"/>
        <w:rPr>
          <w:rFonts w:ascii="Times New Roman" w:hAnsi="Times New Roman" w:cs="Times New Roman"/>
          <w:sz w:val="28"/>
          <w:szCs w:val="28"/>
        </w:rPr>
      </w:pPr>
    </w:p>
    <w:p w:rsidR="00737D28" w:rsidRPr="00CE3212" w:rsidRDefault="00737D28" w:rsidP="00737D28">
      <w:pPr>
        <w:jc w:val="center"/>
        <w:rPr>
          <w:rFonts w:ascii="Times New Roman" w:hAnsi="Times New Roman" w:cs="Times New Roman"/>
          <w:sz w:val="28"/>
          <w:szCs w:val="28"/>
        </w:rPr>
      </w:pPr>
    </w:p>
    <w:p w:rsidR="00737D28" w:rsidRDefault="00737D28" w:rsidP="00737D28">
      <w:pPr>
        <w:jc w:val="center"/>
        <w:rPr>
          <w:rFonts w:ascii="Times New Roman" w:hAnsi="Times New Roman" w:cs="Times New Roman"/>
          <w:sz w:val="28"/>
          <w:szCs w:val="28"/>
        </w:rPr>
      </w:pPr>
    </w:p>
    <w:p w:rsidR="00737D28" w:rsidRDefault="00737D28" w:rsidP="00737D28">
      <w:pPr>
        <w:jc w:val="center"/>
        <w:rPr>
          <w:rFonts w:ascii="Times New Roman" w:hAnsi="Times New Roman" w:cs="Times New Roman"/>
          <w:sz w:val="28"/>
          <w:szCs w:val="28"/>
        </w:rPr>
      </w:pPr>
    </w:p>
    <w:p w:rsidR="00737D28" w:rsidRDefault="00737D28" w:rsidP="00737D28">
      <w:pPr>
        <w:jc w:val="center"/>
        <w:rPr>
          <w:rFonts w:ascii="Times New Roman" w:hAnsi="Times New Roman" w:cs="Times New Roman"/>
          <w:sz w:val="28"/>
          <w:szCs w:val="28"/>
        </w:rPr>
      </w:pPr>
    </w:p>
    <w:p w:rsidR="00737D28" w:rsidRDefault="00737D28" w:rsidP="00737D28">
      <w:pPr>
        <w:jc w:val="center"/>
        <w:rPr>
          <w:rFonts w:ascii="Times New Roman" w:hAnsi="Times New Roman" w:cs="Times New Roman"/>
          <w:sz w:val="28"/>
          <w:szCs w:val="28"/>
        </w:rPr>
      </w:pPr>
    </w:p>
    <w:p w:rsidR="00737D28" w:rsidRDefault="00737D28" w:rsidP="00737D28">
      <w:pPr>
        <w:shd w:val="clear" w:color="auto" w:fill="FFFFFF"/>
        <w:spacing w:after="150"/>
        <w:ind w:firstLine="0"/>
        <w:rPr>
          <w:rFonts w:ascii="Times New Roman" w:eastAsia="Times New Roman" w:hAnsi="Times New Roman" w:cs="Times New Roman"/>
          <w:b/>
          <w:bCs/>
          <w:color w:val="282828"/>
          <w:sz w:val="28"/>
          <w:szCs w:val="26"/>
          <w:lang w:eastAsia="ru-RU"/>
        </w:rPr>
      </w:pPr>
    </w:p>
    <w:p w:rsidR="00AC6970" w:rsidRDefault="00AC6970" w:rsidP="00AC6970">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230"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AC6970" w:rsidRDefault="00AC6970" w:rsidP="00AC6970">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AC6970" w:rsidRDefault="00AC6970" w:rsidP="00AC6970">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AC6970" w:rsidRDefault="00AC6970" w:rsidP="00AC6970">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AC6970" w:rsidRDefault="00AC6970" w:rsidP="00AC6970">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AC6970" w:rsidTr="005227BE">
        <w:trPr>
          <w:trHeight w:val="360"/>
          <w:jc w:val="center"/>
        </w:trPr>
        <w:tc>
          <w:tcPr>
            <w:tcW w:w="9463" w:type="dxa"/>
            <w:tcBorders>
              <w:top w:val="thinThickSmallGap" w:sz="24" w:space="0" w:color="auto"/>
              <w:left w:val="nil"/>
              <w:bottom w:val="nil"/>
              <w:right w:val="nil"/>
            </w:tcBorders>
          </w:tcPr>
          <w:p w:rsidR="00AC6970" w:rsidRPr="00CE3212" w:rsidRDefault="00AC6970" w:rsidP="005227BE">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AC6970" w:rsidRDefault="00AC6970" w:rsidP="005227BE">
            <w:pPr>
              <w:spacing w:line="276" w:lineRule="auto"/>
              <w:ind w:firstLine="284"/>
              <w:jc w:val="center"/>
              <w:rPr>
                <w:color w:val="000066"/>
                <w:sz w:val="12"/>
                <w:szCs w:val="12"/>
              </w:rPr>
            </w:pPr>
          </w:p>
        </w:tc>
      </w:tr>
    </w:tbl>
    <w:p w:rsidR="00AC6970" w:rsidRDefault="00AC6970" w:rsidP="00AC6970">
      <w:pPr>
        <w:pStyle w:val="a5"/>
        <w:rPr>
          <w:rFonts w:ascii="Times New Roman" w:hAnsi="Times New Roman" w:cs="Times New Roman"/>
          <w:sz w:val="28"/>
          <w:szCs w:val="28"/>
        </w:rPr>
      </w:pPr>
      <w:r w:rsidRPr="00E54CF3">
        <w:rPr>
          <w:rFonts w:ascii="Times New Roman" w:hAnsi="Times New Roman" w:cs="Times New Roman"/>
          <w:sz w:val="28"/>
          <w:szCs w:val="28"/>
        </w:rPr>
        <w:t xml:space="preserve">22.12.2022                                                              </w:t>
      </w:r>
      <w:r>
        <w:rPr>
          <w:rFonts w:ascii="Times New Roman" w:hAnsi="Times New Roman" w:cs="Times New Roman"/>
          <w:sz w:val="28"/>
          <w:szCs w:val="28"/>
        </w:rPr>
        <w:t xml:space="preserve">                            № 36</w:t>
      </w:r>
      <w:r w:rsidRPr="00E54CF3">
        <w:rPr>
          <w:rFonts w:ascii="Times New Roman" w:hAnsi="Times New Roman" w:cs="Times New Roman"/>
          <w:sz w:val="28"/>
          <w:szCs w:val="28"/>
        </w:rPr>
        <w:t>-П</w:t>
      </w:r>
    </w:p>
    <w:p w:rsidR="00AC6970" w:rsidRPr="00321567" w:rsidRDefault="00AC6970" w:rsidP="00AC6970">
      <w:pPr>
        <w:ind w:left="2880" w:firstLine="720"/>
        <w:jc w:val="center"/>
        <w:rPr>
          <w:rFonts w:ascii="Times New Roman" w:hAnsi="Times New Roman"/>
          <w:sz w:val="28"/>
          <w:szCs w:val="28"/>
        </w:rPr>
      </w:pPr>
    </w:p>
    <w:p w:rsidR="00AC6970" w:rsidRPr="00CE3212" w:rsidRDefault="00AC6970" w:rsidP="00AC6970">
      <w:pPr>
        <w:widowControl w:val="0"/>
        <w:tabs>
          <w:tab w:val="left" w:pos="3880"/>
        </w:tabs>
        <w:autoSpaceDE w:val="0"/>
        <w:autoSpaceDN w:val="0"/>
        <w:adjustRightInd w:val="0"/>
        <w:jc w:val="center"/>
        <w:rPr>
          <w:rFonts w:ascii="Times New Roman" w:hAnsi="Times New Roman" w:cs="Times New Roman"/>
          <w:b/>
          <w:sz w:val="28"/>
          <w:szCs w:val="28"/>
        </w:rPr>
      </w:pPr>
      <w:r w:rsidRPr="00CE3212">
        <w:rPr>
          <w:rFonts w:ascii="Times New Roman" w:hAnsi="Times New Roman" w:cs="Times New Roman"/>
          <w:b/>
          <w:sz w:val="28"/>
          <w:szCs w:val="28"/>
        </w:rPr>
        <w:t>ПОСТАНОВЛЕНИЕ</w:t>
      </w:r>
    </w:p>
    <w:p w:rsidR="00AC6970" w:rsidRPr="00843DD4" w:rsidRDefault="00AC6970" w:rsidP="00AC6970">
      <w:pPr>
        <w:tabs>
          <w:tab w:val="left" w:pos="7815"/>
        </w:tabs>
        <w:rPr>
          <w:rFonts w:ascii="Times New Roman" w:hAnsi="Times New Roman" w:cs="Times New Roman"/>
          <w:sz w:val="28"/>
          <w:szCs w:val="28"/>
        </w:rPr>
      </w:pPr>
    </w:p>
    <w:p w:rsidR="00AC6970" w:rsidRPr="00843DD4" w:rsidRDefault="00AC6970" w:rsidP="00AC6970">
      <w:pPr>
        <w:jc w:val="center"/>
        <w:rPr>
          <w:rFonts w:ascii="Times New Roman" w:hAnsi="Times New Roman" w:cs="Times New Roman"/>
          <w:b/>
          <w:sz w:val="28"/>
          <w:szCs w:val="28"/>
        </w:rPr>
      </w:pPr>
      <w:r w:rsidRPr="00843DD4">
        <w:rPr>
          <w:rFonts w:ascii="Times New Roman" w:hAnsi="Times New Roman" w:cs="Times New Roman"/>
          <w:b/>
          <w:sz w:val="28"/>
          <w:szCs w:val="28"/>
        </w:rPr>
        <w:t>О мерах по обеспечению антитеррористической</w:t>
      </w:r>
    </w:p>
    <w:p w:rsidR="00AC6970" w:rsidRPr="00843DD4" w:rsidRDefault="00AC6970" w:rsidP="00AC6970">
      <w:pPr>
        <w:jc w:val="center"/>
        <w:rPr>
          <w:rFonts w:ascii="Times New Roman" w:hAnsi="Times New Roman" w:cs="Times New Roman"/>
          <w:b/>
          <w:sz w:val="28"/>
          <w:szCs w:val="28"/>
        </w:rPr>
      </w:pPr>
      <w:r w:rsidRPr="00843DD4">
        <w:rPr>
          <w:rFonts w:ascii="Times New Roman" w:hAnsi="Times New Roman" w:cs="Times New Roman"/>
          <w:b/>
          <w:sz w:val="28"/>
          <w:szCs w:val="28"/>
        </w:rPr>
        <w:t>устойчивости на территории МО СП «сельсовет Нечаевский»</w:t>
      </w:r>
    </w:p>
    <w:p w:rsidR="00AC6970" w:rsidRPr="00843DD4" w:rsidRDefault="00AC6970" w:rsidP="00AC6970">
      <w:pPr>
        <w:jc w:val="center"/>
        <w:rPr>
          <w:rFonts w:ascii="Times New Roman" w:hAnsi="Times New Roman" w:cs="Times New Roman"/>
          <w:b/>
          <w:sz w:val="28"/>
          <w:szCs w:val="28"/>
        </w:rPr>
      </w:pPr>
      <w:r w:rsidRPr="00843DD4">
        <w:rPr>
          <w:rFonts w:ascii="Times New Roman" w:hAnsi="Times New Roman" w:cs="Times New Roman"/>
          <w:b/>
          <w:sz w:val="28"/>
          <w:szCs w:val="28"/>
        </w:rPr>
        <w:t>в предновогодние, новогодние и рождественские дни.</w:t>
      </w:r>
    </w:p>
    <w:p w:rsidR="00AC6970" w:rsidRPr="00843DD4" w:rsidRDefault="00AC6970" w:rsidP="00AC6970">
      <w:pPr>
        <w:jc w:val="center"/>
        <w:rPr>
          <w:rFonts w:ascii="Times New Roman" w:hAnsi="Times New Roman" w:cs="Times New Roman"/>
          <w:b/>
          <w:sz w:val="28"/>
          <w:szCs w:val="28"/>
        </w:rPr>
      </w:pPr>
    </w:p>
    <w:p w:rsidR="00AC6970" w:rsidRDefault="00AC6970" w:rsidP="00AC6970">
      <w:pPr>
        <w:rPr>
          <w:rFonts w:ascii="Times New Roman" w:hAnsi="Times New Roman" w:cs="Times New Roman"/>
          <w:b/>
          <w:sz w:val="28"/>
          <w:szCs w:val="28"/>
        </w:rPr>
      </w:pPr>
      <w:r w:rsidRPr="00843DD4">
        <w:rPr>
          <w:rFonts w:ascii="Times New Roman" w:hAnsi="Times New Roman" w:cs="Times New Roman"/>
          <w:sz w:val="28"/>
          <w:szCs w:val="28"/>
        </w:rPr>
        <w:t xml:space="preserve">           В целях организованного проведения предновогодних, новогодних и рождественских дней, и обеспеченияантитеррористической устойчивости объектов особой важности и жизнеобеспечения  и мест массового пребывания людей, администрация МО СП «сельсовет Нечаевский» </w:t>
      </w:r>
      <w:r w:rsidRPr="00843DD4">
        <w:rPr>
          <w:rFonts w:ascii="Times New Roman" w:hAnsi="Times New Roman" w:cs="Times New Roman"/>
          <w:b/>
          <w:sz w:val="28"/>
          <w:szCs w:val="28"/>
        </w:rPr>
        <w:t>постановляет:</w:t>
      </w:r>
    </w:p>
    <w:p w:rsidR="00AC6970" w:rsidRPr="00843DD4" w:rsidRDefault="00AC6970" w:rsidP="00AC6970">
      <w:pPr>
        <w:rPr>
          <w:rFonts w:ascii="Times New Roman" w:hAnsi="Times New Roman" w:cs="Times New Roman"/>
          <w:sz w:val="28"/>
          <w:szCs w:val="28"/>
        </w:rPr>
      </w:pPr>
    </w:p>
    <w:p w:rsidR="00AC6970" w:rsidRPr="00843DD4" w:rsidRDefault="00AC6970" w:rsidP="00AC6970">
      <w:pPr>
        <w:rPr>
          <w:rFonts w:ascii="Times New Roman" w:hAnsi="Times New Roman" w:cs="Times New Roman"/>
          <w:sz w:val="28"/>
          <w:szCs w:val="28"/>
        </w:rPr>
      </w:pPr>
      <w:r w:rsidRPr="00843DD4">
        <w:rPr>
          <w:rFonts w:ascii="Times New Roman" w:hAnsi="Times New Roman" w:cs="Times New Roman"/>
          <w:sz w:val="28"/>
          <w:szCs w:val="28"/>
        </w:rPr>
        <w:t>1.Установить в адми</w:t>
      </w:r>
      <w:r>
        <w:rPr>
          <w:rFonts w:ascii="Times New Roman" w:hAnsi="Times New Roman" w:cs="Times New Roman"/>
          <w:sz w:val="28"/>
          <w:szCs w:val="28"/>
        </w:rPr>
        <w:t>нистрации села с 31 декабря 2020</w:t>
      </w:r>
      <w:r w:rsidRPr="00843DD4">
        <w:rPr>
          <w:rFonts w:ascii="Times New Roman" w:hAnsi="Times New Roman" w:cs="Times New Roman"/>
          <w:sz w:val="28"/>
          <w:szCs w:val="28"/>
        </w:rPr>
        <w:t xml:space="preserve">года по </w:t>
      </w:r>
      <w:r>
        <w:rPr>
          <w:rFonts w:ascii="Times New Roman" w:hAnsi="Times New Roman" w:cs="Times New Roman"/>
          <w:sz w:val="28"/>
          <w:szCs w:val="28"/>
        </w:rPr>
        <w:t>10</w:t>
      </w:r>
      <w:r w:rsidRPr="00843DD4">
        <w:rPr>
          <w:rFonts w:ascii="Times New Roman" w:hAnsi="Times New Roman" w:cs="Times New Roman"/>
          <w:sz w:val="28"/>
          <w:szCs w:val="28"/>
        </w:rPr>
        <w:t xml:space="preserve"> января 20</w:t>
      </w:r>
      <w:r>
        <w:rPr>
          <w:rFonts w:ascii="Times New Roman" w:hAnsi="Times New Roman" w:cs="Times New Roman"/>
          <w:sz w:val="28"/>
          <w:szCs w:val="28"/>
        </w:rPr>
        <w:t>21</w:t>
      </w:r>
      <w:r w:rsidRPr="00843DD4">
        <w:rPr>
          <w:rFonts w:ascii="Times New Roman" w:hAnsi="Times New Roman" w:cs="Times New Roman"/>
          <w:sz w:val="28"/>
          <w:szCs w:val="28"/>
        </w:rPr>
        <w:t xml:space="preserve"> года включительно дежурство должностных лиц  с привлечением депутатов МО СП «сельсовет Нечаевский» согласно прилагаемому графику (приложение №1).</w:t>
      </w:r>
    </w:p>
    <w:p w:rsidR="00AC6970" w:rsidRPr="00843DD4" w:rsidRDefault="00AC6970" w:rsidP="00AC6970">
      <w:pPr>
        <w:rPr>
          <w:rFonts w:ascii="Times New Roman" w:hAnsi="Times New Roman" w:cs="Times New Roman"/>
          <w:sz w:val="28"/>
          <w:szCs w:val="28"/>
        </w:rPr>
      </w:pPr>
      <w:r w:rsidRPr="00843DD4">
        <w:rPr>
          <w:rFonts w:ascii="Times New Roman" w:hAnsi="Times New Roman" w:cs="Times New Roman"/>
          <w:sz w:val="28"/>
          <w:szCs w:val="28"/>
        </w:rPr>
        <w:t>2.Поручить директорам «Нечаевская  СОШ № 1, № 2 и Мацеевская СОШ.),  директору НКДЦ (Нечаевский культурно-досуговый центр) МО СП «сельсовет Нечаевский» (</w:t>
      </w:r>
      <w:r w:rsidR="00AE6BAE">
        <w:rPr>
          <w:rFonts w:ascii="Times New Roman" w:hAnsi="Times New Roman" w:cs="Times New Roman"/>
          <w:sz w:val="28"/>
          <w:szCs w:val="28"/>
        </w:rPr>
        <w:t>Магомедову А.Х)</w:t>
      </w:r>
      <w:r w:rsidRPr="00843DD4">
        <w:rPr>
          <w:rFonts w:ascii="Times New Roman" w:hAnsi="Times New Roman" w:cs="Times New Roman"/>
          <w:sz w:val="28"/>
          <w:szCs w:val="28"/>
        </w:rPr>
        <w:t xml:space="preserve"> начиная  с 26 декабря </w:t>
      </w:r>
      <w:r>
        <w:rPr>
          <w:rFonts w:ascii="Times New Roman" w:hAnsi="Times New Roman" w:cs="Times New Roman"/>
          <w:sz w:val="28"/>
          <w:szCs w:val="28"/>
        </w:rPr>
        <w:t>202</w:t>
      </w:r>
      <w:r w:rsidR="00AE6BAE">
        <w:rPr>
          <w:rFonts w:ascii="Times New Roman" w:hAnsi="Times New Roman" w:cs="Times New Roman"/>
          <w:sz w:val="28"/>
          <w:szCs w:val="28"/>
        </w:rPr>
        <w:t>2</w:t>
      </w:r>
      <w:r>
        <w:rPr>
          <w:rFonts w:ascii="Times New Roman" w:hAnsi="Times New Roman" w:cs="Times New Roman"/>
          <w:sz w:val="28"/>
          <w:szCs w:val="28"/>
        </w:rPr>
        <w:t xml:space="preserve">года по </w:t>
      </w:r>
      <w:r w:rsidR="007A099F">
        <w:rPr>
          <w:rFonts w:ascii="Times New Roman" w:hAnsi="Times New Roman" w:cs="Times New Roman"/>
          <w:sz w:val="28"/>
          <w:szCs w:val="28"/>
        </w:rPr>
        <w:t>08</w:t>
      </w:r>
      <w:r w:rsidRPr="00843DD4">
        <w:rPr>
          <w:rFonts w:ascii="Times New Roman" w:hAnsi="Times New Roman" w:cs="Times New Roman"/>
          <w:sz w:val="28"/>
          <w:szCs w:val="28"/>
        </w:rPr>
        <w:t xml:space="preserve"> января 20</w:t>
      </w:r>
      <w:r>
        <w:rPr>
          <w:rFonts w:ascii="Times New Roman" w:hAnsi="Times New Roman" w:cs="Times New Roman"/>
          <w:sz w:val="28"/>
          <w:szCs w:val="28"/>
        </w:rPr>
        <w:t>2</w:t>
      </w:r>
      <w:r w:rsidR="00AE6BAE">
        <w:rPr>
          <w:rFonts w:ascii="Times New Roman" w:hAnsi="Times New Roman" w:cs="Times New Roman"/>
          <w:sz w:val="28"/>
          <w:szCs w:val="28"/>
        </w:rPr>
        <w:t>3</w:t>
      </w:r>
      <w:r w:rsidRPr="00843DD4">
        <w:rPr>
          <w:rFonts w:ascii="Times New Roman" w:hAnsi="Times New Roman" w:cs="Times New Roman"/>
          <w:sz w:val="28"/>
          <w:szCs w:val="28"/>
        </w:rPr>
        <w:t>года усилить контроль и бдительность на подведомственных территориях, направленных на обеспечение антитеррористической устойчивости, порядка и общественной безопасности, для чего:</w:t>
      </w:r>
    </w:p>
    <w:p w:rsidR="00AC6970" w:rsidRPr="00843DD4" w:rsidRDefault="00AC6970" w:rsidP="00AC6970">
      <w:pPr>
        <w:rPr>
          <w:rFonts w:ascii="Times New Roman" w:hAnsi="Times New Roman" w:cs="Times New Roman"/>
          <w:sz w:val="28"/>
          <w:szCs w:val="28"/>
        </w:rPr>
      </w:pPr>
      <w:r w:rsidRPr="00843DD4">
        <w:rPr>
          <w:rFonts w:ascii="Times New Roman" w:hAnsi="Times New Roman" w:cs="Times New Roman"/>
          <w:sz w:val="28"/>
          <w:szCs w:val="28"/>
        </w:rPr>
        <w:t>- Магомедов</w:t>
      </w:r>
      <w:r w:rsidR="00AE6BAE">
        <w:rPr>
          <w:rFonts w:ascii="Times New Roman" w:hAnsi="Times New Roman" w:cs="Times New Roman"/>
          <w:sz w:val="28"/>
          <w:szCs w:val="28"/>
        </w:rPr>
        <w:t xml:space="preserve"> Н.Ю</w:t>
      </w:r>
      <w:r w:rsidRPr="00843DD4">
        <w:rPr>
          <w:rFonts w:ascii="Times New Roman" w:hAnsi="Times New Roman" w:cs="Times New Roman"/>
          <w:sz w:val="28"/>
          <w:szCs w:val="28"/>
        </w:rPr>
        <w:t>., Абдухаликову М.А., Ибрагимгаджиеву Ш.М. в срок до 25.12.</w:t>
      </w:r>
      <w:r w:rsidR="007A099F">
        <w:rPr>
          <w:rFonts w:ascii="Times New Roman" w:hAnsi="Times New Roman" w:cs="Times New Roman"/>
          <w:sz w:val="28"/>
          <w:szCs w:val="28"/>
        </w:rPr>
        <w:t>2022</w:t>
      </w:r>
      <w:r w:rsidRPr="00843DD4">
        <w:rPr>
          <w:rFonts w:ascii="Times New Roman" w:hAnsi="Times New Roman" w:cs="Times New Roman"/>
          <w:sz w:val="28"/>
          <w:szCs w:val="28"/>
        </w:rPr>
        <w:t>года представить в администрацию села и МО МВД России  «Кизилюртовский» графики с указанием  времени проведения новогодних праздничных мероприятий, обеспечить их проведение в максимально сжатые сроки по времени, не привлекая массовости участников и под наблюдением ответственных лиц, родительской общественности  и УУП;</w:t>
      </w:r>
    </w:p>
    <w:p w:rsidR="00AC6970" w:rsidRPr="00843DD4" w:rsidRDefault="00AC6970" w:rsidP="00AC6970">
      <w:pPr>
        <w:rPr>
          <w:rFonts w:ascii="Times New Roman" w:hAnsi="Times New Roman" w:cs="Times New Roman"/>
          <w:sz w:val="28"/>
          <w:szCs w:val="28"/>
        </w:rPr>
      </w:pPr>
      <w:r w:rsidRPr="00843DD4">
        <w:rPr>
          <w:rFonts w:ascii="Times New Roman" w:hAnsi="Times New Roman" w:cs="Times New Roman"/>
          <w:sz w:val="28"/>
          <w:szCs w:val="28"/>
        </w:rPr>
        <w:t>- в подведомственных учреждениях  установить дежурство должностных лиц.</w:t>
      </w:r>
    </w:p>
    <w:p w:rsidR="00AC6970" w:rsidRPr="00843DD4" w:rsidRDefault="00AC6970" w:rsidP="00AC6970">
      <w:pPr>
        <w:rPr>
          <w:rFonts w:ascii="Times New Roman" w:hAnsi="Times New Roman" w:cs="Times New Roman"/>
          <w:sz w:val="28"/>
          <w:szCs w:val="28"/>
        </w:rPr>
      </w:pPr>
      <w:r w:rsidRPr="00843DD4">
        <w:rPr>
          <w:rFonts w:ascii="Times New Roman" w:hAnsi="Times New Roman" w:cs="Times New Roman"/>
          <w:sz w:val="28"/>
          <w:szCs w:val="28"/>
        </w:rPr>
        <w:t>3. Администрации МО СП «сельсовет Нечаевский», руководителям сельхозпредприятия, объектов особой важности и жизнеобеспечения, МО МВД России «Кизилюртовский»:</w:t>
      </w:r>
    </w:p>
    <w:p w:rsidR="00AC6970" w:rsidRPr="00843DD4" w:rsidRDefault="00AC6970" w:rsidP="00AC6970">
      <w:pPr>
        <w:rPr>
          <w:rFonts w:ascii="Times New Roman" w:hAnsi="Times New Roman" w:cs="Times New Roman"/>
          <w:sz w:val="28"/>
          <w:szCs w:val="28"/>
        </w:rPr>
      </w:pPr>
      <w:r w:rsidRPr="00843DD4">
        <w:rPr>
          <w:rFonts w:ascii="Times New Roman" w:hAnsi="Times New Roman" w:cs="Times New Roman"/>
          <w:sz w:val="28"/>
          <w:szCs w:val="28"/>
        </w:rPr>
        <w:lastRenderedPageBreak/>
        <w:t>- организовать дежурство и обеспечить работу ДНД совместно с УУП на подведомственных территориях и принять дополнительные меры по обеспечению безопасности учреждений, объектов и мест массового пребывания людей;</w:t>
      </w:r>
    </w:p>
    <w:p w:rsidR="00AC6970" w:rsidRPr="00843DD4" w:rsidRDefault="00AC6970" w:rsidP="00AC6970">
      <w:pPr>
        <w:rPr>
          <w:rFonts w:ascii="Times New Roman" w:hAnsi="Times New Roman" w:cs="Times New Roman"/>
          <w:sz w:val="28"/>
          <w:szCs w:val="28"/>
        </w:rPr>
      </w:pPr>
      <w:r w:rsidRPr="00843DD4">
        <w:rPr>
          <w:rFonts w:ascii="Times New Roman" w:hAnsi="Times New Roman" w:cs="Times New Roman"/>
          <w:sz w:val="28"/>
          <w:szCs w:val="28"/>
        </w:rPr>
        <w:t>- усилить контроль в период проведения новогодних праздничных мероприятий и принять меры по поддержанию общественного порядка в местах их проведения;</w:t>
      </w:r>
    </w:p>
    <w:p w:rsidR="00AC6970" w:rsidRPr="00843DD4" w:rsidRDefault="00AC6970" w:rsidP="00AC6970">
      <w:pPr>
        <w:rPr>
          <w:rFonts w:ascii="Times New Roman" w:hAnsi="Times New Roman" w:cs="Times New Roman"/>
          <w:sz w:val="28"/>
          <w:szCs w:val="28"/>
        </w:rPr>
      </w:pPr>
      <w:r w:rsidRPr="00843DD4">
        <w:rPr>
          <w:rFonts w:ascii="Times New Roman" w:hAnsi="Times New Roman" w:cs="Times New Roman"/>
          <w:sz w:val="28"/>
          <w:szCs w:val="28"/>
        </w:rPr>
        <w:t>- усилить меры безопасности и охрану на объектах особой важности и жизнеобеспечения.</w:t>
      </w:r>
    </w:p>
    <w:p w:rsidR="00AC6970" w:rsidRPr="00843DD4" w:rsidRDefault="00AC6970" w:rsidP="00AC6970">
      <w:pPr>
        <w:rPr>
          <w:rFonts w:ascii="Times New Roman" w:hAnsi="Times New Roman" w:cs="Times New Roman"/>
          <w:sz w:val="28"/>
          <w:szCs w:val="28"/>
        </w:rPr>
      </w:pPr>
    </w:p>
    <w:p w:rsidR="00AC6970" w:rsidRPr="00843DD4" w:rsidRDefault="00AC6970" w:rsidP="00AC6970">
      <w:pPr>
        <w:rPr>
          <w:rFonts w:ascii="Times New Roman" w:hAnsi="Times New Roman" w:cs="Times New Roman"/>
          <w:sz w:val="28"/>
          <w:szCs w:val="28"/>
        </w:rPr>
      </w:pPr>
      <w:r w:rsidRPr="00843DD4">
        <w:rPr>
          <w:rFonts w:ascii="Times New Roman" w:hAnsi="Times New Roman" w:cs="Times New Roman"/>
          <w:sz w:val="28"/>
          <w:szCs w:val="28"/>
        </w:rPr>
        <w:t>4.Настоящее постановление разместить на официальном сайте администрации МО СП «сельсовет Нечаевский» в сети «Интернет».</w:t>
      </w:r>
    </w:p>
    <w:p w:rsidR="00AC6970" w:rsidRPr="00843DD4" w:rsidRDefault="00AC6970" w:rsidP="00AC6970">
      <w:pPr>
        <w:rPr>
          <w:rFonts w:ascii="Times New Roman" w:hAnsi="Times New Roman" w:cs="Times New Roman"/>
          <w:sz w:val="28"/>
          <w:szCs w:val="28"/>
        </w:rPr>
      </w:pPr>
    </w:p>
    <w:p w:rsidR="00AC6970" w:rsidRPr="00843DD4" w:rsidRDefault="00AC6970" w:rsidP="00AC6970">
      <w:pPr>
        <w:rPr>
          <w:rFonts w:ascii="Times New Roman" w:hAnsi="Times New Roman" w:cs="Times New Roman"/>
          <w:sz w:val="28"/>
          <w:szCs w:val="28"/>
        </w:rPr>
      </w:pPr>
      <w:r w:rsidRPr="00843DD4">
        <w:rPr>
          <w:rFonts w:ascii="Times New Roman" w:hAnsi="Times New Roman" w:cs="Times New Roman"/>
          <w:sz w:val="28"/>
          <w:szCs w:val="28"/>
        </w:rPr>
        <w:t xml:space="preserve">5.Контроль исполнения настоящего постановления </w:t>
      </w:r>
      <w:r w:rsidR="00201851">
        <w:rPr>
          <w:rFonts w:ascii="Times New Roman" w:hAnsi="Times New Roman" w:cs="Times New Roman"/>
          <w:sz w:val="28"/>
          <w:szCs w:val="28"/>
        </w:rPr>
        <w:t>оставляю за собой.</w:t>
      </w:r>
    </w:p>
    <w:p w:rsidR="00AC6970" w:rsidRPr="00843DD4" w:rsidRDefault="00AC6970" w:rsidP="00AC6970">
      <w:pPr>
        <w:rPr>
          <w:rFonts w:ascii="Times New Roman" w:hAnsi="Times New Roman" w:cs="Times New Roman"/>
          <w:sz w:val="28"/>
          <w:szCs w:val="28"/>
        </w:rPr>
      </w:pPr>
    </w:p>
    <w:p w:rsidR="00AC6970" w:rsidRPr="00843DD4" w:rsidRDefault="00AC6970" w:rsidP="00AC6970">
      <w:pPr>
        <w:rPr>
          <w:rFonts w:ascii="Times New Roman" w:hAnsi="Times New Roman" w:cs="Times New Roman"/>
          <w:sz w:val="28"/>
          <w:szCs w:val="28"/>
        </w:rPr>
      </w:pPr>
    </w:p>
    <w:p w:rsidR="00AC6970" w:rsidRPr="00185427" w:rsidRDefault="00185427" w:rsidP="00AC6970">
      <w:pPr>
        <w:rPr>
          <w:rFonts w:ascii="Times New Roman" w:hAnsi="Times New Roman" w:cs="Times New Roman"/>
        </w:rPr>
      </w:pPr>
      <w:r w:rsidRPr="00185427">
        <w:rPr>
          <w:rFonts w:ascii="Times New Roman" w:hAnsi="Times New Roman" w:cs="Times New Roman"/>
          <w:b/>
          <w:bCs/>
          <w:sz w:val="28"/>
          <w:szCs w:val="28"/>
        </w:rPr>
        <w:t>Глава                                                                                   М.С.Гашимов</w:t>
      </w:r>
    </w:p>
    <w:p w:rsidR="00AC6970" w:rsidRDefault="00AC6970" w:rsidP="00AC6970"/>
    <w:p w:rsidR="00AC6970" w:rsidRPr="00843DD4" w:rsidRDefault="00AC6970" w:rsidP="00AC6970">
      <w:pPr>
        <w:rPr>
          <w:rFonts w:ascii="Times New Roman" w:hAnsi="Times New Roman" w:cs="Times New Roman"/>
          <w:b/>
          <w:sz w:val="28"/>
          <w:szCs w:val="28"/>
        </w:rPr>
      </w:pPr>
    </w:p>
    <w:p w:rsidR="00AC6970" w:rsidRPr="00843DD4" w:rsidRDefault="00AC6970" w:rsidP="00AC6970">
      <w:pPr>
        <w:tabs>
          <w:tab w:val="left" w:pos="1530"/>
        </w:tabs>
        <w:rPr>
          <w:rFonts w:ascii="Times New Roman" w:hAnsi="Times New Roman" w:cs="Times New Roman"/>
          <w:sz w:val="28"/>
          <w:szCs w:val="28"/>
        </w:rPr>
      </w:pPr>
    </w:p>
    <w:p w:rsidR="00AC6970" w:rsidRPr="00843DD4" w:rsidRDefault="00AC6970" w:rsidP="00AC6970">
      <w:pPr>
        <w:tabs>
          <w:tab w:val="left" w:pos="1530"/>
        </w:tabs>
        <w:rPr>
          <w:rFonts w:ascii="Times New Roman" w:hAnsi="Times New Roman" w:cs="Times New Roman"/>
          <w:sz w:val="28"/>
          <w:szCs w:val="28"/>
        </w:rPr>
      </w:pPr>
    </w:p>
    <w:p w:rsidR="00AC6970" w:rsidRPr="00843DD4" w:rsidRDefault="00AC6970" w:rsidP="00AC6970">
      <w:pPr>
        <w:tabs>
          <w:tab w:val="left" w:pos="1530"/>
        </w:tabs>
        <w:rPr>
          <w:rFonts w:ascii="Times New Roman" w:hAnsi="Times New Roman" w:cs="Times New Roman"/>
          <w:sz w:val="28"/>
          <w:szCs w:val="28"/>
        </w:rPr>
      </w:pPr>
    </w:p>
    <w:p w:rsidR="00AC6970" w:rsidRPr="00843DD4" w:rsidRDefault="00AC6970" w:rsidP="00AC6970">
      <w:pPr>
        <w:tabs>
          <w:tab w:val="left" w:pos="1530"/>
        </w:tabs>
        <w:rPr>
          <w:rFonts w:ascii="Times New Roman" w:hAnsi="Times New Roman" w:cs="Times New Roman"/>
          <w:sz w:val="28"/>
          <w:szCs w:val="28"/>
        </w:rPr>
      </w:pPr>
    </w:p>
    <w:p w:rsidR="00AC6970" w:rsidRDefault="00AC6970" w:rsidP="00AC6970">
      <w:pPr>
        <w:tabs>
          <w:tab w:val="left" w:pos="1530"/>
        </w:tabs>
        <w:rPr>
          <w:rFonts w:ascii="Times New Roman" w:hAnsi="Times New Roman" w:cs="Times New Roman"/>
          <w:sz w:val="28"/>
          <w:szCs w:val="28"/>
        </w:rPr>
      </w:pPr>
    </w:p>
    <w:p w:rsidR="00AC6970" w:rsidRDefault="00AC6970" w:rsidP="00AC6970">
      <w:pPr>
        <w:tabs>
          <w:tab w:val="left" w:pos="1530"/>
        </w:tabs>
        <w:rPr>
          <w:rFonts w:ascii="Times New Roman" w:hAnsi="Times New Roman" w:cs="Times New Roman"/>
          <w:sz w:val="28"/>
          <w:szCs w:val="28"/>
        </w:rPr>
      </w:pPr>
    </w:p>
    <w:p w:rsidR="00AC6970" w:rsidRDefault="00AC6970" w:rsidP="00AC6970">
      <w:pPr>
        <w:tabs>
          <w:tab w:val="left" w:pos="1530"/>
        </w:tabs>
        <w:rPr>
          <w:rFonts w:ascii="Times New Roman" w:hAnsi="Times New Roman" w:cs="Times New Roman"/>
          <w:sz w:val="28"/>
          <w:szCs w:val="28"/>
        </w:rPr>
      </w:pPr>
    </w:p>
    <w:p w:rsidR="00AC6970" w:rsidRDefault="00AC6970" w:rsidP="00AC6970">
      <w:pPr>
        <w:tabs>
          <w:tab w:val="left" w:pos="1530"/>
        </w:tabs>
        <w:rPr>
          <w:rFonts w:ascii="Times New Roman" w:hAnsi="Times New Roman" w:cs="Times New Roman"/>
          <w:sz w:val="28"/>
          <w:szCs w:val="28"/>
        </w:rPr>
      </w:pPr>
    </w:p>
    <w:p w:rsidR="00AC6970" w:rsidRDefault="00AC6970" w:rsidP="00AC6970">
      <w:pPr>
        <w:tabs>
          <w:tab w:val="left" w:pos="1530"/>
        </w:tabs>
        <w:rPr>
          <w:rFonts w:ascii="Times New Roman" w:hAnsi="Times New Roman" w:cs="Times New Roman"/>
          <w:sz w:val="28"/>
          <w:szCs w:val="28"/>
        </w:rPr>
      </w:pPr>
    </w:p>
    <w:p w:rsidR="00AC6970" w:rsidRDefault="00AC6970" w:rsidP="00AC6970">
      <w:pPr>
        <w:tabs>
          <w:tab w:val="left" w:pos="1530"/>
        </w:tabs>
        <w:rPr>
          <w:rFonts w:ascii="Times New Roman" w:hAnsi="Times New Roman" w:cs="Times New Roman"/>
          <w:sz w:val="28"/>
          <w:szCs w:val="28"/>
        </w:rPr>
      </w:pPr>
    </w:p>
    <w:p w:rsidR="00AC6970" w:rsidRDefault="00AC6970" w:rsidP="00AC6970">
      <w:pPr>
        <w:tabs>
          <w:tab w:val="left" w:pos="1530"/>
        </w:tabs>
        <w:rPr>
          <w:rFonts w:ascii="Times New Roman" w:hAnsi="Times New Roman" w:cs="Times New Roman"/>
          <w:sz w:val="28"/>
          <w:szCs w:val="28"/>
        </w:rPr>
      </w:pPr>
    </w:p>
    <w:p w:rsidR="00AC6970" w:rsidRDefault="00AC6970" w:rsidP="00AC6970">
      <w:pPr>
        <w:tabs>
          <w:tab w:val="left" w:pos="1530"/>
        </w:tabs>
        <w:rPr>
          <w:rFonts w:ascii="Times New Roman" w:hAnsi="Times New Roman" w:cs="Times New Roman"/>
          <w:sz w:val="28"/>
          <w:szCs w:val="28"/>
        </w:rPr>
      </w:pPr>
    </w:p>
    <w:p w:rsidR="00AC6970" w:rsidRDefault="00AC6970" w:rsidP="00AC6970">
      <w:pPr>
        <w:tabs>
          <w:tab w:val="left" w:pos="1530"/>
        </w:tabs>
        <w:rPr>
          <w:rFonts w:ascii="Times New Roman" w:hAnsi="Times New Roman" w:cs="Times New Roman"/>
          <w:sz w:val="28"/>
          <w:szCs w:val="28"/>
        </w:rPr>
      </w:pPr>
    </w:p>
    <w:p w:rsidR="00AC6970" w:rsidRDefault="00AC6970" w:rsidP="00AC6970">
      <w:pPr>
        <w:tabs>
          <w:tab w:val="left" w:pos="1530"/>
        </w:tabs>
        <w:rPr>
          <w:rFonts w:ascii="Times New Roman" w:hAnsi="Times New Roman" w:cs="Times New Roman"/>
          <w:sz w:val="28"/>
          <w:szCs w:val="28"/>
        </w:rPr>
      </w:pPr>
    </w:p>
    <w:p w:rsidR="00AC6970" w:rsidRDefault="00AC6970" w:rsidP="00AC6970">
      <w:pPr>
        <w:tabs>
          <w:tab w:val="left" w:pos="1530"/>
        </w:tabs>
        <w:rPr>
          <w:rFonts w:ascii="Times New Roman" w:hAnsi="Times New Roman" w:cs="Times New Roman"/>
          <w:sz w:val="28"/>
          <w:szCs w:val="28"/>
        </w:rPr>
      </w:pPr>
    </w:p>
    <w:p w:rsidR="00AC6970" w:rsidRDefault="00AC6970" w:rsidP="00AC6970">
      <w:pPr>
        <w:tabs>
          <w:tab w:val="left" w:pos="1530"/>
        </w:tabs>
        <w:rPr>
          <w:rFonts w:ascii="Times New Roman" w:hAnsi="Times New Roman" w:cs="Times New Roman"/>
          <w:sz w:val="28"/>
          <w:szCs w:val="28"/>
        </w:rPr>
      </w:pPr>
    </w:p>
    <w:p w:rsidR="00AC6970" w:rsidRDefault="00AC6970" w:rsidP="00AC6970">
      <w:pPr>
        <w:tabs>
          <w:tab w:val="left" w:pos="1530"/>
        </w:tabs>
        <w:rPr>
          <w:rFonts w:ascii="Times New Roman" w:hAnsi="Times New Roman" w:cs="Times New Roman"/>
          <w:sz w:val="28"/>
          <w:szCs w:val="28"/>
        </w:rPr>
      </w:pPr>
    </w:p>
    <w:p w:rsidR="00AC6970" w:rsidRDefault="00AC6970" w:rsidP="00AC6970">
      <w:pPr>
        <w:tabs>
          <w:tab w:val="left" w:pos="1530"/>
        </w:tabs>
        <w:rPr>
          <w:rFonts w:ascii="Times New Roman" w:hAnsi="Times New Roman" w:cs="Times New Roman"/>
          <w:sz w:val="28"/>
          <w:szCs w:val="28"/>
        </w:rPr>
      </w:pPr>
    </w:p>
    <w:p w:rsidR="00AC6970" w:rsidRDefault="00AC6970" w:rsidP="00AC6970">
      <w:pPr>
        <w:tabs>
          <w:tab w:val="left" w:pos="1530"/>
        </w:tabs>
        <w:rPr>
          <w:rFonts w:ascii="Times New Roman" w:hAnsi="Times New Roman" w:cs="Times New Roman"/>
          <w:sz w:val="28"/>
          <w:szCs w:val="28"/>
        </w:rPr>
      </w:pPr>
    </w:p>
    <w:p w:rsidR="00AC6970" w:rsidRDefault="00AC6970" w:rsidP="00AC6970">
      <w:pPr>
        <w:tabs>
          <w:tab w:val="left" w:pos="1530"/>
        </w:tabs>
        <w:rPr>
          <w:rFonts w:ascii="Times New Roman" w:hAnsi="Times New Roman" w:cs="Times New Roman"/>
          <w:sz w:val="28"/>
          <w:szCs w:val="28"/>
        </w:rPr>
      </w:pPr>
    </w:p>
    <w:p w:rsidR="00AC6970" w:rsidRDefault="00AC6970" w:rsidP="00AC6970">
      <w:pPr>
        <w:tabs>
          <w:tab w:val="left" w:pos="1530"/>
        </w:tabs>
        <w:rPr>
          <w:rFonts w:ascii="Times New Roman" w:hAnsi="Times New Roman" w:cs="Times New Roman"/>
          <w:sz w:val="28"/>
          <w:szCs w:val="28"/>
        </w:rPr>
      </w:pPr>
    </w:p>
    <w:p w:rsidR="00AC6970" w:rsidRDefault="00AC6970" w:rsidP="00AC6970">
      <w:pPr>
        <w:tabs>
          <w:tab w:val="left" w:pos="1530"/>
        </w:tabs>
        <w:rPr>
          <w:rFonts w:ascii="Times New Roman" w:hAnsi="Times New Roman" w:cs="Times New Roman"/>
          <w:sz w:val="28"/>
          <w:szCs w:val="28"/>
        </w:rPr>
      </w:pPr>
    </w:p>
    <w:p w:rsidR="007A099F" w:rsidRDefault="007A099F" w:rsidP="00AC6970">
      <w:pPr>
        <w:tabs>
          <w:tab w:val="left" w:pos="1530"/>
        </w:tabs>
        <w:rPr>
          <w:rFonts w:ascii="Times New Roman" w:hAnsi="Times New Roman" w:cs="Times New Roman"/>
          <w:sz w:val="28"/>
          <w:szCs w:val="28"/>
        </w:rPr>
      </w:pPr>
    </w:p>
    <w:p w:rsidR="00AC6970" w:rsidRDefault="00AC6970" w:rsidP="00AC6970">
      <w:pPr>
        <w:tabs>
          <w:tab w:val="left" w:pos="1530"/>
        </w:tabs>
        <w:rPr>
          <w:rFonts w:ascii="Times New Roman" w:hAnsi="Times New Roman" w:cs="Times New Roman"/>
          <w:sz w:val="28"/>
          <w:szCs w:val="28"/>
        </w:rPr>
      </w:pPr>
    </w:p>
    <w:p w:rsidR="00AC6970" w:rsidRDefault="00AC6970" w:rsidP="00AC6970">
      <w:pPr>
        <w:tabs>
          <w:tab w:val="left" w:pos="1530"/>
        </w:tabs>
        <w:rPr>
          <w:rFonts w:ascii="Times New Roman" w:hAnsi="Times New Roman" w:cs="Times New Roman"/>
          <w:sz w:val="28"/>
          <w:szCs w:val="28"/>
        </w:rPr>
      </w:pPr>
    </w:p>
    <w:p w:rsidR="00AC6970" w:rsidRDefault="00AC6970" w:rsidP="00AC6970">
      <w:pPr>
        <w:tabs>
          <w:tab w:val="left" w:pos="1530"/>
        </w:tabs>
        <w:rPr>
          <w:rFonts w:ascii="Times New Roman" w:hAnsi="Times New Roman" w:cs="Times New Roman"/>
          <w:sz w:val="28"/>
          <w:szCs w:val="28"/>
        </w:rPr>
      </w:pPr>
    </w:p>
    <w:p w:rsidR="00AC6970" w:rsidRDefault="00AC6970" w:rsidP="00AC6970">
      <w:pPr>
        <w:tabs>
          <w:tab w:val="left" w:pos="1530"/>
        </w:tabs>
        <w:rPr>
          <w:rFonts w:ascii="Times New Roman" w:hAnsi="Times New Roman" w:cs="Times New Roman"/>
          <w:sz w:val="28"/>
          <w:szCs w:val="28"/>
        </w:rPr>
      </w:pPr>
    </w:p>
    <w:p w:rsidR="00AC6970" w:rsidRPr="006959BB" w:rsidRDefault="00AC6970" w:rsidP="00AC6970">
      <w:pPr>
        <w:jc w:val="right"/>
        <w:rPr>
          <w:szCs w:val="24"/>
        </w:rPr>
      </w:pPr>
      <w:r w:rsidRPr="006959BB">
        <w:rPr>
          <w:szCs w:val="24"/>
        </w:rPr>
        <w:lastRenderedPageBreak/>
        <w:t>Приложение №1</w:t>
      </w:r>
    </w:p>
    <w:p w:rsidR="00AC6970" w:rsidRPr="006959BB" w:rsidRDefault="00AC6970" w:rsidP="00AC6970">
      <w:pPr>
        <w:jc w:val="right"/>
        <w:rPr>
          <w:szCs w:val="24"/>
        </w:rPr>
      </w:pPr>
      <w:r w:rsidRPr="006959BB">
        <w:rPr>
          <w:szCs w:val="24"/>
        </w:rPr>
        <w:t>к постановлению администрации</w:t>
      </w:r>
    </w:p>
    <w:p w:rsidR="00AC6970" w:rsidRPr="006959BB" w:rsidRDefault="00AC6970" w:rsidP="00AC6970">
      <w:pPr>
        <w:jc w:val="right"/>
        <w:rPr>
          <w:szCs w:val="24"/>
        </w:rPr>
      </w:pPr>
      <w:r>
        <w:rPr>
          <w:szCs w:val="24"/>
        </w:rPr>
        <w:t xml:space="preserve">                                           МО СП «сельсовет Нечаевский»</w:t>
      </w:r>
    </w:p>
    <w:p w:rsidR="00AC6970" w:rsidRPr="006959BB" w:rsidRDefault="00AC6970" w:rsidP="00AC6970">
      <w:pPr>
        <w:jc w:val="right"/>
        <w:rPr>
          <w:szCs w:val="24"/>
        </w:rPr>
      </w:pPr>
      <w:r w:rsidRPr="00B50D81">
        <w:rPr>
          <w:szCs w:val="24"/>
          <w:u w:val="single"/>
        </w:rPr>
        <w:t>от  «</w:t>
      </w:r>
      <w:r>
        <w:rPr>
          <w:szCs w:val="24"/>
          <w:u w:val="single"/>
        </w:rPr>
        <w:t>2</w:t>
      </w:r>
      <w:r w:rsidR="00185427">
        <w:rPr>
          <w:szCs w:val="24"/>
          <w:u w:val="single"/>
        </w:rPr>
        <w:t>2</w:t>
      </w:r>
      <w:r w:rsidRPr="00B50D81">
        <w:rPr>
          <w:szCs w:val="24"/>
          <w:u w:val="single"/>
        </w:rPr>
        <w:t>»    12     20</w:t>
      </w:r>
      <w:r>
        <w:rPr>
          <w:szCs w:val="24"/>
          <w:u w:val="single"/>
        </w:rPr>
        <w:t>2</w:t>
      </w:r>
      <w:r w:rsidR="00185427">
        <w:rPr>
          <w:szCs w:val="24"/>
          <w:u w:val="single"/>
        </w:rPr>
        <w:t>2</w:t>
      </w:r>
      <w:r w:rsidRPr="00B50D81">
        <w:rPr>
          <w:szCs w:val="24"/>
          <w:u w:val="single"/>
        </w:rPr>
        <w:t>г№_</w:t>
      </w:r>
      <w:r w:rsidR="00185427">
        <w:rPr>
          <w:szCs w:val="24"/>
          <w:u w:val="single"/>
        </w:rPr>
        <w:t>36</w:t>
      </w:r>
      <w:r>
        <w:rPr>
          <w:szCs w:val="24"/>
          <w:u w:val="single"/>
        </w:rPr>
        <w:t>-П</w:t>
      </w:r>
      <w:r w:rsidRPr="00B50D81">
        <w:rPr>
          <w:szCs w:val="24"/>
          <w:u w:val="single"/>
        </w:rPr>
        <w:t>__</w:t>
      </w:r>
    </w:p>
    <w:p w:rsidR="00AC6970" w:rsidRPr="00185427" w:rsidRDefault="00AC6970" w:rsidP="005227BE">
      <w:pPr>
        <w:tabs>
          <w:tab w:val="left" w:pos="4035"/>
        </w:tabs>
        <w:jc w:val="center"/>
        <w:rPr>
          <w:rFonts w:ascii="Times New Roman" w:hAnsi="Times New Roman" w:cs="Times New Roman"/>
          <w:b/>
          <w:sz w:val="28"/>
          <w:szCs w:val="28"/>
        </w:rPr>
      </w:pPr>
      <w:r w:rsidRPr="00185427">
        <w:rPr>
          <w:rFonts w:ascii="Times New Roman" w:hAnsi="Times New Roman" w:cs="Times New Roman"/>
          <w:b/>
          <w:sz w:val="28"/>
          <w:szCs w:val="28"/>
        </w:rPr>
        <w:t>ГРАФИК</w:t>
      </w:r>
    </w:p>
    <w:p w:rsidR="00AC6970" w:rsidRPr="00185427" w:rsidRDefault="00AC6970" w:rsidP="005227BE">
      <w:pPr>
        <w:tabs>
          <w:tab w:val="left" w:pos="4035"/>
        </w:tabs>
        <w:jc w:val="center"/>
        <w:rPr>
          <w:rFonts w:ascii="Times New Roman" w:hAnsi="Times New Roman" w:cs="Times New Roman"/>
          <w:b/>
          <w:sz w:val="28"/>
          <w:szCs w:val="28"/>
        </w:rPr>
      </w:pPr>
      <w:r w:rsidRPr="00185427">
        <w:rPr>
          <w:rFonts w:ascii="Times New Roman" w:hAnsi="Times New Roman" w:cs="Times New Roman"/>
          <w:b/>
          <w:sz w:val="28"/>
          <w:szCs w:val="28"/>
        </w:rPr>
        <w:t>Дежурства  в здании администрации села ответственных лиц в период предновогодних и новогодних дней с 3</w:t>
      </w:r>
      <w:r w:rsidR="00185427">
        <w:rPr>
          <w:rFonts w:ascii="Times New Roman" w:hAnsi="Times New Roman" w:cs="Times New Roman"/>
          <w:b/>
          <w:sz w:val="28"/>
          <w:szCs w:val="28"/>
        </w:rPr>
        <w:t>1</w:t>
      </w:r>
      <w:r w:rsidRPr="00185427">
        <w:rPr>
          <w:rFonts w:ascii="Times New Roman" w:hAnsi="Times New Roman" w:cs="Times New Roman"/>
          <w:b/>
          <w:sz w:val="28"/>
          <w:szCs w:val="28"/>
        </w:rPr>
        <w:t xml:space="preserve"> декабря </w:t>
      </w:r>
      <w:r w:rsidR="00BC1F9B">
        <w:rPr>
          <w:rFonts w:ascii="Times New Roman" w:hAnsi="Times New Roman" w:cs="Times New Roman"/>
          <w:b/>
          <w:sz w:val="28"/>
          <w:szCs w:val="28"/>
        </w:rPr>
        <w:t>2022года по 8</w:t>
      </w:r>
      <w:r w:rsidRPr="00185427">
        <w:rPr>
          <w:rFonts w:ascii="Times New Roman" w:hAnsi="Times New Roman" w:cs="Times New Roman"/>
          <w:b/>
          <w:sz w:val="28"/>
          <w:szCs w:val="28"/>
        </w:rPr>
        <w:t xml:space="preserve"> января 202</w:t>
      </w:r>
      <w:r w:rsidR="00185427">
        <w:rPr>
          <w:rFonts w:ascii="Times New Roman" w:hAnsi="Times New Roman" w:cs="Times New Roman"/>
          <w:b/>
          <w:sz w:val="28"/>
          <w:szCs w:val="28"/>
        </w:rPr>
        <w:t>3</w:t>
      </w:r>
      <w:r w:rsidR="00BC1F9B">
        <w:rPr>
          <w:rFonts w:ascii="Times New Roman" w:hAnsi="Times New Roman" w:cs="Times New Roman"/>
          <w:b/>
          <w:sz w:val="28"/>
          <w:szCs w:val="28"/>
        </w:rPr>
        <w:t>года(с 9</w:t>
      </w:r>
      <w:r w:rsidRPr="00185427">
        <w:rPr>
          <w:rFonts w:ascii="Times New Roman" w:hAnsi="Times New Roman" w:cs="Times New Roman"/>
          <w:b/>
          <w:sz w:val="28"/>
          <w:szCs w:val="28"/>
        </w:rPr>
        <w:t>-00 до 19-00).</w:t>
      </w:r>
    </w:p>
    <w:tbl>
      <w:tblPr>
        <w:tblW w:w="10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2127"/>
        <w:gridCol w:w="5244"/>
        <w:gridCol w:w="2641"/>
      </w:tblGrid>
      <w:tr w:rsidR="00AC6970" w:rsidRPr="003A1075" w:rsidTr="005227BE">
        <w:tc>
          <w:tcPr>
            <w:tcW w:w="675" w:type="dxa"/>
          </w:tcPr>
          <w:p w:rsidR="00AC6970" w:rsidRPr="003A1075" w:rsidRDefault="00AC6970" w:rsidP="005227BE">
            <w:pPr>
              <w:jc w:val="center"/>
              <w:rPr>
                <w:b/>
                <w:szCs w:val="24"/>
              </w:rPr>
            </w:pPr>
            <w:r w:rsidRPr="003A1075">
              <w:rPr>
                <w:b/>
                <w:szCs w:val="24"/>
              </w:rPr>
              <w:t>п</w:t>
            </w:r>
            <w:r w:rsidRPr="003A1075">
              <w:rPr>
                <w:b/>
                <w:szCs w:val="24"/>
                <w:lang w:val="en-US"/>
              </w:rPr>
              <w:t>/</w:t>
            </w:r>
            <w:r w:rsidRPr="003A1075">
              <w:rPr>
                <w:b/>
                <w:szCs w:val="24"/>
              </w:rPr>
              <w:t>п</w:t>
            </w:r>
          </w:p>
        </w:tc>
        <w:tc>
          <w:tcPr>
            <w:tcW w:w="2127" w:type="dxa"/>
          </w:tcPr>
          <w:p w:rsidR="00AC6970" w:rsidRPr="003A1075" w:rsidRDefault="00AC6970" w:rsidP="005227BE">
            <w:pPr>
              <w:jc w:val="center"/>
              <w:rPr>
                <w:b/>
                <w:szCs w:val="24"/>
              </w:rPr>
            </w:pPr>
            <w:r w:rsidRPr="003A1075">
              <w:rPr>
                <w:b/>
                <w:szCs w:val="24"/>
              </w:rPr>
              <w:t>Дата дежурства</w:t>
            </w:r>
          </w:p>
        </w:tc>
        <w:tc>
          <w:tcPr>
            <w:tcW w:w="5244" w:type="dxa"/>
          </w:tcPr>
          <w:p w:rsidR="00AC6970" w:rsidRPr="003A1075" w:rsidRDefault="00AC6970" w:rsidP="005227BE">
            <w:pPr>
              <w:jc w:val="center"/>
              <w:rPr>
                <w:b/>
                <w:szCs w:val="24"/>
              </w:rPr>
            </w:pPr>
            <w:r w:rsidRPr="003A1075">
              <w:rPr>
                <w:b/>
                <w:szCs w:val="24"/>
              </w:rPr>
              <w:t>Ф.И.О. и должность</w:t>
            </w:r>
          </w:p>
        </w:tc>
        <w:tc>
          <w:tcPr>
            <w:tcW w:w="2641" w:type="dxa"/>
          </w:tcPr>
          <w:p w:rsidR="00AC6970" w:rsidRPr="003A1075" w:rsidRDefault="00AC6970" w:rsidP="005227BE">
            <w:pPr>
              <w:jc w:val="center"/>
              <w:rPr>
                <w:b/>
                <w:szCs w:val="24"/>
              </w:rPr>
            </w:pPr>
            <w:r w:rsidRPr="003A1075">
              <w:rPr>
                <w:b/>
                <w:szCs w:val="24"/>
              </w:rPr>
              <w:t>Номер телефона(моб.)</w:t>
            </w:r>
          </w:p>
          <w:p w:rsidR="00AC6970" w:rsidRPr="003A1075" w:rsidRDefault="00AC6970" w:rsidP="005227BE">
            <w:pPr>
              <w:jc w:val="center"/>
              <w:rPr>
                <w:b/>
                <w:szCs w:val="24"/>
              </w:rPr>
            </w:pPr>
          </w:p>
        </w:tc>
      </w:tr>
      <w:tr w:rsidR="00AC6970" w:rsidRPr="003A1075" w:rsidTr="005227BE">
        <w:tc>
          <w:tcPr>
            <w:tcW w:w="675" w:type="dxa"/>
          </w:tcPr>
          <w:p w:rsidR="00AC6970" w:rsidRPr="003A1075" w:rsidRDefault="00AC6970" w:rsidP="005227BE">
            <w:pPr>
              <w:rPr>
                <w:szCs w:val="24"/>
              </w:rPr>
            </w:pPr>
            <w:r w:rsidRPr="003A1075">
              <w:rPr>
                <w:szCs w:val="24"/>
              </w:rPr>
              <w:t>1</w:t>
            </w:r>
          </w:p>
        </w:tc>
        <w:tc>
          <w:tcPr>
            <w:tcW w:w="2127" w:type="dxa"/>
          </w:tcPr>
          <w:p w:rsidR="00AC6970" w:rsidRPr="003A1075" w:rsidRDefault="00AC6970" w:rsidP="00185427">
            <w:pPr>
              <w:rPr>
                <w:szCs w:val="24"/>
              </w:rPr>
            </w:pPr>
            <w:r w:rsidRPr="003A1075">
              <w:rPr>
                <w:szCs w:val="24"/>
              </w:rPr>
              <w:t>31.12.</w:t>
            </w:r>
            <w:r>
              <w:rPr>
                <w:szCs w:val="24"/>
              </w:rPr>
              <w:t>202</w:t>
            </w:r>
            <w:r w:rsidR="00185427">
              <w:rPr>
                <w:szCs w:val="24"/>
              </w:rPr>
              <w:t>2</w:t>
            </w:r>
            <w:r w:rsidRPr="003A1075">
              <w:rPr>
                <w:szCs w:val="24"/>
              </w:rPr>
              <w:t>г</w:t>
            </w:r>
            <w:r>
              <w:rPr>
                <w:szCs w:val="24"/>
              </w:rPr>
              <w:t>.</w:t>
            </w:r>
          </w:p>
        </w:tc>
        <w:tc>
          <w:tcPr>
            <w:tcW w:w="5244" w:type="dxa"/>
          </w:tcPr>
          <w:p w:rsidR="00AC6970" w:rsidRDefault="005162D8" w:rsidP="00185427">
            <w:pPr>
              <w:ind w:firstLine="0"/>
              <w:rPr>
                <w:szCs w:val="24"/>
              </w:rPr>
            </w:pPr>
            <w:r>
              <w:rPr>
                <w:szCs w:val="24"/>
              </w:rPr>
              <w:t>Магомедов Ахмед Халилгаджиевич-директор КДЦ</w:t>
            </w:r>
          </w:p>
          <w:p w:rsidR="00AC6970" w:rsidRPr="003A1075" w:rsidRDefault="00AC6970" w:rsidP="005227BE">
            <w:pPr>
              <w:rPr>
                <w:szCs w:val="24"/>
              </w:rPr>
            </w:pPr>
          </w:p>
        </w:tc>
        <w:tc>
          <w:tcPr>
            <w:tcW w:w="2641" w:type="dxa"/>
          </w:tcPr>
          <w:p w:rsidR="00AC6970" w:rsidRPr="003A1075" w:rsidRDefault="005162D8" w:rsidP="005227BE">
            <w:pPr>
              <w:rPr>
                <w:szCs w:val="24"/>
              </w:rPr>
            </w:pPr>
            <w:r>
              <w:rPr>
                <w:szCs w:val="24"/>
              </w:rPr>
              <w:t>8928-051-64-41</w:t>
            </w:r>
          </w:p>
        </w:tc>
      </w:tr>
      <w:tr w:rsidR="00BC1F9B" w:rsidRPr="003A1075" w:rsidTr="005227BE">
        <w:tc>
          <w:tcPr>
            <w:tcW w:w="675" w:type="dxa"/>
          </w:tcPr>
          <w:p w:rsidR="00BC1F9B" w:rsidRPr="003A1075" w:rsidRDefault="00BC1F9B" w:rsidP="00BC1F9B">
            <w:pPr>
              <w:rPr>
                <w:szCs w:val="24"/>
              </w:rPr>
            </w:pPr>
            <w:r w:rsidRPr="003A1075">
              <w:rPr>
                <w:szCs w:val="24"/>
              </w:rPr>
              <w:t>2</w:t>
            </w:r>
          </w:p>
        </w:tc>
        <w:tc>
          <w:tcPr>
            <w:tcW w:w="2127" w:type="dxa"/>
          </w:tcPr>
          <w:p w:rsidR="00BC1F9B" w:rsidRPr="003A1075" w:rsidRDefault="00BC1F9B" w:rsidP="00BC1F9B">
            <w:pPr>
              <w:rPr>
                <w:szCs w:val="24"/>
              </w:rPr>
            </w:pPr>
            <w:r>
              <w:rPr>
                <w:szCs w:val="24"/>
              </w:rPr>
              <w:t>01.01.2023г.</w:t>
            </w:r>
          </w:p>
        </w:tc>
        <w:tc>
          <w:tcPr>
            <w:tcW w:w="5244" w:type="dxa"/>
          </w:tcPr>
          <w:p w:rsidR="00BC1F9B" w:rsidRDefault="00BC1F9B" w:rsidP="00BC1F9B">
            <w:pPr>
              <w:ind w:firstLine="0"/>
              <w:rPr>
                <w:szCs w:val="24"/>
              </w:rPr>
            </w:pPr>
            <w:r>
              <w:rPr>
                <w:szCs w:val="24"/>
              </w:rPr>
              <w:t>Гасанов Муслим Курбанович-специалист по зем.отношениям</w:t>
            </w:r>
          </w:p>
          <w:p w:rsidR="00BC1F9B" w:rsidRPr="003A1075" w:rsidRDefault="00BC1F9B" w:rsidP="00BC1F9B">
            <w:pPr>
              <w:rPr>
                <w:szCs w:val="24"/>
              </w:rPr>
            </w:pPr>
          </w:p>
        </w:tc>
        <w:tc>
          <w:tcPr>
            <w:tcW w:w="2641" w:type="dxa"/>
          </w:tcPr>
          <w:p w:rsidR="00BC1F9B" w:rsidRPr="003A1075" w:rsidRDefault="00BC1F9B" w:rsidP="00BC1F9B">
            <w:pPr>
              <w:rPr>
                <w:szCs w:val="24"/>
              </w:rPr>
            </w:pPr>
            <w:r>
              <w:rPr>
                <w:szCs w:val="24"/>
              </w:rPr>
              <w:t>8988-654-49-69</w:t>
            </w:r>
          </w:p>
        </w:tc>
      </w:tr>
      <w:tr w:rsidR="00BC1F9B" w:rsidRPr="003A1075" w:rsidTr="005227BE">
        <w:tc>
          <w:tcPr>
            <w:tcW w:w="675" w:type="dxa"/>
          </w:tcPr>
          <w:p w:rsidR="00BC1F9B" w:rsidRPr="003A1075" w:rsidRDefault="00BC1F9B" w:rsidP="00BC1F9B">
            <w:pPr>
              <w:rPr>
                <w:szCs w:val="24"/>
              </w:rPr>
            </w:pPr>
            <w:r w:rsidRPr="003A1075">
              <w:rPr>
                <w:szCs w:val="24"/>
              </w:rPr>
              <w:t>3</w:t>
            </w:r>
          </w:p>
        </w:tc>
        <w:tc>
          <w:tcPr>
            <w:tcW w:w="2127" w:type="dxa"/>
          </w:tcPr>
          <w:p w:rsidR="00BC1F9B" w:rsidRPr="003A1075" w:rsidRDefault="00BC1F9B" w:rsidP="00BC1F9B">
            <w:pPr>
              <w:rPr>
                <w:szCs w:val="24"/>
              </w:rPr>
            </w:pPr>
            <w:r>
              <w:rPr>
                <w:szCs w:val="24"/>
              </w:rPr>
              <w:t>02.01. 2023г.</w:t>
            </w:r>
          </w:p>
        </w:tc>
        <w:tc>
          <w:tcPr>
            <w:tcW w:w="5244" w:type="dxa"/>
          </w:tcPr>
          <w:p w:rsidR="00BC1F9B" w:rsidRDefault="00BC1F9B" w:rsidP="00BC1F9B">
            <w:pPr>
              <w:rPr>
                <w:szCs w:val="24"/>
              </w:rPr>
            </w:pPr>
            <w:r>
              <w:rPr>
                <w:szCs w:val="24"/>
              </w:rPr>
              <w:t>Сагитов Магомед Бахричевич-ДНД</w:t>
            </w:r>
          </w:p>
          <w:p w:rsidR="00BC1F9B" w:rsidRPr="003A1075" w:rsidRDefault="00BC1F9B" w:rsidP="00BC1F9B">
            <w:pPr>
              <w:rPr>
                <w:szCs w:val="24"/>
              </w:rPr>
            </w:pPr>
          </w:p>
        </w:tc>
        <w:tc>
          <w:tcPr>
            <w:tcW w:w="2641" w:type="dxa"/>
          </w:tcPr>
          <w:p w:rsidR="00BC1F9B" w:rsidRPr="003A1075" w:rsidRDefault="00BC1F9B" w:rsidP="00BC1F9B">
            <w:pPr>
              <w:rPr>
                <w:szCs w:val="24"/>
              </w:rPr>
            </w:pPr>
            <w:r>
              <w:rPr>
                <w:szCs w:val="24"/>
              </w:rPr>
              <w:t>8988-468-88-18</w:t>
            </w:r>
          </w:p>
        </w:tc>
      </w:tr>
      <w:tr w:rsidR="00BC1F9B" w:rsidRPr="003A1075" w:rsidTr="005227BE">
        <w:tc>
          <w:tcPr>
            <w:tcW w:w="675" w:type="dxa"/>
          </w:tcPr>
          <w:p w:rsidR="00BC1F9B" w:rsidRPr="003A1075" w:rsidRDefault="00BC1F9B" w:rsidP="00BC1F9B">
            <w:pPr>
              <w:rPr>
                <w:szCs w:val="24"/>
              </w:rPr>
            </w:pPr>
            <w:r w:rsidRPr="003A1075">
              <w:rPr>
                <w:szCs w:val="24"/>
              </w:rPr>
              <w:t>4</w:t>
            </w:r>
          </w:p>
        </w:tc>
        <w:tc>
          <w:tcPr>
            <w:tcW w:w="2127" w:type="dxa"/>
          </w:tcPr>
          <w:p w:rsidR="00BC1F9B" w:rsidRPr="003A1075" w:rsidRDefault="00BC1F9B" w:rsidP="00BC1F9B">
            <w:pPr>
              <w:rPr>
                <w:szCs w:val="24"/>
              </w:rPr>
            </w:pPr>
            <w:r>
              <w:rPr>
                <w:szCs w:val="24"/>
              </w:rPr>
              <w:t>03.012023г.</w:t>
            </w:r>
          </w:p>
        </w:tc>
        <w:tc>
          <w:tcPr>
            <w:tcW w:w="5244" w:type="dxa"/>
          </w:tcPr>
          <w:p w:rsidR="00BC1F9B" w:rsidRPr="003A1075" w:rsidRDefault="005162D8" w:rsidP="00BC1F9B">
            <w:pPr>
              <w:rPr>
                <w:szCs w:val="24"/>
              </w:rPr>
            </w:pPr>
            <w:r>
              <w:rPr>
                <w:szCs w:val="24"/>
              </w:rPr>
              <w:t>Джаватханов Заур Рухманович-член ДНД</w:t>
            </w:r>
          </w:p>
        </w:tc>
        <w:tc>
          <w:tcPr>
            <w:tcW w:w="2641" w:type="dxa"/>
          </w:tcPr>
          <w:p w:rsidR="00BC1F9B" w:rsidRPr="003A1075" w:rsidRDefault="005162D8" w:rsidP="00BC1F9B">
            <w:pPr>
              <w:rPr>
                <w:szCs w:val="24"/>
              </w:rPr>
            </w:pPr>
            <w:r>
              <w:rPr>
                <w:szCs w:val="24"/>
              </w:rPr>
              <w:t>8928-573-43-44</w:t>
            </w:r>
          </w:p>
        </w:tc>
      </w:tr>
      <w:tr w:rsidR="00BC1F9B" w:rsidRPr="003A1075" w:rsidTr="005227BE">
        <w:tc>
          <w:tcPr>
            <w:tcW w:w="675" w:type="dxa"/>
          </w:tcPr>
          <w:p w:rsidR="00BC1F9B" w:rsidRPr="003A1075" w:rsidRDefault="00BC1F9B" w:rsidP="00BC1F9B">
            <w:pPr>
              <w:rPr>
                <w:szCs w:val="24"/>
              </w:rPr>
            </w:pPr>
            <w:r w:rsidRPr="003A1075">
              <w:rPr>
                <w:szCs w:val="24"/>
              </w:rPr>
              <w:t>5</w:t>
            </w:r>
          </w:p>
        </w:tc>
        <w:tc>
          <w:tcPr>
            <w:tcW w:w="2127" w:type="dxa"/>
          </w:tcPr>
          <w:p w:rsidR="00BC1F9B" w:rsidRPr="003A1075" w:rsidRDefault="00BC1F9B" w:rsidP="00BC1F9B">
            <w:pPr>
              <w:rPr>
                <w:szCs w:val="24"/>
              </w:rPr>
            </w:pPr>
            <w:r>
              <w:rPr>
                <w:szCs w:val="24"/>
              </w:rPr>
              <w:t>04.01. 2023г.</w:t>
            </w:r>
          </w:p>
        </w:tc>
        <w:tc>
          <w:tcPr>
            <w:tcW w:w="5244" w:type="dxa"/>
          </w:tcPr>
          <w:p w:rsidR="00BC1F9B" w:rsidRDefault="00BC1F9B" w:rsidP="00BC1F9B">
            <w:pPr>
              <w:rPr>
                <w:szCs w:val="24"/>
              </w:rPr>
            </w:pPr>
            <w:r>
              <w:rPr>
                <w:szCs w:val="24"/>
              </w:rPr>
              <w:t>Магомедов Хизри Ахмедович</w:t>
            </w:r>
            <w:r w:rsidRPr="003A1075">
              <w:rPr>
                <w:szCs w:val="24"/>
              </w:rPr>
              <w:t xml:space="preserve"> - депутат сельского собрания</w:t>
            </w:r>
          </w:p>
          <w:p w:rsidR="00BC1F9B" w:rsidRPr="003A1075" w:rsidRDefault="00BC1F9B" w:rsidP="00BC1F9B">
            <w:pPr>
              <w:rPr>
                <w:szCs w:val="24"/>
              </w:rPr>
            </w:pPr>
          </w:p>
        </w:tc>
        <w:tc>
          <w:tcPr>
            <w:tcW w:w="2641" w:type="dxa"/>
          </w:tcPr>
          <w:p w:rsidR="00BC1F9B" w:rsidRPr="003A1075" w:rsidRDefault="00BC1F9B" w:rsidP="00BC1F9B">
            <w:pPr>
              <w:rPr>
                <w:szCs w:val="24"/>
              </w:rPr>
            </w:pPr>
            <w:r w:rsidRPr="003A1075">
              <w:rPr>
                <w:szCs w:val="24"/>
              </w:rPr>
              <w:t>8928-</w:t>
            </w:r>
            <w:r>
              <w:rPr>
                <w:szCs w:val="24"/>
              </w:rPr>
              <w:t>046</w:t>
            </w:r>
            <w:r w:rsidRPr="003A1075">
              <w:rPr>
                <w:szCs w:val="24"/>
              </w:rPr>
              <w:t>-</w:t>
            </w:r>
            <w:r>
              <w:rPr>
                <w:szCs w:val="24"/>
              </w:rPr>
              <w:t>59-49</w:t>
            </w:r>
          </w:p>
        </w:tc>
      </w:tr>
      <w:tr w:rsidR="00BC1F9B" w:rsidRPr="003A1075" w:rsidTr="005227BE">
        <w:tc>
          <w:tcPr>
            <w:tcW w:w="675" w:type="dxa"/>
          </w:tcPr>
          <w:p w:rsidR="00BC1F9B" w:rsidRPr="003A1075" w:rsidRDefault="00BC1F9B" w:rsidP="00BC1F9B">
            <w:pPr>
              <w:rPr>
                <w:szCs w:val="24"/>
              </w:rPr>
            </w:pPr>
            <w:r w:rsidRPr="003A1075">
              <w:rPr>
                <w:szCs w:val="24"/>
              </w:rPr>
              <w:t>6</w:t>
            </w:r>
          </w:p>
        </w:tc>
        <w:tc>
          <w:tcPr>
            <w:tcW w:w="2127" w:type="dxa"/>
          </w:tcPr>
          <w:p w:rsidR="00BC1F9B" w:rsidRPr="003A1075" w:rsidRDefault="00BC1F9B" w:rsidP="00BC1F9B">
            <w:pPr>
              <w:ind w:firstLine="0"/>
              <w:rPr>
                <w:szCs w:val="24"/>
              </w:rPr>
            </w:pPr>
            <w:r>
              <w:rPr>
                <w:szCs w:val="24"/>
              </w:rPr>
              <w:t xml:space="preserve">             05.01. 2023г.</w:t>
            </w:r>
          </w:p>
        </w:tc>
        <w:tc>
          <w:tcPr>
            <w:tcW w:w="5244" w:type="dxa"/>
          </w:tcPr>
          <w:p w:rsidR="00BC1F9B" w:rsidRDefault="00BC1F9B" w:rsidP="00BC1F9B">
            <w:pPr>
              <w:rPr>
                <w:szCs w:val="24"/>
              </w:rPr>
            </w:pPr>
            <w:r>
              <w:rPr>
                <w:szCs w:val="24"/>
              </w:rPr>
              <w:t>Гаджиев Гаджи Алисултанович-член ДНД</w:t>
            </w:r>
          </w:p>
          <w:p w:rsidR="00BC1F9B" w:rsidRPr="003A1075" w:rsidRDefault="00BC1F9B" w:rsidP="00BC1F9B">
            <w:pPr>
              <w:rPr>
                <w:szCs w:val="24"/>
              </w:rPr>
            </w:pPr>
          </w:p>
        </w:tc>
        <w:tc>
          <w:tcPr>
            <w:tcW w:w="2641" w:type="dxa"/>
          </w:tcPr>
          <w:p w:rsidR="00BC1F9B" w:rsidRPr="003A1075" w:rsidRDefault="00BC1F9B" w:rsidP="00BC1F9B">
            <w:pPr>
              <w:rPr>
                <w:szCs w:val="24"/>
              </w:rPr>
            </w:pPr>
            <w:r>
              <w:rPr>
                <w:szCs w:val="24"/>
              </w:rPr>
              <w:t>8989-892-80-00</w:t>
            </w:r>
          </w:p>
        </w:tc>
      </w:tr>
      <w:tr w:rsidR="00BC1F9B" w:rsidRPr="003A1075" w:rsidTr="005227BE">
        <w:tc>
          <w:tcPr>
            <w:tcW w:w="675" w:type="dxa"/>
          </w:tcPr>
          <w:p w:rsidR="00BC1F9B" w:rsidRPr="003A1075" w:rsidRDefault="00BC1F9B" w:rsidP="00BC1F9B">
            <w:pPr>
              <w:rPr>
                <w:szCs w:val="24"/>
              </w:rPr>
            </w:pPr>
            <w:r w:rsidRPr="003A1075">
              <w:rPr>
                <w:szCs w:val="24"/>
              </w:rPr>
              <w:t>7</w:t>
            </w:r>
          </w:p>
        </w:tc>
        <w:tc>
          <w:tcPr>
            <w:tcW w:w="2127" w:type="dxa"/>
          </w:tcPr>
          <w:p w:rsidR="00BC1F9B" w:rsidRPr="003A1075" w:rsidRDefault="00BC1F9B" w:rsidP="00BC1F9B">
            <w:pPr>
              <w:rPr>
                <w:szCs w:val="24"/>
              </w:rPr>
            </w:pPr>
            <w:r>
              <w:rPr>
                <w:szCs w:val="24"/>
              </w:rPr>
              <w:t>06.01. 2023г.</w:t>
            </w:r>
          </w:p>
        </w:tc>
        <w:tc>
          <w:tcPr>
            <w:tcW w:w="5244" w:type="dxa"/>
          </w:tcPr>
          <w:p w:rsidR="00BC1F9B" w:rsidRPr="003A1075" w:rsidRDefault="00BC1F9B" w:rsidP="00BC1F9B">
            <w:pPr>
              <w:rPr>
                <w:szCs w:val="24"/>
              </w:rPr>
            </w:pPr>
            <w:r>
              <w:rPr>
                <w:szCs w:val="24"/>
              </w:rPr>
              <w:t>Писирханов Ахмед Магомеднабиевич-член ДНД</w:t>
            </w:r>
          </w:p>
        </w:tc>
        <w:tc>
          <w:tcPr>
            <w:tcW w:w="2641" w:type="dxa"/>
          </w:tcPr>
          <w:p w:rsidR="00BC1F9B" w:rsidRPr="003A1075" w:rsidRDefault="00BC1F9B" w:rsidP="00BC1F9B">
            <w:pPr>
              <w:rPr>
                <w:szCs w:val="24"/>
              </w:rPr>
            </w:pPr>
            <w:r>
              <w:rPr>
                <w:szCs w:val="24"/>
              </w:rPr>
              <w:t>8928-049-59-99</w:t>
            </w:r>
          </w:p>
        </w:tc>
      </w:tr>
      <w:tr w:rsidR="00BC1F9B" w:rsidRPr="003A1075" w:rsidTr="005227BE">
        <w:tc>
          <w:tcPr>
            <w:tcW w:w="675" w:type="dxa"/>
          </w:tcPr>
          <w:p w:rsidR="00BC1F9B" w:rsidRPr="003A1075" w:rsidRDefault="00BC1F9B" w:rsidP="00BC1F9B">
            <w:pPr>
              <w:rPr>
                <w:szCs w:val="24"/>
              </w:rPr>
            </w:pPr>
            <w:r w:rsidRPr="003A1075">
              <w:rPr>
                <w:szCs w:val="24"/>
              </w:rPr>
              <w:t>8</w:t>
            </w:r>
          </w:p>
        </w:tc>
        <w:tc>
          <w:tcPr>
            <w:tcW w:w="2127" w:type="dxa"/>
          </w:tcPr>
          <w:p w:rsidR="00BC1F9B" w:rsidRPr="003A1075" w:rsidRDefault="00BC1F9B" w:rsidP="00BC1F9B">
            <w:pPr>
              <w:rPr>
                <w:szCs w:val="24"/>
              </w:rPr>
            </w:pPr>
            <w:r>
              <w:rPr>
                <w:szCs w:val="24"/>
              </w:rPr>
              <w:t>07.01.2023г.</w:t>
            </w:r>
          </w:p>
        </w:tc>
        <w:tc>
          <w:tcPr>
            <w:tcW w:w="5244" w:type="dxa"/>
          </w:tcPr>
          <w:p w:rsidR="00BC1F9B" w:rsidRDefault="00BC1F9B" w:rsidP="00BC1F9B">
            <w:pPr>
              <w:rPr>
                <w:szCs w:val="24"/>
              </w:rPr>
            </w:pPr>
          </w:p>
          <w:p w:rsidR="00BC1F9B" w:rsidRPr="003A1075" w:rsidRDefault="00BC1F9B" w:rsidP="00BC1F9B">
            <w:pPr>
              <w:rPr>
                <w:szCs w:val="24"/>
              </w:rPr>
            </w:pPr>
            <w:r>
              <w:rPr>
                <w:szCs w:val="24"/>
              </w:rPr>
              <w:t>Магомедов Алисултан Сайпудинович- депутат сельского Собрания</w:t>
            </w:r>
          </w:p>
        </w:tc>
        <w:tc>
          <w:tcPr>
            <w:tcW w:w="2641" w:type="dxa"/>
          </w:tcPr>
          <w:p w:rsidR="00BC1F9B" w:rsidRPr="003A1075" w:rsidRDefault="00BC1F9B" w:rsidP="00BC1F9B">
            <w:pPr>
              <w:rPr>
                <w:szCs w:val="24"/>
              </w:rPr>
            </w:pPr>
            <w:r>
              <w:rPr>
                <w:szCs w:val="24"/>
              </w:rPr>
              <w:t>8928-056-19-99</w:t>
            </w:r>
          </w:p>
        </w:tc>
      </w:tr>
      <w:tr w:rsidR="00BC1F9B" w:rsidRPr="003A1075" w:rsidTr="005227BE">
        <w:tc>
          <w:tcPr>
            <w:tcW w:w="675" w:type="dxa"/>
          </w:tcPr>
          <w:p w:rsidR="00BC1F9B" w:rsidRPr="003A1075" w:rsidRDefault="00BC1F9B" w:rsidP="00BC1F9B">
            <w:pPr>
              <w:rPr>
                <w:szCs w:val="24"/>
              </w:rPr>
            </w:pPr>
            <w:r w:rsidRPr="003A1075">
              <w:rPr>
                <w:szCs w:val="24"/>
              </w:rPr>
              <w:t>9</w:t>
            </w:r>
          </w:p>
        </w:tc>
        <w:tc>
          <w:tcPr>
            <w:tcW w:w="2127" w:type="dxa"/>
          </w:tcPr>
          <w:p w:rsidR="00BC1F9B" w:rsidRPr="003A1075" w:rsidRDefault="00BC1F9B" w:rsidP="00BC1F9B">
            <w:pPr>
              <w:rPr>
                <w:szCs w:val="24"/>
              </w:rPr>
            </w:pPr>
            <w:r>
              <w:rPr>
                <w:szCs w:val="24"/>
              </w:rPr>
              <w:t>08.01.2023г.</w:t>
            </w:r>
          </w:p>
        </w:tc>
        <w:tc>
          <w:tcPr>
            <w:tcW w:w="5244" w:type="dxa"/>
          </w:tcPr>
          <w:p w:rsidR="00BC1F9B" w:rsidRDefault="00BC1F9B" w:rsidP="00BC1F9B">
            <w:pPr>
              <w:rPr>
                <w:szCs w:val="24"/>
              </w:rPr>
            </w:pPr>
          </w:p>
          <w:p w:rsidR="00BC1F9B" w:rsidRPr="003A1075" w:rsidRDefault="00BC1F9B" w:rsidP="00BC1F9B">
            <w:pPr>
              <w:rPr>
                <w:szCs w:val="24"/>
              </w:rPr>
            </w:pPr>
            <w:r>
              <w:rPr>
                <w:szCs w:val="24"/>
              </w:rPr>
              <w:t>Гафуров Саид Муртузович-завхоз МО СП</w:t>
            </w:r>
          </w:p>
        </w:tc>
        <w:tc>
          <w:tcPr>
            <w:tcW w:w="2641" w:type="dxa"/>
          </w:tcPr>
          <w:p w:rsidR="00BC1F9B" w:rsidRPr="003A1075" w:rsidRDefault="00BC1F9B" w:rsidP="00BC1F9B">
            <w:pPr>
              <w:rPr>
                <w:szCs w:val="24"/>
              </w:rPr>
            </w:pPr>
            <w:r>
              <w:rPr>
                <w:szCs w:val="24"/>
              </w:rPr>
              <w:t>8931-909-99-99</w:t>
            </w:r>
          </w:p>
        </w:tc>
      </w:tr>
    </w:tbl>
    <w:p w:rsidR="00AC6970" w:rsidRDefault="00AC6970" w:rsidP="00AC6970">
      <w:pPr>
        <w:tabs>
          <w:tab w:val="left" w:pos="4035"/>
        </w:tabs>
        <w:rPr>
          <w:b/>
          <w:sz w:val="28"/>
          <w:szCs w:val="28"/>
        </w:rPr>
      </w:pPr>
    </w:p>
    <w:p w:rsidR="00AC6970" w:rsidRDefault="00AC6970" w:rsidP="00AC6970">
      <w:pPr>
        <w:rPr>
          <w:sz w:val="28"/>
          <w:szCs w:val="28"/>
        </w:rPr>
      </w:pPr>
    </w:p>
    <w:p w:rsidR="00AC6970" w:rsidRDefault="00AC6970" w:rsidP="00AC6970">
      <w:pPr>
        <w:rPr>
          <w:sz w:val="28"/>
          <w:szCs w:val="28"/>
        </w:rPr>
      </w:pPr>
    </w:p>
    <w:p w:rsidR="00AC6970" w:rsidRDefault="00AC6970" w:rsidP="00AC6970">
      <w:pPr>
        <w:rPr>
          <w:sz w:val="28"/>
          <w:szCs w:val="28"/>
        </w:rPr>
      </w:pPr>
    </w:p>
    <w:p w:rsidR="00AC6970" w:rsidRPr="00843DD4" w:rsidRDefault="00AC6970" w:rsidP="00AC6970">
      <w:pPr>
        <w:tabs>
          <w:tab w:val="left" w:pos="1530"/>
        </w:tabs>
        <w:rPr>
          <w:rFonts w:ascii="Times New Roman" w:hAnsi="Times New Roman" w:cs="Times New Roman"/>
          <w:sz w:val="28"/>
          <w:szCs w:val="28"/>
        </w:rPr>
      </w:pPr>
      <w:r>
        <w:rPr>
          <w:rFonts w:ascii="Times New Roman" w:hAnsi="Times New Roman" w:cs="Times New Roman"/>
          <w:sz w:val="28"/>
          <w:szCs w:val="28"/>
        </w:rPr>
        <w:t>Зам.Главы-секретарь                                             Аламова Х.А.</w:t>
      </w:r>
    </w:p>
    <w:p w:rsidR="00185427" w:rsidRDefault="00185427" w:rsidP="00E54CF3">
      <w:pPr>
        <w:pStyle w:val="paragraph"/>
        <w:spacing w:before="0" w:beforeAutospacing="0" w:after="0" w:afterAutospacing="0"/>
        <w:jc w:val="center"/>
        <w:textAlignment w:val="baseline"/>
        <w:rPr>
          <w:rStyle w:val="normaltextrun"/>
          <w:b/>
          <w:bCs/>
          <w:sz w:val="28"/>
          <w:szCs w:val="28"/>
        </w:rPr>
      </w:pPr>
    </w:p>
    <w:p w:rsidR="00185427" w:rsidRDefault="00185427" w:rsidP="00E54CF3">
      <w:pPr>
        <w:pStyle w:val="paragraph"/>
        <w:spacing w:before="0" w:beforeAutospacing="0" w:after="0" w:afterAutospacing="0"/>
        <w:jc w:val="center"/>
        <w:textAlignment w:val="baseline"/>
        <w:rPr>
          <w:rStyle w:val="normaltextrun"/>
          <w:b/>
          <w:bCs/>
          <w:sz w:val="28"/>
          <w:szCs w:val="28"/>
        </w:rPr>
      </w:pPr>
    </w:p>
    <w:p w:rsidR="00185427" w:rsidRDefault="00185427" w:rsidP="00E54CF3">
      <w:pPr>
        <w:pStyle w:val="paragraph"/>
        <w:spacing w:before="0" w:beforeAutospacing="0" w:after="0" w:afterAutospacing="0"/>
        <w:jc w:val="center"/>
        <w:textAlignment w:val="baseline"/>
        <w:rPr>
          <w:rStyle w:val="normaltextrun"/>
          <w:b/>
          <w:bCs/>
          <w:sz w:val="28"/>
          <w:szCs w:val="28"/>
        </w:rPr>
      </w:pPr>
    </w:p>
    <w:p w:rsidR="00BC1F9B" w:rsidRDefault="00BC1F9B" w:rsidP="00E54CF3">
      <w:pPr>
        <w:pStyle w:val="paragraph"/>
        <w:spacing w:before="0" w:beforeAutospacing="0" w:after="0" w:afterAutospacing="0"/>
        <w:jc w:val="center"/>
        <w:textAlignment w:val="baseline"/>
        <w:rPr>
          <w:rStyle w:val="normaltextrun"/>
          <w:b/>
          <w:bCs/>
          <w:sz w:val="28"/>
          <w:szCs w:val="28"/>
        </w:rPr>
      </w:pPr>
    </w:p>
    <w:p w:rsidR="00BC1F9B" w:rsidRDefault="00BC1F9B" w:rsidP="00E54CF3">
      <w:pPr>
        <w:pStyle w:val="paragraph"/>
        <w:spacing w:before="0" w:beforeAutospacing="0" w:after="0" w:afterAutospacing="0"/>
        <w:jc w:val="center"/>
        <w:textAlignment w:val="baseline"/>
        <w:rPr>
          <w:rStyle w:val="normaltextrun"/>
          <w:b/>
          <w:bCs/>
          <w:sz w:val="28"/>
          <w:szCs w:val="28"/>
        </w:rPr>
      </w:pPr>
    </w:p>
    <w:p w:rsidR="00BC1F9B" w:rsidRDefault="00BC1F9B" w:rsidP="00E54CF3">
      <w:pPr>
        <w:pStyle w:val="paragraph"/>
        <w:spacing w:before="0" w:beforeAutospacing="0" w:after="0" w:afterAutospacing="0"/>
        <w:jc w:val="center"/>
        <w:textAlignment w:val="baseline"/>
        <w:rPr>
          <w:rStyle w:val="normaltextrun"/>
          <w:b/>
          <w:bCs/>
          <w:sz w:val="28"/>
          <w:szCs w:val="28"/>
        </w:rPr>
      </w:pPr>
    </w:p>
    <w:p w:rsidR="003C2132" w:rsidRDefault="003C2132" w:rsidP="00E54CF3">
      <w:pPr>
        <w:pStyle w:val="paragraph"/>
        <w:spacing w:before="0" w:beforeAutospacing="0" w:after="0" w:afterAutospacing="0"/>
        <w:jc w:val="center"/>
        <w:textAlignment w:val="baseline"/>
        <w:rPr>
          <w:rStyle w:val="normaltextrun"/>
          <w:b/>
          <w:bCs/>
          <w:sz w:val="28"/>
          <w:szCs w:val="28"/>
        </w:rPr>
      </w:pPr>
    </w:p>
    <w:p w:rsidR="00723245" w:rsidRDefault="00723245" w:rsidP="00E54CF3">
      <w:pPr>
        <w:pStyle w:val="paragraph"/>
        <w:spacing w:before="0" w:beforeAutospacing="0" w:after="0" w:afterAutospacing="0"/>
        <w:jc w:val="center"/>
        <w:textAlignment w:val="baseline"/>
        <w:rPr>
          <w:rStyle w:val="normaltextrun"/>
          <w:b/>
          <w:bCs/>
          <w:sz w:val="28"/>
          <w:szCs w:val="28"/>
        </w:rPr>
      </w:pPr>
    </w:p>
    <w:p w:rsidR="00723245" w:rsidRDefault="00723245" w:rsidP="00E54CF3">
      <w:pPr>
        <w:pStyle w:val="paragraph"/>
        <w:spacing w:before="0" w:beforeAutospacing="0" w:after="0" w:afterAutospacing="0"/>
        <w:jc w:val="center"/>
        <w:textAlignment w:val="baseline"/>
        <w:rPr>
          <w:rStyle w:val="normaltextrun"/>
          <w:b/>
          <w:bCs/>
          <w:sz w:val="28"/>
          <w:szCs w:val="28"/>
        </w:rPr>
      </w:pPr>
    </w:p>
    <w:p w:rsidR="003C2132" w:rsidRDefault="003C2132" w:rsidP="00E54CF3">
      <w:pPr>
        <w:pStyle w:val="paragraph"/>
        <w:spacing w:before="0" w:beforeAutospacing="0" w:after="0" w:afterAutospacing="0"/>
        <w:jc w:val="center"/>
        <w:textAlignment w:val="baseline"/>
        <w:rPr>
          <w:rStyle w:val="normaltextrun"/>
          <w:b/>
          <w:bCs/>
          <w:sz w:val="28"/>
          <w:szCs w:val="28"/>
        </w:rPr>
      </w:pPr>
    </w:p>
    <w:p w:rsidR="00BC1F9B" w:rsidRDefault="00BC1F9B" w:rsidP="00E54CF3">
      <w:pPr>
        <w:pStyle w:val="paragraph"/>
        <w:spacing w:before="0" w:beforeAutospacing="0" w:after="0" w:afterAutospacing="0"/>
        <w:jc w:val="center"/>
        <w:textAlignment w:val="baseline"/>
        <w:rPr>
          <w:rStyle w:val="normaltextrun"/>
          <w:b/>
          <w:bCs/>
          <w:sz w:val="28"/>
          <w:szCs w:val="28"/>
        </w:rPr>
      </w:pPr>
    </w:p>
    <w:p w:rsidR="00BC1F9B" w:rsidRDefault="00BC1F9B" w:rsidP="00E54CF3">
      <w:pPr>
        <w:pStyle w:val="paragraph"/>
        <w:spacing w:before="0" w:beforeAutospacing="0" w:after="0" w:afterAutospacing="0"/>
        <w:jc w:val="center"/>
        <w:textAlignment w:val="baseline"/>
        <w:rPr>
          <w:rStyle w:val="normaltextrun"/>
          <w:b/>
          <w:bCs/>
          <w:sz w:val="28"/>
          <w:szCs w:val="28"/>
        </w:rPr>
      </w:pPr>
    </w:p>
    <w:p w:rsidR="00BC1F9B" w:rsidRDefault="00BC1F9B" w:rsidP="00E54CF3">
      <w:pPr>
        <w:pStyle w:val="paragraph"/>
        <w:spacing w:before="0" w:beforeAutospacing="0" w:after="0" w:afterAutospacing="0"/>
        <w:jc w:val="center"/>
        <w:textAlignment w:val="baseline"/>
        <w:rPr>
          <w:rStyle w:val="normaltextrun"/>
          <w:b/>
          <w:bCs/>
          <w:sz w:val="28"/>
          <w:szCs w:val="28"/>
        </w:rPr>
      </w:pPr>
    </w:p>
    <w:p w:rsidR="00E54CF3" w:rsidRDefault="00E54CF3" w:rsidP="00E54CF3">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40"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E54CF3" w:rsidRDefault="00E54CF3" w:rsidP="00E54CF3">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E54CF3" w:rsidRDefault="00E54CF3" w:rsidP="00E54CF3">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E54CF3" w:rsidRDefault="00E54CF3" w:rsidP="00E54CF3">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E54CF3" w:rsidRDefault="00E54CF3" w:rsidP="00E54CF3">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E54CF3" w:rsidTr="005227BE">
        <w:trPr>
          <w:trHeight w:val="360"/>
          <w:jc w:val="center"/>
        </w:trPr>
        <w:tc>
          <w:tcPr>
            <w:tcW w:w="9463" w:type="dxa"/>
            <w:tcBorders>
              <w:top w:val="thinThickSmallGap" w:sz="24" w:space="0" w:color="auto"/>
              <w:left w:val="nil"/>
              <w:bottom w:val="nil"/>
              <w:right w:val="nil"/>
            </w:tcBorders>
          </w:tcPr>
          <w:p w:rsidR="00E54CF3" w:rsidRPr="00CE3212" w:rsidRDefault="00E54CF3" w:rsidP="005227BE">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E54CF3" w:rsidRDefault="00E54CF3" w:rsidP="005227BE">
            <w:pPr>
              <w:spacing w:line="276" w:lineRule="auto"/>
              <w:ind w:firstLine="284"/>
              <w:jc w:val="center"/>
              <w:rPr>
                <w:color w:val="000066"/>
                <w:sz w:val="12"/>
                <w:szCs w:val="12"/>
              </w:rPr>
            </w:pPr>
          </w:p>
        </w:tc>
      </w:tr>
    </w:tbl>
    <w:p w:rsidR="00E54CF3" w:rsidRDefault="00E54CF3" w:rsidP="00E54CF3">
      <w:pPr>
        <w:pStyle w:val="a5"/>
        <w:rPr>
          <w:rFonts w:ascii="Times New Roman" w:hAnsi="Times New Roman" w:cs="Times New Roman"/>
          <w:sz w:val="28"/>
          <w:szCs w:val="28"/>
        </w:rPr>
      </w:pPr>
      <w:r w:rsidRPr="00E54CF3">
        <w:rPr>
          <w:rFonts w:ascii="Times New Roman" w:hAnsi="Times New Roman" w:cs="Times New Roman"/>
          <w:sz w:val="28"/>
          <w:szCs w:val="28"/>
        </w:rPr>
        <w:t>22.12.2022                                                                                          № 35-П</w:t>
      </w:r>
    </w:p>
    <w:p w:rsidR="00590561" w:rsidRDefault="00E54CF3" w:rsidP="00E54CF3">
      <w:pPr>
        <w:pStyle w:val="a5"/>
        <w:jc w:val="center"/>
        <w:rPr>
          <w:rFonts w:ascii="Times New Roman" w:hAnsi="Times New Roman" w:cs="Times New Roman"/>
          <w:b/>
          <w:sz w:val="28"/>
          <w:szCs w:val="28"/>
        </w:rPr>
      </w:pPr>
      <w:r w:rsidRPr="00C83030">
        <w:rPr>
          <w:rFonts w:ascii="Times New Roman" w:hAnsi="Times New Roman" w:cs="Times New Roman"/>
          <w:b/>
          <w:sz w:val="28"/>
          <w:szCs w:val="28"/>
        </w:rPr>
        <w:tab/>
      </w:r>
    </w:p>
    <w:p w:rsidR="00E54CF3" w:rsidRPr="001F2857" w:rsidRDefault="00E54CF3" w:rsidP="00E54CF3">
      <w:pPr>
        <w:pStyle w:val="a5"/>
        <w:jc w:val="center"/>
      </w:pPr>
      <w:r w:rsidRPr="00B23D55">
        <w:rPr>
          <w:rFonts w:ascii="Times New Roman" w:hAnsi="Times New Roman" w:cs="Times New Roman"/>
          <w:b/>
          <w:sz w:val="28"/>
          <w:szCs w:val="28"/>
        </w:rPr>
        <w:t>ПОСТАНОВЛЕНИЕ</w:t>
      </w:r>
    </w:p>
    <w:p w:rsidR="00E54CF3" w:rsidRDefault="00E54CF3" w:rsidP="00E54CF3">
      <w:pPr>
        <w:pStyle w:val="a5"/>
        <w:jc w:val="center"/>
        <w:rPr>
          <w:rFonts w:ascii="Times New Roman" w:hAnsi="Times New Roman" w:cs="Times New Roman"/>
          <w:sz w:val="28"/>
          <w:szCs w:val="28"/>
        </w:rPr>
      </w:pPr>
      <w:r w:rsidRPr="000A581F">
        <w:rPr>
          <w:rFonts w:ascii="Times New Roman" w:hAnsi="Times New Roman" w:cs="Times New Roman"/>
          <w:b/>
          <w:sz w:val="28"/>
          <w:szCs w:val="28"/>
        </w:rPr>
        <w:t>«</w:t>
      </w:r>
      <w:r>
        <w:rPr>
          <w:rFonts w:ascii="Times New Roman" w:hAnsi="Times New Roman" w:cs="Times New Roman"/>
          <w:b/>
          <w:sz w:val="28"/>
          <w:szCs w:val="28"/>
        </w:rPr>
        <w:t>О присвоении адреса объекту адресации</w:t>
      </w:r>
      <w:r w:rsidRPr="000A581F">
        <w:rPr>
          <w:rFonts w:ascii="Times New Roman" w:hAnsi="Times New Roman" w:cs="Times New Roman"/>
          <w:sz w:val="28"/>
          <w:szCs w:val="28"/>
        </w:rPr>
        <w:t>»</w:t>
      </w:r>
    </w:p>
    <w:p w:rsidR="00E54CF3" w:rsidRPr="000A581F" w:rsidRDefault="00E54CF3" w:rsidP="00E54CF3">
      <w:pPr>
        <w:pStyle w:val="a5"/>
        <w:jc w:val="center"/>
        <w:rPr>
          <w:rFonts w:ascii="Times New Roman" w:hAnsi="Times New Roman" w:cs="Times New Roman"/>
          <w:sz w:val="28"/>
          <w:szCs w:val="28"/>
        </w:rPr>
      </w:pPr>
      <w:r w:rsidRPr="000A581F">
        <w:rPr>
          <w:rFonts w:ascii="Times New Roman" w:hAnsi="Times New Roman" w:cs="Times New Roman"/>
          <w:sz w:val="28"/>
          <w:szCs w:val="28"/>
        </w:rPr>
        <w:tab/>
      </w:r>
    </w:p>
    <w:p w:rsidR="00E54CF3" w:rsidRDefault="00E54CF3" w:rsidP="00E54CF3">
      <w:pPr>
        <w:rPr>
          <w:rFonts w:ascii="Times New Roman" w:hAnsi="Times New Roman" w:cs="Times New Roman"/>
          <w:sz w:val="28"/>
          <w:szCs w:val="28"/>
        </w:rPr>
      </w:pPr>
      <w:r>
        <w:rPr>
          <w:rFonts w:ascii="Times New Roman" w:hAnsi="Times New Roman" w:cs="Times New Roman"/>
          <w:sz w:val="28"/>
          <w:szCs w:val="28"/>
        </w:rPr>
        <w:t xml:space="preserve">Руководствуясь Федеральным законом «Об общих принципах организации местного самоуправления в Российской Федерации» от 06.10.2003 г. №131-ФЗ, Федеральным законом «О Федеральной информационной адресной системе» от 28.12.2013 г. №443-ФЗ, постановлением Правительства Российской Федерации от 19.11.2014 №1221 «Об утверждении Правил присвоения, изменения и аннулирования адресов», администрация МО СП «сельсовет Нечаеский» согласно проведенной инвентаризации </w:t>
      </w:r>
    </w:p>
    <w:p w:rsidR="00E54CF3" w:rsidRPr="001E7CDD" w:rsidRDefault="00E54CF3" w:rsidP="00E54CF3">
      <w:pPr>
        <w:rPr>
          <w:rFonts w:ascii="Times New Roman" w:hAnsi="Times New Roman" w:cs="Times New Roman"/>
          <w:sz w:val="28"/>
          <w:szCs w:val="28"/>
        </w:rPr>
      </w:pPr>
    </w:p>
    <w:p w:rsidR="00E54CF3" w:rsidRDefault="00E54CF3" w:rsidP="00E54CF3">
      <w:pPr>
        <w:autoSpaceDE w:val="0"/>
        <w:autoSpaceDN w:val="0"/>
        <w:adjustRightInd w:val="0"/>
        <w:jc w:val="center"/>
        <w:rPr>
          <w:rFonts w:ascii="Times New Roman" w:hAnsi="Times New Roman" w:cs="Times New Roman"/>
          <w:b/>
          <w:sz w:val="28"/>
          <w:szCs w:val="28"/>
        </w:rPr>
      </w:pPr>
      <w:r w:rsidRPr="000A581F">
        <w:rPr>
          <w:rFonts w:ascii="Times New Roman" w:hAnsi="Times New Roman" w:cs="Times New Roman"/>
          <w:b/>
          <w:sz w:val="28"/>
          <w:szCs w:val="28"/>
        </w:rPr>
        <w:t>ПОСТАНОВЛЯЕТ:</w:t>
      </w:r>
    </w:p>
    <w:p w:rsidR="00E54CF3" w:rsidRPr="000A581F" w:rsidRDefault="00E54CF3" w:rsidP="00E54CF3">
      <w:pPr>
        <w:autoSpaceDE w:val="0"/>
        <w:autoSpaceDN w:val="0"/>
        <w:adjustRightInd w:val="0"/>
        <w:jc w:val="center"/>
        <w:rPr>
          <w:rFonts w:ascii="Times New Roman" w:hAnsi="Times New Roman" w:cs="Times New Roman"/>
          <w:b/>
          <w:bCs/>
          <w:color w:val="000000"/>
          <w:sz w:val="28"/>
          <w:szCs w:val="28"/>
        </w:rPr>
      </w:pPr>
    </w:p>
    <w:p w:rsidR="00E54CF3" w:rsidRPr="00715BEC" w:rsidRDefault="00E54CF3" w:rsidP="00E54CF3">
      <w:pPr>
        <w:autoSpaceDE w:val="0"/>
        <w:autoSpaceDN w:val="0"/>
        <w:adjustRightInd w:val="0"/>
        <w:ind w:left="284" w:firstLine="283"/>
        <w:rPr>
          <w:rFonts w:ascii="Times New Roman" w:hAnsi="Times New Roman" w:cs="Times New Roman"/>
          <w:noProof/>
          <w:color w:val="000000"/>
          <w:sz w:val="28"/>
          <w:szCs w:val="28"/>
        </w:rPr>
      </w:pPr>
      <w:r>
        <w:rPr>
          <w:rFonts w:ascii="Times New Roman" w:hAnsi="Times New Roman" w:cs="Times New Roman"/>
          <w:noProof/>
          <w:color w:val="000000"/>
          <w:sz w:val="28"/>
          <w:szCs w:val="28"/>
        </w:rPr>
        <w:t>1. Присвоить адрес следующему объекту адресации</w:t>
      </w:r>
      <w:r w:rsidRPr="00715BEC">
        <w:rPr>
          <w:rFonts w:ascii="Times New Roman" w:hAnsi="Times New Roman" w:cs="Times New Roman"/>
          <w:noProof/>
          <w:color w:val="000000"/>
          <w:sz w:val="28"/>
          <w:szCs w:val="28"/>
        </w:rPr>
        <w:t xml:space="preserve">: </w:t>
      </w:r>
    </w:p>
    <w:p w:rsidR="00E54CF3" w:rsidRDefault="00E54CF3" w:rsidP="00E54CF3">
      <w:pPr>
        <w:autoSpaceDE w:val="0"/>
        <w:autoSpaceDN w:val="0"/>
        <w:adjustRightInd w:val="0"/>
        <w:ind w:left="360" w:firstLine="349"/>
        <w:rPr>
          <w:rFonts w:ascii="Times New Roman" w:hAnsi="Times New Roman" w:cs="Times New Roman"/>
          <w:noProof/>
          <w:color w:val="000000"/>
          <w:sz w:val="28"/>
          <w:szCs w:val="28"/>
        </w:rPr>
      </w:pPr>
      <w:r w:rsidRPr="00715BEC">
        <w:rPr>
          <w:rFonts w:ascii="Times New Roman" w:hAnsi="Times New Roman" w:cs="Times New Roman"/>
          <w:noProof/>
          <w:color w:val="000000"/>
          <w:sz w:val="28"/>
          <w:szCs w:val="28"/>
        </w:rPr>
        <w:t>- Российская Федерация, Республика Дагестан, муниципальный район Кизилюртовский, сельское поселение сельсовет Нечаевский, село Нечаевка</w:t>
      </w:r>
      <w:r>
        <w:rPr>
          <w:rFonts w:ascii="Times New Roman" w:hAnsi="Times New Roman" w:cs="Times New Roman"/>
          <w:noProof/>
          <w:color w:val="000000"/>
          <w:sz w:val="28"/>
          <w:szCs w:val="28"/>
        </w:rPr>
        <w:t>, улица Аб. Шейха земельный участок 1, кадастровый номер 05:06:000023:102.</w:t>
      </w:r>
    </w:p>
    <w:p w:rsidR="00E54CF3" w:rsidRPr="00715BEC" w:rsidRDefault="00E54CF3" w:rsidP="00E54CF3">
      <w:pPr>
        <w:autoSpaceDE w:val="0"/>
        <w:autoSpaceDN w:val="0"/>
        <w:adjustRightInd w:val="0"/>
        <w:rPr>
          <w:rFonts w:ascii="Times New Roman" w:hAnsi="Times New Roman" w:cs="Times New Roman"/>
          <w:noProof/>
          <w:color w:val="000000"/>
          <w:sz w:val="28"/>
          <w:szCs w:val="28"/>
        </w:rPr>
      </w:pPr>
      <w:r>
        <w:rPr>
          <w:rFonts w:ascii="Times New Roman" w:hAnsi="Times New Roman" w:cs="Times New Roman"/>
          <w:noProof/>
          <w:color w:val="000000"/>
          <w:sz w:val="28"/>
          <w:szCs w:val="28"/>
        </w:rPr>
        <w:t xml:space="preserve">2. </w:t>
      </w:r>
      <w:r w:rsidRPr="00715BEC">
        <w:rPr>
          <w:rFonts w:ascii="Times New Roman" w:hAnsi="Times New Roman" w:cs="Times New Roman"/>
          <w:noProof/>
          <w:color w:val="000000"/>
          <w:sz w:val="28"/>
          <w:szCs w:val="28"/>
        </w:rPr>
        <w:t xml:space="preserve">Настоящее постановление разместить на официальном сайте сельского поселения </w:t>
      </w:r>
      <w:r w:rsidRPr="00715BEC">
        <w:rPr>
          <w:rFonts w:ascii="Times New Roman" w:hAnsi="Times New Roman" w:cs="Times New Roman"/>
          <w:sz w:val="28"/>
          <w:szCs w:val="28"/>
        </w:rPr>
        <w:t>«сельсовет Нечаевский»</w:t>
      </w:r>
      <w:r w:rsidRPr="00715BEC">
        <w:rPr>
          <w:rFonts w:ascii="Times New Roman" w:hAnsi="Times New Roman" w:cs="Times New Roman"/>
          <w:noProof/>
          <w:color w:val="000000"/>
          <w:sz w:val="28"/>
          <w:szCs w:val="28"/>
        </w:rPr>
        <w:t xml:space="preserve">  в сети «Интернет».</w:t>
      </w:r>
    </w:p>
    <w:p w:rsidR="00E54CF3" w:rsidRPr="000A581F" w:rsidRDefault="00E54CF3" w:rsidP="00E54CF3">
      <w:pPr>
        <w:shd w:val="clear" w:color="auto" w:fill="FFFFFF"/>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Pr="000A581F">
        <w:rPr>
          <w:rFonts w:ascii="Times New Roman" w:hAnsi="Times New Roman" w:cs="Times New Roman"/>
          <w:color w:val="000000"/>
          <w:sz w:val="28"/>
          <w:szCs w:val="28"/>
        </w:rPr>
        <w:t>Контроль за исполнением настоящего постановления оставляю за собой.</w:t>
      </w:r>
    </w:p>
    <w:p w:rsidR="00E54CF3" w:rsidRDefault="00E54CF3" w:rsidP="00E54CF3">
      <w:pPr>
        <w:tabs>
          <w:tab w:val="left" w:pos="2160"/>
        </w:tabs>
        <w:ind w:firstLine="0"/>
        <w:rPr>
          <w:rFonts w:ascii="Times New Roman" w:hAnsi="Times New Roman" w:cs="Times New Roman"/>
          <w:noProof/>
          <w:color w:val="000000"/>
          <w:sz w:val="28"/>
          <w:szCs w:val="28"/>
        </w:rPr>
      </w:pPr>
    </w:p>
    <w:p w:rsidR="00E54CF3" w:rsidRDefault="00E54CF3" w:rsidP="00E54CF3">
      <w:pPr>
        <w:tabs>
          <w:tab w:val="left" w:pos="2160"/>
        </w:tabs>
        <w:ind w:firstLine="0"/>
        <w:rPr>
          <w:rFonts w:ascii="Times New Roman" w:hAnsi="Times New Roman" w:cs="Times New Roman"/>
          <w:b/>
          <w:sz w:val="32"/>
          <w:szCs w:val="20"/>
        </w:rPr>
      </w:pPr>
      <w:r w:rsidRPr="007A2BE8">
        <w:rPr>
          <w:rFonts w:ascii="Times New Roman" w:hAnsi="Times New Roman" w:cs="Times New Roman"/>
          <w:b/>
          <w:sz w:val="2"/>
          <w:szCs w:val="2"/>
        </w:rPr>
        <w:t xml:space="preserve">. </w:t>
      </w:r>
    </w:p>
    <w:p w:rsidR="00E54CF3" w:rsidRDefault="00E54CF3" w:rsidP="00E54CF3">
      <w:pPr>
        <w:tabs>
          <w:tab w:val="left" w:pos="2160"/>
        </w:tabs>
        <w:rPr>
          <w:rFonts w:ascii="Times New Roman" w:hAnsi="Times New Roman" w:cs="Times New Roman"/>
          <w:b/>
          <w:sz w:val="32"/>
          <w:szCs w:val="20"/>
        </w:rPr>
      </w:pPr>
    </w:p>
    <w:p w:rsidR="00E54CF3" w:rsidRDefault="00E54CF3" w:rsidP="00E54CF3">
      <w:pPr>
        <w:shd w:val="clear" w:color="auto" w:fill="FFFFFF"/>
        <w:spacing w:after="150"/>
        <w:ind w:firstLine="0"/>
        <w:rPr>
          <w:rFonts w:ascii="Times New Roman" w:eastAsia="Times New Roman" w:hAnsi="Times New Roman" w:cs="Times New Roman"/>
          <w:b/>
          <w:bCs/>
          <w:color w:val="282828"/>
          <w:sz w:val="28"/>
          <w:szCs w:val="26"/>
          <w:lang w:eastAsia="ru-RU"/>
        </w:rPr>
      </w:pPr>
      <w:r w:rsidRPr="000C2C5C">
        <w:rPr>
          <w:rFonts w:ascii="Times New Roman" w:eastAsia="Times New Roman" w:hAnsi="Times New Roman" w:cs="Times New Roman"/>
          <w:b/>
          <w:bCs/>
          <w:color w:val="282828"/>
          <w:sz w:val="28"/>
          <w:szCs w:val="26"/>
          <w:lang w:eastAsia="ru-RU"/>
        </w:rPr>
        <w:t xml:space="preserve"> Глава </w:t>
      </w:r>
      <w:r>
        <w:rPr>
          <w:rFonts w:ascii="Times New Roman" w:eastAsia="Times New Roman" w:hAnsi="Times New Roman" w:cs="Times New Roman"/>
          <w:b/>
          <w:bCs/>
          <w:color w:val="282828"/>
          <w:sz w:val="28"/>
          <w:szCs w:val="26"/>
          <w:lang w:eastAsia="ru-RU"/>
        </w:rPr>
        <w:t xml:space="preserve">                                                                                              М.С.Гашимов</w:t>
      </w:r>
    </w:p>
    <w:p w:rsidR="00E54CF3" w:rsidRDefault="00E54CF3" w:rsidP="00E54CF3">
      <w:pPr>
        <w:shd w:val="clear" w:color="auto" w:fill="FFFFFF"/>
        <w:spacing w:after="150"/>
        <w:ind w:firstLine="0"/>
        <w:rPr>
          <w:rFonts w:ascii="Times New Roman" w:eastAsia="Times New Roman" w:hAnsi="Times New Roman" w:cs="Times New Roman"/>
          <w:b/>
          <w:bCs/>
          <w:color w:val="282828"/>
          <w:sz w:val="28"/>
          <w:szCs w:val="26"/>
          <w:lang w:eastAsia="ru-RU"/>
        </w:rPr>
      </w:pPr>
    </w:p>
    <w:p w:rsidR="00E54CF3" w:rsidRPr="00FD71DF" w:rsidRDefault="00E54CF3" w:rsidP="00E54CF3">
      <w:pPr>
        <w:shd w:val="clear" w:color="auto" w:fill="FFFFFF"/>
        <w:spacing w:after="150"/>
        <w:ind w:firstLine="0"/>
        <w:rPr>
          <w:rFonts w:ascii="Times New Roman" w:eastAsia="Times New Roman" w:hAnsi="Times New Roman" w:cs="Times New Roman"/>
          <w:b/>
          <w:bCs/>
          <w:color w:val="282828"/>
          <w:sz w:val="28"/>
          <w:szCs w:val="26"/>
          <w:lang w:eastAsia="ru-RU"/>
        </w:rPr>
        <w:sectPr w:rsidR="00E54CF3" w:rsidRPr="00FD71DF" w:rsidSect="005227BE">
          <w:headerReference w:type="default" r:id="rId115"/>
          <w:pgSz w:w="11906" w:h="16838"/>
          <w:pgMar w:top="1134" w:right="849" w:bottom="1134" w:left="1134" w:header="708" w:footer="708" w:gutter="0"/>
          <w:cols w:space="708"/>
          <w:docGrid w:linePitch="360"/>
        </w:sectPr>
      </w:pPr>
    </w:p>
    <w:p w:rsidR="00E54CF3" w:rsidRDefault="00E54CF3" w:rsidP="00E54CF3">
      <w:pPr>
        <w:ind w:firstLine="0"/>
      </w:pPr>
    </w:p>
    <w:p w:rsidR="00DD714C" w:rsidRPr="0079142B" w:rsidRDefault="00DD714C" w:rsidP="00284EA6">
      <w:pPr>
        <w:tabs>
          <w:tab w:val="left" w:pos="-28947"/>
          <w:tab w:val="left" w:pos="-28695"/>
        </w:tabs>
        <w:suppressAutoHyphens/>
        <w:ind w:right="-789"/>
        <w:jc w:val="center"/>
        <w:rPr>
          <w:rFonts w:ascii="Times New Roman" w:eastAsia="Times New Roman" w:hAnsi="Times New Roman" w:cs="Times New Roman"/>
          <w:b/>
          <w:sz w:val="28"/>
          <w:szCs w:val="28"/>
          <w:lang w:eastAsia="ar-SA"/>
        </w:rPr>
      </w:pPr>
      <w:r w:rsidRPr="0079142B">
        <w:rPr>
          <w:rFonts w:ascii="Times New Roman" w:eastAsia="Times New Roman" w:hAnsi="Times New Roman" w:cs="Times New Roman"/>
          <w:b/>
          <w:noProof/>
          <w:sz w:val="24"/>
          <w:szCs w:val="24"/>
          <w:lang w:eastAsia="ru-RU"/>
        </w:rPr>
        <w:drawing>
          <wp:inline distT="0" distB="0" distL="0" distR="0">
            <wp:extent cx="637540" cy="668655"/>
            <wp:effectExtent l="0" t="0" r="0" b="0"/>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37540" cy="668655"/>
                    </a:xfrm>
                    <a:prstGeom prst="rect">
                      <a:avLst/>
                    </a:prstGeom>
                    <a:solidFill>
                      <a:srgbClr val="FFFFFF"/>
                    </a:solidFill>
                    <a:ln>
                      <a:noFill/>
                    </a:ln>
                  </pic:spPr>
                </pic:pic>
              </a:graphicData>
            </a:graphic>
          </wp:inline>
        </w:drawing>
      </w:r>
    </w:p>
    <w:p w:rsidR="00DD714C" w:rsidRDefault="00DD714C" w:rsidP="00DD714C">
      <w:pPr>
        <w:pStyle w:val="paragraph"/>
        <w:spacing w:before="0" w:beforeAutospacing="0" w:after="0" w:afterAutospacing="0"/>
        <w:ind w:hanging="420"/>
        <w:jc w:val="center"/>
        <w:textAlignment w:val="baseline"/>
        <w:rPr>
          <w:rStyle w:val="normaltextrun"/>
          <w:b/>
          <w:bCs/>
          <w:sz w:val="28"/>
          <w:szCs w:val="28"/>
        </w:rPr>
      </w:pPr>
      <w:r>
        <w:rPr>
          <w:rStyle w:val="normaltextrun"/>
          <w:b/>
          <w:bCs/>
          <w:sz w:val="28"/>
          <w:szCs w:val="28"/>
        </w:rPr>
        <w:t>ГЛАВА МУНИЦИПАЛЬНОГО ОБРАЗОВАНИЯ</w:t>
      </w:r>
    </w:p>
    <w:p w:rsidR="00DD714C" w:rsidRDefault="00DD714C" w:rsidP="00DD714C">
      <w:pPr>
        <w:pStyle w:val="paragraph"/>
        <w:spacing w:before="0" w:beforeAutospacing="0" w:after="0" w:afterAutospacing="0"/>
        <w:ind w:hanging="420"/>
        <w:jc w:val="center"/>
        <w:textAlignment w:val="baseline"/>
        <w:rPr>
          <w:rStyle w:val="normaltextrun"/>
          <w:b/>
          <w:bCs/>
          <w:sz w:val="28"/>
          <w:szCs w:val="28"/>
        </w:rPr>
      </w:pPr>
      <w:r>
        <w:rPr>
          <w:rStyle w:val="normaltextrun"/>
          <w:b/>
          <w:bCs/>
          <w:sz w:val="28"/>
          <w:szCs w:val="28"/>
        </w:rPr>
        <w:t>СЕЛЬСКОГО ПОСЕЛЕНИЯ</w:t>
      </w:r>
    </w:p>
    <w:p w:rsidR="00DD714C" w:rsidRDefault="00DD714C" w:rsidP="00DD714C">
      <w:pPr>
        <w:pStyle w:val="paragraph"/>
        <w:spacing w:before="0" w:beforeAutospacing="0" w:after="0" w:afterAutospacing="0"/>
        <w:ind w:hanging="420"/>
        <w:jc w:val="center"/>
        <w:textAlignment w:val="baseline"/>
        <w:rPr>
          <w:rStyle w:val="eop"/>
          <w:sz w:val="28"/>
          <w:szCs w:val="28"/>
        </w:rPr>
      </w:pPr>
      <w:r>
        <w:rPr>
          <w:rStyle w:val="normaltextrun"/>
          <w:b/>
          <w:bCs/>
          <w:sz w:val="28"/>
          <w:szCs w:val="28"/>
        </w:rPr>
        <w:t>«СЕЛЬСОВЕТ  НЕЧАЕВСКИЙ»</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DD714C" w:rsidTr="005227BE">
        <w:trPr>
          <w:trHeight w:val="360"/>
          <w:jc w:val="center"/>
        </w:trPr>
        <w:tc>
          <w:tcPr>
            <w:tcW w:w="9463" w:type="dxa"/>
            <w:tcBorders>
              <w:top w:val="thinThickSmallGap" w:sz="24" w:space="0" w:color="auto"/>
              <w:left w:val="nil"/>
              <w:bottom w:val="nil"/>
              <w:right w:val="nil"/>
            </w:tcBorders>
          </w:tcPr>
          <w:p w:rsidR="00DD714C" w:rsidRDefault="00DD714C" w:rsidP="005227BE">
            <w:pPr>
              <w:ind w:firstLine="284"/>
              <w:jc w:val="center"/>
              <w:rPr>
                <w:color w:val="000066"/>
                <w:sz w:val="12"/>
                <w:szCs w:val="12"/>
              </w:rPr>
            </w:pPr>
            <w:r>
              <w:rPr>
                <w:color w:val="000066"/>
                <w:sz w:val="12"/>
                <w:szCs w:val="12"/>
              </w:rPr>
              <w:t>368109, РД Кизилюртовский район, село Нечаевка, ул.И.шамиля № 1</w:t>
            </w:r>
          </w:p>
        </w:tc>
      </w:tr>
    </w:tbl>
    <w:p w:rsidR="00DD714C" w:rsidRPr="0079142B" w:rsidRDefault="00DD714C" w:rsidP="00DD714C">
      <w:pPr>
        <w:jc w:val="center"/>
        <w:rPr>
          <w:rFonts w:ascii="Times New Roman" w:eastAsia="Calibri" w:hAnsi="Times New Roman" w:cs="Times New Roman"/>
          <w:sz w:val="32"/>
          <w:szCs w:val="32"/>
        </w:rPr>
      </w:pPr>
    </w:p>
    <w:p w:rsidR="00DD714C" w:rsidRPr="0079142B" w:rsidRDefault="00DD714C" w:rsidP="00DD714C">
      <w:pPr>
        <w:jc w:val="center"/>
        <w:rPr>
          <w:rFonts w:ascii="Times New Roman" w:hAnsi="Times New Roman" w:cs="Times New Roman"/>
          <w:sz w:val="24"/>
          <w:szCs w:val="24"/>
        </w:rPr>
      </w:pPr>
      <w:r>
        <w:rPr>
          <w:rFonts w:ascii="Times New Roman" w:hAnsi="Times New Roman" w:cs="Times New Roman"/>
          <w:sz w:val="24"/>
          <w:szCs w:val="24"/>
        </w:rPr>
        <w:t>25.11.2022                              № 34-П</w:t>
      </w:r>
    </w:p>
    <w:p w:rsidR="00DD714C" w:rsidRDefault="00DD714C" w:rsidP="00DD714C">
      <w:pPr>
        <w:jc w:val="center"/>
        <w:rPr>
          <w:rFonts w:ascii="Times New Roman" w:hAnsi="Times New Roman" w:cs="Times New Roman"/>
          <w:b/>
          <w:sz w:val="40"/>
          <w:szCs w:val="40"/>
        </w:rPr>
      </w:pPr>
    </w:p>
    <w:p w:rsidR="00DD714C" w:rsidRPr="00403385" w:rsidRDefault="00DD714C" w:rsidP="00DD714C">
      <w:pPr>
        <w:jc w:val="center"/>
        <w:rPr>
          <w:rFonts w:ascii="Times New Roman" w:hAnsi="Times New Roman" w:cs="Times New Roman"/>
          <w:b/>
          <w:sz w:val="36"/>
          <w:szCs w:val="36"/>
        </w:rPr>
      </w:pPr>
      <w:r w:rsidRPr="00403385">
        <w:rPr>
          <w:rFonts w:ascii="Times New Roman" w:hAnsi="Times New Roman" w:cs="Times New Roman"/>
          <w:b/>
          <w:sz w:val="36"/>
          <w:szCs w:val="36"/>
        </w:rPr>
        <w:t>ПОСТАНОВЛЕНИЕ</w:t>
      </w:r>
    </w:p>
    <w:p w:rsidR="00DD714C" w:rsidRPr="00346733" w:rsidRDefault="00DD714C" w:rsidP="00DD714C">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DD714C" w:rsidRPr="00346733" w:rsidRDefault="00DD714C" w:rsidP="00DD714C">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DD714C" w:rsidRPr="00346733" w:rsidRDefault="00DD714C" w:rsidP="00DD714C">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DD714C" w:rsidRPr="00346733" w:rsidRDefault="00DD714C" w:rsidP="00A10E9D">
      <w:pPr>
        <w:pStyle w:val="14"/>
        <w:numPr>
          <w:ilvl w:val="0"/>
          <w:numId w:val="29"/>
        </w:numPr>
        <w:shd w:val="clear" w:color="auto" w:fill="auto"/>
        <w:tabs>
          <w:tab w:val="left" w:pos="1153"/>
        </w:tabs>
        <w:spacing w:after="0" w:line="322" w:lineRule="exact"/>
        <w:ind w:left="20" w:right="220" w:firstLine="540"/>
        <w:jc w:val="both"/>
      </w:pPr>
      <w:r w:rsidRPr="00346733">
        <w:t xml:space="preserve">В отношении земельного участка с </w:t>
      </w:r>
      <w:r>
        <w:t>кадастровым номером 05:06:000005:654</w:t>
      </w:r>
      <w:r w:rsidRPr="00346733">
        <w:t xml:space="preserve"> в качестве его правообладателя, владеющего данным  земельным участком </w:t>
      </w:r>
      <w:r>
        <w:t>на праве собственности, выявлен (а)Лабазанова Ачат Абдулатиповна02июля1942</w:t>
      </w:r>
      <w:r w:rsidRPr="00346733">
        <w:t xml:space="preserve"> года рождения, место рождения с.</w:t>
      </w:r>
      <w:r>
        <w:t>Хучада, Шамильского района</w:t>
      </w:r>
      <w:r w:rsidRPr="00346733">
        <w:t xml:space="preserve">, </w:t>
      </w:r>
      <w:r>
        <w:t>Республики Дагестан</w:t>
      </w:r>
      <w:r w:rsidRPr="00346733">
        <w:t xml:space="preserve">, паспорт </w:t>
      </w:r>
      <w:r>
        <w:t>8297 004659</w:t>
      </w:r>
      <w:r w:rsidRPr="00346733">
        <w:t>,  выдан Отдел</w:t>
      </w:r>
      <w:r>
        <w:t>омвнутренних дел Кизилюртовского района Республики Дагестан</w:t>
      </w:r>
      <w:r w:rsidRPr="00346733">
        <w:t xml:space="preserve">, СНИЛС </w:t>
      </w:r>
      <w:r>
        <w:t>126-874-937 04</w:t>
      </w:r>
      <w:r w:rsidRPr="00346733">
        <w:t>, проживающий</w:t>
      </w:r>
      <w:r>
        <w:t>(ая)</w:t>
      </w:r>
      <w:r w:rsidRPr="00346733">
        <w:t xml:space="preserve"> по а</w:t>
      </w:r>
      <w:r>
        <w:t xml:space="preserve">дресу РД, Кизилюртовский район, </w:t>
      </w:r>
      <w:r w:rsidRPr="00346733">
        <w:t>с.</w:t>
      </w:r>
      <w:r>
        <w:t>Нечаевка</w:t>
      </w:r>
      <w:r w:rsidRPr="00346733">
        <w:t xml:space="preserve"> , ул. </w:t>
      </w:r>
      <w:r>
        <w:t>М.Гаджиева №52</w:t>
      </w:r>
      <w:r w:rsidRPr="00346733">
        <w:t xml:space="preserve">.  </w:t>
      </w:r>
    </w:p>
    <w:p w:rsidR="00DD714C" w:rsidRPr="00027917" w:rsidRDefault="00DD714C" w:rsidP="00DD714C">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Лабазановой Ачат Абдулатиповне</w:t>
      </w:r>
      <w:r w:rsidRPr="00346733">
        <w:rPr>
          <w:rFonts w:ascii="Times New Roman" w:eastAsia="Times New Roman" w:hAnsi="Times New Roman" w:cs="Times New Roman"/>
          <w:spacing w:val="3"/>
          <w:sz w:val="25"/>
          <w:szCs w:val="25"/>
        </w:rPr>
        <w:t xml:space="preserve"> 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подтверждается выпиской из похозяйственной книги №345 от 25.11.2022</w:t>
      </w:r>
      <w:r w:rsidRPr="00346733">
        <w:rPr>
          <w:rFonts w:ascii="Times New Roman" w:eastAsia="Times New Roman" w:hAnsi="Times New Roman" w:cs="Times New Roman"/>
          <w:spacing w:val="3"/>
          <w:sz w:val="25"/>
          <w:szCs w:val="25"/>
        </w:rPr>
        <w:t xml:space="preserve"> (прилагается).</w:t>
      </w:r>
    </w:p>
    <w:p w:rsidR="00DD714C" w:rsidRPr="00027917" w:rsidRDefault="00DD714C" w:rsidP="00DD714C">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116"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DD714C" w:rsidRPr="00027917" w:rsidRDefault="00DD714C" w:rsidP="00DD714C">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DD714C" w:rsidRPr="00027917" w:rsidRDefault="00DD714C" w:rsidP="00DD714C">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DD714C" w:rsidRDefault="00DD714C" w:rsidP="00DD714C">
      <w:pPr>
        <w:tabs>
          <w:tab w:val="left" w:pos="850"/>
        </w:tabs>
        <w:spacing w:line="322" w:lineRule="exact"/>
        <w:ind w:right="220"/>
        <w:rPr>
          <w:rFonts w:ascii="Times New Roman" w:eastAsia="Times New Roman" w:hAnsi="Times New Roman" w:cs="Times New Roman"/>
          <w:spacing w:val="3"/>
          <w:sz w:val="25"/>
          <w:szCs w:val="25"/>
        </w:rPr>
      </w:pPr>
    </w:p>
    <w:p w:rsidR="00DD714C" w:rsidRDefault="00DD714C" w:rsidP="00DD714C">
      <w:pPr>
        <w:tabs>
          <w:tab w:val="left" w:pos="850"/>
        </w:tabs>
        <w:spacing w:line="322" w:lineRule="exact"/>
        <w:ind w:right="220"/>
        <w:rPr>
          <w:rFonts w:ascii="Times New Roman" w:eastAsia="Times New Roman" w:hAnsi="Times New Roman" w:cs="Times New Roman"/>
          <w:spacing w:val="3"/>
          <w:sz w:val="25"/>
          <w:szCs w:val="25"/>
        </w:rPr>
      </w:pPr>
    </w:p>
    <w:p w:rsidR="00DD714C" w:rsidRDefault="00DD714C" w:rsidP="00DD714C">
      <w:pPr>
        <w:tabs>
          <w:tab w:val="left" w:pos="850"/>
        </w:tabs>
        <w:spacing w:line="322" w:lineRule="exact"/>
        <w:ind w:right="220"/>
        <w:rPr>
          <w:rFonts w:ascii="Times New Roman" w:eastAsia="Times New Roman" w:hAnsi="Times New Roman" w:cs="Times New Roman"/>
          <w:spacing w:val="3"/>
          <w:sz w:val="25"/>
          <w:szCs w:val="25"/>
        </w:rPr>
      </w:pPr>
    </w:p>
    <w:p w:rsidR="00DD714C" w:rsidRDefault="00DD714C" w:rsidP="00DD714C">
      <w:pPr>
        <w:tabs>
          <w:tab w:val="left" w:pos="850"/>
        </w:tabs>
        <w:spacing w:line="322" w:lineRule="exact"/>
        <w:ind w:right="220"/>
        <w:rPr>
          <w:rFonts w:ascii="Times New Roman" w:eastAsia="Times New Roman" w:hAnsi="Times New Roman" w:cs="Times New Roman"/>
          <w:spacing w:val="3"/>
          <w:sz w:val="25"/>
          <w:szCs w:val="25"/>
        </w:rPr>
      </w:pPr>
    </w:p>
    <w:p w:rsidR="00DD714C" w:rsidRPr="00027917" w:rsidRDefault="00DD714C" w:rsidP="00DD714C">
      <w:pPr>
        <w:tabs>
          <w:tab w:val="left" w:pos="850"/>
        </w:tabs>
        <w:spacing w:line="322" w:lineRule="exact"/>
        <w:ind w:right="220"/>
        <w:rPr>
          <w:rFonts w:ascii="Times New Roman" w:eastAsia="Times New Roman" w:hAnsi="Times New Roman" w:cs="Times New Roman"/>
          <w:spacing w:val="3"/>
          <w:sz w:val="25"/>
          <w:szCs w:val="25"/>
        </w:rPr>
      </w:pPr>
    </w:p>
    <w:p w:rsidR="00DD714C" w:rsidRDefault="00DD714C" w:rsidP="00DD714C">
      <w:pPr>
        <w:tabs>
          <w:tab w:val="left" w:pos="850"/>
        </w:tabs>
        <w:spacing w:line="322" w:lineRule="exact"/>
        <w:ind w:right="220"/>
        <w:rPr>
          <w:rFonts w:ascii="Times New Roman" w:eastAsia="Times New Roman" w:hAnsi="Times New Roman" w:cs="Times New Roman"/>
          <w:spacing w:val="3"/>
          <w:sz w:val="25"/>
          <w:szCs w:val="25"/>
        </w:rPr>
      </w:pPr>
    </w:p>
    <w:p w:rsidR="00DD714C" w:rsidRPr="00346733" w:rsidRDefault="00DD714C" w:rsidP="00DD714C">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DD714C" w:rsidRDefault="00DD714C" w:rsidP="00482FE2">
      <w:pPr>
        <w:tabs>
          <w:tab w:val="left" w:pos="-28947"/>
          <w:tab w:val="left" w:pos="-28695"/>
        </w:tabs>
        <w:suppressAutoHyphens/>
        <w:ind w:right="-789"/>
        <w:rPr>
          <w:rFonts w:ascii="Times New Roman" w:hAnsi="Times New Roman" w:cs="Times New Roman"/>
        </w:rPr>
      </w:pPr>
    </w:p>
    <w:p w:rsidR="00DD714C" w:rsidRDefault="00DD714C">
      <w:pPr>
        <w:spacing w:after="200" w:line="276" w:lineRule="auto"/>
        <w:ind w:firstLine="0"/>
        <w:jc w:val="left"/>
        <w:rPr>
          <w:rFonts w:ascii="Times New Roman" w:hAnsi="Times New Roman" w:cs="Times New Roman"/>
        </w:rPr>
      </w:pPr>
      <w:r>
        <w:rPr>
          <w:rFonts w:ascii="Times New Roman" w:hAnsi="Times New Roman" w:cs="Times New Roman"/>
        </w:rPr>
        <w:br w:type="page"/>
      </w:r>
    </w:p>
    <w:p w:rsidR="00482FE2" w:rsidRPr="0079142B" w:rsidRDefault="00482FE2" w:rsidP="00482FE2">
      <w:pPr>
        <w:tabs>
          <w:tab w:val="left" w:pos="-28947"/>
          <w:tab w:val="left" w:pos="-28695"/>
        </w:tabs>
        <w:suppressAutoHyphens/>
        <w:ind w:right="-789"/>
        <w:rPr>
          <w:rFonts w:ascii="Times New Roman" w:eastAsia="Times New Roman" w:hAnsi="Times New Roman" w:cs="Times New Roman"/>
          <w:b/>
          <w:sz w:val="28"/>
          <w:szCs w:val="28"/>
          <w:lang w:eastAsia="ar-SA"/>
        </w:rPr>
      </w:pPr>
      <w:r w:rsidRPr="0079142B">
        <w:rPr>
          <w:rFonts w:ascii="Times New Roman" w:eastAsia="Times New Roman" w:hAnsi="Times New Roman" w:cs="Times New Roman"/>
          <w:b/>
          <w:noProof/>
          <w:sz w:val="24"/>
          <w:szCs w:val="24"/>
          <w:lang w:eastAsia="ru-RU"/>
        </w:rPr>
        <w:lastRenderedPageBreak/>
        <w:drawing>
          <wp:inline distT="0" distB="0" distL="0" distR="0">
            <wp:extent cx="637540" cy="668655"/>
            <wp:effectExtent l="0" t="0" r="0" b="0"/>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37540" cy="668655"/>
                    </a:xfrm>
                    <a:prstGeom prst="rect">
                      <a:avLst/>
                    </a:prstGeom>
                    <a:solidFill>
                      <a:srgbClr val="FFFFFF"/>
                    </a:solidFill>
                    <a:ln>
                      <a:noFill/>
                    </a:ln>
                  </pic:spPr>
                </pic:pic>
              </a:graphicData>
            </a:graphic>
          </wp:inline>
        </w:drawing>
      </w:r>
    </w:p>
    <w:p w:rsidR="00482FE2" w:rsidRDefault="00482FE2" w:rsidP="00482FE2">
      <w:pPr>
        <w:pStyle w:val="paragraph"/>
        <w:spacing w:before="0" w:beforeAutospacing="0" w:after="0" w:afterAutospacing="0"/>
        <w:ind w:hanging="420"/>
        <w:jc w:val="center"/>
        <w:textAlignment w:val="baseline"/>
        <w:rPr>
          <w:rStyle w:val="normaltextrun"/>
          <w:b/>
          <w:bCs/>
          <w:sz w:val="28"/>
          <w:szCs w:val="28"/>
        </w:rPr>
      </w:pPr>
      <w:r>
        <w:rPr>
          <w:rStyle w:val="normaltextrun"/>
          <w:b/>
          <w:bCs/>
          <w:sz w:val="28"/>
          <w:szCs w:val="28"/>
        </w:rPr>
        <w:t>ГЛАВА МУНИЦИПАЛЬНОГО ОБРАЗОВАНИЯ</w:t>
      </w:r>
    </w:p>
    <w:p w:rsidR="00482FE2" w:rsidRDefault="00482FE2" w:rsidP="00482FE2">
      <w:pPr>
        <w:pStyle w:val="paragraph"/>
        <w:spacing w:before="0" w:beforeAutospacing="0" w:after="0" w:afterAutospacing="0"/>
        <w:ind w:hanging="420"/>
        <w:jc w:val="center"/>
        <w:textAlignment w:val="baseline"/>
        <w:rPr>
          <w:rStyle w:val="normaltextrun"/>
          <w:b/>
          <w:bCs/>
          <w:sz w:val="28"/>
          <w:szCs w:val="28"/>
        </w:rPr>
      </w:pPr>
      <w:r>
        <w:rPr>
          <w:rStyle w:val="normaltextrun"/>
          <w:b/>
          <w:bCs/>
          <w:sz w:val="28"/>
          <w:szCs w:val="28"/>
        </w:rPr>
        <w:t>СЕЛЬСКОГО ПОСЕЛЕНИЯ</w:t>
      </w:r>
    </w:p>
    <w:p w:rsidR="00482FE2" w:rsidRDefault="00482FE2" w:rsidP="00482FE2">
      <w:pPr>
        <w:pStyle w:val="paragraph"/>
        <w:spacing w:before="0" w:beforeAutospacing="0" w:after="0" w:afterAutospacing="0"/>
        <w:ind w:hanging="420"/>
        <w:jc w:val="center"/>
        <w:textAlignment w:val="baseline"/>
        <w:rPr>
          <w:rStyle w:val="eop"/>
          <w:sz w:val="28"/>
          <w:szCs w:val="28"/>
        </w:rPr>
      </w:pPr>
      <w:r>
        <w:rPr>
          <w:rStyle w:val="normaltextrun"/>
          <w:b/>
          <w:bCs/>
          <w:sz w:val="28"/>
          <w:szCs w:val="28"/>
        </w:rPr>
        <w:t>«СЕЛЬСОВЕТ  НЕЧАЕВСКИЙ»</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482FE2" w:rsidTr="005227BE">
        <w:trPr>
          <w:trHeight w:val="360"/>
          <w:jc w:val="center"/>
        </w:trPr>
        <w:tc>
          <w:tcPr>
            <w:tcW w:w="9463" w:type="dxa"/>
            <w:tcBorders>
              <w:top w:val="thinThickSmallGap" w:sz="24" w:space="0" w:color="auto"/>
              <w:left w:val="nil"/>
              <w:bottom w:val="nil"/>
              <w:right w:val="nil"/>
            </w:tcBorders>
          </w:tcPr>
          <w:p w:rsidR="00482FE2" w:rsidRDefault="00482FE2" w:rsidP="005227BE">
            <w:pPr>
              <w:ind w:firstLine="284"/>
              <w:jc w:val="center"/>
              <w:rPr>
                <w:color w:val="000066"/>
                <w:sz w:val="12"/>
                <w:szCs w:val="12"/>
              </w:rPr>
            </w:pPr>
            <w:r>
              <w:rPr>
                <w:color w:val="000066"/>
                <w:sz w:val="12"/>
                <w:szCs w:val="12"/>
              </w:rPr>
              <w:t>368109, РД Кизилюртовский район, село Нечаевка, ул.И.шамиля № 1</w:t>
            </w:r>
          </w:p>
        </w:tc>
      </w:tr>
    </w:tbl>
    <w:p w:rsidR="00482FE2" w:rsidRPr="0079142B" w:rsidRDefault="00482FE2" w:rsidP="00482FE2">
      <w:pPr>
        <w:jc w:val="center"/>
        <w:rPr>
          <w:rFonts w:ascii="Times New Roman" w:eastAsia="Calibri" w:hAnsi="Times New Roman" w:cs="Times New Roman"/>
          <w:sz w:val="32"/>
          <w:szCs w:val="32"/>
        </w:rPr>
      </w:pPr>
    </w:p>
    <w:p w:rsidR="00482FE2" w:rsidRPr="0079142B" w:rsidRDefault="00482FE2" w:rsidP="00482FE2">
      <w:pPr>
        <w:jc w:val="center"/>
        <w:rPr>
          <w:rFonts w:ascii="Times New Roman" w:hAnsi="Times New Roman" w:cs="Times New Roman"/>
          <w:sz w:val="24"/>
          <w:szCs w:val="24"/>
        </w:rPr>
      </w:pPr>
      <w:r>
        <w:rPr>
          <w:rFonts w:ascii="Times New Roman" w:hAnsi="Times New Roman" w:cs="Times New Roman"/>
          <w:sz w:val="24"/>
          <w:szCs w:val="24"/>
        </w:rPr>
        <w:t>17.11.</w:t>
      </w:r>
      <w:r w:rsidR="00601311">
        <w:rPr>
          <w:rFonts w:ascii="Times New Roman" w:hAnsi="Times New Roman" w:cs="Times New Roman"/>
          <w:sz w:val="24"/>
          <w:szCs w:val="24"/>
        </w:rPr>
        <w:t>2022</w:t>
      </w:r>
      <w:r>
        <w:rPr>
          <w:rFonts w:ascii="Times New Roman" w:hAnsi="Times New Roman" w:cs="Times New Roman"/>
          <w:sz w:val="24"/>
          <w:szCs w:val="24"/>
        </w:rPr>
        <w:t xml:space="preserve">                              №33-П</w:t>
      </w:r>
    </w:p>
    <w:p w:rsidR="00482FE2" w:rsidRDefault="00482FE2" w:rsidP="00482FE2">
      <w:pPr>
        <w:jc w:val="center"/>
        <w:rPr>
          <w:rFonts w:ascii="Times New Roman" w:hAnsi="Times New Roman" w:cs="Times New Roman"/>
          <w:b/>
          <w:sz w:val="40"/>
          <w:szCs w:val="40"/>
        </w:rPr>
      </w:pPr>
    </w:p>
    <w:p w:rsidR="00482FE2" w:rsidRPr="00403385" w:rsidRDefault="00482FE2" w:rsidP="00482FE2">
      <w:pPr>
        <w:jc w:val="center"/>
        <w:rPr>
          <w:rFonts w:ascii="Times New Roman" w:hAnsi="Times New Roman" w:cs="Times New Roman"/>
          <w:b/>
          <w:sz w:val="36"/>
          <w:szCs w:val="36"/>
        </w:rPr>
      </w:pPr>
      <w:r w:rsidRPr="00403385">
        <w:rPr>
          <w:rFonts w:ascii="Times New Roman" w:hAnsi="Times New Roman" w:cs="Times New Roman"/>
          <w:b/>
          <w:sz w:val="36"/>
          <w:szCs w:val="36"/>
        </w:rPr>
        <w:t>ПОСТАНОВЛЕНИЕ</w:t>
      </w:r>
    </w:p>
    <w:p w:rsidR="00482FE2" w:rsidRPr="00346733" w:rsidRDefault="00482FE2" w:rsidP="00482FE2">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482FE2" w:rsidRPr="00346733" w:rsidRDefault="00482FE2" w:rsidP="00482FE2">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482FE2" w:rsidRPr="00346733" w:rsidRDefault="00482FE2" w:rsidP="00482FE2">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482FE2" w:rsidRPr="00346733" w:rsidRDefault="00482FE2" w:rsidP="00A10E9D">
      <w:pPr>
        <w:pStyle w:val="14"/>
        <w:numPr>
          <w:ilvl w:val="0"/>
          <w:numId w:val="29"/>
        </w:numPr>
        <w:shd w:val="clear" w:color="auto" w:fill="auto"/>
        <w:tabs>
          <w:tab w:val="left" w:pos="1153"/>
        </w:tabs>
        <w:spacing w:after="0" w:line="322" w:lineRule="exact"/>
        <w:ind w:left="20" w:right="220" w:firstLine="540"/>
        <w:jc w:val="both"/>
      </w:pPr>
      <w:r w:rsidRPr="00346733">
        <w:t xml:space="preserve">В отношении земельного участка с </w:t>
      </w:r>
      <w:r>
        <w:t>кадастровым номером 05:06:000005:1436</w:t>
      </w:r>
      <w:r w:rsidRPr="00346733">
        <w:t xml:space="preserve"> в качестве его правообладателя, владеющего данным  земельным участком </w:t>
      </w:r>
      <w:r>
        <w:t>на праве собственности, выявленИсагаджиев Хабиб Магомедович27февраля1968</w:t>
      </w:r>
      <w:r w:rsidRPr="00346733">
        <w:t xml:space="preserve"> года рождения, место рождения с.</w:t>
      </w:r>
      <w:r>
        <w:t>НечаевкаКизилюртовского района</w:t>
      </w:r>
      <w:r w:rsidRPr="00346733">
        <w:t xml:space="preserve">, </w:t>
      </w:r>
      <w:r>
        <w:t>Республики Дагестан</w:t>
      </w:r>
      <w:r w:rsidRPr="00346733">
        <w:t xml:space="preserve">, паспорт </w:t>
      </w:r>
      <w:r>
        <w:t>82 12 290647</w:t>
      </w:r>
      <w:r w:rsidRPr="00346733">
        <w:t xml:space="preserve">,  выдан </w:t>
      </w:r>
      <w:r>
        <w:t>ОУФМС России по Республике Дагестан в  Кизилюртовском районе</w:t>
      </w:r>
      <w:r w:rsidRPr="00346733">
        <w:t xml:space="preserve">, СНИЛС </w:t>
      </w:r>
      <w:r>
        <w:t>134-756-424 71</w:t>
      </w:r>
      <w:r w:rsidRPr="00346733">
        <w:t>, проживающий по а</w:t>
      </w:r>
      <w:r>
        <w:t xml:space="preserve">дресу РД, Кизилюртовский район, </w:t>
      </w:r>
      <w:r w:rsidRPr="00346733">
        <w:t>с.</w:t>
      </w:r>
      <w:r>
        <w:t>Нечаевка</w:t>
      </w:r>
      <w:r w:rsidRPr="00346733">
        <w:t xml:space="preserve"> , ул. </w:t>
      </w:r>
      <w:r>
        <w:t>М.Меселова №72</w:t>
      </w:r>
      <w:r w:rsidRPr="00346733">
        <w:t xml:space="preserve">.  </w:t>
      </w:r>
    </w:p>
    <w:p w:rsidR="00482FE2" w:rsidRPr="00027917" w:rsidRDefault="00482FE2" w:rsidP="00482FE2">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Исагаджиеву Хабибу Магомедовичу</w:t>
      </w:r>
      <w:r w:rsidRPr="00346733">
        <w:rPr>
          <w:rFonts w:ascii="Times New Roman" w:eastAsia="Times New Roman" w:hAnsi="Times New Roman" w:cs="Times New Roman"/>
          <w:spacing w:val="3"/>
          <w:sz w:val="25"/>
          <w:szCs w:val="25"/>
        </w:rPr>
        <w:t xml:space="preserve"> 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 xml:space="preserve">подтверждается выпиской из похозяйственной книги </w:t>
      </w:r>
      <w:r w:rsidRPr="00482FE2">
        <w:rPr>
          <w:rFonts w:ascii="Times New Roman" w:eastAsia="Times New Roman" w:hAnsi="Times New Roman" w:cs="Times New Roman"/>
          <w:spacing w:val="3"/>
          <w:sz w:val="25"/>
          <w:szCs w:val="25"/>
        </w:rPr>
        <w:t>№342 от 17.11.2022</w:t>
      </w:r>
      <w:r w:rsidRPr="00346733">
        <w:rPr>
          <w:rFonts w:ascii="Times New Roman" w:eastAsia="Times New Roman" w:hAnsi="Times New Roman" w:cs="Times New Roman"/>
          <w:spacing w:val="3"/>
          <w:sz w:val="25"/>
          <w:szCs w:val="25"/>
        </w:rPr>
        <w:t xml:space="preserve"> (прилагается).</w:t>
      </w:r>
    </w:p>
    <w:p w:rsidR="00482FE2" w:rsidRPr="00027917" w:rsidRDefault="00482FE2" w:rsidP="00482FE2">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117"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482FE2" w:rsidRPr="00027917" w:rsidRDefault="00482FE2" w:rsidP="00482FE2">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482FE2" w:rsidRPr="00027917" w:rsidRDefault="00482FE2" w:rsidP="00482FE2">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482FE2" w:rsidRDefault="00482FE2" w:rsidP="00482FE2">
      <w:pPr>
        <w:tabs>
          <w:tab w:val="left" w:pos="850"/>
        </w:tabs>
        <w:spacing w:line="322" w:lineRule="exact"/>
        <w:ind w:right="220"/>
        <w:rPr>
          <w:rFonts w:ascii="Times New Roman" w:eastAsia="Times New Roman" w:hAnsi="Times New Roman" w:cs="Times New Roman"/>
          <w:spacing w:val="3"/>
          <w:sz w:val="25"/>
          <w:szCs w:val="25"/>
        </w:rPr>
      </w:pPr>
    </w:p>
    <w:p w:rsidR="00482FE2" w:rsidRDefault="00482FE2" w:rsidP="00482FE2">
      <w:pPr>
        <w:tabs>
          <w:tab w:val="left" w:pos="850"/>
        </w:tabs>
        <w:spacing w:line="322" w:lineRule="exact"/>
        <w:ind w:right="220"/>
        <w:rPr>
          <w:rFonts w:ascii="Times New Roman" w:eastAsia="Times New Roman" w:hAnsi="Times New Roman" w:cs="Times New Roman"/>
          <w:spacing w:val="3"/>
          <w:sz w:val="25"/>
          <w:szCs w:val="25"/>
        </w:rPr>
      </w:pPr>
    </w:p>
    <w:p w:rsidR="00482FE2" w:rsidRDefault="00482FE2" w:rsidP="00482FE2">
      <w:pPr>
        <w:tabs>
          <w:tab w:val="left" w:pos="850"/>
        </w:tabs>
        <w:spacing w:line="322" w:lineRule="exact"/>
        <w:ind w:right="220"/>
        <w:rPr>
          <w:rFonts w:ascii="Times New Roman" w:eastAsia="Times New Roman" w:hAnsi="Times New Roman" w:cs="Times New Roman"/>
          <w:spacing w:val="3"/>
          <w:sz w:val="25"/>
          <w:szCs w:val="25"/>
        </w:rPr>
      </w:pPr>
    </w:p>
    <w:p w:rsidR="00482FE2" w:rsidRDefault="00482FE2" w:rsidP="00482FE2">
      <w:pPr>
        <w:tabs>
          <w:tab w:val="left" w:pos="850"/>
        </w:tabs>
        <w:spacing w:line="322" w:lineRule="exact"/>
        <w:ind w:right="220"/>
        <w:rPr>
          <w:rFonts w:ascii="Times New Roman" w:eastAsia="Times New Roman" w:hAnsi="Times New Roman" w:cs="Times New Roman"/>
          <w:spacing w:val="3"/>
          <w:sz w:val="25"/>
          <w:szCs w:val="25"/>
        </w:rPr>
      </w:pPr>
    </w:p>
    <w:p w:rsidR="00482FE2" w:rsidRPr="00027917" w:rsidRDefault="00482FE2" w:rsidP="00482FE2">
      <w:pPr>
        <w:tabs>
          <w:tab w:val="left" w:pos="850"/>
        </w:tabs>
        <w:spacing w:line="322" w:lineRule="exact"/>
        <w:ind w:right="220"/>
        <w:rPr>
          <w:rFonts w:ascii="Times New Roman" w:eastAsia="Times New Roman" w:hAnsi="Times New Roman" w:cs="Times New Roman"/>
          <w:spacing w:val="3"/>
          <w:sz w:val="25"/>
          <w:szCs w:val="25"/>
        </w:rPr>
      </w:pPr>
    </w:p>
    <w:p w:rsidR="00482FE2" w:rsidRDefault="00482FE2" w:rsidP="00482FE2">
      <w:pPr>
        <w:tabs>
          <w:tab w:val="left" w:pos="850"/>
        </w:tabs>
        <w:spacing w:line="322" w:lineRule="exact"/>
        <w:ind w:right="220"/>
        <w:rPr>
          <w:rFonts w:ascii="Times New Roman" w:eastAsia="Times New Roman" w:hAnsi="Times New Roman" w:cs="Times New Roman"/>
          <w:spacing w:val="3"/>
          <w:sz w:val="25"/>
          <w:szCs w:val="25"/>
        </w:rPr>
      </w:pPr>
    </w:p>
    <w:p w:rsidR="00482FE2" w:rsidRPr="00346733" w:rsidRDefault="00482FE2" w:rsidP="00482FE2">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482FE2" w:rsidRPr="00346733" w:rsidRDefault="00482FE2" w:rsidP="00482FE2">
      <w:pPr>
        <w:tabs>
          <w:tab w:val="left" w:pos="850"/>
        </w:tabs>
        <w:spacing w:line="322" w:lineRule="exact"/>
        <w:ind w:right="220"/>
        <w:rPr>
          <w:rFonts w:ascii="Times New Roman" w:eastAsia="Times New Roman" w:hAnsi="Times New Roman" w:cs="Times New Roman"/>
          <w:spacing w:val="3"/>
          <w:sz w:val="25"/>
          <w:szCs w:val="25"/>
        </w:rPr>
      </w:pPr>
    </w:p>
    <w:p w:rsidR="00482FE2" w:rsidRPr="00346733" w:rsidRDefault="00482FE2" w:rsidP="00482FE2">
      <w:pPr>
        <w:tabs>
          <w:tab w:val="left" w:pos="850"/>
        </w:tabs>
        <w:spacing w:line="322" w:lineRule="exact"/>
        <w:ind w:left="720" w:right="220"/>
        <w:rPr>
          <w:rFonts w:ascii="Times New Roman" w:eastAsia="Times New Roman" w:hAnsi="Times New Roman" w:cs="Times New Roman"/>
          <w:spacing w:val="3"/>
          <w:sz w:val="25"/>
          <w:szCs w:val="25"/>
        </w:rPr>
      </w:pPr>
    </w:p>
    <w:p w:rsidR="00482FE2" w:rsidRPr="00DA2B2A" w:rsidRDefault="00482FE2" w:rsidP="00482FE2">
      <w:pPr>
        <w:tabs>
          <w:tab w:val="left" w:pos="850"/>
        </w:tabs>
        <w:spacing w:line="322" w:lineRule="exact"/>
        <w:ind w:right="220"/>
        <w:rPr>
          <w:rFonts w:ascii="Times New Roman" w:eastAsia="Times New Roman" w:hAnsi="Times New Roman" w:cs="Times New Roman"/>
          <w:spacing w:val="3"/>
          <w:sz w:val="25"/>
          <w:szCs w:val="25"/>
        </w:rPr>
      </w:pPr>
    </w:p>
    <w:p w:rsidR="00482FE2" w:rsidRDefault="00482FE2" w:rsidP="00482FE2">
      <w:pPr>
        <w:pStyle w:val="14"/>
        <w:shd w:val="clear" w:color="auto" w:fill="auto"/>
        <w:tabs>
          <w:tab w:val="left" w:pos="1153"/>
        </w:tabs>
        <w:spacing w:after="0" w:line="322" w:lineRule="exact"/>
        <w:ind w:right="220"/>
      </w:pPr>
    </w:p>
    <w:p w:rsidR="00D00A00" w:rsidRDefault="00D00A00" w:rsidP="00507B6F">
      <w:pPr>
        <w:pStyle w:val="paragraph"/>
        <w:spacing w:before="0" w:beforeAutospacing="0" w:after="0" w:afterAutospacing="0"/>
        <w:jc w:val="center"/>
        <w:textAlignment w:val="baseline"/>
        <w:rPr>
          <w:rStyle w:val="normaltextrun"/>
          <w:b/>
          <w:bCs/>
          <w:sz w:val="28"/>
          <w:szCs w:val="28"/>
        </w:rPr>
      </w:pPr>
    </w:p>
    <w:p w:rsidR="00D00A00" w:rsidRPr="0079142B" w:rsidRDefault="00D00A00" w:rsidP="00D00A00">
      <w:pPr>
        <w:tabs>
          <w:tab w:val="left" w:pos="-28947"/>
          <w:tab w:val="left" w:pos="-28695"/>
        </w:tabs>
        <w:suppressAutoHyphens/>
        <w:ind w:right="-789"/>
        <w:jc w:val="center"/>
        <w:rPr>
          <w:rFonts w:ascii="Times New Roman" w:eastAsia="Times New Roman" w:hAnsi="Times New Roman" w:cs="Times New Roman"/>
          <w:b/>
          <w:sz w:val="28"/>
          <w:szCs w:val="28"/>
          <w:lang w:eastAsia="ar-SA"/>
        </w:rPr>
      </w:pPr>
      <w:r>
        <w:rPr>
          <w:rStyle w:val="ad"/>
          <w:rFonts w:eastAsiaTheme="minorHAnsi"/>
          <w:b/>
          <w:bCs/>
          <w:sz w:val="28"/>
          <w:szCs w:val="28"/>
        </w:rPr>
        <w:br w:type="page"/>
      </w:r>
      <w:r w:rsidRPr="0079142B">
        <w:rPr>
          <w:rFonts w:ascii="Times New Roman" w:eastAsia="Times New Roman" w:hAnsi="Times New Roman" w:cs="Times New Roman"/>
          <w:b/>
          <w:noProof/>
          <w:sz w:val="24"/>
          <w:szCs w:val="24"/>
          <w:lang w:eastAsia="ru-RU"/>
        </w:rPr>
        <w:lastRenderedPageBreak/>
        <w:drawing>
          <wp:inline distT="0" distB="0" distL="0" distR="0">
            <wp:extent cx="637540" cy="668655"/>
            <wp:effectExtent l="0" t="0" r="0" b="0"/>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37540" cy="668655"/>
                    </a:xfrm>
                    <a:prstGeom prst="rect">
                      <a:avLst/>
                    </a:prstGeom>
                    <a:solidFill>
                      <a:srgbClr val="FFFFFF"/>
                    </a:solidFill>
                    <a:ln>
                      <a:noFill/>
                    </a:ln>
                  </pic:spPr>
                </pic:pic>
              </a:graphicData>
            </a:graphic>
          </wp:inline>
        </w:drawing>
      </w:r>
    </w:p>
    <w:p w:rsidR="00D00A00" w:rsidRDefault="00D00A00" w:rsidP="00D00A00">
      <w:pPr>
        <w:pStyle w:val="paragraph"/>
        <w:spacing w:before="0" w:beforeAutospacing="0" w:after="0" w:afterAutospacing="0"/>
        <w:ind w:hanging="420"/>
        <w:jc w:val="center"/>
        <w:textAlignment w:val="baseline"/>
        <w:rPr>
          <w:rStyle w:val="normaltextrun"/>
          <w:b/>
          <w:bCs/>
          <w:sz w:val="28"/>
          <w:szCs w:val="28"/>
        </w:rPr>
      </w:pPr>
      <w:r>
        <w:rPr>
          <w:rStyle w:val="normaltextrun"/>
          <w:b/>
          <w:bCs/>
          <w:sz w:val="28"/>
          <w:szCs w:val="28"/>
        </w:rPr>
        <w:t>ГЛАВА МУНИЦИПАЛЬНОГО ОБРАЗОВАНИЯ</w:t>
      </w:r>
    </w:p>
    <w:p w:rsidR="00D00A00" w:rsidRDefault="00D00A00" w:rsidP="00D00A00">
      <w:pPr>
        <w:pStyle w:val="paragraph"/>
        <w:spacing w:before="0" w:beforeAutospacing="0" w:after="0" w:afterAutospacing="0"/>
        <w:ind w:hanging="420"/>
        <w:jc w:val="center"/>
        <w:textAlignment w:val="baseline"/>
        <w:rPr>
          <w:rStyle w:val="normaltextrun"/>
          <w:b/>
          <w:bCs/>
          <w:sz w:val="28"/>
          <w:szCs w:val="28"/>
        </w:rPr>
      </w:pPr>
      <w:r>
        <w:rPr>
          <w:rStyle w:val="normaltextrun"/>
          <w:b/>
          <w:bCs/>
          <w:sz w:val="28"/>
          <w:szCs w:val="28"/>
        </w:rPr>
        <w:t>СЕЛЬСКОГО ПОСЕЛЕНИЯ</w:t>
      </w:r>
    </w:p>
    <w:p w:rsidR="00D00A00" w:rsidRDefault="00D00A00" w:rsidP="00D00A00">
      <w:pPr>
        <w:pStyle w:val="paragraph"/>
        <w:spacing w:before="0" w:beforeAutospacing="0" w:after="0" w:afterAutospacing="0"/>
        <w:ind w:hanging="420"/>
        <w:jc w:val="center"/>
        <w:textAlignment w:val="baseline"/>
        <w:rPr>
          <w:rStyle w:val="eop"/>
          <w:sz w:val="28"/>
          <w:szCs w:val="28"/>
        </w:rPr>
      </w:pPr>
      <w:r>
        <w:rPr>
          <w:rStyle w:val="normaltextrun"/>
          <w:b/>
          <w:bCs/>
          <w:sz w:val="28"/>
          <w:szCs w:val="28"/>
        </w:rPr>
        <w:t>«СЕЛЬСОВЕТ  НЕЧАЕВСКИЙ»</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D00A00" w:rsidTr="005227BE">
        <w:trPr>
          <w:trHeight w:val="360"/>
          <w:jc w:val="center"/>
        </w:trPr>
        <w:tc>
          <w:tcPr>
            <w:tcW w:w="9463" w:type="dxa"/>
            <w:tcBorders>
              <w:top w:val="thinThickSmallGap" w:sz="24" w:space="0" w:color="auto"/>
              <w:left w:val="nil"/>
              <w:bottom w:val="nil"/>
              <w:right w:val="nil"/>
            </w:tcBorders>
          </w:tcPr>
          <w:p w:rsidR="00D00A00" w:rsidRDefault="00D00A00" w:rsidP="00D00A00">
            <w:pPr>
              <w:ind w:firstLine="284"/>
              <w:jc w:val="center"/>
              <w:rPr>
                <w:color w:val="000066"/>
                <w:sz w:val="12"/>
                <w:szCs w:val="12"/>
              </w:rPr>
            </w:pPr>
            <w:r>
              <w:rPr>
                <w:color w:val="000066"/>
                <w:sz w:val="12"/>
                <w:szCs w:val="12"/>
              </w:rPr>
              <w:t>368109, РД Кизилюртовский район, село Нечаевка, ул.И.шамиля № 1</w:t>
            </w:r>
          </w:p>
        </w:tc>
      </w:tr>
    </w:tbl>
    <w:p w:rsidR="00D00A00" w:rsidRPr="0079142B" w:rsidRDefault="00D00A00" w:rsidP="00D00A00">
      <w:pPr>
        <w:jc w:val="center"/>
        <w:rPr>
          <w:rFonts w:ascii="Times New Roman" w:eastAsia="Calibri" w:hAnsi="Times New Roman" w:cs="Times New Roman"/>
          <w:sz w:val="32"/>
          <w:szCs w:val="32"/>
        </w:rPr>
      </w:pPr>
    </w:p>
    <w:p w:rsidR="00D00A00" w:rsidRPr="0079142B" w:rsidRDefault="00D00A00" w:rsidP="00D00A00">
      <w:pPr>
        <w:jc w:val="center"/>
        <w:rPr>
          <w:rFonts w:ascii="Times New Roman" w:hAnsi="Times New Roman" w:cs="Times New Roman"/>
          <w:sz w:val="24"/>
          <w:szCs w:val="24"/>
        </w:rPr>
      </w:pPr>
      <w:r>
        <w:rPr>
          <w:rFonts w:ascii="Times New Roman" w:hAnsi="Times New Roman" w:cs="Times New Roman"/>
          <w:sz w:val="24"/>
          <w:szCs w:val="24"/>
        </w:rPr>
        <w:t>03.11.2022                              № 32-П</w:t>
      </w:r>
    </w:p>
    <w:p w:rsidR="00D00A00" w:rsidRDefault="00D00A00" w:rsidP="00D00A00">
      <w:pPr>
        <w:jc w:val="center"/>
        <w:rPr>
          <w:rFonts w:ascii="Times New Roman" w:hAnsi="Times New Roman" w:cs="Times New Roman"/>
          <w:b/>
          <w:sz w:val="40"/>
          <w:szCs w:val="40"/>
        </w:rPr>
      </w:pPr>
    </w:p>
    <w:p w:rsidR="00D00A00" w:rsidRPr="00403385" w:rsidRDefault="00D00A00" w:rsidP="00D00A00">
      <w:pPr>
        <w:jc w:val="center"/>
        <w:rPr>
          <w:rFonts w:ascii="Times New Roman" w:hAnsi="Times New Roman" w:cs="Times New Roman"/>
          <w:b/>
          <w:sz w:val="36"/>
          <w:szCs w:val="36"/>
        </w:rPr>
      </w:pPr>
      <w:r w:rsidRPr="00403385">
        <w:rPr>
          <w:rFonts w:ascii="Times New Roman" w:hAnsi="Times New Roman" w:cs="Times New Roman"/>
          <w:b/>
          <w:sz w:val="36"/>
          <w:szCs w:val="36"/>
        </w:rPr>
        <w:t>ПОСТАНОВЛЕНИЕ</w:t>
      </w:r>
    </w:p>
    <w:p w:rsidR="00D00A00" w:rsidRPr="00346733" w:rsidRDefault="00D00A00" w:rsidP="00D00A00">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D00A00" w:rsidRPr="00346733" w:rsidRDefault="00D00A00" w:rsidP="00D00A00">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D00A00" w:rsidRPr="00346733" w:rsidRDefault="00D00A00" w:rsidP="00D00A00">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D00A00" w:rsidRPr="00346733" w:rsidRDefault="00D00A00" w:rsidP="00A10E9D">
      <w:pPr>
        <w:pStyle w:val="14"/>
        <w:numPr>
          <w:ilvl w:val="0"/>
          <w:numId w:val="29"/>
        </w:numPr>
        <w:shd w:val="clear" w:color="auto" w:fill="auto"/>
        <w:tabs>
          <w:tab w:val="left" w:pos="1153"/>
        </w:tabs>
        <w:spacing w:after="0" w:line="322" w:lineRule="exact"/>
        <w:ind w:left="20" w:right="220" w:firstLine="540"/>
        <w:jc w:val="both"/>
      </w:pPr>
      <w:r w:rsidRPr="00346733">
        <w:t xml:space="preserve">В отношении земельного участка с </w:t>
      </w:r>
      <w:r>
        <w:t>кадастровым номером 05:06:000005:746</w:t>
      </w:r>
      <w:r w:rsidRPr="00346733">
        <w:t xml:space="preserve"> в качестве его правообладателя, владеющего данным  земельным участком </w:t>
      </w:r>
      <w:r>
        <w:t>на праве собственности, выявленМагомедов Магомед Гасанович18мая1956</w:t>
      </w:r>
      <w:r w:rsidRPr="00346733">
        <w:t xml:space="preserve"> года рождения, место рождения с.</w:t>
      </w:r>
      <w:r>
        <w:t>ЗандакНожаюртовского района</w:t>
      </w:r>
      <w:r w:rsidRPr="00346733">
        <w:t xml:space="preserve">, </w:t>
      </w:r>
      <w:r>
        <w:t>Чеченской Республики</w:t>
      </w:r>
      <w:r w:rsidRPr="00346733">
        <w:t xml:space="preserve">, паспорт </w:t>
      </w:r>
      <w:r>
        <w:t>82 06 218233</w:t>
      </w:r>
      <w:r w:rsidRPr="00346733">
        <w:t>,  выдан Отдел</w:t>
      </w:r>
      <w:r>
        <w:t>омвнутренних дел Кизилюртовского района Республики Дагестан</w:t>
      </w:r>
      <w:r w:rsidRPr="00346733">
        <w:t xml:space="preserve">, СНИЛС </w:t>
      </w:r>
      <w:r>
        <w:t>120-366-803 23</w:t>
      </w:r>
      <w:r w:rsidRPr="00346733">
        <w:t>, проживающий по а</w:t>
      </w:r>
      <w:r>
        <w:t xml:space="preserve">дресу РД, Кизилюртовский район, </w:t>
      </w:r>
      <w:r w:rsidRPr="00346733">
        <w:t>с.</w:t>
      </w:r>
      <w:r>
        <w:t>Нечаевка</w:t>
      </w:r>
      <w:r w:rsidRPr="00346733">
        <w:t xml:space="preserve"> , ул. </w:t>
      </w:r>
      <w:r>
        <w:t>Даниялова №77</w:t>
      </w:r>
      <w:r w:rsidRPr="00346733">
        <w:t xml:space="preserve">.  </w:t>
      </w:r>
    </w:p>
    <w:p w:rsidR="00D00A00" w:rsidRPr="00027917" w:rsidRDefault="00D00A00" w:rsidP="00D00A00">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Магомедову Магомеду Гасановичу</w:t>
      </w:r>
      <w:r w:rsidRPr="00346733">
        <w:rPr>
          <w:rFonts w:ascii="Times New Roman" w:eastAsia="Times New Roman" w:hAnsi="Times New Roman" w:cs="Times New Roman"/>
          <w:spacing w:val="3"/>
          <w:sz w:val="25"/>
          <w:szCs w:val="25"/>
        </w:rPr>
        <w:t xml:space="preserve"> 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подтверждается выпиской из похозяйственной книги №339 от 02.11.2022</w:t>
      </w:r>
      <w:r w:rsidRPr="00346733">
        <w:rPr>
          <w:rFonts w:ascii="Times New Roman" w:eastAsia="Times New Roman" w:hAnsi="Times New Roman" w:cs="Times New Roman"/>
          <w:spacing w:val="3"/>
          <w:sz w:val="25"/>
          <w:szCs w:val="25"/>
        </w:rPr>
        <w:t xml:space="preserve"> (прилагается).</w:t>
      </w:r>
    </w:p>
    <w:p w:rsidR="00D00A00" w:rsidRPr="00027917" w:rsidRDefault="00D00A00" w:rsidP="00D00A00">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118"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D00A00" w:rsidRPr="00027917" w:rsidRDefault="00D00A00" w:rsidP="00D00A00">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D00A00" w:rsidRPr="00027917" w:rsidRDefault="00D00A00" w:rsidP="00D00A00">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D00A00" w:rsidRDefault="00D00A00" w:rsidP="00D00A00">
      <w:pPr>
        <w:tabs>
          <w:tab w:val="left" w:pos="850"/>
        </w:tabs>
        <w:spacing w:line="322" w:lineRule="exact"/>
        <w:ind w:right="220"/>
        <w:rPr>
          <w:rFonts w:ascii="Times New Roman" w:eastAsia="Times New Roman" w:hAnsi="Times New Roman" w:cs="Times New Roman"/>
          <w:spacing w:val="3"/>
          <w:sz w:val="25"/>
          <w:szCs w:val="25"/>
        </w:rPr>
      </w:pPr>
    </w:p>
    <w:p w:rsidR="00D00A00" w:rsidRDefault="00D00A00" w:rsidP="00D00A00">
      <w:pPr>
        <w:tabs>
          <w:tab w:val="left" w:pos="850"/>
        </w:tabs>
        <w:spacing w:line="322" w:lineRule="exact"/>
        <w:ind w:right="220"/>
        <w:rPr>
          <w:rFonts w:ascii="Times New Roman" w:eastAsia="Times New Roman" w:hAnsi="Times New Roman" w:cs="Times New Roman"/>
          <w:spacing w:val="3"/>
          <w:sz w:val="25"/>
          <w:szCs w:val="25"/>
        </w:rPr>
      </w:pPr>
    </w:p>
    <w:p w:rsidR="00D00A00" w:rsidRDefault="00D00A00" w:rsidP="00D00A00">
      <w:pPr>
        <w:tabs>
          <w:tab w:val="left" w:pos="850"/>
        </w:tabs>
        <w:spacing w:line="322" w:lineRule="exact"/>
        <w:ind w:right="220"/>
        <w:rPr>
          <w:rFonts w:ascii="Times New Roman" w:eastAsia="Times New Roman" w:hAnsi="Times New Roman" w:cs="Times New Roman"/>
          <w:spacing w:val="3"/>
          <w:sz w:val="25"/>
          <w:szCs w:val="25"/>
        </w:rPr>
      </w:pPr>
    </w:p>
    <w:p w:rsidR="00D00A00" w:rsidRDefault="00D00A00" w:rsidP="00D00A00">
      <w:pPr>
        <w:tabs>
          <w:tab w:val="left" w:pos="850"/>
        </w:tabs>
        <w:spacing w:line="322" w:lineRule="exact"/>
        <w:ind w:right="220"/>
        <w:rPr>
          <w:rFonts w:ascii="Times New Roman" w:eastAsia="Times New Roman" w:hAnsi="Times New Roman" w:cs="Times New Roman"/>
          <w:spacing w:val="3"/>
          <w:sz w:val="25"/>
          <w:szCs w:val="25"/>
        </w:rPr>
      </w:pPr>
    </w:p>
    <w:p w:rsidR="00D00A00" w:rsidRPr="00027917" w:rsidRDefault="00D00A00" w:rsidP="00D00A00">
      <w:pPr>
        <w:tabs>
          <w:tab w:val="left" w:pos="850"/>
        </w:tabs>
        <w:spacing w:line="322" w:lineRule="exact"/>
        <w:ind w:right="220"/>
        <w:rPr>
          <w:rFonts w:ascii="Times New Roman" w:eastAsia="Times New Roman" w:hAnsi="Times New Roman" w:cs="Times New Roman"/>
          <w:spacing w:val="3"/>
          <w:sz w:val="25"/>
          <w:szCs w:val="25"/>
        </w:rPr>
      </w:pPr>
    </w:p>
    <w:p w:rsidR="00D00A00" w:rsidRDefault="00D00A00" w:rsidP="00D00A00">
      <w:pPr>
        <w:tabs>
          <w:tab w:val="left" w:pos="850"/>
        </w:tabs>
        <w:spacing w:line="322" w:lineRule="exact"/>
        <w:ind w:right="220"/>
        <w:rPr>
          <w:rFonts w:ascii="Times New Roman" w:eastAsia="Times New Roman" w:hAnsi="Times New Roman" w:cs="Times New Roman"/>
          <w:spacing w:val="3"/>
          <w:sz w:val="25"/>
          <w:szCs w:val="25"/>
        </w:rPr>
      </w:pPr>
    </w:p>
    <w:p w:rsidR="00D00A00" w:rsidRPr="00346733" w:rsidRDefault="00D00A00" w:rsidP="00D00A00">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D00A00" w:rsidRPr="00346733" w:rsidRDefault="00D00A00" w:rsidP="00D00A00">
      <w:pPr>
        <w:tabs>
          <w:tab w:val="left" w:pos="850"/>
        </w:tabs>
        <w:spacing w:line="322" w:lineRule="exact"/>
        <w:ind w:right="220"/>
        <w:rPr>
          <w:rFonts w:ascii="Times New Roman" w:eastAsia="Times New Roman" w:hAnsi="Times New Roman" w:cs="Times New Roman"/>
          <w:spacing w:val="3"/>
          <w:sz w:val="25"/>
          <w:szCs w:val="25"/>
        </w:rPr>
      </w:pPr>
    </w:p>
    <w:p w:rsidR="00D00A00" w:rsidRDefault="00D00A00">
      <w:pPr>
        <w:spacing w:after="200" w:line="276" w:lineRule="auto"/>
        <w:ind w:firstLine="0"/>
        <w:jc w:val="left"/>
        <w:rPr>
          <w:rStyle w:val="normaltextrun"/>
          <w:rFonts w:ascii="Times New Roman" w:eastAsia="Times New Roman" w:hAnsi="Times New Roman" w:cs="Times New Roman"/>
          <w:b/>
          <w:bCs/>
          <w:sz w:val="28"/>
          <w:szCs w:val="28"/>
          <w:lang w:eastAsia="ru-RU"/>
        </w:rPr>
      </w:pPr>
    </w:p>
    <w:p w:rsidR="00D00A00" w:rsidRDefault="00D00A00">
      <w:pPr>
        <w:spacing w:after="200" w:line="276" w:lineRule="auto"/>
        <w:ind w:firstLine="0"/>
        <w:jc w:val="left"/>
        <w:rPr>
          <w:rStyle w:val="normaltextrun"/>
          <w:rFonts w:ascii="Times New Roman" w:eastAsia="Times New Roman" w:hAnsi="Times New Roman" w:cs="Times New Roman"/>
          <w:b/>
          <w:bCs/>
          <w:sz w:val="28"/>
          <w:szCs w:val="28"/>
          <w:lang w:eastAsia="ru-RU"/>
        </w:rPr>
      </w:pPr>
    </w:p>
    <w:p w:rsidR="00507B6F" w:rsidRPr="000177C4" w:rsidRDefault="00507B6F" w:rsidP="00507B6F">
      <w:pPr>
        <w:pStyle w:val="paragraph"/>
        <w:spacing w:before="0" w:beforeAutospacing="0" w:after="0" w:afterAutospacing="0"/>
        <w:jc w:val="center"/>
        <w:textAlignment w:val="baseline"/>
        <w:rPr>
          <w:rStyle w:val="normaltextrun"/>
          <w:b/>
          <w:bCs/>
          <w:sz w:val="28"/>
          <w:szCs w:val="28"/>
        </w:rPr>
      </w:pPr>
      <w:r w:rsidRPr="000177C4">
        <w:rPr>
          <w:noProof/>
          <w:color w:val="000066"/>
        </w:rPr>
        <w:lastRenderedPageBreak/>
        <w:drawing>
          <wp:inline distT="0" distB="0" distL="0" distR="0">
            <wp:extent cx="699770" cy="699770"/>
            <wp:effectExtent l="19050" t="0" r="5080" b="0"/>
            <wp:docPr id="20"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507B6F" w:rsidRPr="000177C4" w:rsidRDefault="00507B6F" w:rsidP="00507B6F">
      <w:pPr>
        <w:pStyle w:val="paragraph"/>
        <w:spacing w:before="0" w:beforeAutospacing="0" w:after="0" w:afterAutospacing="0"/>
        <w:jc w:val="center"/>
        <w:textAlignment w:val="baseline"/>
        <w:rPr>
          <w:sz w:val="12"/>
          <w:szCs w:val="12"/>
        </w:rPr>
      </w:pPr>
      <w:r w:rsidRPr="000177C4">
        <w:rPr>
          <w:rStyle w:val="normaltextrun"/>
          <w:b/>
          <w:bCs/>
          <w:sz w:val="28"/>
          <w:szCs w:val="28"/>
        </w:rPr>
        <w:t>АДМИНИСТРАЦИЯ</w:t>
      </w:r>
      <w:r w:rsidRPr="000177C4">
        <w:rPr>
          <w:rStyle w:val="eop"/>
          <w:sz w:val="28"/>
          <w:szCs w:val="28"/>
        </w:rPr>
        <w:t> </w:t>
      </w:r>
    </w:p>
    <w:p w:rsidR="00507B6F" w:rsidRPr="000177C4" w:rsidRDefault="00507B6F" w:rsidP="00507B6F">
      <w:pPr>
        <w:pStyle w:val="paragraph"/>
        <w:spacing w:before="0" w:beforeAutospacing="0" w:after="0" w:afterAutospacing="0"/>
        <w:jc w:val="center"/>
        <w:textAlignment w:val="baseline"/>
        <w:rPr>
          <w:sz w:val="12"/>
          <w:szCs w:val="12"/>
        </w:rPr>
      </w:pPr>
      <w:r w:rsidRPr="000177C4">
        <w:rPr>
          <w:rStyle w:val="normaltextrun"/>
          <w:b/>
          <w:bCs/>
          <w:sz w:val="28"/>
          <w:szCs w:val="28"/>
        </w:rPr>
        <w:t>МУНИЦИПАЛЬНОГО ОБРАЗОВАНИЯ</w:t>
      </w:r>
      <w:r w:rsidRPr="000177C4">
        <w:rPr>
          <w:rStyle w:val="eop"/>
          <w:sz w:val="28"/>
          <w:szCs w:val="28"/>
        </w:rPr>
        <w:t> </w:t>
      </w:r>
    </w:p>
    <w:p w:rsidR="00507B6F" w:rsidRPr="000177C4" w:rsidRDefault="00507B6F" w:rsidP="00507B6F">
      <w:pPr>
        <w:pStyle w:val="paragraph"/>
        <w:spacing w:before="0" w:beforeAutospacing="0" w:after="0" w:afterAutospacing="0"/>
        <w:jc w:val="center"/>
        <w:textAlignment w:val="baseline"/>
        <w:rPr>
          <w:sz w:val="12"/>
          <w:szCs w:val="12"/>
        </w:rPr>
      </w:pPr>
      <w:r w:rsidRPr="000177C4">
        <w:rPr>
          <w:rStyle w:val="normaltextrun"/>
          <w:b/>
          <w:bCs/>
          <w:sz w:val="28"/>
          <w:szCs w:val="28"/>
        </w:rPr>
        <w:t>СЕЛЬСКОЕ  ПОСЕЛЕНИЕ </w:t>
      </w:r>
      <w:r w:rsidRPr="000177C4">
        <w:rPr>
          <w:rStyle w:val="apple-converted-space"/>
          <w:b/>
          <w:bCs/>
          <w:sz w:val="28"/>
          <w:szCs w:val="28"/>
        </w:rPr>
        <w:t> </w:t>
      </w:r>
      <w:r w:rsidRPr="000177C4">
        <w:rPr>
          <w:rStyle w:val="normaltextrun"/>
          <w:b/>
          <w:bCs/>
          <w:sz w:val="28"/>
          <w:szCs w:val="28"/>
        </w:rPr>
        <w:t>«СЕЛЬСОВЕТ НЕЧАЕВСКИЙ»</w:t>
      </w:r>
      <w:r w:rsidRPr="000177C4">
        <w:rPr>
          <w:rStyle w:val="eop"/>
          <w:sz w:val="28"/>
          <w:szCs w:val="28"/>
        </w:rPr>
        <w:t> </w:t>
      </w:r>
    </w:p>
    <w:p w:rsidR="00507B6F" w:rsidRPr="000177C4" w:rsidRDefault="00507B6F" w:rsidP="00507B6F">
      <w:pPr>
        <w:pStyle w:val="paragraph"/>
        <w:spacing w:before="0" w:beforeAutospacing="0" w:after="0" w:afterAutospacing="0"/>
        <w:ind w:hanging="420"/>
        <w:jc w:val="center"/>
        <w:textAlignment w:val="baseline"/>
        <w:rPr>
          <w:color w:val="000066"/>
          <w:sz w:val="12"/>
          <w:szCs w:val="12"/>
        </w:rPr>
      </w:pPr>
      <w:r w:rsidRPr="000177C4">
        <w:rPr>
          <w:rStyle w:val="normaltextrun"/>
          <w:b/>
          <w:bCs/>
          <w:sz w:val="28"/>
          <w:szCs w:val="28"/>
        </w:rPr>
        <w:t>КИЗИЛЮРТОВСКОГО </w:t>
      </w:r>
      <w:r w:rsidRPr="000177C4">
        <w:rPr>
          <w:rStyle w:val="apple-converted-space"/>
          <w:b/>
          <w:bCs/>
          <w:sz w:val="28"/>
          <w:szCs w:val="28"/>
        </w:rPr>
        <w:t> </w:t>
      </w:r>
      <w:r w:rsidRPr="000177C4">
        <w:rPr>
          <w:rStyle w:val="normaltextrun"/>
          <w:b/>
          <w:bCs/>
          <w:sz w:val="28"/>
          <w:szCs w:val="28"/>
        </w:rPr>
        <w:t>РАЙОНА </w:t>
      </w:r>
      <w:r w:rsidRPr="000177C4">
        <w:rPr>
          <w:rStyle w:val="apple-converted-space"/>
          <w:b/>
          <w:bCs/>
          <w:sz w:val="28"/>
          <w:szCs w:val="28"/>
        </w:rPr>
        <w:t> </w:t>
      </w:r>
      <w:r w:rsidRPr="000177C4">
        <w:rPr>
          <w:rStyle w:val="normaltextrun"/>
          <w:b/>
          <w:bCs/>
          <w:sz w:val="28"/>
          <w:szCs w:val="28"/>
        </w:rPr>
        <w:t>РЕСПУБЛИКИ  </w:t>
      </w:r>
      <w:r w:rsidRPr="000177C4">
        <w:rPr>
          <w:rStyle w:val="apple-converted-space"/>
          <w:b/>
          <w:bCs/>
          <w:sz w:val="28"/>
          <w:szCs w:val="28"/>
        </w:rPr>
        <w:t> </w:t>
      </w:r>
      <w:r w:rsidRPr="000177C4">
        <w:rPr>
          <w:rStyle w:val="normaltextrun"/>
          <w:b/>
          <w:bCs/>
          <w:sz w:val="28"/>
          <w:szCs w:val="28"/>
        </w:rPr>
        <w:t>ДАГЕСТАН</w:t>
      </w:r>
      <w:r w:rsidRPr="000177C4">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507B6F" w:rsidRPr="000177C4" w:rsidTr="00507B6F">
        <w:trPr>
          <w:trHeight w:val="360"/>
          <w:jc w:val="center"/>
        </w:trPr>
        <w:tc>
          <w:tcPr>
            <w:tcW w:w="9463" w:type="dxa"/>
            <w:tcBorders>
              <w:top w:val="thinThickSmallGap" w:sz="24" w:space="0" w:color="auto"/>
              <w:left w:val="nil"/>
              <w:bottom w:val="nil"/>
              <w:right w:val="nil"/>
            </w:tcBorders>
          </w:tcPr>
          <w:p w:rsidR="00507B6F" w:rsidRPr="000177C4" w:rsidRDefault="00507B6F" w:rsidP="00507B6F">
            <w:pPr>
              <w:jc w:val="center"/>
              <w:rPr>
                <w:rFonts w:ascii="Times New Roman" w:hAnsi="Times New Roman" w:cs="Times New Roman"/>
                <w:b/>
                <w:sz w:val="12"/>
                <w:szCs w:val="12"/>
              </w:rPr>
            </w:pPr>
            <w:r w:rsidRPr="000177C4">
              <w:rPr>
                <w:rFonts w:ascii="Times New Roman" w:hAnsi="Times New Roman" w:cs="Times New Roman"/>
                <w:b/>
                <w:sz w:val="12"/>
                <w:szCs w:val="12"/>
              </w:rPr>
              <w:t>368109,РД, Кизилюртовский район сел.Нечаевка, ул.И.Шамиля № 1</w:t>
            </w:r>
          </w:p>
          <w:p w:rsidR="00507B6F" w:rsidRPr="000177C4" w:rsidRDefault="00507B6F" w:rsidP="00507B6F">
            <w:pPr>
              <w:spacing w:line="276" w:lineRule="auto"/>
              <w:ind w:firstLine="284"/>
              <w:jc w:val="center"/>
              <w:rPr>
                <w:rFonts w:ascii="Times New Roman" w:hAnsi="Times New Roman" w:cs="Times New Roman"/>
                <w:color w:val="000066"/>
                <w:sz w:val="12"/>
                <w:szCs w:val="12"/>
              </w:rPr>
            </w:pPr>
          </w:p>
        </w:tc>
      </w:tr>
    </w:tbl>
    <w:p w:rsidR="00507B6F" w:rsidRDefault="00507B6F" w:rsidP="00507B6F">
      <w:pPr>
        <w:rPr>
          <w:rFonts w:ascii="Times New Roman" w:hAnsi="Times New Roman" w:cs="Times New Roman"/>
          <w:b/>
          <w:sz w:val="28"/>
          <w:szCs w:val="28"/>
          <w:lang w:eastAsia="ru-RU"/>
        </w:rPr>
      </w:pPr>
      <w:r w:rsidRPr="000177C4">
        <w:rPr>
          <w:rFonts w:ascii="Times New Roman" w:hAnsi="Times New Roman" w:cs="Times New Roman"/>
          <w:b/>
          <w:sz w:val="28"/>
          <w:szCs w:val="28"/>
          <w:lang w:eastAsia="ru-RU"/>
        </w:rPr>
        <w:t>от «</w:t>
      </w:r>
      <w:r>
        <w:rPr>
          <w:rFonts w:ascii="Times New Roman" w:hAnsi="Times New Roman" w:cs="Times New Roman"/>
          <w:b/>
          <w:sz w:val="28"/>
          <w:szCs w:val="28"/>
          <w:lang w:eastAsia="ru-RU"/>
        </w:rPr>
        <w:t>27</w:t>
      </w:r>
      <w:r w:rsidRPr="000177C4">
        <w:rPr>
          <w:rFonts w:ascii="Times New Roman" w:hAnsi="Times New Roman" w:cs="Times New Roman"/>
          <w:b/>
          <w:sz w:val="28"/>
          <w:szCs w:val="28"/>
          <w:lang w:eastAsia="ru-RU"/>
        </w:rPr>
        <w:t xml:space="preserve">» </w:t>
      </w:r>
      <w:r>
        <w:rPr>
          <w:rFonts w:ascii="Times New Roman" w:hAnsi="Times New Roman" w:cs="Times New Roman"/>
          <w:b/>
          <w:sz w:val="28"/>
          <w:szCs w:val="28"/>
          <w:lang w:eastAsia="ru-RU"/>
        </w:rPr>
        <w:t>октября</w:t>
      </w:r>
      <w:r w:rsidRPr="000177C4">
        <w:rPr>
          <w:rFonts w:ascii="Times New Roman" w:hAnsi="Times New Roman" w:cs="Times New Roman"/>
          <w:b/>
          <w:sz w:val="28"/>
          <w:szCs w:val="28"/>
          <w:lang w:eastAsia="ru-RU"/>
        </w:rPr>
        <w:t xml:space="preserve"> 2022 г.                                </w:t>
      </w:r>
      <w:r>
        <w:rPr>
          <w:rFonts w:ascii="Times New Roman" w:hAnsi="Times New Roman" w:cs="Times New Roman"/>
          <w:b/>
          <w:sz w:val="28"/>
          <w:szCs w:val="28"/>
          <w:lang w:eastAsia="ru-RU"/>
        </w:rPr>
        <w:t xml:space="preserve">                                   № 31</w:t>
      </w:r>
      <w:r w:rsidRPr="000177C4">
        <w:rPr>
          <w:rFonts w:ascii="Times New Roman" w:hAnsi="Times New Roman" w:cs="Times New Roman"/>
          <w:b/>
          <w:sz w:val="28"/>
          <w:szCs w:val="28"/>
          <w:lang w:eastAsia="ru-RU"/>
        </w:rPr>
        <w:t>-П</w:t>
      </w:r>
    </w:p>
    <w:p w:rsidR="00507B6F" w:rsidRPr="00F8551B" w:rsidRDefault="00507B6F" w:rsidP="00507B6F">
      <w:pPr>
        <w:rPr>
          <w:rFonts w:ascii="Times New Roman" w:hAnsi="Times New Roman" w:cs="Times New Roman"/>
          <w:b/>
          <w:sz w:val="28"/>
          <w:szCs w:val="28"/>
          <w:lang w:eastAsia="ru-RU"/>
        </w:rPr>
      </w:pPr>
    </w:p>
    <w:p w:rsidR="00507B6F" w:rsidRPr="00507B6F" w:rsidRDefault="00507B6F" w:rsidP="00507B6F">
      <w:pPr>
        <w:jc w:val="center"/>
        <w:rPr>
          <w:rFonts w:ascii="Times New Roman" w:eastAsia="Calibri" w:hAnsi="Times New Roman" w:cs="Times New Roman"/>
          <w:sz w:val="28"/>
          <w:szCs w:val="28"/>
        </w:rPr>
      </w:pPr>
      <w:r w:rsidRPr="00507B6F">
        <w:rPr>
          <w:rFonts w:ascii="Times New Roman" w:eastAsia="Calibri" w:hAnsi="Times New Roman" w:cs="Times New Roman"/>
          <w:b/>
          <w:bCs/>
          <w:sz w:val="28"/>
          <w:szCs w:val="28"/>
        </w:rPr>
        <w:t>ПОСТАНОВЛЕНИЕ</w:t>
      </w:r>
    </w:p>
    <w:p w:rsidR="00507B6F" w:rsidRPr="00507B6F" w:rsidRDefault="00507B6F" w:rsidP="00507B6F">
      <w:pPr>
        <w:shd w:val="clear" w:color="auto" w:fill="FFFFFF"/>
        <w:spacing w:line="298" w:lineRule="exact"/>
        <w:jc w:val="center"/>
        <w:rPr>
          <w:rFonts w:ascii="Times New Roman" w:hAnsi="Times New Roman" w:cs="Times New Roman"/>
          <w:b/>
          <w:sz w:val="26"/>
          <w:szCs w:val="26"/>
        </w:rPr>
      </w:pPr>
      <w:r w:rsidRPr="00507B6F">
        <w:rPr>
          <w:rFonts w:ascii="Times New Roman" w:hAnsi="Times New Roman" w:cs="Times New Roman"/>
          <w:b/>
          <w:sz w:val="26"/>
          <w:szCs w:val="26"/>
        </w:rPr>
        <w:t xml:space="preserve">Об утверждении </w:t>
      </w:r>
      <w:r w:rsidRPr="00507B6F">
        <w:rPr>
          <w:rFonts w:ascii="Times New Roman" w:hAnsi="Times New Roman" w:cs="Times New Roman"/>
          <w:b/>
          <w:sz w:val="28"/>
          <w:szCs w:val="28"/>
        </w:rPr>
        <w:t xml:space="preserve">Программы профилактики рисков причинения вреда (ущерба) охраняемым законом ценностям на 2022 год в рамках муниципального контроля в сфере благоустройства на территории </w:t>
      </w:r>
      <w:r w:rsidRPr="00507B6F">
        <w:rPr>
          <w:rFonts w:ascii="Times New Roman" w:hAnsi="Times New Roman" w:cs="Times New Roman"/>
          <w:b/>
          <w:bCs/>
          <w:sz w:val="28"/>
          <w:szCs w:val="28"/>
        </w:rPr>
        <w:t>МО СП  «сельсовет Нечаевский»</w:t>
      </w:r>
    </w:p>
    <w:p w:rsidR="00507B6F" w:rsidRPr="00507B6F" w:rsidRDefault="00507B6F" w:rsidP="00507B6F">
      <w:pPr>
        <w:pStyle w:val="ConsPlusTitle"/>
        <w:rPr>
          <w:rFonts w:ascii="Times New Roman" w:hAnsi="Times New Roman" w:cs="Times New Roman"/>
          <w:b w:val="0"/>
          <w:bCs w:val="0"/>
          <w:sz w:val="10"/>
          <w:szCs w:val="10"/>
        </w:rPr>
      </w:pPr>
    </w:p>
    <w:p w:rsidR="00507B6F" w:rsidRDefault="00507B6F" w:rsidP="00507B6F">
      <w:pPr>
        <w:widowControl w:val="0"/>
        <w:autoSpaceDE w:val="0"/>
        <w:autoSpaceDN w:val="0"/>
        <w:adjustRightInd w:val="0"/>
        <w:jc w:val="left"/>
        <w:outlineLvl w:val="0"/>
        <w:rPr>
          <w:rFonts w:ascii="Times New Roman" w:hAnsi="Times New Roman" w:cs="Times New Roman"/>
          <w:color w:val="000000"/>
          <w:sz w:val="28"/>
          <w:szCs w:val="28"/>
        </w:rPr>
      </w:pPr>
      <w:r w:rsidRPr="00507B6F">
        <w:rPr>
          <w:rFonts w:ascii="Times New Roman" w:hAnsi="Times New Roman" w:cs="Times New Roman"/>
          <w:sz w:val="28"/>
          <w:szCs w:val="28"/>
        </w:rPr>
        <w:t xml:space="preserve">В соответствии со статьей 44 Федерального закона от 31 июля 2020 года № 248-ФЗ «О государственном контроле (надзоре) и муниципальном контроле в Российской Федерации», статьей 17.1 Федерального закона от 06 октября 2003 года № 131-ФЗ «Об общих принципах организации местного самоуправления в Российской Федерации», постановлением Правительства Российской Федерации от 25 июня 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руководствуясь Положением о муниципальном контроле в сфере благоустройства на территории </w:t>
      </w:r>
      <w:r w:rsidRPr="00507B6F">
        <w:rPr>
          <w:rFonts w:ascii="Times New Roman" w:hAnsi="Times New Roman" w:cs="Times New Roman"/>
          <w:bCs/>
          <w:sz w:val="28"/>
          <w:szCs w:val="28"/>
        </w:rPr>
        <w:t>МО СП  «сельсовет Нечаевский»</w:t>
      </w:r>
      <w:r w:rsidRPr="00507B6F">
        <w:rPr>
          <w:rFonts w:ascii="Times New Roman" w:hAnsi="Times New Roman" w:cs="Times New Roman"/>
          <w:sz w:val="28"/>
          <w:szCs w:val="28"/>
        </w:rPr>
        <w:t xml:space="preserve">, утвержденным </w:t>
      </w:r>
      <w:r w:rsidRPr="00507B6F">
        <w:rPr>
          <w:rFonts w:ascii="Times New Roman" w:hAnsi="Times New Roman" w:cs="Times New Roman"/>
          <w:bCs/>
          <w:sz w:val="28"/>
          <w:szCs w:val="28"/>
        </w:rPr>
        <w:t>постановлением от 20 декабря 2021 г.  № 18-П «</w:t>
      </w:r>
      <w:r w:rsidRPr="00507B6F">
        <w:rPr>
          <w:rFonts w:ascii="Times New Roman" w:hAnsi="Times New Roman" w:cs="Times New Roman"/>
          <w:bCs/>
          <w:color w:val="000000"/>
          <w:sz w:val="28"/>
          <w:szCs w:val="28"/>
        </w:rPr>
        <w:t xml:space="preserve">Об утверждении Административного регламента </w:t>
      </w:r>
      <w:r w:rsidRPr="00507B6F">
        <w:rPr>
          <w:rFonts w:ascii="Times New Roman" w:hAnsi="Times New Roman" w:cs="Times New Roman"/>
          <w:sz w:val="28"/>
          <w:szCs w:val="28"/>
        </w:rPr>
        <w:t xml:space="preserve">исполнения муниципальной функции по осуществлению муниципального контроля в сфере благоустройства на территории </w:t>
      </w:r>
      <w:r w:rsidRPr="00507B6F">
        <w:rPr>
          <w:rFonts w:ascii="Times New Roman" w:hAnsi="Times New Roman" w:cs="Times New Roman"/>
          <w:color w:val="000000"/>
          <w:sz w:val="28"/>
          <w:szCs w:val="28"/>
        </w:rPr>
        <w:t>сельского поселения «сельсовет Нечаевский»,</w:t>
      </w:r>
      <w:r w:rsidRPr="00507B6F">
        <w:rPr>
          <w:rFonts w:ascii="Times New Roman" w:hAnsi="Times New Roman" w:cs="Times New Roman"/>
          <w:sz w:val="28"/>
          <w:szCs w:val="28"/>
        </w:rPr>
        <w:t>руководствуясь статьей</w:t>
      </w:r>
      <w:r w:rsidRPr="00507B6F">
        <w:rPr>
          <w:rFonts w:ascii="Times New Roman" w:hAnsi="Times New Roman" w:cs="Times New Roman"/>
          <w:color w:val="000000"/>
          <w:sz w:val="28"/>
          <w:szCs w:val="28"/>
        </w:rPr>
        <w:t xml:space="preserve"> 37 Устава МО СП  «сельсовет Нечаевский»,                     Администрация МО СП  «сельсовет Нечаевский»</w:t>
      </w:r>
    </w:p>
    <w:p w:rsidR="00507B6F" w:rsidRPr="00507B6F" w:rsidRDefault="00507B6F" w:rsidP="00507B6F">
      <w:pPr>
        <w:widowControl w:val="0"/>
        <w:autoSpaceDE w:val="0"/>
        <w:autoSpaceDN w:val="0"/>
        <w:adjustRightInd w:val="0"/>
        <w:jc w:val="left"/>
        <w:outlineLvl w:val="0"/>
        <w:rPr>
          <w:rFonts w:ascii="Times New Roman" w:hAnsi="Times New Roman" w:cs="Times New Roman"/>
          <w:sz w:val="28"/>
          <w:szCs w:val="28"/>
        </w:rPr>
      </w:pPr>
    </w:p>
    <w:p w:rsidR="00507B6F" w:rsidRDefault="00507B6F" w:rsidP="00507B6F">
      <w:pPr>
        <w:pStyle w:val="ConsPlusTitle"/>
        <w:ind w:firstLine="709"/>
        <w:rPr>
          <w:rFonts w:ascii="Times New Roman" w:hAnsi="Times New Roman" w:cs="Times New Roman"/>
          <w:color w:val="000000"/>
          <w:sz w:val="28"/>
          <w:szCs w:val="28"/>
        </w:rPr>
      </w:pPr>
      <w:r w:rsidRPr="00507B6F">
        <w:rPr>
          <w:rFonts w:ascii="Times New Roman" w:hAnsi="Times New Roman" w:cs="Times New Roman"/>
          <w:color w:val="000000"/>
          <w:sz w:val="28"/>
          <w:szCs w:val="28"/>
        </w:rPr>
        <w:t>ПОСТАНОВЛЯЕТ:</w:t>
      </w:r>
    </w:p>
    <w:p w:rsidR="00507B6F" w:rsidRPr="00507B6F" w:rsidRDefault="00507B6F" w:rsidP="00507B6F">
      <w:pPr>
        <w:pStyle w:val="ConsPlusTitle"/>
        <w:ind w:firstLine="709"/>
        <w:rPr>
          <w:rFonts w:ascii="Times New Roman" w:hAnsi="Times New Roman" w:cs="Times New Roman"/>
          <w:color w:val="000000"/>
          <w:sz w:val="28"/>
          <w:szCs w:val="28"/>
        </w:rPr>
      </w:pPr>
    </w:p>
    <w:p w:rsidR="00507B6F" w:rsidRPr="00507B6F" w:rsidRDefault="00507B6F" w:rsidP="00507B6F">
      <w:pPr>
        <w:pStyle w:val="ConsPlusTitle"/>
        <w:ind w:firstLine="709"/>
        <w:rPr>
          <w:rFonts w:ascii="Times New Roman" w:hAnsi="Times New Roman" w:cs="Times New Roman"/>
          <w:b w:val="0"/>
          <w:color w:val="000000"/>
          <w:sz w:val="28"/>
          <w:szCs w:val="28"/>
        </w:rPr>
      </w:pPr>
      <w:r w:rsidRPr="00507B6F">
        <w:rPr>
          <w:rFonts w:ascii="Times New Roman" w:hAnsi="Times New Roman" w:cs="Times New Roman"/>
          <w:b w:val="0"/>
          <w:color w:val="000000"/>
          <w:sz w:val="28"/>
          <w:szCs w:val="28"/>
        </w:rPr>
        <w:t xml:space="preserve">1. Утвердить прилагаемую </w:t>
      </w:r>
      <w:r w:rsidRPr="00507B6F">
        <w:rPr>
          <w:rFonts w:ascii="Times New Roman" w:hAnsi="Times New Roman" w:cs="Times New Roman"/>
          <w:b w:val="0"/>
          <w:sz w:val="28"/>
          <w:szCs w:val="28"/>
        </w:rPr>
        <w:t xml:space="preserve">Программу профилактики рисков причинения вреда (ущерба) охраняемым законом ценностям на 2022 год в рамках муниципального контроля в сфере благоустройства на территории </w:t>
      </w:r>
      <w:r w:rsidRPr="00507B6F">
        <w:rPr>
          <w:rFonts w:ascii="Times New Roman" w:hAnsi="Times New Roman" w:cs="Times New Roman"/>
          <w:b w:val="0"/>
          <w:bCs w:val="0"/>
          <w:sz w:val="28"/>
          <w:szCs w:val="28"/>
        </w:rPr>
        <w:t>МО СП  «сельсовет Нечаевский»</w:t>
      </w:r>
      <w:r w:rsidRPr="00507B6F">
        <w:rPr>
          <w:rFonts w:ascii="Times New Roman" w:hAnsi="Times New Roman" w:cs="Times New Roman"/>
          <w:b w:val="0"/>
          <w:sz w:val="28"/>
          <w:szCs w:val="28"/>
        </w:rPr>
        <w:t>.</w:t>
      </w:r>
    </w:p>
    <w:p w:rsidR="00507B6F" w:rsidRPr="00507B6F" w:rsidRDefault="00507B6F" w:rsidP="00507B6F">
      <w:pPr>
        <w:widowControl w:val="0"/>
        <w:autoSpaceDE w:val="0"/>
        <w:autoSpaceDN w:val="0"/>
        <w:adjustRightInd w:val="0"/>
        <w:jc w:val="left"/>
        <w:rPr>
          <w:rFonts w:ascii="Times New Roman" w:hAnsi="Times New Roman" w:cs="Times New Roman"/>
          <w:bCs/>
          <w:sz w:val="28"/>
          <w:szCs w:val="28"/>
        </w:rPr>
      </w:pPr>
      <w:r w:rsidRPr="00507B6F">
        <w:rPr>
          <w:rFonts w:ascii="Times New Roman" w:hAnsi="Times New Roman" w:cs="Times New Roman"/>
          <w:bCs/>
          <w:sz w:val="28"/>
          <w:szCs w:val="28"/>
        </w:rPr>
        <w:t>2. Настоящее постановление вступает в силу с момента подписания.</w:t>
      </w:r>
    </w:p>
    <w:p w:rsidR="00507B6F" w:rsidRPr="00507B6F" w:rsidRDefault="00507B6F" w:rsidP="00507B6F">
      <w:pPr>
        <w:widowControl w:val="0"/>
        <w:autoSpaceDE w:val="0"/>
        <w:autoSpaceDN w:val="0"/>
        <w:adjustRightInd w:val="0"/>
        <w:jc w:val="left"/>
        <w:rPr>
          <w:rFonts w:ascii="Times New Roman" w:hAnsi="Times New Roman" w:cs="Times New Roman"/>
          <w:color w:val="000000"/>
          <w:sz w:val="28"/>
          <w:szCs w:val="28"/>
        </w:rPr>
      </w:pPr>
      <w:r w:rsidRPr="00507B6F">
        <w:rPr>
          <w:rFonts w:ascii="Times New Roman" w:hAnsi="Times New Roman" w:cs="Times New Roman"/>
          <w:bCs/>
          <w:sz w:val="28"/>
          <w:szCs w:val="28"/>
        </w:rPr>
        <w:t xml:space="preserve">3. Настоящее постановление подлежит официальному опубликованию в газете и размещению на официальном сайте администрации сельского поселения </w:t>
      </w:r>
      <w:r w:rsidRPr="00507B6F">
        <w:rPr>
          <w:rFonts w:ascii="Times New Roman" w:hAnsi="Times New Roman" w:cs="Times New Roman"/>
          <w:sz w:val="28"/>
          <w:szCs w:val="28"/>
        </w:rPr>
        <w:t>МО СП  «сельсовет Нечаевский»</w:t>
      </w:r>
      <w:r w:rsidRPr="00507B6F">
        <w:rPr>
          <w:rFonts w:ascii="Times New Roman" w:hAnsi="Times New Roman" w:cs="Times New Roman"/>
          <w:bCs/>
          <w:sz w:val="28"/>
          <w:szCs w:val="28"/>
        </w:rPr>
        <w:t xml:space="preserve"> в информационно-телекоммуникационной сети «Интернет».</w:t>
      </w:r>
    </w:p>
    <w:p w:rsidR="00507B6F" w:rsidRPr="00507B6F" w:rsidRDefault="00507B6F" w:rsidP="00507B6F">
      <w:pPr>
        <w:tabs>
          <w:tab w:val="num" w:pos="0"/>
        </w:tabs>
        <w:autoSpaceDE w:val="0"/>
        <w:autoSpaceDN w:val="0"/>
        <w:adjustRightInd w:val="0"/>
        <w:jc w:val="left"/>
        <w:rPr>
          <w:rFonts w:ascii="Times New Roman" w:hAnsi="Times New Roman" w:cs="Times New Roman"/>
          <w:sz w:val="28"/>
          <w:szCs w:val="28"/>
        </w:rPr>
      </w:pPr>
    </w:p>
    <w:p w:rsidR="00507B6F" w:rsidRPr="00507B6F" w:rsidRDefault="00507B6F" w:rsidP="00507B6F">
      <w:pPr>
        <w:pStyle w:val="ConsPlusTitle"/>
        <w:tabs>
          <w:tab w:val="left" w:pos="6330"/>
          <w:tab w:val="left" w:pos="6795"/>
        </w:tabs>
        <w:jc w:val="both"/>
        <w:rPr>
          <w:rFonts w:ascii="Times New Roman" w:hAnsi="Times New Roman" w:cs="Times New Roman"/>
          <w:b w:val="0"/>
          <w:sz w:val="28"/>
          <w:szCs w:val="28"/>
        </w:rPr>
      </w:pPr>
      <w:r w:rsidRPr="00507B6F">
        <w:rPr>
          <w:rFonts w:ascii="Times New Roman" w:hAnsi="Times New Roman" w:cs="Times New Roman"/>
          <w:b w:val="0"/>
          <w:sz w:val="28"/>
          <w:szCs w:val="28"/>
        </w:rPr>
        <w:t xml:space="preserve">Глава  </w:t>
      </w:r>
      <w:r w:rsidRPr="00507B6F">
        <w:rPr>
          <w:rFonts w:ascii="Times New Roman" w:hAnsi="Times New Roman" w:cs="Times New Roman"/>
          <w:b w:val="0"/>
          <w:sz w:val="28"/>
          <w:szCs w:val="28"/>
        </w:rPr>
        <w:tab/>
      </w:r>
      <w:r w:rsidRPr="00507B6F">
        <w:rPr>
          <w:rFonts w:ascii="Times New Roman" w:hAnsi="Times New Roman" w:cs="Times New Roman"/>
          <w:b w:val="0"/>
          <w:sz w:val="28"/>
          <w:szCs w:val="28"/>
        </w:rPr>
        <w:tab/>
        <w:t xml:space="preserve"> М.С.Гашимов</w:t>
      </w:r>
    </w:p>
    <w:p w:rsidR="00507B6F" w:rsidRPr="00507B6F" w:rsidRDefault="00507B6F" w:rsidP="00507B6F">
      <w:pPr>
        <w:jc w:val="right"/>
        <w:outlineLvl w:val="0"/>
        <w:rPr>
          <w:rFonts w:ascii="Times New Roman" w:hAnsi="Times New Roman" w:cs="Times New Roman"/>
          <w:bCs/>
        </w:rPr>
      </w:pPr>
      <w:r w:rsidRPr="00507B6F">
        <w:rPr>
          <w:rFonts w:ascii="Times New Roman" w:hAnsi="Times New Roman" w:cs="Times New Roman"/>
          <w:bCs/>
        </w:rPr>
        <w:lastRenderedPageBreak/>
        <w:t>УТВЕРЖДЕНА</w:t>
      </w:r>
    </w:p>
    <w:p w:rsidR="00507B6F" w:rsidRPr="00507B6F" w:rsidRDefault="00507B6F" w:rsidP="00507B6F">
      <w:pPr>
        <w:jc w:val="right"/>
        <w:outlineLvl w:val="0"/>
        <w:rPr>
          <w:rFonts w:ascii="Times New Roman" w:hAnsi="Times New Roman" w:cs="Times New Roman"/>
          <w:bCs/>
        </w:rPr>
      </w:pPr>
      <w:r w:rsidRPr="00507B6F">
        <w:rPr>
          <w:rFonts w:ascii="Times New Roman" w:hAnsi="Times New Roman" w:cs="Times New Roman"/>
          <w:bCs/>
        </w:rPr>
        <w:t>Постановлением администрации</w:t>
      </w:r>
    </w:p>
    <w:p w:rsidR="00507B6F" w:rsidRPr="00507B6F" w:rsidRDefault="00507B6F" w:rsidP="00507B6F">
      <w:pPr>
        <w:jc w:val="right"/>
        <w:outlineLvl w:val="0"/>
        <w:rPr>
          <w:rFonts w:ascii="Times New Roman" w:hAnsi="Times New Roman" w:cs="Times New Roman"/>
          <w:bCs/>
        </w:rPr>
      </w:pPr>
      <w:r w:rsidRPr="00507B6F">
        <w:rPr>
          <w:rFonts w:ascii="Times New Roman" w:hAnsi="Times New Roman" w:cs="Times New Roman"/>
          <w:bCs/>
        </w:rPr>
        <w:t>сельского поселения «сельсовет Нечаевский»</w:t>
      </w:r>
    </w:p>
    <w:p w:rsidR="00507B6F" w:rsidRPr="00507B6F" w:rsidRDefault="00507B6F" w:rsidP="00507B6F">
      <w:pPr>
        <w:jc w:val="right"/>
        <w:outlineLvl w:val="0"/>
        <w:rPr>
          <w:rFonts w:ascii="Times New Roman" w:hAnsi="Times New Roman" w:cs="Times New Roman"/>
          <w:bCs/>
        </w:rPr>
      </w:pPr>
      <w:r w:rsidRPr="00507B6F">
        <w:rPr>
          <w:rFonts w:ascii="Times New Roman" w:hAnsi="Times New Roman" w:cs="Times New Roman"/>
          <w:bCs/>
        </w:rPr>
        <w:t>от 27.10.2022 г. № 31-П</w:t>
      </w:r>
    </w:p>
    <w:p w:rsidR="00507B6F" w:rsidRPr="00507B6F" w:rsidRDefault="00507B6F" w:rsidP="00507B6F">
      <w:pPr>
        <w:widowControl w:val="0"/>
        <w:jc w:val="center"/>
        <w:rPr>
          <w:rFonts w:ascii="Times New Roman" w:eastAsia="Microsoft Sans Serif" w:hAnsi="Times New Roman" w:cs="Times New Roman"/>
          <w:b/>
          <w:color w:val="000000"/>
          <w:sz w:val="28"/>
          <w:szCs w:val="28"/>
        </w:rPr>
      </w:pPr>
    </w:p>
    <w:p w:rsidR="00507B6F" w:rsidRPr="00507B6F" w:rsidRDefault="00507B6F" w:rsidP="00507B6F">
      <w:pPr>
        <w:outlineLvl w:val="0"/>
        <w:rPr>
          <w:rFonts w:ascii="Times New Roman" w:hAnsi="Times New Roman" w:cs="Times New Roman"/>
          <w:b/>
          <w:sz w:val="28"/>
          <w:szCs w:val="28"/>
        </w:rPr>
      </w:pPr>
      <w:r w:rsidRPr="00507B6F">
        <w:rPr>
          <w:rFonts w:ascii="Times New Roman" w:hAnsi="Times New Roman" w:cs="Times New Roman"/>
          <w:b/>
          <w:sz w:val="28"/>
          <w:szCs w:val="28"/>
        </w:rPr>
        <w:t xml:space="preserve">                                               ПРОГРАММА</w:t>
      </w:r>
    </w:p>
    <w:p w:rsidR="00507B6F" w:rsidRPr="00507B6F" w:rsidRDefault="00507B6F" w:rsidP="00507B6F">
      <w:pPr>
        <w:jc w:val="center"/>
        <w:outlineLvl w:val="0"/>
        <w:rPr>
          <w:rFonts w:ascii="Times New Roman" w:hAnsi="Times New Roman" w:cs="Times New Roman"/>
          <w:b/>
          <w:sz w:val="28"/>
          <w:szCs w:val="28"/>
        </w:rPr>
      </w:pPr>
      <w:bookmarkStart w:id="35" w:name="_Hlk87606625"/>
      <w:r w:rsidRPr="00507B6F">
        <w:rPr>
          <w:rFonts w:ascii="Times New Roman" w:hAnsi="Times New Roman" w:cs="Times New Roman"/>
          <w:b/>
          <w:sz w:val="28"/>
          <w:szCs w:val="28"/>
        </w:rPr>
        <w:t>Профилактики рисков причинения вреда (ущерба) охраняемым законом ценностям на 2022 год в рамках муниципального контроля в сфере благоустройства на территории МО СП  «сельсовет Нечаевский»</w:t>
      </w:r>
      <w:bookmarkEnd w:id="35"/>
    </w:p>
    <w:p w:rsidR="00507B6F" w:rsidRPr="00507B6F" w:rsidRDefault="00507B6F" w:rsidP="00507B6F">
      <w:pPr>
        <w:jc w:val="center"/>
        <w:outlineLvl w:val="0"/>
        <w:rPr>
          <w:rFonts w:ascii="Times New Roman" w:hAnsi="Times New Roman" w:cs="Times New Roman"/>
          <w:b/>
          <w:sz w:val="28"/>
          <w:szCs w:val="28"/>
        </w:rPr>
      </w:pPr>
    </w:p>
    <w:p w:rsidR="00507B6F" w:rsidRPr="00507B6F" w:rsidRDefault="00507B6F" w:rsidP="00507B6F">
      <w:pPr>
        <w:ind w:firstLine="567"/>
        <w:outlineLvl w:val="0"/>
        <w:rPr>
          <w:rFonts w:ascii="Times New Roman" w:hAnsi="Times New Roman" w:cs="Times New Roman"/>
          <w:sz w:val="28"/>
          <w:szCs w:val="28"/>
        </w:rPr>
      </w:pPr>
      <w:r w:rsidRPr="00507B6F">
        <w:rPr>
          <w:rFonts w:ascii="Times New Roman" w:hAnsi="Times New Roman" w:cs="Times New Roman"/>
          <w:sz w:val="28"/>
          <w:szCs w:val="28"/>
        </w:rPr>
        <w:t xml:space="preserve">Настоящая Программа профилактики рисков причинения вреда (ущерба) охраняемым законом ценностям на 2022 год в рамках муниципального контроля в сфере благоустройства на территории </w:t>
      </w:r>
      <w:r w:rsidRPr="00507B6F">
        <w:rPr>
          <w:rFonts w:ascii="Times New Roman" w:hAnsi="Times New Roman" w:cs="Times New Roman"/>
          <w:bCs/>
          <w:sz w:val="28"/>
          <w:szCs w:val="28"/>
        </w:rPr>
        <w:t>МО СП  «сельсовет Нечаевский»</w:t>
      </w:r>
      <w:r w:rsidRPr="00507B6F">
        <w:rPr>
          <w:rFonts w:ascii="Times New Roman" w:hAnsi="Times New Roman" w:cs="Times New Roman"/>
          <w:sz w:val="28"/>
          <w:szCs w:val="28"/>
        </w:rPr>
        <w:t xml:space="preserve"> (далее – Программа) разработана в целях  стимулирования добросовестного соблюдения обязательных требований организациями и гражданами,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создания условий для доведения обязательных требований до контролируемых лиц, повышение информированности о способах их соблюдения.</w:t>
      </w:r>
    </w:p>
    <w:p w:rsidR="00507B6F" w:rsidRPr="00507B6F" w:rsidRDefault="00507B6F" w:rsidP="00507B6F">
      <w:pPr>
        <w:autoSpaceDE w:val="0"/>
        <w:autoSpaceDN w:val="0"/>
        <w:adjustRightInd w:val="0"/>
        <w:ind w:firstLine="567"/>
        <w:rPr>
          <w:rFonts w:ascii="Times New Roman" w:hAnsi="Times New Roman" w:cs="Times New Roman"/>
          <w:b/>
          <w:sz w:val="28"/>
          <w:szCs w:val="28"/>
        </w:rPr>
      </w:pPr>
      <w:r w:rsidRPr="00507B6F">
        <w:rPr>
          <w:rFonts w:ascii="Times New Roman" w:hAnsi="Times New Roman" w:cs="Times New Roman"/>
          <w:sz w:val="28"/>
          <w:szCs w:val="28"/>
        </w:rPr>
        <w:t xml:space="preserve">Настоящая программа разработана и подлежит исполнению администрацией сельского поселения </w:t>
      </w:r>
      <w:r w:rsidRPr="00507B6F">
        <w:rPr>
          <w:rFonts w:ascii="Times New Roman" w:hAnsi="Times New Roman" w:cs="Times New Roman"/>
          <w:bCs/>
          <w:sz w:val="28"/>
          <w:szCs w:val="28"/>
        </w:rPr>
        <w:t>МО СП  «сельсовет Нечаевский»</w:t>
      </w:r>
      <w:r w:rsidRPr="00507B6F">
        <w:rPr>
          <w:rFonts w:ascii="Times New Roman" w:hAnsi="Times New Roman" w:cs="Times New Roman"/>
          <w:sz w:val="28"/>
          <w:szCs w:val="28"/>
        </w:rPr>
        <w:t xml:space="preserve"> (далее по тексту – Администрация).</w:t>
      </w:r>
    </w:p>
    <w:p w:rsidR="00507B6F" w:rsidRPr="00507B6F" w:rsidRDefault="00507B6F" w:rsidP="00507B6F">
      <w:pPr>
        <w:autoSpaceDE w:val="0"/>
        <w:autoSpaceDN w:val="0"/>
        <w:adjustRightInd w:val="0"/>
        <w:ind w:firstLine="567"/>
        <w:rPr>
          <w:rFonts w:ascii="Times New Roman" w:hAnsi="Times New Roman" w:cs="Times New Roman"/>
          <w:b/>
          <w:sz w:val="28"/>
          <w:szCs w:val="28"/>
        </w:rPr>
      </w:pPr>
    </w:p>
    <w:p w:rsidR="00507B6F" w:rsidRPr="00507B6F" w:rsidRDefault="00507B6F" w:rsidP="00507B6F">
      <w:pPr>
        <w:jc w:val="center"/>
        <w:rPr>
          <w:rFonts w:ascii="Times New Roman" w:hAnsi="Times New Roman" w:cs="Times New Roman"/>
          <w:b/>
          <w:sz w:val="28"/>
          <w:szCs w:val="28"/>
        </w:rPr>
      </w:pPr>
      <w:r w:rsidRPr="00507B6F">
        <w:rPr>
          <w:rFonts w:ascii="Times New Roman" w:hAnsi="Times New Roman" w:cs="Times New Roman"/>
          <w:b/>
          <w:sz w:val="28"/>
          <w:szCs w:val="28"/>
        </w:rPr>
        <w:t>1. Анализ текущего состояния осуществления муниципального контроля в сфере благоустройства, описание текущего развития профилактической деятельности контрольного органа, характеристика проблем, на решение которых направлена Программа</w:t>
      </w:r>
    </w:p>
    <w:p w:rsidR="00507B6F" w:rsidRPr="00507B6F" w:rsidRDefault="00507B6F" w:rsidP="00507B6F">
      <w:pPr>
        <w:ind w:left="567"/>
        <w:jc w:val="center"/>
        <w:rPr>
          <w:rFonts w:ascii="Times New Roman" w:hAnsi="Times New Roman" w:cs="Times New Roman"/>
          <w:sz w:val="28"/>
          <w:szCs w:val="28"/>
        </w:rPr>
      </w:pPr>
    </w:p>
    <w:p w:rsidR="00507B6F" w:rsidRPr="00507B6F" w:rsidRDefault="00507B6F" w:rsidP="00507B6F">
      <w:pPr>
        <w:ind w:firstLine="567"/>
        <w:rPr>
          <w:rFonts w:ascii="Times New Roman" w:hAnsi="Times New Roman" w:cs="Times New Roman"/>
          <w:sz w:val="28"/>
          <w:szCs w:val="28"/>
        </w:rPr>
      </w:pPr>
      <w:r w:rsidRPr="00507B6F">
        <w:rPr>
          <w:rFonts w:ascii="Times New Roman" w:hAnsi="Times New Roman" w:cs="Times New Roman"/>
          <w:sz w:val="28"/>
          <w:szCs w:val="28"/>
        </w:rPr>
        <w:t xml:space="preserve">1.1. Вид муниципального контроля: муниципальный контроль </w:t>
      </w:r>
      <w:r w:rsidRPr="00507B6F">
        <w:rPr>
          <w:rFonts w:ascii="Times New Roman" w:hAnsi="Times New Roman" w:cs="Times New Roman"/>
          <w:spacing w:val="2"/>
          <w:sz w:val="28"/>
          <w:szCs w:val="28"/>
        </w:rPr>
        <w:t>в сфере благоустройства.</w:t>
      </w:r>
    </w:p>
    <w:p w:rsidR="00507B6F" w:rsidRPr="00507B6F" w:rsidRDefault="00507B6F" w:rsidP="00507B6F">
      <w:pPr>
        <w:pStyle w:val="ConsPlusNormal"/>
        <w:ind w:firstLine="709"/>
        <w:jc w:val="both"/>
        <w:rPr>
          <w:rFonts w:ascii="Times New Roman" w:hAnsi="Times New Roman" w:cs="Times New Roman"/>
          <w:sz w:val="28"/>
          <w:szCs w:val="28"/>
        </w:rPr>
      </w:pPr>
      <w:r w:rsidRPr="00507B6F">
        <w:rPr>
          <w:rFonts w:ascii="Times New Roman" w:hAnsi="Times New Roman" w:cs="Times New Roman"/>
          <w:sz w:val="28"/>
          <w:szCs w:val="28"/>
        </w:rPr>
        <w:t>1.2. Предметом муниципального контроля в сфере благоустройства является соблюдение юридическими лицами, индивидуальными предпринимателями, гражданами (далее – контролируемые лица) Правил благоустройства, в том числе требования:</w:t>
      </w:r>
    </w:p>
    <w:p w:rsidR="00507B6F" w:rsidRPr="00507B6F" w:rsidRDefault="00507B6F" w:rsidP="00507B6F">
      <w:pPr>
        <w:widowControl w:val="0"/>
        <w:suppressAutoHyphens/>
        <w:autoSpaceDE w:val="0"/>
        <w:rPr>
          <w:rFonts w:ascii="Times New Roman" w:hAnsi="Times New Roman" w:cs="Times New Roman"/>
          <w:color w:val="000000"/>
          <w:sz w:val="28"/>
          <w:szCs w:val="28"/>
        </w:rPr>
      </w:pPr>
      <w:r w:rsidRPr="00507B6F">
        <w:rPr>
          <w:rFonts w:ascii="Times New Roman" w:hAnsi="Times New Roman" w:cs="Times New Roman"/>
          <w:color w:val="000000"/>
          <w:sz w:val="28"/>
          <w:szCs w:val="28"/>
        </w:rPr>
        <w:t>1) обязательные требования по содержанию прилегающих территорий;</w:t>
      </w:r>
    </w:p>
    <w:p w:rsidR="00507B6F" w:rsidRPr="00507B6F" w:rsidRDefault="00507B6F" w:rsidP="00507B6F">
      <w:pPr>
        <w:tabs>
          <w:tab w:val="left" w:pos="1200"/>
        </w:tabs>
        <w:rPr>
          <w:rFonts w:ascii="Times New Roman" w:hAnsi="Times New Roman" w:cs="Times New Roman"/>
          <w:color w:val="000000"/>
          <w:sz w:val="28"/>
          <w:szCs w:val="28"/>
        </w:rPr>
      </w:pPr>
      <w:r w:rsidRPr="00507B6F">
        <w:rPr>
          <w:rFonts w:ascii="Times New Roman" w:hAnsi="Times New Roman" w:cs="Times New Roman"/>
          <w:color w:val="000000"/>
          <w:sz w:val="28"/>
          <w:szCs w:val="28"/>
        </w:rPr>
        <w:t xml:space="preserve">2) обязательные требования по содержанию элементов и объектов благоустройства, в том числе требования: </w:t>
      </w:r>
    </w:p>
    <w:p w:rsidR="00507B6F" w:rsidRPr="00507B6F" w:rsidRDefault="00507B6F" w:rsidP="00507B6F">
      <w:pPr>
        <w:tabs>
          <w:tab w:val="left" w:pos="1200"/>
        </w:tabs>
        <w:rPr>
          <w:rFonts w:ascii="Times New Roman" w:hAnsi="Times New Roman" w:cs="Times New Roman"/>
          <w:color w:val="000000"/>
          <w:sz w:val="28"/>
          <w:szCs w:val="28"/>
        </w:rPr>
      </w:pPr>
      <w:r w:rsidRPr="00507B6F">
        <w:rPr>
          <w:rFonts w:ascii="Times New Roman" w:hAnsi="Times New Roman" w:cs="Times New Roman"/>
          <w:color w:val="000000"/>
          <w:sz w:val="28"/>
          <w:szCs w:val="28"/>
        </w:rPr>
        <w:t>- по установке ограждений, не препятствующей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rsidR="00507B6F" w:rsidRPr="00507B6F" w:rsidRDefault="00507B6F" w:rsidP="00507B6F">
      <w:pPr>
        <w:rPr>
          <w:rFonts w:ascii="Times New Roman" w:hAnsi="Times New Roman" w:cs="Times New Roman"/>
          <w:color w:val="000000"/>
          <w:sz w:val="28"/>
          <w:szCs w:val="28"/>
          <w:shd w:val="clear" w:color="auto" w:fill="FFFFFF"/>
        </w:rPr>
      </w:pPr>
      <w:r w:rsidRPr="00507B6F">
        <w:rPr>
          <w:rFonts w:ascii="Times New Roman" w:hAnsi="Times New Roman" w:cs="Times New Roman"/>
          <w:color w:val="000000"/>
          <w:sz w:val="28"/>
          <w:szCs w:val="28"/>
        </w:rPr>
        <w:t xml:space="preserve">- по </w:t>
      </w:r>
      <w:r w:rsidRPr="00507B6F">
        <w:rPr>
          <w:rFonts w:ascii="Times New Roman" w:hAnsi="Times New Roman" w:cs="Times New Roman"/>
          <w:color w:val="000000"/>
          <w:sz w:val="28"/>
          <w:szCs w:val="28"/>
          <w:shd w:val="clear" w:color="auto" w:fill="FFFFFF"/>
        </w:rPr>
        <w:t>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rsidR="00507B6F" w:rsidRPr="00507B6F" w:rsidRDefault="00507B6F" w:rsidP="00507B6F">
      <w:pPr>
        <w:rPr>
          <w:rFonts w:ascii="Times New Roman" w:hAnsi="Times New Roman" w:cs="Times New Roman"/>
          <w:color w:val="000000"/>
          <w:sz w:val="28"/>
          <w:szCs w:val="28"/>
          <w:shd w:val="clear" w:color="auto" w:fill="FFFFFF"/>
        </w:rPr>
      </w:pPr>
      <w:r w:rsidRPr="00507B6F">
        <w:rPr>
          <w:rFonts w:ascii="Times New Roman" w:hAnsi="Times New Roman" w:cs="Times New Roman"/>
          <w:color w:val="000000"/>
          <w:sz w:val="28"/>
          <w:szCs w:val="28"/>
        </w:rPr>
        <w:t xml:space="preserve">- по </w:t>
      </w:r>
      <w:r w:rsidRPr="00507B6F">
        <w:rPr>
          <w:rFonts w:ascii="Times New Roman" w:hAnsi="Times New Roman" w:cs="Times New Roman"/>
          <w:color w:val="000000"/>
          <w:sz w:val="28"/>
          <w:szCs w:val="28"/>
          <w:shd w:val="clear" w:color="auto" w:fill="FFFFFF"/>
        </w:rPr>
        <w:t>содержанию специальных знаков, надписей, содержащих информацию, необходимую для эксплуатации инженерных сооружений;</w:t>
      </w:r>
    </w:p>
    <w:p w:rsidR="00507B6F" w:rsidRPr="00507B6F" w:rsidRDefault="00507B6F" w:rsidP="00507B6F">
      <w:pPr>
        <w:rPr>
          <w:rFonts w:ascii="Times New Roman" w:hAnsi="Times New Roman" w:cs="Times New Roman"/>
          <w:color w:val="000000"/>
          <w:sz w:val="28"/>
          <w:szCs w:val="28"/>
        </w:rPr>
      </w:pPr>
      <w:r w:rsidRPr="00507B6F">
        <w:rPr>
          <w:rFonts w:ascii="Times New Roman" w:hAnsi="Times New Roman" w:cs="Times New Roman"/>
          <w:color w:val="000000"/>
          <w:sz w:val="28"/>
          <w:szCs w:val="28"/>
        </w:rPr>
        <w:lastRenderedPageBreak/>
        <w:t xml:space="preserve">- по осуществлению земляных работ в соответствии с разрешением на осуществление земляных работ, выдаваемым в соответствии с порядком осуществления земляных работ, установленным нормативными правовыми актами </w:t>
      </w:r>
      <w:r w:rsidR="008D024B">
        <w:rPr>
          <w:rFonts w:ascii="Times New Roman" w:hAnsi="Times New Roman" w:cs="Times New Roman"/>
          <w:sz w:val="28"/>
          <w:szCs w:val="28"/>
        </w:rPr>
        <w:t>Респ.Дагестан</w:t>
      </w:r>
      <w:r w:rsidRPr="00507B6F">
        <w:rPr>
          <w:rFonts w:ascii="Times New Roman" w:hAnsi="Times New Roman" w:cs="Times New Roman"/>
          <w:color w:val="000000"/>
          <w:sz w:val="28"/>
          <w:szCs w:val="28"/>
        </w:rPr>
        <w:t xml:space="preserve"> Правилами благоустройства;</w:t>
      </w:r>
    </w:p>
    <w:p w:rsidR="00507B6F" w:rsidRPr="00507B6F" w:rsidRDefault="00507B6F" w:rsidP="00507B6F">
      <w:pPr>
        <w:rPr>
          <w:rFonts w:ascii="Times New Roman" w:hAnsi="Times New Roman" w:cs="Times New Roman"/>
          <w:color w:val="000000"/>
          <w:sz w:val="28"/>
          <w:szCs w:val="28"/>
        </w:rPr>
      </w:pPr>
      <w:r w:rsidRPr="00507B6F">
        <w:rPr>
          <w:rFonts w:ascii="Times New Roman" w:hAnsi="Times New Roman" w:cs="Times New Roman"/>
          <w:color w:val="000000"/>
          <w:sz w:val="28"/>
          <w:szCs w:val="28"/>
        </w:rPr>
        <w:t>- 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маломобильные группы населения, на период осуществления земляных работ;</w:t>
      </w:r>
    </w:p>
    <w:p w:rsidR="00507B6F" w:rsidRPr="00507B6F" w:rsidRDefault="00507B6F" w:rsidP="00507B6F">
      <w:pPr>
        <w:rPr>
          <w:rFonts w:ascii="Times New Roman" w:hAnsi="Times New Roman" w:cs="Times New Roman"/>
          <w:color w:val="000000"/>
          <w:sz w:val="28"/>
          <w:szCs w:val="28"/>
          <w:shd w:val="clear" w:color="auto" w:fill="FFFFFF"/>
        </w:rPr>
      </w:pPr>
      <w:r w:rsidRPr="00507B6F">
        <w:rPr>
          <w:rFonts w:ascii="Times New Roman" w:hAnsi="Times New Roman" w:cs="Times New Roman"/>
          <w:color w:val="000000"/>
          <w:sz w:val="28"/>
          <w:szCs w:val="28"/>
          <w:shd w:val="clear" w:color="auto" w:fill="FFFFFF"/>
        </w:rPr>
        <w:t xml:space="preserve">- о недопустимости </w:t>
      </w:r>
      <w:r w:rsidRPr="00507B6F">
        <w:rPr>
          <w:rFonts w:ascii="Times New Roman" w:hAnsi="Times New Roman" w:cs="Times New Roman"/>
          <w:color w:val="000000"/>
          <w:sz w:val="28"/>
          <w:szCs w:val="28"/>
        </w:rPr>
        <w:t>размещения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а также по недопустимости загрязнения территорий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
    <w:p w:rsidR="00507B6F" w:rsidRPr="00507B6F" w:rsidRDefault="00507B6F" w:rsidP="00507B6F">
      <w:pPr>
        <w:tabs>
          <w:tab w:val="left" w:pos="1200"/>
        </w:tabs>
        <w:rPr>
          <w:rFonts w:ascii="Times New Roman" w:hAnsi="Times New Roman" w:cs="Times New Roman"/>
          <w:color w:val="000000"/>
          <w:sz w:val="28"/>
          <w:szCs w:val="28"/>
        </w:rPr>
      </w:pPr>
      <w:r w:rsidRPr="00507B6F">
        <w:rPr>
          <w:rFonts w:ascii="Times New Roman" w:hAnsi="Times New Roman" w:cs="Times New Roman"/>
          <w:color w:val="000000"/>
          <w:sz w:val="28"/>
          <w:szCs w:val="28"/>
        </w:rPr>
        <w:t xml:space="preserve">3) обязательные требования по уборке территории сельского поселения </w:t>
      </w:r>
      <w:r w:rsidRPr="00507B6F">
        <w:rPr>
          <w:rFonts w:ascii="Times New Roman" w:hAnsi="Times New Roman" w:cs="Times New Roman"/>
          <w:bCs/>
          <w:sz w:val="28"/>
          <w:szCs w:val="28"/>
        </w:rPr>
        <w:t>МО СП  «сельсовет Нечаевский»</w:t>
      </w:r>
      <w:r w:rsidRPr="00507B6F">
        <w:rPr>
          <w:rFonts w:ascii="Times New Roman" w:hAnsi="Times New Roman" w:cs="Times New Roman"/>
          <w:color w:val="000000"/>
          <w:sz w:val="28"/>
          <w:szCs w:val="28"/>
        </w:rPr>
        <w:t xml:space="preserve"> в зимний период, включая контроль проведения мероприятий по очистке от снега, наледи и сосулек кровель зданий, сооружений; </w:t>
      </w:r>
    </w:p>
    <w:p w:rsidR="00507B6F" w:rsidRPr="00507B6F" w:rsidRDefault="00507B6F" w:rsidP="00507B6F">
      <w:pPr>
        <w:tabs>
          <w:tab w:val="left" w:pos="1200"/>
        </w:tabs>
        <w:rPr>
          <w:rFonts w:ascii="Times New Roman" w:hAnsi="Times New Roman" w:cs="Times New Roman"/>
          <w:color w:val="000000"/>
          <w:sz w:val="28"/>
          <w:szCs w:val="28"/>
        </w:rPr>
      </w:pPr>
      <w:r w:rsidRPr="00507B6F">
        <w:rPr>
          <w:rFonts w:ascii="Times New Roman" w:hAnsi="Times New Roman" w:cs="Times New Roman"/>
          <w:color w:val="000000"/>
          <w:sz w:val="28"/>
          <w:szCs w:val="28"/>
        </w:rPr>
        <w:t xml:space="preserve">4) обязательные требования по уборке территории сельского поселения </w:t>
      </w:r>
      <w:r w:rsidRPr="00507B6F">
        <w:rPr>
          <w:rFonts w:ascii="Times New Roman" w:hAnsi="Times New Roman" w:cs="Times New Roman"/>
          <w:bCs/>
          <w:sz w:val="28"/>
          <w:szCs w:val="28"/>
        </w:rPr>
        <w:t>МО СП  «сельсовет Нечаевский»</w:t>
      </w:r>
      <w:r w:rsidRPr="00507B6F">
        <w:rPr>
          <w:rFonts w:ascii="Times New Roman" w:hAnsi="Times New Roman" w:cs="Times New Roman"/>
          <w:color w:val="000000"/>
          <w:sz w:val="28"/>
          <w:szCs w:val="28"/>
        </w:rPr>
        <w:t xml:space="preserve"> в летний период, включая обязательные требования по </w:t>
      </w:r>
      <w:r w:rsidRPr="00507B6F">
        <w:rPr>
          <w:rFonts w:ascii="Times New Roman" w:eastAsia="Calibri" w:hAnsi="Times New Roman" w:cs="Times New Roman"/>
          <w:bCs/>
          <w:color w:val="000000"/>
          <w:sz w:val="28"/>
          <w:szCs w:val="28"/>
        </w:rPr>
        <w:t>выявлению карантинных, ядовитых и сорных растений, борьбе с ними, локализации, ликвидации их очагов</w:t>
      </w:r>
      <w:r w:rsidRPr="00507B6F">
        <w:rPr>
          <w:rFonts w:ascii="Times New Roman" w:hAnsi="Times New Roman" w:cs="Times New Roman"/>
          <w:color w:val="000000"/>
          <w:sz w:val="28"/>
          <w:szCs w:val="28"/>
        </w:rPr>
        <w:t>;</w:t>
      </w:r>
    </w:p>
    <w:p w:rsidR="00507B6F" w:rsidRPr="00507B6F" w:rsidRDefault="00507B6F" w:rsidP="00507B6F">
      <w:pPr>
        <w:tabs>
          <w:tab w:val="left" w:pos="1200"/>
        </w:tabs>
        <w:rPr>
          <w:rFonts w:ascii="Times New Roman" w:hAnsi="Times New Roman" w:cs="Times New Roman"/>
          <w:color w:val="000000"/>
          <w:sz w:val="28"/>
          <w:szCs w:val="28"/>
        </w:rPr>
      </w:pPr>
      <w:r w:rsidRPr="00507B6F">
        <w:rPr>
          <w:rFonts w:ascii="Times New Roman" w:hAnsi="Times New Roman" w:cs="Times New Roman"/>
          <w:color w:val="000000"/>
          <w:sz w:val="28"/>
          <w:szCs w:val="28"/>
        </w:rPr>
        <w:t xml:space="preserve">5) дополнительные обязательные требования </w:t>
      </w:r>
      <w:r w:rsidRPr="00507B6F">
        <w:rPr>
          <w:rFonts w:ascii="Times New Roman" w:hAnsi="Times New Roman" w:cs="Times New Roman"/>
          <w:color w:val="000000"/>
          <w:sz w:val="28"/>
          <w:szCs w:val="28"/>
          <w:shd w:val="clear" w:color="auto" w:fill="FFFFFF"/>
        </w:rPr>
        <w:t>пожарной безопасности</w:t>
      </w:r>
      <w:r w:rsidRPr="00507B6F">
        <w:rPr>
          <w:rFonts w:ascii="Times New Roman" w:hAnsi="Times New Roman" w:cs="Times New Roman"/>
          <w:color w:val="000000"/>
          <w:sz w:val="28"/>
          <w:szCs w:val="28"/>
        </w:rPr>
        <w:t xml:space="preserve"> в </w:t>
      </w:r>
      <w:r w:rsidRPr="00507B6F">
        <w:rPr>
          <w:rFonts w:ascii="Times New Roman" w:hAnsi="Times New Roman" w:cs="Times New Roman"/>
          <w:color w:val="000000"/>
          <w:sz w:val="28"/>
          <w:szCs w:val="28"/>
          <w:shd w:val="clear" w:color="auto" w:fill="FFFFFF"/>
        </w:rPr>
        <w:t xml:space="preserve">период действия особого противопожарного режима; </w:t>
      </w:r>
    </w:p>
    <w:p w:rsidR="00507B6F" w:rsidRPr="00507B6F" w:rsidRDefault="00507B6F" w:rsidP="00507B6F">
      <w:pPr>
        <w:tabs>
          <w:tab w:val="left" w:pos="1200"/>
        </w:tabs>
        <w:rPr>
          <w:rFonts w:ascii="Times New Roman" w:hAnsi="Times New Roman" w:cs="Times New Roman"/>
          <w:color w:val="000000"/>
          <w:sz w:val="28"/>
          <w:szCs w:val="28"/>
        </w:rPr>
      </w:pPr>
      <w:r w:rsidRPr="00507B6F">
        <w:rPr>
          <w:rFonts w:ascii="Times New Roman" w:hAnsi="Times New Roman" w:cs="Times New Roman"/>
          <w:bCs/>
          <w:color w:val="000000"/>
          <w:sz w:val="28"/>
          <w:szCs w:val="28"/>
        </w:rPr>
        <w:t xml:space="preserve">6) </w:t>
      </w:r>
      <w:r w:rsidRPr="00507B6F">
        <w:rPr>
          <w:rFonts w:ascii="Times New Roman" w:hAnsi="Times New Roman" w:cs="Times New Roman"/>
          <w:color w:val="000000"/>
          <w:sz w:val="28"/>
          <w:szCs w:val="28"/>
        </w:rPr>
        <w:t xml:space="preserve">обязательные требования по </w:t>
      </w:r>
      <w:r w:rsidRPr="00507B6F">
        <w:rPr>
          <w:rFonts w:ascii="Times New Roman" w:hAnsi="Times New Roman" w:cs="Times New Roman"/>
          <w:bCs/>
          <w:color w:val="000000"/>
          <w:sz w:val="28"/>
          <w:szCs w:val="28"/>
        </w:rPr>
        <w:t>прокладке, переустройству, ремонту и содержанию подземных коммуникаций на территориях общего пользования</w:t>
      </w:r>
      <w:r w:rsidRPr="00507B6F">
        <w:rPr>
          <w:rFonts w:ascii="Times New Roman" w:hAnsi="Times New Roman" w:cs="Times New Roman"/>
          <w:color w:val="000000"/>
          <w:sz w:val="28"/>
          <w:szCs w:val="28"/>
        </w:rPr>
        <w:t>;</w:t>
      </w:r>
    </w:p>
    <w:p w:rsidR="00507B6F" w:rsidRPr="00507B6F" w:rsidRDefault="00507B6F" w:rsidP="00507B6F">
      <w:pPr>
        <w:tabs>
          <w:tab w:val="left" w:pos="1200"/>
        </w:tabs>
        <w:rPr>
          <w:rFonts w:ascii="Times New Roman" w:hAnsi="Times New Roman" w:cs="Times New Roman"/>
          <w:color w:val="000000"/>
          <w:sz w:val="28"/>
          <w:szCs w:val="28"/>
        </w:rPr>
      </w:pPr>
      <w:r w:rsidRPr="00507B6F">
        <w:rPr>
          <w:rFonts w:ascii="Times New Roman" w:hAnsi="Times New Roman" w:cs="Times New Roman"/>
          <w:color w:val="000000"/>
          <w:sz w:val="28"/>
          <w:szCs w:val="28"/>
        </w:rPr>
        <w:t>7) обязательные требования по посадке, охране и содержанию зеленых насаждений, в том числе обязательные требования по удалению (сносу), пересадке деревьев и кустарников в соответствии с порубочным билетом и (или) разрешением на пересадку деревьев и кустарников, если такие документы (порубочный билет, разрешение на пересадку) должны быть выданы в установленных Правилами благоустройства случаях;</w:t>
      </w:r>
    </w:p>
    <w:p w:rsidR="00507B6F" w:rsidRPr="00507B6F" w:rsidRDefault="00507B6F" w:rsidP="00507B6F">
      <w:pPr>
        <w:tabs>
          <w:tab w:val="left" w:pos="1200"/>
        </w:tabs>
        <w:rPr>
          <w:rFonts w:ascii="Times New Roman" w:hAnsi="Times New Roman" w:cs="Times New Roman"/>
          <w:color w:val="000000"/>
          <w:sz w:val="28"/>
          <w:szCs w:val="28"/>
        </w:rPr>
      </w:pPr>
      <w:r w:rsidRPr="00507B6F">
        <w:rPr>
          <w:rFonts w:ascii="Times New Roman" w:eastAsia="Calibri" w:hAnsi="Times New Roman" w:cs="Times New Roman"/>
          <w:bCs/>
          <w:color w:val="000000"/>
          <w:sz w:val="28"/>
          <w:szCs w:val="28"/>
        </w:rPr>
        <w:t xml:space="preserve">8) </w:t>
      </w:r>
      <w:r w:rsidRPr="00507B6F">
        <w:rPr>
          <w:rFonts w:ascii="Times New Roman" w:hAnsi="Times New Roman" w:cs="Times New Roman"/>
          <w:color w:val="000000"/>
          <w:sz w:val="28"/>
          <w:szCs w:val="28"/>
        </w:rPr>
        <w:t>обязательные требования поскладированию твердых коммунальных отходов;</w:t>
      </w:r>
    </w:p>
    <w:p w:rsidR="00507B6F" w:rsidRPr="00507B6F" w:rsidRDefault="00507B6F" w:rsidP="00507B6F">
      <w:pPr>
        <w:tabs>
          <w:tab w:val="left" w:pos="1200"/>
        </w:tabs>
        <w:rPr>
          <w:rFonts w:ascii="Times New Roman" w:hAnsi="Times New Roman" w:cs="Times New Roman"/>
          <w:color w:val="000000"/>
          <w:sz w:val="28"/>
          <w:szCs w:val="28"/>
        </w:rPr>
      </w:pPr>
      <w:r w:rsidRPr="00507B6F">
        <w:rPr>
          <w:rFonts w:ascii="Times New Roman" w:hAnsi="Times New Roman" w:cs="Times New Roman"/>
          <w:color w:val="000000"/>
          <w:sz w:val="28"/>
          <w:szCs w:val="28"/>
        </w:rPr>
        <w:t>9) обязательные требования по</w:t>
      </w:r>
      <w:r w:rsidRPr="00507B6F">
        <w:rPr>
          <w:rFonts w:ascii="Times New Roman" w:hAnsi="Times New Roman" w:cs="Times New Roman"/>
          <w:bCs/>
          <w:color w:val="000000"/>
          <w:sz w:val="28"/>
          <w:szCs w:val="28"/>
        </w:rPr>
        <w:t>выгулу животных</w:t>
      </w:r>
      <w:r w:rsidRPr="00507B6F">
        <w:rPr>
          <w:rFonts w:ascii="Times New Roman" w:hAnsi="Times New Roman" w:cs="Times New Roman"/>
          <w:color w:val="000000"/>
          <w:sz w:val="28"/>
          <w:szCs w:val="28"/>
        </w:rPr>
        <w:t xml:space="preserve"> и требования о недопустимости </w:t>
      </w:r>
      <w:r w:rsidRPr="00507B6F">
        <w:rPr>
          <w:rFonts w:ascii="Times New Roman" w:hAnsi="Times New Roman" w:cs="Times New Roman"/>
          <w:sz w:val="28"/>
          <w:szCs w:val="28"/>
        </w:rPr>
        <w:t>выпаса сельскохозяйственных животных и птиц на территориях общего пользования и иных, предусмотренных Правилами благоустройства, территориях.</w:t>
      </w:r>
    </w:p>
    <w:p w:rsidR="00507B6F" w:rsidRPr="00507B6F" w:rsidRDefault="00507B6F" w:rsidP="00507B6F">
      <w:pPr>
        <w:ind w:firstLine="567"/>
        <w:rPr>
          <w:rFonts w:ascii="Times New Roman" w:hAnsi="Times New Roman" w:cs="Times New Roman"/>
          <w:sz w:val="28"/>
          <w:szCs w:val="28"/>
        </w:rPr>
      </w:pPr>
      <w:r w:rsidRPr="00507B6F">
        <w:rPr>
          <w:rFonts w:ascii="Times New Roman" w:hAnsi="Times New Roman" w:cs="Times New Roman"/>
          <w:sz w:val="28"/>
          <w:szCs w:val="28"/>
        </w:rPr>
        <w:t>В рамках профилактики</w:t>
      </w:r>
      <w:r w:rsidRPr="00507B6F">
        <w:rPr>
          <w:rFonts w:ascii="Times New Roman" w:eastAsia="Calibri" w:hAnsi="Times New Roman" w:cs="Times New Roman"/>
          <w:sz w:val="28"/>
          <w:szCs w:val="28"/>
        </w:rPr>
        <w:t xml:space="preserve"> рисков причинения вреда (ущерба) охраняемым законом ценностям</w:t>
      </w:r>
      <w:r w:rsidRPr="00507B6F">
        <w:rPr>
          <w:rFonts w:ascii="Times New Roman" w:hAnsi="Times New Roman" w:cs="Times New Roman"/>
          <w:sz w:val="28"/>
          <w:szCs w:val="28"/>
        </w:rPr>
        <w:t xml:space="preserve"> администрацией осуществляются следующие мероприятия:</w:t>
      </w:r>
    </w:p>
    <w:p w:rsidR="00507B6F" w:rsidRPr="00507B6F" w:rsidRDefault="00507B6F" w:rsidP="00507B6F">
      <w:pPr>
        <w:ind w:firstLine="567"/>
        <w:rPr>
          <w:rFonts w:ascii="Times New Roman" w:hAnsi="Times New Roman" w:cs="Times New Roman"/>
          <w:sz w:val="28"/>
          <w:szCs w:val="28"/>
        </w:rPr>
      </w:pPr>
      <w:r w:rsidRPr="00507B6F">
        <w:rPr>
          <w:rFonts w:ascii="Times New Roman" w:hAnsi="Times New Roman" w:cs="Times New Roman"/>
          <w:sz w:val="28"/>
          <w:szCs w:val="28"/>
        </w:rPr>
        <w:t>1) размещение на официальном сайте администрации в сети «Интернет» перечней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текстов соответствующих нормативных правовых актов;</w:t>
      </w:r>
    </w:p>
    <w:p w:rsidR="00507B6F" w:rsidRPr="00507B6F" w:rsidRDefault="00507B6F" w:rsidP="00507B6F">
      <w:pPr>
        <w:ind w:firstLine="567"/>
        <w:rPr>
          <w:rFonts w:ascii="Times New Roman" w:hAnsi="Times New Roman" w:cs="Times New Roman"/>
          <w:sz w:val="28"/>
          <w:szCs w:val="28"/>
        </w:rPr>
      </w:pPr>
      <w:r w:rsidRPr="00507B6F">
        <w:rPr>
          <w:rFonts w:ascii="Times New Roman" w:hAnsi="Times New Roman" w:cs="Times New Roman"/>
          <w:sz w:val="28"/>
          <w:szCs w:val="28"/>
        </w:rPr>
        <w:lastRenderedPageBreak/>
        <w:t xml:space="preserve">2) осуществление информирования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разъяснительной работы в средствах массовой информации; </w:t>
      </w:r>
    </w:p>
    <w:p w:rsidR="00507B6F" w:rsidRPr="00507B6F" w:rsidRDefault="00507B6F" w:rsidP="00507B6F">
      <w:pPr>
        <w:ind w:firstLine="567"/>
        <w:rPr>
          <w:rFonts w:ascii="Times New Roman" w:hAnsi="Times New Roman" w:cs="Times New Roman"/>
          <w:sz w:val="28"/>
          <w:szCs w:val="28"/>
        </w:rPr>
      </w:pPr>
      <w:r w:rsidRPr="00507B6F">
        <w:rPr>
          <w:rFonts w:ascii="Times New Roman" w:hAnsi="Times New Roman" w:cs="Times New Roman"/>
          <w:sz w:val="28"/>
          <w:szCs w:val="28"/>
        </w:rPr>
        <w:t>3) выдача предостережений о недопустимости нарушения обязательных требований в соответствии с частями 5-7 статьи 8.2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507B6F" w:rsidRPr="00507B6F" w:rsidRDefault="00507B6F" w:rsidP="00507B6F">
      <w:pPr>
        <w:tabs>
          <w:tab w:val="left" w:pos="851"/>
        </w:tabs>
        <w:ind w:firstLine="567"/>
        <w:rPr>
          <w:rFonts w:ascii="Times New Roman" w:hAnsi="Times New Roman" w:cs="Times New Roman"/>
          <w:sz w:val="28"/>
          <w:szCs w:val="28"/>
        </w:rPr>
      </w:pPr>
    </w:p>
    <w:p w:rsidR="00507B6F" w:rsidRPr="00507B6F" w:rsidRDefault="00507B6F" w:rsidP="00507B6F">
      <w:pPr>
        <w:jc w:val="center"/>
        <w:rPr>
          <w:rFonts w:ascii="Times New Roman" w:hAnsi="Times New Roman" w:cs="Times New Roman"/>
          <w:b/>
          <w:sz w:val="28"/>
          <w:szCs w:val="28"/>
        </w:rPr>
      </w:pPr>
      <w:r w:rsidRPr="00507B6F">
        <w:rPr>
          <w:rFonts w:ascii="Times New Roman" w:hAnsi="Times New Roman" w:cs="Times New Roman"/>
          <w:b/>
          <w:color w:val="000000"/>
          <w:sz w:val="28"/>
          <w:szCs w:val="28"/>
          <w:shd w:val="clear" w:color="auto" w:fill="FFFFFF"/>
        </w:rPr>
        <w:t>2. Цели и задачи реализации Программы</w:t>
      </w:r>
    </w:p>
    <w:p w:rsidR="00507B6F" w:rsidRPr="00507B6F" w:rsidRDefault="00507B6F" w:rsidP="00507B6F">
      <w:pPr>
        <w:ind w:firstLine="567"/>
        <w:rPr>
          <w:rFonts w:ascii="Times New Roman" w:hAnsi="Times New Roman" w:cs="Times New Roman"/>
          <w:sz w:val="28"/>
          <w:szCs w:val="28"/>
        </w:rPr>
      </w:pPr>
    </w:p>
    <w:p w:rsidR="00507B6F" w:rsidRPr="00507B6F" w:rsidRDefault="00507B6F" w:rsidP="00507B6F">
      <w:pPr>
        <w:ind w:firstLine="567"/>
        <w:rPr>
          <w:rFonts w:ascii="Times New Roman" w:hAnsi="Times New Roman" w:cs="Times New Roman"/>
          <w:sz w:val="28"/>
          <w:szCs w:val="28"/>
        </w:rPr>
      </w:pPr>
      <w:r w:rsidRPr="00507B6F">
        <w:rPr>
          <w:rFonts w:ascii="Times New Roman" w:hAnsi="Times New Roman" w:cs="Times New Roman"/>
          <w:sz w:val="28"/>
          <w:szCs w:val="28"/>
        </w:rPr>
        <w:t>2.1. Целями профилактической работы являются:</w:t>
      </w:r>
    </w:p>
    <w:p w:rsidR="00507B6F" w:rsidRPr="00507B6F" w:rsidRDefault="00507B6F" w:rsidP="00507B6F">
      <w:pPr>
        <w:widowControl w:val="0"/>
        <w:rPr>
          <w:rFonts w:ascii="Times New Roman" w:hAnsi="Times New Roman" w:cs="Times New Roman"/>
          <w:sz w:val="28"/>
          <w:szCs w:val="28"/>
        </w:rPr>
      </w:pPr>
      <w:r w:rsidRPr="00507B6F">
        <w:rPr>
          <w:rFonts w:ascii="Times New Roman" w:hAnsi="Times New Roman" w:cs="Times New Roman"/>
          <w:sz w:val="28"/>
          <w:szCs w:val="28"/>
        </w:rPr>
        <w:t>Профилактика рисков причинения вреда (ущерба) охраняемым законом ценностям направлена на достижение следующих основных целей:</w:t>
      </w:r>
    </w:p>
    <w:p w:rsidR="00507B6F" w:rsidRPr="00507B6F" w:rsidRDefault="00507B6F" w:rsidP="00507B6F">
      <w:pPr>
        <w:widowControl w:val="0"/>
        <w:rPr>
          <w:rFonts w:ascii="Times New Roman" w:hAnsi="Times New Roman" w:cs="Times New Roman"/>
          <w:sz w:val="28"/>
          <w:szCs w:val="28"/>
        </w:rPr>
      </w:pPr>
      <w:r w:rsidRPr="00507B6F">
        <w:rPr>
          <w:rFonts w:ascii="Times New Roman" w:hAnsi="Times New Roman" w:cs="Times New Roman"/>
          <w:sz w:val="28"/>
          <w:szCs w:val="28"/>
        </w:rPr>
        <w:t>1)</w:t>
      </w:r>
      <w:r w:rsidRPr="00507B6F">
        <w:rPr>
          <w:rFonts w:ascii="Times New Roman" w:hAnsi="Times New Roman" w:cs="Times New Roman"/>
          <w:sz w:val="28"/>
          <w:szCs w:val="28"/>
          <w:lang w:val="en-US"/>
        </w:rPr>
        <w:t> </w:t>
      </w:r>
      <w:r w:rsidRPr="00507B6F">
        <w:rPr>
          <w:rFonts w:ascii="Times New Roman" w:hAnsi="Times New Roman" w:cs="Times New Roman"/>
          <w:sz w:val="28"/>
          <w:szCs w:val="28"/>
        </w:rPr>
        <w:t>стимулирование добросовестного соблюдения обязательных требований всеми контролируемыми лицами;</w:t>
      </w:r>
    </w:p>
    <w:p w:rsidR="00507B6F" w:rsidRPr="00507B6F" w:rsidRDefault="00507B6F" w:rsidP="00507B6F">
      <w:pPr>
        <w:widowControl w:val="0"/>
        <w:rPr>
          <w:rFonts w:ascii="Times New Roman" w:hAnsi="Times New Roman" w:cs="Times New Roman"/>
          <w:sz w:val="28"/>
          <w:szCs w:val="28"/>
        </w:rPr>
      </w:pPr>
      <w:r w:rsidRPr="00507B6F">
        <w:rPr>
          <w:rFonts w:ascii="Times New Roman" w:hAnsi="Times New Roman" w:cs="Times New Roman"/>
          <w:sz w:val="28"/>
          <w:szCs w:val="28"/>
        </w:rPr>
        <w:t>2)</w:t>
      </w:r>
      <w:r w:rsidRPr="00507B6F">
        <w:rPr>
          <w:rFonts w:ascii="Times New Roman" w:hAnsi="Times New Roman" w:cs="Times New Roman"/>
          <w:sz w:val="28"/>
          <w:szCs w:val="28"/>
          <w:lang w:val="en-US"/>
        </w:rPr>
        <w:t> </w:t>
      </w:r>
      <w:r w:rsidRPr="00507B6F">
        <w:rPr>
          <w:rFonts w:ascii="Times New Roman" w:hAnsi="Times New Roman" w:cs="Times New Roman"/>
          <w:sz w:val="28"/>
          <w:szCs w:val="28"/>
        </w:rPr>
        <w:t>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507B6F" w:rsidRPr="00507B6F" w:rsidRDefault="00507B6F" w:rsidP="00507B6F">
      <w:pPr>
        <w:widowControl w:val="0"/>
        <w:rPr>
          <w:rFonts w:ascii="Times New Roman" w:hAnsi="Times New Roman" w:cs="Times New Roman"/>
          <w:sz w:val="28"/>
          <w:szCs w:val="28"/>
        </w:rPr>
      </w:pPr>
      <w:r w:rsidRPr="00507B6F">
        <w:rPr>
          <w:rFonts w:ascii="Times New Roman" w:hAnsi="Times New Roman" w:cs="Times New Roman"/>
          <w:sz w:val="28"/>
          <w:szCs w:val="28"/>
        </w:rPr>
        <w:t>3)</w:t>
      </w:r>
      <w:r w:rsidRPr="00507B6F">
        <w:rPr>
          <w:rFonts w:ascii="Times New Roman" w:hAnsi="Times New Roman" w:cs="Times New Roman"/>
          <w:sz w:val="28"/>
          <w:szCs w:val="28"/>
          <w:lang w:val="en-US"/>
        </w:rPr>
        <w:t> </w:t>
      </w:r>
      <w:r w:rsidRPr="00507B6F">
        <w:rPr>
          <w:rFonts w:ascii="Times New Roman" w:hAnsi="Times New Roman" w:cs="Times New Roman"/>
          <w:sz w:val="28"/>
          <w:szCs w:val="28"/>
        </w:rPr>
        <w:t>создание условий для доведения обязательных требований до контролируемых лиц, повышение информированности о способах их соблюдения.</w:t>
      </w:r>
    </w:p>
    <w:p w:rsidR="00507B6F" w:rsidRPr="00507B6F" w:rsidRDefault="00507B6F" w:rsidP="00507B6F">
      <w:pPr>
        <w:ind w:firstLine="567"/>
        <w:rPr>
          <w:rFonts w:ascii="Times New Roman" w:hAnsi="Times New Roman" w:cs="Times New Roman"/>
          <w:sz w:val="28"/>
          <w:szCs w:val="28"/>
        </w:rPr>
      </w:pPr>
      <w:r w:rsidRPr="00507B6F">
        <w:rPr>
          <w:rFonts w:ascii="Times New Roman" w:hAnsi="Times New Roman" w:cs="Times New Roman"/>
          <w:sz w:val="28"/>
          <w:szCs w:val="28"/>
        </w:rPr>
        <w:t>2.2. Задачами профилактической работы являются:</w:t>
      </w:r>
    </w:p>
    <w:p w:rsidR="00507B6F" w:rsidRPr="00507B6F" w:rsidRDefault="00507B6F" w:rsidP="00507B6F">
      <w:pPr>
        <w:widowControl w:val="0"/>
        <w:rPr>
          <w:rFonts w:ascii="Times New Roman" w:hAnsi="Times New Roman" w:cs="Times New Roman"/>
          <w:color w:val="000000"/>
          <w:sz w:val="28"/>
          <w:szCs w:val="28"/>
        </w:rPr>
      </w:pPr>
      <w:r w:rsidRPr="00507B6F">
        <w:rPr>
          <w:rFonts w:ascii="Times New Roman" w:hAnsi="Times New Roman" w:cs="Times New Roman"/>
          <w:color w:val="000000"/>
          <w:sz w:val="28"/>
          <w:szCs w:val="28"/>
        </w:rPr>
        <w:t xml:space="preserve">– укрепление системы профилактики нарушений обязательных требований; </w:t>
      </w:r>
    </w:p>
    <w:p w:rsidR="00507B6F" w:rsidRPr="00507B6F" w:rsidRDefault="00507B6F" w:rsidP="00507B6F">
      <w:pPr>
        <w:widowControl w:val="0"/>
        <w:rPr>
          <w:rFonts w:ascii="Times New Roman" w:hAnsi="Times New Roman" w:cs="Times New Roman"/>
          <w:color w:val="000000"/>
          <w:sz w:val="28"/>
          <w:szCs w:val="28"/>
        </w:rPr>
      </w:pPr>
      <w:r w:rsidRPr="00507B6F">
        <w:rPr>
          <w:rFonts w:ascii="Times New Roman" w:hAnsi="Times New Roman" w:cs="Times New Roman"/>
          <w:color w:val="000000"/>
          <w:sz w:val="28"/>
          <w:szCs w:val="28"/>
        </w:rPr>
        <w:t xml:space="preserve">– выявление причин, факторов и условий, способствующих нарушениям обязательных требований, разработка мероприятий, направленных на устранение нарушений обязательных требований; </w:t>
      </w:r>
    </w:p>
    <w:p w:rsidR="00507B6F" w:rsidRPr="00507B6F" w:rsidRDefault="00507B6F" w:rsidP="00507B6F">
      <w:pPr>
        <w:widowControl w:val="0"/>
        <w:rPr>
          <w:rFonts w:ascii="Times New Roman" w:hAnsi="Times New Roman" w:cs="Times New Roman"/>
          <w:color w:val="000000"/>
          <w:sz w:val="28"/>
          <w:szCs w:val="28"/>
        </w:rPr>
      </w:pPr>
      <w:r w:rsidRPr="00507B6F">
        <w:rPr>
          <w:rFonts w:ascii="Times New Roman" w:hAnsi="Times New Roman" w:cs="Times New Roman"/>
          <w:color w:val="000000"/>
          <w:sz w:val="28"/>
          <w:szCs w:val="28"/>
        </w:rPr>
        <w:t>– повышение правосознания и правовой культуры организаций и граждан в сфере рассматриваемых правоотношений.</w:t>
      </w:r>
    </w:p>
    <w:p w:rsidR="00507B6F" w:rsidRPr="00507B6F" w:rsidRDefault="00507B6F" w:rsidP="00507B6F">
      <w:pPr>
        <w:ind w:firstLine="567"/>
        <w:jc w:val="center"/>
        <w:rPr>
          <w:rFonts w:ascii="Times New Roman" w:hAnsi="Times New Roman" w:cs="Times New Roman"/>
          <w:b/>
          <w:color w:val="000000"/>
          <w:sz w:val="28"/>
          <w:szCs w:val="28"/>
          <w:shd w:val="clear" w:color="auto" w:fill="FFFFFF"/>
        </w:rPr>
      </w:pPr>
    </w:p>
    <w:p w:rsidR="00507B6F" w:rsidRDefault="00507B6F" w:rsidP="00507B6F">
      <w:pPr>
        <w:ind w:firstLine="567"/>
        <w:jc w:val="center"/>
        <w:rPr>
          <w:rFonts w:ascii="Times New Roman" w:hAnsi="Times New Roman" w:cs="Times New Roman"/>
          <w:b/>
          <w:color w:val="000000"/>
          <w:sz w:val="28"/>
          <w:szCs w:val="28"/>
          <w:shd w:val="clear" w:color="auto" w:fill="FFFFFF"/>
        </w:rPr>
      </w:pPr>
    </w:p>
    <w:p w:rsidR="00507B6F" w:rsidRDefault="00507B6F" w:rsidP="00507B6F">
      <w:pPr>
        <w:ind w:firstLine="567"/>
        <w:jc w:val="center"/>
        <w:rPr>
          <w:rFonts w:ascii="Times New Roman" w:hAnsi="Times New Roman" w:cs="Times New Roman"/>
          <w:b/>
          <w:color w:val="000000"/>
          <w:sz w:val="28"/>
          <w:szCs w:val="28"/>
          <w:shd w:val="clear" w:color="auto" w:fill="FFFFFF"/>
        </w:rPr>
      </w:pPr>
    </w:p>
    <w:p w:rsidR="00507B6F" w:rsidRDefault="00507B6F" w:rsidP="00507B6F">
      <w:pPr>
        <w:ind w:firstLine="567"/>
        <w:jc w:val="center"/>
        <w:rPr>
          <w:rFonts w:ascii="Times New Roman" w:hAnsi="Times New Roman" w:cs="Times New Roman"/>
          <w:b/>
          <w:color w:val="000000"/>
          <w:sz w:val="28"/>
          <w:szCs w:val="28"/>
          <w:shd w:val="clear" w:color="auto" w:fill="FFFFFF"/>
        </w:rPr>
      </w:pPr>
    </w:p>
    <w:p w:rsidR="00507B6F" w:rsidRDefault="00507B6F" w:rsidP="00507B6F">
      <w:pPr>
        <w:ind w:firstLine="567"/>
        <w:jc w:val="center"/>
        <w:rPr>
          <w:rFonts w:ascii="Times New Roman" w:hAnsi="Times New Roman" w:cs="Times New Roman"/>
          <w:b/>
          <w:color w:val="000000"/>
          <w:sz w:val="28"/>
          <w:szCs w:val="28"/>
          <w:shd w:val="clear" w:color="auto" w:fill="FFFFFF"/>
        </w:rPr>
      </w:pPr>
    </w:p>
    <w:p w:rsidR="00507B6F" w:rsidRDefault="00507B6F" w:rsidP="00507B6F">
      <w:pPr>
        <w:ind w:firstLine="567"/>
        <w:jc w:val="center"/>
        <w:rPr>
          <w:rFonts w:ascii="Times New Roman" w:hAnsi="Times New Roman" w:cs="Times New Roman"/>
          <w:b/>
          <w:color w:val="000000"/>
          <w:sz w:val="28"/>
          <w:szCs w:val="28"/>
          <w:shd w:val="clear" w:color="auto" w:fill="FFFFFF"/>
        </w:rPr>
      </w:pPr>
    </w:p>
    <w:p w:rsidR="00507B6F" w:rsidRDefault="00507B6F" w:rsidP="00507B6F">
      <w:pPr>
        <w:ind w:firstLine="567"/>
        <w:jc w:val="center"/>
        <w:rPr>
          <w:rFonts w:ascii="Times New Roman" w:hAnsi="Times New Roman" w:cs="Times New Roman"/>
          <w:b/>
          <w:color w:val="000000"/>
          <w:sz w:val="28"/>
          <w:szCs w:val="28"/>
          <w:shd w:val="clear" w:color="auto" w:fill="FFFFFF"/>
        </w:rPr>
      </w:pPr>
    </w:p>
    <w:p w:rsidR="00507B6F" w:rsidRDefault="00507B6F" w:rsidP="00507B6F">
      <w:pPr>
        <w:ind w:firstLine="567"/>
        <w:jc w:val="center"/>
        <w:rPr>
          <w:rFonts w:ascii="Times New Roman" w:hAnsi="Times New Roman" w:cs="Times New Roman"/>
          <w:b/>
          <w:color w:val="000000"/>
          <w:sz w:val="28"/>
          <w:szCs w:val="28"/>
          <w:shd w:val="clear" w:color="auto" w:fill="FFFFFF"/>
        </w:rPr>
      </w:pPr>
    </w:p>
    <w:p w:rsidR="00507B6F" w:rsidRDefault="00507B6F" w:rsidP="00507B6F">
      <w:pPr>
        <w:ind w:firstLine="567"/>
        <w:jc w:val="center"/>
        <w:rPr>
          <w:rFonts w:ascii="Times New Roman" w:hAnsi="Times New Roman" w:cs="Times New Roman"/>
          <w:b/>
          <w:color w:val="000000"/>
          <w:sz w:val="28"/>
          <w:szCs w:val="28"/>
          <w:shd w:val="clear" w:color="auto" w:fill="FFFFFF"/>
        </w:rPr>
      </w:pPr>
    </w:p>
    <w:p w:rsidR="00507B6F" w:rsidRDefault="00507B6F" w:rsidP="00507B6F">
      <w:pPr>
        <w:ind w:firstLine="567"/>
        <w:jc w:val="center"/>
        <w:rPr>
          <w:rFonts w:ascii="Times New Roman" w:hAnsi="Times New Roman" w:cs="Times New Roman"/>
          <w:b/>
          <w:color w:val="000000"/>
          <w:sz w:val="28"/>
          <w:szCs w:val="28"/>
          <w:shd w:val="clear" w:color="auto" w:fill="FFFFFF"/>
        </w:rPr>
      </w:pPr>
    </w:p>
    <w:p w:rsidR="00507B6F" w:rsidRDefault="00507B6F" w:rsidP="00507B6F">
      <w:pPr>
        <w:ind w:firstLine="567"/>
        <w:jc w:val="center"/>
        <w:rPr>
          <w:rFonts w:ascii="Times New Roman" w:hAnsi="Times New Roman" w:cs="Times New Roman"/>
          <w:b/>
          <w:color w:val="000000"/>
          <w:sz w:val="28"/>
          <w:szCs w:val="28"/>
          <w:shd w:val="clear" w:color="auto" w:fill="FFFFFF"/>
        </w:rPr>
      </w:pPr>
    </w:p>
    <w:p w:rsidR="00507B6F" w:rsidRDefault="00507B6F" w:rsidP="00507B6F">
      <w:pPr>
        <w:ind w:firstLine="567"/>
        <w:jc w:val="center"/>
        <w:rPr>
          <w:rFonts w:ascii="Times New Roman" w:hAnsi="Times New Roman" w:cs="Times New Roman"/>
          <w:b/>
          <w:color w:val="000000"/>
          <w:sz w:val="28"/>
          <w:szCs w:val="28"/>
          <w:shd w:val="clear" w:color="auto" w:fill="FFFFFF"/>
        </w:rPr>
      </w:pPr>
    </w:p>
    <w:p w:rsidR="00507B6F" w:rsidRDefault="00507B6F" w:rsidP="00507B6F">
      <w:pPr>
        <w:ind w:firstLine="567"/>
        <w:jc w:val="center"/>
        <w:rPr>
          <w:rFonts w:ascii="Times New Roman" w:hAnsi="Times New Roman" w:cs="Times New Roman"/>
          <w:b/>
          <w:color w:val="000000"/>
          <w:sz w:val="28"/>
          <w:szCs w:val="28"/>
          <w:shd w:val="clear" w:color="auto" w:fill="FFFFFF"/>
        </w:rPr>
      </w:pPr>
    </w:p>
    <w:p w:rsidR="00507B6F" w:rsidRDefault="00507B6F" w:rsidP="00507B6F">
      <w:pPr>
        <w:ind w:firstLine="567"/>
        <w:jc w:val="center"/>
        <w:rPr>
          <w:rFonts w:ascii="Times New Roman" w:hAnsi="Times New Roman" w:cs="Times New Roman"/>
          <w:b/>
          <w:color w:val="000000"/>
          <w:sz w:val="28"/>
          <w:szCs w:val="28"/>
          <w:shd w:val="clear" w:color="auto" w:fill="FFFFFF"/>
        </w:rPr>
      </w:pPr>
    </w:p>
    <w:p w:rsidR="00507B6F" w:rsidRPr="00507B6F" w:rsidRDefault="00507B6F" w:rsidP="00507B6F">
      <w:pPr>
        <w:ind w:firstLine="567"/>
        <w:jc w:val="center"/>
        <w:rPr>
          <w:rFonts w:ascii="Times New Roman" w:hAnsi="Times New Roman" w:cs="Times New Roman"/>
          <w:b/>
          <w:color w:val="000000"/>
          <w:sz w:val="28"/>
          <w:szCs w:val="28"/>
          <w:shd w:val="clear" w:color="auto" w:fill="FFFFFF"/>
        </w:rPr>
      </w:pPr>
      <w:r w:rsidRPr="00507B6F">
        <w:rPr>
          <w:rFonts w:ascii="Times New Roman" w:hAnsi="Times New Roman" w:cs="Times New Roman"/>
          <w:b/>
          <w:color w:val="000000"/>
          <w:sz w:val="28"/>
          <w:szCs w:val="28"/>
          <w:shd w:val="clear" w:color="auto" w:fill="FFFFFF"/>
        </w:rPr>
        <w:lastRenderedPageBreak/>
        <w:t>3. Перечень профилактических мероприятий, сроки (периодичность) их проведения</w:t>
      </w:r>
    </w:p>
    <w:p w:rsidR="00507B6F" w:rsidRPr="00507B6F" w:rsidRDefault="00507B6F" w:rsidP="00507B6F">
      <w:pPr>
        <w:widowControl w:val="0"/>
        <w:rPr>
          <w:rFonts w:ascii="Times New Roman" w:hAnsi="Times New Roman" w:cs="Times New Roman"/>
          <w:sz w:val="28"/>
          <w:szCs w:val="28"/>
        </w:rPr>
      </w:pPr>
    </w:p>
    <w:tbl>
      <w:tblPr>
        <w:tblpPr w:leftFromText="180" w:rightFromText="180" w:vertAnchor="text" w:horzAnchor="margin" w:tblpXSpec="center" w:tblpY="191"/>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4110"/>
        <w:gridCol w:w="2807"/>
        <w:gridCol w:w="28"/>
        <w:gridCol w:w="2523"/>
        <w:gridCol w:w="6"/>
        <w:gridCol w:w="22"/>
      </w:tblGrid>
      <w:tr w:rsidR="00507B6F" w:rsidRPr="00507B6F" w:rsidTr="00507B6F">
        <w:tc>
          <w:tcPr>
            <w:tcW w:w="676" w:type="dxa"/>
            <w:tcBorders>
              <w:top w:val="single" w:sz="4" w:space="0" w:color="auto"/>
              <w:left w:val="single" w:sz="4" w:space="0" w:color="auto"/>
              <w:bottom w:val="single" w:sz="4" w:space="0" w:color="auto"/>
              <w:right w:val="single" w:sz="4" w:space="0" w:color="auto"/>
            </w:tcBorders>
            <w:shd w:val="clear" w:color="auto" w:fill="auto"/>
            <w:hideMark/>
          </w:tcPr>
          <w:p w:rsidR="00507B6F" w:rsidRPr="00507B6F" w:rsidRDefault="00507B6F" w:rsidP="00507B6F">
            <w:pPr>
              <w:widowControl w:val="0"/>
              <w:rPr>
                <w:rFonts w:ascii="Times New Roman" w:hAnsi="Times New Roman" w:cs="Times New Roman"/>
                <w:sz w:val="28"/>
                <w:szCs w:val="28"/>
                <w:lang w:val="en-US" w:bidi="ru-RU"/>
              </w:rPr>
            </w:pPr>
            <w:r w:rsidRPr="00507B6F">
              <w:rPr>
                <w:rFonts w:ascii="Times New Roman" w:hAnsi="Times New Roman" w:cs="Times New Roman"/>
                <w:sz w:val="28"/>
                <w:szCs w:val="28"/>
                <w:lang w:val="en-US" w:bidi="ru-RU"/>
              </w:rPr>
              <w:t xml:space="preserve">№ п/п </w:t>
            </w:r>
          </w:p>
        </w:tc>
        <w:tc>
          <w:tcPr>
            <w:tcW w:w="4110" w:type="dxa"/>
            <w:tcBorders>
              <w:top w:val="single" w:sz="4" w:space="0" w:color="auto"/>
              <w:left w:val="single" w:sz="4" w:space="0" w:color="auto"/>
              <w:bottom w:val="single" w:sz="4" w:space="0" w:color="auto"/>
              <w:right w:val="single" w:sz="4" w:space="0" w:color="auto"/>
            </w:tcBorders>
            <w:shd w:val="clear" w:color="auto" w:fill="auto"/>
            <w:hideMark/>
          </w:tcPr>
          <w:p w:rsidR="00507B6F" w:rsidRPr="00507B6F" w:rsidRDefault="00507B6F" w:rsidP="00507B6F">
            <w:pPr>
              <w:widowControl w:val="0"/>
              <w:rPr>
                <w:rFonts w:ascii="Times New Roman" w:hAnsi="Times New Roman" w:cs="Times New Roman"/>
                <w:sz w:val="28"/>
                <w:szCs w:val="28"/>
                <w:lang w:val="en-US" w:bidi="ru-RU"/>
              </w:rPr>
            </w:pPr>
            <w:r w:rsidRPr="00507B6F">
              <w:rPr>
                <w:rFonts w:ascii="Times New Roman" w:hAnsi="Times New Roman" w:cs="Times New Roman"/>
                <w:sz w:val="28"/>
                <w:szCs w:val="28"/>
                <w:lang w:bidi="ru-RU"/>
              </w:rPr>
              <w:t>Наименование мероприятия</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hideMark/>
          </w:tcPr>
          <w:p w:rsidR="00507B6F" w:rsidRPr="00507B6F" w:rsidRDefault="00507B6F" w:rsidP="00507B6F">
            <w:pPr>
              <w:widowControl w:val="0"/>
              <w:rPr>
                <w:rFonts w:ascii="Times New Roman" w:hAnsi="Times New Roman" w:cs="Times New Roman"/>
                <w:sz w:val="28"/>
                <w:szCs w:val="28"/>
                <w:lang w:val="en-US" w:bidi="ru-RU"/>
              </w:rPr>
            </w:pPr>
            <w:r w:rsidRPr="00507B6F">
              <w:rPr>
                <w:rFonts w:ascii="Times New Roman" w:hAnsi="Times New Roman" w:cs="Times New Roman"/>
                <w:sz w:val="28"/>
                <w:szCs w:val="28"/>
                <w:lang w:bidi="ru-RU"/>
              </w:rPr>
              <w:t>Срок реализации мероприятия</w:t>
            </w:r>
          </w:p>
        </w:tc>
        <w:tc>
          <w:tcPr>
            <w:tcW w:w="2551" w:type="dxa"/>
            <w:gridSpan w:val="3"/>
            <w:tcBorders>
              <w:top w:val="single" w:sz="4" w:space="0" w:color="auto"/>
              <w:left w:val="single" w:sz="4" w:space="0" w:color="auto"/>
              <w:bottom w:val="single" w:sz="4" w:space="0" w:color="auto"/>
              <w:right w:val="single" w:sz="4" w:space="0" w:color="auto"/>
            </w:tcBorders>
            <w:shd w:val="clear" w:color="auto" w:fill="auto"/>
            <w:hideMark/>
          </w:tcPr>
          <w:p w:rsidR="00507B6F" w:rsidRPr="00507B6F" w:rsidRDefault="00507B6F" w:rsidP="00507B6F">
            <w:pPr>
              <w:widowControl w:val="0"/>
              <w:rPr>
                <w:rFonts w:ascii="Times New Roman" w:hAnsi="Times New Roman" w:cs="Times New Roman"/>
                <w:sz w:val="28"/>
                <w:szCs w:val="28"/>
                <w:lang w:val="en-US" w:bidi="ru-RU"/>
              </w:rPr>
            </w:pPr>
            <w:r w:rsidRPr="00507B6F">
              <w:rPr>
                <w:rFonts w:ascii="Times New Roman" w:hAnsi="Times New Roman" w:cs="Times New Roman"/>
                <w:sz w:val="28"/>
                <w:szCs w:val="28"/>
                <w:lang w:bidi="ru-RU"/>
              </w:rPr>
              <w:t>Ответственное должностное лицо</w:t>
            </w:r>
          </w:p>
        </w:tc>
      </w:tr>
      <w:tr w:rsidR="00507B6F" w:rsidRPr="00507B6F" w:rsidTr="00507B6F">
        <w:trPr>
          <w:gridAfter w:val="1"/>
          <w:wAfter w:w="22" w:type="dxa"/>
        </w:trPr>
        <w:tc>
          <w:tcPr>
            <w:tcW w:w="10150" w:type="dxa"/>
            <w:gridSpan w:val="6"/>
            <w:tcBorders>
              <w:top w:val="single" w:sz="4" w:space="0" w:color="auto"/>
              <w:left w:val="single" w:sz="4" w:space="0" w:color="auto"/>
              <w:bottom w:val="single" w:sz="4" w:space="0" w:color="auto"/>
              <w:right w:val="single" w:sz="4" w:space="0" w:color="auto"/>
            </w:tcBorders>
            <w:shd w:val="clear" w:color="auto" w:fill="auto"/>
            <w:hideMark/>
          </w:tcPr>
          <w:p w:rsidR="00507B6F" w:rsidRPr="00507B6F" w:rsidRDefault="00507B6F" w:rsidP="00507B6F">
            <w:pPr>
              <w:widowControl w:val="0"/>
              <w:jc w:val="center"/>
              <w:rPr>
                <w:rFonts w:ascii="Times New Roman" w:hAnsi="Times New Roman" w:cs="Times New Roman"/>
                <w:sz w:val="28"/>
                <w:szCs w:val="28"/>
                <w:lang w:bidi="ru-RU"/>
              </w:rPr>
            </w:pPr>
            <w:r w:rsidRPr="00507B6F">
              <w:rPr>
                <w:rFonts w:ascii="Times New Roman" w:hAnsi="Times New Roman" w:cs="Times New Roman"/>
                <w:sz w:val="28"/>
                <w:szCs w:val="28"/>
                <w:lang w:bidi="ru-RU"/>
              </w:rPr>
              <w:t>1. Информирование</w:t>
            </w:r>
          </w:p>
        </w:tc>
      </w:tr>
      <w:tr w:rsidR="00507B6F" w:rsidRPr="00507B6F" w:rsidTr="00507B6F">
        <w:trPr>
          <w:gridAfter w:val="2"/>
          <w:wAfter w:w="28" w:type="dxa"/>
        </w:trPr>
        <w:tc>
          <w:tcPr>
            <w:tcW w:w="676" w:type="dxa"/>
            <w:tcBorders>
              <w:top w:val="single" w:sz="4" w:space="0" w:color="auto"/>
              <w:left w:val="single" w:sz="4" w:space="0" w:color="auto"/>
              <w:bottom w:val="single" w:sz="4" w:space="0" w:color="auto"/>
              <w:right w:val="single" w:sz="4" w:space="0" w:color="auto"/>
            </w:tcBorders>
            <w:shd w:val="clear" w:color="auto" w:fill="auto"/>
          </w:tcPr>
          <w:p w:rsidR="00507B6F" w:rsidRPr="00507B6F" w:rsidRDefault="00507B6F" w:rsidP="00507B6F">
            <w:pPr>
              <w:widowControl w:val="0"/>
              <w:rPr>
                <w:rFonts w:ascii="Times New Roman" w:hAnsi="Times New Roman" w:cs="Times New Roman"/>
                <w:sz w:val="28"/>
                <w:szCs w:val="28"/>
                <w:lang w:bidi="ru-RU"/>
              </w:rPr>
            </w:pPr>
            <w:r w:rsidRPr="00507B6F">
              <w:rPr>
                <w:rFonts w:ascii="Times New Roman" w:hAnsi="Times New Roman" w:cs="Times New Roman"/>
                <w:sz w:val="28"/>
                <w:szCs w:val="28"/>
                <w:lang w:bidi="ru-RU"/>
              </w:rPr>
              <w:t>1.1.</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507B6F" w:rsidRPr="00507B6F" w:rsidRDefault="00507B6F" w:rsidP="00507B6F">
            <w:pPr>
              <w:widowControl w:val="0"/>
              <w:rPr>
                <w:rFonts w:ascii="Times New Roman" w:hAnsi="Times New Roman" w:cs="Times New Roman"/>
                <w:sz w:val="28"/>
                <w:szCs w:val="28"/>
                <w:lang w:bidi="ru-RU"/>
              </w:rPr>
            </w:pPr>
            <w:r w:rsidRPr="00507B6F">
              <w:rPr>
                <w:rFonts w:ascii="Times New Roman" w:eastAsia="Calibri" w:hAnsi="Times New Roman" w:cs="Times New Roman"/>
                <w:sz w:val="28"/>
                <w:szCs w:val="28"/>
              </w:rPr>
              <w:t>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муниципального образования</w:t>
            </w:r>
          </w:p>
        </w:tc>
        <w:tc>
          <w:tcPr>
            <w:tcW w:w="2807" w:type="dxa"/>
            <w:tcBorders>
              <w:top w:val="single" w:sz="4" w:space="0" w:color="auto"/>
              <w:left w:val="single" w:sz="4" w:space="0" w:color="auto"/>
              <w:bottom w:val="single" w:sz="4" w:space="0" w:color="auto"/>
              <w:right w:val="single" w:sz="4" w:space="0" w:color="auto"/>
            </w:tcBorders>
            <w:shd w:val="clear" w:color="auto" w:fill="auto"/>
          </w:tcPr>
          <w:p w:rsidR="00507B6F" w:rsidRPr="00507B6F" w:rsidRDefault="00507B6F" w:rsidP="00507B6F">
            <w:pPr>
              <w:widowControl w:val="0"/>
              <w:rPr>
                <w:rFonts w:ascii="Times New Roman" w:hAnsi="Times New Roman" w:cs="Times New Roman"/>
                <w:spacing w:val="2"/>
                <w:sz w:val="28"/>
                <w:szCs w:val="28"/>
                <w:shd w:val="clear" w:color="auto" w:fill="FFFFFF"/>
                <w:lang w:bidi="ru-RU"/>
              </w:rPr>
            </w:pPr>
            <w:r w:rsidRPr="00507B6F">
              <w:rPr>
                <w:rFonts w:ascii="Times New Roman" w:hAnsi="Times New Roman" w:cs="Times New Roman"/>
                <w:spacing w:val="2"/>
                <w:sz w:val="28"/>
                <w:szCs w:val="28"/>
                <w:shd w:val="clear" w:color="auto" w:fill="FFFFFF"/>
                <w:lang w:bidi="ru-RU"/>
              </w:rPr>
              <w:t>Постоянно</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tcPr>
          <w:p w:rsidR="00507B6F" w:rsidRPr="00507B6F" w:rsidRDefault="00507B6F" w:rsidP="00507B6F">
            <w:pPr>
              <w:widowControl w:val="0"/>
              <w:rPr>
                <w:rFonts w:ascii="Times New Roman" w:hAnsi="Times New Roman" w:cs="Times New Roman"/>
                <w:sz w:val="28"/>
                <w:szCs w:val="28"/>
                <w:lang w:bidi="ru-RU"/>
              </w:rPr>
            </w:pPr>
            <w:r w:rsidRPr="00507B6F">
              <w:rPr>
                <w:rFonts w:ascii="Times New Roman" w:hAnsi="Times New Roman" w:cs="Times New Roman"/>
                <w:sz w:val="28"/>
                <w:szCs w:val="28"/>
                <w:lang w:bidi="ru-RU"/>
              </w:rPr>
              <w:t>Специалист администрации, к должностным обязанностям которого относится осуществление муниципального контроля</w:t>
            </w:r>
          </w:p>
        </w:tc>
      </w:tr>
      <w:tr w:rsidR="00507B6F" w:rsidRPr="00507B6F" w:rsidTr="00507B6F">
        <w:trPr>
          <w:gridAfter w:val="1"/>
          <w:wAfter w:w="22" w:type="dxa"/>
        </w:trPr>
        <w:tc>
          <w:tcPr>
            <w:tcW w:w="10150" w:type="dxa"/>
            <w:gridSpan w:val="6"/>
            <w:tcBorders>
              <w:top w:val="single" w:sz="4" w:space="0" w:color="auto"/>
              <w:left w:val="single" w:sz="4" w:space="0" w:color="auto"/>
              <w:bottom w:val="single" w:sz="4" w:space="0" w:color="auto"/>
              <w:right w:val="single" w:sz="4" w:space="0" w:color="auto"/>
            </w:tcBorders>
            <w:shd w:val="clear" w:color="auto" w:fill="auto"/>
            <w:hideMark/>
          </w:tcPr>
          <w:p w:rsidR="00507B6F" w:rsidRPr="00507B6F" w:rsidRDefault="00507B6F" w:rsidP="00507B6F">
            <w:pPr>
              <w:widowControl w:val="0"/>
              <w:jc w:val="center"/>
              <w:rPr>
                <w:rFonts w:ascii="Times New Roman" w:hAnsi="Times New Roman" w:cs="Times New Roman"/>
                <w:spacing w:val="2"/>
                <w:sz w:val="28"/>
                <w:szCs w:val="28"/>
                <w:shd w:val="clear" w:color="auto" w:fill="FFFFFF"/>
                <w:lang w:bidi="ru-RU"/>
              </w:rPr>
            </w:pPr>
            <w:r w:rsidRPr="00507B6F">
              <w:rPr>
                <w:rFonts w:ascii="Times New Roman" w:hAnsi="Times New Roman" w:cs="Times New Roman"/>
                <w:spacing w:val="2"/>
                <w:sz w:val="28"/>
                <w:szCs w:val="28"/>
                <w:shd w:val="clear" w:color="auto" w:fill="FFFFFF"/>
                <w:lang w:bidi="ru-RU"/>
              </w:rPr>
              <w:t>2. Консультирование</w:t>
            </w:r>
          </w:p>
        </w:tc>
      </w:tr>
      <w:tr w:rsidR="00507B6F" w:rsidRPr="00507B6F" w:rsidTr="00507B6F">
        <w:trPr>
          <w:gridAfter w:val="2"/>
          <w:wAfter w:w="28" w:type="dxa"/>
        </w:trPr>
        <w:tc>
          <w:tcPr>
            <w:tcW w:w="676" w:type="dxa"/>
            <w:tcBorders>
              <w:top w:val="single" w:sz="4" w:space="0" w:color="auto"/>
              <w:left w:val="single" w:sz="4" w:space="0" w:color="auto"/>
              <w:bottom w:val="single" w:sz="4" w:space="0" w:color="auto"/>
              <w:right w:val="single" w:sz="4" w:space="0" w:color="auto"/>
            </w:tcBorders>
            <w:shd w:val="clear" w:color="auto" w:fill="auto"/>
            <w:hideMark/>
          </w:tcPr>
          <w:p w:rsidR="00507B6F" w:rsidRPr="00507B6F" w:rsidRDefault="00507B6F" w:rsidP="00507B6F">
            <w:pPr>
              <w:widowControl w:val="0"/>
              <w:rPr>
                <w:rFonts w:ascii="Times New Roman" w:hAnsi="Times New Roman" w:cs="Times New Roman"/>
                <w:sz w:val="28"/>
                <w:szCs w:val="28"/>
                <w:lang w:bidi="ru-RU"/>
              </w:rPr>
            </w:pPr>
            <w:r w:rsidRPr="00507B6F">
              <w:rPr>
                <w:rFonts w:ascii="Times New Roman" w:hAnsi="Times New Roman" w:cs="Times New Roman"/>
                <w:sz w:val="28"/>
                <w:szCs w:val="28"/>
                <w:lang w:bidi="ru-RU"/>
              </w:rPr>
              <w:t>2.1.</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507B6F" w:rsidRPr="00507B6F" w:rsidRDefault="00507B6F" w:rsidP="00507B6F">
            <w:pPr>
              <w:widowControl w:val="0"/>
              <w:rPr>
                <w:rFonts w:ascii="Times New Roman" w:hAnsi="Times New Roman" w:cs="Times New Roman"/>
                <w:spacing w:val="2"/>
                <w:sz w:val="28"/>
                <w:szCs w:val="28"/>
                <w:shd w:val="clear" w:color="auto" w:fill="FFFFFF"/>
                <w:lang w:bidi="ru-RU"/>
              </w:rPr>
            </w:pPr>
            <w:r w:rsidRPr="00507B6F">
              <w:rPr>
                <w:rFonts w:ascii="Times New Roman" w:hAnsi="Times New Roman" w:cs="Times New Roman"/>
                <w:spacing w:val="2"/>
                <w:sz w:val="28"/>
                <w:szCs w:val="28"/>
                <w:shd w:val="clear" w:color="auto" w:fill="FFFFFF"/>
                <w:lang w:bidi="ru-RU"/>
              </w:rPr>
              <w:t>Консультирование осуществляется в устной или письменной форме по следующим вопросам:</w:t>
            </w:r>
          </w:p>
          <w:p w:rsidR="00507B6F" w:rsidRPr="00507B6F" w:rsidRDefault="00507B6F" w:rsidP="00507B6F">
            <w:pPr>
              <w:widowControl w:val="0"/>
              <w:rPr>
                <w:rFonts w:ascii="Times New Roman" w:hAnsi="Times New Roman" w:cs="Times New Roman"/>
                <w:spacing w:val="2"/>
                <w:sz w:val="28"/>
                <w:szCs w:val="28"/>
                <w:shd w:val="clear" w:color="auto" w:fill="FFFFFF"/>
                <w:lang w:bidi="ru-RU"/>
              </w:rPr>
            </w:pPr>
            <w:r w:rsidRPr="00507B6F">
              <w:rPr>
                <w:rFonts w:ascii="Times New Roman" w:hAnsi="Times New Roman" w:cs="Times New Roman"/>
                <w:spacing w:val="2"/>
                <w:sz w:val="28"/>
                <w:szCs w:val="28"/>
                <w:shd w:val="clear" w:color="auto" w:fill="FFFFFF"/>
                <w:lang w:bidi="ru-RU"/>
              </w:rPr>
              <w:t>1) организация и осуществление контроля в сфере благоустройства;</w:t>
            </w:r>
          </w:p>
          <w:p w:rsidR="00507B6F" w:rsidRPr="00507B6F" w:rsidRDefault="00507B6F" w:rsidP="00507B6F">
            <w:pPr>
              <w:widowControl w:val="0"/>
              <w:rPr>
                <w:rFonts w:ascii="Times New Roman" w:hAnsi="Times New Roman" w:cs="Times New Roman"/>
                <w:spacing w:val="2"/>
                <w:sz w:val="28"/>
                <w:szCs w:val="28"/>
                <w:shd w:val="clear" w:color="auto" w:fill="FFFFFF"/>
                <w:lang w:bidi="ru-RU"/>
              </w:rPr>
            </w:pPr>
            <w:r w:rsidRPr="00507B6F">
              <w:rPr>
                <w:rFonts w:ascii="Times New Roman" w:hAnsi="Times New Roman" w:cs="Times New Roman"/>
                <w:spacing w:val="2"/>
                <w:sz w:val="28"/>
                <w:szCs w:val="28"/>
                <w:shd w:val="clear" w:color="auto" w:fill="FFFFFF"/>
                <w:lang w:bidi="ru-RU"/>
              </w:rPr>
              <w:t>2) порядок осуществления контрольных мероприятий, установленных настоящим Положением;</w:t>
            </w:r>
          </w:p>
          <w:p w:rsidR="00507B6F" w:rsidRPr="00507B6F" w:rsidRDefault="00507B6F" w:rsidP="00507B6F">
            <w:pPr>
              <w:widowControl w:val="0"/>
              <w:rPr>
                <w:rFonts w:ascii="Times New Roman" w:hAnsi="Times New Roman" w:cs="Times New Roman"/>
                <w:spacing w:val="2"/>
                <w:sz w:val="28"/>
                <w:szCs w:val="28"/>
                <w:shd w:val="clear" w:color="auto" w:fill="FFFFFF"/>
                <w:lang w:bidi="ru-RU"/>
              </w:rPr>
            </w:pPr>
            <w:r w:rsidRPr="00507B6F">
              <w:rPr>
                <w:rFonts w:ascii="Times New Roman" w:hAnsi="Times New Roman" w:cs="Times New Roman"/>
                <w:spacing w:val="2"/>
                <w:sz w:val="28"/>
                <w:szCs w:val="28"/>
                <w:shd w:val="clear" w:color="auto" w:fill="FFFFFF"/>
                <w:lang w:bidi="ru-RU"/>
              </w:rPr>
              <w:t>3) порядок обжалования действий (бездействия) должностных лиц, уполномоченных осуществлять контроль;</w:t>
            </w:r>
          </w:p>
          <w:p w:rsidR="00507B6F" w:rsidRPr="00507B6F" w:rsidRDefault="00507B6F" w:rsidP="00507B6F">
            <w:pPr>
              <w:widowControl w:val="0"/>
              <w:rPr>
                <w:rFonts w:ascii="Times New Roman" w:hAnsi="Times New Roman" w:cs="Times New Roman"/>
                <w:spacing w:val="2"/>
                <w:sz w:val="28"/>
                <w:szCs w:val="28"/>
                <w:shd w:val="clear" w:color="auto" w:fill="FFFFFF"/>
                <w:lang w:bidi="ru-RU"/>
              </w:rPr>
            </w:pPr>
            <w:r w:rsidRPr="00507B6F">
              <w:rPr>
                <w:rFonts w:ascii="Times New Roman" w:hAnsi="Times New Roman" w:cs="Times New Roman"/>
                <w:spacing w:val="2"/>
                <w:sz w:val="28"/>
                <w:szCs w:val="28"/>
                <w:shd w:val="clear" w:color="auto" w:fill="FFFFFF"/>
                <w:lang w:bidi="ru-RU"/>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tc>
        <w:tc>
          <w:tcPr>
            <w:tcW w:w="2807" w:type="dxa"/>
            <w:tcBorders>
              <w:top w:val="single" w:sz="4" w:space="0" w:color="auto"/>
              <w:left w:val="single" w:sz="4" w:space="0" w:color="auto"/>
              <w:bottom w:val="single" w:sz="4" w:space="0" w:color="auto"/>
              <w:right w:val="single" w:sz="4" w:space="0" w:color="auto"/>
            </w:tcBorders>
            <w:shd w:val="clear" w:color="auto" w:fill="auto"/>
            <w:hideMark/>
          </w:tcPr>
          <w:p w:rsidR="00507B6F" w:rsidRPr="00507B6F" w:rsidRDefault="00507B6F" w:rsidP="00507B6F">
            <w:pPr>
              <w:widowControl w:val="0"/>
              <w:ind w:firstLine="0"/>
              <w:rPr>
                <w:rFonts w:ascii="Times New Roman" w:hAnsi="Times New Roman" w:cs="Times New Roman"/>
                <w:spacing w:val="2"/>
                <w:sz w:val="28"/>
                <w:szCs w:val="28"/>
                <w:shd w:val="clear" w:color="auto" w:fill="FFFFFF"/>
                <w:lang w:bidi="ru-RU"/>
              </w:rPr>
            </w:pPr>
            <w:r w:rsidRPr="00507B6F">
              <w:rPr>
                <w:rFonts w:ascii="Times New Roman" w:hAnsi="Times New Roman" w:cs="Times New Roman"/>
                <w:spacing w:val="2"/>
                <w:sz w:val="28"/>
                <w:szCs w:val="28"/>
                <w:shd w:val="clear" w:color="auto" w:fill="FFFFFF"/>
                <w:lang w:bidi="ru-RU"/>
              </w:rPr>
              <w:t>Постоянно по обращениям контролируемых лиц и их представителей</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tcPr>
          <w:p w:rsidR="00507B6F" w:rsidRPr="00507B6F" w:rsidRDefault="00507B6F" w:rsidP="00507B6F">
            <w:pPr>
              <w:widowControl w:val="0"/>
              <w:ind w:firstLine="0"/>
              <w:rPr>
                <w:rFonts w:ascii="Times New Roman" w:hAnsi="Times New Roman" w:cs="Times New Roman"/>
                <w:spacing w:val="2"/>
                <w:sz w:val="28"/>
                <w:szCs w:val="28"/>
                <w:shd w:val="clear" w:color="auto" w:fill="FFFFFF"/>
                <w:lang w:bidi="ru-RU"/>
              </w:rPr>
            </w:pPr>
            <w:r w:rsidRPr="00507B6F">
              <w:rPr>
                <w:rFonts w:ascii="Times New Roman" w:hAnsi="Times New Roman" w:cs="Times New Roman"/>
                <w:spacing w:val="2"/>
                <w:sz w:val="28"/>
                <w:szCs w:val="28"/>
                <w:shd w:val="clear" w:color="auto" w:fill="FFFFFF"/>
                <w:lang w:bidi="ru-RU"/>
              </w:rPr>
              <w:t>Специалист администрации, к должным обязанностям которого относится осуществление муниципального контроля</w:t>
            </w:r>
          </w:p>
          <w:p w:rsidR="00507B6F" w:rsidRPr="00507B6F" w:rsidRDefault="00507B6F" w:rsidP="00507B6F">
            <w:pPr>
              <w:widowControl w:val="0"/>
              <w:rPr>
                <w:rFonts w:ascii="Times New Roman" w:hAnsi="Times New Roman" w:cs="Times New Roman"/>
                <w:spacing w:val="2"/>
                <w:sz w:val="28"/>
                <w:szCs w:val="28"/>
                <w:shd w:val="clear" w:color="auto" w:fill="FFFFFF"/>
                <w:lang w:bidi="ru-RU"/>
              </w:rPr>
            </w:pPr>
          </w:p>
        </w:tc>
      </w:tr>
    </w:tbl>
    <w:p w:rsidR="00507B6F" w:rsidRPr="00507B6F" w:rsidRDefault="00507B6F" w:rsidP="00507B6F">
      <w:pPr>
        <w:ind w:firstLine="567"/>
        <w:jc w:val="center"/>
        <w:rPr>
          <w:rFonts w:ascii="Times New Roman" w:hAnsi="Times New Roman" w:cs="Times New Roman"/>
          <w:b/>
          <w:color w:val="000000"/>
          <w:sz w:val="28"/>
          <w:szCs w:val="28"/>
          <w:shd w:val="clear" w:color="auto" w:fill="FFFFFF"/>
        </w:rPr>
      </w:pPr>
    </w:p>
    <w:p w:rsidR="00507B6F" w:rsidRPr="00507B6F" w:rsidRDefault="00507B6F" w:rsidP="00507B6F">
      <w:pPr>
        <w:ind w:firstLine="567"/>
        <w:jc w:val="center"/>
        <w:rPr>
          <w:rFonts w:ascii="Times New Roman" w:hAnsi="Times New Roman" w:cs="Times New Roman"/>
          <w:b/>
          <w:color w:val="000000"/>
          <w:sz w:val="28"/>
          <w:szCs w:val="28"/>
          <w:shd w:val="clear" w:color="auto" w:fill="FFFFFF"/>
        </w:rPr>
      </w:pPr>
      <w:r w:rsidRPr="00507B6F">
        <w:rPr>
          <w:rFonts w:ascii="Times New Roman" w:hAnsi="Times New Roman" w:cs="Times New Roman"/>
          <w:b/>
          <w:color w:val="000000"/>
          <w:sz w:val="28"/>
          <w:szCs w:val="28"/>
          <w:shd w:val="clear" w:color="auto" w:fill="FFFFFF"/>
        </w:rPr>
        <w:lastRenderedPageBreak/>
        <w:t>4. Показатели результативности и эффективности Программы</w:t>
      </w:r>
    </w:p>
    <w:p w:rsidR="00507B6F" w:rsidRPr="00507B6F" w:rsidRDefault="00507B6F" w:rsidP="00507B6F">
      <w:pPr>
        <w:ind w:firstLine="567"/>
        <w:jc w:val="center"/>
        <w:rPr>
          <w:rFonts w:ascii="Times New Roman" w:hAnsi="Times New Roman" w:cs="Times New Roman"/>
          <w:sz w:val="28"/>
          <w:szCs w:val="28"/>
        </w:rPr>
      </w:pPr>
    </w:p>
    <w:tbl>
      <w:tblPr>
        <w:tblW w:w="9371" w:type="dxa"/>
        <w:tblInd w:w="-5" w:type="dxa"/>
        <w:tblLayout w:type="fixed"/>
        <w:tblCellMar>
          <w:left w:w="10" w:type="dxa"/>
          <w:right w:w="10" w:type="dxa"/>
        </w:tblCellMar>
        <w:tblLook w:val="0000" w:firstRow="0" w:lastRow="0" w:firstColumn="0" w:lastColumn="0" w:noHBand="0" w:noVBand="0"/>
      </w:tblPr>
      <w:tblGrid>
        <w:gridCol w:w="582"/>
        <w:gridCol w:w="5670"/>
        <w:gridCol w:w="3119"/>
      </w:tblGrid>
      <w:tr w:rsidR="00507B6F" w:rsidRPr="00507B6F" w:rsidTr="00507B6F">
        <w:trPr>
          <w:trHeight w:hRule="exact" w:val="697"/>
        </w:trPr>
        <w:tc>
          <w:tcPr>
            <w:tcW w:w="582" w:type="dxa"/>
            <w:tcBorders>
              <w:top w:val="single" w:sz="4" w:space="0" w:color="auto"/>
              <w:left w:val="single" w:sz="4" w:space="0" w:color="auto"/>
            </w:tcBorders>
            <w:shd w:val="clear" w:color="auto" w:fill="FFFFFF"/>
          </w:tcPr>
          <w:p w:rsidR="00507B6F" w:rsidRPr="00507B6F" w:rsidRDefault="00507B6F" w:rsidP="00507B6F">
            <w:pPr>
              <w:jc w:val="center"/>
              <w:rPr>
                <w:rFonts w:ascii="Times New Roman" w:hAnsi="Times New Roman" w:cs="Times New Roman"/>
                <w:b/>
                <w:sz w:val="28"/>
                <w:szCs w:val="28"/>
              </w:rPr>
            </w:pPr>
            <w:r w:rsidRPr="00507B6F">
              <w:rPr>
                <w:rFonts w:ascii="Times New Roman" w:hAnsi="Times New Roman" w:cs="Times New Roman"/>
                <w:b/>
                <w:sz w:val="28"/>
                <w:szCs w:val="28"/>
              </w:rPr>
              <w:t>№</w:t>
            </w:r>
          </w:p>
          <w:p w:rsidR="00507B6F" w:rsidRPr="00507B6F" w:rsidRDefault="00507B6F" w:rsidP="00507B6F">
            <w:pPr>
              <w:jc w:val="center"/>
              <w:rPr>
                <w:rFonts w:ascii="Times New Roman" w:hAnsi="Times New Roman" w:cs="Times New Roman"/>
                <w:b/>
                <w:sz w:val="28"/>
                <w:szCs w:val="28"/>
              </w:rPr>
            </w:pPr>
            <w:r w:rsidRPr="00507B6F">
              <w:rPr>
                <w:rFonts w:ascii="Times New Roman" w:hAnsi="Times New Roman" w:cs="Times New Roman"/>
                <w:b/>
                <w:sz w:val="28"/>
                <w:szCs w:val="28"/>
              </w:rPr>
              <w:t>п/п</w:t>
            </w:r>
          </w:p>
        </w:tc>
        <w:tc>
          <w:tcPr>
            <w:tcW w:w="5670" w:type="dxa"/>
            <w:tcBorders>
              <w:top w:val="single" w:sz="4" w:space="0" w:color="auto"/>
              <w:left w:val="single" w:sz="4" w:space="0" w:color="auto"/>
            </w:tcBorders>
            <w:shd w:val="clear" w:color="auto" w:fill="FFFFFF"/>
          </w:tcPr>
          <w:p w:rsidR="00507B6F" w:rsidRPr="00507B6F" w:rsidRDefault="00507B6F" w:rsidP="00507B6F">
            <w:pPr>
              <w:jc w:val="center"/>
              <w:rPr>
                <w:rFonts w:ascii="Times New Roman" w:hAnsi="Times New Roman" w:cs="Times New Roman"/>
                <w:b/>
                <w:sz w:val="28"/>
                <w:szCs w:val="28"/>
              </w:rPr>
            </w:pPr>
            <w:r w:rsidRPr="00507B6F">
              <w:rPr>
                <w:rFonts w:ascii="Times New Roman" w:hAnsi="Times New Roman" w:cs="Times New Roman"/>
                <w:b/>
                <w:sz w:val="28"/>
                <w:szCs w:val="28"/>
              </w:rPr>
              <w:t>Наименование показателя</w:t>
            </w:r>
          </w:p>
        </w:tc>
        <w:tc>
          <w:tcPr>
            <w:tcW w:w="3119" w:type="dxa"/>
            <w:tcBorders>
              <w:top w:val="single" w:sz="4" w:space="0" w:color="auto"/>
              <w:left w:val="single" w:sz="4" w:space="0" w:color="auto"/>
              <w:right w:val="single" w:sz="4" w:space="0" w:color="auto"/>
            </w:tcBorders>
            <w:shd w:val="clear" w:color="auto" w:fill="FFFFFF"/>
          </w:tcPr>
          <w:p w:rsidR="00507B6F" w:rsidRPr="00507B6F" w:rsidRDefault="00507B6F" w:rsidP="00507B6F">
            <w:pPr>
              <w:jc w:val="center"/>
              <w:rPr>
                <w:rFonts w:ascii="Times New Roman" w:hAnsi="Times New Roman" w:cs="Times New Roman"/>
                <w:b/>
                <w:sz w:val="28"/>
                <w:szCs w:val="28"/>
              </w:rPr>
            </w:pPr>
            <w:r w:rsidRPr="00507B6F">
              <w:rPr>
                <w:rFonts w:ascii="Times New Roman" w:hAnsi="Times New Roman" w:cs="Times New Roman"/>
                <w:b/>
                <w:sz w:val="28"/>
                <w:szCs w:val="28"/>
              </w:rPr>
              <w:t>Величина</w:t>
            </w:r>
          </w:p>
        </w:tc>
      </w:tr>
      <w:tr w:rsidR="00507B6F" w:rsidRPr="00507B6F" w:rsidTr="00507B6F">
        <w:trPr>
          <w:trHeight w:hRule="exact" w:val="2855"/>
        </w:trPr>
        <w:tc>
          <w:tcPr>
            <w:tcW w:w="582" w:type="dxa"/>
            <w:tcBorders>
              <w:top w:val="single" w:sz="4" w:space="0" w:color="auto"/>
              <w:left w:val="single" w:sz="4" w:space="0" w:color="auto"/>
            </w:tcBorders>
            <w:shd w:val="clear" w:color="auto" w:fill="FFFFFF"/>
          </w:tcPr>
          <w:p w:rsidR="00507B6F" w:rsidRPr="00507B6F" w:rsidRDefault="00507B6F" w:rsidP="00507B6F">
            <w:pPr>
              <w:ind w:firstLine="567"/>
              <w:jc w:val="center"/>
              <w:rPr>
                <w:rFonts w:ascii="Times New Roman" w:hAnsi="Times New Roman" w:cs="Times New Roman"/>
                <w:sz w:val="28"/>
                <w:szCs w:val="28"/>
              </w:rPr>
            </w:pPr>
            <w:r w:rsidRPr="00507B6F">
              <w:rPr>
                <w:rFonts w:ascii="Times New Roman" w:hAnsi="Times New Roman" w:cs="Times New Roman"/>
                <w:sz w:val="28"/>
                <w:szCs w:val="28"/>
              </w:rPr>
              <w:t xml:space="preserve"> 1.</w:t>
            </w:r>
          </w:p>
        </w:tc>
        <w:tc>
          <w:tcPr>
            <w:tcW w:w="5670" w:type="dxa"/>
            <w:tcBorders>
              <w:top w:val="single" w:sz="4" w:space="0" w:color="auto"/>
              <w:left w:val="single" w:sz="4" w:space="0" w:color="auto"/>
            </w:tcBorders>
            <w:shd w:val="clear" w:color="auto" w:fill="FFFFFF"/>
          </w:tcPr>
          <w:p w:rsidR="00507B6F" w:rsidRPr="00507B6F" w:rsidRDefault="00507B6F" w:rsidP="00507B6F">
            <w:pPr>
              <w:widowControl w:val="0"/>
              <w:autoSpaceDE w:val="0"/>
              <w:autoSpaceDN w:val="0"/>
              <w:adjustRightInd w:val="0"/>
              <w:ind w:left="129" w:right="416" w:firstLine="3"/>
              <w:rPr>
                <w:rFonts w:ascii="Times New Roman" w:hAnsi="Times New Roman" w:cs="Times New Roman"/>
                <w:sz w:val="28"/>
                <w:szCs w:val="28"/>
              </w:rPr>
            </w:pPr>
            <w:r w:rsidRPr="00507B6F">
              <w:rPr>
                <w:rFonts w:ascii="Times New Roman" w:hAnsi="Times New Roman" w:cs="Times New Roman"/>
                <w:sz w:val="28"/>
                <w:szCs w:val="28"/>
              </w:rPr>
              <w:t xml:space="preserve">Полнота информации, размещенной на официальном сайте контрольного органа в сети «Интернет» в соответствии с частью 3 статьи 46 Федерального закона от 31 июля </w:t>
            </w:r>
            <w:smartTag w:uri="urn:schemas-microsoft-com:office:smarttags" w:element="metricconverter">
              <w:smartTagPr>
                <w:attr w:name="ProductID" w:val="2021 г"/>
              </w:smartTagPr>
              <w:r w:rsidRPr="00507B6F">
                <w:rPr>
                  <w:rFonts w:ascii="Times New Roman" w:hAnsi="Times New Roman" w:cs="Times New Roman"/>
                  <w:sz w:val="28"/>
                  <w:szCs w:val="28"/>
                </w:rPr>
                <w:t>2021 г</w:t>
              </w:r>
            </w:smartTag>
            <w:r w:rsidRPr="00507B6F">
              <w:rPr>
                <w:rFonts w:ascii="Times New Roman" w:hAnsi="Times New Roman" w:cs="Times New Roman"/>
                <w:sz w:val="28"/>
                <w:szCs w:val="28"/>
              </w:rPr>
              <w:t>. № 248-ФЗ «О государственном контроле (надзоре) и муниципальном контроле в Российской Федерации»</w:t>
            </w:r>
          </w:p>
        </w:tc>
        <w:tc>
          <w:tcPr>
            <w:tcW w:w="3119" w:type="dxa"/>
            <w:tcBorders>
              <w:top w:val="single" w:sz="4" w:space="0" w:color="auto"/>
              <w:left w:val="single" w:sz="4" w:space="0" w:color="auto"/>
              <w:right w:val="single" w:sz="4" w:space="0" w:color="auto"/>
            </w:tcBorders>
            <w:shd w:val="clear" w:color="auto" w:fill="FFFFFF"/>
          </w:tcPr>
          <w:p w:rsidR="00507B6F" w:rsidRPr="00507B6F" w:rsidRDefault="00507B6F" w:rsidP="00507B6F">
            <w:pPr>
              <w:jc w:val="center"/>
              <w:rPr>
                <w:rFonts w:ascii="Times New Roman" w:hAnsi="Times New Roman" w:cs="Times New Roman"/>
                <w:sz w:val="28"/>
                <w:szCs w:val="28"/>
              </w:rPr>
            </w:pPr>
            <w:r w:rsidRPr="00507B6F">
              <w:rPr>
                <w:rFonts w:ascii="Times New Roman" w:hAnsi="Times New Roman" w:cs="Times New Roman"/>
                <w:sz w:val="28"/>
                <w:szCs w:val="28"/>
              </w:rPr>
              <w:t>100%</w:t>
            </w:r>
          </w:p>
        </w:tc>
      </w:tr>
      <w:tr w:rsidR="00507B6F" w:rsidRPr="00507B6F" w:rsidTr="00507B6F">
        <w:trPr>
          <w:trHeight w:hRule="exact" w:val="1276"/>
        </w:trPr>
        <w:tc>
          <w:tcPr>
            <w:tcW w:w="582" w:type="dxa"/>
            <w:tcBorders>
              <w:top w:val="single" w:sz="4" w:space="0" w:color="auto"/>
              <w:left w:val="single" w:sz="4" w:space="0" w:color="auto"/>
              <w:bottom w:val="single" w:sz="4" w:space="0" w:color="auto"/>
            </w:tcBorders>
            <w:shd w:val="clear" w:color="auto" w:fill="FFFFFF"/>
          </w:tcPr>
          <w:p w:rsidR="00507B6F" w:rsidRPr="00507B6F" w:rsidRDefault="00507B6F" w:rsidP="00507B6F">
            <w:pPr>
              <w:widowControl w:val="0"/>
              <w:rPr>
                <w:rFonts w:ascii="Times New Roman" w:hAnsi="Times New Roman" w:cs="Times New Roman"/>
                <w:sz w:val="28"/>
                <w:szCs w:val="28"/>
              </w:rPr>
            </w:pPr>
            <w:r w:rsidRPr="00507B6F">
              <w:rPr>
                <w:rFonts w:ascii="Times New Roman" w:hAnsi="Times New Roman" w:cs="Times New Roman"/>
                <w:color w:val="000000"/>
                <w:sz w:val="28"/>
                <w:szCs w:val="28"/>
                <w:shd w:val="clear" w:color="auto" w:fill="FFFFFF"/>
              </w:rPr>
              <w:t>2.</w:t>
            </w:r>
          </w:p>
        </w:tc>
        <w:tc>
          <w:tcPr>
            <w:tcW w:w="5670" w:type="dxa"/>
            <w:tcBorders>
              <w:top w:val="single" w:sz="4" w:space="0" w:color="auto"/>
              <w:left w:val="single" w:sz="4" w:space="0" w:color="auto"/>
              <w:bottom w:val="single" w:sz="4" w:space="0" w:color="auto"/>
            </w:tcBorders>
            <w:shd w:val="clear" w:color="auto" w:fill="FFFFFF"/>
          </w:tcPr>
          <w:p w:rsidR="00507B6F" w:rsidRPr="00507B6F" w:rsidRDefault="00507B6F" w:rsidP="00507B6F">
            <w:pPr>
              <w:widowControl w:val="0"/>
              <w:ind w:left="129" w:right="416" w:firstLine="3"/>
              <w:rPr>
                <w:rFonts w:ascii="Times New Roman" w:hAnsi="Times New Roman" w:cs="Times New Roman"/>
                <w:sz w:val="28"/>
                <w:szCs w:val="28"/>
              </w:rPr>
            </w:pPr>
            <w:r w:rsidRPr="00507B6F">
              <w:rPr>
                <w:rFonts w:ascii="Times New Roman" w:hAnsi="Times New Roman" w:cs="Times New Roman"/>
                <w:sz w:val="28"/>
                <w:szCs w:val="28"/>
              </w:rPr>
              <w:t>Доля лиц, удовлетворённых консультированием в общем количестве лиц, обратившихся за консультированием</w:t>
            </w:r>
          </w:p>
          <w:p w:rsidR="00507B6F" w:rsidRPr="00507B6F" w:rsidRDefault="00507B6F" w:rsidP="00507B6F">
            <w:pPr>
              <w:widowControl w:val="0"/>
              <w:ind w:left="129" w:right="416" w:firstLine="3"/>
              <w:rPr>
                <w:rFonts w:ascii="Times New Roman" w:hAnsi="Times New Roman" w:cs="Times New Roman"/>
                <w:sz w:val="28"/>
                <w:szCs w:val="28"/>
              </w:rPr>
            </w:pP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507B6F" w:rsidRPr="00507B6F" w:rsidRDefault="00507B6F" w:rsidP="00507B6F">
            <w:pPr>
              <w:widowControl w:val="0"/>
              <w:jc w:val="center"/>
              <w:rPr>
                <w:rFonts w:ascii="Times New Roman" w:hAnsi="Times New Roman" w:cs="Times New Roman"/>
                <w:sz w:val="28"/>
                <w:szCs w:val="28"/>
              </w:rPr>
            </w:pPr>
            <w:r w:rsidRPr="00507B6F">
              <w:rPr>
                <w:rFonts w:ascii="Times New Roman" w:hAnsi="Times New Roman" w:cs="Times New Roman"/>
                <w:sz w:val="28"/>
                <w:szCs w:val="28"/>
              </w:rPr>
              <w:t>100%</w:t>
            </w:r>
          </w:p>
        </w:tc>
      </w:tr>
      <w:tr w:rsidR="00507B6F" w:rsidRPr="00507B6F" w:rsidTr="00507B6F">
        <w:trPr>
          <w:trHeight w:hRule="exact" w:val="1276"/>
        </w:trPr>
        <w:tc>
          <w:tcPr>
            <w:tcW w:w="582" w:type="dxa"/>
            <w:tcBorders>
              <w:top w:val="single" w:sz="4" w:space="0" w:color="auto"/>
              <w:left w:val="single" w:sz="4" w:space="0" w:color="auto"/>
              <w:bottom w:val="single" w:sz="4" w:space="0" w:color="auto"/>
            </w:tcBorders>
            <w:shd w:val="clear" w:color="auto" w:fill="FFFFFF"/>
          </w:tcPr>
          <w:p w:rsidR="00507B6F" w:rsidRPr="00507B6F" w:rsidRDefault="00507B6F" w:rsidP="00507B6F">
            <w:pPr>
              <w:widowControl w:val="0"/>
              <w:rPr>
                <w:rFonts w:ascii="Times New Roman" w:hAnsi="Times New Roman" w:cs="Times New Roman"/>
                <w:color w:val="000000"/>
                <w:sz w:val="28"/>
                <w:szCs w:val="28"/>
                <w:shd w:val="clear" w:color="auto" w:fill="FFFFFF"/>
              </w:rPr>
            </w:pPr>
            <w:r w:rsidRPr="00507B6F">
              <w:rPr>
                <w:rFonts w:ascii="Times New Roman" w:hAnsi="Times New Roman" w:cs="Times New Roman"/>
                <w:color w:val="000000"/>
                <w:sz w:val="28"/>
                <w:szCs w:val="28"/>
                <w:shd w:val="clear" w:color="auto" w:fill="FFFFFF"/>
              </w:rPr>
              <w:t>3</w:t>
            </w:r>
          </w:p>
        </w:tc>
        <w:tc>
          <w:tcPr>
            <w:tcW w:w="5670" w:type="dxa"/>
            <w:tcBorders>
              <w:top w:val="single" w:sz="4" w:space="0" w:color="auto"/>
              <w:left w:val="single" w:sz="4" w:space="0" w:color="auto"/>
              <w:bottom w:val="single" w:sz="4" w:space="0" w:color="auto"/>
            </w:tcBorders>
            <w:shd w:val="clear" w:color="auto" w:fill="FFFFFF"/>
          </w:tcPr>
          <w:p w:rsidR="00507B6F" w:rsidRPr="00507B6F" w:rsidRDefault="00507B6F" w:rsidP="00507B6F">
            <w:pPr>
              <w:autoSpaceDE w:val="0"/>
              <w:autoSpaceDN w:val="0"/>
              <w:adjustRightInd w:val="0"/>
              <w:ind w:firstLine="3"/>
              <w:rPr>
                <w:rFonts w:ascii="Times New Roman" w:hAnsi="Times New Roman" w:cs="Times New Roman"/>
                <w:sz w:val="28"/>
                <w:szCs w:val="28"/>
              </w:rPr>
            </w:pPr>
            <w:r w:rsidRPr="00507B6F">
              <w:rPr>
                <w:rFonts w:ascii="Times New Roman" w:hAnsi="Times New Roman" w:cs="Times New Roman"/>
                <w:sz w:val="28"/>
                <w:szCs w:val="28"/>
              </w:rPr>
              <w:t>Утверждение доклада, содержащего результаты обобщения правоприменительной практики по осуществлению муниципального контроля, его опубликование</w:t>
            </w:r>
          </w:p>
          <w:p w:rsidR="00507B6F" w:rsidRPr="00507B6F" w:rsidRDefault="00507B6F" w:rsidP="00507B6F">
            <w:pPr>
              <w:widowControl w:val="0"/>
              <w:ind w:left="129" w:right="416" w:firstLine="3"/>
              <w:rPr>
                <w:rFonts w:ascii="Times New Roman" w:hAnsi="Times New Roman" w:cs="Times New Roman"/>
                <w:sz w:val="28"/>
                <w:szCs w:val="28"/>
              </w:rPr>
            </w:pP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507B6F" w:rsidRPr="00507B6F" w:rsidRDefault="00507B6F" w:rsidP="00507B6F">
            <w:pPr>
              <w:widowControl w:val="0"/>
              <w:jc w:val="center"/>
              <w:rPr>
                <w:rFonts w:ascii="Times New Roman" w:hAnsi="Times New Roman" w:cs="Times New Roman"/>
                <w:sz w:val="28"/>
                <w:szCs w:val="28"/>
              </w:rPr>
            </w:pPr>
            <w:r w:rsidRPr="00507B6F">
              <w:rPr>
                <w:rFonts w:ascii="Times New Roman" w:hAnsi="Times New Roman" w:cs="Times New Roman"/>
                <w:sz w:val="28"/>
                <w:szCs w:val="28"/>
              </w:rPr>
              <w:t>Исполнено / Не исполнено</w:t>
            </w:r>
          </w:p>
        </w:tc>
      </w:tr>
    </w:tbl>
    <w:p w:rsidR="00507B6F" w:rsidRPr="00507B6F" w:rsidRDefault="00507B6F" w:rsidP="00507B6F">
      <w:pPr>
        <w:ind w:firstLine="567"/>
        <w:jc w:val="center"/>
        <w:rPr>
          <w:rFonts w:ascii="Times New Roman" w:hAnsi="Times New Roman" w:cs="Times New Roman"/>
          <w:sz w:val="28"/>
          <w:szCs w:val="28"/>
        </w:rPr>
      </w:pPr>
    </w:p>
    <w:p w:rsidR="00507B6F" w:rsidRPr="00507B6F" w:rsidRDefault="00507B6F" w:rsidP="00984924">
      <w:pPr>
        <w:pStyle w:val="paragraph"/>
        <w:spacing w:before="0" w:beforeAutospacing="0" w:after="0" w:afterAutospacing="0"/>
        <w:jc w:val="center"/>
        <w:textAlignment w:val="baseline"/>
        <w:rPr>
          <w:rStyle w:val="normaltextrun"/>
          <w:b/>
          <w:bCs/>
          <w:sz w:val="28"/>
          <w:szCs w:val="28"/>
        </w:rPr>
      </w:pPr>
    </w:p>
    <w:p w:rsidR="00507B6F" w:rsidRPr="00507B6F" w:rsidRDefault="00507B6F" w:rsidP="00984924">
      <w:pPr>
        <w:pStyle w:val="paragraph"/>
        <w:spacing w:before="0" w:beforeAutospacing="0" w:after="0" w:afterAutospacing="0"/>
        <w:jc w:val="center"/>
        <w:textAlignment w:val="baseline"/>
        <w:rPr>
          <w:rStyle w:val="normaltextrun"/>
          <w:b/>
          <w:bCs/>
          <w:sz w:val="28"/>
          <w:szCs w:val="28"/>
        </w:rPr>
      </w:pPr>
    </w:p>
    <w:p w:rsidR="00507B6F" w:rsidRPr="00507B6F" w:rsidRDefault="00507B6F" w:rsidP="00984924">
      <w:pPr>
        <w:pStyle w:val="paragraph"/>
        <w:spacing w:before="0" w:beforeAutospacing="0" w:after="0" w:afterAutospacing="0"/>
        <w:jc w:val="center"/>
        <w:textAlignment w:val="baseline"/>
        <w:rPr>
          <w:rStyle w:val="normaltextrun"/>
          <w:b/>
          <w:bCs/>
          <w:sz w:val="28"/>
          <w:szCs w:val="28"/>
        </w:rPr>
      </w:pPr>
    </w:p>
    <w:p w:rsidR="00507B6F" w:rsidRPr="00507B6F" w:rsidRDefault="00507B6F" w:rsidP="00984924">
      <w:pPr>
        <w:pStyle w:val="paragraph"/>
        <w:spacing w:before="0" w:beforeAutospacing="0" w:after="0" w:afterAutospacing="0"/>
        <w:jc w:val="center"/>
        <w:textAlignment w:val="baseline"/>
        <w:rPr>
          <w:rStyle w:val="normaltextrun"/>
          <w:b/>
          <w:bCs/>
          <w:sz w:val="28"/>
          <w:szCs w:val="28"/>
        </w:rPr>
      </w:pPr>
    </w:p>
    <w:p w:rsidR="00507B6F" w:rsidRDefault="00507B6F" w:rsidP="00984924">
      <w:pPr>
        <w:pStyle w:val="paragraph"/>
        <w:spacing w:before="0" w:beforeAutospacing="0" w:after="0" w:afterAutospacing="0"/>
        <w:jc w:val="center"/>
        <w:textAlignment w:val="baseline"/>
        <w:rPr>
          <w:rStyle w:val="normaltextrun"/>
          <w:b/>
          <w:bCs/>
          <w:sz w:val="28"/>
          <w:szCs w:val="28"/>
        </w:rPr>
      </w:pPr>
    </w:p>
    <w:p w:rsidR="00507B6F" w:rsidRDefault="00507B6F" w:rsidP="00984924">
      <w:pPr>
        <w:pStyle w:val="paragraph"/>
        <w:spacing w:before="0" w:beforeAutospacing="0" w:after="0" w:afterAutospacing="0"/>
        <w:jc w:val="center"/>
        <w:textAlignment w:val="baseline"/>
        <w:rPr>
          <w:rStyle w:val="normaltextrun"/>
          <w:b/>
          <w:bCs/>
          <w:sz w:val="28"/>
          <w:szCs w:val="28"/>
        </w:rPr>
      </w:pPr>
    </w:p>
    <w:p w:rsidR="00507B6F" w:rsidRDefault="00507B6F" w:rsidP="00984924">
      <w:pPr>
        <w:pStyle w:val="paragraph"/>
        <w:spacing w:before="0" w:beforeAutospacing="0" w:after="0" w:afterAutospacing="0"/>
        <w:jc w:val="center"/>
        <w:textAlignment w:val="baseline"/>
        <w:rPr>
          <w:rStyle w:val="normaltextrun"/>
          <w:b/>
          <w:bCs/>
          <w:sz w:val="28"/>
          <w:szCs w:val="28"/>
        </w:rPr>
      </w:pPr>
    </w:p>
    <w:p w:rsidR="00507B6F" w:rsidRDefault="00507B6F" w:rsidP="00984924">
      <w:pPr>
        <w:pStyle w:val="paragraph"/>
        <w:spacing w:before="0" w:beforeAutospacing="0" w:after="0" w:afterAutospacing="0"/>
        <w:jc w:val="center"/>
        <w:textAlignment w:val="baseline"/>
        <w:rPr>
          <w:rStyle w:val="normaltextrun"/>
          <w:b/>
          <w:bCs/>
          <w:sz w:val="28"/>
          <w:szCs w:val="28"/>
        </w:rPr>
      </w:pPr>
    </w:p>
    <w:p w:rsidR="00507B6F" w:rsidRDefault="00507B6F" w:rsidP="00984924">
      <w:pPr>
        <w:pStyle w:val="paragraph"/>
        <w:spacing w:before="0" w:beforeAutospacing="0" w:after="0" w:afterAutospacing="0"/>
        <w:jc w:val="center"/>
        <w:textAlignment w:val="baseline"/>
        <w:rPr>
          <w:rStyle w:val="normaltextrun"/>
          <w:b/>
          <w:bCs/>
          <w:sz w:val="28"/>
          <w:szCs w:val="28"/>
        </w:rPr>
      </w:pPr>
    </w:p>
    <w:p w:rsidR="00507B6F" w:rsidRDefault="00507B6F" w:rsidP="00984924">
      <w:pPr>
        <w:pStyle w:val="paragraph"/>
        <w:spacing w:before="0" w:beforeAutospacing="0" w:after="0" w:afterAutospacing="0"/>
        <w:jc w:val="center"/>
        <w:textAlignment w:val="baseline"/>
        <w:rPr>
          <w:rStyle w:val="normaltextrun"/>
          <w:b/>
          <w:bCs/>
          <w:sz w:val="28"/>
          <w:szCs w:val="28"/>
        </w:rPr>
      </w:pPr>
    </w:p>
    <w:p w:rsidR="00507B6F" w:rsidRDefault="00507B6F" w:rsidP="00984924">
      <w:pPr>
        <w:pStyle w:val="paragraph"/>
        <w:spacing w:before="0" w:beforeAutospacing="0" w:after="0" w:afterAutospacing="0"/>
        <w:jc w:val="center"/>
        <w:textAlignment w:val="baseline"/>
        <w:rPr>
          <w:rStyle w:val="normaltextrun"/>
          <w:b/>
          <w:bCs/>
          <w:sz w:val="28"/>
          <w:szCs w:val="28"/>
        </w:rPr>
      </w:pPr>
    </w:p>
    <w:p w:rsidR="00507B6F" w:rsidRPr="00507B6F" w:rsidRDefault="00507B6F" w:rsidP="00984924">
      <w:pPr>
        <w:pStyle w:val="paragraph"/>
        <w:spacing w:before="0" w:beforeAutospacing="0" w:after="0" w:afterAutospacing="0"/>
        <w:jc w:val="center"/>
        <w:textAlignment w:val="baseline"/>
        <w:rPr>
          <w:rStyle w:val="normaltextrun"/>
          <w:b/>
          <w:bCs/>
          <w:sz w:val="28"/>
          <w:szCs w:val="28"/>
        </w:rPr>
      </w:pPr>
    </w:p>
    <w:p w:rsidR="00507B6F" w:rsidRDefault="00507B6F" w:rsidP="00984924">
      <w:pPr>
        <w:pStyle w:val="paragraph"/>
        <w:spacing w:before="0" w:beforeAutospacing="0" w:after="0" w:afterAutospacing="0"/>
        <w:jc w:val="center"/>
        <w:textAlignment w:val="baseline"/>
        <w:rPr>
          <w:rStyle w:val="normaltextrun"/>
          <w:b/>
          <w:bCs/>
          <w:sz w:val="28"/>
          <w:szCs w:val="28"/>
        </w:rPr>
      </w:pPr>
    </w:p>
    <w:p w:rsidR="00507B6F" w:rsidRDefault="00507B6F" w:rsidP="00984924">
      <w:pPr>
        <w:pStyle w:val="paragraph"/>
        <w:spacing w:before="0" w:beforeAutospacing="0" w:after="0" w:afterAutospacing="0"/>
        <w:jc w:val="center"/>
        <w:textAlignment w:val="baseline"/>
        <w:rPr>
          <w:rStyle w:val="normaltextrun"/>
          <w:b/>
          <w:bCs/>
          <w:sz w:val="28"/>
          <w:szCs w:val="28"/>
        </w:rPr>
      </w:pPr>
    </w:p>
    <w:p w:rsidR="00507B6F" w:rsidRDefault="00507B6F" w:rsidP="00984924">
      <w:pPr>
        <w:pStyle w:val="paragraph"/>
        <w:spacing w:before="0" w:beforeAutospacing="0" w:after="0" w:afterAutospacing="0"/>
        <w:jc w:val="center"/>
        <w:textAlignment w:val="baseline"/>
        <w:rPr>
          <w:rStyle w:val="normaltextrun"/>
          <w:b/>
          <w:bCs/>
          <w:sz w:val="28"/>
          <w:szCs w:val="28"/>
        </w:rPr>
      </w:pPr>
    </w:p>
    <w:p w:rsidR="00507B6F" w:rsidRDefault="00507B6F" w:rsidP="00984924">
      <w:pPr>
        <w:pStyle w:val="paragraph"/>
        <w:spacing w:before="0" w:beforeAutospacing="0" w:after="0" w:afterAutospacing="0"/>
        <w:jc w:val="center"/>
        <w:textAlignment w:val="baseline"/>
        <w:rPr>
          <w:rStyle w:val="normaltextrun"/>
          <w:b/>
          <w:bCs/>
          <w:sz w:val="28"/>
          <w:szCs w:val="28"/>
        </w:rPr>
      </w:pPr>
    </w:p>
    <w:p w:rsidR="00507B6F" w:rsidRDefault="00507B6F" w:rsidP="00984924">
      <w:pPr>
        <w:pStyle w:val="paragraph"/>
        <w:spacing w:before="0" w:beforeAutospacing="0" w:after="0" w:afterAutospacing="0"/>
        <w:jc w:val="center"/>
        <w:textAlignment w:val="baseline"/>
        <w:rPr>
          <w:rStyle w:val="normaltextrun"/>
          <w:b/>
          <w:bCs/>
          <w:sz w:val="28"/>
          <w:szCs w:val="28"/>
        </w:rPr>
      </w:pPr>
    </w:p>
    <w:p w:rsidR="00507B6F" w:rsidRDefault="00507B6F" w:rsidP="00984924">
      <w:pPr>
        <w:pStyle w:val="paragraph"/>
        <w:spacing w:before="0" w:beforeAutospacing="0" w:after="0" w:afterAutospacing="0"/>
        <w:jc w:val="center"/>
        <w:textAlignment w:val="baseline"/>
        <w:rPr>
          <w:rStyle w:val="normaltextrun"/>
          <w:b/>
          <w:bCs/>
          <w:sz w:val="28"/>
          <w:szCs w:val="28"/>
        </w:rPr>
      </w:pPr>
    </w:p>
    <w:p w:rsidR="00507B6F" w:rsidRDefault="00507B6F" w:rsidP="00984924">
      <w:pPr>
        <w:pStyle w:val="paragraph"/>
        <w:spacing w:before="0" w:beforeAutospacing="0" w:after="0" w:afterAutospacing="0"/>
        <w:jc w:val="center"/>
        <w:textAlignment w:val="baseline"/>
        <w:rPr>
          <w:rStyle w:val="normaltextrun"/>
          <w:b/>
          <w:bCs/>
          <w:sz w:val="28"/>
          <w:szCs w:val="28"/>
        </w:rPr>
      </w:pPr>
    </w:p>
    <w:p w:rsidR="00507B6F" w:rsidRDefault="00507B6F" w:rsidP="00984924">
      <w:pPr>
        <w:pStyle w:val="paragraph"/>
        <w:spacing w:before="0" w:beforeAutospacing="0" w:after="0" w:afterAutospacing="0"/>
        <w:jc w:val="center"/>
        <w:textAlignment w:val="baseline"/>
        <w:rPr>
          <w:rStyle w:val="normaltextrun"/>
          <w:b/>
          <w:bCs/>
          <w:sz w:val="28"/>
          <w:szCs w:val="28"/>
        </w:rPr>
      </w:pPr>
    </w:p>
    <w:p w:rsidR="00507B6F" w:rsidRDefault="00507B6F" w:rsidP="00984924">
      <w:pPr>
        <w:pStyle w:val="paragraph"/>
        <w:spacing w:before="0" w:beforeAutospacing="0" w:after="0" w:afterAutospacing="0"/>
        <w:jc w:val="center"/>
        <w:textAlignment w:val="baseline"/>
        <w:rPr>
          <w:rStyle w:val="normaltextrun"/>
          <w:b/>
          <w:bCs/>
          <w:sz w:val="28"/>
          <w:szCs w:val="28"/>
        </w:rPr>
      </w:pPr>
    </w:p>
    <w:p w:rsidR="00984924" w:rsidRPr="000177C4" w:rsidRDefault="00984924" w:rsidP="00984924">
      <w:pPr>
        <w:pStyle w:val="paragraph"/>
        <w:spacing w:before="0" w:beforeAutospacing="0" w:after="0" w:afterAutospacing="0"/>
        <w:jc w:val="center"/>
        <w:textAlignment w:val="baseline"/>
        <w:rPr>
          <w:rStyle w:val="normaltextrun"/>
          <w:b/>
          <w:bCs/>
          <w:sz w:val="28"/>
          <w:szCs w:val="28"/>
        </w:rPr>
      </w:pPr>
      <w:r w:rsidRPr="000177C4">
        <w:rPr>
          <w:noProof/>
          <w:color w:val="000066"/>
        </w:rPr>
        <w:lastRenderedPageBreak/>
        <w:drawing>
          <wp:inline distT="0" distB="0" distL="0" distR="0">
            <wp:extent cx="699770" cy="699770"/>
            <wp:effectExtent l="19050" t="0" r="5080" b="0"/>
            <wp:docPr id="224"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984924" w:rsidRPr="000177C4" w:rsidRDefault="00984924" w:rsidP="00984924">
      <w:pPr>
        <w:pStyle w:val="paragraph"/>
        <w:spacing w:before="0" w:beforeAutospacing="0" w:after="0" w:afterAutospacing="0"/>
        <w:jc w:val="center"/>
        <w:textAlignment w:val="baseline"/>
        <w:rPr>
          <w:sz w:val="12"/>
          <w:szCs w:val="12"/>
        </w:rPr>
      </w:pPr>
      <w:r w:rsidRPr="000177C4">
        <w:rPr>
          <w:rStyle w:val="normaltextrun"/>
          <w:b/>
          <w:bCs/>
          <w:sz w:val="28"/>
          <w:szCs w:val="28"/>
        </w:rPr>
        <w:t>АДМИНИСТРАЦИЯ</w:t>
      </w:r>
      <w:r w:rsidRPr="000177C4">
        <w:rPr>
          <w:rStyle w:val="eop"/>
          <w:sz w:val="28"/>
          <w:szCs w:val="28"/>
        </w:rPr>
        <w:t> </w:t>
      </w:r>
    </w:p>
    <w:p w:rsidR="00984924" w:rsidRPr="000177C4" w:rsidRDefault="00984924" w:rsidP="00984924">
      <w:pPr>
        <w:pStyle w:val="paragraph"/>
        <w:spacing w:before="0" w:beforeAutospacing="0" w:after="0" w:afterAutospacing="0"/>
        <w:jc w:val="center"/>
        <w:textAlignment w:val="baseline"/>
        <w:rPr>
          <w:sz w:val="12"/>
          <w:szCs w:val="12"/>
        </w:rPr>
      </w:pPr>
      <w:r w:rsidRPr="000177C4">
        <w:rPr>
          <w:rStyle w:val="normaltextrun"/>
          <w:b/>
          <w:bCs/>
          <w:sz w:val="28"/>
          <w:szCs w:val="28"/>
        </w:rPr>
        <w:t>МУНИЦИПАЛЬНОГО ОБРАЗОВАНИЯ</w:t>
      </w:r>
      <w:r w:rsidRPr="000177C4">
        <w:rPr>
          <w:rStyle w:val="eop"/>
          <w:sz w:val="28"/>
          <w:szCs w:val="28"/>
        </w:rPr>
        <w:t> </w:t>
      </w:r>
    </w:p>
    <w:p w:rsidR="00984924" w:rsidRPr="000177C4" w:rsidRDefault="00984924" w:rsidP="00984924">
      <w:pPr>
        <w:pStyle w:val="paragraph"/>
        <w:spacing w:before="0" w:beforeAutospacing="0" w:after="0" w:afterAutospacing="0"/>
        <w:jc w:val="center"/>
        <w:textAlignment w:val="baseline"/>
        <w:rPr>
          <w:sz w:val="12"/>
          <w:szCs w:val="12"/>
        </w:rPr>
      </w:pPr>
      <w:r w:rsidRPr="000177C4">
        <w:rPr>
          <w:rStyle w:val="normaltextrun"/>
          <w:b/>
          <w:bCs/>
          <w:sz w:val="28"/>
          <w:szCs w:val="28"/>
        </w:rPr>
        <w:t>СЕЛЬСКОЕ  ПОСЕЛЕНИЕ </w:t>
      </w:r>
      <w:r w:rsidRPr="000177C4">
        <w:rPr>
          <w:rStyle w:val="apple-converted-space"/>
          <w:b/>
          <w:bCs/>
          <w:sz w:val="28"/>
          <w:szCs w:val="28"/>
        </w:rPr>
        <w:t> </w:t>
      </w:r>
      <w:r w:rsidRPr="000177C4">
        <w:rPr>
          <w:rStyle w:val="normaltextrun"/>
          <w:b/>
          <w:bCs/>
          <w:sz w:val="28"/>
          <w:szCs w:val="28"/>
        </w:rPr>
        <w:t>«СЕЛЬСОВЕТ НЕЧАЕВСКИЙ»</w:t>
      </w:r>
      <w:r w:rsidRPr="000177C4">
        <w:rPr>
          <w:rStyle w:val="eop"/>
          <w:sz w:val="28"/>
          <w:szCs w:val="28"/>
        </w:rPr>
        <w:t> </w:t>
      </w:r>
    </w:p>
    <w:p w:rsidR="00984924" w:rsidRPr="000177C4" w:rsidRDefault="00984924" w:rsidP="00984924">
      <w:pPr>
        <w:pStyle w:val="paragraph"/>
        <w:spacing w:before="0" w:beforeAutospacing="0" w:after="0" w:afterAutospacing="0"/>
        <w:ind w:hanging="420"/>
        <w:jc w:val="center"/>
        <w:textAlignment w:val="baseline"/>
        <w:rPr>
          <w:color w:val="000066"/>
          <w:sz w:val="12"/>
          <w:szCs w:val="12"/>
        </w:rPr>
      </w:pPr>
      <w:r w:rsidRPr="000177C4">
        <w:rPr>
          <w:rStyle w:val="normaltextrun"/>
          <w:b/>
          <w:bCs/>
          <w:sz w:val="28"/>
          <w:szCs w:val="28"/>
        </w:rPr>
        <w:t>КИЗИЛЮРТОВСКОГО </w:t>
      </w:r>
      <w:r w:rsidRPr="000177C4">
        <w:rPr>
          <w:rStyle w:val="apple-converted-space"/>
          <w:b/>
          <w:bCs/>
          <w:sz w:val="28"/>
          <w:szCs w:val="28"/>
        </w:rPr>
        <w:t> </w:t>
      </w:r>
      <w:r w:rsidRPr="000177C4">
        <w:rPr>
          <w:rStyle w:val="normaltextrun"/>
          <w:b/>
          <w:bCs/>
          <w:sz w:val="28"/>
          <w:szCs w:val="28"/>
        </w:rPr>
        <w:t>РАЙОНА </w:t>
      </w:r>
      <w:r w:rsidRPr="000177C4">
        <w:rPr>
          <w:rStyle w:val="apple-converted-space"/>
          <w:b/>
          <w:bCs/>
          <w:sz w:val="28"/>
          <w:szCs w:val="28"/>
        </w:rPr>
        <w:t> </w:t>
      </w:r>
      <w:r w:rsidRPr="000177C4">
        <w:rPr>
          <w:rStyle w:val="normaltextrun"/>
          <w:b/>
          <w:bCs/>
          <w:sz w:val="28"/>
          <w:szCs w:val="28"/>
        </w:rPr>
        <w:t>РЕСПУБЛИКИ  </w:t>
      </w:r>
      <w:r w:rsidRPr="000177C4">
        <w:rPr>
          <w:rStyle w:val="apple-converted-space"/>
          <w:b/>
          <w:bCs/>
          <w:sz w:val="28"/>
          <w:szCs w:val="28"/>
        </w:rPr>
        <w:t> </w:t>
      </w:r>
      <w:r w:rsidRPr="000177C4">
        <w:rPr>
          <w:rStyle w:val="normaltextrun"/>
          <w:b/>
          <w:bCs/>
          <w:sz w:val="28"/>
          <w:szCs w:val="28"/>
        </w:rPr>
        <w:t>ДАГЕСТАН</w:t>
      </w:r>
      <w:r w:rsidRPr="000177C4">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984924" w:rsidRPr="000177C4" w:rsidTr="00984924">
        <w:trPr>
          <w:trHeight w:val="360"/>
          <w:jc w:val="center"/>
        </w:trPr>
        <w:tc>
          <w:tcPr>
            <w:tcW w:w="9463" w:type="dxa"/>
            <w:tcBorders>
              <w:top w:val="thinThickSmallGap" w:sz="24" w:space="0" w:color="auto"/>
              <w:left w:val="nil"/>
              <w:bottom w:val="nil"/>
              <w:right w:val="nil"/>
            </w:tcBorders>
          </w:tcPr>
          <w:p w:rsidR="00984924" w:rsidRPr="000177C4" w:rsidRDefault="00984924" w:rsidP="00984924">
            <w:pPr>
              <w:jc w:val="center"/>
              <w:rPr>
                <w:rFonts w:ascii="Times New Roman" w:hAnsi="Times New Roman" w:cs="Times New Roman"/>
                <w:b/>
                <w:sz w:val="12"/>
                <w:szCs w:val="12"/>
              </w:rPr>
            </w:pPr>
            <w:r w:rsidRPr="000177C4">
              <w:rPr>
                <w:rFonts w:ascii="Times New Roman" w:hAnsi="Times New Roman" w:cs="Times New Roman"/>
                <w:b/>
                <w:sz w:val="12"/>
                <w:szCs w:val="12"/>
              </w:rPr>
              <w:t>368109,РД, Кизилюртовский район сел.Нечаевка, ул.И.Шамиля № 1</w:t>
            </w:r>
          </w:p>
          <w:p w:rsidR="00984924" w:rsidRPr="000177C4" w:rsidRDefault="00984924" w:rsidP="00984924">
            <w:pPr>
              <w:spacing w:line="276" w:lineRule="auto"/>
              <w:ind w:firstLine="284"/>
              <w:jc w:val="center"/>
              <w:rPr>
                <w:rFonts w:ascii="Times New Roman" w:hAnsi="Times New Roman" w:cs="Times New Roman"/>
                <w:color w:val="000066"/>
                <w:sz w:val="12"/>
                <w:szCs w:val="12"/>
              </w:rPr>
            </w:pPr>
          </w:p>
        </w:tc>
      </w:tr>
    </w:tbl>
    <w:p w:rsidR="00984924" w:rsidRDefault="00984924" w:rsidP="00984924">
      <w:pPr>
        <w:rPr>
          <w:rFonts w:ascii="Times New Roman" w:hAnsi="Times New Roman" w:cs="Times New Roman"/>
          <w:b/>
          <w:sz w:val="28"/>
          <w:szCs w:val="28"/>
          <w:lang w:eastAsia="ru-RU"/>
        </w:rPr>
      </w:pPr>
      <w:r w:rsidRPr="000177C4">
        <w:rPr>
          <w:rFonts w:ascii="Times New Roman" w:hAnsi="Times New Roman" w:cs="Times New Roman"/>
          <w:b/>
          <w:sz w:val="28"/>
          <w:szCs w:val="28"/>
          <w:lang w:eastAsia="ru-RU"/>
        </w:rPr>
        <w:t>от «</w:t>
      </w:r>
      <w:r>
        <w:rPr>
          <w:rFonts w:ascii="Times New Roman" w:hAnsi="Times New Roman" w:cs="Times New Roman"/>
          <w:b/>
          <w:sz w:val="28"/>
          <w:szCs w:val="28"/>
          <w:lang w:eastAsia="ru-RU"/>
        </w:rPr>
        <w:t>13</w:t>
      </w:r>
      <w:r w:rsidRPr="000177C4">
        <w:rPr>
          <w:rFonts w:ascii="Times New Roman" w:hAnsi="Times New Roman" w:cs="Times New Roman"/>
          <w:b/>
          <w:sz w:val="28"/>
          <w:szCs w:val="28"/>
          <w:lang w:eastAsia="ru-RU"/>
        </w:rPr>
        <w:t xml:space="preserve">» </w:t>
      </w:r>
      <w:r>
        <w:rPr>
          <w:rFonts w:ascii="Times New Roman" w:hAnsi="Times New Roman" w:cs="Times New Roman"/>
          <w:b/>
          <w:sz w:val="28"/>
          <w:szCs w:val="28"/>
          <w:lang w:eastAsia="ru-RU"/>
        </w:rPr>
        <w:t>октября</w:t>
      </w:r>
      <w:r w:rsidRPr="000177C4">
        <w:rPr>
          <w:rFonts w:ascii="Times New Roman" w:hAnsi="Times New Roman" w:cs="Times New Roman"/>
          <w:b/>
          <w:sz w:val="28"/>
          <w:szCs w:val="28"/>
          <w:lang w:eastAsia="ru-RU"/>
        </w:rPr>
        <w:t xml:space="preserve"> 2022 г.                                </w:t>
      </w:r>
      <w:r>
        <w:rPr>
          <w:rFonts w:ascii="Times New Roman" w:hAnsi="Times New Roman" w:cs="Times New Roman"/>
          <w:b/>
          <w:sz w:val="28"/>
          <w:szCs w:val="28"/>
          <w:lang w:eastAsia="ru-RU"/>
        </w:rPr>
        <w:t xml:space="preserve">                             № 30</w:t>
      </w:r>
      <w:r w:rsidRPr="000177C4">
        <w:rPr>
          <w:rFonts w:ascii="Times New Roman" w:hAnsi="Times New Roman" w:cs="Times New Roman"/>
          <w:b/>
          <w:sz w:val="28"/>
          <w:szCs w:val="28"/>
          <w:lang w:eastAsia="ru-RU"/>
        </w:rPr>
        <w:t>-П</w:t>
      </w:r>
    </w:p>
    <w:p w:rsidR="00984924" w:rsidRDefault="00984924" w:rsidP="00984924">
      <w:pPr>
        <w:rPr>
          <w:rFonts w:ascii="Times New Roman" w:hAnsi="Times New Roman" w:cs="Times New Roman"/>
          <w:b/>
          <w:sz w:val="28"/>
          <w:szCs w:val="28"/>
          <w:lang w:eastAsia="ru-RU"/>
        </w:rPr>
      </w:pPr>
    </w:p>
    <w:p w:rsidR="00984924" w:rsidRPr="001F2857" w:rsidRDefault="00984924" w:rsidP="00984924">
      <w:pPr>
        <w:pStyle w:val="a5"/>
        <w:jc w:val="center"/>
      </w:pPr>
      <w:r w:rsidRPr="00C83030">
        <w:rPr>
          <w:rFonts w:ascii="Times New Roman" w:hAnsi="Times New Roman" w:cs="Times New Roman"/>
          <w:b/>
          <w:sz w:val="28"/>
          <w:szCs w:val="28"/>
        </w:rPr>
        <w:tab/>
      </w:r>
      <w:r w:rsidRPr="00B23D55">
        <w:rPr>
          <w:rFonts w:ascii="Times New Roman" w:hAnsi="Times New Roman" w:cs="Times New Roman"/>
          <w:b/>
          <w:sz w:val="28"/>
          <w:szCs w:val="28"/>
        </w:rPr>
        <w:t>ПОСТАНОВЛЕНИЕ</w:t>
      </w:r>
    </w:p>
    <w:p w:rsidR="00984924" w:rsidRDefault="00984924" w:rsidP="00984924">
      <w:pPr>
        <w:pStyle w:val="a5"/>
        <w:jc w:val="center"/>
        <w:rPr>
          <w:rFonts w:ascii="Times New Roman" w:hAnsi="Times New Roman" w:cs="Times New Roman"/>
          <w:sz w:val="28"/>
          <w:szCs w:val="28"/>
        </w:rPr>
      </w:pPr>
      <w:r w:rsidRPr="000A581F">
        <w:rPr>
          <w:rFonts w:ascii="Times New Roman" w:hAnsi="Times New Roman" w:cs="Times New Roman"/>
          <w:b/>
          <w:sz w:val="28"/>
          <w:szCs w:val="28"/>
        </w:rPr>
        <w:t>«</w:t>
      </w:r>
      <w:r>
        <w:rPr>
          <w:rFonts w:ascii="Times New Roman" w:hAnsi="Times New Roman" w:cs="Times New Roman"/>
          <w:b/>
          <w:sz w:val="28"/>
          <w:szCs w:val="28"/>
        </w:rPr>
        <w:t>О добавлении, изменении и удалении объектов адресации в Федеральной информационной адресной системе</w:t>
      </w:r>
      <w:r w:rsidRPr="000A581F">
        <w:rPr>
          <w:rFonts w:ascii="Times New Roman" w:hAnsi="Times New Roman" w:cs="Times New Roman"/>
          <w:sz w:val="28"/>
          <w:szCs w:val="28"/>
        </w:rPr>
        <w:t>»</w:t>
      </w:r>
    </w:p>
    <w:p w:rsidR="00984924" w:rsidRPr="000A581F" w:rsidRDefault="00984924" w:rsidP="00984924">
      <w:pPr>
        <w:pStyle w:val="a5"/>
        <w:jc w:val="center"/>
        <w:rPr>
          <w:rFonts w:ascii="Times New Roman" w:hAnsi="Times New Roman" w:cs="Times New Roman"/>
          <w:sz w:val="28"/>
          <w:szCs w:val="28"/>
        </w:rPr>
      </w:pPr>
      <w:r w:rsidRPr="000A581F">
        <w:rPr>
          <w:rFonts w:ascii="Times New Roman" w:hAnsi="Times New Roman" w:cs="Times New Roman"/>
          <w:sz w:val="28"/>
          <w:szCs w:val="28"/>
        </w:rPr>
        <w:tab/>
      </w:r>
    </w:p>
    <w:p w:rsidR="00984924" w:rsidRDefault="00984924" w:rsidP="00984924">
      <w:pPr>
        <w:rPr>
          <w:rFonts w:ascii="Times New Roman" w:hAnsi="Times New Roman" w:cs="Times New Roman"/>
          <w:sz w:val="28"/>
          <w:szCs w:val="28"/>
        </w:rPr>
      </w:pPr>
      <w:r>
        <w:rPr>
          <w:rFonts w:ascii="Times New Roman" w:hAnsi="Times New Roman" w:cs="Times New Roman"/>
          <w:sz w:val="28"/>
          <w:szCs w:val="28"/>
        </w:rPr>
        <w:t xml:space="preserve">Руководствуясь Федеральным законом «Об общих принципах организации местного самоуправления в Российской Федерации» от 06.10.2003 г. №131-ФЗ, Федеральным законом «О Федеральной информационной адресной системе» от 28.12.2013 г. №443-ФЗ, администрация МО СП «сельсовет Нечаевский» согласно проведенной инвентаризации </w:t>
      </w:r>
    </w:p>
    <w:p w:rsidR="00984924" w:rsidRPr="001E7CDD" w:rsidRDefault="00984924" w:rsidP="00984924">
      <w:pPr>
        <w:rPr>
          <w:rFonts w:ascii="Times New Roman" w:hAnsi="Times New Roman" w:cs="Times New Roman"/>
          <w:sz w:val="28"/>
          <w:szCs w:val="28"/>
        </w:rPr>
      </w:pPr>
    </w:p>
    <w:p w:rsidR="00984924" w:rsidRDefault="00984924" w:rsidP="00984924">
      <w:pPr>
        <w:autoSpaceDE w:val="0"/>
        <w:autoSpaceDN w:val="0"/>
        <w:adjustRightInd w:val="0"/>
        <w:jc w:val="center"/>
        <w:rPr>
          <w:rFonts w:ascii="Times New Roman" w:hAnsi="Times New Roman" w:cs="Times New Roman"/>
          <w:b/>
          <w:sz w:val="28"/>
          <w:szCs w:val="28"/>
        </w:rPr>
      </w:pPr>
      <w:r w:rsidRPr="000A581F">
        <w:rPr>
          <w:rFonts w:ascii="Times New Roman" w:hAnsi="Times New Roman" w:cs="Times New Roman"/>
          <w:b/>
          <w:sz w:val="28"/>
          <w:szCs w:val="28"/>
        </w:rPr>
        <w:t>ПОСТАНОВЛЯЕТ:</w:t>
      </w:r>
    </w:p>
    <w:p w:rsidR="00984924" w:rsidRPr="000A581F" w:rsidRDefault="00984924" w:rsidP="00984924">
      <w:pPr>
        <w:autoSpaceDE w:val="0"/>
        <w:autoSpaceDN w:val="0"/>
        <w:adjustRightInd w:val="0"/>
        <w:jc w:val="center"/>
        <w:rPr>
          <w:rFonts w:ascii="Times New Roman" w:hAnsi="Times New Roman" w:cs="Times New Roman"/>
          <w:b/>
          <w:bCs/>
          <w:color w:val="000000"/>
          <w:sz w:val="28"/>
          <w:szCs w:val="28"/>
        </w:rPr>
      </w:pPr>
    </w:p>
    <w:p w:rsidR="00984924" w:rsidRPr="00715BEC" w:rsidRDefault="00984924" w:rsidP="00984924">
      <w:pPr>
        <w:autoSpaceDE w:val="0"/>
        <w:autoSpaceDN w:val="0"/>
        <w:adjustRightInd w:val="0"/>
        <w:ind w:left="284" w:firstLine="283"/>
        <w:rPr>
          <w:rFonts w:ascii="Times New Roman" w:hAnsi="Times New Roman" w:cs="Times New Roman"/>
          <w:noProof/>
          <w:color w:val="000000"/>
          <w:sz w:val="28"/>
          <w:szCs w:val="28"/>
        </w:rPr>
      </w:pPr>
      <w:r>
        <w:rPr>
          <w:rFonts w:ascii="Times New Roman" w:hAnsi="Times New Roman" w:cs="Times New Roman"/>
          <w:noProof/>
          <w:color w:val="000000"/>
          <w:sz w:val="28"/>
          <w:szCs w:val="28"/>
        </w:rPr>
        <w:t xml:space="preserve">1. </w:t>
      </w:r>
      <w:r w:rsidRPr="00715BEC">
        <w:rPr>
          <w:rFonts w:ascii="Times New Roman" w:hAnsi="Times New Roman" w:cs="Times New Roman"/>
          <w:noProof/>
          <w:color w:val="000000"/>
          <w:sz w:val="28"/>
          <w:szCs w:val="28"/>
        </w:rPr>
        <w:t xml:space="preserve">Добавить в федеральную информационную адресную систему следующие адреса: </w:t>
      </w:r>
    </w:p>
    <w:p w:rsidR="00984924" w:rsidRDefault="00984924" w:rsidP="00984924">
      <w:pPr>
        <w:autoSpaceDE w:val="0"/>
        <w:autoSpaceDN w:val="0"/>
        <w:adjustRightInd w:val="0"/>
        <w:ind w:left="360" w:firstLine="349"/>
        <w:rPr>
          <w:rFonts w:ascii="Times New Roman" w:hAnsi="Times New Roman" w:cs="Times New Roman"/>
          <w:noProof/>
          <w:color w:val="000000"/>
          <w:sz w:val="28"/>
          <w:szCs w:val="28"/>
        </w:rPr>
      </w:pPr>
      <w:r w:rsidRPr="00715BEC">
        <w:rPr>
          <w:rFonts w:ascii="Times New Roman" w:hAnsi="Times New Roman" w:cs="Times New Roman"/>
          <w:noProof/>
          <w:color w:val="000000"/>
          <w:sz w:val="28"/>
          <w:szCs w:val="28"/>
        </w:rPr>
        <w:t>- Российская Федерация, Республика Дагестан, муниципальный район Кизилюртовский, сельское поселение сельсовет Нечаевский, село Нечаевка</w:t>
      </w:r>
      <w:r>
        <w:rPr>
          <w:rFonts w:ascii="Times New Roman" w:hAnsi="Times New Roman" w:cs="Times New Roman"/>
          <w:noProof/>
          <w:color w:val="000000"/>
          <w:sz w:val="28"/>
          <w:szCs w:val="28"/>
        </w:rPr>
        <w:t>, улица Дахадаева дом 13, кадастровый номер 05:06:000005:5246</w:t>
      </w:r>
    </w:p>
    <w:p w:rsidR="00984924" w:rsidRDefault="00984924" w:rsidP="00984924">
      <w:pPr>
        <w:autoSpaceDE w:val="0"/>
        <w:autoSpaceDN w:val="0"/>
        <w:adjustRightInd w:val="0"/>
        <w:ind w:left="360" w:firstLine="349"/>
        <w:rPr>
          <w:rFonts w:ascii="Times New Roman" w:hAnsi="Times New Roman" w:cs="Times New Roman"/>
          <w:noProof/>
          <w:color w:val="000000"/>
          <w:sz w:val="28"/>
          <w:szCs w:val="28"/>
        </w:rPr>
      </w:pPr>
      <w:r w:rsidRPr="00715BEC">
        <w:rPr>
          <w:rFonts w:ascii="Times New Roman" w:hAnsi="Times New Roman" w:cs="Times New Roman"/>
          <w:noProof/>
          <w:color w:val="000000"/>
          <w:sz w:val="28"/>
          <w:szCs w:val="28"/>
        </w:rPr>
        <w:t>- Российская Федерация, Республика Дагестан, муниципальный район Кизилюртовский, сельское поселение сельсовет Нечаевский, село Нечаевка</w:t>
      </w:r>
      <w:r>
        <w:rPr>
          <w:rFonts w:ascii="Times New Roman" w:hAnsi="Times New Roman" w:cs="Times New Roman"/>
          <w:noProof/>
          <w:color w:val="000000"/>
          <w:sz w:val="28"/>
          <w:szCs w:val="28"/>
        </w:rPr>
        <w:t>, улица Дахадаева земельный участок 13, кадастровый номер 05:06:000005:5245</w:t>
      </w:r>
    </w:p>
    <w:p w:rsidR="00984924" w:rsidRDefault="00984924" w:rsidP="00984924">
      <w:pPr>
        <w:autoSpaceDE w:val="0"/>
        <w:autoSpaceDN w:val="0"/>
        <w:adjustRightInd w:val="0"/>
        <w:ind w:left="360" w:firstLine="349"/>
        <w:rPr>
          <w:rFonts w:ascii="Times New Roman" w:hAnsi="Times New Roman" w:cs="Times New Roman"/>
          <w:noProof/>
          <w:color w:val="000000"/>
          <w:sz w:val="28"/>
          <w:szCs w:val="28"/>
        </w:rPr>
      </w:pPr>
    </w:p>
    <w:p w:rsidR="00984924" w:rsidRDefault="00984924" w:rsidP="00984924">
      <w:pPr>
        <w:autoSpaceDE w:val="0"/>
        <w:autoSpaceDN w:val="0"/>
        <w:adjustRightInd w:val="0"/>
        <w:rPr>
          <w:rFonts w:ascii="Times New Roman" w:hAnsi="Times New Roman" w:cs="Times New Roman"/>
          <w:noProof/>
          <w:color w:val="000000"/>
          <w:sz w:val="28"/>
          <w:szCs w:val="28"/>
        </w:rPr>
      </w:pPr>
      <w:r>
        <w:rPr>
          <w:rFonts w:ascii="Times New Roman" w:hAnsi="Times New Roman" w:cs="Times New Roman"/>
          <w:noProof/>
          <w:color w:val="000000"/>
          <w:sz w:val="28"/>
          <w:szCs w:val="28"/>
        </w:rPr>
        <w:t xml:space="preserve">2. </w:t>
      </w:r>
      <w:r w:rsidRPr="00715BEC">
        <w:rPr>
          <w:rFonts w:ascii="Times New Roman" w:hAnsi="Times New Roman" w:cs="Times New Roman"/>
          <w:noProof/>
          <w:color w:val="000000"/>
          <w:sz w:val="28"/>
          <w:szCs w:val="28"/>
        </w:rPr>
        <w:t xml:space="preserve">Настоящее постановление разместить на официальном сайте сельского поселения </w:t>
      </w:r>
      <w:r w:rsidRPr="00715BEC">
        <w:rPr>
          <w:rFonts w:ascii="Times New Roman" w:hAnsi="Times New Roman" w:cs="Times New Roman"/>
          <w:sz w:val="28"/>
          <w:szCs w:val="28"/>
        </w:rPr>
        <w:t>«сельсовет Нечаевский»</w:t>
      </w:r>
      <w:r w:rsidRPr="00715BEC">
        <w:rPr>
          <w:rFonts w:ascii="Times New Roman" w:hAnsi="Times New Roman" w:cs="Times New Roman"/>
          <w:noProof/>
          <w:color w:val="000000"/>
          <w:sz w:val="28"/>
          <w:szCs w:val="28"/>
        </w:rPr>
        <w:t xml:space="preserve">  в сети «Интернет».</w:t>
      </w:r>
    </w:p>
    <w:p w:rsidR="00984924" w:rsidRPr="00715BEC" w:rsidRDefault="00984924" w:rsidP="00984924">
      <w:pPr>
        <w:autoSpaceDE w:val="0"/>
        <w:autoSpaceDN w:val="0"/>
        <w:adjustRightInd w:val="0"/>
        <w:rPr>
          <w:rFonts w:ascii="Times New Roman" w:hAnsi="Times New Roman" w:cs="Times New Roman"/>
          <w:noProof/>
          <w:color w:val="000000"/>
          <w:sz w:val="28"/>
          <w:szCs w:val="28"/>
        </w:rPr>
      </w:pPr>
    </w:p>
    <w:p w:rsidR="00984924" w:rsidRPr="000A581F" w:rsidRDefault="00984924" w:rsidP="00984924">
      <w:pPr>
        <w:shd w:val="clear" w:color="auto" w:fill="FFFFFF"/>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Pr="000A581F">
        <w:rPr>
          <w:rFonts w:ascii="Times New Roman" w:hAnsi="Times New Roman" w:cs="Times New Roman"/>
          <w:color w:val="000000"/>
          <w:sz w:val="28"/>
          <w:szCs w:val="28"/>
        </w:rPr>
        <w:t>Контроль за исполнением настоящего постановления оставляю за собой.</w:t>
      </w:r>
    </w:p>
    <w:p w:rsidR="00984924" w:rsidRDefault="00984924" w:rsidP="00984924">
      <w:pPr>
        <w:tabs>
          <w:tab w:val="left" w:pos="2160"/>
        </w:tabs>
        <w:ind w:firstLine="0"/>
        <w:rPr>
          <w:rFonts w:ascii="Times New Roman" w:hAnsi="Times New Roman" w:cs="Times New Roman"/>
          <w:noProof/>
          <w:color w:val="000000"/>
          <w:sz w:val="28"/>
          <w:szCs w:val="28"/>
        </w:rPr>
      </w:pPr>
    </w:p>
    <w:p w:rsidR="00984924" w:rsidRDefault="00984924" w:rsidP="00984924">
      <w:pPr>
        <w:tabs>
          <w:tab w:val="left" w:pos="2160"/>
        </w:tabs>
        <w:ind w:firstLine="0"/>
        <w:rPr>
          <w:rFonts w:ascii="Times New Roman" w:hAnsi="Times New Roman" w:cs="Times New Roman"/>
          <w:b/>
          <w:sz w:val="32"/>
          <w:szCs w:val="20"/>
        </w:rPr>
      </w:pPr>
      <w:r w:rsidRPr="007A2BE8">
        <w:rPr>
          <w:rFonts w:ascii="Times New Roman" w:hAnsi="Times New Roman" w:cs="Times New Roman"/>
          <w:b/>
          <w:sz w:val="2"/>
          <w:szCs w:val="2"/>
        </w:rPr>
        <w:t xml:space="preserve">. </w:t>
      </w:r>
    </w:p>
    <w:p w:rsidR="00984924" w:rsidRDefault="00984924" w:rsidP="00984924">
      <w:pPr>
        <w:tabs>
          <w:tab w:val="left" w:pos="2160"/>
        </w:tabs>
        <w:rPr>
          <w:rFonts w:ascii="Times New Roman" w:hAnsi="Times New Roman" w:cs="Times New Roman"/>
          <w:b/>
          <w:sz w:val="32"/>
          <w:szCs w:val="20"/>
        </w:rPr>
      </w:pPr>
    </w:p>
    <w:p w:rsidR="00984924" w:rsidRDefault="00984924" w:rsidP="00984924">
      <w:pPr>
        <w:shd w:val="clear" w:color="auto" w:fill="FFFFFF"/>
        <w:spacing w:after="150"/>
        <w:ind w:firstLine="0"/>
        <w:rPr>
          <w:rFonts w:ascii="Times New Roman" w:eastAsia="Times New Roman" w:hAnsi="Times New Roman" w:cs="Times New Roman"/>
          <w:b/>
          <w:bCs/>
          <w:color w:val="282828"/>
          <w:sz w:val="28"/>
          <w:szCs w:val="26"/>
          <w:lang w:eastAsia="ru-RU"/>
        </w:rPr>
      </w:pPr>
      <w:r w:rsidRPr="000C2C5C">
        <w:rPr>
          <w:rFonts w:ascii="Times New Roman" w:eastAsia="Times New Roman" w:hAnsi="Times New Roman" w:cs="Times New Roman"/>
          <w:b/>
          <w:bCs/>
          <w:color w:val="282828"/>
          <w:sz w:val="28"/>
          <w:szCs w:val="26"/>
          <w:lang w:eastAsia="ru-RU"/>
        </w:rPr>
        <w:t xml:space="preserve"> Глава </w:t>
      </w:r>
      <w:r>
        <w:rPr>
          <w:rFonts w:ascii="Times New Roman" w:eastAsia="Times New Roman" w:hAnsi="Times New Roman" w:cs="Times New Roman"/>
          <w:b/>
          <w:bCs/>
          <w:color w:val="282828"/>
          <w:sz w:val="28"/>
          <w:szCs w:val="26"/>
          <w:lang w:eastAsia="ru-RU"/>
        </w:rPr>
        <w:t xml:space="preserve">                                                                                              М.С.Гашимов</w:t>
      </w:r>
    </w:p>
    <w:p w:rsidR="00984924" w:rsidRDefault="00984924" w:rsidP="00984924">
      <w:pPr>
        <w:shd w:val="clear" w:color="auto" w:fill="FFFFFF"/>
        <w:spacing w:after="150"/>
        <w:ind w:firstLine="0"/>
        <w:rPr>
          <w:rFonts w:ascii="Times New Roman" w:eastAsia="Times New Roman" w:hAnsi="Times New Roman" w:cs="Times New Roman"/>
          <w:b/>
          <w:bCs/>
          <w:color w:val="282828"/>
          <w:sz w:val="28"/>
          <w:szCs w:val="26"/>
          <w:lang w:eastAsia="ru-RU"/>
        </w:rPr>
      </w:pPr>
    </w:p>
    <w:p w:rsidR="00984924" w:rsidRPr="00FD71DF" w:rsidRDefault="00984924" w:rsidP="00984924">
      <w:pPr>
        <w:shd w:val="clear" w:color="auto" w:fill="FFFFFF"/>
        <w:spacing w:after="150"/>
        <w:ind w:firstLine="0"/>
        <w:rPr>
          <w:rFonts w:ascii="Times New Roman" w:eastAsia="Times New Roman" w:hAnsi="Times New Roman" w:cs="Times New Roman"/>
          <w:b/>
          <w:bCs/>
          <w:color w:val="282828"/>
          <w:sz w:val="28"/>
          <w:szCs w:val="26"/>
          <w:lang w:eastAsia="ru-RU"/>
        </w:rPr>
        <w:sectPr w:rsidR="00984924" w:rsidRPr="00FD71DF" w:rsidSect="00984924">
          <w:headerReference w:type="default" r:id="rId119"/>
          <w:pgSz w:w="11906" w:h="16838"/>
          <w:pgMar w:top="1134" w:right="849" w:bottom="1134" w:left="1134" w:header="708" w:footer="708" w:gutter="0"/>
          <w:cols w:space="708"/>
          <w:docGrid w:linePitch="360"/>
        </w:sectPr>
      </w:pPr>
    </w:p>
    <w:p w:rsidR="00861931" w:rsidRPr="000177C4" w:rsidRDefault="00861931" w:rsidP="00861931">
      <w:pPr>
        <w:pStyle w:val="paragraph"/>
        <w:spacing w:before="0" w:beforeAutospacing="0" w:after="0" w:afterAutospacing="0"/>
        <w:jc w:val="center"/>
        <w:textAlignment w:val="baseline"/>
        <w:rPr>
          <w:rStyle w:val="normaltextrun"/>
          <w:b/>
          <w:bCs/>
          <w:sz w:val="28"/>
          <w:szCs w:val="28"/>
        </w:rPr>
      </w:pPr>
      <w:r w:rsidRPr="000177C4">
        <w:rPr>
          <w:noProof/>
          <w:color w:val="000066"/>
        </w:rPr>
        <w:lastRenderedPageBreak/>
        <w:drawing>
          <wp:inline distT="0" distB="0" distL="0" distR="0">
            <wp:extent cx="699770" cy="699770"/>
            <wp:effectExtent l="19050" t="0" r="5080" b="0"/>
            <wp:docPr id="225"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861931" w:rsidRPr="000177C4" w:rsidRDefault="00861931" w:rsidP="00861931">
      <w:pPr>
        <w:pStyle w:val="paragraph"/>
        <w:spacing w:before="0" w:beforeAutospacing="0" w:after="0" w:afterAutospacing="0"/>
        <w:jc w:val="center"/>
        <w:textAlignment w:val="baseline"/>
        <w:rPr>
          <w:sz w:val="12"/>
          <w:szCs w:val="12"/>
        </w:rPr>
      </w:pPr>
      <w:r w:rsidRPr="000177C4">
        <w:rPr>
          <w:rStyle w:val="normaltextrun"/>
          <w:b/>
          <w:bCs/>
          <w:sz w:val="28"/>
          <w:szCs w:val="28"/>
        </w:rPr>
        <w:t>АДМИНИСТРАЦИЯ</w:t>
      </w:r>
      <w:r w:rsidRPr="000177C4">
        <w:rPr>
          <w:rStyle w:val="eop"/>
          <w:sz w:val="28"/>
          <w:szCs w:val="28"/>
        </w:rPr>
        <w:t> </w:t>
      </w:r>
    </w:p>
    <w:p w:rsidR="00861931" w:rsidRPr="000177C4" w:rsidRDefault="00861931" w:rsidP="00861931">
      <w:pPr>
        <w:pStyle w:val="paragraph"/>
        <w:spacing w:before="0" w:beforeAutospacing="0" w:after="0" w:afterAutospacing="0"/>
        <w:jc w:val="center"/>
        <w:textAlignment w:val="baseline"/>
        <w:rPr>
          <w:sz w:val="12"/>
          <w:szCs w:val="12"/>
        </w:rPr>
      </w:pPr>
      <w:r w:rsidRPr="000177C4">
        <w:rPr>
          <w:rStyle w:val="normaltextrun"/>
          <w:b/>
          <w:bCs/>
          <w:sz w:val="28"/>
          <w:szCs w:val="28"/>
        </w:rPr>
        <w:t>МУНИЦИПАЛЬНОГО ОБРАЗОВАНИЯ</w:t>
      </w:r>
      <w:r w:rsidRPr="000177C4">
        <w:rPr>
          <w:rStyle w:val="eop"/>
          <w:sz w:val="28"/>
          <w:szCs w:val="28"/>
        </w:rPr>
        <w:t> </w:t>
      </w:r>
    </w:p>
    <w:p w:rsidR="00861931" w:rsidRPr="000177C4" w:rsidRDefault="00861931" w:rsidP="00861931">
      <w:pPr>
        <w:pStyle w:val="paragraph"/>
        <w:spacing w:before="0" w:beforeAutospacing="0" w:after="0" w:afterAutospacing="0"/>
        <w:jc w:val="center"/>
        <w:textAlignment w:val="baseline"/>
        <w:rPr>
          <w:sz w:val="12"/>
          <w:szCs w:val="12"/>
        </w:rPr>
      </w:pPr>
      <w:r w:rsidRPr="000177C4">
        <w:rPr>
          <w:rStyle w:val="normaltextrun"/>
          <w:b/>
          <w:bCs/>
          <w:sz w:val="28"/>
          <w:szCs w:val="28"/>
        </w:rPr>
        <w:t>СЕЛЬСКОЕ  ПОСЕЛЕНИЕ </w:t>
      </w:r>
      <w:r w:rsidRPr="000177C4">
        <w:rPr>
          <w:rStyle w:val="apple-converted-space"/>
          <w:b/>
          <w:bCs/>
          <w:sz w:val="28"/>
          <w:szCs w:val="28"/>
        </w:rPr>
        <w:t> </w:t>
      </w:r>
      <w:r w:rsidRPr="000177C4">
        <w:rPr>
          <w:rStyle w:val="normaltextrun"/>
          <w:b/>
          <w:bCs/>
          <w:sz w:val="28"/>
          <w:szCs w:val="28"/>
        </w:rPr>
        <w:t>«СЕЛЬСОВЕТ НЕЧАЕВСКИЙ»</w:t>
      </w:r>
      <w:r w:rsidRPr="000177C4">
        <w:rPr>
          <w:rStyle w:val="eop"/>
          <w:sz w:val="28"/>
          <w:szCs w:val="28"/>
        </w:rPr>
        <w:t> </w:t>
      </w:r>
    </w:p>
    <w:p w:rsidR="00861931" w:rsidRPr="000177C4" w:rsidRDefault="00861931" w:rsidP="00861931">
      <w:pPr>
        <w:pStyle w:val="paragraph"/>
        <w:spacing w:before="0" w:beforeAutospacing="0" w:after="0" w:afterAutospacing="0"/>
        <w:ind w:hanging="420"/>
        <w:jc w:val="center"/>
        <w:textAlignment w:val="baseline"/>
        <w:rPr>
          <w:color w:val="000066"/>
          <w:sz w:val="12"/>
          <w:szCs w:val="12"/>
        </w:rPr>
      </w:pPr>
      <w:r w:rsidRPr="000177C4">
        <w:rPr>
          <w:rStyle w:val="normaltextrun"/>
          <w:b/>
          <w:bCs/>
          <w:sz w:val="28"/>
          <w:szCs w:val="28"/>
        </w:rPr>
        <w:t>КИЗИЛЮРТОВСКОГО </w:t>
      </w:r>
      <w:r w:rsidRPr="000177C4">
        <w:rPr>
          <w:rStyle w:val="apple-converted-space"/>
          <w:b/>
          <w:bCs/>
          <w:sz w:val="28"/>
          <w:szCs w:val="28"/>
        </w:rPr>
        <w:t> </w:t>
      </w:r>
      <w:r w:rsidRPr="000177C4">
        <w:rPr>
          <w:rStyle w:val="normaltextrun"/>
          <w:b/>
          <w:bCs/>
          <w:sz w:val="28"/>
          <w:szCs w:val="28"/>
        </w:rPr>
        <w:t>РАЙОНА </w:t>
      </w:r>
      <w:r w:rsidRPr="000177C4">
        <w:rPr>
          <w:rStyle w:val="apple-converted-space"/>
          <w:b/>
          <w:bCs/>
          <w:sz w:val="28"/>
          <w:szCs w:val="28"/>
        </w:rPr>
        <w:t> </w:t>
      </w:r>
      <w:r w:rsidRPr="000177C4">
        <w:rPr>
          <w:rStyle w:val="normaltextrun"/>
          <w:b/>
          <w:bCs/>
          <w:sz w:val="28"/>
          <w:szCs w:val="28"/>
        </w:rPr>
        <w:t>РЕСПУБЛИКИ  </w:t>
      </w:r>
      <w:r w:rsidRPr="000177C4">
        <w:rPr>
          <w:rStyle w:val="apple-converted-space"/>
          <w:b/>
          <w:bCs/>
          <w:sz w:val="28"/>
          <w:szCs w:val="28"/>
        </w:rPr>
        <w:t> </w:t>
      </w:r>
      <w:r w:rsidRPr="000177C4">
        <w:rPr>
          <w:rStyle w:val="normaltextrun"/>
          <w:b/>
          <w:bCs/>
          <w:sz w:val="28"/>
          <w:szCs w:val="28"/>
        </w:rPr>
        <w:t>ДАГЕСТАН</w:t>
      </w:r>
      <w:r w:rsidRPr="000177C4">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861931" w:rsidRPr="000177C4" w:rsidTr="00861931">
        <w:trPr>
          <w:trHeight w:val="360"/>
          <w:jc w:val="center"/>
        </w:trPr>
        <w:tc>
          <w:tcPr>
            <w:tcW w:w="9463" w:type="dxa"/>
            <w:tcBorders>
              <w:top w:val="thinThickSmallGap" w:sz="24" w:space="0" w:color="auto"/>
              <w:left w:val="nil"/>
              <w:bottom w:val="nil"/>
              <w:right w:val="nil"/>
            </w:tcBorders>
          </w:tcPr>
          <w:p w:rsidR="00861931" w:rsidRPr="000177C4" w:rsidRDefault="00861931" w:rsidP="00861931">
            <w:pPr>
              <w:jc w:val="center"/>
              <w:rPr>
                <w:rFonts w:ascii="Times New Roman" w:hAnsi="Times New Roman" w:cs="Times New Roman"/>
                <w:b/>
                <w:sz w:val="12"/>
                <w:szCs w:val="12"/>
              </w:rPr>
            </w:pPr>
            <w:r w:rsidRPr="000177C4">
              <w:rPr>
                <w:rFonts w:ascii="Times New Roman" w:hAnsi="Times New Roman" w:cs="Times New Roman"/>
                <w:b/>
                <w:sz w:val="12"/>
                <w:szCs w:val="12"/>
              </w:rPr>
              <w:t>368109,РД, Кизилюртовский район сел.Нечаевка, ул.И.Шамиля № 1</w:t>
            </w:r>
          </w:p>
          <w:p w:rsidR="00861931" w:rsidRPr="000177C4" w:rsidRDefault="00861931" w:rsidP="00861931">
            <w:pPr>
              <w:spacing w:line="276" w:lineRule="auto"/>
              <w:ind w:firstLine="284"/>
              <w:jc w:val="center"/>
              <w:rPr>
                <w:rFonts w:ascii="Times New Roman" w:hAnsi="Times New Roman" w:cs="Times New Roman"/>
                <w:color w:val="000066"/>
                <w:sz w:val="12"/>
                <w:szCs w:val="12"/>
              </w:rPr>
            </w:pPr>
          </w:p>
        </w:tc>
      </w:tr>
    </w:tbl>
    <w:p w:rsidR="00861931" w:rsidRDefault="00861931" w:rsidP="00861931">
      <w:pPr>
        <w:rPr>
          <w:rFonts w:ascii="Times New Roman" w:hAnsi="Times New Roman" w:cs="Times New Roman"/>
          <w:b/>
          <w:sz w:val="28"/>
          <w:szCs w:val="28"/>
          <w:lang w:eastAsia="ru-RU"/>
        </w:rPr>
      </w:pPr>
      <w:r w:rsidRPr="000177C4">
        <w:rPr>
          <w:rFonts w:ascii="Times New Roman" w:hAnsi="Times New Roman" w:cs="Times New Roman"/>
          <w:b/>
          <w:sz w:val="28"/>
          <w:szCs w:val="28"/>
          <w:lang w:eastAsia="ru-RU"/>
        </w:rPr>
        <w:t>от «</w:t>
      </w:r>
      <w:r>
        <w:rPr>
          <w:rFonts w:ascii="Times New Roman" w:hAnsi="Times New Roman" w:cs="Times New Roman"/>
          <w:b/>
          <w:sz w:val="28"/>
          <w:szCs w:val="28"/>
          <w:lang w:eastAsia="ru-RU"/>
        </w:rPr>
        <w:t>23</w:t>
      </w:r>
      <w:r w:rsidRPr="000177C4">
        <w:rPr>
          <w:rFonts w:ascii="Times New Roman" w:hAnsi="Times New Roman" w:cs="Times New Roman"/>
          <w:b/>
          <w:sz w:val="28"/>
          <w:szCs w:val="28"/>
          <w:lang w:eastAsia="ru-RU"/>
        </w:rPr>
        <w:t xml:space="preserve">» </w:t>
      </w:r>
      <w:r>
        <w:rPr>
          <w:rFonts w:ascii="Times New Roman" w:hAnsi="Times New Roman" w:cs="Times New Roman"/>
          <w:b/>
          <w:sz w:val="28"/>
          <w:szCs w:val="28"/>
          <w:lang w:eastAsia="ru-RU"/>
        </w:rPr>
        <w:t>сентября</w:t>
      </w:r>
      <w:r w:rsidRPr="000177C4">
        <w:rPr>
          <w:rFonts w:ascii="Times New Roman" w:hAnsi="Times New Roman" w:cs="Times New Roman"/>
          <w:b/>
          <w:sz w:val="28"/>
          <w:szCs w:val="28"/>
          <w:lang w:eastAsia="ru-RU"/>
        </w:rPr>
        <w:t xml:space="preserve"> 2022 г.                                                             № 2</w:t>
      </w:r>
      <w:r>
        <w:rPr>
          <w:rFonts w:ascii="Times New Roman" w:hAnsi="Times New Roman" w:cs="Times New Roman"/>
          <w:b/>
          <w:sz w:val="28"/>
          <w:szCs w:val="28"/>
          <w:lang w:eastAsia="ru-RU"/>
        </w:rPr>
        <w:t>9</w:t>
      </w:r>
      <w:r w:rsidRPr="000177C4">
        <w:rPr>
          <w:rFonts w:ascii="Times New Roman" w:hAnsi="Times New Roman" w:cs="Times New Roman"/>
          <w:b/>
          <w:sz w:val="28"/>
          <w:szCs w:val="28"/>
          <w:lang w:eastAsia="ru-RU"/>
        </w:rPr>
        <w:t>-П</w:t>
      </w:r>
    </w:p>
    <w:p w:rsidR="00861931" w:rsidRPr="000177C4" w:rsidRDefault="00861931" w:rsidP="00861931">
      <w:pPr>
        <w:pStyle w:val="a5"/>
        <w:rPr>
          <w:rFonts w:ascii="Times New Roman" w:hAnsi="Times New Roman" w:cs="Times New Roman"/>
          <w:sz w:val="28"/>
          <w:szCs w:val="28"/>
        </w:rPr>
      </w:pPr>
    </w:p>
    <w:p w:rsidR="00861931" w:rsidRDefault="00861931" w:rsidP="00861931">
      <w:pPr>
        <w:jc w:val="center"/>
        <w:rPr>
          <w:rFonts w:ascii="Times New Roman" w:hAnsi="Times New Roman" w:cs="Times New Roman"/>
          <w:b/>
          <w:sz w:val="40"/>
          <w:szCs w:val="40"/>
        </w:rPr>
      </w:pPr>
    </w:p>
    <w:p w:rsidR="00861931" w:rsidRPr="00403385" w:rsidRDefault="00861931" w:rsidP="00861931">
      <w:pPr>
        <w:jc w:val="center"/>
        <w:rPr>
          <w:rFonts w:ascii="Times New Roman" w:hAnsi="Times New Roman" w:cs="Times New Roman"/>
          <w:b/>
          <w:sz w:val="36"/>
          <w:szCs w:val="36"/>
        </w:rPr>
      </w:pPr>
      <w:r w:rsidRPr="00403385">
        <w:rPr>
          <w:rFonts w:ascii="Times New Roman" w:hAnsi="Times New Roman" w:cs="Times New Roman"/>
          <w:b/>
          <w:sz w:val="36"/>
          <w:szCs w:val="36"/>
        </w:rPr>
        <w:t>ПОСТАНОВЛЕНИЕ</w:t>
      </w:r>
    </w:p>
    <w:p w:rsidR="00861931" w:rsidRPr="00346733" w:rsidRDefault="00861931" w:rsidP="00861931">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861931" w:rsidRPr="00346733" w:rsidRDefault="00861931" w:rsidP="00861931">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861931" w:rsidRDefault="00861931" w:rsidP="00861931">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861931" w:rsidRPr="00346733" w:rsidRDefault="00861931" w:rsidP="00861931">
      <w:pPr>
        <w:jc w:val="center"/>
        <w:rPr>
          <w:rFonts w:ascii="Times New Roman" w:hAnsi="Times New Roman" w:cs="Times New Roman"/>
          <w:b/>
          <w:sz w:val="25"/>
          <w:szCs w:val="25"/>
        </w:rPr>
      </w:pPr>
    </w:p>
    <w:p w:rsidR="00861931" w:rsidRDefault="00861931" w:rsidP="00A10E9D">
      <w:pPr>
        <w:pStyle w:val="14"/>
        <w:numPr>
          <w:ilvl w:val="0"/>
          <w:numId w:val="29"/>
        </w:numPr>
        <w:shd w:val="clear" w:color="auto" w:fill="auto"/>
        <w:tabs>
          <w:tab w:val="left" w:pos="1153"/>
        </w:tabs>
        <w:spacing w:after="0" w:line="322" w:lineRule="exact"/>
        <w:ind w:left="20" w:right="220" w:firstLine="540"/>
        <w:jc w:val="both"/>
      </w:pPr>
      <w:r w:rsidRPr="00346733">
        <w:t xml:space="preserve">В отношении земельного участка с </w:t>
      </w:r>
      <w:r>
        <w:t>кадастровым номером 05:06:000005</w:t>
      </w:r>
      <w:r w:rsidRPr="00346733">
        <w:t>:</w:t>
      </w:r>
      <w:r>
        <w:t>459</w:t>
      </w:r>
      <w:r w:rsidRPr="00346733">
        <w:t xml:space="preserve"> в качестве его правообладателя, владеющего данным  земельным участком </w:t>
      </w:r>
      <w:r>
        <w:t>на праве собственности, выявленаНурмагомедова Раисат Хадисовна12апреля1961</w:t>
      </w:r>
      <w:r w:rsidRPr="00346733">
        <w:t xml:space="preserve"> года рождения, место рождения с.</w:t>
      </w:r>
      <w:r>
        <w:t>Нечаевка</w:t>
      </w:r>
      <w:r w:rsidRPr="00346733">
        <w:t xml:space="preserve"> Кизилюртовский район, Республики Дагестан, паспорт </w:t>
      </w:r>
      <w:r>
        <w:t>8206 091800</w:t>
      </w:r>
      <w:r w:rsidRPr="00346733">
        <w:t xml:space="preserve">,  выдан </w:t>
      </w:r>
      <w:r>
        <w:t xml:space="preserve">отделом внутренних дел </w:t>
      </w:r>
      <w:r w:rsidRPr="00346733">
        <w:t xml:space="preserve">России по Республике Дагестан в Кизилюртовском районе, СНИЛС </w:t>
      </w:r>
      <w:r>
        <w:t>069-170-306 66</w:t>
      </w:r>
      <w:r w:rsidRPr="00346733">
        <w:t>, проживающий по а</w:t>
      </w:r>
      <w:r>
        <w:t xml:space="preserve">дресу РД, Кизилюртовский район, </w:t>
      </w:r>
      <w:r w:rsidRPr="00346733">
        <w:t>с.</w:t>
      </w:r>
      <w:r>
        <w:t>Нечаевка</w:t>
      </w:r>
      <w:r w:rsidRPr="00346733">
        <w:t xml:space="preserve"> , ул. </w:t>
      </w:r>
      <w:r>
        <w:t>Дахадаева №61</w:t>
      </w:r>
      <w:r w:rsidRPr="00346733">
        <w:t xml:space="preserve">.  </w:t>
      </w:r>
    </w:p>
    <w:p w:rsidR="00861931" w:rsidRPr="00346733" w:rsidRDefault="00861931" w:rsidP="00861931">
      <w:pPr>
        <w:pStyle w:val="14"/>
        <w:shd w:val="clear" w:color="auto" w:fill="auto"/>
        <w:tabs>
          <w:tab w:val="left" w:pos="1153"/>
        </w:tabs>
        <w:spacing w:after="0" w:line="322" w:lineRule="exact"/>
        <w:ind w:left="560" w:right="220"/>
        <w:jc w:val="both"/>
      </w:pPr>
    </w:p>
    <w:p w:rsidR="00861931" w:rsidRDefault="00861931" w:rsidP="00861931">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Нурмагомедовой Раисат Хадисовне</w:t>
      </w:r>
      <w:r w:rsidRPr="00346733">
        <w:rPr>
          <w:rFonts w:ascii="Times New Roman" w:eastAsia="Times New Roman" w:hAnsi="Times New Roman" w:cs="Times New Roman"/>
          <w:spacing w:val="3"/>
          <w:sz w:val="25"/>
          <w:szCs w:val="25"/>
        </w:rPr>
        <w:t xml:space="preserve"> 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подтверждается выпиской из похозяйственной книги №198 от 22.09.2022</w:t>
      </w:r>
      <w:r w:rsidRPr="00346733">
        <w:rPr>
          <w:rFonts w:ascii="Times New Roman" w:eastAsia="Times New Roman" w:hAnsi="Times New Roman" w:cs="Times New Roman"/>
          <w:spacing w:val="3"/>
          <w:sz w:val="25"/>
          <w:szCs w:val="25"/>
        </w:rPr>
        <w:t xml:space="preserve"> (прилагается).</w:t>
      </w:r>
    </w:p>
    <w:p w:rsidR="00861931" w:rsidRPr="00027917" w:rsidRDefault="00861931" w:rsidP="00861931">
      <w:pPr>
        <w:tabs>
          <w:tab w:val="left" w:pos="850"/>
        </w:tabs>
        <w:spacing w:line="322" w:lineRule="exact"/>
        <w:ind w:right="220"/>
        <w:rPr>
          <w:rFonts w:ascii="Times New Roman" w:eastAsia="Times New Roman" w:hAnsi="Times New Roman" w:cs="Times New Roman"/>
          <w:spacing w:val="3"/>
          <w:sz w:val="25"/>
          <w:szCs w:val="25"/>
        </w:rPr>
      </w:pPr>
    </w:p>
    <w:p w:rsidR="00861931" w:rsidRDefault="00861931" w:rsidP="00861931">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120"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861931" w:rsidRPr="00027917" w:rsidRDefault="00861931" w:rsidP="00861931">
      <w:pPr>
        <w:rPr>
          <w:rFonts w:ascii="Times New Roman" w:eastAsia="Times New Roman" w:hAnsi="Times New Roman" w:cs="Times New Roman"/>
          <w:spacing w:val="3"/>
          <w:sz w:val="25"/>
          <w:szCs w:val="25"/>
        </w:rPr>
      </w:pPr>
    </w:p>
    <w:p w:rsidR="00861931" w:rsidRDefault="00861931" w:rsidP="00861931">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861931" w:rsidRPr="00027917" w:rsidRDefault="00861931" w:rsidP="00861931">
      <w:pPr>
        <w:tabs>
          <w:tab w:val="left" w:pos="850"/>
        </w:tabs>
        <w:spacing w:line="322" w:lineRule="exact"/>
        <w:ind w:right="220"/>
        <w:rPr>
          <w:rFonts w:ascii="Times New Roman" w:hAnsi="Times New Roman" w:cs="Times New Roman"/>
          <w:sz w:val="25"/>
          <w:szCs w:val="25"/>
        </w:rPr>
      </w:pPr>
    </w:p>
    <w:p w:rsidR="00861931" w:rsidRPr="00027917" w:rsidRDefault="00861931" w:rsidP="00861931">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861931" w:rsidRDefault="00861931" w:rsidP="00861931">
      <w:pPr>
        <w:tabs>
          <w:tab w:val="left" w:pos="850"/>
        </w:tabs>
        <w:spacing w:line="322" w:lineRule="exact"/>
        <w:ind w:right="220"/>
        <w:rPr>
          <w:rFonts w:ascii="Times New Roman" w:eastAsia="Times New Roman" w:hAnsi="Times New Roman" w:cs="Times New Roman"/>
          <w:spacing w:val="3"/>
          <w:sz w:val="25"/>
          <w:szCs w:val="25"/>
        </w:rPr>
      </w:pPr>
    </w:p>
    <w:p w:rsidR="00861931" w:rsidRDefault="00861931" w:rsidP="00861931">
      <w:pPr>
        <w:tabs>
          <w:tab w:val="left" w:pos="850"/>
        </w:tabs>
        <w:spacing w:line="322" w:lineRule="exact"/>
        <w:ind w:right="220"/>
        <w:rPr>
          <w:rFonts w:ascii="Times New Roman" w:eastAsia="Times New Roman" w:hAnsi="Times New Roman" w:cs="Times New Roman"/>
          <w:spacing w:val="3"/>
          <w:sz w:val="25"/>
          <w:szCs w:val="25"/>
        </w:rPr>
      </w:pPr>
    </w:p>
    <w:p w:rsidR="00861931" w:rsidRDefault="00861931" w:rsidP="00861931">
      <w:pPr>
        <w:tabs>
          <w:tab w:val="left" w:pos="850"/>
        </w:tabs>
        <w:spacing w:line="322" w:lineRule="exact"/>
        <w:ind w:right="220"/>
        <w:rPr>
          <w:rFonts w:ascii="Times New Roman" w:eastAsia="Times New Roman" w:hAnsi="Times New Roman" w:cs="Times New Roman"/>
          <w:spacing w:val="3"/>
          <w:sz w:val="25"/>
          <w:szCs w:val="25"/>
        </w:rPr>
      </w:pPr>
    </w:p>
    <w:p w:rsidR="00861931" w:rsidRDefault="00861931" w:rsidP="00861931">
      <w:pPr>
        <w:tabs>
          <w:tab w:val="left" w:pos="850"/>
        </w:tabs>
        <w:spacing w:line="322" w:lineRule="exact"/>
        <w:ind w:right="220"/>
        <w:rPr>
          <w:rFonts w:ascii="Times New Roman" w:eastAsia="Times New Roman" w:hAnsi="Times New Roman" w:cs="Times New Roman"/>
          <w:spacing w:val="3"/>
          <w:sz w:val="25"/>
          <w:szCs w:val="25"/>
        </w:rPr>
      </w:pPr>
    </w:p>
    <w:p w:rsidR="00861931" w:rsidRPr="00027917" w:rsidRDefault="00861931" w:rsidP="00861931">
      <w:pPr>
        <w:tabs>
          <w:tab w:val="left" w:pos="850"/>
        </w:tabs>
        <w:spacing w:line="322" w:lineRule="exact"/>
        <w:ind w:right="220"/>
        <w:rPr>
          <w:rFonts w:ascii="Times New Roman" w:eastAsia="Times New Roman" w:hAnsi="Times New Roman" w:cs="Times New Roman"/>
          <w:spacing w:val="3"/>
          <w:sz w:val="25"/>
          <w:szCs w:val="25"/>
        </w:rPr>
      </w:pPr>
    </w:p>
    <w:p w:rsidR="00861931" w:rsidRDefault="00861931" w:rsidP="00861931">
      <w:pPr>
        <w:tabs>
          <w:tab w:val="left" w:pos="850"/>
        </w:tabs>
        <w:spacing w:line="322" w:lineRule="exact"/>
        <w:ind w:right="220"/>
        <w:rPr>
          <w:rFonts w:ascii="Times New Roman" w:eastAsia="Times New Roman" w:hAnsi="Times New Roman" w:cs="Times New Roman"/>
          <w:spacing w:val="3"/>
          <w:sz w:val="25"/>
          <w:szCs w:val="25"/>
        </w:rPr>
      </w:pPr>
    </w:p>
    <w:p w:rsidR="00861931" w:rsidRPr="00346733" w:rsidRDefault="00861931" w:rsidP="00861931">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861931" w:rsidRPr="00346733" w:rsidRDefault="00861931" w:rsidP="00861931">
      <w:pPr>
        <w:tabs>
          <w:tab w:val="left" w:pos="850"/>
        </w:tabs>
        <w:spacing w:line="322" w:lineRule="exact"/>
        <w:ind w:right="220"/>
        <w:rPr>
          <w:rFonts w:ascii="Times New Roman" w:eastAsia="Times New Roman" w:hAnsi="Times New Roman" w:cs="Times New Roman"/>
          <w:spacing w:val="3"/>
          <w:sz w:val="25"/>
          <w:szCs w:val="25"/>
        </w:rPr>
      </w:pPr>
    </w:p>
    <w:p w:rsidR="00861931" w:rsidRPr="00346733" w:rsidRDefault="00861931" w:rsidP="00861931">
      <w:pPr>
        <w:tabs>
          <w:tab w:val="left" w:pos="850"/>
        </w:tabs>
        <w:spacing w:line="322" w:lineRule="exact"/>
        <w:ind w:left="720" w:right="220"/>
        <w:rPr>
          <w:rFonts w:ascii="Times New Roman" w:eastAsia="Times New Roman" w:hAnsi="Times New Roman" w:cs="Times New Roman"/>
          <w:spacing w:val="3"/>
          <w:sz w:val="25"/>
          <w:szCs w:val="25"/>
        </w:rPr>
      </w:pPr>
    </w:p>
    <w:p w:rsidR="00861931" w:rsidRPr="00DA2B2A" w:rsidRDefault="00861931" w:rsidP="00861931">
      <w:pPr>
        <w:tabs>
          <w:tab w:val="left" w:pos="850"/>
        </w:tabs>
        <w:spacing w:line="322" w:lineRule="exact"/>
        <w:ind w:right="220"/>
        <w:rPr>
          <w:rFonts w:ascii="Times New Roman" w:eastAsia="Times New Roman" w:hAnsi="Times New Roman" w:cs="Times New Roman"/>
          <w:spacing w:val="3"/>
          <w:sz w:val="25"/>
          <w:szCs w:val="25"/>
        </w:rPr>
      </w:pPr>
    </w:p>
    <w:p w:rsidR="006D48CA" w:rsidRPr="000177C4" w:rsidRDefault="006D48CA" w:rsidP="006D48CA">
      <w:pPr>
        <w:pStyle w:val="paragraph"/>
        <w:spacing w:before="0" w:beforeAutospacing="0" w:after="0" w:afterAutospacing="0"/>
        <w:jc w:val="center"/>
        <w:textAlignment w:val="baseline"/>
        <w:rPr>
          <w:rStyle w:val="normaltextrun"/>
          <w:b/>
          <w:bCs/>
          <w:sz w:val="28"/>
          <w:szCs w:val="28"/>
        </w:rPr>
      </w:pPr>
      <w:r w:rsidRPr="000177C4">
        <w:rPr>
          <w:noProof/>
          <w:color w:val="000066"/>
        </w:rPr>
        <w:drawing>
          <wp:inline distT="0" distB="0" distL="0" distR="0">
            <wp:extent cx="699770" cy="699770"/>
            <wp:effectExtent l="19050" t="0" r="5080" b="0"/>
            <wp:docPr id="31"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6D48CA" w:rsidRPr="000177C4" w:rsidRDefault="006D48CA" w:rsidP="006D48CA">
      <w:pPr>
        <w:pStyle w:val="paragraph"/>
        <w:spacing w:before="0" w:beforeAutospacing="0" w:after="0" w:afterAutospacing="0"/>
        <w:jc w:val="center"/>
        <w:textAlignment w:val="baseline"/>
        <w:rPr>
          <w:sz w:val="12"/>
          <w:szCs w:val="12"/>
        </w:rPr>
      </w:pPr>
      <w:r w:rsidRPr="000177C4">
        <w:rPr>
          <w:rStyle w:val="normaltextrun"/>
          <w:b/>
          <w:bCs/>
          <w:sz w:val="28"/>
          <w:szCs w:val="28"/>
        </w:rPr>
        <w:t>АДМИНИСТРАЦИЯ</w:t>
      </w:r>
      <w:r w:rsidRPr="000177C4">
        <w:rPr>
          <w:rStyle w:val="eop"/>
          <w:sz w:val="28"/>
          <w:szCs w:val="28"/>
        </w:rPr>
        <w:t> </w:t>
      </w:r>
    </w:p>
    <w:p w:rsidR="006D48CA" w:rsidRPr="000177C4" w:rsidRDefault="006D48CA" w:rsidP="006D48CA">
      <w:pPr>
        <w:pStyle w:val="paragraph"/>
        <w:spacing w:before="0" w:beforeAutospacing="0" w:after="0" w:afterAutospacing="0"/>
        <w:jc w:val="center"/>
        <w:textAlignment w:val="baseline"/>
        <w:rPr>
          <w:sz w:val="12"/>
          <w:szCs w:val="12"/>
        </w:rPr>
      </w:pPr>
      <w:r w:rsidRPr="000177C4">
        <w:rPr>
          <w:rStyle w:val="normaltextrun"/>
          <w:b/>
          <w:bCs/>
          <w:sz w:val="28"/>
          <w:szCs w:val="28"/>
        </w:rPr>
        <w:t>МУНИЦИПАЛЬНОГО ОБРАЗОВАНИЯ</w:t>
      </w:r>
      <w:r w:rsidRPr="000177C4">
        <w:rPr>
          <w:rStyle w:val="eop"/>
          <w:sz w:val="28"/>
          <w:szCs w:val="28"/>
        </w:rPr>
        <w:t> </w:t>
      </w:r>
    </w:p>
    <w:p w:rsidR="006D48CA" w:rsidRPr="000177C4" w:rsidRDefault="006D48CA" w:rsidP="006D48CA">
      <w:pPr>
        <w:pStyle w:val="paragraph"/>
        <w:spacing w:before="0" w:beforeAutospacing="0" w:after="0" w:afterAutospacing="0"/>
        <w:jc w:val="center"/>
        <w:textAlignment w:val="baseline"/>
        <w:rPr>
          <w:sz w:val="12"/>
          <w:szCs w:val="12"/>
        </w:rPr>
      </w:pPr>
      <w:r w:rsidRPr="000177C4">
        <w:rPr>
          <w:rStyle w:val="normaltextrun"/>
          <w:b/>
          <w:bCs/>
          <w:sz w:val="28"/>
          <w:szCs w:val="28"/>
        </w:rPr>
        <w:t>СЕЛЬСКОЕ  ПОСЕЛЕНИЕ </w:t>
      </w:r>
      <w:r w:rsidRPr="000177C4">
        <w:rPr>
          <w:rStyle w:val="apple-converted-space"/>
          <w:b/>
          <w:bCs/>
          <w:sz w:val="28"/>
          <w:szCs w:val="28"/>
        </w:rPr>
        <w:t> </w:t>
      </w:r>
      <w:r w:rsidRPr="000177C4">
        <w:rPr>
          <w:rStyle w:val="normaltextrun"/>
          <w:b/>
          <w:bCs/>
          <w:sz w:val="28"/>
          <w:szCs w:val="28"/>
        </w:rPr>
        <w:t>«СЕЛЬСОВЕТ НЕЧАЕВСКИЙ»</w:t>
      </w:r>
      <w:r w:rsidRPr="000177C4">
        <w:rPr>
          <w:rStyle w:val="eop"/>
          <w:sz w:val="28"/>
          <w:szCs w:val="28"/>
        </w:rPr>
        <w:t> </w:t>
      </w:r>
    </w:p>
    <w:p w:rsidR="006D48CA" w:rsidRPr="000177C4" w:rsidRDefault="006D48CA" w:rsidP="006D48CA">
      <w:pPr>
        <w:pStyle w:val="paragraph"/>
        <w:spacing w:before="0" w:beforeAutospacing="0" w:after="0" w:afterAutospacing="0"/>
        <w:ind w:hanging="420"/>
        <w:jc w:val="center"/>
        <w:textAlignment w:val="baseline"/>
        <w:rPr>
          <w:color w:val="000066"/>
          <w:sz w:val="12"/>
          <w:szCs w:val="12"/>
        </w:rPr>
      </w:pPr>
      <w:r w:rsidRPr="000177C4">
        <w:rPr>
          <w:rStyle w:val="normaltextrun"/>
          <w:b/>
          <w:bCs/>
          <w:sz w:val="28"/>
          <w:szCs w:val="28"/>
        </w:rPr>
        <w:t>КИЗИЛЮРТОВСКОГО </w:t>
      </w:r>
      <w:r w:rsidRPr="000177C4">
        <w:rPr>
          <w:rStyle w:val="apple-converted-space"/>
          <w:b/>
          <w:bCs/>
          <w:sz w:val="28"/>
          <w:szCs w:val="28"/>
        </w:rPr>
        <w:t> </w:t>
      </w:r>
      <w:r w:rsidRPr="000177C4">
        <w:rPr>
          <w:rStyle w:val="normaltextrun"/>
          <w:b/>
          <w:bCs/>
          <w:sz w:val="28"/>
          <w:szCs w:val="28"/>
        </w:rPr>
        <w:t>РАЙОНА </w:t>
      </w:r>
      <w:r w:rsidRPr="000177C4">
        <w:rPr>
          <w:rStyle w:val="apple-converted-space"/>
          <w:b/>
          <w:bCs/>
          <w:sz w:val="28"/>
          <w:szCs w:val="28"/>
        </w:rPr>
        <w:t> </w:t>
      </w:r>
      <w:r w:rsidRPr="000177C4">
        <w:rPr>
          <w:rStyle w:val="normaltextrun"/>
          <w:b/>
          <w:bCs/>
          <w:sz w:val="28"/>
          <w:szCs w:val="28"/>
        </w:rPr>
        <w:t>РЕСПУБЛИКИ  </w:t>
      </w:r>
      <w:r w:rsidRPr="000177C4">
        <w:rPr>
          <w:rStyle w:val="apple-converted-space"/>
          <w:b/>
          <w:bCs/>
          <w:sz w:val="28"/>
          <w:szCs w:val="28"/>
        </w:rPr>
        <w:t> </w:t>
      </w:r>
      <w:r w:rsidRPr="000177C4">
        <w:rPr>
          <w:rStyle w:val="normaltextrun"/>
          <w:b/>
          <w:bCs/>
          <w:sz w:val="28"/>
          <w:szCs w:val="28"/>
        </w:rPr>
        <w:t>ДАГЕСТАН</w:t>
      </w:r>
      <w:r w:rsidRPr="000177C4">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6D48CA" w:rsidRPr="000177C4" w:rsidTr="00861931">
        <w:trPr>
          <w:trHeight w:val="360"/>
          <w:jc w:val="center"/>
        </w:trPr>
        <w:tc>
          <w:tcPr>
            <w:tcW w:w="9463" w:type="dxa"/>
            <w:tcBorders>
              <w:top w:val="thinThickSmallGap" w:sz="24" w:space="0" w:color="auto"/>
              <w:left w:val="nil"/>
              <w:bottom w:val="nil"/>
              <w:right w:val="nil"/>
            </w:tcBorders>
          </w:tcPr>
          <w:p w:rsidR="006D48CA" w:rsidRPr="000177C4" w:rsidRDefault="006D48CA" w:rsidP="00861931">
            <w:pPr>
              <w:jc w:val="center"/>
              <w:rPr>
                <w:rFonts w:ascii="Times New Roman" w:hAnsi="Times New Roman" w:cs="Times New Roman"/>
                <w:b/>
                <w:sz w:val="12"/>
                <w:szCs w:val="12"/>
              </w:rPr>
            </w:pPr>
            <w:r w:rsidRPr="000177C4">
              <w:rPr>
                <w:rFonts w:ascii="Times New Roman" w:hAnsi="Times New Roman" w:cs="Times New Roman"/>
                <w:b/>
                <w:sz w:val="12"/>
                <w:szCs w:val="12"/>
              </w:rPr>
              <w:t>368109,РД, Кизилюртовский район сел.Нечаевка, ул.И.Шамиля № 1</w:t>
            </w:r>
          </w:p>
          <w:p w:rsidR="006D48CA" w:rsidRPr="000177C4" w:rsidRDefault="006D48CA" w:rsidP="00861931">
            <w:pPr>
              <w:spacing w:line="276" w:lineRule="auto"/>
              <w:ind w:firstLine="284"/>
              <w:jc w:val="center"/>
              <w:rPr>
                <w:rFonts w:ascii="Times New Roman" w:hAnsi="Times New Roman" w:cs="Times New Roman"/>
                <w:color w:val="000066"/>
                <w:sz w:val="12"/>
                <w:szCs w:val="12"/>
              </w:rPr>
            </w:pPr>
          </w:p>
        </w:tc>
      </w:tr>
    </w:tbl>
    <w:p w:rsidR="006D48CA" w:rsidRPr="000177C4" w:rsidRDefault="006D48CA" w:rsidP="006D48CA">
      <w:pPr>
        <w:pStyle w:val="a5"/>
        <w:rPr>
          <w:rFonts w:ascii="Times New Roman" w:hAnsi="Times New Roman" w:cs="Times New Roman"/>
          <w:sz w:val="28"/>
          <w:szCs w:val="28"/>
        </w:rPr>
      </w:pPr>
    </w:p>
    <w:p w:rsidR="006D48CA" w:rsidRDefault="006D48CA" w:rsidP="006D48CA">
      <w:pPr>
        <w:rPr>
          <w:rFonts w:ascii="Times New Roman" w:hAnsi="Times New Roman" w:cs="Times New Roman"/>
          <w:b/>
          <w:sz w:val="28"/>
          <w:szCs w:val="28"/>
          <w:lang w:eastAsia="ru-RU"/>
        </w:rPr>
      </w:pPr>
      <w:r w:rsidRPr="000177C4">
        <w:rPr>
          <w:rFonts w:ascii="Times New Roman" w:hAnsi="Times New Roman" w:cs="Times New Roman"/>
          <w:b/>
          <w:sz w:val="28"/>
          <w:szCs w:val="28"/>
          <w:lang w:eastAsia="ru-RU"/>
        </w:rPr>
        <w:t>от «</w:t>
      </w:r>
      <w:r>
        <w:rPr>
          <w:rFonts w:ascii="Times New Roman" w:hAnsi="Times New Roman" w:cs="Times New Roman"/>
          <w:b/>
          <w:sz w:val="28"/>
          <w:szCs w:val="28"/>
          <w:lang w:eastAsia="ru-RU"/>
        </w:rPr>
        <w:t>23</w:t>
      </w:r>
      <w:r w:rsidRPr="000177C4">
        <w:rPr>
          <w:rFonts w:ascii="Times New Roman" w:hAnsi="Times New Roman" w:cs="Times New Roman"/>
          <w:b/>
          <w:sz w:val="28"/>
          <w:szCs w:val="28"/>
          <w:lang w:eastAsia="ru-RU"/>
        </w:rPr>
        <w:t xml:space="preserve">» </w:t>
      </w:r>
      <w:r>
        <w:rPr>
          <w:rFonts w:ascii="Times New Roman" w:hAnsi="Times New Roman" w:cs="Times New Roman"/>
          <w:b/>
          <w:sz w:val="28"/>
          <w:szCs w:val="28"/>
          <w:lang w:eastAsia="ru-RU"/>
        </w:rPr>
        <w:t>сентября</w:t>
      </w:r>
      <w:r w:rsidRPr="000177C4">
        <w:rPr>
          <w:rFonts w:ascii="Times New Roman" w:hAnsi="Times New Roman" w:cs="Times New Roman"/>
          <w:b/>
          <w:sz w:val="28"/>
          <w:szCs w:val="28"/>
          <w:lang w:eastAsia="ru-RU"/>
        </w:rPr>
        <w:t xml:space="preserve"> 2022 г.                                                             № 2</w:t>
      </w:r>
      <w:r>
        <w:rPr>
          <w:rFonts w:ascii="Times New Roman" w:hAnsi="Times New Roman" w:cs="Times New Roman"/>
          <w:b/>
          <w:sz w:val="28"/>
          <w:szCs w:val="28"/>
          <w:lang w:eastAsia="ru-RU"/>
        </w:rPr>
        <w:t>8</w:t>
      </w:r>
      <w:r w:rsidRPr="000177C4">
        <w:rPr>
          <w:rFonts w:ascii="Times New Roman" w:hAnsi="Times New Roman" w:cs="Times New Roman"/>
          <w:b/>
          <w:sz w:val="28"/>
          <w:szCs w:val="28"/>
          <w:lang w:eastAsia="ru-RU"/>
        </w:rPr>
        <w:t>-П</w:t>
      </w:r>
    </w:p>
    <w:p w:rsidR="006D48CA" w:rsidRDefault="006D48CA" w:rsidP="006D48CA">
      <w:pPr>
        <w:autoSpaceDE w:val="0"/>
        <w:autoSpaceDN w:val="0"/>
        <w:adjustRightInd w:val="0"/>
        <w:rPr>
          <w:rFonts w:ascii="Times New Roman CYR" w:hAnsi="Times New Roman CYR" w:cs="Times New Roman CYR"/>
          <w:b/>
          <w:bCs/>
          <w:sz w:val="28"/>
          <w:szCs w:val="28"/>
        </w:rPr>
      </w:pPr>
    </w:p>
    <w:p w:rsidR="006D48CA" w:rsidRDefault="006D48CA" w:rsidP="006D48CA">
      <w:pPr>
        <w:autoSpaceDE w:val="0"/>
        <w:autoSpaceDN w:val="0"/>
        <w:adjustRightInd w:val="0"/>
        <w:jc w:val="center"/>
        <w:rPr>
          <w:rFonts w:ascii="Times New Roman CYR" w:hAnsi="Times New Roman CYR" w:cs="Times New Roman CYR"/>
          <w:b/>
          <w:bCs/>
          <w:sz w:val="28"/>
          <w:szCs w:val="28"/>
        </w:rPr>
      </w:pPr>
      <w:r>
        <w:rPr>
          <w:rFonts w:ascii="Times New Roman CYR" w:hAnsi="Times New Roman CYR" w:cs="Times New Roman CYR"/>
          <w:b/>
          <w:bCs/>
          <w:sz w:val="28"/>
          <w:szCs w:val="28"/>
        </w:rPr>
        <w:t>П О С Т А Н О В Л Е Н И Е</w:t>
      </w:r>
    </w:p>
    <w:p w:rsidR="006D48CA" w:rsidRDefault="006D48CA" w:rsidP="006D48CA">
      <w:pPr>
        <w:ind w:left="4320"/>
        <w:jc w:val="center"/>
        <w:rPr>
          <w:sz w:val="24"/>
          <w:szCs w:val="24"/>
        </w:rPr>
      </w:pPr>
    </w:p>
    <w:p w:rsidR="006D48CA" w:rsidRPr="006D48CA" w:rsidRDefault="006D48CA" w:rsidP="006D48CA">
      <w:pPr>
        <w:jc w:val="center"/>
        <w:rPr>
          <w:b/>
          <w:sz w:val="28"/>
          <w:szCs w:val="28"/>
        </w:rPr>
      </w:pPr>
      <w:r w:rsidRPr="006D48CA">
        <w:rPr>
          <w:b/>
          <w:sz w:val="28"/>
          <w:szCs w:val="28"/>
        </w:rPr>
        <w:t>Об утверждении Плана-графика проведения</w:t>
      </w:r>
    </w:p>
    <w:p w:rsidR="006D48CA" w:rsidRPr="006D48CA" w:rsidRDefault="006D48CA" w:rsidP="006D48CA">
      <w:pPr>
        <w:jc w:val="center"/>
        <w:rPr>
          <w:b/>
          <w:sz w:val="28"/>
          <w:szCs w:val="28"/>
        </w:rPr>
      </w:pPr>
      <w:r w:rsidRPr="006D48CA">
        <w:rPr>
          <w:b/>
          <w:sz w:val="28"/>
          <w:szCs w:val="28"/>
        </w:rPr>
        <w:t>антитеррористической</w:t>
      </w:r>
    </w:p>
    <w:p w:rsidR="006D48CA" w:rsidRPr="006D48CA" w:rsidRDefault="006D48CA" w:rsidP="006D48CA">
      <w:pPr>
        <w:jc w:val="center"/>
        <w:rPr>
          <w:b/>
          <w:sz w:val="28"/>
          <w:szCs w:val="28"/>
        </w:rPr>
      </w:pPr>
      <w:r w:rsidRPr="006D48CA">
        <w:rPr>
          <w:b/>
          <w:sz w:val="28"/>
          <w:szCs w:val="28"/>
        </w:rPr>
        <w:t>адресно-профилактической работы с молодежью.</w:t>
      </w:r>
    </w:p>
    <w:p w:rsidR="006D48CA" w:rsidRPr="006D48CA" w:rsidRDefault="006D48CA" w:rsidP="006D48CA">
      <w:pPr>
        <w:jc w:val="center"/>
        <w:rPr>
          <w:b/>
          <w:sz w:val="28"/>
          <w:szCs w:val="28"/>
        </w:rPr>
      </w:pPr>
    </w:p>
    <w:p w:rsidR="006D48CA" w:rsidRDefault="006D48CA" w:rsidP="006D48CA">
      <w:pPr>
        <w:rPr>
          <w:sz w:val="28"/>
          <w:szCs w:val="28"/>
        </w:rPr>
      </w:pPr>
    </w:p>
    <w:p w:rsidR="006D48CA" w:rsidRPr="006D48CA" w:rsidRDefault="006D48CA" w:rsidP="006D48CA">
      <w:pPr>
        <w:rPr>
          <w:rFonts w:ascii="Times New Roman" w:hAnsi="Times New Roman" w:cs="Times New Roman"/>
          <w:sz w:val="28"/>
          <w:szCs w:val="28"/>
        </w:rPr>
      </w:pPr>
      <w:r w:rsidRPr="006D48CA">
        <w:rPr>
          <w:rFonts w:ascii="Times New Roman" w:hAnsi="Times New Roman" w:cs="Times New Roman"/>
          <w:sz w:val="28"/>
          <w:szCs w:val="28"/>
        </w:rPr>
        <w:t>Во исполнение п/п.2.1; 2.2  п.2 Протокола № 2 от 30.06.2022 г.заседания Антитеррористической комиссии в МР «Кизилюртовский район»,  в целях недопущения распространения террористической идеологии в молодежной среде и вовлечения в деятельность законспирированных террористических ячеек, -</w:t>
      </w:r>
    </w:p>
    <w:p w:rsidR="006D48CA" w:rsidRPr="006D48CA" w:rsidRDefault="006D48CA" w:rsidP="006D48CA">
      <w:pPr>
        <w:autoSpaceDE w:val="0"/>
        <w:autoSpaceDN w:val="0"/>
        <w:adjustRightInd w:val="0"/>
        <w:rPr>
          <w:rFonts w:ascii="Times New Roman" w:hAnsi="Times New Roman" w:cs="Times New Roman"/>
          <w:bCs/>
          <w:sz w:val="28"/>
          <w:szCs w:val="28"/>
        </w:rPr>
      </w:pPr>
    </w:p>
    <w:p w:rsidR="006D48CA" w:rsidRPr="006D48CA" w:rsidRDefault="006D48CA" w:rsidP="006D48CA">
      <w:pPr>
        <w:ind w:left="-567"/>
        <w:jc w:val="center"/>
        <w:rPr>
          <w:rFonts w:ascii="Times New Roman" w:hAnsi="Times New Roman" w:cs="Times New Roman"/>
          <w:sz w:val="28"/>
          <w:szCs w:val="28"/>
        </w:rPr>
      </w:pPr>
      <w:r w:rsidRPr="006D48CA">
        <w:rPr>
          <w:rFonts w:ascii="Times New Roman" w:hAnsi="Times New Roman" w:cs="Times New Roman"/>
          <w:bCs/>
          <w:sz w:val="28"/>
          <w:szCs w:val="28"/>
        </w:rPr>
        <w:t xml:space="preserve">1.Утвердить прилагаемый План-график </w:t>
      </w:r>
      <w:r w:rsidRPr="006D48CA">
        <w:rPr>
          <w:rFonts w:ascii="Times New Roman" w:hAnsi="Times New Roman" w:cs="Times New Roman"/>
          <w:sz w:val="28"/>
          <w:szCs w:val="28"/>
        </w:rPr>
        <w:t xml:space="preserve">проведения адресно-профилактической  </w:t>
      </w:r>
    </w:p>
    <w:p w:rsidR="006D48CA" w:rsidRPr="006D48CA" w:rsidRDefault="006D48CA" w:rsidP="006D48CA">
      <w:pPr>
        <w:pStyle w:val="a6"/>
        <w:ind w:left="-207" w:firstLine="0"/>
        <w:rPr>
          <w:rFonts w:ascii="Times New Roman" w:hAnsi="Times New Roman" w:cs="Times New Roman"/>
          <w:sz w:val="28"/>
          <w:szCs w:val="28"/>
        </w:rPr>
      </w:pPr>
      <w:r w:rsidRPr="006D48CA">
        <w:rPr>
          <w:rFonts w:ascii="Times New Roman" w:hAnsi="Times New Roman" w:cs="Times New Roman"/>
          <w:sz w:val="28"/>
          <w:szCs w:val="28"/>
        </w:rPr>
        <w:t xml:space="preserve"> работы по недопущению распространения идеологии  экстремизма и терроризма    </w:t>
      </w:r>
    </w:p>
    <w:p w:rsidR="006D48CA" w:rsidRPr="006D48CA" w:rsidRDefault="006D48CA" w:rsidP="006D48CA">
      <w:pPr>
        <w:pStyle w:val="a6"/>
        <w:ind w:left="-207"/>
        <w:rPr>
          <w:rFonts w:ascii="Times New Roman" w:hAnsi="Times New Roman" w:cs="Times New Roman"/>
          <w:sz w:val="28"/>
          <w:szCs w:val="28"/>
        </w:rPr>
      </w:pPr>
      <w:r w:rsidRPr="006D48CA">
        <w:rPr>
          <w:rFonts w:ascii="Times New Roman" w:hAnsi="Times New Roman" w:cs="Times New Roman"/>
          <w:sz w:val="28"/>
          <w:szCs w:val="28"/>
        </w:rPr>
        <w:t xml:space="preserve">в молодежной среде в МО СП «сельсовет Нечаевский» на 2-полугодие 2022г. </w:t>
      </w:r>
    </w:p>
    <w:p w:rsidR="006D48CA" w:rsidRPr="006D48CA" w:rsidRDefault="006D48CA" w:rsidP="006D48CA">
      <w:pPr>
        <w:pStyle w:val="a6"/>
        <w:ind w:left="-207"/>
        <w:rPr>
          <w:rFonts w:ascii="Times New Roman" w:hAnsi="Times New Roman" w:cs="Times New Roman"/>
          <w:sz w:val="28"/>
          <w:szCs w:val="28"/>
        </w:rPr>
      </w:pPr>
    </w:p>
    <w:p w:rsidR="006D48CA" w:rsidRPr="006D48CA" w:rsidRDefault="006D48CA" w:rsidP="006D48CA">
      <w:pPr>
        <w:ind w:firstLine="0"/>
        <w:rPr>
          <w:rFonts w:ascii="Times New Roman" w:hAnsi="Times New Roman" w:cs="Times New Roman"/>
          <w:sz w:val="28"/>
          <w:szCs w:val="28"/>
        </w:rPr>
      </w:pPr>
      <w:r w:rsidRPr="006D48CA">
        <w:rPr>
          <w:rFonts w:ascii="Times New Roman" w:hAnsi="Times New Roman" w:cs="Times New Roman"/>
          <w:bCs/>
          <w:sz w:val="28"/>
          <w:szCs w:val="28"/>
        </w:rPr>
        <w:t xml:space="preserve">2.Контроль исполнения настоящего постановления возложить на заместителя  </w:t>
      </w:r>
    </w:p>
    <w:p w:rsidR="006D48CA" w:rsidRDefault="006D48CA" w:rsidP="006D48CA">
      <w:pPr>
        <w:ind w:firstLine="0"/>
        <w:rPr>
          <w:rFonts w:ascii="Times New Roman" w:hAnsi="Times New Roman" w:cs="Times New Roman"/>
          <w:sz w:val="28"/>
          <w:szCs w:val="28"/>
        </w:rPr>
      </w:pPr>
      <w:r w:rsidRPr="006D48CA">
        <w:rPr>
          <w:rFonts w:ascii="Times New Roman" w:hAnsi="Times New Roman" w:cs="Times New Roman"/>
          <w:bCs/>
          <w:sz w:val="28"/>
          <w:szCs w:val="28"/>
        </w:rPr>
        <w:t xml:space="preserve">главы администрации, руководителя рабочей группы </w:t>
      </w:r>
      <w:r w:rsidRPr="006D48CA">
        <w:rPr>
          <w:rFonts w:ascii="Times New Roman" w:hAnsi="Times New Roman" w:cs="Times New Roman"/>
          <w:sz w:val="28"/>
          <w:szCs w:val="28"/>
        </w:rPr>
        <w:t xml:space="preserve">рабочей группы по </w:t>
      </w:r>
    </w:p>
    <w:p w:rsidR="006D48CA" w:rsidRPr="006D48CA" w:rsidRDefault="006D48CA" w:rsidP="006D48CA">
      <w:pPr>
        <w:ind w:firstLine="0"/>
        <w:rPr>
          <w:rFonts w:ascii="Times New Roman" w:hAnsi="Times New Roman" w:cs="Times New Roman"/>
          <w:bCs/>
          <w:sz w:val="28"/>
          <w:szCs w:val="28"/>
        </w:rPr>
      </w:pPr>
      <w:r>
        <w:rPr>
          <w:rFonts w:ascii="Times New Roman" w:hAnsi="Times New Roman" w:cs="Times New Roman"/>
          <w:sz w:val="28"/>
          <w:szCs w:val="28"/>
        </w:rPr>
        <w:t xml:space="preserve">      проти</w:t>
      </w:r>
      <w:r w:rsidRPr="006D48CA">
        <w:rPr>
          <w:rFonts w:ascii="Times New Roman" w:hAnsi="Times New Roman" w:cs="Times New Roman"/>
          <w:sz w:val="28"/>
          <w:szCs w:val="28"/>
        </w:rPr>
        <w:t xml:space="preserve">водействию терроризма на территории МО </w:t>
      </w:r>
      <w:r w:rsidRPr="006D48CA">
        <w:rPr>
          <w:rFonts w:ascii="Times New Roman" w:hAnsi="Times New Roman" w:cs="Times New Roman"/>
          <w:bCs/>
          <w:sz w:val="28"/>
          <w:szCs w:val="28"/>
        </w:rPr>
        <w:t xml:space="preserve">СП «сельсовет Нечаевский» </w:t>
      </w:r>
    </w:p>
    <w:p w:rsidR="006D48CA" w:rsidRPr="006D48CA" w:rsidRDefault="006D48CA" w:rsidP="006D48CA">
      <w:pPr>
        <w:ind w:left="4320"/>
        <w:rPr>
          <w:rFonts w:ascii="Times New Roman" w:hAnsi="Times New Roman" w:cs="Times New Roman"/>
          <w:sz w:val="28"/>
          <w:szCs w:val="28"/>
        </w:rPr>
      </w:pPr>
    </w:p>
    <w:p w:rsidR="006D48CA" w:rsidRDefault="006D48CA" w:rsidP="006D48CA">
      <w:pPr>
        <w:ind w:left="4320"/>
        <w:rPr>
          <w:rFonts w:ascii="Times New Roman" w:hAnsi="Times New Roman" w:cs="Times New Roman"/>
          <w:sz w:val="28"/>
          <w:szCs w:val="28"/>
        </w:rPr>
      </w:pPr>
    </w:p>
    <w:p w:rsidR="006D48CA" w:rsidRDefault="006D48CA" w:rsidP="006D48CA">
      <w:pPr>
        <w:ind w:left="4320"/>
        <w:rPr>
          <w:rFonts w:ascii="Times New Roman" w:hAnsi="Times New Roman" w:cs="Times New Roman"/>
          <w:sz w:val="28"/>
          <w:szCs w:val="28"/>
        </w:rPr>
      </w:pPr>
    </w:p>
    <w:p w:rsidR="006D48CA" w:rsidRDefault="006D48CA" w:rsidP="006D48CA">
      <w:pPr>
        <w:ind w:left="4320"/>
        <w:rPr>
          <w:rFonts w:ascii="Times New Roman" w:hAnsi="Times New Roman" w:cs="Times New Roman"/>
          <w:sz w:val="28"/>
          <w:szCs w:val="28"/>
        </w:rPr>
      </w:pPr>
    </w:p>
    <w:p w:rsidR="006D48CA" w:rsidRPr="006D48CA" w:rsidRDefault="006D48CA" w:rsidP="006D48CA">
      <w:pPr>
        <w:ind w:left="4320"/>
        <w:rPr>
          <w:rFonts w:ascii="Times New Roman" w:hAnsi="Times New Roman" w:cs="Times New Roman"/>
          <w:sz w:val="28"/>
          <w:szCs w:val="28"/>
        </w:rPr>
      </w:pPr>
    </w:p>
    <w:p w:rsidR="006D48CA" w:rsidRDefault="006D48CA" w:rsidP="006D48CA">
      <w:pPr>
        <w:autoSpaceDE w:val="0"/>
        <w:autoSpaceDN w:val="0"/>
        <w:adjustRightInd w:val="0"/>
        <w:rPr>
          <w:rFonts w:ascii="Times New Roman" w:hAnsi="Times New Roman" w:cs="Times New Roman"/>
          <w:b/>
          <w:bCs/>
          <w:sz w:val="28"/>
          <w:szCs w:val="28"/>
        </w:rPr>
      </w:pPr>
      <w:r w:rsidRPr="006D48CA">
        <w:rPr>
          <w:rFonts w:ascii="Times New Roman" w:hAnsi="Times New Roman" w:cs="Times New Roman"/>
          <w:b/>
          <w:bCs/>
          <w:sz w:val="28"/>
          <w:szCs w:val="28"/>
        </w:rPr>
        <w:t xml:space="preserve">Глава                                                                                               </w:t>
      </w:r>
      <w:r>
        <w:rPr>
          <w:rFonts w:ascii="Times New Roman" w:hAnsi="Times New Roman" w:cs="Times New Roman"/>
          <w:b/>
          <w:bCs/>
          <w:sz w:val="28"/>
          <w:szCs w:val="28"/>
        </w:rPr>
        <w:t>М.С.Гашимов</w:t>
      </w:r>
    </w:p>
    <w:p w:rsidR="006D48CA" w:rsidRDefault="006D48CA" w:rsidP="006D48CA">
      <w:pPr>
        <w:autoSpaceDE w:val="0"/>
        <w:autoSpaceDN w:val="0"/>
        <w:adjustRightInd w:val="0"/>
        <w:rPr>
          <w:rFonts w:ascii="Times New Roman" w:hAnsi="Times New Roman" w:cs="Times New Roman"/>
          <w:b/>
          <w:bCs/>
          <w:sz w:val="28"/>
          <w:szCs w:val="28"/>
        </w:rPr>
      </w:pPr>
    </w:p>
    <w:p w:rsidR="006D48CA" w:rsidRDefault="006D48CA" w:rsidP="006D48CA">
      <w:pPr>
        <w:autoSpaceDE w:val="0"/>
        <w:autoSpaceDN w:val="0"/>
        <w:adjustRightInd w:val="0"/>
        <w:rPr>
          <w:rFonts w:ascii="Times New Roman" w:hAnsi="Times New Roman" w:cs="Times New Roman"/>
          <w:b/>
          <w:bCs/>
          <w:sz w:val="28"/>
          <w:szCs w:val="28"/>
        </w:rPr>
      </w:pPr>
    </w:p>
    <w:p w:rsidR="006D48CA" w:rsidRDefault="006D48CA" w:rsidP="006D48CA">
      <w:pPr>
        <w:autoSpaceDE w:val="0"/>
        <w:autoSpaceDN w:val="0"/>
        <w:adjustRightInd w:val="0"/>
        <w:rPr>
          <w:rFonts w:ascii="Times New Roman" w:hAnsi="Times New Roman" w:cs="Times New Roman"/>
          <w:b/>
          <w:bCs/>
          <w:sz w:val="28"/>
          <w:szCs w:val="28"/>
        </w:rPr>
      </w:pPr>
    </w:p>
    <w:p w:rsidR="006D48CA" w:rsidRPr="006D48CA" w:rsidRDefault="006D48CA" w:rsidP="006D48CA">
      <w:pPr>
        <w:autoSpaceDE w:val="0"/>
        <w:autoSpaceDN w:val="0"/>
        <w:adjustRightInd w:val="0"/>
        <w:rPr>
          <w:rFonts w:ascii="Times New Roman" w:hAnsi="Times New Roman" w:cs="Times New Roman"/>
          <w:sz w:val="28"/>
          <w:szCs w:val="28"/>
        </w:rPr>
      </w:pPr>
    </w:p>
    <w:p w:rsidR="006D48CA" w:rsidRDefault="006D48CA" w:rsidP="006D48CA">
      <w:pPr>
        <w:ind w:left="4320"/>
        <w:rPr>
          <w:rFonts w:ascii="Times New Roman" w:hAnsi="Times New Roman" w:cs="Times New Roman"/>
          <w:sz w:val="28"/>
          <w:szCs w:val="28"/>
        </w:rPr>
      </w:pPr>
    </w:p>
    <w:p w:rsidR="006D48CA" w:rsidRDefault="006D48CA" w:rsidP="006D48CA">
      <w:pPr>
        <w:ind w:left="4320"/>
        <w:rPr>
          <w:rFonts w:ascii="Times New Roman" w:hAnsi="Times New Roman" w:cs="Times New Roman"/>
          <w:sz w:val="28"/>
          <w:szCs w:val="28"/>
        </w:rPr>
      </w:pPr>
    </w:p>
    <w:p w:rsidR="006D48CA" w:rsidRPr="006D48CA" w:rsidRDefault="006D48CA" w:rsidP="006D48CA">
      <w:pPr>
        <w:ind w:left="4320"/>
        <w:rPr>
          <w:rFonts w:ascii="Times New Roman" w:hAnsi="Times New Roman" w:cs="Times New Roman"/>
          <w:sz w:val="28"/>
          <w:szCs w:val="28"/>
        </w:rPr>
      </w:pPr>
    </w:p>
    <w:p w:rsidR="006D48CA" w:rsidRPr="006D48CA" w:rsidRDefault="006D48CA" w:rsidP="006D48CA">
      <w:pPr>
        <w:ind w:left="4320"/>
        <w:jc w:val="right"/>
        <w:rPr>
          <w:rFonts w:ascii="Times New Roman" w:hAnsi="Times New Roman" w:cs="Times New Roman"/>
          <w:sz w:val="28"/>
          <w:szCs w:val="28"/>
        </w:rPr>
      </w:pPr>
      <w:r w:rsidRPr="006D48CA">
        <w:rPr>
          <w:rFonts w:ascii="Times New Roman" w:hAnsi="Times New Roman" w:cs="Times New Roman"/>
          <w:sz w:val="28"/>
          <w:szCs w:val="28"/>
        </w:rPr>
        <w:lastRenderedPageBreak/>
        <w:t>Приложение к Постановлению администрации</w:t>
      </w:r>
    </w:p>
    <w:p w:rsidR="006D48CA" w:rsidRPr="006D48CA" w:rsidRDefault="006D48CA" w:rsidP="006D48CA">
      <w:pPr>
        <w:ind w:left="4320"/>
        <w:jc w:val="right"/>
        <w:rPr>
          <w:rFonts w:ascii="Times New Roman" w:hAnsi="Times New Roman" w:cs="Times New Roman"/>
          <w:sz w:val="28"/>
          <w:szCs w:val="28"/>
        </w:rPr>
      </w:pPr>
      <w:r w:rsidRPr="006D48CA">
        <w:rPr>
          <w:rFonts w:ascii="Times New Roman" w:hAnsi="Times New Roman" w:cs="Times New Roman"/>
          <w:sz w:val="28"/>
          <w:szCs w:val="28"/>
        </w:rPr>
        <w:t xml:space="preserve">МО СП «сельсовет Нечаевский» № </w:t>
      </w:r>
      <w:r>
        <w:rPr>
          <w:rFonts w:ascii="Times New Roman" w:hAnsi="Times New Roman" w:cs="Times New Roman"/>
          <w:sz w:val="28"/>
          <w:szCs w:val="28"/>
        </w:rPr>
        <w:t>28</w:t>
      </w:r>
      <w:r w:rsidRPr="006D48CA">
        <w:rPr>
          <w:rFonts w:ascii="Times New Roman" w:hAnsi="Times New Roman" w:cs="Times New Roman"/>
          <w:sz w:val="28"/>
          <w:szCs w:val="28"/>
        </w:rPr>
        <w:t xml:space="preserve">-П от </w:t>
      </w:r>
      <w:r>
        <w:rPr>
          <w:rFonts w:ascii="Times New Roman" w:hAnsi="Times New Roman" w:cs="Times New Roman"/>
          <w:sz w:val="28"/>
          <w:szCs w:val="28"/>
        </w:rPr>
        <w:t>23</w:t>
      </w:r>
      <w:r w:rsidRPr="006D48CA">
        <w:rPr>
          <w:rFonts w:ascii="Times New Roman" w:hAnsi="Times New Roman" w:cs="Times New Roman"/>
          <w:sz w:val="28"/>
          <w:szCs w:val="28"/>
        </w:rPr>
        <w:t>.0</w:t>
      </w:r>
      <w:r>
        <w:rPr>
          <w:rFonts w:ascii="Times New Roman" w:hAnsi="Times New Roman" w:cs="Times New Roman"/>
          <w:sz w:val="28"/>
          <w:szCs w:val="28"/>
        </w:rPr>
        <w:t>9</w:t>
      </w:r>
      <w:r w:rsidRPr="006D48CA">
        <w:rPr>
          <w:rFonts w:ascii="Times New Roman" w:hAnsi="Times New Roman" w:cs="Times New Roman"/>
          <w:sz w:val="28"/>
          <w:szCs w:val="28"/>
        </w:rPr>
        <w:t>.2022 г.</w:t>
      </w:r>
    </w:p>
    <w:p w:rsidR="006D48CA" w:rsidRPr="006D48CA" w:rsidRDefault="006D48CA" w:rsidP="006D48CA">
      <w:pPr>
        <w:ind w:left="720"/>
        <w:jc w:val="center"/>
        <w:rPr>
          <w:rFonts w:ascii="Times New Roman" w:hAnsi="Times New Roman" w:cs="Times New Roman"/>
          <w:sz w:val="28"/>
          <w:szCs w:val="28"/>
        </w:rPr>
      </w:pPr>
    </w:p>
    <w:p w:rsidR="006D48CA" w:rsidRPr="006D48CA" w:rsidRDefault="006D48CA" w:rsidP="006D48CA">
      <w:pPr>
        <w:tabs>
          <w:tab w:val="left" w:pos="2790"/>
          <w:tab w:val="center" w:pos="5315"/>
        </w:tabs>
        <w:ind w:left="720"/>
        <w:rPr>
          <w:rFonts w:ascii="Times New Roman" w:hAnsi="Times New Roman" w:cs="Times New Roman"/>
          <w:b/>
          <w:sz w:val="28"/>
          <w:szCs w:val="28"/>
        </w:rPr>
      </w:pPr>
      <w:r w:rsidRPr="006D48CA">
        <w:rPr>
          <w:rFonts w:ascii="Times New Roman" w:hAnsi="Times New Roman" w:cs="Times New Roman"/>
          <w:b/>
          <w:sz w:val="28"/>
          <w:szCs w:val="28"/>
        </w:rPr>
        <w:tab/>
        <w:t xml:space="preserve">      ПЛАН - ГРАФИК</w:t>
      </w:r>
    </w:p>
    <w:p w:rsidR="006D48CA" w:rsidRPr="006D48CA" w:rsidRDefault="006D48CA" w:rsidP="006D48CA">
      <w:pPr>
        <w:ind w:left="-709" w:firstLine="142"/>
        <w:jc w:val="center"/>
        <w:rPr>
          <w:rFonts w:ascii="Times New Roman" w:hAnsi="Times New Roman" w:cs="Times New Roman"/>
          <w:b/>
          <w:sz w:val="28"/>
          <w:szCs w:val="28"/>
        </w:rPr>
      </w:pPr>
      <w:r w:rsidRPr="006D48CA">
        <w:rPr>
          <w:rFonts w:ascii="Times New Roman" w:hAnsi="Times New Roman" w:cs="Times New Roman"/>
          <w:b/>
          <w:sz w:val="28"/>
          <w:szCs w:val="28"/>
        </w:rPr>
        <w:t>проведения адресно-профилактической работы по недопущению распространения идеологии  экстремизма и терроризма в молодежной среде в сельском поселении  «сельсовет Нечаевский» на 2-полугодие 2022г.</w:t>
      </w:r>
    </w:p>
    <w:p w:rsidR="006D48CA" w:rsidRPr="006D48CA" w:rsidRDefault="006D48CA" w:rsidP="006D48CA">
      <w:pPr>
        <w:ind w:left="-709" w:firstLine="142"/>
        <w:jc w:val="center"/>
        <w:rPr>
          <w:rFonts w:ascii="Times New Roman" w:hAnsi="Times New Roman" w:cs="Times New Roman"/>
          <w:b/>
          <w:sz w:val="28"/>
          <w:szCs w:val="28"/>
        </w:rPr>
      </w:pPr>
    </w:p>
    <w:tbl>
      <w:tblPr>
        <w:tblW w:w="11199"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
        <w:gridCol w:w="6521"/>
        <w:gridCol w:w="1701"/>
        <w:gridCol w:w="2552"/>
      </w:tblGrid>
      <w:tr w:rsidR="006D48CA" w:rsidRPr="006D48CA" w:rsidTr="006D48CA">
        <w:tc>
          <w:tcPr>
            <w:tcW w:w="425" w:type="dxa"/>
          </w:tcPr>
          <w:p w:rsidR="006D48CA" w:rsidRPr="006D48CA" w:rsidRDefault="006D48CA" w:rsidP="00861931">
            <w:pPr>
              <w:rPr>
                <w:rFonts w:ascii="Times New Roman" w:hAnsi="Times New Roman" w:cs="Times New Roman"/>
                <w:sz w:val="28"/>
                <w:szCs w:val="28"/>
              </w:rPr>
            </w:pPr>
            <w:r w:rsidRPr="006D48CA">
              <w:rPr>
                <w:rFonts w:ascii="Times New Roman" w:hAnsi="Times New Roman" w:cs="Times New Roman"/>
                <w:sz w:val="28"/>
                <w:szCs w:val="28"/>
              </w:rPr>
              <w:t>№</w:t>
            </w:r>
          </w:p>
        </w:tc>
        <w:tc>
          <w:tcPr>
            <w:tcW w:w="6521" w:type="dxa"/>
          </w:tcPr>
          <w:p w:rsidR="006D48CA" w:rsidRPr="006D48CA" w:rsidRDefault="006D48CA" w:rsidP="00861931">
            <w:pPr>
              <w:rPr>
                <w:rFonts w:ascii="Times New Roman" w:hAnsi="Times New Roman" w:cs="Times New Roman"/>
                <w:sz w:val="28"/>
                <w:szCs w:val="28"/>
              </w:rPr>
            </w:pPr>
            <w:r w:rsidRPr="006D48CA">
              <w:rPr>
                <w:rFonts w:ascii="Times New Roman" w:hAnsi="Times New Roman" w:cs="Times New Roman"/>
                <w:sz w:val="28"/>
                <w:szCs w:val="28"/>
              </w:rPr>
              <w:t>Наименование мероприятий</w:t>
            </w:r>
          </w:p>
        </w:tc>
        <w:tc>
          <w:tcPr>
            <w:tcW w:w="1701" w:type="dxa"/>
          </w:tcPr>
          <w:p w:rsidR="006D48CA" w:rsidRPr="006D48CA" w:rsidRDefault="006D48CA" w:rsidP="006D48CA">
            <w:pPr>
              <w:ind w:firstLine="0"/>
              <w:rPr>
                <w:rFonts w:ascii="Times New Roman" w:hAnsi="Times New Roman" w:cs="Times New Roman"/>
                <w:sz w:val="28"/>
                <w:szCs w:val="28"/>
              </w:rPr>
            </w:pPr>
            <w:r w:rsidRPr="006D48CA">
              <w:rPr>
                <w:rFonts w:ascii="Times New Roman" w:hAnsi="Times New Roman" w:cs="Times New Roman"/>
                <w:sz w:val="28"/>
                <w:szCs w:val="28"/>
              </w:rPr>
              <w:t>Дата проведения</w:t>
            </w:r>
          </w:p>
        </w:tc>
        <w:tc>
          <w:tcPr>
            <w:tcW w:w="2552" w:type="dxa"/>
          </w:tcPr>
          <w:p w:rsidR="006D48CA" w:rsidRPr="006D48CA" w:rsidRDefault="006D48CA" w:rsidP="006D48CA">
            <w:pPr>
              <w:ind w:firstLine="0"/>
              <w:rPr>
                <w:rFonts w:ascii="Times New Roman" w:hAnsi="Times New Roman" w:cs="Times New Roman"/>
                <w:sz w:val="28"/>
                <w:szCs w:val="28"/>
              </w:rPr>
            </w:pPr>
            <w:r w:rsidRPr="006D48CA">
              <w:rPr>
                <w:rFonts w:ascii="Times New Roman" w:hAnsi="Times New Roman" w:cs="Times New Roman"/>
                <w:sz w:val="28"/>
                <w:szCs w:val="28"/>
              </w:rPr>
              <w:t>Ответственный</w:t>
            </w:r>
          </w:p>
        </w:tc>
      </w:tr>
      <w:tr w:rsidR="006D48CA" w:rsidRPr="006D48CA" w:rsidTr="006D48CA">
        <w:trPr>
          <w:trHeight w:val="933"/>
        </w:trPr>
        <w:tc>
          <w:tcPr>
            <w:tcW w:w="425" w:type="dxa"/>
          </w:tcPr>
          <w:p w:rsidR="006D48CA" w:rsidRPr="006D48CA" w:rsidRDefault="006D48CA" w:rsidP="00861931">
            <w:pPr>
              <w:rPr>
                <w:rFonts w:ascii="Times New Roman" w:hAnsi="Times New Roman" w:cs="Times New Roman"/>
                <w:sz w:val="28"/>
                <w:szCs w:val="28"/>
              </w:rPr>
            </w:pPr>
            <w:r>
              <w:rPr>
                <w:rFonts w:ascii="Times New Roman" w:hAnsi="Times New Roman" w:cs="Times New Roman"/>
                <w:sz w:val="28"/>
                <w:szCs w:val="28"/>
              </w:rPr>
              <w:t>1</w:t>
            </w:r>
            <w:r w:rsidRPr="006D48CA">
              <w:rPr>
                <w:rFonts w:ascii="Times New Roman" w:hAnsi="Times New Roman" w:cs="Times New Roman"/>
                <w:sz w:val="28"/>
                <w:szCs w:val="28"/>
              </w:rPr>
              <w:t>1</w:t>
            </w:r>
          </w:p>
        </w:tc>
        <w:tc>
          <w:tcPr>
            <w:tcW w:w="6521" w:type="dxa"/>
          </w:tcPr>
          <w:p w:rsidR="006D48CA" w:rsidRPr="006D48CA" w:rsidRDefault="006D48CA" w:rsidP="006D48CA">
            <w:pPr>
              <w:spacing w:before="100" w:beforeAutospacing="1" w:after="100" w:afterAutospacing="1"/>
              <w:ind w:firstLine="0"/>
              <w:rPr>
                <w:rFonts w:ascii="Times New Roman" w:hAnsi="Times New Roman" w:cs="Times New Roman"/>
                <w:sz w:val="28"/>
                <w:szCs w:val="28"/>
              </w:rPr>
            </w:pPr>
            <w:r w:rsidRPr="006D48CA">
              <w:rPr>
                <w:rFonts w:ascii="Times New Roman" w:hAnsi="Times New Roman" w:cs="Times New Roman"/>
                <w:sz w:val="28"/>
                <w:szCs w:val="28"/>
              </w:rPr>
              <w:t>Меры противодействия проникновению в сознание </w:t>
            </w:r>
            <w:r>
              <w:rPr>
                <w:rFonts w:ascii="Times New Roman" w:hAnsi="Times New Roman" w:cs="Times New Roman"/>
                <w:sz w:val="28"/>
                <w:szCs w:val="28"/>
              </w:rPr>
              <w:t xml:space="preserve"> моло</w:t>
            </w:r>
            <w:r w:rsidRPr="006D48CA">
              <w:rPr>
                <w:rFonts w:ascii="Times New Roman" w:hAnsi="Times New Roman" w:cs="Times New Roman"/>
                <w:sz w:val="28"/>
                <w:szCs w:val="28"/>
              </w:rPr>
              <w:t>дежи идей религиозного фундаментализма и экстремизма в ходе проведенияадресно-профилактических мероприятий.</w:t>
            </w:r>
          </w:p>
        </w:tc>
        <w:tc>
          <w:tcPr>
            <w:tcW w:w="1701" w:type="dxa"/>
          </w:tcPr>
          <w:p w:rsidR="006D48CA" w:rsidRPr="006D48CA" w:rsidRDefault="006D48CA" w:rsidP="006D48CA">
            <w:pPr>
              <w:ind w:firstLine="0"/>
              <w:rPr>
                <w:rFonts w:ascii="Times New Roman" w:hAnsi="Times New Roman" w:cs="Times New Roman"/>
                <w:sz w:val="28"/>
                <w:szCs w:val="28"/>
              </w:rPr>
            </w:pPr>
            <w:r w:rsidRPr="006D48CA">
              <w:rPr>
                <w:rFonts w:ascii="Times New Roman" w:hAnsi="Times New Roman" w:cs="Times New Roman"/>
                <w:sz w:val="28"/>
                <w:szCs w:val="28"/>
              </w:rPr>
              <w:t>Постоянно</w:t>
            </w:r>
          </w:p>
        </w:tc>
        <w:tc>
          <w:tcPr>
            <w:tcW w:w="2552" w:type="dxa"/>
          </w:tcPr>
          <w:p w:rsidR="006D48CA" w:rsidRPr="006D48CA" w:rsidRDefault="006D48CA" w:rsidP="006D48CA">
            <w:pPr>
              <w:ind w:firstLine="0"/>
              <w:rPr>
                <w:rFonts w:ascii="Times New Roman" w:hAnsi="Times New Roman" w:cs="Times New Roman"/>
                <w:sz w:val="28"/>
                <w:szCs w:val="28"/>
              </w:rPr>
            </w:pPr>
            <w:r w:rsidRPr="006D48CA">
              <w:rPr>
                <w:rFonts w:ascii="Times New Roman" w:hAnsi="Times New Roman" w:cs="Times New Roman"/>
                <w:sz w:val="28"/>
                <w:szCs w:val="28"/>
              </w:rPr>
              <w:t>Глава МО СП</w:t>
            </w:r>
          </w:p>
        </w:tc>
      </w:tr>
      <w:tr w:rsidR="006D48CA" w:rsidRPr="006D48CA" w:rsidTr="006D48CA">
        <w:tc>
          <w:tcPr>
            <w:tcW w:w="425" w:type="dxa"/>
          </w:tcPr>
          <w:p w:rsidR="006D48CA" w:rsidRPr="006D48CA" w:rsidRDefault="006D48CA" w:rsidP="00861931">
            <w:pPr>
              <w:rPr>
                <w:rFonts w:ascii="Times New Roman" w:hAnsi="Times New Roman" w:cs="Times New Roman"/>
                <w:sz w:val="28"/>
                <w:szCs w:val="28"/>
              </w:rPr>
            </w:pPr>
            <w:r>
              <w:rPr>
                <w:rFonts w:ascii="Times New Roman" w:hAnsi="Times New Roman" w:cs="Times New Roman"/>
                <w:sz w:val="28"/>
                <w:szCs w:val="28"/>
              </w:rPr>
              <w:t>2</w:t>
            </w:r>
            <w:r w:rsidRPr="006D48CA">
              <w:rPr>
                <w:rFonts w:ascii="Times New Roman" w:hAnsi="Times New Roman" w:cs="Times New Roman"/>
                <w:sz w:val="28"/>
                <w:szCs w:val="28"/>
              </w:rPr>
              <w:t>2</w:t>
            </w:r>
          </w:p>
        </w:tc>
        <w:tc>
          <w:tcPr>
            <w:tcW w:w="6521" w:type="dxa"/>
          </w:tcPr>
          <w:p w:rsidR="006D48CA" w:rsidRPr="006D48CA" w:rsidRDefault="006D48CA" w:rsidP="006D48CA">
            <w:pPr>
              <w:ind w:firstLine="0"/>
              <w:rPr>
                <w:rFonts w:ascii="Times New Roman" w:hAnsi="Times New Roman" w:cs="Times New Roman"/>
                <w:sz w:val="28"/>
                <w:szCs w:val="28"/>
              </w:rPr>
            </w:pPr>
            <w:r w:rsidRPr="006D48CA">
              <w:rPr>
                <w:rFonts w:ascii="Times New Roman" w:hAnsi="Times New Roman" w:cs="Times New Roman"/>
                <w:sz w:val="28"/>
                <w:szCs w:val="28"/>
              </w:rPr>
              <w:t>Организация работы учреждений культуры и спорта по утверждению в сознании молодых людей  идеи личной и коллективной обязанности уважать права человека и разнообразие в нашем обществе (как проявление культурных, этнических, религиозных, политических и иных  различий между людьми), формированию нетерпимости к любым проявлениям экстремизма.    </w:t>
            </w:r>
          </w:p>
        </w:tc>
        <w:tc>
          <w:tcPr>
            <w:tcW w:w="1701" w:type="dxa"/>
          </w:tcPr>
          <w:p w:rsidR="006D48CA" w:rsidRPr="006D48CA" w:rsidRDefault="006D48CA" w:rsidP="006D48CA">
            <w:pPr>
              <w:ind w:firstLine="0"/>
              <w:rPr>
                <w:rFonts w:ascii="Times New Roman" w:hAnsi="Times New Roman" w:cs="Times New Roman"/>
                <w:sz w:val="28"/>
                <w:szCs w:val="28"/>
              </w:rPr>
            </w:pPr>
            <w:r w:rsidRPr="006D48CA">
              <w:rPr>
                <w:rFonts w:ascii="Times New Roman" w:hAnsi="Times New Roman" w:cs="Times New Roman"/>
                <w:sz w:val="28"/>
                <w:szCs w:val="28"/>
              </w:rPr>
              <w:t>Постоянно</w:t>
            </w:r>
          </w:p>
        </w:tc>
        <w:tc>
          <w:tcPr>
            <w:tcW w:w="2552" w:type="dxa"/>
          </w:tcPr>
          <w:p w:rsidR="006D48CA" w:rsidRPr="006D48CA" w:rsidRDefault="006D48CA" w:rsidP="006D48CA">
            <w:pPr>
              <w:ind w:firstLine="0"/>
              <w:rPr>
                <w:rFonts w:ascii="Times New Roman" w:hAnsi="Times New Roman" w:cs="Times New Roman"/>
                <w:sz w:val="28"/>
                <w:szCs w:val="28"/>
              </w:rPr>
            </w:pPr>
            <w:r>
              <w:rPr>
                <w:rFonts w:ascii="Times New Roman" w:hAnsi="Times New Roman" w:cs="Times New Roman"/>
                <w:sz w:val="28"/>
                <w:szCs w:val="28"/>
              </w:rPr>
              <w:t>Н</w:t>
            </w:r>
            <w:r w:rsidRPr="006D48CA">
              <w:rPr>
                <w:rFonts w:ascii="Times New Roman" w:hAnsi="Times New Roman" w:cs="Times New Roman"/>
                <w:sz w:val="28"/>
                <w:szCs w:val="28"/>
              </w:rPr>
              <w:t xml:space="preserve">КДЦ, </w:t>
            </w:r>
            <w:r>
              <w:rPr>
                <w:rFonts w:ascii="Times New Roman" w:hAnsi="Times New Roman" w:cs="Times New Roman"/>
                <w:sz w:val="28"/>
                <w:szCs w:val="28"/>
              </w:rPr>
              <w:t>Завхоз</w:t>
            </w:r>
          </w:p>
        </w:tc>
      </w:tr>
      <w:tr w:rsidR="006D48CA" w:rsidRPr="006D48CA" w:rsidTr="006D48CA">
        <w:tc>
          <w:tcPr>
            <w:tcW w:w="425" w:type="dxa"/>
          </w:tcPr>
          <w:p w:rsidR="006D48CA" w:rsidRPr="006D48CA" w:rsidRDefault="006D48CA" w:rsidP="00861931">
            <w:pPr>
              <w:rPr>
                <w:rFonts w:ascii="Times New Roman" w:hAnsi="Times New Roman" w:cs="Times New Roman"/>
                <w:sz w:val="28"/>
                <w:szCs w:val="28"/>
              </w:rPr>
            </w:pPr>
            <w:r>
              <w:rPr>
                <w:rFonts w:ascii="Times New Roman" w:hAnsi="Times New Roman" w:cs="Times New Roman"/>
                <w:sz w:val="28"/>
                <w:szCs w:val="28"/>
              </w:rPr>
              <w:t>3</w:t>
            </w:r>
            <w:r w:rsidRPr="006D48CA">
              <w:rPr>
                <w:rFonts w:ascii="Times New Roman" w:hAnsi="Times New Roman" w:cs="Times New Roman"/>
                <w:sz w:val="28"/>
                <w:szCs w:val="28"/>
              </w:rPr>
              <w:t>3</w:t>
            </w:r>
          </w:p>
        </w:tc>
        <w:tc>
          <w:tcPr>
            <w:tcW w:w="6521" w:type="dxa"/>
          </w:tcPr>
          <w:p w:rsidR="006D48CA" w:rsidRPr="006D48CA" w:rsidRDefault="006D48CA" w:rsidP="006D48CA">
            <w:pPr>
              <w:ind w:firstLine="0"/>
              <w:rPr>
                <w:rFonts w:ascii="Times New Roman" w:hAnsi="Times New Roman" w:cs="Times New Roman"/>
                <w:sz w:val="28"/>
                <w:szCs w:val="28"/>
              </w:rPr>
            </w:pPr>
            <w:r w:rsidRPr="006D48CA">
              <w:rPr>
                <w:rFonts w:ascii="Times New Roman" w:hAnsi="Times New Roman" w:cs="Times New Roman"/>
                <w:sz w:val="28"/>
                <w:szCs w:val="28"/>
              </w:rPr>
              <w:t>О мерах по обеспечению общественной безопасности и правопорядка на период подготовки и проведения праздничных мероприятий.</w:t>
            </w:r>
          </w:p>
        </w:tc>
        <w:tc>
          <w:tcPr>
            <w:tcW w:w="1701" w:type="dxa"/>
          </w:tcPr>
          <w:p w:rsidR="006D48CA" w:rsidRPr="006D48CA" w:rsidRDefault="006D48CA" w:rsidP="006D48CA">
            <w:pPr>
              <w:ind w:firstLine="0"/>
              <w:rPr>
                <w:rFonts w:ascii="Times New Roman" w:hAnsi="Times New Roman" w:cs="Times New Roman"/>
                <w:sz w:val="28"/>
                <w:szCs w:val="28"/>
              </w:rPr>
            </w:pPr>
            <w:r w:rsidRPr="006D48CA">
              <w:rPr>
                <w:rFonts w:ascii="Times New Roman" w:hAnsi="Times New Roman" w:cs="Times New Roman"/>
                <w:sz w:val="28"/>
                <w:szCs w:val="28"/>
              </w:rPr>
              <w:t>Постоянно</w:t>
            </w:r>
          </w:p>
        </w:tc>
        <w:tc>
          <w:tcPr>
            <w:tcW w:w="2552" w:type="dxa"/>
          </w:tcPr>
          <w:p w:rsidR="006D48CA" w:rsidRDefault="006D48CA" w:rsidP="006D48CA">
            <w:pPr>
              <w:ind w:firstLine="0"/>
              <w:rPr>
                <w:rFonts w:ascii="Times New Roman" w:hAnsi="Times New Roman" w:cs="Times New Roman"/>
                <w:sz w:val="28"/>
                <w:szCs w:val="28"/>
              </w:rPr>
            </w:pPr>
            <w:r w:rsidRPr="006D48CA">
              <w:rPr>
                <w:rFonts w:ascii="Times New Roman" w:hAnsi="Times New Roman" w:cs="Times New Roman"/>
                <w:sz w:val="28"/>
                <w:szCs w:val="28"/>
              </w:rPr>
              <w:t>Глава МО СП,</w:t>
            </w:r>
          </w:p>
          <w:p w:rsidR="006D48CA" w:rsidRPr="006D48CA" w:rsidRDefault="006D48CA" w:rsidP="006D48CA">
            <w:pPr>
              <w:ind w:firstLine="0"/>
              <w:rPr>
                <w:rFonts w:ascii="Times New Roman" w:hAnsi="Times New Roman" w:cs="Times New Roman"/>
                <w:sz w:val="28"/>
                <w:szCs w:val="28"/>
              </w:rPr>
            </w:pPr>
            <w:r w:rsidRPr="006D48CA">
              <w:rPr>
                <w:rFonts w:ascii="Times New Roman" w:hAnsi="Times New Roman" w:cs="Times New Roman"/>
                <w:sz w:val="28"/>
                <w:szCs w:val="28"/>
              </w:rPr>
              <w:t>УУПОВД «Кизилюртовский</w:t>
            </w:r>
          </w:p>
        </w:tc>
      </w:tr>
      <w:tr w:rsidR="006D48CA" w:rsidRPr="006D48CA" w:rsidTr="006D48CA">
        <w:tc>
          <w:tcPr>
            <w:tcW w:w="425" w:type="dxa"/>
          </w:tcPr>
          <w:p w:rsidR="006D48CA" w:rsidRPr="006D48CA" w:rsidRDefault="006D48CA" w:rsidP="00861931">
            <w:pPr>
              <w:rPr>
                <w:rFonts w:ascii="Times New Roman" w:hAnsi="Times New Roman" w:cs="Times New Roman"/>
                <w:sz w:val="28"/>
                <w:szCs w:val="28"/>
              </w:rPr>
            </w:pPr>
            <w:r>
              <w:rPr>
                <w:rFonts w:ascii="Times New Roman" w:hAnsi="Times New Roman" w:cs="Times New Roman"/>
                <w:sz w:val="28"/>
                <w:szCs w:val="28"/>
              </w:rPr>
              <w:t>4</w:t>
            </w:r>
            <w:r w:rsidRPr="006D48CA">
              <w:rPr>
                <w:rFonts w:ascii="Times New Roman" w:hAnsi="Times New Roman" w:cs="Times New Roman"/>
                <w:sz w:val="28"/>
                <w:szCs w:val="28"/>
              </w:rPr>
              <w:t>4</w:t>
            </w:r>
          </w:p>
        </w:tc>
        <w:tc>
          <w:tcPr>
            <w:tcW w:w="6521" w:type="dxa"/>
          </w:tcPr>
          <w:p w:rsidR="006D48CA" w:rsidRPr="006D48CA" w:rsidRDefault="006D48CA" w:rsidP="006D48CA">
            <w:pPr>
              <w:ind w:firstLine="0"/>
              <w:rPr>
                <w:rFonts w:ascii="Times New Roman" w:hAnsi="Times New Roman" w:cs="Times New Roman"/>
                <w:sz w:val="28"/>
                <w:szCs w:val="28"/>
              </w:rPr>
            </w:pPr>
            <w:r w:rsidRPr="006D48CA">
              <w:rPr>
                <w:rFonts w:ascii="Times New Roman" w:hAnsi="Times New Roman" w:cs="Times New Roman"/>
                <w:sz w:val="28"/>
                <w:szCs w:val="28"/>
              </w:rPr>
              <w:t>Обеспечение дополнительных мер по выявлению законспирированных террористических групп в ходе проведения адресно-профилактических мероприятий.</w:t>
            </w:r>
          </w:p>
        </w:tc>
        <w:tc>
          <w:tcPr>
            <w:tcW w:w="1701" w:type="dxa"/>
          </w:tcPr>
          <w:p w:rsidR="006D48CA" w:rsidRPr="006D48CA" w:rsidRDefault="006D48CA" w:rsidP="006D48CA">
            <w:pPr>
              <w:ind w:firstLine="0"/>
              <w:rPr>
                <w:rFonts w:ascii="Times New Roman" w:hAnsi="Times New Roman" w:cs="Times New Roman"/>
                <w:sz w:val="28"/>
                <w:szCs w:val="28"/>
              </w:rPr>
            </w:pPr>
            <w:r w:rsidRPr="006D48CA">
              <w:rPr>
                <w:rFonts w:ascii="Times New Roman" w:hAnsi="Times New Roman" w:cs="Times New Roman"/>
                <w:sz w:val="28"/>
                <w:szCs w:val="28"/>
              </w:rPr>
              <w:t>Постоянно</w:t>
            </w:r>
          </w:p>
        </w:tc>
        <w:tc>
          <w:tcPr>
            <w:tcW w:w="2552" w:type="dxa"/>
          </w:tcPr>
          <w:p w:rsidR="006D48CA" w:rsidRPr="006D48CA" w:rsidRDefault="006D48CA" w:rsidP="006D48CA">
            <w:pPr>
              <w:ind w:firstLine="0"/>
              <w:rPr>
                <w:rFonts w:ascii="Times New Roman" w:hAnsi="Times New Roman" w:cs="Times New Roman"/>
                <w:sz w:val="28"/>
                <w:szCs w:val="28"/>
              </w:rPr>
            </w:pPr>
            <w:r w:rsidRPr="006D48CA">
              <w:rPr>
                <w:rFonts w:ascii="Times New Roman" w:hAnsi="Times New Roman" w:cs="Times New Roman"/>
                <w:sz w:val="28"/>
                <w:szCs w:val="28"/>
              </w:rPr>
              <w:t>Глава МО СП, УУП</w:t>
            </w:r>
            <w:r>
              <w:rPr>
                <w:rFonts w:ascii="Times New Roman" w:hAnsi="Times New Roman" w:cs="Times New Roman"/>
                <w:sz w:val="28"/>
                <w:szCs w:val="28"/>
              </w:rPr>
              <w:t>МО МВД «Кизилюр</w:t>
            </w:r>
            <w:r w:rsidRPr="006D48CA">
              <w:rPr>
                <w:rFonts w:ascii="Times New Roman" w:hAnsi="Times New Roman" w:cs="Times New Roman"/>
                <w:sz w:val="28"/>
                <w:szCs w:val="28"/>
              </w:rPr>
              <w:t>товский»</w:t>
            </w:r>
          </w:p>
        </w:tc>
      </w:tr>
      <w:tr w:rsidR="006D48CA" w:rsidRPr="006D48CA" w:rsidTr="006D48CA">
        <w:trPr>
          <w:trHeight w:val="1208"/>
        </w:trPr>
        <w:tc>
          <w:tcPr>
            <w:tcW w:w="425" w:type="dxa"/>
          </w:tcPr>
          <w:p w:rsidR="006D48CA" w:rsidRPr="006D48CA" w:rsidRDefault="006D48CA" w:rsidP="00861931">
            <w:pPr>
              <w:rPr>
                <w:rFonts w:ascii="Times New Roman" w:hAnsi="Times New Roman" w:cs="Times New Roman"/>
                <w:sz w:val="28"/>
                <w:szCs w:val="28"/>
              </w:rPr>
            </w:pPr>
            <w:r>
              <w:rPr>
                <w:rFonts w:ascii="Times New Roman" w:hAnsi="Times New Roman" w:cs="Times New Roman"/>
                <w:sz w:val="28"/>
                <w:szCs w:val="28"/>
              </w:rPr>
              <w:t>5</w:t>
            </w:r>
            <w:r w:rsidRPr="006D48CA">
              <w:rPr>
                <w:rFonts w:ascii="Times New Roman" w:hAnsi="Times New Roman" w:cs="Times New Roman"/>
                <w:sz w:val="28"/>
                <w:szCs w:val="28"/>
              </w:rPr>
              <w:t>5</w:t>
            </w:r>
          </w:p>
        </w:tc>
        <w:tc>
          <w:tcPr>
            <w:tcW w:w="6521" w:type="dxa"/>
          </w:tcPr>
          <w:p w:rsidR="006D48CA" w:rsidRPr="006D48CA" w:rsidRDefault="006D48CA" w:rsidP="006D48CA">
            <w:pPr>
              <w:spacing w:before="100" w:beforeAutospacing="1" w:after="100" w:afterAutospacing="1"/>
              <w:ind w:firstLine="0"/>
              <w:rPr>
                <w:rFonts w:ascii="Times New Roman" w:hAnsi="Times New Roman" w:cs="Times New Roman"/>
                <w:sz w:val="28"/>
                <w:szCs w:val="28"/>
              </w:rPr>
            </w:pPr>
            <w:r w:rsidRPr="006D48CA">
              <w:rPr>
                <w:rFonts w:ascii="Times New Roman" w:hAnsi="Times New Roman" w:cs="Times New Roman"/>
                <w:sz w:val="28"/>
                <w:szCs w:val="28"/>
              </w:rPr>
              <w:t xml:space="preserve">Повышение уровня компетентности сотрудников муниципальных учреждений в вопросах миграционной и национальной политики, способах формирования толерантной среды и противодействия экстремизму.     </w:t>
            </w:r>
          </w:p>
        </w:tc>
        <w:tc>
          <w:tcPr>
            <w:tcW w:w="1701" w:type="dxa"/>
          </w:tcPr>
          <w:p w:rsidR="006D48CA" w:rsidRPr="006D48CA" w:rsidRDefault="006D48CA" w:rsidP="006D48CA">
            <w:pPr>
              <w:ind w:firstLine="0"/>
              <w:rPr>
                <w:rFonts w:ascii="Times New Roman" w:hAnsi="Times New Roman" w:cs="Times New Roman"/>
                <w:sz w:val="28"/>
                <w:szCs w:val="28"/>
              </w:rPr>
            </w:pPr>
            <w:r w:rsidRPr="006D48CA">
              <w:rPr>
                <w:rFonts w:ascii="Times New Roman" w:hAnsi="Times New Roman" w:cs="Times New Roman"/>
                <w:sz w:val="28"/>
                <w:szCs w:val="28"/>
              </w:rPr>
              <w:t>Постоянно</w:t>
            </w:r>
          </w:p>
        </w:tc>
        <w:tc>
          <w:tcPr>
            <w:tcW w:w="2552" w:type="dxa"/>
          </w:tcPr>
          <w:p w:rsidR="006D48CA" w:rsidRDefault="006D48CA" w:rsidP="006D48CA">
            <w:pPr>
              <w:ind w:firstLine="0"/>
              <w:rPr>
                <w:rFonts w:ascii="Times New Roman" w:hAnsi="Times New Roman" w:cs="Times New Roman"/>
                <w:sz w:val="28"/>
                <w:szCs w:val="28"/>
              </w:rPr>
            </w:pPr>
            <w:r>
              <w:rPr>
                <w:rFonts w:ascii="Times New Roman" w:hAnsi="Times New Roman" w:cs="Times New Roman"/>
                <w:sz w:val="28"/>
                <w:szCs w:val="28"/>
              </w:rPr>
              <w:t>ГлаваМО СП,</w:t>
            </w:r>
          </w:p>
          <w:p w:rsidR="006D48CA" w:rsidRPr="006D48CA" w:rsidRDefault="006D48CA" w:rsidP="006D48CA">
            <w:pPr>
              <w:ind w:firstLine="0"/>
              <w:rPr>
                <w:rFonts w:ascii="Times New Roman" w:hAnsi="Times New Roman" w:cs="Times New Roman"/>
                <w:sz w:val="28"/>
                <w:szCs w:val="28"/>
              </w:rPr>
            </w:pPr>
            <w:r>
              <w:rPr>
                <w:rFonts w:ascii="Times New Roman" w:hAnsi="Times New Roman" w:cs="Times New Roman"/>
                <w:sz w:val="28"/>
                <w:szCs w:val="28"/>
              </w:rPr>
              <w:t>зам.главы-секретарь.</w:t>
            </w:r>
          </w:p>
        </w:tc>
      </w:tr>
      <w:tr w:rsidR="006D48CA" w:rsidRPr="006D48CA" w:rsidTr="006D48CA">
        <w:tc>
          <w:tcPr>
            <w:tcW w:w="425" w:type="dxa"/>
          </w:tcPr>
          <w:p w:rsidR="006D48CA" w:rsidRPr="006D48CA" w:rsidRDefault="006D48CA" w:rsidP="00861931">
            <w:pPr>
              <w:rPr>
                <w:rFonts w:ascii="Times New Roman" w:hAnsi="Times New Roman" w:cs="Times New Roman"/>
                <w:sz w:val="28"/>
                <w:szCs w:val="28"/>
              </w:rPr>
            </w:pPr>
            <w:r>
              <w:rPr>
                <w:rFonts w:ascii="Times New Roman" w:hAnsi="Times New Roman" w:cs="Times New Roman"/>
                <w:sz w:val="28"/>
                <w:szCs w:val="28"/>
              </w:rPr>
              <w:t>6</w:t>
            </w:r>
            <w:r w:rsidRPr="006D48CA">
              <w:rPr>
                <w:rFonts w:ascii="Times New Roman" w:hAnsi="Times New Roman" w:cs="Times New Roman"/>
                <w:sz w:val="28"/>
                <w:szCs w:val="28"/>
              </w:rPr>
              <w:t>6</w:t>
            </w:r>
          </w:p>
        </w:tc>
        <w:tc>
          <w:tcPr>
            <w:tcW w:w="6521" w:type="dxa"/>
          </w:tcPr>
          <w:p w:rsidR="006D48CA" w:rsidRPr="006D48CA" w:rsidRDefault="006D48CA" w:rsidP="006D48CA">
            <w:pPr>
              <w:ind w:firstLine="0"/>
              <w:rPr>
                <w:rFonts w:ascii="Times New Roman" w:hAnsi="Times New Roman" w:cs="Times New Roman"/>
                <w:sz w:val="28"/>
                <w:szCs w:val="28"/>
              </w:rPr>
            </w:pPr>
            <w:r w:rsidRPr="006D48CA">
              <w:rPr>
                <w:rFonts w:ascii="Times New Roman" w:hAnsi="Times New Roman" w:cs="Times New Roman"/>
                <w:sz w:val="28"/>
                <w:szCs w:val="28"/>
              </w:rPr>
              <w:t>Организация и проведение культурно-массовых мероприятий среди молодежи</w:t>
            </w:r>
          </w:p>
        </w:tc>
        <w:tc>
          <w:tcPr>
            <w:tcW w:w="1701" w:type="dxa"/>
          </w:tcPr>
          <w:p w:rsidR="006D48CA" w:rsidRPr="006D48CA" w:rsidRDefault="006D48CA" w:rsidP="006D48CA">
            <w:pPr>
              <w:ind w:firstLine="0"/>
              <w:rPr>
                <w:rFonts w:ascii="Times New Roman" w:hAnsi="Times New Roman" w:cs="Times New Roman"/>
                <w:sz w:val="28"/>
                <w:szCs w:val="28"/>
              </w:rPr>
            </w:pPr>
            <w:r w:rsidRPr="006D48CA">
              <w:rPr>
                <w:rFonts w:ascii="Times New Roman" w:hAnsi="Times New Roman" w:cs="Times New Roman"/>
                <w:sz w:val="28"/>
                <w:szCs w:val="28"/>
              </w:rPr>
              <w:t>Ежемесячно</w:t>
            </w:r>
          </w:p>
        </w:tc>
        <w:tc>
          <w:tcPr>
            <w:tcW w:w="2552" w:type="dxa"/>
          </w:tcPr>
          <w:p w:rsidR="006D48CA" w:rsidRPr="006D48CA" w:rsidRDefault="006D48CA" w:rsidP="006D48CA">
            <w:pPr>
              <w:ind w:firstLine="0"/>
              <w:rPr>
                <w:rFonts w:ascii="Times New Roman" w:hAnsi="Times New Roman" w:cs="Times New Roman"/>
                <w:sz w:val="28"/>
                <w:szCs w:val="28"/>
              </w:rPr>
            </w:pPr>
            <w:r>
              <w:rPr>
                <w:rFonts w:ascii="Times New Roman" w:hAnsi="Times New Roman" w:cs="Times New Roman"/>
                <w:sz w:val="28"/>
                <w:szCs w:val="28"/>
              </w:rPr>
              <w:t>Н</w:t>
            </w:r>
            <w:r w:rsidRPr="006D48CA">
              <w:rPr>
                <w:rFonts w:ascii="Times New Roman" w:hAnsi="Times New Roman" w:cs="Times New Roman"/>
                <w:sz w:val="28"/>
                <w:szCs w:val="28"/>
              </w:rPr>
              <w:t>КДЦ</w:t>
            </w:r>
          </w:p>
        </w:tc>
      </w:tr>
      <w:tr w:rsidR="006D48CA" w:rsidRPr="006D48CA" w:rsidTr="006D48CA">
        <w:tc>
          <w:tcPr>
            <w:tcW w:w="425" w:type="dxa"/>
          </w:tcPr>
          <w:p w:rsidR="006D48CA" w:rsidRPr="006D48CA" w:rsidRDefault="006D48CA" w:rsidP="00861931">
            <w:pPr>
              <w:rPr>
                <w:rFonts w:ascii="Times New Roman" w:hAnsi="Times New Roman" w:cs="Times New Roman"/>
                <w:sz w:val="28"/>
                <w:szCs w:val="28"/>
              </w:rPr>
            </w:pPr>
            <w:r>
              <w:rPr>
                <w:rFonts w:ascii="Times New Roman" w:hAnsi="Times New Roman" w:cs="Times New Roman"/>
                <w:sz w:val="28"/>
                <w:szCs w:val="28"/>
              </w:rPr>
              <w:t>7</w:t>
            </w:r>
            <w:r w:rsidRPr="006D48CA">
              <w:rPr>
                <w:rFonts w:ascii="Times New Roman" w:hAnsi="Times New Roman" w:cs="Times New Roman"/>
                <w:sz w:val="28"/>
                <w:szCs w:val="28"/>
              </w:rPr>
              <w:t>7</w:t>
            </w:r>
          </w:p>
        </w:tc>
        <w:tc>
          <w:tcPr>
            <w:tcW w:w="6521" w:type="dxa"/>
          </w:tcPr>
          <w:p w:rsidR="006D48CA" w:rsidRPr="006D48CA" w:rsidRDefault="006D48CA" w:rsidP="006D48CA">
            <w:pPr>
              <w:spacing w:before="100" w:beforeAutospacing="1" w:after="100" w:afterAutospacing="1"/>
              <w:ind w:firstLine="0"/>
              <w:rPr>
                <w:rFonts w:ascii="Times New Roman" w:hAnsi="Times New Roman" w:cs="Times New Roman"/>
                <w:sz w:val="28"/>
                <w:szCs w:val="28"/>
              </w:rPr>
            </w:pPr>
            <w:r w:rsidRPr="006D48CA">
              <w:rPr>
                <w:rFonts w:ascii="Times New Roman" w:hAnsi="Times New Roman" w:cs="Times New Roman"/>
                <w:sz w:val="28"/>
                <w:szCs w:val="28"/>
              </w:rPr>
              <w:t xml:space="preserve">Создание эффективной системы правовых, организационных и идеологических механизмов противодействия проникновения в молодежную среду идеологии экстремизма и терроризма.    </w:t>
            </w:r>
          </w:p>
        </w:tc>
        <w:tc>
          <w:tcPr>
            <w:tcW w:w="1701" w:type="dxa"/>
          </w:tcPr>
          <w:p w:rsidR="006D48CA" w:rsidRPr="006D48CA" w:rsidRDefault="006D48CA" w:rsidP="00861931">
            <w:pPr>
              <w:rPr>
                <w:rFonts w:ascii="Times New Roman" w:hAnsi="Times New Roman" w:cs="Times New Roman"/>
                <w:sz w:val="28"/>
                <w:szCs w:val="28"/>
              </w:rPr>
            </w:pPr>
          </w:p>
          <w:p w:rsidR="006D48CA" w:rsidRPr="006D48CA" w:rsidRDefault="006D48CA" w:rsidP="006D48CA">
            <w:pPr>
              <w:ind w:firstLine="0"/>
              <w:rPr>
                <w:rFonts w:ascii="Times New Roman" w:hAnsi="Times New Roman" w:cs="Times New Roman"/>
                <w:sz w:val="28"/>
                <w:szCs w:val="28"/>
              </w:rPr>
            </w:pPr>
            <w:r w:rsidRPr="006D48CA">
              <w:rPr>
                <w:rFonts w:ascii="Times New Roman" w:hAnsi="Times New Roman" w:cs="Times New Roman"/>
                <w:sz w:val="28"/>
                <w:szCs w:val="28"/>
              </w:rPr>
              <w:t>Постоянно</w:t>
            </w:r>
          </w:p>
        </w:tc>
        <w:tc>
          <w:tcPr>
            <w:tcW w:w="2552" w:type="dxa"/>
          </w:tcPr>
          <w:p w:rsidR="006D48CA" w:rsidRPr="006D48CA" w:rsidRDefault="006D48CA" w:rsidP="00861931">
            <w:pPr>
              <w:ind w:left="-8683"/>
              <w:rPr>
                <w:rFonts w:ascii="Times New Roman" w:hAnsi="Times New Roman" w:cs="Times New Roman"/>
                <w:sz w:val="28"/>
                <w:szCs w:val="28"/>
              </w:rPr>
            </w:pPr>
            <w:r w:rsidRPr="006D48CA">
              <w:rPr>
                <w:rFonts w:ascii="Times New Roman" w:hAnsi="Times New Roman" w:cs="Times New Roman"/>
                <w:sz w:val="28"/>
                <w:szCs w:val="28"/>
              </w:rPr>
              <w:t>УУП ОВД«Кизилюртовский», имам села</w:t>
            </w:r>
          </w:p>
          <w:p w:rsidR="006D48CA" w:rsidRPr="006D48CA" w:rsidRDefault="006D48CA" w:rsidP="006D48CA">
            <w:pPr>
              <w:ind w:firstLine="0"/>
              <w:rPr>
                <w:rFonts w:ascii="Times New Roman" w:hAnsi="Times New Roman" w:cs="Times New Roman"/>
                <w:sz w:val="28"/>
                <w:szCs w:val="28"/>
              </w:rPr>
            </w:pPr>
            <w:r w:rsidRPr="006D48CA">
              <w:rPr>
                <w:rFonts w:ascii="Times New Roman" w:hAnsi="Times New Roman" w:cs="Times New Roman"/>
                <w:sz w:val="28"/>
                <w:szCs w:val="28"/>
              </w:rPr>
              <w:t>Глава МО СП, имам мечети</w:t>
            </w:r>
          </w:p>
        </w:tc>
      </w:tr>
    </w:tbl>
    <w:p w:rsidR="008F3FD0" w:rsidRPr="000177C4" w:rsidRDefault="008F3FD0" w:rsidP="008F3FD0">
      <w:pPr>
        <w:pStyle w:val="paragraph"/>
        <w:spacing w:before="0" w:beforeAutospacing="0" w:after="0" w:afterAutospacing="0"/>
        <w:jc w:val="center"/>
        <w:textAlignment w:val="baseline"/>
        <w:rPr>
          <w:rStyle w:val="normaltextrun"/>
          <w:b/>
          <w:bCs/>
          <w:sz w:val="28"/>
          <w:szCs w:val="28"/>
        </w:rPr>
      </w:pPr>
      <w:r w:rsidRPr="000177C4">
        <w:rPr>
          <w:noProof/>
          <w:color w:val="000066"/>
        </w:rPr>
        <w:lastRenderedPageBreak/>
        <w:drawing>
          <wp:inline distT="0" distB="0" distL="0" distR="0">
            <wp:extent cx="699770" cy="699770"/>
            <wp:effectExtent l="19050" t="0" r="5080" b="0"/>
            <wp:docPr id="29"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8F3FD0" w:rsidRPr="000177C4" w:rsidRDefault="008F3FD0" w:rsidP="008F3FD0">
      <w:pPr>
        <w:pStyle w:val="paragraph"/>
        <w:spacing w:before="0" w:beforeAutospacing="0" w:after="0" w:afterAutospacing="0"/>
        <w:jc w:val="center"/>
        <w:textAlignment w:val="baseline"/>
        <w:rPr>
          <w:sz w:val="12"/>
          <w:szCs w:val="12"/>
        </w:rPr>
      </w:pPr>
      <w:r w:rsidRPr="000177C4">
        <w:rPr>
          <w:rStyle w:val="normaltextrun"/>
          <w:b/>
          <w:bCs/>
          <w:sz w:val="28"/>
          <w:szCs w:val="28"/>
        </w:rPr>
        <w:t>АДМИНИСТРАЦИЯ</w:t>
      </w:r>
      <w:r w:rsidRPr="000177C4">
        <w:rPr>
          <w:rStyle w:val="eop"/>
          <w:sz w:val="28"/>
          <w:szCs w:val="28"/>
        </w:rPr>
        <w:t> </w:t>
      </w:r>
    </w:p>
    <w:p w:rsidR="008F3FD0" w:rsidRPr="000177C4" w:rsidRDefault="008F3FD0" w:rsidP="008F3FD0">
      <w:pPr>
        <w:pStyle w:val="paragraph"/>
        <w:spacing w:before="0" w:beforeAutospacing="0" w:after="0" w:afterAutospacing="0"/>
        <w:jc w:val="center"/>
        <w:textAlignment w:val="baseline"/>
        <w:rPr>
          <w:sz w:val="12"/>
          <w:szCs w:val="12"/>
        </w:rPr>
      </w:pPr>
      <w:r w:rsidRPr="000177C4">
        <w:rPr>
          <w:rStyle w:val="normaltextrun"/>
          <w:b/>
          <w:bCs/>
          <w:sz w:val="28"/>
          <w:szCs w:val="28"/>
        </w:rPr>
        <w:t>МУНИЦИПАЛЬНОГО ОБРАЗОВАНИЯ</w:t>
      </w:r>
      <w:r w:rsidRPr="000177C4">
        <w:rPr>
          <w:rStyle w:val="eop"/>
          <w:sz w:val="28"/>
          <w:szCs w:val="28"/>
        </w:rPr>
        <w:t> </w:t>
      </w:r>
    </w:p>
    <w:p w:rsidR="008F3FD0" w:rsidRPr="000177C4" w:rsidRDefault="008F3FD0" w:rsidP="008F3FD0">
      <w:pPr>
        <w:pStyle w:val="paragraph"/>
        <w:spacing w:before="0" w:beforeAutospacing="0" w:after="0" w:afterAutospacing="0"/>
        <w:jc w:val="center"/>
        <w:textAlignment w:val="baseline"/>
        <w:rPr>
          <w:sz w:val="12"/>
          <w:szCs w:val="12"/>
        </w:rPr>
      </w:pPr>
      <w:r w:rsidRPr="000177C4">
        <w:rPr>
          <w:rStyle w:val="normaltextrun"/>
          <w:b/>
          <w:bCs/>
          <w:sz w:val="28"/>
          <w:szCs w:val="28"/>
        </w:rPr>
        <w:t>СЕЛЬСКОЕ  ПОСЕЛЕНИЕ </w:t>
      </w:r>
      <w:r w:rsidRPr="000177C4">
        <w:rPr>
          <w:rStyle w:val="apple-converted-space"/>
          <w:b/>
          <w:bCs/>
          <w:sz w:val="28"/>
          <w:szCs w:val="28"/>
        </w:rPr>
        <w:t> </w:t>
      </w:r>
      <w:r w:rsidRPr="000177C4">
        <w:rPr>
          <w:rStyle w:val="normaltextrun"/>
          <w:b/>
          <w:bCs/>
          <w:sz w:val="28"/>
          <w:szCs w:val="28"/>
        </w:rPr>
        <w:t>«СЕЛЬСОВЕТ НЕЧАЕВСКИЙ»</w:t>
      </w:r>
      <w:r w:rsidRPr="000177C4">
        <w:rPr>
          <w:rStyle w:val="eop"/>
          <w:sz w:val="28"/>
          <w:szCs w:val="28"/>
        </w:rPr>
        <w:t> </w:t>
      </w:r>
    </w:p>
    <w:p w:rsidR="008F3FD0" w:rsidRPr="000177C4" w:rsidRDefault="008F3FD0" w:rsidP="008F3FD0">
      <w:pPr>
        <w:pStyle w:val="paragraph"/>
        <w:spacing w:before="0" w:beforeAutospacing="0" w:after="0" w:afterAutospacing="0"/>
        <w:ind w:hanging="420"/>
        <w:jc w:val="center"/>
        <w:textAlignment w:val="baseline"/>
        <w:rPr>
          <w:color w:val="000066"/>
          <w:sz w:val="12"/>
          <w:szCs w:val="12"/>
        </w:rPr>
      </w:pPr>
      <w:r w:rsidRPr="000177C4">
        <w:rPr>
          <w:rStyle w:val="normaltextrun"/>
          <w:b/>
          <w:bCs/>
          <w:sz w:val="28"/>
          <w:szCs w:val="28"/>
        </w:rPr>
        <w:t>КИЗИЛЮРТОВСКОГО </w:t>
      </w:r>
      <w:r w:rsidRPr="000177C4">
        <w:rPr>
          <w:rStyle w:val="apple-converted-space"/>
          <w:b/>
          <w:bCs/>
          <w:sz w:val="28"/>
          <w:szCs w:val="28"/>
        </w:rPr>
        <w:t> </w:t>
      </w:r>
      <w:r w:rsidRPr="000177C4">
        <w:rPr>
          <w:rStyle w:val="normaltextrun"/>
          <w:b/>
          <w:bCs/>
          <w:sz w:val="28"/>
          <w:szCs w:val="28"/>
        </w:rPr>
        <w:t>РАЙОНА </w:t>
      </w:r>
      <w:r w:rsidRPr="000177C4">
        <w:rPr>
          <w:rStyle w:val="apple-converted-space"/>
          <w:b/>
          <w:bCs/>
          <w:sz w:val="28"/>
          <w:szCs w:val="28"/>
        </w:rPr>
        <w:t> </w:t>
      </w:r>
      <w:r w:rsidRPr="000177C4">
        <w:rPr>
          <w:rStyle w:val="normaltextrun"/>
          <w:b/>
          <w:bCs/>
          <w:sz w:val="28"/>
          <w:szCs w:val="28"/>
        </w:rPr>
        <w:t>РЕСПУБЛИКИ  </w:t>
      </w:r>
      <w:r w:rsidRPr="000177C4">
        <w:rPr>
          <w:rStyle w:val="apple-converted-space"/>
          <w:b/>
          <w:bCs/>
          <w:sz w:val="28"/>
          <w:szCs w:val="28"/>
        </w:rPr>
        <w:t> </w:t>
      </w:r>
      <w:r w:rsidRPr="000177C4">
        <w:rPr>
          <w:rStyle w:val="normaltextrun"/>
          <w:b/>
          <w:bCs/>
          <w:sz w:val="28"/>
          <w:szCs w:val="28"/>
        </w:rPr>
        <w:t>ДАГЕСТАН</w:t>
      </w:r>
      <w:r w:rsidRPr="000177C4">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8F3FD0" w:rsidRPr="000177C4" w:rsidTr="00861931">
        <w:trPr>
          <w:trHeight w:val="360"/>
          <w:jc w:val="center"/>
        </w:trPr>
        <w:tc>
          <w:tcPr>
            <w:tcW w:w="9463" w:type="dxa"/>
            <w:tcBorders>
              <w:top w:val="thinThickSmallGap" w:sz="24" w:space="0" w:color="auto"/>
              <w:left w:val="nil"/>
              <w:bottom w:val="nil"/>
              <w:right w:val="nil"/>
            </w:tcBorders>
          </w:tcPr>
          <w:p w:rsidR="008F3FD0" w:rsidRPr="000177C4" w:rsidRDefault="008F3FD0" w:rsidP="00861931">
            <w:pPr>
              <w:jc w:val="center"/>
              <w:rPr>
                <w:rFonts w:ascii="Times New Roman" w:hAnsi="Times New Roman" w:cs="Times New Roman"/>
                <w:b/>
                <w:sz w:val="12"/>
                <w:szCs w:val="12"/>
              </w:rPr>
            </w:pPr>
            <w:r w:rsidRPr="000177C4">
              <w:rPr>
                <w:rFonts w:ascii="Times New Roman" w:hAnsi="Times New Roman" w:cs="Times New Roman"/>
                <w:b/>
                <w:sz w:val="12"/>
                <w:szCs w:val="12"/>
              </w:rPr>
              <w:t>368109,РД, Кизилюртовский район сел.Нечаевка, ул.И.Шамиля № 1</w:t>
            </w:r>
          </w:p>
          <w:p w:rsidR="008F3FD0" w:rsidRPr="000177C4" w:rsidRDefault="008F3FD0" w:rsidP="00861931">
            <w:pPr>
              <w:spacing w:line="276" w:lineRule="auto"/>
              <w:ind w:firstLine="284"/>
              <w:jc w:val="center"/>
              <w:rPr>
                <w:rFonts w:ascii="Times New Roman" w:hAnsi="Times New Roman" w:cs="Times New Roman"/>
                <w:color w:val="000066"/>
                <w:sz w:val="12"/>
                <w:szCs w:val="12"/>
              </w:rPr>
            </w:pPr>
          </w:p>
        </w:tc>
      </w:tr>
    </w:tbl>
    <w:p w:rsidR="008F3FD0" w:rsidRPr="000177C4" w:rsidRDefault="008F3FD0" w:rsidP="008F3FD0">
      <w:pPr>
        <w:pStyle w:val="a5"/>
        <w:rPr>
          <w:rFonts w:ascii="Times New Roman" w:hAnsi="Times New Roman" w:cs="Times New Roman"/>
          <w:sz w:val="28"/>
          <w:szCs w:val="28"/>
        </w:rPr>
      </w:pPr>
    </w:p>
    <w:p w:rsidR="008F3FD0" w:rsidRDefault="008F3FD0" w:rsidP="008F3FD0">
      <w:pPr>
        <w:rPr>
          <w:rFonts w:ascii="Times New Roman" w:hAnsi="Times New Roman" w:cs="Times New Roman"/>
          <w:b/>
          <w:sz w:val="28"/>
          <w:szCs w:val="28"/>
          <w:lang w:eastAsia="ru-RU"/>
        </w:rPr>
      </w:pPr>
      <w:r w:rsidRPr="000177C4">
        <w:rPr>
          <w:rFonts w:ascii="Times New Roman" w:hAnsi="Times New Roman" w:cs="Times New Roman"/>
          <w:b/>
          <w:sz w:val="28"/>
          <w:szCs w:val="28"/>
          <w:lang w:eastAsia="ru-RU"/>
        </w:rPr>
        <w:t>от «</w:t>
      </w:r>
      <w:r>
        <w:rPr>
          <w:rFonts w:ascii="Times New Roman" w:hAnsi="Times New Roman" w:cs="Times New Roman"/>
          <w:b/>
          <w:sz w:val="28"/>
          <w:szCs w:val="28"/>
          <w:lang w:eastAsia="ru-RU"/>
        </w:rPr>
        <w:t>23</w:t>
      </w:r>
      <w:r w:rsidRPr="000177C4">
        <w:rPr>
          <w:rFonts w:ascii="Times New Roman" w:hAnsi="Times New Roman" w:cs="Times New Roman"/>
          <w:b/>
          <w:sz w:val="28"/>
          <w:szCs w:val="28"/>
          <w:lang w:eastAsia="ru-RU"/>
        </w:rPr>
        <w:t xml:space="preserve">» </w:t>
      </w:r>
      <w:r>
        <w:rPr>
          <w:rFonts w:ascii="Times New Roman" w:hAnsi="Times New Roman" w:cs="Times New Roman"/>
          <w:b/>
          <w:sz w:val="28"/>
          <w:szCs w:val="28"/>
          <w:lang w:eastAsia="ru-RU"/>
        </w:rPr>
        <w:t>сентября</w:t>
      </w:r>
      <w:r w:rsidRPr="000177C4">
        <w:rPr>
          <w:rFonts w:ascii="Times New Roman" w:hAnsi="Times New Roman" w:cs="Times New Roman"/>
          <w:b/>
          <w:sz w:val="28"/>
          <w:szCs w:val="28"/>
          <w:lang w:eastAsia="ru-RU"/>
        </w:rPr>
        <w:t xml:space="preserve"> 2022 г.                                                             № 2</w:t>
      </w:r>
      <w:r>
        <w:rPr>
          <w:rFonts w:ascii="Times New Roman" w:hAnsi="Times New Roman" w:cs="Times New Roman"/>
          <w:b/>
          <w:sz w:val="28"/>
          <w:szCs w:val="28"/>
          <w:lang w:eastAsia="ru-RU"/>
        </w:rPr>
        <w:t>7</w:t>
      </w:r>
      <w:r w:rsidRPr="000177C4">
        <w:rPr>
          <w:rFonts w:ascii="Times New Roman" w:hAnsi="Times New Roman" w:cs="Times New Roman"/>
          <w:b/>
          <w:sz w:val="28"/>
          <w:szCs w:val="28"/>
          <w:lang w:eastAsia="ru-RU"/>
        </w:rPr>
        <w:t>-П</w:t>
      </w:r>
    </w:p>
    <w:p w:rsidR="008F3FD0" w:rsidRDefault="008F3FD0" w:rsidP="008F3FD0">
      <w:pPr>
        <w:rPr>
          <w:rFonts w:ascii="Times New Roman" w:hAnsi="Times New Roman" w:cs="Times New Roman"/>
          <w:b/>
          <w:sz w:val="28"/>
          <w:szCs w:val="28"/>
          <w:lang w:eastAsia="ru-RU"/>
        </w:rPr>
      </w:pPr>
    </w:p>
    <w:p w:rsidR="008F3FD0" w:rsidRPr="00694650" w:rsidRDefault="00274378" w:rsidP="00274378">
      <w:pPr>
        <w:pStyle w:val="a5"/>
        <w:jc w:val="center"/>
      </w:pPr>
      <w:r w:rsidRPr="00B23D55">
        <w:rPr>
          <w:rFonts w:ascii="Times New Roman" w:hAnsi="Times New Roman" w:cs="Times New Roman"/>
          <w:b/>
          <w:sz w:val="28"/>
          <w:szCs w:val="28"/>
        </w:rPr>
        <w:t>ПОСТАНОВЛЕНИЕ</w:t>
      </w:r>
    </w:p>
    <w:p w:rsidR="008F3FD0" w:rsidRDefault="008F3FD0" w:rsidP="008F3FD0">
      <w:pPr>
        <w:pStyle w:val="a5"/>
        <w:jc w:val="center"/>
        <w:rPr>
          <w:rStyle w:val="20pt"/>
          <w:rFonts w:eastAsiaTheme="minorEastAsia"/>
          <w:sz w:val="28"/>
          <w:szCs w:val="28"/>
        </w:rPr>
      </w:pPr>
      <w:r w:rsidRPr="00694650">
        <w:rPr>
          <w:rStyle w:val="20pt"/>
          <w:rFonts w:eastAsiaTheme="minorEastAsia"/>
          <w:sz w:val="28"/>
          <w:szCs w:val="28"/>
        </w:rPr>
        <w:t>О создании и организации работы патрульно</w:t>
      </w:r>
      <w:r w:rsidRPr="00694650">
        <w:rPr>
          <w:rStyle w:val="20pt"/>
          <w:rFonts w:eastAsiaTheme="minorEastAsia"/>
          <w:sz w:val="28"/>
          <w:szCs w:val="28"/>
        </w:rPr>
        <w:softHyphen/>
        <w:t xml:space="preserve"> - ман</w:t>
      </w:r>
      <w:r>
        <w:rPr>
          <w:rStyle w:val="20pt"/>
          <w:rFonts w:eastAsiaTheme="minorEastAsia"/>
          <w:sz w:val="28"/>
          <w:szCs w:val="28"/>
        </w:rPr>
        <w:t xml:space="preserve">евренной группы на территории  </w:t>
      </w:r>
      <w:r w:rsidRPr="00694650">
        <w:rPr>
          <w:rStyle w:val="20pt"/>
          <w:rFonts w:eastAsiaTheme="minorEastAsia"/>
          <w:sz w:val="28"/>
          <w:szCs w:val="28"/>
        </w:rPr>
        <w:t>МО СП «</w:t>
      </w:r>
      <w:r>
        <w:rPr>
          <w:rStyle w:val="20pt"/>
          <w:rFonts w:eastAsiaTheme="minorEastAsia"/>
          <w:sz w:val="28"/>
          <w:szCs w:val="28"/>
        </w:rPr>
        <w:t>сельсовет Нечаевский</w:t>
      </w:r>
      <w:r w:rsidRPr="00694650">
        <w:rPr>
          <w:rStyle w:val="20pt"/>
          <w:rFonts w:eastAsiaTheme="minorEastAsia"/>
          <w:sz w:val="28"/>
          <w:szCs w:val="28"/>
        </w:rPr>
        <w:t>»</w:t>
      </w:r>
    </w:p>
    <w:p w:rsidR="008F3FD0" w:rsidRPr="00694650" w:rsidRDefault="008F3FD0" w:rsidP="008F3FD0">
      <w:pPr>
        <w:pStyle w:val="a5"/>
        <w:jc w:val="center"/>
      </w:pPr>
    </w:p>
    <w:p w:rsidR="008F3FD0" w:rsidRPr="00694650" w:rsidRDefault="008F3FD0" w:rsidP="008F3FD0">
      <w:pPr>
        <w:pStyle w:val="a5"/>
        <w:rPr>
          <w:rFonts w:ascii="Times New Roman" w:hAnsi="Times New Roman" w:cs="Times New Roman"/>
          <w:sz w:val="28"/>
          <w:szCs w:val="28"/>
        </w:rPr>
      </w:pPr>
      <w:r w:rsidRPr="00694650">
        <w:rPr>
          <w:rFonts w:ascii="Times New Roman" w:hAnsi="Times New Roman" w:cs="Times New Roman"/>
          <w:sz w:val="28"/>
          <w:szCs w:val="28"/>
        </w:rPr>
        <w:t>В соответствии со статьями 19, 21 Федерального закона Российской Федерации от 21.12.1994 № 69-ФЗ «О пожарной безопасности», Федеральным законом Россий</w:t>
      </w:r>
      <w:r w:rsidRPr="00694650">
        <w:rPr>
          <w:rFonts w:ascii="Times New Roman" w:hAnsi="Times New Roman" w:cs="Times New Roman"/>
          <w:sz w:val="28"/>
          <w:szCs w:val="28"/>
        </w:rPr>
        <w:softHyphen/>
        <w:t>ской Федерации от 21.12.1994 № 68-ФЗ «О защите населения и территорий от чрезвы</w:t>
      </w:r>
      <w:r w:rsidRPr="00694650">
        <w:rPr>
          <w:rFonts w:ascii="Times New Roman" w:hAnsi="Times New Roman" w:cs="Times New Roman"/>
          <w:sz w:val="28"/>
          <w:szCs w:val="28"/>
        </w:rPr>
        <w:softHyphen/>
        <w:t>чайных ситуаций природного и техногенного характера», статьёй 15 Федерального за</w:t>
      </w:r>
      <w:r w:rsidRPr="00694650">
        <w:rPr>
          <w:rFonts w:ascii="Times New Roman" w:hAnsi="Times New Roman" w:cs="Times New Roman"/>
          <w:sz w:val="28"/>
          <w:szCs w:val="28"/>
        </w:rPr>
        <w:softHyphen/>
        <w:t>кона от 06.10.2003 № 131-Ф3 «Об общих принципах организации местного само</w:t>
      </w:r>
      <w:r w:rsidRPr="00694650">
        <w:rPr>
          <w:rFonts w:ascii="Times New Roman" w:hAnsi="Times New Roman" w:cs="Times New Roman"/>
          <w:sz w:val="28"/>
          <w:szCs w:val="28"/>
        </w:rPr>
        <w:softHyphen/>
        <w:t>управления в Российской Федерации», в целях выявления, предупреждения и ликвидация очагов природных пожаров на ранней стадии их развития, а также про</w:t>
      </w:r>
      <w:r w:rsidRPr="00694650">
        <w:rPr>
          <w:rFonts w:ascii="Times New Roman" w:hAnsi="Times New Roman" w:cs="Times New Roman"/>
          <w:sz w:val="28"/>
          <w:szCs w:val="28"/>
        </w:rPr>
        <w:softHyphen/>
        <w:t>ведения профилактической работы среди населения по недопущению сжигания расти</w:t>
      </w:r>
      <w:r w:rsidRPr="00694650">
        <w:rPr>
          <w:rFonts w:ascii="Times New Roman" w:hAnsi="Times New Roman" w:cs="Times New Roman"/>
          <w:sz w:val="28"/>
          <w:szCs w:val="28"/>
        </w:rPr>
        <w:softHyphen/>
        <w:t>тельности в период действия весенне-летнего пожароопасного периода на территории МО СП «</w:t>
      </w:r>
      <w:r>
        <w:rPr>
          <w:rFonts w:ascii="Times New Roman" w:hAnsi="Times New Roman" w:cs="Times New Roman"/>
          <w:sz w:val="28"/>
          <w:szCs w:val="28"/>
        </w:rPr>
        <w:t>сельсовет Нечаевский</w:t>
      </w:r>
      <w:r w:rsidRPr="00694650">
        <w:rPr>
          <w:rFonts w:ascii="Times New Roman" w:hAnsi="Times New Roman" w:cs="Times New Roman"/>
          <w:sz w:val="28"/>
          <w:szCs w:val="28"/>
        </w:rPr>
        <w:t>», Кизилюртовского района РД</w:t>
      </w:r>
    </w:p>
    <w:p w:rsidR="008F3FD0" w:rsidRPr="00694650" w:rsidRDefault="008F3FD0" w:rsidP="008F3FD0">
      <w:pPr>
        <w:pStyle w:val="a5"/>
        <w:jc w:val="center"/>
        <w:rPr>
          <w:rFonts w:ascii="Times New Roman" w:hAnsi="Times New Roman" w:cs="Times New Roman"/>
          <w:sz w:val="28"/>
          <w:szCs w:val="28"/>
        </w:rPr>
      </w:pPr>
      <w:r w:rsidRPr="00694650">
        <w:rPr>
          <w:rFonts w:ascii="Times New Roman" w:hAnsi="Times New Roman" w:cs="Times New Roman"/>
          <w:sz w:val="28"/>
          <w:szCs w:val="28"/>
        </w:rPr>
        <w:t>ПОСТАНОВЛЯЮ:</w:t>
      </w:r>
    </w:p>
    <w:p w:rsidR="008F3FD0" w:rsidRPr="00694650" w:rsidRDefault="008F3FD0" w:rsidP="008F3FD0">
      <w:pPr>
        <w:pStyle w:val="a5"/>
        <w:jc w:val="center"/>
        <w:rPr>
          <w:rFonts w:ascii="Times New Roman" w:hAnsi="Times New Roman" w:cs="Times New Roman"/>
          <w:sz w:val="28"/>
          <w:szCs w:val="28"/>
        </w:rPr>
      </w:pPr>
    </w:p>
    <w:p w:rsidR="008F3FD0" w:rsidRPr="00694650" w:rsidRDefault="008F3FD0" w:rsidP="008F3FD0">
      <w:pPr>
        <w:pStyle w:val="a5"/>
        <w:rPr>
          <w:rFonts w:ascii="Times New Roman" w:hAnsi="Times New Roman" w:cs="Times New Roman"/>
          <w:sz w:val="28"/>
          <w:szCs w:val="28"/>
        </w:rPr>
      </w:pPr>
      <w:r w:rsidRPr="00694650">
        <w:rPr>
          <w:rFonts w:ascii="Times New Roman" w:hAnsi="Times New Roman" w:cs="Times New Roman"/>
          <w:sz w:val="28"/>
          <w:szCs w:val="28"/>
        </w:rPr>
        <w:t>1.Создать патрульно-маневренную  группу на территории МО СП «</w:t>
      </w:r>
      <w:r>
        <w:rPr>
          <w:rFonts w:ascii="Times New Roman" w:hAnsi="Times New Roman" w:cs="Times New Roman"/>
          <w:sz w:val="28"/>
          <w:szCs w:val="28"/>
        </w:rPr>
        <w:t>сельсовет Нечаевский</w:t>
      </w:r>
      <w:r w:rsidRPr="00694650">
        <w:rPr>
          <w:rFonts w:ascii="Times New Roman" w:hAnsi="Times New Roman" w:cs="Times New Roman"/>
          <w:sz w:val="28"/>
          <w:szCs w:val="28"/>
        </w:rPr>
        <w:t>» в составе согласно приложению № 1</w:t>
      </w:r>
      <w:r>
        <w:rPr>
          <w:rFonts w:ascii="Times New Roman" w:hAnsi="Times New Roman" w:cs="Times New Roman"/>
          <w:sz w:val="28"/>
          <w:szCs w:val="28"/>
        </w:rPr>
        <w:t>;</w:t>
      </w:r>
    </w:p>
    <w:p w:rsidR="008F3FD0" w:rsidRDefault="008F3FD0" w:rsidP="008F3FD0">
      <w:pPr>
        <w:pStyle w:val="a5"/>
        <w:rPr>
          <w:rFonts w:ascii="Times New Roman" w:hAnsi="Times New Roman" w:cs="Times New Roman"/>
          <w:sz w:val="28"/>
          <w:szCs w:val="28"/>
        </w:rPr>
      </w:pPr>
      <w:r w:rsidRPr="00694650">
        <w:rPr>
          <w:rFonts w:ascii="Times New Roman" w:hAnsi="Times New Roman" w:cs="Times New Roman"/>
          <w:sz w:val="28"/>
          <w:szCs w:val="28"/>
        </w:rPr>
        <w:t>2. Утвердить положение о патрульно-манёвренной группе на территории МО СП «</w:t>
      </w:r>
      <w:r>
        <w:rPr>
          <w:rFonts w:ascii="Times New Roman" w:hAnsi="Times New Roman" w:cs="Times New Roman"/>
          <w:sz w:val="28"/>
          <w:szCs w:val="28"/>
        </w:rPr>
        <w:t>сельсовет Нечаевский</w:t>
      </w:r>
      <w:r w:rsidRPr="00694650">
        <w:rPr>
          <w:rFonts w:ascii="Times New Roman" w:hAnsi="Times New Roman" w:cs="Times New Roman"/>
          <w:sz w:val="28"/>
          <w:szCs w:val="28"/>
        </w:rPr>
        <w:t>» согласно приложению № 2</w:t>
      </w:r>
      <w:r>
        <w:rPr>
          <w:rFonts w:ascii="Times New Roman" w:hAnsi="Times New Roman" w:cs="Times New Roman"/>
          <w:sz w:val="28"/>
          <w:szCs w:val="28"/>
        </w:rPr>
        <w:t>;</w:t>
      </w:r>
    </w:p>
    <w:p w:rsidR="008F3FD0" w:rsidRPr="00694650" w:rsidRDefault="008F3FD0" w:rsidP="008F3FD0">
      <w:pPr>
        <w:pStyle w:val="a5"/>
        <w:rPr>
          <w:rFonts w:ascii="Times New Roman" w:hAnsi="Times New Roman" w:cs="Times New Roman"/>
          <w:sz w:val="28"/>
          <w:szCs w:val="28"/>
        </w:rPr>
      </w:pPr>
      <w:r>
        <w:rPr>
          <w:rFonts w:ascii="Times New Roman" w:hAnsi="Times New Roman" w:cs="Times New Roman"/>
          <w:sz w:val="28"/>
          <w:szCs w:val="28"/>
        </w:rPr>
        <w:t>3. Постановление администрации №04-П от 29.03.2018 года «О создании патрульной, патрульно-маневренной группы на территории МО СП «сельсовет Нечаевский» считать утратившим силу;</w:t>
      </w:r>
    </w:p>
    <w:p w:rsidR="008F3FD0" w:rsidRDefault="008F3FD0" w:rsidP="008F3FD0">
      <w:pPr>
        <w:pStyle w:val="a5"/>
        <w:rPr>
          <w:rFonts w:ascii="Times New Roman" w:hAnsi="Times New Roman" w:cs="Times New Roman"/>
          <w:sz w:val="28"/>
          <w:szCs w:val="28"/>
        </w:rPr>
      </w:pPr>
      <w:r>
        <w:rPr>
          <w:rFonts w:ascii="Times New Roman" w:hAnsi="Times New Roman" w:cs="Times New Roman"/>
          <w:sz w:val="28"/>
          <w:szCs w:val="28"/>
        </w:rPr>
        <w:t>4</w:t>
      </w:r>
      <w:r w:rsidRPr="00694650">
        <w:rPr>
          <w:rFonts w:ascii="Times New Roman" w:hAnsi="Times New Roman" w:cs="Times New Roman"/>
          <w:sz w:val="28"/>
          <w:szCs w:val="28"/>
        </w:rPr>
        <w:t>. Раз</w:t>
      </w:r>
      <w:r w:rsidRPr="00694650">
        <w:rPr>
          <w:rFonts w:ascii="Times New Roman" w:hAnsi="Times New Roman" w:cs="Times New Roman"/>
          <w:sz w:val="28"/>
          <w:szCs w:val="28"/>
        </w:rPr>
        <w:softHyphen/>
        <w:t>местить его на официальном сайте администрации МО СП «</w:t>
      </w:r>
      <w:r>
        <w:rPr>
          <w:rFonts w:ascii="Times New Roman" w:hAnsi="Times New Roman" w:cs="Times New Roman"/>
          <w:sz w:val="28"/>
          <w:szCs w:val="28"/>
        </w:rPr>
        <w:t>сельсовет Нечаевский</w:t>
      </w:r>
      <w:r w:rsidRPr="00694650">
        <w:rPr>
          <w:rFonts w:ascii="Times New Roman" w:hAnsi="Times New Roman" w:cs="Times New Roman"/>
          <w:sz w:val="28"/>
          <w:szCs w:val="28"/>
        </w:rPr>
        <w:t>»</w:t>
      </w:r>
      <w:r>
        <w:rPr>
          <w:rFonts w:ascii="Times New Roman" w:hAnsi="Times New Roman" w:cs="Times New Roman"/>
          <w:sz w:val="28"/>
          <w:szCs w:val="28"/>
        </w:rPr>
        <w:t>;</w:t>
      </w:r>
    </w:p>
    <w:p w:rsidR="008F3FD0" w:rsidRPr="00694650" w:rsidRDefault="008F3FD0" w:rsidP="008F3FD0">
      <w:pPr>
        <w:pStyle w:val="a5"/>
        <w:rPr>
          <w:rFonts w:ascii="Times New Roman" w:hAnsi="Times New Roman" w:cs="Times New Roman"/>
          <w:sz w:val="28"/>
          <w:szCs w:val="28"/>
        </w:rPr>
      </w:pPr>
      <w:r>
        <w:rPr>
          <w:rFonts w:ascii="Times New Roman" w:hAnsi="Times New Roman" w:cs="Times New Roman"/>
          <w:sz w:val="28"/>
          <w:szCs w:val="28"/>
        </w:rPr>
        <w:t xml:space="preserve">5. </w:t>
      </w:r>
      <w:r w:rsidRPr="00694650">
        <w:rPr>
          <w:rFonts w:ascii="Times New Roman" w:hAnsi="Times New Roman" w:cs="Times New Roman"/>
          <w:sz w:val="28"/>
          <w:szCs w:val="28"/>
        </w:rPr>
        <w:t xml:space="preserve">Контроль за исполнением данного постановления оставляю за собой.          </w:t>
      </w:r>
    </w:p>
    <w:p w:rsidR="008F3FD0" w:rsidRPr="00694650" w:rsidRDefault="008F3FD0" w:rsidP="008F3FD0">
      <w:pPr>
        <w:pStyle w:val="a5"/>
        <w:rPr>
          <w:rFonts w:ascii="Times New Roman" w:hAnsi="Times New Roman" w:cs="Times New Roman"/>
          <w:b/>
          <w:sz w:val="28"/>
          <w:szCs w:val="28"/>
        </w:rPr>
      </w:pPr>
    </w:p>
    <w:p w:rsidR="008F3FD0" w:rsidRPr="00694650" w:rsidRDefault="008F3FD0" w:rsidP="008F3FD0">
      <w:pPr>
        <w:pStyle w:val="a5"/>
        <w:rPr>
          <w:rFonts w:ascii="Times New Roman" w:hAnsi="Times New Roman" w:cs="Times New Roman"/>
          <w:b/>
          <w:sz w:val="28"/>
          <w:szCs w:val="28"/>
        </w:rPr>
      </w:pPr>
    </w:p>
    <w:p w:rsidR="008F3FD0" w:rsidRPr="00694650" w:rsidRDefault="008F3FD0" w:rsidP="008F3FD0">
      <w:pPr>
        <w:pStyle w:val="a5"/>
        <w:rPr>
          <w:rFonts w:ascii="Times New Roman" w:hAnsi="Times New Roman" w:cs="Times New Roman"/>
          <w:b/>
          <w:sz w:val="28"/>
          <w:szCs w:val="28"/>
        </w:rPr>
      </w:pPr>
    </w:p>
    <w:p w:rsidR="008F3FD0" w:rsidRPr="00694650" w:rsidRDefault="008F3FD0" w:rsidP="008F3FD0">
      <w:pPr>
        <w:pStyle w:val="a5"/>
        <w:rPr>
          <w:rFonts w:ascii="Times New Roman" w:hAnsi="Times New Roman" w:cs="Times New Roman"/>
          <w:b/>
          <w:sz w:val="28"/>
          <w:szCs w:val="28"/>
        </w:rPr>
      </w:pPr>
      <w:r>
        <w:rPr>
          <w:rFonts w:ascii="Times New Roman" w:hAnsi="Times New Roman" w:cs="Times New Roman"/>
          <w:b/>
          <w:sz w:val="28"/>
          <w:szCs w:val="28"/>
        </w:rPr>
        <w:t xml:space="preserve">   ГлаваМ.С.Гашимов</w:t>
      </w:r>
    </w:p>
    <w:p w:rsidR="008F3FD0" w:rsidRPr="00694650" w:rsidRDefault="008F3FD0" w:rsidP="008F3FD0">
      <w:pPr>
        <w:pStyle w:val="a5"/>
        <w:rPr>
          <w:rFonts w:ascii="Times New Roman" w:hAnsi="Times New Roman" w:cs="Times New Roman"/>
          <w:b/>
          <w:sz w:val="28"/>
          <w:szCs w:val="28"/>
        </w:rPr>
      </w:pPr>
    </w:p>
    <w:p w:rsidR="008F3FD0" w:rsidRPr="00694650" w:rsidRDefault="008F3FD0" w:rsidP="008F3FD0">
      <w:pPr>
        <w:pStyle w:val="a5"/>
        <w:rPr>
          <w:rFonts w:ascii="Times New Roman" w:hAnsi="Times New Roman" w:cs="Times New Roman"/>
          <w:b/>
          <w:sz w:val="28"/>
          <w:szCs w:val="28"/>
        </w:rPr>
      </w:pPr>
    </w:p>
    <w:p w:rsidR="008F3FD0" w:rsidRPr="00694650" w:rsidRDefault="008F3FD0" w:rsidP="008F3FD0">
      <w:pPr>
        <w:pStyle w:val="a5"/>
        <w:rPr>
          <w:rFonts w:ascii="Times New Roman" w:hAnsi="Times New Roman" w:cs="Times New Roman"/>
          <w:b/>
          <w:sz w:val="28"/>
          <w:szCs w:val="28"/>
        </w:rPr>
      </w:pPr>
    </w:p>
    <w:p w:rsidR="008F3FD0" w:rsidRDefault="008F3FD0" w:rsidP="008F3FD0">
      <w:pPr>
        <w:pStyle w:val="a5"/>
        <w:jc w:val="right"/>
        <w:rPr>
          <w:rFonts w:ascii="Times New Roman" w:hAnsi="Times New Roman" w:cs="Times New Roman"/>
          <w:sz w:val="24"/>
          <w:szCs w:val="24"/>
        </w:rPr>
      </w:pPr>
    </w:p>
    <w:p w:rsidR="008F3FD0" w:rsidRPr="00694650" w:rsidRDefault="008F3FD0" w:rsidP="008F3FD0">
      <w:pPr>
        <w:pStyle w:val="a5"/>
        <w:jc w:val="right"/>
        <w:rPr>
          <w:rFonts w:ascii="Times New Roman" w:hAnsi="Times New Roman" w:cs="Times New Roman"/>
          <w:sz w:val="24"/>
          <w:szCs w:val="24"/>
        </w:rPr>
      </w:pPr>
      <w:r w:rsidRPr="00694650">
        <w:rPr>
          <w:rFonts w:ascii="Times New Roman" w:hAnsi="Times New Roman" w:cs="Times New Roman"/>
          <w:sz w:val="24"/>
          <w:szCs w:val="24"/>
        </w:rPr>
        <w:t xml:space="preserve">Приложение № 1 </w:t>
      </w:r>
    </w:p>
    <w:p w:rsidR="008F3FD0" w:rsidRDefault="008F3FD0" w:rsidP="008F3FD0">
      <w:pPr>
        <w:pStyle w:val="a5"/>
        <w:jc w:val="right"/>
        <w:rPr>
          <w:rFonts w:ascii="Times New Roman" w:hAnsi="Times New Roman" w:cs="Times New Roman"/>
          <w:sz w:val="24"/>
          <w:szCs w:val="24"/>
        </w:rPr>
      </w:pPr>
      <w:r w:rsidRPr="00694650">
        <w:rPr>
          <w:rFonts w:ascii="Times New Roman" w:hAnsi="Times New Roman" w:cs="Times New Roman"/>
          <w:sz w:val="24"/>
          <w:szCs w:val="24"/>
        </w:rPr>
        <w:t xml:space="preserve">к постановлению </w:t>
      </w:r>
      <w:r>
        <w:rPr>
          <w:rFonts w:ascii="Times New Roman" w:hAnsi="Times New Roman" w:cs="Times New Roman"/>
          <w:sz w:val="24"/>
          <w:szCs w:val="24"/>
        </w:rPr>
        <w:t>администрации</w:t>
      </w:r>
    </w:p>
    <w:p w:rsidR="008F3FD0" w:rsidRDefault="008F3FD0" w:rsidP="008F3FD0">
      <w:pPr>
        <w:pStyle w:val="a5"/>
        <w:jc w:val="right"/>
        <w:rPr>
          <w:rFonts w:ascii="Times New Roman" w:hAnsi="Times New Roman" w:cs="Times New Roman"/>
          <w:sz w:val="24"/>
          <w:szCs w:val="24"/>
        </w:rPr>
      </w:pPr>
      <w:r w:rsidRPr="00694650">
        <w:rPr>
          <w:rFonts w:ascii="Times New Roman" w:hAnsi="Times New Roman" w:cs="Times New Roman"/>
          <w:sz w:val="24"/>
          <w:szCs w:val="24"/>
        </w:rPr>
        <w:t>МО СП  «</w:t>
      </w:r>
      <w:r>
        <w:rPr>
          <w:rFonts w:ascii="Times New Roman" w:hAnsi="Times New Roman" w:cs="Times New Roman"/>
          <w:sz w:val="24"/>
          <w:szCs w:val="24"/>
        </w:rPr>
        <w:t>сельсовет Нечаевский</w:t>
      </w:r>
      <w:r w:rsidRPr="00694650">
        <w:rPr>
          <w:rFonts w:ascii="Times New Roman" w:hAnsi="Times New Roman" w:cs="Times New Roman"/>
          <w:sz w:val="24"/>
          <w:szCs w:val="24"/>
        </w:rPr>
        <w:t xml:space="preserve">» </w:t>
      </w:r>
    </w:p>
    <w:p w:rsidR="008F3FD0" w:rsidRPr="00694650" w:rsidRDefault="008F3FD0" w:rsidP="008F3FD0">
      <w:pPr>
        <w:pStyle w:val="a5"/>
        <w:jc w:val="right"/>
        <w:rPr>
          <w:rFonts w:ascii="Times New Roman" w:hAnsi="Times New Roman" w:cs="Times New Roman"/>
          <w:sz w:val="24"/>
          <w:szCs w:val="24"/>
        </w:rPr>
      </w:pPr>
      <w:r>
        <w:rPr>
          <w:rFonts w:ascii="Times New Roman" w:hAnsi="Times New Roman" w:cs="Times New Roman"/>
          <w:sz w:val="24"/>
          <w:szCs w:val="24"/>
        </w:rPr>
        <w:t>от _23.сентября_2022г. № _27-П</w:t>
      </w:r>
      <w:r w:rsidRPr="00694650">
        <w:rPr>
          <w:rFonts w:ascii="Times New Roman" w:hAnsi="Times New Roman" w:cs="Times New Roman"/>
          <w:sz w:val="24"/>
          <w:szCs w:val="24"/>
        </w:rPr>
        <w:t>_</w:t>
      </w:r>
    </w:p>
    <w:p w:rsidR="008F3FD0" w:rsidRPr="00694650" w:rsidRDefault="008F3FD0" w:rsidP="008F3FD0">
      <w:pPr>
        <w:pStyle w:val="a5"/>
        <w:rPr>
          <w:rFonts w:ascii="Times New Roman" w:hAnsi="Times New Roman" w:cs="Times New Roman"/>
          <w:sz w:val="28"/>
          <w:szCs w:val="28"/>
        </w:rPr>
      </w:pPr>
    </w:p>
    <w:p w:rsidR="008F3FD0" w:rsidRPr="00694650" w:rsidRDefault="008F3FD0" w:rsidP="008F3FD0">
      <w:pPr>
        <w:pStyle w:val="a5"/>
        <w:rPr>
          <w:rFonts w:ascii="Times New Roman" w:hAnsi="Times New Roman" w:cs="Times New Roman"/>
          <w:sz w:val="28"/>
          <w:szCs w:val="28"/>
        </w:rPr>
      </w:pPr>
    </w:p>
    <w:p w:rsidR="008F3FD0" w:rsidRPr="00694650" w:rsidRDefault="008F3FD0" w:rsidP="008F3FD0">
      <w:pPr>
        <w:pStyle w:val="a5"/>
        <w:rPr>
          <w:rFonts w:ascii="Times New Roman" w:hAnsi="Times New Roman" w:cs="Times New Roman"/>
          <w:b/>
          <w:sz w:val="28"/>
          <w:szCs w:val="28"/>
        </w:rPr>
      </w:pPr>
    </w:p>
    <w:p w:rsidR="008F3FD0" w:rsidRPr="00694650" w:rsidRDefault="008F3FD0" w:rsidP="008F3FD0">
      <w:pPr>
        <w:pStyle w:val="a5"/>
        <w:jc w:val="center"/>
        <w:rPr>
          <w:rFonts w:ascii="Times New Roman" w:hAnsi="Times New Roman" w:cs="Times New Roman"/>
          <w:sz w:val="28"/>
          <w:szCs w:val="28"/>
        </w:rPr>
      </w:pPr>
      <w:r w:rsidRPr="00694650">
        <w:rPr>
          <w:rStyle w:val="20pt"/>
          <w:rFonts w:eastAsiaTheme="minorEastAsia"/>
          <w:sz w:val="28"/>
          <w:szCs w:val="28"/>
        </w:rPr>
        <w:t>С О С Т А В</w:t>
      </w:r>
    </w:p>
    <w:p w:rsidR="008F3FD0" w:rsidRPr="00694650" w:rsidRDefault="008F3FD0" w:rsidP="008F3FD0">
      <w:pPr>
        <w:pStyle w:val="a5"/>
        <w:jc w:val="center"/>
        <w:rPr>
          <w:rStyle w:val="20pt"/>
          <w:rFonts w:eastAsiaTheme="minorEastAsia"/>
          <w:sz w:val="28"/>
          <w:szCs w:val="28"/>
        </w:rPr>
      </w:pPr>
      <w:r w:rsidRPr="00694650">
        <w:rPr>
          <w:rStyle w:val="20pt"/>
          <w:rFonts w:eastAsiaTheme="minorEastAsia"/>
          <w:sz w:val="28"/>
          <w:szCs w:val="28"/>
        </w:rPr>
        <w:t>патрульно-контрольной группы на территории МО СП «</w:t>
      </w:r>
      <w:r>
        <w:rPr>
          <w:rStyle w:val="20pt"/>
          <w:rFonts w:eastAsiaTheme="minorEastAsia"/>
          <w:sz w:val="28"/>
          <w:szCs w:val="28"/>
        </w:rPr>
        <w:t>сельсовет Нечаевский</w:t>
      </w:r>
      <w:r w:rsidRPr="00694650">
        <w:rPr>
          <w:rStyle w:val="20pt"/>
          <w:rFonts w:eastAsiaTheme="minorEastAsia"/>
          <w:sz w:val="28"/>
          <w:szCs w:val="28"/>
        </w:rPr>
        <w:t>»</w:t>
      </w:r>
    </w:p>
    <w:p w:rsidR="008F3FD0" w:rsidRPr="00694650" w:rsidRDefault="008F3FD0" w:rsidP="008F3FD0">
      <w:pPr>
        <w:pStyle w:val="a5"/>
        <w:rPr>
          <w:rStyle w:val="20pt"/>
          <w:rFonts w:eastAsiaTheme="minorEastAsia"/>
          <w:sz w:val="28"/>
          <w:szCs w:val="28"/>
        </w:rPr>
      </w:pPr>
    </w:p>
    <w:p w:rsidR="008F3FD0" w:rsidRPr="00694650" w:rsidRDefault="008F3FD0" w:rsidP="008F3FD0">
      <w:pPr>
        <w:pStyle w:val="a5"/>
        <w:rPr>
          <w:rStyle w:val="20pt"/>
          <w:rFonts w:eastAsiaTheme="minorEastAsia"/>
          <w:sz w:val="28"/>
          <w:szCs w:val="28"/>
        </w:rPr>
      </w:pPr>
    </w:p>
    <w:p w:rsidR="008F3FD0" w:rsidRPr="00694650" w:rsidRDefault="008F3FD0" w:rsidP="008F3FD0">
      <w:pPr>
        <w:pStyle w:val="a5"/>
        <w:rPr>
          <w:rFonts w:ascii="Times New Roman" w:hAnsi="Times New Roman" w:cs="Times New Roman"/>
          <w:sz w:val="28"/>
          <w:szCs w:val="28"/>
        </w:rPr>
      </w:pPr>
    </w:p>
    <w:p w:rsidR="008F3FD0" w:rsidRPr="00694650" w:rsidRDefault="008F3FD0" w:rsidP="008F3FD0">
      <w:pPr>
        <w:pStyle w:val="a5"/>
        <w:rPr>
          <w:rFonts w:ascii="Times New Roman" w:hAnsi="Times New Roman" w:cs="Times New Roman"/>
          <w:sz w:val="28"/>
          <w:szCs w:val="28"/>
        </w:rPr>
      </w:pPr>
      <w:r w:rsidRPr="00694650">
        <w:rPr>
          <w:rFonts w:ascii="Times New Roman" w:hAnsi="Times New Roman" w:cs="Times New Roman"/>
          <w:sz w:val="28"/>
          <w:szCs w:val="28"/>
        </w:rPr>
        <w:t xml:space="preserve">1. </w:t>
      </w:r>
      <w:r>
        <w:rPr>
          <w:rFonts w:ascii="Times New Roman" w:hAnsi="Times New Roman" w:cs="Times New Roman"/>
          <w:sz w:val="28"/>
          <w:szCs w:val="28"/>
        </w:rPr>
        <w:t>Гашимов М.С.  – Г</w:t>
      </w:r>
      <w:r w:rsidRPr="00694650">
        <w:rPr>
          <w:rFonts w:ascii="Times New Roman" w:hAnsi="Times New Roman" w:cs="Times New Roman"/>
          <w:sz w:val="28"/>
          <w:szCs w:val="28"/>
        </w:rPr>
        <w:t>лава МО СП «</w:t>
      </w:r>
      <w:r>
        <w:rPr>
          <w:rFonts w:ascii="Times New Roman" w:hAnsi="Times New Roman" w:cs="Times New Roman"/>
          <w:sz w:val="28"/>
          <w:szCs w:val="28"/>
        </w:rPr>
        <w:t>сельсовет Нечаевский</w:t>
      </w:r>
      <w:r w:rsidRPr="00694650">
        <w:rPr>
          <w:rFonts w:ascii="Times New Roman" w:hAnsi="Times New Roman" w:cs="Times New Roman"/>
          <w:sz w:val="28"/>
          <w:szCs w:val="28"/>
        </w:rPr>
        <w:t xml:space="preserve">», руководитель </w:t>
      </w:r>
      <w:r w:rsidRPr="00694650">
        <w:rPr>
          <w:rStyle w:val="20pt"/>
          <w:rFonts w:eastAsiaTheme="minorEastAsia"/>
          <w:sz w:val="28"/>
          <w:szCs w:val="28"/>
        </w:rPr>
        <w:t>патрульно- контрольной группы</w:t>
      </w:r>
      <w:r w:rsidRPr="00694650">
        <w:rPr>
          <w:rFonts w:ascii="Times New Roman" w:hAnsi="Times New Roman" w:cs="Times New Roman"/>
          <w:sz w:val="28"/>
          <w:szCs w:val="28"/>
        </w:rPr>
        <w:t>;</w:t>
      </w:r>
    </w:p>
    <w:p w:rsidR="008F3FD0" w:rsidRPr="00694650" w:rsidRDefault="008F3FD0" w:rsidP="008F3FD0">
      <w:pPr>
        <w:pStyle w:val="a5"/>
        <w:rPr>
          <w:rFonts w:ascii="Times New Roman" w:hAnsi="Times New Roman" w:cs="Times New Roman"/>
          <w:sz w:val="28"/>
          <w:szCs w:val="28"/>
        </w:rPr>
      </w:pPr>
      <w:r w:rsidRPr="00694650">
        <w:rPr>
          <w:rFonts w:ascii="Times New Roman" w:hAnsi="Times New Roman" w:cs="Times New Roman"/>
          <w:sz w:val="28"/>
          <w:szCs w:val="28"/>
        </w:rPr>
        <w:t>члены:</w:t>
      </w:r>
    </w:p>
    <w:p w:rsidR="008F3FD0" w:rsidRPr="00694650" w:rsidRDefault="008F3FD0" w:rsidP="008F3FD0">
      <w:pPr>
        <w:pStyle w:val="a5"/>
        <w:rPr>
          <w:rFonts w:ascii="Times New Roman" w:hAnsi="Times New Roman" w:cs="Times New Roman"/>
          <w:sz w:val="28"/>
          <w:szCs w:val="28"/>
        </w:rPr>
      </w:pPr>
      <w:r>
        <w:rPr>
          <w:rFonts w:ascii="Times New Roman" w:hAnsi="Times New Roman" w:cs="Times New Roman"/>
          <w:sz w:val="28"/>
          <w:szCs w:val="28"/>
        </w:rPr>
        <w:t>1) Магомедов А.Х.– директор МКУ «Нечаевский КДЦ»</w:t>
      </w:r>
      <w:r w:rsidRPr="00694650">
        <w:rPr>
          <w:rFonts w:ascii="Times New Roman" w:hAnsi="Times New Roman" w:cs="Times New Roman"/>
          <w:sz w:val="28"/>
          <w:szCs w:val="28"/>
        </w:rPr>
        <w:t>;</w:t>
      </w:r>
    </w:p>
    <w:p w:rsidR="008F3FD0" w:rsidRPr="00694650" w:rsidRDefault="008F3FD0" w:rsidP="008F3FD0">
      <w:pPr>
        <w:pStyle w:val="a5"/>
        <w:rPr>
          <w:rFonts w:ascii="Times New Roman" w:hAnsi="Times New Roman" w:cs="Times New Roman"/>
          <w:sz w:val="28"/>
          <w:szCs w:val="28"/>
        </w:rPr>
      </w:pPr>
      <w:r>
        <w:rPr>
          <w:rFonts w:ascii="Times New Roman" w:hAnsi="Times New Roman" w:cs="Times New Roman"/>
          <w:sz w:val="28"/>
          <w:szCs w:val="28"/>
        </w:rPr>
        <w:t>2) Гасанов М.К.</w:t>
      </w:r>
      <w:r w:rsidRPr="00694650">
        <w:rPr>
          <w:rFonts w:ascii="Times New Roman" w:hAnsi="Times New Roman" w:cs="Times New Roman"/>
          <w:sz w:val="28"/>
          <w:szCs w:val="28"/>
        </w:rPr>
        <w:t xml:space="preserve"> - специалист </w:t>
      </w:r>
      <w:r>
        <w:rPr>
          <w:rFonts w:ascii="Times New Roman" w:hAnsi="Times New Roman" w:cs="Times New Roman"/>
          <w:sz w:val="28"/>
          <w:szCs w:val="28"/>
        </w:rPr>
        <w:t xml:space="preserve">по зем.отношениям </w:t>
      </w:r>
      <w:r w:rsidRPr="00694650">
        <w:rPr>
          <w:rFonts w:ascii="Times New Roman" w:hAnsi="Times New Roman" w:cs="Times New Roman"/>
          <w:sz w:val="28"/>
          <w:szCs w:val="28"/>
        </w:rPr>
        <w:t>МО СП «</w:t>
      </w:r>
      <w:r>
        <w:rPr>
          <w:rFonts w:ascii="Times New Roman" w:hAnsi="Times New Roman" w:cs="Times New Roman"/>
          <w:sz w:val="28"/>
          <w:szCs w:val="28"/>
        </w:rPr>
        <w:t>сельсовет Нечаевский</w:t>
      </w:r>
      <w:r w:rsidRPr="00694650">
        <w:rPr>
          <w:rFonts w:ascii="Times New Roman" w:hAnsi="Times New Roman" w:cs="Times New Roman"/>
          <w:sz w:val="28"/>
          <w:szCs w:val="28"/>
        </w:rPr>
        <w:t>»;</w:t>
      </w:r>
    </w:p>
    <w:p w:rsidR="008F3FD0" w:rsidRPr="00694650" w:rsidRDefault="008F3FD0" w:rsidP="008F3FD0">
      <w:pPr>
        <w:pStyle w:val="a5"/>
        <w:rPr>
          <w:rFonts w:ascii="Times New Roman" w:hAnsi="Times New Roman" w:cs="Times New Roman"/>
          <w:sz w:val="28"/>
          <w:szCs w:val="28"/>
        </w:rPr>
      </w:pPr>
      <w:r>
        <w:rPr>
          <w:rFonts w:ascii="Times New Roman" w:hAnsi="Times New Roman" w:cs="Times New Roman"/>
          <w:sz w:val="28"/>
          <w:szCs w:val="28"/>
        </w:rPr>
        <w:t>3) Гафуров С.М.</w:t>
      </w:r>
      <w:r w:rsidRPr="00694650">
        <w:rPr>
          <w:rFonts w:ascii="Times New Roman" w:hAnsi="Times New Roman" w:cs="Times New Roman"/>
          <w:sz w:val="28"/>
          <w:szCs w:val="28"/>
        </w:rPr>
        <w:t xml:space="preserve"> – </w:t>
      </w:r>
      <w:r>
        <w:rPr>
          <w:rFonts w:ascii="Times New Roman" w:hAnsi="Times New Roman" w:cs="Times New Roman"/>
          <w:sz w:val="28"/>
          <w:szCs w:val="28"/>
        </w:rPr>
        <w:t>завхоз электрик</w:t>
      </w:r>
      <w:r w:rsidRPr="00694650">
        <w:rPr>
          <w:rFonts w:ascii="Times New Roman" w:hAnsi="Times New Roman" w:cs="Times New Roman"/>
          <w:sz w:val="28"/>
          <w:szCs w:val="28"/>
        </w:rPr>
        <w:t xml:space="preserve"> МО СП «</w:t>
      </w:r>
      <w:r>
        <w:rPr>
          <w:rFonts w:ascii="Times New Roman" w:hAnsi="Times New Roman" w:cs="Times New Roman"/>
          <w:sz w:val="28"/>
          <w:szCs w:val="28"/>
        </w:rPr>
        <w:t>сельсовет Нечаевский</w:t>
      </w:r>
      <w:r w:rsidRPr="00694650">
        <w:rPr>
          <w:rFonts w:ascii="Times New Roman" w:hAnsi="Times New Roman" w:cs="Times New Roman"/>
          <w:sz w:val="28"/>
          <w:szCs w:val="28"/>
        </w:rPr>
        <w:t>»;</w:t>
      </w:r>
    </w:p>
    <w:p w:rsidR="008F3FD0" w:rsidRPr="00694650" w:rsidRDefault="008F3FD0" w:rsidP="008F3FD0">
      <w:pPr>
        <w:pStyle w:val="a5"/>
        <w:rPr>
          <w:rFonts w:ascii="Times New Roman" w:hAnsi="Times New Roman" w:cs="Times New Roman"/>
          <w:b/>
          <w:sz w:val="28"/>
          <w:szCs w:val="28"/>
        </w:rPr>
      </w:pPr>
      <w:r>
        <w:rPr>
          <w:rFonts w:ascii="Times New Roman" w:hAnsi="Times New Roman" w:cs="Times New Roman"/>
          <w:sz w:val="28"/>
          <w:szCs w:val="28"/>
        </w:rPr>
        <w:t>4) Писирханов М.Н.</w:t>
      </w:r>
      <w:r w:rsidRPr="00694650">
        <w:rPr>
          <w:rFonts w:ascii="Times New Roman" w:hAnsi="Times New Roman" w:cs="Times New Roman"/>
          <w:sz w:val="28"/>
          <w:szCs w:val="28"/>
        </w:rPr>
        <w:t xml:space="preserve"> – председатель Собрания депутатов;  </w:t>
      </w:r>
    </w:p>
    <w:p w:rsidR="008F3FD0" w:rsidRPr="00694650" w:rsidRDefault="008F3FD0" w:rsidP="008F3FD0">
      <w:pPr>
        <w:pStyle w:val="a5"/>
        <w:rPr>
          <w:rFonts w:ascii="Times New Roman" w:hAnsi="Times New Roman" w:cs="Times New Roman"/>
          <w:sz w:val="28"/>
          <w:szCs w:val="28"/>
        </w:rPr>
      </w:pPr>
    </w:p>
    <w:p w:rsidR="008F3FD0" w:rsidRPr="00694650" w:rsidRDefault="008F3FD0" w:rsidP="008F3FD0">
      <w:pPr>
        <w:pStyle w:val="a5"/>
        <w:rPr>
          <w:rFonts w:ascii="Times New Roman" w:hAnsi="Times New Roman" w:cs="Times New Roman"/>
          <w:sz w:val="28"/>
          <w:szCs w:val="28"/>
        </w:rPr>
      </w:pPr>
    </w:p>
    <w:p w:rsidR="008F3FD0" w:rsidRPr="00694650" w:rsidRDefault="008F3FD0" w:rsidP="008F3FD0">
      <w:pPr>
        <w:pStyle w:val="a5"/>
        <w:rPr>
          <w:rFonts w:ascii="Times New Roman" w:hAnsi="Times New Roman" w:cs="Times New Roman"/>
          <w:sz w:val="28"/>
          <w:szCs w:val="28"/>
        </w:rPr>
      </w:pPr>
    </w:p>
    <w:p w:rsidR="008F3FD0" w:rsidRPr="00694650" w:rsidRDefault="008F3FD0" w:rsidP="008F3FD0">
      <w:pPr>
        <w:pStyle w:val="a5"/>
        <w:rPr>
          <w:rFonts w:ascii="Times New Roman" w:hAnsi="Times New Roman" w:cs="Times New Roman"/>
          <w:sz w:val="28"/>
          <w:szCs w:val="28"/>
        </w:rPr>
      </w:pPr>
    </w:p>
    <w:p w:rsidR="008F3FD0" w:rsidRPr="00694650" w:rsidRDefault="008F3FD0" w:rsidP="008F3FD0">
      <w:pPr>
        <w:pStyle w:val="a5"/>
        <w:rPr>
          <w:rFonts w:ascii="Times New Roman" w:hAnsi="Times New Roman" w:cs="Times New Roman"/>
          <w:sz w:val="28"/>
          <w:szCs w:val="28"/>
        </w:rPr>
      </w:pPr>
    </w:p>
    <w:p w:rsidR="008F3FD0" w:rsidRPr="00694650" w:rsidRDefault="008F3FD0" w:rsidP="008F3FD0">
      <w:pPr>
        <w:pStyle w:val="a5"/>
        <w:rPr>
          <w:rFonts w:ascii="Times New Roman" w:hAnsi="Times New Roman" w:cs="Times New Roman"/>
          <w:sz w:val="28"/>
          <w:szCs w:val="28"/>
        </w:rPr>
      </w:pPr>
    </w:p>
    <w:p w:rsidR="008F3FD0" w:rsidRPr="00694650" w:rsidRDefault="008F3FD0" w:rsidP="008F3FD0">
      <w:pPr>
        <w:pStyle w:val="a5"/>
        <w:rPr>
          <w:rFonts w:ascii="Times New Roman" w:hAnsi="Times New Roman" w:cs="Times New Roman"/>
          <w:sz w:val="28"/>
          <w:szCs w:val="28"/>
        </w:rPr>
      </w:pPr>
    </w:p>
    <w:p w:rsidR="008F3FD0" w:rsidRPr="00694650" w:rsidRDefault="008F3FD0" w:rsidP="008F3FD0">
      <w:pPr>
        <w:pStyle w:val="a5"/>
        <w:rPr>
          <w:rFonts w:ascii="Times New Roman" w:hAnsi="Times New Roman" w:cs="Times New Roman"/>
          <w:sz w:val="28"/>
          <w:szCs w:val="28"/>
        </w:rPr>
      </w:pPr>
    </w:p>
    <w:p w:rsidR="008F3FD0" w:rsidRPr="00694650" w:rsidRDefault="008F3FD0" w:rsidP="008F3FD0">
      <w:pPr>
        <w:pStyle w:val="a5"/>
        <w:rPr>
          <w:rFonts w:ascii="Times New Roman" w:hAnsi="Times New Roman" w:cs="Times New Roman"/>
          <w:sz w:val="28"/>
          <w:szCs w:val="28"/>
        </w:rPr>
      </w:pPr>
    </w:p>
    <w:p w:rsidR="008F3FD0" w:rsidRPr="00694650" w:rsidRDefault="008F3FD0" w:rsidP="008F3FD0">
      <w:pPr>
        <w:pStyle w:val="a5"/>
        <w:rPr>
          <w:rFonts w:ascii="Times New Roman" w:hAnsi="Times New Roman" w:cs="Times New Roman"/>
          <w:sz w:val="28"/>
          <w:szCs w:val="28"/>
        </w:rPr>
      </w:pPr>
    </w:p>
    <w:p w:rsidR="008F3FD0" w:rsidRDefault="008F3FD0" w:rsidP="008F3FD0">
      <w:pPr>
        <w:pStyle w:val="a5"/>
        <w:rPr>
          <w:rFonts w:ascii="Times New Roman" w:hAnsi="Times New Roman" w:cs="Times New Roman"/>
          <w:sz w:val="28"/>
          <w:szCs w:val="28"/>
        </w:rPr>
      </w:pPr>
    </w:p>
    <w:p w:rsidR="008F3FD0" w:rsidRDefault="008F3FD0" w:rsidP="008F3FD0">
      <w:pPr>
        <w:pStyle w:val="a5"/>
        <w:rPr>
          <w:rFonts w:ascii="Times New Roman" w:hAnsi="Times New Roman" w:cs="Times New Roman"/>
          <w:sz w:val="28"/>
          <w:szCs w:val="28"/>
        </w:rPr>
      </w:pPr>
    </w:p>
    <w:p w:rsidR="008F3FD0" w:rsidRDefault="008F3FD0" w:rsidP="008F3FD0">
      <w:pPr>
        <w:pStyle w:val="a5"/>
        <w:rPr>
          <w:rFonts w:ascii="Times New Roman" w:hAnsi="Times New Roman" w:cs="Times New Roman"/>
          <w:sz w:val="28"/>
          <w:szCs w:val="28"/>
        </w:rPr>
      </w:pPr>
    </w:p>
    <w:p w:rsidR="008F3FD0" w:rsidRDefault="008F3FD0" w:rsidP="008F3FD0">
      <w:pPr>
        <w:pStyle w:val="a5"/>
        <w:rPr>
          <w:rFonts w:ascii="Times New Roman" w:hAnsi="Times New Roman" w:cs="Times New Roman"/>
          <w:sz w:val="28"/>
          <w:szCs w:val="28"/>
        </w:rPr>
      </w:pPr>
    </w:p>
    <w:p w:rsidR="008F3FD0" w:rsidRDefault="008F3FD0" w:rsidP="008F3FD0">
      <w:pPr>
        <w:pStyle w:val="a5"/>
        <w:rPr>
          <w:rFonts w:ascii="Times New Roman" w:hAnsi="Times New Roman" w:cs="Times New Roman"/>
          <w:sz w:val="28"/>
          <w:szCs w:val="28"/>
        </w:rPr>
      </w:pPr>
    </w:p>
    <w:p w:rsidR="008F3FD0" w:rsidRDefault="008F3FD0" w:rsidP="008F3FD0">
      <w:pPr>
        <w:pStyle w:val="a5"/>
        <w:rPr>
          <w:rFonts w:ascii="Times New Roman" w:hAnsi="Times New Roman" w:cs="Times New Roman"/>
          <w:sz w:val="28"/>
          <w:szCs w:val="28"/>
        </w:rPr>
      </w:pPr>
    </w:p>
    <w:p w:rsidR="008F3FD0" w:rsidRDefault="008F3FD0" w:rsidP="008F3FD0">
      <w:pPr>
        <w:pStyle w:val="a5"/>
        <w:rPr>
          <w:rFonts w:ascii="Times New Roman" w:hAnsi="Times New Roman" w:cs="Times New Roman"/>
          <w:sz w:val="28"/>
          <w:szCs w:val="28"/>
        </w:rPr>
      </w:pPr>
    </w:p>
    <w:p w:rsidR="008F3FD0" w:rsidRDefault="008F3FD0" w:rsidP="008F3FD0">
      <w:pPr>
        <w:pStyle w:val="a5"/>
        <w:rPr>
          <w:rFonts w:ascii="Times New Roman" w:hAnsi="Times New Roman" w:cs="Times New Roman"/>
          <w:sz w:val="28"/>
          <w:szCs w:val="28"/>
        </w:rPr>
      </w:pPr>
    </w:p>
    <w:p w:rsidR="008F3FD0" w:rsidRDefault="008F3FD0" w:rsidP="008F3FD0">
      <w:pPr>
        <w:pStyle w:val="a5"/>
        <w:rPr>
          <w:rFonts w:ascii="Times New Roman" w:hAnsi="Times New Roman" w:cs="Times New Roman"/>
          <w:sz w:val="28"/>
          <w:szCs w:val="28"/>
        </w:rPr>
      </w:pPr>
    </w:p>
    <w:p w:rsidR="008F3FD0" w:rsidRDefault="008F3FD0" w:rsidP="008F3FD0">
      <w:pPr>
        <w:pStyle w:val="a5"/>
        <w:rPr>
          <w:rFonts w:ascii="Times New Roman" w:hAnsi="Times New Roman" w:cs="Times New Roman"/>
          <w:sz w:val="28"/>
          <w:szCs w:val="28"/>
        </w:rPr>
      </w:pPr>
    </w:p>
    <w:p w:rsidR="008F3FD0" w:rsidRDefault="008F3FD0" w:rsidP="008F3FD0">
      <w:pPr>
        <w:pStyle w:val="a5"/>
        <w:rPr>
          <w:rFonts w:ascii="Times New Roman" w:hAnsi="Times New Roman" w:cs="Times New Roman"/>
          <w:sz w:val="28"/>
          <w:szCs w:val="28"/>
        </w:rPr>
      </w:pPr>
    </w:p>
    <w:p w:rsidR="008F3FD0" w:rsidRDefault="008F3FD0" w:rsidP="008F3FD0">
      <w:pPr>
        <w:pStyle w:val="a5"/>
        <w:rPr>
          <w:rFonts w:ascii="Times New Roman" w:hAnsi="Times New Roman" w:cs="Times New Roman"/>
          <w:sz w:val="28"/>
          <w:szCs w:val="28"/>
        </w:rPr>
      </w:pPr>
    </w:p>
    <w:p w:rsidR="008F3FD0" w:rsidRDefault="008F3FD0" w:rsidP="008F3FD0">
      <w:pPr>
        <w:pStyle w:val="a5"/>
        <w:jc w:val="right"/>
        <w:rPr>
          <w:rFonts w:ascii="Times New Roman" w:hAnsi="Times New Roman" w:cs="Times New Roman"/>
          <w:sz w:val="24"/>
          <w:szCs w:val="24"/>
        </w:rPr>
      </w:pPr>
    </w:p>
    <w:p w:rsidR="008F3FD0" w:rsidRPr="00C4210E" w:rsidRDefault="008F3FD0" w:rsidP="008F3FD0">
      <w:pPr>
        <w:pStyle w:val="a5"/>
        <w:jc w:val="right"/>
        <w:rPr>
          <w:rFonts w:ascii="Times New Roman" w:hAnsi="Times New Roman" w:cs="Times New Roman"/>
          <w:sz w:val="24"/>
          <w:szCs w:val="24"/>
        </w:rPr>
      </w:pPr>
      <w:r w:rsidRPr="00C4210E">
        <w:rPr>
          <w:rFonts w:ascii="Times New Roman" w:hAnsi="Times New Roman" w:cs="Times New Roman"/>
          <w:sz w:val="24"/>
          <w:szCs w:val="24"/>
        </w:rPr>
        <w:lastRenderedPageBreak/>
        <w:t xml:space="preserve">Приложение № 2 </w:t>
      </w:r>
    </w:p>
    <w:p w:rsidR="008F3FD0" w:rsidRDefault="008F3FD0" w:rsidP="008F3FD0">
      <w:pPr>
        <w:pStyle w:val="a5"/>
        <w:jc w:val="right"/>
        <w:rPr>
          <w:rFonts w:ascii="Times New Roman" w:hAnsi="Times New Roman" w:cs="Times New Roman"/>
          <w:sz w:val="24"/>
          <w:szCs w:val="24"/>
        </w:rPr>
      </w:pPr>
      <w:r w:rsidRPr="00C4210E">
        <w:rPr>
          <w:rFonts w:ascii="Times New Roman" w:hAnsi="Times New Roman" w:cs="Times New Roman"/>
          <w:sz w:val="24"/>
          <w:szCs w:val="24"/>
        </w:rPr>
        <w:t>к постановлению адм</w:t>
      </w:r>
      <w:r>
        <w:rPr>
          <w:rFonts w:ascii="Times New Roman" w:hAnsi="Times New Roman" w:cs="Times New Roman"/>
          <w:sz w:val="24"/>
          <w:szCs w:val="24"/>
        </w:rPr>
        <w:t>инистра</w:t>
      </w:r>
      <w:r w:rsidRPr="00C4210E">
        <w:rPr>
          <w:rFonts w:ascii="Times New Roman" w:hAnsi="Times New Roman" w:cs="Times New Roman"/>
          <w:sz w:val="24"/>
          <w:szCs w:val="24"/>
        </w:rPr>
        <w:t xml:space="preserve">ции </w:t>
      </w:r>
    </w:p>
    <w:p w:rsidR="008F3FD0" w:rsidRDefault="008F3FD0" w:rsidP="008F3FD0">
      <w:pPr>
        <w:pStyle w:val="a5"/>
        <w:jc w:val="right"/>
        <w:rPr>
          <w:rFonts w:ascii="Times New Roman" w:hAnsi="Times New Roman" w:cs="Times New Roman"/>
          <w:sz w:val="24"/>
          <w:szCs w:val="24"/>
        </w:rPr>
      </w:pPr>
      <w:r w:rsidRPr="00C4210E">
        <w:rPr>
          <w:rFonts w:ascii="Times New Roman" w:hAnsi="Times New Roman" w:cs="Times New Roman"/>
          <w:sz w:val="24"/>
          <w:szCs w:val="24"/>
        </w:rPr>
        <w:t>МО СП  «</w:t>
      </w:r>
      <w:r>
        <w:rPr>
          <w:rFonts w:ascii="Times New Roman" w:hAnsi="Times New Roman" w:cs="Times New Roman"/>
          <w:sz w:val="24"/>
          <w:szCs w:val="24"/>
        </w:rPr>
        <w:t>сельсовет Нечаевский</w:t>
      </w:r>
      <w:r w:rsidRPr="00C4210E">
        <w:rPr>
          <w:rFonts w:ascii="Times New Roman" w:hAnsi="Times New Roman" w:cs="Times New Roman"/>
          <w:sz w:val="24"/>
          <w:szCs w:val="24"/>
        </w:rPr>
        <w:t>»</w:t>
      </w:r>
    </w:p>
    <w:p w:rsidR="008F3FD0" w:rsidRPr="00C4210E" w:rsidRDefault="008F3FD0" w:rsidP="008F3FD0">
      <w:pPr>
        <w:pStyle w:val="a5"/>
        <w:jc w:val="right"/>
        <w:rPr>
          <w:rFonts w:ascii="Times New Roman" w:hAnsi="Times New Roman" w:cs="Times New Roman"/>
          <w:sz w:val="24"/>
          <w:szCs w:val="24"/>
        </w:rPr>
      </w:pPr>
      <w:r w:rsidRPr="00C4210E">
        <w:rPr>
          <w:rFonts w:ascii="Times New Roman" w:hAnsi="Times New Roman" w:cs="Times New Roman"/>
          <w:sz w:val="24"/>
          <w:szCs w:val="24"/>
        </w:rPr>
        <w:t xml:space="preserve"> от </w:t>
      </w:r>
      <w:r>
        <w:rPr>
          <w:rFonts w:ascii="Times New Roman" w:hAnsi="Times New Roman" w:cs="Times New Roman"/>
          <w:sz w:val="24"/>
          <w:szCs w:val="24"/>
        </w:rPr>
        <w:t xml:space="preserve"> 23 сентября  </w:t>
      </w:r>
      <w:r w:rsidRPr="00C4210E">
        <w:rPr>
          <w:rFonts w:ascii="Times New Roman" w:hAnsi="Times New Roman" w:cs="Times New Roman"/>
          <w:sz w:val="24"/>
          <w:szCs w:val="24"/>
        </w:rPr>
        <w:t xml:space="preserve">2022г. № </w:t>
      </w:r>
      <w:r>
        <w:rPr>
          <w:rFonts w:ascii="Times New Roman" w:hAnsi="Times New Roman" w:cs="Times New Roman"/>
          <w:sz w:val="24"/>
          <w:szCs w:val="24"/>
        </w:rPr>
        <w:t>27-П</w:t>
      </w:r>
    </w:p>
    <w:p w:rsidR="008F3FD0" w:rsidRPr="00C4210E" w:rsidRDefault="008F3FD0" w:rsidP="008F3FD0">
      <w:pPr>
        <w:pStyle w:val="a5"/>
        <w:jc w:val="right"/>
        <w:rPr>
          <w:rFonts w:ascii="Times New Roman" w:hAnsi="Times New Roman" w:cs="Times New Roman"/>
          <w:sz w:val="24"/>
          <w:szCs w:val="24"/>
        </w:rPr>
      </w:pPr>
    </w:p>
    <w:p w:rsidR="008F3FD0" w:rsidRPr="00694650" w:rsidRDefault="008F3FD0" w:rsidP="008F3FD0">
      <w:pPr>
        <w:pStyle w:val="a5"/>
        <w:jc w:val="right"/>
        <w:rPr>
          <w:rFonts w:ascii="Times New Roman" w:hAnsi="Times New Roman" w:cs="Times New Roman"/>
          <w:sz w:val="28"/>
          <w:szCs w:val="28"/>
        </w:rPr>
      </w:pPr>
    </w:p>
    <w:p w:rsidR="008F3FD0" w:rsidRPr="00694650" w:rsidRDefault="008F3FD0" w:rsidP="008F3FD0">
      <w:pPr>
        <w:pStyle w:val="a5"/>
        <w:rPr>
          <w:rFonts w:ascii="Times New Roman" w:hAnsi="Times New Roman" w:cs="Times New Roman"/>
          <w:b/>
          <w:sz w:val="28"/>
          <w:szCs w:val="28"/>
        </w:rPr>
      </w:pPr>
    </w:p>
    <w:p w:rsidR="008F3FD0" w:rsidRPr="00C4210E" w:rsidRDefault="008F3FD0" w:rsidP="008F3FD0">
      <w:pPr>
        <w:pStyle w:val="a5"/>
        <w:jc w:val="center"/>
        <w:rPr>
          <w:rStyle w:val="20pt"/>
          <w:rFonts w:eastAsiaTheme="minorEastAsia"/>
          <w:bCs w:val="0"/>
          <w:sz w:val="28"/>
          <w:szCs w:val="28"/>
        </w:rPr>
      </w:pPr>
      <w:r w:rsidRPr="00C4210E">
        <w:rPr>
          <w:rStyle w:val="20pt"/>
          <w:rFonts w:eastAsiaTheme="minorEastAsia"/>
          <w:sz w:val="28"/>
          <w:szCs w:val="28"/>
        </w:rPr>
        <w:t>П О Л О Ж Е Н И Е</w:t>
      </w:r>
    </w:p>
    <w:p w:rsidR="008F3FD0" w:rsidRPr="00C4210E" w:rsidRDefault="008F3FD0" w:rsidP="008F3FD0">
      <w:pPr>
        <w:pStyle w:val="a5"/>
        <w:jc w:val="center"/>
        <w:rPr>
          <w:rStyle w:val="20pt"/>
          <w:rFonts w:eastAsiaTheme="minorEastAsia"/>
          <w:bCs w:val="0"/>
          <w:sz w:val="28"/>
          <w:szCs w:val="28"/>
        </w:rPr>
      </w:pPr>
      <w:r w:rsidRPr="00C4210E">
        <w:rPr>
          <w:rStyle w:val="20pt"/>
          <w:rFonts w:eastAsiaTheme="minorEastAsia"/>
          <w:sz w:val="28"/>
          <w:szCs w:val="28"/>
        </w:rPr>
        <w:t>о патрульно-маневренной группе МО СП «</w:t>
      </w:r>
      <w:r>
        <w:rPr>
          <w:rStyle w:val="20pt"/>
          <w:rFonts w:eastAsiaTheme="minorEastAsia"/>
          <w:sz w:val="28"/>
          <w:szCs w:val="28"/>
        </w:rPr>
        <w:t>сельсовет Нечаевский</w:t>
      </w:r>
      <w:r w:rsidRPr="00C4210E">
        <w:rPr>
          <w:rStyle w:val="20pt"/>
          <w:rFonts w:eastAsiaTheme="minorEastAsia"/>
          <w:sz w:val="28"/>
          <w:szCs w:val="28"/>
        </w:rPr>
        <w:t>»</w:t>
      </w:r>
    </w:p>
    <w:p w:rsidR="008F3FD0" w:rsidRPr="00C4210E" w:rsidRDefault="008F3FD0" w:rsidP="008F3FD0">
      <w:pPr>
        <w:pStyle w:val="a5"/>
        <w:rPr>
          <w:rStyle w:val="20pt"/>
          <w:rFonts w:eastAsiaTheme="minorEastAsia"/>
          <w:b w:val="0"/>
          <w:bCs w:val="0"/>
        </w:rPr>
      </w:pPr>
    </w:p>
    <w:p w:rsidR="008F3FD0" w:rsidRPr="00694650" w:rsidRDefault="008F3FD0" w:rsidP="008F3FD0">
      <w:pPr>
        <w:pStyle w:val="a5"/>
        <w:rPr>
          <w:rFonts w:ascii="Times New Roman" w:hAnsi="Times New Roman" w:cs="Times New Roman"/>
          <w:sz w:val="28"/>
          <w:szCs w:val="28"/>
        </w:rPr>
      </w:pPr>
    </w:p>
    <w:p w:rsidR="008F3FD0" w:rsidRPr="00694650" w:rsidRDefault="008F3FD0" w:rsidP="008F3FD0">
      <w:pPr>
        <w:pStyle w:val="a5"/>
        <w:jc w:val="center"/>
        <w:rPr>
          <w:rStyle w:val="20pt"/>
          <w:rFonts w:eastAsiaTheme="minorEastAsia"/>
          <w:sz w:val="28"/>
          <w:szCs w:val="28"/>
        </w:rPr>
      </w:pPr>
      <w:r w:rsidRPr="00694650">
        <w:rPr>
          <w:rStyle w:val="20pt"/>
          <w:rFonts w:eastAsiaTheme="minorEastAsia"/>
          <w:sz w:val="28"/>
          <w:szCs w:val="28"/>
        </w:rPr>
        <w:t>1. Общие положение</w:t>
      </w:r>
    </w:p>
    <w:p w:rsidR="008F3FD0" w:rsidRPr="00694650" w:rsidRDefault="008F3FD0" w:rsidP="008F3FD0">
      <w:pPr>
        <w:pStyle w:val="a5"/>
        <w:rPr>
          <w:rStyle w:val="20pt"/>
          <w:rFonts w:eastAsiaTheme="minorEastAsia"/>
          <w:sz w:val="28"/>
          <w:szCs w:val="28"/>
        </w:rPr>
      </w:pPr>
    </w:p>
    <w:p w:rsidR="008F3FD0" w:rsidRPr="00694650" w:rsidRDefault="008F3FD0" w:rsidP="008F3FD0">
      <w:pPr>
        <w:pStyle w:val="a5"/>
        <w:rPr>
          <w:rFonts w:ascii="Times New Roman" w:hAnsi="Times New Roman" w:cs="Times New Roman"/>
          <w:sz w:val="28"/>
          <w:szCs w:val="28"/>
        </w:rPr>
      </w:pPr>
      <w:r>
        <w:rPr>
          <w:rFonts w:ascii="Times New Roman" w:hAnsi="Times New Roman" w:cs="Times New Roman"/>
          <w:sz w:val="28"/>
          <w:szCs w:val="28"/>
        </w:rPr>
        <w:t xml:space="preserve">1.1 </w:t>
      </w:r>
      <w:r w:rsidRPr="00694650">
        <w:rPr>
          <w:rFonts w:ascii="Times New Roman" w:hAnsi="Times New Roman" w:cs="Times New Roman"/>
          <w:sz w:val="28"/>
          <w:szCs w:val="28"/>
        </w:rPr>
        <w:t>Патрульно-маневренная группа (далее - ПМГ) создается в целях повышения эф</w:t>
      </w:r>
      <w:r w:rsidRPr="00694650">
        <w:rPr>
          <w:rFonts w:ascii="Times New Roman" w:hAnsi="Times New Roman" w:cs="Times New Roman"/>
          <w:sz w:val="28"/>
          <w:szCs w:val="28"/>
        </w:rPr>
        <w:softHyphen/>
        <w:t>фективности работы по выявлению, предупреждению и ликвидации очагов природных по</w:t>
      </w:r>
      <w:r w:rsidRPr="00694650">
        <w:rPr>
          <w:rFonts w:ascii="Times New Roman" w:hAnsi="Times New Roman" w:cs="Times New Roman"/>
          <w:sz w:val="28"/>
          <w:szCs w:val="28"/>
        </w:rPr>
        <w:softHyphen/>
        <w:t>жаров на ранней стадии их развития, а также проведения профилактической работы среди населения по недопущению сжигания растительности в период действия весенне-летнего пожароопасного периода.</w:t>
      </w:r>
    </w:p>
    <w:p w:rsidR="008F3FD0" w:rsidRPr="00694650" w:rsidRDefault="008F3FD0" w:rsidP="008F3FD0">
      <w:pPr>
        <w:pStyle w:val="a5"/>
        <w:rPr>
          <w:rFonts w:ascii="Times New Roman" w:hAnsi="Times New Roman" w:cs="Times New Roman"/>
          <w:sz w:val="28"/>
          <w:szCs w:val="28"/>
        </w:rPr>
      </w:pPr>
      <w:r>
        <w:rPr>
          <w:rFonts w:ascii="Times New Roman" w:hAnsi="Times New Roman" w:cs="Times New Roman"/>
          <w:sz w:val="28"/>
          <w:szCs w:val="28"/>
        </w:rPr>
        <w:t xml:space="preserve">1.2 </w:t>
      </w:r>
      <w:r w:rsidRPr="00694650">
        <w:rPr>
          <w:rFonts w:ascii="Times New Roman" w:hAnsi="Times New Roman" w:cs="Times New Roman"/>
          <w:sz w:val="28"/>
          <w:szCs w:val="28"/>
        </w:rPr>
        <w:t xml:space="preserve">ПМГ создается одна на сельское поселение, численностью не менее </w:t>
      </w:r>
      <w:r>
        <w:rPr>
          <w:rFonts w:ascii="Times New Roman" w:hAnsi="Times New Roman" w:cs="Times New Roman"/>
          <w:sz w:val="28"/>
          <w:szCs w:val="28"/>
        </w:rPr>
        <w:t>5</w:t>
      </w:r>
      <w:r w:rsidRPr="00694650">
        <w:rPr>
          <w:rFonts w:ascii="Times New Roman" w:hAnsi="Times New Roman" w:cs="Times New Roman"/>
          <w:sz w:val="28"/>
          <w:szCs w:val="28"/>
        </w:rPr>
        <w:t xml:space="preserve"> человек из числа членов общественных объединений, организаций и учреждений всех форм собствен</w:t>
      </w:r>
      <w:r w:rsidRPr="00694650">
        <w:rPr>
          <w:rFonts w:ascii="Times New Roman" w:hAnsi="Times New Roman" w:cs="Times New Roman"/>
          <w:sz w:val="28"/>
          <w:szCs w:val="28"/>
        </w:rPr>
        <w:softHyphen/>
        <w:t>ности, расположенных на территории сельского поселения, местного населения (старост, добровольцев, работников сельхоз предприятий, арендаторов лесных участков, волонтеров).</w:t>
      </w:r>
    </w:p>
    <w:p w:rsidR="008F3FD0" w:rsidRPr="00694650" w:rsidRDefault="008F3FD0" w:rsidP="008F3FD0">
      <w:pPr>
        <w:pStyle w:val="a5"/>
        <w:rPr>
          <w:rFonts w:ascii="Times New Roman" w:hAnsi="Times New Roman" w:cs="Times New Roman"/>
          <w:sz w:val="28"/>
          <w:szCs w:val="28"/>
        </w:rPr>
      </w:pPr>
      <w:r>
        <w:rPr>
          <w:rFonts w:ascii="Times New Roman" w:hAnsi="Times New Roman" w:cs="Times New Roman"/>
          <w:sz w:val="28"/>
          <w:szCs w:val="28"/>
        </w:rPr>
        <w:t xml:space="preserve">1.3 </w:t>
      </w:r>
      <w:r w:rsidRPr="00694650">
        <w:rPr>
          <w:rFonts w:ascii="Times New Roman" w:hAnsi="Times New Roman" w:cs="Times New Roman"/>
          <w:sz w:val="28"/>
          <w:szCs w:val="28"/>
        </w:rPr>
        <w:t>Состав патрульно-маневренной группы определяется решением главы муници</w:t>
      </w:r>
      <w:r w:rsidRPr="00694650">
        <w:rPr>
          <w:rFonts w:ascii="Times New Roman" w:hAnsi="Times New Roman" w:cs="Times New Roman"/>
          <w:sz w:val="28"/>
          <w:szCs w:val="28"/>
        </w:rPr>
        <w:softHyphen/>
        <w:t>пального образования - сельского поселения. Рекомендуемый состав:</w:t>
      </w:r>
    </w:p>
    <w:p w:rsidR="008F3FD0" w:rsidRPr="00694650" w:rsidRDefault="008F3FD0" w:rsidP="008F3FD0">
      <w:pPr>
        <w:pStyle w:val="a5"/>
        <w:rPr>
          <w:rFonts w:ascii="Times New Roman" w:hAnsi="Times New Roman" w:cs="Times New Roman"/>
          <w:sz w:val="28"/>
          <w:szCs w:val="28"/>
        </w:rPr>
      </w:pPr>
      <w:r>
        <w:rPr>
          <w:rFonts w:ascii="Times New Roman" w:hAnsi="Times New Roman" w:cs="Times New Roman"/>
          <w:sz w:val="28"/>
          <w:szCs w:val="28"/>
        </w:rPr>
        <w:t xml:space="preserve">- </w:t>
      </w:r>
      <w:r w:rsidRPr="00694650">
        <w:rPr>
          <w:rFonts w:ascii="Times New Roman" w:hAnsi="Times New Roman" w:cs="Times New Roman"/>
          <w:sz w:val="28"/>
          <w:szCs w:val="28"/>
        </w:rPr>
        <w:t>глава сельского поселения или служащий сельского поселения, назначенный им;</w:t>
      </w:r>
    </w:p>
    <w:p w:rsidR="008F3FD0" w:rsidRPr="00694650" w:rsidRDefault="008F3FD0" w:rsidP="008F3FD0">
      <w:pPr>
        <w:pStyle w:val="a5"/>
        <w:rPr>
          <w:rFonts w:ascii="Times New Roman" w:hAnsi="Times New Roman" w:cs="Times New Roman"/>
          <w:sz w:val="28"/>
          <w:szCs w:val="28"/>
        </w:rPr>
      </w:pPr>
      <w:r>
        <w:rPr>
          <w:rFonts w:ascii="Times New Roman" w:hAnsi="Times New Roman" w:cs="Times New Roman"/>
          <w:sz w:val="28"/>
          <w:szCs w:val="28"/>
        </w:rPr>
        <w:t xml:space="preserve">- </w:t>
      </w:r>
      <w:r w:rsidRPr="00694650">
        <w:rPr>
          <w:rFonts w:ascii="Times New Roman" w:hAnsi="Times New Roman" w:cs="Times New Roman"/>
          <w:sz w:val="28"/>
          <w:szCs w:val="28"/>
        </w:rPr>
        <w:t>водитель;</w:t>
      </w:r>
    </w:p>
    <w:p w:rsidR="008F3FD0" w:rsidRPr="00694650" w:rsidRDefault="008F3FD0" w:rsidP="008F3FD0">
      <w:pPr>
        <w:pStyle w:val="a5"/>
        <w:rPr>
          <w:rFonts w:ascii="Times New Roman" w:hAnsi="Times New Roman" w:cs="Times New Roman"/>
          <w:sz w:val="28"/>
          <w:szCs w:val="28"/>
        </w:rPr>
      </w:pPr>
      <w:r>
        <w:rPr>
          <w:rFonts w:ascii="Times New Roman" w:hAnsi="Times New Roman" w:cs="Times New Roman"/>
          <w:sz w:val="28"/>
          <w:szCs w:val="28"/>
        </w:rPr>
        <w:t xml:space="preserve">- </w:t>
      </w:r>
      <w:r w:rsidRPr="00694650">
        <w:rPr>
          <w:rFonts w:ascii="Times New Roman" w:hAnsi="Times New Roman" w:cs="Times New Roman"/>
          <w:sz w:val="28"/>
          <w:szCs w:val="28"/>
        </w:rPr>
        <w:t>члены подразделений добровольной пожарной охраны, волонтеры.</w:t>
      </w:r>
    </w:p>
    <w:p w:rsidR="008F3FD0" w:rsidRDefault="008F3FD0" w:rsidP="008F3FD0">
      <w:pPr>
        <w:pStyle w:val="a5"/>
        <w:rPr>
          <w:rStyle w:val="20pt"/>
          <w:rFonts w:eastAsiaTheme="minorEastAsia"/>
          <w:sz w:val="28"/>
          <w:szCs w:val="28"/>
        </w:rPr>
      </w:pPr>
    </w:p>
    <w:p w:rsidR="008F3FD0" w:rsidRPr="00694650" w:rsidRDefault="008F3FD0" w:rsidP="008F3FD0">
      <w:pPr>
        <w:pStyle w:val="a5"/>
        <w:jc w:val="center"/>
        <w:rPr>
          <w:rStyle w:val="20pt"/>
          <w:rFonts w:eastAsiaTheme="minorEastAsia"/>
          <w:sz w:val="28"/>
          <w:szCs w:val="28"/>
        </w:rPr>
      </w:pPr>
      <w:r>
        <w:rPr>
          <w:rStyle w:val="20pt"/>
          <w:rFonts w:eastAsiaTheme="minorEastAsia"/>
          <w:sz w:val="28"/>
          <w:szCs w:val="28"/>
        </w:rPr>
        <w:t xml:space="preserve">2. </w:t>
      </w:r>
      <w:r w:rsidRPr="00694650">
        <w:rPr>
          <w:rStyle w:val="20pt"/>
          <w:rFonts w:eastAsiaTheme="minorEastAsia"/>
          <w:sz w:val="28"/>
          <w:szCs w:val="28"/>
        </w:rPr>
        <w:t>Задачи группы</w:t>
      </w:r>
    </w:p>
    <w:p w:rsidR="008F3FD0" w:rsidRPr="00694650" w:rsidRDefault="008F3FD0" w:rsidP="008F3FD0">
      <w:pPr>
        <w:pStyle w:val="a5"/>
        <w:rPr>
          <w:rFonts w:ascii="Times New Roman" w:hAnsi="Times New Roman" w:cs="Times New Roman"/>
          <w:b/>
          <w:sz w:val="28"/>
          <w:szCs w:val="28"/>
        </w:rPr>
      </w:pPr>
    </w:p>
    <w:p w:rsidR="008F3FD0" w:rsidRPr="00694650" w:rsidRDefault="008F3FD0" w:rsidP="008F3FD0">
      <w:pPr>
        <w:pStyle w:val="a5"/>
        <w:rPr>
          <w:rFonts w:ascii="Times New Roman" w:hAnsi="Times New Roman" w:cs="Times New Roman"/>
          <w:sz w:val="28"/>
          <w:szCs w:val="28"/>
        </w:rPr>
      </w:pPr>
      <w:r>
        <w:rPr>
          <w:rFonts w:ascii="Times New Roman" w:hAnsi="Times New Roman" w:cs="Times New Roman"/>
          <w:sz w:val="28"/>
          <w:szCs w:val="28"/>
        </w:rPr>
        <w:t xml:space="preserve">2.1 </w:t>
      </w:r>
      <w:r w:rsidRPr="00694650">
        <w:rPr>
          <w:rFonts w:ascii="Times New Roman" w:hAnsi="Times New Roman" w:cs="Times New Roman"/>
          <w:sz w:val="28"/>
          <w:szCs w:val="28"/>
        </w:rPr>
        <w:t>Проведение профилактической работы с населением, распространение памяток с разъяснением норм и правил пожарной безопасности в быту и на природе, доведение до на</w:t>
      </w:r>
      <w:r w:rsidRPr="00694650">
        <w:rPr>
          <w:rFonts w:ascii="Times New Roman" w:hAnsi="Times New Roman" w:cs="Times New Roman"/>
          <w:sz w:val="28"/>
          <w:szCs w:val="28"/>
        </w:rPr>
        <w:softHyphen/>
        <w:t>селения нормативно - правовых актов МО СП «</w:t>
      </w:r>
      <w:r>
        <w:rPr>
          <w:rFonts w:ascii="Times New Roman" w:hAnsi="Times New Roman" w:cs="Times New Roman"/>
          <w:sz w:val="28"/>
          <w:szCs w:val="28"/>
        </w:rPr>
        <w:t>сельсовет Нечаевский</w:t>
      </w:r>
      <w:r w:rsidRPr="00694650">
        <w:rPr>
          <w:rFonts w:ascii="Times New Roman" w:hAnsi="Times New Roman" w:cs="Times New Roman"/>
          <w:sz w:val="28"/>
          <w:szCs w:val="28"/>
        </w:rPr>
        <w:t>» «О введении особого противопожарного режима», режимов функционирования «Повы</w:t>
      </w:r>
      <w:r w:rsidRPr="00694650">
        <w:rPr>
          <w:rFonts w:ascii="Times New Roman" w:hAnsi="Times New Roman" w:cs="Times New Roman"/>
          <w:sz w:val="28"/>
          <w:szCs w:val="28"/>
        </w:rPr>
        <w:softHyphen/>
        <w:t>шенная готовность» или «Чрезвычайная ситуация» введенных соответствующим органом управления;</w:t>
      </w:r>
    </w:p>
    <w:p w:rsidR="008F3FD0" w:rsidRPr="00694650" w:rsidRDefault="008F3FD0" w:rsidP="008F3FD0">
      <w:pPr>
        <w:pStyle w:val="a5"/>
        <w:rPr>
          <w:rFonts w:ascii="Times New Roman" w:hAnsi="Times New Roman" w:cs="Times New Roman"/>
          <w:sz w:val="28"/>
          <w:szCs w:val="28"/>
        </w:rPr>
      </w:pPr>
      <w:r>
        <w:rPr>
          <w:rFonts w:ascii="Times New Roman" w:hAnsi="Times New Roman" w:cs="Times New Roman"/>
          <w:sz w:val="28"/>
          <w:szCs w:val="28"/>
        </w:rPr>
        <w:t xml:space="preserve">2.2 </w:t>
      </w:r>
      <w:r w:rsidRPr="00694650">
        <w:rPr>
          <w:rFonts w:ascii="Times New Roman" w:hAnsi="Times New Roman" w:cs="Times New Roman"/>
          <w:sz w:val="28"/>
          <w:szCs w:val="28"/>
        </w:rPr>
        <w:t>Патрулирование населенных пунктов по выявлению несанкционированных отжи</w:t>
      </w:r>
      <w:r w:rsidRPr="00694650">
        <w:rPr>
          <w:rFonts w:ascii="Times New Roman" w:hAnsi="Times New Roman" w:cs="Times New Roman"/>
          <w:sz w:val="28"/>
          <w:szCs w:val="28"/>
        </w:rPr>
        <w:softHyphen/>
        <w:t>гов сухой растительности, сжигания населением мусора на территории населенных пунктов (сельских поселений);</w:t>
      </w:r>
    </w:p>
    <w:p w:rsidR="008F3FD0" w:rsidRPr="00694650" w:rsidRDefault="008F3FD0" w:rsidP="008F3FD0">
      <w:pPr>
        <w:pStyle w:val="a5"/>
        <w:rPr>
          <w:rFonts w:ascii="Times New Roman" w:hAnsi="Times New Roman" w:cs="Times New Roman"/>
          <w:sz w:val="28"/>
          <w:szCs w:val="28"/>
        </w:rPr>
      </w:pPr>
      <w:r>
        <w:rPr>
          <w:rFonts w:ascii="Times New Roman" w:hAnsi="Times New Roman" w:cs="Times New Roman"/>
          <w:sz w:val="28"/>
          <w:szCs w:val="28"/>
        </w:rPr>
        <w:t xml:space="preserve">2.3 </w:t>
      </w:r>
      <w:r w:rsidRPr="00694650">
        <w:rPr>
          <w:rFonts w:ascii="Times New Roman" w:hAnsi="Times New Roman" w:cs="Times New Roman"/>
          <w:sz w:val="28"/>
          <w:szCs w:val="28"/>
        </w:rPr>
        <w:t>Осуществление контроля за регулярным проведением мероприятий по очистке от мусора и скашиванию травы правообладателями земельных участков, расположенных в гра</w:t>
      </w:r>
      <w:r w:rsidRPr="00694650">
        <w:rPr>
          <w:rFonts w:ascii="Times New Roman" w:hAnsi="Times New Roman" w:cs="Times New Roman"/>
          <w:sz w:val="28"/>
          <w:szCs w:val="28"/>
        </w:rPr>
        <w:softHyphen/>
        <w:t>ницах населенных пунктов;</w:t>
      </w:r>
    </w:p>
    <w:p w:rsidR="008F3FD0" w:rsidRPr="00694650" w:rsidRDefault="008F3FD0" w:rsidP="008F3FD0">
      <w:pPr>
        <w:pStyle w:val="a5"/>
        <w:rPr>
          <w:rFonts w:ascii="Times New Roman" w:hAnsi="Times New Roman" w:cs="Times New Roman"/>
          <w:sz w:val="28"/>
          <w:szCs w:val="28"/>
        </w:rPr>
      </w:pPr>
      <w:r>
        <w:rPr>
          <w:rFonts w:ascii="Times New Roman" w:hAnsi="Times New Roman" w:cs="Times New Roman"/>
          <w:sz w:val="28"/>
          <w:szCs w:val="28"/>
        </w:rPr>
        <w:t xml:space="preserve">2.4 </w:t>
      </w:r>
      <w:r w:rsidRPr="00694650">
        <w:rPr>
          <w:rFonts w:ascii="Times New Roman" w:hAnsi="Times New Roman" w:cs="Times New Roman"/>
          <w:sz w:val="28"/>
          <w:szCs w:val="28"/>
        </w:rPr>
        <w:t xml:space="preserve">Осуществление контроля за регулярным проведением мероприятий по очистке от сухой травянистой растительности, мусора и других горючих </w:t>
      </w:r>
      <w:r w:rsidRPr="00694650">
        <w:rPr>
          <w:rFonts w:ascii="Times New Roman" w:hAnsi="Times New Roman" w:cs="Times New Roman"/>
          <w:sz w:val="28"/>
          <w:szCs w:val="28"/>
        </w:rPr>
        <w:lastRenderedPageBreak/>
        <w:t>материалов, прокладке мине</w:t>
      </w:r>
      <w:r w:rsidRPr="00694650">
        <w:rPr>
          <w:rFonts w:ascii="Times New Roman" w:hAnsi="Times New Roman" w:cs="Times New Roman"/>
          <w:sz w:val="28"/>
          <w:szCs w:val="28"/>
        </w:rPr>
        <w:softHyphen/>
        <w:t>рализованных полос на землях, прилегающих к лесам в соответствии с перечнем (реестром) лиц пользующихся, распоряжающихся землями, граничащими с лесами;</w:t>
      </w:r>
    </w:p>
    <w:p w:rsidR="008F3FD0" w:rsidRPr="00694650" w:rsidRDefault="008F3FD0" w:rsidP="008F3FD0">
      <w:pPr>
        <w:pStyle w:val="a5"/>
        <w:rPr>
          <w:rFonts w:ascii="Times New Roman" w:hAnsi="Times New Roman" w:cs="Times New Roman"/>
          <w:sz w:val="28"/>
          <w:szCs w:val="28"/>
        </w:rPr>
      </w:pPr>
      <w:r>
        <w:rPr>
          <w:rFonts w:ascii="Times New Roman" w:hAnsi="Times New Roman" w:cs="Times New Roman"/>
          <w:sz w:val="28"/>
          <w:szCs w:val="28"/>
        </w:rPr>
        <w:t xml:space="preserve">2.5 </w:t>
      </w:r>
      <w:r w:rsidRPr="00694650">
        <w:rPr>
          <w:rFonts w:ascii="Times New Roman" w:hAnsi="Times New Roman" w:cs="Times New Roman"/>
          <w:sz w:val="28"/>
          <w:szCs w:val="28"/>
        </w:rPr>
        <w:t>Идентификация и выявление термических точек вблизи населенных пунктов (сель</w:t>
      </w:r>
      <w:r w:rsidRPr="00694650">
        <w:rPr>
          <w:rFonts w:ascii="Times New Roman" w:hAnsi="Times New Roman" w:cs="Times New Roman"/>
          <w:sz w:val="28"/>
          <w:szCs w:val="28"/>
        </w:rPr>
        <w:softHyphen/>
        <w:t>ских поселений) с принятием мер по их локализации и ликвидации выявленных природных загораний;</w:t>
      </w:r>
    </w:p>
    <w:p w:rsidR="008F3FD0" w:rsidRPr="00694650" w:rsidRDefault="008F3FD0" w:rsidP="008F3FD0">
      <w:pPr>
        <w:pStyle w:val="a5"/>
        <w:rPr>
          <w:rFonts w:ascii="Times New Roman" w:hAnsi="Times New Roman" w:cs="Times New Roman"/>
          <w:sz w:val="28"/>
          <w:szCs w:val="28"/>
        </w:rPr>
      </w:pPr>
      <w:r>
        <w:rPr>
          <w:rFonts w:ascii="Times New Roman" w:hAnsi="Times New Roman" w:cs="Times New Roman"/>
          <w:sz w:val="28"/>
          <w:szCs w:val="28"/>
        </w:rPr>
        <w:t xml:space="preserve">2.6 </w:t>
      </w:r>
      <w:r w:rsidRPr="00694650">
        <w:rPr>
          <w:rFonts w:ascii="Times New Roman" w:hAnsi="Times New Roman" w:cs="Times New Roman"/>
          <w:sz w:val="28"/>
          <w:szCs w:val="28"/>
        </w:rPr>
        <w:t>Определение по возможности причины возникновения загораний;</w:t>
      </w:r>
    </w:p>
    <w:p w:rsidR="008F3FD0" w:rsidRPr="00694650" w:rsidRDefault="008F3FD0" w:rsidP="008F3FD0">
      <w:pPr>
        <w:pStyle w:val="a5"/>
        <w:rPr>
          <w:rFonts w:ascii="Times New Roman" w:hAnsi="Times New Roman" w:cs="Times New Roman"/>
          <w:sz w:val="28"/>
          <w:szCs w:val="28"/>
        </w:rPr>
      </w:pPr>
      <w:r>
        <w:rPr>
          <w:rFonts w:ascii="Times New Roman" w:hAnsi="Times New Roman" w:cs="Times New Roman"/>
          <w:sz w:val="28"/>
          <w:szCs w:val="28"/>
        </w:rPr>
        <w:t xml:space="preserve">2.7 </w:t>
      </w:r>
      <w:r w:rsidRPr="00694650">
        <w:rPr>
          <w:rFonts w:ascii="Times New Roman" w:hAnsi="Times New Roman" w:cs="Times New Roman"/>
          <w:sz w:val="28"/>
          <w:szCs w:val="28"/>
        </w:rPr>
        <w:t>Установление (выявление) лиц, виновных в совершении административного право</w:t>
      </w:r>
      <w:r w:rsidRPr="00694650">
        <w:rPr>
          <w:rFonts w:ascii="Times New Roman" w:hAnsi="Times New Roman" w:cs="Times New Roman"/>
          <w:sz w:val="28"/>
          <w:szCs w:val="28"/>
        </w:rPr>
        <w:softHyphen/>
        <w:t>нарушения, с дальнейшей передачей информации в надзорные органы;</w:t>
      </w:r>
    </w:p>
    <w:p w:rsidR="008F3FD0" w:rsidRPr="00694650" w:rsidRDefault="008F3FD0" w:rsidP="008F3FD0">
      <w:pPr>
        <w:pStyle w:val="a5"/>
        <w:rPr>
          <w:rFonts w:ascii="Times New Roman" w:hAnsi="Times New Roman" w:cs="Times New Roman"/>
          <w:sz w:val="28"/>
          <w:szCs w:val="28"/>
        </w:rPr>
      </w:pPr>
    </w:p>
    <w:p w:rsidR="008F3FD0" w:rsidRPr="00694650" w:rsidRDefault="008F3FD0" w:rsidP="008F3FD0">
      <w:pPr>
        <w:pStyle w:val="a5"/>
        <w:jc w:val="center"/>
        <w:rPr>
          <w:rStyle w:val="24"/>
          <w:rFonts w:eastAsiaTheme="minorEastAsia"/>
          <w:b w:val="0"/>
          <w:bCs w:val="0"/>
          <w:sz w:val="28"/>
          <w:szCs w:val="28"/>
        </w:rPr>
      </w:pPr>
      <w:r>
        <w:rPr>
          <w:rStyle w:val="24"/>
          <w:rFonts w:eastAsiaTheme="minorEastAsia"/>
          <w:sz w:val="28"/>
          <w:szCs w:val="28"/>
        </w:rPr>
        <w:t xml:space="preserve">3. </w:t>
      </w:r>
      <w:r w:rsidRPr="00694650">
        <w:rPr>
          <w:rStyle w:val="24"/>
          <w:rFonts w:eastAsiaTheme="minorEastAsia"/>
          <w:sz w:val="28"/>
          <w:szCs w:val="28"/>
        </w:rPr>
        <w:t>Полномочия Группы</w:t>
      </w:r>
    </w:p>
    <w:p w:rsidR="008F3FD0" w:rsidRPr="00694650" w:rsidRDefault="008F3FD0" w:rsidP="008F3FD0">
      <w:pPr>
        <w:pStyle w:val="a5"/>
        <w:rPr>
          <w:rFonts w:ascii="Times New Roman" w:hAnsi="Times New Roman" w:cs="Times New Roman"/>
          <w:sz w:val="28"/>
          <w:szCs w:val="28"/>
        </w:rPr>
      </w:pPr>
    </w:p>
    <w:p w:rsidR="008F3FD0" w:rsidRPr="00694650" w:rsidRDefault="008F3FD0" w:rsidP="008F3FD0">
      <w:pPr>
        <w:pStyle w:val="a5"/>
        <w:rPr>
          <w:rFonts w:ascii="Times New Roman" w:hAnsi="Times New Roman" w:cs="Times New Roman"/>
          <w:sz w:val="28"/>
          <w:szCs w:val="28"/>
        </w:rPr>
      </w:pPr>
      <w:r w:rsidRPr="00694650">
        <w:rPr>
          <w:rFonts w:ascii="Times New Roman" w:hAnsi="Times New Roman" w:cs="Times New Roman"/>
          <w:sz w:val="28"/>
          <w:szCs w:val="28"/>
        </w:rPr>
        <w:t xml:space="preserve"> Группа в соответствии с возложенными на нее задачами и в пределах своей компе</w:t>
      </w:r>
      <w:r w:rsidRPr="00694650">
        <w:rPr>
          <w:rFonts w:ascii="Times New Roman" w:hAnsi="Times New Roman" w:cs="Times New Roman"/>
          <w:sz w:val="28"/>
          <w:szCs w:val="28"/>
        </w:rPr>
        <w:softHyphen/>
        <w:t>тенции:</w:t>
      </w:r>
    </w:p>
    <w:p w:rsidR="008F3FD0" w:rsidRPr="00694650" w:rsidRDefault="008F3FD0" w:rsidP="008F3FD0">
      <w:pPr>
        <w:pStyle w:val="a5"/>
        <w:rPr>
          <w:rFonts w:ascii="Times New Roman" w:hAnsi="Times New Roman" w:cs="Times New Roman"/>
          <w:sz w:val="28"/>
          <w:szCs w:val="28"/>
        </w:rPr>
      </w:pPr>
      <w:r>
        <w:rPr>
          <w:rFonts w:ascii="Times New Roman" w:hAnsi="Times New Roman" w:cs="Times New Roman"/>
          <w:sz w:val="28"/>
          <w:szCs w:val="28"/>
        </w:rPr>
        <w:t xml:space="preserve">- </w:t>
      </w:r>
      <w:r w:rsidRPr="00694650">
        <w:rPr>
          <w:rFonts w:ascii="Times New Roman" w:hAnsi="Times New Roman" w:cs="Times New Roman"/>
          <w:sz w:val="28"/>
          <w:szCs w:val="28"/>
        </w:rPr>
        <w:t>организует надзорно-профилактическую деятельность, выявляет и пресекает незакон</w:t>
      </w:r>
      <w:r w:rsidRPr="00694650">
        <w:rPr>
          <w:rFonts w:ascii="Times New Roman" w:hAnsi="Times New Roman" w:cs="Times New Roman"/>
          <w:sz w:val="28"/>
          <w:szCs w:val="28"/>
        </w:rPr>
        <w:softHyphen/>
        <w:t>ную деятельность в лесах и на сельскохозяйственных угодьях (разведение костров, сжигание стерни, мусора на полях в лесах) выявление виновных лиц;</w:t>
      </w:r>
    </w:p>
    <w:p w:rsidR="008F3FD0" w:rsidRPr="00694650" w:rsidRDefault="008F3FD0" w:rsidP="008F3FD0">
      <w:pPr>
        <w:pStyle w:val="a5"/>
        <w:rPr>
          <w:rFonts w:ascii="Times New Roman" w:hAnsi="Times New Roman" w:cs="Times New Roman"/>
          <w:sz w:val="28"/>
          <w:szCs w:val="28"/>
        </w:rPr>
      </w:pPr>
      <w:r>
        <w:rPr>
          <w:rFonts w:ascii="Times New Roman" w:hAnsi="Times New Roman" w:cs="Times New Roman"/>
          <w:sz w:val="28"/>
          <w:szCs w:val="28"/>
        </w:rPr>
        <w:t xml:space="preserve">- </w:t>
      </w:r>
      <w:r w:rsidRPr="00694650">
        <w:rPr>
          <w:rFonts w:ascii="Times New Roman" w:hAnsi="Times New Roman" w:cs="Times New Roman"/>
          <w:sz w:val="28"/>
          <w:szCs w:val="28"/>
        </w:rPr>
        <w:t>организует информационный обмен по оперативной обстановке с вышестоящими органами;</w:t>
      </w:r>
    </w:p>
    <w:p w:rsidR="008F3FD0" w:rsidRPr="00694650" w:rsidRDefault="008F3FD0" w:rsidP="008F3FD0">
      <w:pPr>
        <w:pStyle w:val="a5"/>
        <w:rPr>
          <w:rFonts w:ascii="Times New Roman" w:hAnsi="Times New Roman" w:cs="Times New Roman"/>
          <w:sz w:val="28"/>
          <w:szCs w:val="28"/>
        </w:rPr>
      </w:pPr>
      <w:r>
        <w:rPr>
          <w:rFonts w:ascii="Times New Roman" w:hAnsi="Times New Roman" w:cs="Times New Roman"/>
          <w:sz w:val="28"/>
          <w:szCs w:val="28"/>
        </w:rPr>
        <w:t xml:space="preserve">- </w:t>
      </w:r>
      <w:r w:rsidRPr="00694650">
        <w:rPr>
          <w:rFonts w:ascii="Times New Roman" w:hAnsi="Times New Roman" w:cs="Times New Roman"/>
          <w:sz w:val="28"/>
          <w:szCs w:val="28"/>
        </w:rPr>
        <w:t>организует сбор, обобщения данных по проведенным мероприятиям.</w:t>
      </w:r>
    </w:p>
    <w:p w:rsidR="008F3FD0" w:rsidRDefault="008F3FD0" w:rsidP="008F3FD0">
      <w:pPr>
        <w:pStyle w:val="a5"/>
        <w:rPr>
          <w:rStyle w:val="24"/>
          <w:rFonts w:eastAsiaTheme="minorEastAsia"/>
          <w:sz w:val="28"/>
          <w:szCs w:val="28"/>
        </w:rPr>
      </w:pPr>
    </w:p>
    <w:p w:rsidR="008F3FD0" w:rsidRPr="00694650" w:rsidRDefault="008F3FD0" w:rsidP="008F3FD0">
      <w:pPr>
        <w:pStyle w:val="a5"/>
        <w:jc w:val="center"/>
        <w:rPr>
          <w:rStyle w:val="24"/>
          <w:rFonts w:eastAsiaTheme="minorEastAsia"/>
          <w:b w:val="0"/>
          <w:bCs w:val="0"/>
          <w:sz w:val="28"/>
          <w:szCs w:val="28"/>
        </w:rPr>
      </w:pPr>
      <w:r>
        <w:rPr>
          <w:rStyle w:val="24"/>
          <w:rFonts w:eastAsiaTheme="minorEastAsia"/>
          <w:sz w:val="28"/>
          <w:szCs w:val="28"/>
        </w:rPr>
        <w:t xml:space="preserve">4. </w:t>
      </w:r>
      <w:r w:rsidRPr="00694650">
        <w:rPr>
          <w:rStyle w:val="24"/>
          <w:rFonts w:eastAsiaTheme="minorEastAsia"/>
          <w:sz w:val="28"/>
          <w:szCs w:val="28"/>
        </w:rPr>
        <w:t>Порядок организации работы</w:t>
      </w:r>
    </w:p>
    <w:p w:rsidR="008F3FD0" w:rsidRPr="00694650" w:rsidRDefault="008F3FD0" w:rsidP="008F3FD0">
      <w:pPr>
        <w:pStyle w:val="a5"/>
        <w:rPr>
          <w:rFonts w:ascii="Times New Roman" w:hAnsi="Times New Roman" w:cs="Times New Roman"/>
          <w:sz w:val="28"/>
          <w:szCs w:val="28"/>
        </w:rPr>
      </w:pPr>
    </w:p>
    <w:p w:rsidR="008F3FD0" w:rsidRPr="00694650" w:rsidRDefault="008F3FD0" w:rsidP="008F3FD0">
      <w:pPr>
        <w:pStyle w:val="a5"/>
        <w:rPr>
          <w:rFonts w:ascii="Times New Roman" w:hAnsi="Times New Roman" w:cs="Times New Roman"/>
          <w:sz w:val="28"/>
          <w:szCs w:val="28"/>
        </w:rPr>
      </w:pPr>
      <w:r>
        <w:rPr>
          <w:rFonts w:ascii="Times New Roman" w:hAnsi="Times New Roman" w:cs="Times New Roman"/>
          <w:sz w:val="28"/>
          <w:szCs w:val="28"/>
        </w:rPr>
        <w:t xml:space="preserve">4.1 </w:t>
      </w:r>
      <w:r w:rsidRPr="00694650">
        <w:rPr>
          <w:rFonts w:ascii="Times New Roman" w:hAnsi="Times New Roman" w:cs="Times New Roman"/>
          <w:sz w:val="28"/>
          <w:szCs w:val="28"/>
        </w:rPr>
        <w:t>Реагирование ПМГ осуществляется в соответствии с поступающими оперативными данными о правонарушениях в лесах, а также в рамках профилактических мероприятий по соблюдению закона в области лесных отношений согласно планирующим документам.</w:t>
      </w:r>
    </w:p>
    <w:p w:rsidR="008F3FD0" w:rsidRPr="00694650" w:rsidRDefault="008F3FD0" w:rsidP="008F3FD0">
      <w:pPr>
        <w:pStyle w:val="a5"/>
        <w:rPr>
          <w:rFonts w:ascii="Times New Roman" w:hAnsi="Times New Roman" w:cs="Times New Roman"/>
          <w:sz w:val="28"/>
          <w:szCs w:val="28"/>
        </w:rPr>
      </w:pPr>
      <w:r>
        <w:rPr>
          <w:rFonts w:ascii="Times New Roman" w:hAnsi="Times New Roman" w:cs="Times New Roman"/>
          <w:sz w:val="28"/>
          <w:szCs w:val="28"/>
        </w:rPr>
        <w:t xml:space="preserve">4.2  </w:t>
      </w:r>
      <w:r w:rsidRPr="00694650">
        <w:rPr>
          <w:rFonts w:ascii="Times New Roman" w:hAnsi="Times New Roman" w:cs="Times New Roman"/>
          <w:sz w:val="28"/>
          <w:szCs w:val="28"/>
        </w:rPr>
        <w:t>Оповещение членов группы проводит руководитель группы, дополнительно доводит информацию о сборе группы до руководителей ве</w:t>
      </w:r>
      <w:r w:rsidRPr="00694650">
        <w:rPr>
          <w:rFonts w:ascii="Times New Roman" w:hAnsi="Times New Roman" w:cs="Times New Roman"/>
          <w:sz w:val="28"/>
          <w:szCs w:val="28"/>
        </w:rPr>
        <w:softHyphen/>
        <w:t>домств, организаций, чьи люди задействованы в группах.</w:t>
      </w:r>
    </w:p>
    <w:p w:rsidR="008F3FD0" w:rsidRPr="00694650" w:rsidRDefault="008F3FD0" w:rsidP="008F3FD0">
      <w:pPr>
        <w:pStyle w:val="a5"/>
        <w:rPr>
          <w:rFonts w:ascii="Times New Roman" w:hAnsi="Times New Roman" w:cs="Times New Roman"/>
          <w:sz w:val="28"/>
          <w:szCs w:val="28"/>
        </w:rPr>
      </w:pPr>
      <w:r>
        <w:rPr>
          <w:rFonts w:ascii="Times New Roman" w:hAnsi="Times New Roman" w:cs="Times New Roman"/>
          <w:sz w:val="28"/>
          <w:szCs w:val="28"/>
        </w:rPr>
        <w:t xml:space="preserve">4.3 </w:t>
      </w:r>
      <w:r w:rsidRPr="00694650">
        <w:rPr>
          <w:rFonts w:ascii="Times New Roman" w:hAnsi="Times New Roman" w:cs="Times New Roman"/>
          <w:sz w:val="28"/>
          <w:szCs w:val="28"/>
        </w:rPr>
        <w:t>При получении команды «Сбор Группы», начальники, руководители задействован</w:t>
      </w:r>
      <w:r w:rsidRPr="00694650">
        <w:rPr>
          <w:rFonts w:ascii="Times New Roman" w:hAnsi="Times New Roman" w:cs="Times New Roman"/>
          <w:sz w:val="28"/>
          <w:szCs w:val="28"/>
        </w:rPr>
        <w:softHyphen/>
        <w:t>ных ведомств и организаций направляют сотрудников, работников к месту сбора группы. Место сбора специалистов групп определяет руководитель группы, с учетом мест их дисло</w:t>
      </w:r>
      <w:r w:rsidRPr="00694650">
        <w:rPr>
          <w:rFonts w:ascii="Times New Roman" w:hAnsi="Times New Roman" w:cs="Times New Roman"/>
          <w:sz w:val="28"/>
          <w:szCs w:val="28"/>
        </w:rPr>
        <w:softHyphen/>
        <w:t>кации (проживание, работа и др.).</w:t>
      </w:r>
    </w:p>
    <w:p w:rsidR="008F3FD0" w:rsidRPr="00694650" w:rsidRDefault="008F3FD0" w:rsidP="008F3FD0">
      <w:pPr>
        <w:pStyle w:val="a5"/>
        <w:rPr>
          <w:rFonts w:ascii="Times New Roman" w:hAnsi="Times New Roman" w:cs="Times New Roman"/>
          <w:sz w:val="28"/>
          <w:szCs w:val="28"/>
        </w:rPr>
      </w:pPr>
      <w:r>
        <w:rPr>
          <w:rFonts w:ascii="Times New Roman" w:hAnsi="Times New Roman" w:cs="Times New Roman"/>
          <w:sz w:val="28"/>
          <w:szCs w:val="28"/>
        </w:rPr>
        <w:t xml:space="preserve">4.4 </w:t>
      </w:r>
      <w:r w:rsidRPr="00694650">
        <w:rPr>
          <w:rFonts w:ascii="Times New Roman" w:hAnsi="Times New Roman" w:cs="Times New Roman"/>
          <w:sz w:val="28"/>
          <w:szCs w:val="28"/>
        </w:rPr>
        <w:t>Время сбора и реагирования (в рабочее и не рабочее время) не должно превышать1 час 30 минут, при этом необходимое оборудование для пожаротушения должно находиться в закрепленном автомобиле.</w:t>
      </w:r>
    </w:p>
    <w:p w:rsidR="008F3FD0" w:rsidRPr="00694650" w:rsidRDefault="008F3FD0" w:rsidP="008F3FD0">
      <w:pPr>
        <w:pStyle w:val="a5"/>
        <w:rPr>
          <w:rFonts w:ascii="Times New Roman" w:hAnsi="Times New Roman" w:cs="Times New Roman"/>
          <w:sz w:val="28"/>
          <w:szCs w:val="28"/>
        </w:rPr>
      </w:pPr>
      <w:r>
        <w:rPr>
          <w:rFonts w:ascii="Times New Roman" w:hAnsi="Times New Roman" w:cs="Times New Roman"/>
          <w:sz w:val="28"/>
          <w:szCs w:val="28"/>
        </w:rPr>
        <w:t xml:space="preserve">4.5 </w:t>
      </w:r>
      <w:r w:rsidRPr="00694650">
        <w:rPr>
          <w:rFonts w:ascii="Times New Roman" w:hAnsi="Times New Roman" w:cs="Times New Roman"/>
          <w:sz w:val="28"/>
          <w:szCs w:val="28"/>
        </w:rPr>
        <w:t>По прибытию на место загорания, руководитель ПМГ определяет оперативную об</w:t>
      </w:r>
      <w:r w:rsidRPr="00694650">
        <w:rPr>
          <w:rFonts w:ascii="Times New Roman" w:hAnsi="Times New Roman" w:cs="Times New Roman"/>
          <w:sz w:val="28"/>
          <w:szCs w:val="28"/>
        </w:rPr>
        <w:softHyphen/>
        <w:t>становку, пути распространения загорания и возможные последствия, способы и методы действий, направленных на локализацию и ликвидацию загораний</w:t>
      </w:r>
    </w:p>
    <w:p w:rsidR="008F3FD0" w:rsidRPr="00694650" w:rsidRDefault="008F3FD0" w:rsidP="008F3FD0">
      <w:pPr>
        <w:pStyle w:val="a5"/>
        <w:rPr>
          <w:rFonts w:ascii="Times New Roman" w:hAnsi="Times New Roman" w:cs="Times New Roman"/>
          <w:sz w:val="28"/>
          <w:szCs w:val="28"/>
        </w:rPr>
      </w:pPr>
      <w:r>
        <w:rPr>
          <w:rFonts w:ascii="Times New Roman" w:hAnsi="Times New Roman" w:cs="Times New Roman"/>
          <w:sz w:val="28"/>
          <w:szCs w:val="28"/>
        </w:rPr>
        <w:t xml:space="preserve">4.6  </w:t>
      </w:r>
      <w:r w:rsidRPr="00694650">
        <w:rPr>
          <w:rFonts w:ascii="Times New Roman" w:hAnsi="Times New Roman" w:cs="Times New Roman"/>
          <w:sz w:val="28"/>
          <w:szCs w:val="28"/>
        </w:rPr>
        <w:t xml:space="preserve">Общее руководство работой группы осуществляет межведомственная рабочая группа по подготовке проектов решений, направленных на предупреждение </w:t>
      </w:r>
      <w:r w:rsidRPr="00694650">
        <w:rPr>
          <w:rFonts w:ascii="Times New Roman" w:hAnsi="Times New Roman" w:cs="Times New Roman"/>
          <w:sz w:val="28"/>
          <w:szCs w:val="28"/>
        </w:rPr>
        <w:lastRenderedPageBreak/>
        <w:t>и тушение при</w:t>
      </w:r>
      <w:r w:rsidRPr="00694650">
        <w:rPr>
          <w:rFonts w:ascii="Times New Roman" w:hAnsi="Times New Roman" w:cs="Times New Roman"/>
          <w:sz w:val="28"/>
          <w:szCs w:val="28"/>
        </w:rPr>
        <w:softHyphen/>
        <w:t>родных пожаров в МР «Кизилюртовский район» (далее - Межведомственная рабочая группа).</w:t>
      </w:r>
    </w:p>
    <w:p w:rsidR="008F3FD0" w:rsidRPr="00694650" w:rsidRDefault="008F3FD0" w:rsidP="008F3FD0">
      <w:pPr>
        <w:pStyle w:val="a5"/>
        <w:rPr>
          <w:rFonts w:ascii="Times New Roman" w:hAnsi="Times New Roman" w:cs="Times New Roman"/>
          <w:sz w:val="28"/>
          <w:szCs w:val="28"/>
        </w:rPr>
      </w:pPr>
      <w:r>
        <w:rPr>
          <w:rFonts w:ascii="Times New Roman" w:hAnsi="Times New Roman" w:cs="Times New Roman"/>
          <w:sz w:val="28"/>
          <w:szCs w:val="28"/>
        </w:rPr>
        <w:t xml:space="preserve">4.7 </w:t>
      </w:r>
      <w:r w:rsidRPr="00694650">
        <w:rPr>
          <w:rFonts w:ascii="Times New Roman" w:hAnsi="Times New Roman" w:cs="Times New Roman"/>
          <w:sz w:val="28"/>
          <w:szCs w:val="28"/>
        </w:rPr>
        <w:t>Задания группе на проведение мониторинга выдаются гла</w:t>
      </w:r>
      <w:r>
        <w:rPr>
          <w:rFonts w:ascii="Times New Roman" w:hAnsi="Times New Roman" w:cs="Times New Roman"/>
          <w:sz w:val="28"/>
          <w:szCs w:val="28"/>
        </w:rPr>
        <w:t xml:space="preserve">вой муниципального образования </w:t>
      </w:r>
      <w:r w:rsidRPr="00694650">
        <w:rPr>
          <w:rFonts w:ascii="Times New Roman" w:hAnsi="Times New Roman" w:cs="Times New Roman"/>
          <w:sz w:val="28"/>
          <w:szCs w:val="28"/>
        </w:rPr>
        <w:t xml:space="preserve"> сельского поселения. </w:t>
      </w:r>
    </w:p>
    <w:p w:rsidR="008F3FD0" w:rsidRPr="00694650" w:rsidRDefault="008F3FD0" w:rsidP="008F3FD0">
      <w:pPr>
        <w:pStyle w:val="a5"/>
        <w:rPr>
          <w:rFonts w:ascii="Times New Roman" w:hAnsi="Times New Roman" w:cs="Times New Roman"/>
          <w:sz w:val="28"/>
          <w:szCs w:val="28"/>
        </w:rPr>
      </w:pPr>
    </w:p>
    <w:p w:rsidR="008F3FD0" w:rsidRPr="00694650" w:rsidRDefault="008F3FD0" w:rsidP="008F3FD0">
      <w:pPr>
        <w:pStyle w:val="a5"/>
        <w:jc w:val="center"/>
        <w:rPr>
          <w:rStyle w:val="24"/>
          <w:rFonts w:eastAsiaTheme="minorEastAsia"/>
          <w:b w:val="0"/>
          <w:bCs w:val="0"/>
          <w:sz w:val="28"/>
          <w:szCs w:val="28"/>
        </w:rPr>
      </w:pPr>
      <w:r>
        <w:rPr>
          <w:rStyle w:val="24"/>
          <w:rFonts w:eastAsiaTheme="minorEastAsia"/>
          <w:sz w:val="28"/>
          <w:szCs w:val="28"/>
        </w:rPr>
        <w:t xml:space="preserve">5. </w:t>
      </w:r>
      <w:r w:rsidRPr="00694650">
        <w:rPr>
          <w:rStyle w:val="24"/>
          <w:rFonts w:eastAsiaTheme="minorEastAsia"/>
          <w:sz w:val="28"/>
          <w:szCs w:val="28"/>
        </w:rPr>
        <w:t>Материально-техническое оснащение</w:t>
      </w:r>
    </w:p>
    <w:p w:rsidR="008F3FD0" w:rsidRPr="00694650" w:rsidRDefault="008F3FD0" w:rsidP="008F3FD0">
      <w:pPr>
        <w:pStyle w:val="a5"/>
        <w:rPr>
          <w:rFonts w:ascii="Times New Roman" w:hAnsi="Times New Roman" w:cs="Times New Roman"/>
          <w:sz w:val="28"/>
          <w:szCs w:val="28"/>
        </w:rPr>
      </w:pPr>
    </w:p>
    <w:p w:rsidR="008F3FD0" w:rsidRPr="00694650" w:rsidRDefault="008F3FD0" w:rsidP="008F3FD0">
      <w:pPr>
        <w:pStyle w:val="a5"/>
        <w:rPr>
          <w:rFonts w:ascii="Times New Roman" w:hAnsi="Times New Roman" w:cs="Times New Roman"/>
          <w:sz w:val="28"/>
          <w:szCs w:val="28"/>
        </w:rPr>
      </w:pPr>
      <w:r>
        <w:rPr>
          <w:rFonts w:ascii="Times New Roman" w:hAnsi="Times New Roman" w:cs="Times New Roman"/>
          <w:sz w:val="28"/>
          <w:szCs w:val="28"/>
        </w:rPr>
        <w:t xml:space="preserve">  5.1  </w:t>
      </w:r>
      <w:r w:rsidRPr="00694650">
        <w:rPr>
          <w:rFonts w:ascii="Times New Roman" w:hAnsi="Times New Roman" w:cs="Times New Roman"/>
          <w:sz w:val="28"/>
          <w:szCs w:val="28"/>
        </w:rPr>
        <w:t>Оснащение группы проводится по принципу необходимости и достаточности мате</w:t>
      </w:r>
      <w:r w:rsidRPr="00694650">
        <w:rPr>
          <w:rFonts w:ascii="Times New Roman" w:hAnsi="Times New Roman" w:cs="Times New Roman"/>
          <w:sz w:val="28"/>
          <w:szCs w:val="28"/>
        </w:rPr>
        <w:softHyphen/>
        <w:t>риальных и технических средств для выполнения возложенных задач.</w:t>
      </w:r>
      <w:r>
        <w:rPr>
          <w:rFonts w:ascii="Times New Roman" w:hAnsi="Times New Roman" w:cs="Times New Roman"/>
          <w:sz w:val="28"/>
          <w:szCs w:val="28"/>
        </w:rPr>
        <w:t xml:space="preserve"> Допускается  </w:t>
      </w:r>
      <w:r w:rsidRPr="00694650">
        <w:rPr>
          <w:rFonts w:ascii="Times New Roman" w:hAnsi="Times New Roman" w:cs="Times New Roman"/>
          <w:sz w:val="28"/>
          <w:szCs w:val="28"/>
        </w:rPr>
        <w:t>задейст</w:t>
      </w:r>
      <w:r w:rsidRPr="00694650">
        <w:rPr>
          <w:rFonts w:ascii="Times New Roman" w:hAnsi="Times New Roman" w:cs="Times New Roman"/>
          <w:sz w:val="28"/>
          <w:szCs w:val="28"/>
        </w:rPr>
        <w:softHyphen/>
        <w:t>вование материально-технических средств, имеющихся в организациях и учреждения на территории МО СП «</w:t>
      </w:r>
      <w:r>
        <w:rPr>
          <w:rFonts w:ascii="Times New Roman" w:hAnsi="Times New Roman" w:cs="Times New Roman"/>
          <w:sz w:val="28"/>
          <w:szCs w:val="28"/>
        </w:rPr>
        <w:t>сельсовет Нечаевский</w:t>
      </w:r>
      <w:r w:rsidRPr="00694650">
        <w:rPr>
          <w:rFonts w:ascii="Times New Roman" w:hAnsi="Times New Roman" w:cs="Times New Roman"/>
          <w:sz w:val="28"/>
          <w:szCs w:val="28"/>
        </w:rPr>
        <w:t xml:space="preserve">»; </w:t>
      </w:r>
    </w:p>
    <w:p w:rsidR="008F3FD0" w:rsidRPr="00694650" w:rsidRDefault="008F3FD0" w:rsidP="008F3FD0">
      <w:pPr>
        <w:pStyle w:val="a5"/>
        <w:rPr>
          <w:rFonts w:ascii="Times New Roman" w:hAnsi="Times New Roman" w:cs="Times New Roman"/>
          <w:sz w:val="28"/>
          <w:szCs w:val="28"/>
        </w:rPr>
      </w:pPr>
      <w:r>
        <w:rPr>
          <w:rFonts w:ascii="Times New Roman" w:hAnsi="Times New Roman" w:cs="Times New Roman"/>
          <w:sz w:val="28"/>
          <w:szCs w:val="28"/>
        </w:rPr>
        <w:t xml:space="preserve">  5.2 </w:t>
      </w:r>
      <w:r w:rsidRPr="00694650">
        <w:rPr>
          <w:rFonts w:ascii="Times New Roman" w:hAnsi="Times New Roman" w:cs="Times New Roman"/>
          <w:sz w:val="28"/>
          <w:szCs w:val="28"/>
        </w:rPr>
        <w:t>Патрульно-маневренная группа для выполнения возложенных задач оснащаетсяматериально-техническими средствами. Рекомендуемый состав материально-техническихсредств:</w:t>
      </w:r>
    </w:p>
    <w:p w:rsidR="008F3FD0" w:rsidRPr="00694650" w:rsidRDefault="008F3FD0" w:rsidP="008F3FD0">
      <w:pPr>
        <w:pStyle w:val="a5"/>
        <w:rPr>
          <w:rFonts w:ascii="Times New Roman" w:hAnsi="Times New Roman" w:cs="Times New Roman"/>
          <w:sz w:val="28"/>
          <w:szCs w:val="28"/>
        </w:rPr>
      </w:pPr>
      <w:r>
        <w:rPr>
          <w:rFonts w:ascii="Times New Roman" w:hAnsi="Times New Roman" w:cs="Times New Roman"/>
          <w:sz w:val="28"/>
          <w:szCs w:val="28"/>
        </w:rPr>
        <w:t xml:space="preserve">- </w:t>
      </w:r>
      <w:r w:rsidRPr="00694650">
        <w:rPr>
          <w:rFonts w:ascii="Times New Roman" w:hAnsi="Times New Roman" w:cs="Times New Roman"/>
          <w:sz w:val="28"/>
          <w:szCs w:val="28"/>
        </w:rPr>
        <w:t>автомобиль</w:t>
      </w:r>
    </w:p>
    <w:p w:rsidR="008F3FD0" w:rsidRPr="00694650" w:rsidRDefault="008F3FD0" w:rsidP="008F3FD0">
      <w:pPr>
        <w:pStyle w:val="a5"/>
        <w:rPr>
          <w:rFonts w:ascii="Times New Roman" w:hAnsi="Times New Roman" w:cs="Times New Roman"/>
          <w:sz w:val="28"/>
          <w:szCs w:val="28"/>
        </w:rPr>
      </w:pPr>
      <w:r>
        <w:rPr>
          <w:rFonts w:ascii="Times New Roman" w:hAnsi="Times New Roman" w:cs="Times New Roman"/>
          <w:sz w:val="28"/>
          <w:szCs w:val="28"/>
        </w:rPr>
        <w:t xml:space="preserve">- </w:t>
      </w:r>
      <w:r w:rsidRPr="00694650">
        <w:rPr>
          <w:rFonts w:ascii="Times New Roman" w:hAnsi="Times New Roman" w:cs="Times New Roman"/>
          <w:sz w:val="28"/>
          <w:szCs w:val="28"/>
        </w:rPr>
        <w:t>ранцевый лесной огнетушитель</w:t>
      </w:r>
    </w:p>
    <w:p w:rsidR="008F3FD0" w:rsidRPr="00694650" w:rsidRDefault="008F3FD0" w:rsidP="008F3FD0">
      <w:pPr>
        <w:pStyle w:val="a5"/>
        <w:rPr>
          <w:rFonts w:ascii="Times New Roman" w:hAnsi="Times New Roman" w:cs="Times New Roman"/>
          <w:sz w:val="28"/>
          <w:szCs w:val="28"/>
        </w:rPr>
      </w:pPr>
      <w:r>
        <w:rPr>
          <w:rFonts w:ascii="Times New Roman" w:hAnsi="Times New Roman" w:cs="Times New Roman"/>
          <w:sz w:val="28"/>
          <w:szCs w:val="28"/>
        </w:rPr>
        <w:t xml:space="preserve">- </w:t>
      </w:r>
      <w:r w:rsidRPr="00694650">
        <w:rPr>
          <w:rFonts w:ascii="Times New Roman" w:hAnsi="Times New Roman" w:cs="Times New Roman"/>
          <w:sz w:val="28"/>
          <w:szCs w:val="28"/>
        </w:rPr>
        <w:t>ёмкость для подвоза воды</w:t>
      </w:r>
    </w:p>
    <w:p w:rsidR="008F3FD0" w:rsidRPr="00694650" w:rsidRDefault="008F3FD0" w:rsidP="008F3FD0">
      <w:pPr>
        <w:pStyle w:val="a5"/>
        <w:rPr>
          <w:rFonts w:ascii="Times New Roman" w:hAnsi="Times New Roman" w:cs="Times New Roman"/>
          <w:sz w:val="28"/>
          <w:szCs w:val="28"/>
        </w:rPr>
      </w:pPr>
      <w:r>
        <w:rPr>
          <w:rFonts w:ascii="Times New Roman" w:hAnsi="Times New Roman" w:cs="Times New Roman"/>
          <w:sz w:val="28"/>
          <w:szCs w:val="28"/>
        </w:rPr>
        <w:t xml:space="preserve">- </w:t>
      </w:r>
      <w:r w:rsidRPr="00694650">
        <w:rPr>
          <w:rFonts w:ascii="Times New Roman" w:hAnsi="Times New Roman" w:cs="Times New Roman"/>
          <w:sz w:val="28"/>
          <w:szCs w:val="28"/>
        </w:rPr>
        <w:t>шансовый инструмент (лопаты, топоры)</w:t>
      </w:r>
    </w:p>
    <w:p w:rsidR="008F3FD0" w:rsidRPr="00694650" w:rsidRDefault="008F3FD0" w:rsidP="008F3FD0">
      <w:pPr>
        <w:pStyle w:val="a5"/>
        <w:rPr>
          <w:rFonts w:ascii="Times New Roman" w:hAnsi="Times New Roman" w:cs="Times New Roman"/>
          <w:sz w:val="28"/>
          <w:szCs w:val="28"/>
        </w:rPr>
      </w:pPr>
      <w:r>
        <w:rPr>
          <w:rFonts w:ascii="Times New Roman" w:hAnsi="Times New Roman" w:cs="Times New Roman"/>
          <w:sz w:val="28"/>
          <w:szCs w:val="28"/>
        </w:rPr>
        <w:t xml:space="preserve">- </w:t>
      </w:r>
      <w:r w:rsidRPr="00694650">
        <w:rPr>
          <w:rFonts w:ascii="Times New Roman" w:hAnsi="Times New Roman" w:cs="Times New Roman"/>
          <w:sz w:val="28"/>
          <w:szCs w:val="28"/>
        </w:rPr>
        <w:t>бинокль, телефон, радиостанция, компас, карта местности</w:t>
      </w:r>
    </w:p>
    <w:p w:rsidR="008F3FD0" w:rsidRDefault="008F3FD0" w:rsidP="008F3FD0">
      <w:pPr>
        <w:pStyle w:val="a5"/>
        <w:rPr>
          <w:rFonts w:ascii="Times New Roman" w:hAnsi="Times New Roman" w:cs="Times New Roman"/>
          <w:sz w:val="28"/>
          <w:szCs w:val="28"/>
        </w:rPr>
      </w:pPr>
      <w:r>
        <w:rPr>
          <w:rFonts w:ascii="Times New Roman" w:hAnsi="Times New Roman" w:cs="Times New Roman"/>
          <w:sz w:val="28"/>
          <w:szCs w:val="28"/>
        </w:rPr>
        <w:t xml:space="preserve">- </w:t>
      </w:r>
      <w:r w:rsidRPr="00694650">
        <w:rPr>
          <w:rFonts w:ascii="Times New Roman" w:hAnsi="Times New Roman" w:cs="Times New Roman"/>
          <w:sz w:val="28"/>
          <w:szCs w:val="28"/>
        </w:rPr>
        <w:t xml:space="preserve">спецодежда, по типу штормовка и (или) противоэнцефалитные  костюмы, </w:t>
      </w:r>
      <w:r>
        <w:rPr>
          <w:rFonts w:ascii="Times New Roman" w:hAnsi="Times New Roman" w:cs="Times New Roman"/>
          <w:sz w:val="28"/>
          <w:szCs w:val="28"/>
        </w:rPr>
        <w:t>+</w:t>
      </w:r>
    </w:p>
    <w:p w:rsidR="008F3FD0" w:rsidRPr="00694650" w:rsidRDefault="008F3FD0" w:rsidP="008F3FD0">
      <w:pPr>
        <w:pStyle w:val="a5"/>
        <w:rPr>
          <w:rFonts w:ascii="Times New Roman" w:hAnsi="Times New Roman" w:cs="Times New Roman"/>
          <w:sz w:val="28"/>
          <w:szCs w:val="28"/>
        </w:rPr>
      </w:pPr>
      <w:r>
        <w:rPr>
          <w:rFonts w:ascii="Times New Roman" w:hAnsi="Times New Roman" w:cs="Times New Roman"/>
          <w:sz w:val="28"/>
          <w:szCs w:val="28"/>
        </w:rPr>
        <w:t xml:space="preserve">- </w:t>
      </w:r>
      <w:r w:rsidRPr="00694650">
        <w:rPr>
          <w:rFonts w:ascii="Times New Roman" w:hAnsi="Times New Roman" w:cs="Times New Roman"/>
          <w:sz w:val="28"/>
          <w:szCs w:val="28"/>
        </w:rPr>
        <w:t>защитными средствами    (защитные каски с забралами)</w:t>
      </w:r>
    </w:p>
    <w:p w:rsidR="008F3FD0" w:rsidRPr="00694650" w:rsidRDefault="008F3FD0" w:rsidP="008F3FD0">
      <w:pPr>
        <w:pStyle w:val="a5"/>
        <w:rPr>
          <w:rFonts w:ascii="Times New Roman" w:hAnsi="Times New Roman" w:cs="Times New Roman"/>
          <w:sz w:val="28"/>
          <w:szCs w:val="28"/>
        </w:rPr>
      </w:pPr>
      <w:r>
        <w:rPr>
          <w:rFonts w:ascii="Times New Roman" w:hAnsi="Times New Roman" w:cs="Times New Roman"/>
          <w:sz w:val="28"/>
          <w:szCs w:val="28"/>
        </w:rPr>
        <w:t xml:space="preserve">5.3 </w:t>
      </w:r>
      <w:r w:rsidRPr="00694650">
        <w:rPr>
          <w:rFonts w:ascii="Times New Roman" w:hAnsi="Times New Roman" w:cs="Times New Roman"/>
          <w:sz w:val="28"/>
          <w:szCs w:val="28"/>
        </w:rPr>
        <w:t>В целях защиты участников группы организуется страхование от вреда здоровью (клещевого энцефалита) за счет бюджета организаций, в чьих штатах они числятся, либо му</w:t>
      </w:r>
      <w:r w:rsidRPr="00694650">
        <w:rPr>
          <w:rFonts w:ascii="Times New Roman" w:hAnsi="Times New Roman" w:cs="Times New Roman"/>
          <w:sz w:val="28"/>
          <w:szCs w:val="28"/>
        </w:rPr>
        <w:softHyphen/>
        <w:t>ниципального образования - сельского поселения, для этого решается вопрос о выделении денежных средств из муниципальных бюджетов, бюджетов организаций (для работающих граждан).</w:t>
      </w:r>
    </w:p>
    <w:p w:rsidR="008F3FD0" w:rsidRDefault="008F3FD0" w:rsidP="008F3FD0">
      <w:pPr>
        <w:pStyle w:val="a5"/>
        <w:rPr>
          <w:rFonts w:ascii="Times New Roman" w:hAnsi="Times New Roman" w:cs="Times New Roman"/>
          <w:sz w:val="28"/>
          <w:szCs w:val="28"/>
        </w:rPr>
      </w:pPr>
      <w:r>
        <w:rPr>
          <w:rFonts w:ascii="Times New Roman" w:hAnsi="Times New Roman" w:cs="Times New Roman"/>
          <w:sz w:val="28"/>
          <w:szCs w:val="28"/>
        </w:rPr>
        <w:t xml:space="preserve">5.4 </w:t>
      </w:r>
      <w:r w:rsidRPr="00694650">
        <w:rPr>
          <w:rFonts w:ascii="Times New Roman" w:hAnsi="Times New Roman" w:cs="Times New Roman"/>
          <w:sz w:val="28"/>
          <w:szCs w:val="28"/>
        </w:rPr>
        <w:t>Главой муниципального образования - сельского поселения решаются вопросы о выделении субсидий на топливо людям, использующих личный автотранспорт для патрули</w:t>
      </w:r>
      <w:r w:rsidRPr="00694650">
        <w:rPr>
          <w:rFonts w:ascii="Times New Roman" w:hAnsi="Times New Roman" w:cs="Times New Roman"/>
          <w:sz w:val="28"/>
          <w:szCs w:val="28"/>
        </w:rPr>
        <w:softHyphen/>
        <w:t>рования, сохранения работодателем заработной платы в период дежурства в составе группы, предоставления дополнительных дней отдыха, если работник привлекался в выходные и праздничные дни. Применяют иные меры и методы стимулирования.</w:t>
      </w:r>
    </w:p>
    <w:p w:rsidR="008F3FD0" w:rsidRPr="00694650" w:rsidRDefault="008F3FD0" w:rsidP="008F3FD0">
      <w:pPr>
        <w:pStyle w:val="a5"/>
        <w:rPr>
          <w:rFonts w:ascii="Times New Roman" w:hAnsi="Times New Roman" w:cs="Times New Roman"/>
          <w:sz w:val="28"/>
          <w:szCs w:val="28"/>
        </w:rPr>
      </w:pPr>
    </w:p>
    <w:p w:rsidR="008F3FD0" w:rsidRPr="00694650" w:rsidRDefault="008F3FD0" w:rsidP="008F3FD0">
      <w:pPr>
        <w:pStyle w:val="a5"/>
        <w:jc w:val="center"/>
        <w:rPr>
          <w:rStyle w:val="24"/>
          <w:rFonts w:eastAsiaTheme="minorEastAsia"/>
          <w:b w:val="0"/>
          <w:bCs w:val="0"/>
          <w:sz w:val="28"/>
          <w:szCs w:val="28"/>
        </w:rPr>
      </w:pPr>
      <w:r>
        <w:rPr>
          <w:rStyle w:val="24"/>
          <w:rFonts w:eastAsiaTheme="minorEastAsia"/>
          <w:sz w:val="28"/>
          <w:szCs w:val="28"/>
        </w:rPr>
        <w:t xml:space="preserve">6. </w:t>
      </w:r>
      <w:r w:rsidRPr="00694650">
        <w:rPr>
          <w:rStyle w:val="24"/>
          <w:rFonts w:eastAsiaTheme="minorEastAsia"/>
          <w:sz w:val="28"/>
          <w:szCs w:val="28"/>
        </w:rPr>
        <w:t>Финансирование деятельности</w:t>
      </w:r>
    </w:p>
    <w:p w:rsidR="008F3FD0" w:rsidRPr="00694650" w:rsidRDefault="008F3FD0" w:rsidP="008F3FD0">
      <w:pPr>
        <w:pStyle w:val="a5"/>
        <w:rPr>
          <w:rFonts w:ascii="Times New Roman" w:hAnsi="Times New Roman" w:cs="Times New Roman"/>
          <w:sz w:val="28"/>
          <w:szCs w:val="28"/>
        </w:rPr>
      </w:pPr>
    </w:p>
    <w:p w:rsidR="008F3FD0" w:rsidRPr="00694650" w:rsidRDefault="008F3FD0" w:rsidP="008F3FD0">
      <w:pPr>
        <w:pStyle w:val="a5"/>
        <w:rPr>
          <w:rFonts w:ascii="Times New Roman" w:hAnsi="Times New Roman" w:cs="Times New Roman"/>
          <w:sz w:val="28"/>
          <w:szCs w:val="28"/>
        </w:rPr>
      </w:pPr>
      <w:r>
        <w:rPr>
          <w:rFonts w:ascii="Times New Roman" w:hAnsi="Times New Roman" w:cs="Times New Roman"/>
          <w:sz w:val="28"/>
          <w:szCs w:val="28"/>
        </w:rPr>
        <w:t xml:space="preserve">6.1 </w:t>
      </w:r>
      <w:r w:rsidRPr="00694650">
        <w:rPr>
          <w:rFonts w:ascii="Times New Roman" w:hAnsi="Times New Roman" w:cs="Times New Roman"/>
          <w:sz w:val="28"/>
          <w:szCs w:val="28"/>
        </w:rPr>
        <w:t xml:space="preserve"> Оснащение группы производится администрацией муниципального образования - сельского поселения из имеющихся финансовых и материальных средств для обеспечения пожарной безопасности, а также и внебюджетных источников.</w:t>
      </w:r>
    </w:p>
    <w:p w:rsidR="008F3FD0" w:rsidRPr="00694650" w:rsidRDefault="008F3FD0" w:rsidP="008F3FD0">
      <w:pPr>
        <w:pStyle w:val="a5"/>
        <w:rPr>
          <w:rFonts w:ascii="Times New Roman" w:hAnsi="Times New Roman" w:cs="Times New Roman"/>
          <w:sz w:val="28"/>
          <w:szCs w:val="28"/>
        </w:rPr>
      </w:pPr>
      <w:r>
        <w:rPr>
          <w:rFonts w:ascii="Times New Roman" w:hAnsi="Times New Roman" w:cs="Times New Roman"/>
          <w:sz w:val="28"/>
          <w:szCs w:val="28"/>
        </w:rPr>
        <w:t xml:space="preserve">6.2   </w:t>
      </w:r>
      <w:r w:rsidRPr="00694650">
        <w:rPr>
          <w:rFonts w:ascii="Times New Roman" w:hAnsi="Times New Roman" w:cs="Times New Roman"/>
          <w:sz w:val="28"/>
          <w:szCs w:val="28"/>
        </w:rPr>
        <w:t>Администраци</w:t>
      </w:r>
      <w:r>
        <w:rPr>
          <w:rFonts w:ascii="Times New Roman" w:hAnsi="Times New Roman" w:cs="Times New Roman"/>
          <w:sz w:val="28"/>
          <w:szCs w:val="28"/>
        </w:rPr>
        <w:t xml:space="preserve">ей муниципального образования </w:t>
      </w:r>
      <w:r w:rsidRPr="00694650">
        <w:rPr>
          <w:rFonts w:ascii="Times New Roman" w:hAnsi="Times New Roman" w:cs="Times New Roman"/>
          <w:sz w:val="28"/>
          <w:szCs w:val="28"/>
        </w:rPr>
        <w:t>сельского поселения, при плани</w:t>
      </w:r>
      <w:r w:rsidRPr="00694650">
        <w:rPr>
          <w:rFonts w:ascii="Times New Roman" w:hAnsi="Times New Roman" w:cs="Times New Roman"/>
          <w:sz w:val="28"/>
          <w:szCs w:val="28"/>
        </w:rPr>
        <w:softHyphen/>
        <w:t>ровании работы группы на очередной пожароопасный период, планирует расходную часть бюджета для приобретения необходимого оборудования и имущества для выполнения задач и функций группы, а также для заключения договоров с организациями и учреждениями (ча</w:t>
      </w:r>
      <w:r w:rsidRPr="00694650">
        <w:rPr>
          <w:rFonts w:ascii="Times New Roman" w:hAnsi="Times New Roman" w:cs="Times New Roman"/>
          <w:sz w:val="28"/>
          <w:szCs w:val="28"/>
        </w:rPr>
        <w:softHyphen/>
        <w:t xml:space="preserve">стными лицами) по использованию </w:t>
      </w:r>
      <w:r w:rsidRPr="00694650">
        <w:rPr>
          <w:rFonts w:ascii="Times New Roman" w:hAnsi="Times New Roman" w:cs="Times New Roman"/>
          <w:sz w:val="28"/>
          <w:szCs w:val="28"/>
        </w:rPr>
        <w:lastRenderedPageBreak/>
        <w:t>оборудования и имущества данных организаций и учре</w:t>
      </w:r>
      <w:r w:rsidRPr="00694650">
        <w:rPr>
          <w:rFonts w:ascii="Times New Roman" w:hAnsi="Times New Roman" w:cs="Times New Roman"/>
          <w:sz w:val="28"/>
          <w:szCs w:val="28"/>
        </w:rPr>
        <w:softHyphen/>
        <w:t>ждений для проведения патрульно- маневренных мероприятий</w:t>
      </w:r>
    </w:p>
    <w:p w:rsidR="008F3FD0" w:rsidRPr="00B02AC4" w:rsidRDefault="008F3FD0" w:rsidP="008F3FD0">
      <w:pPr>
        <w:pStyle w:val="32"/>
        <w:shd w:val="clear" w:color="auto" w:fill="auto"/>
        <w:spacing w:line="274" w:lineRule="exact"/>
        <w:ind w:left="580" w:right="20"/>
        <w:jc w:val="both"/>
        <w:rPr>
          <w:sz w:val="24"/>
          <w:szCs w:val="24"/>
        </w:rPr>
      </w:pPr>
    </w:p>
    <w:p w:rsidR="008F3FD0" w:rsidRDefault="008F3FD0" w:rsidP="008F3FD0"/>
    <w:p w:rsidR="008F3FD0" w:rsidRDefault="008F3FD0" w:rsidP="008F3FD0">
      <w:pPr>
        <w:pStyle w:val="a5"/>
        <w:jc w:val="center"/>
        <w:rPr>
          <w:rFonts w:ascii="Times New Roman" w:hAnsi="Times New Roman" w:cs="Times New Roman"/>
          <w:b/>
          <w:sz w:val="28"/>
          <w:szCs w:val="28"/>
        </w:rPr>
      </w:pPr>
    </w:p>
    <w:p w:rsidR="008F3FD0" w:rsidRDefault="008F3FD0" w:rsidP="008F3FD0">
      <w:pPr>
        <w:pStyle w:val="a5"/>
        <w:jc w:val="center"/>
        <w:rPr>
          <w:rFonts w:ascii="Times New Roman" w:hAnsi="Times New Roman" w:cs="Times New Roman"/>
          <w:b/>
          <w:sz w:val="28"/>
          <w:szCs w:val="28"/>
        </w:rPr>
      </w:pPr>
    </w:p>
    <w:p w:rsidR="008F3FD0" w:rsidRDefault="008F3FD0" w:rsidP="008F3FD0">
      <w:pPr>
        <w:pStyle w:val="a5"/>
        <w:jc w:val="center"/>
        <w:rPr>
          <w:rFonts w:ascii="Times New Roman" w:hAnsi="Times New Roman" w:cs="Times New Roman"/>
          <w:b/>
          <w:sz w:val="28"/>
          <w:szCs w:val="28"/>
        </w:rPr>
      </w:pPr>
    </w:p>
    <w:p w:rsidR="008F3FD0" w:rsidRDefault="008F3FD0" w:rsidP="008F3FD0">
      <w:pPr>
        <w:pStyle w:val="a5"/>
        <w:jc w:val="center"/>
        <w:rPr>
          <w:rFonts w:ascii="Times New Roman" w:hAnsi="Times New Roman" w:cs="Times New Roman"/>
          <w:b/>
          <w:sz w:val="28"/>
          <w:szCs w:val="28"/>
        </w:rPr>
      </w:pPr>
    </w:p>
    <w:p w:rsidR="008F3FD0" w:rsidRDefault="008F3FD0" w:rsidP="008F3FD0">
      <w:pPr>
        <w:pStyle w:val="a5"/>
        <w:jc w:val="center"/>
        <w:rPr>
          <w:rFonts w:ascii="Times New Roman" w:hAnsi="Times New Roman" w:cs="Times New Roman"/>
          <w:b/>
          <w:sz w:val="28"/>
          <w:szCs w:val="28"/>
        </w:rPr>
      </w:pPr>
    </w:p>
    <w:p w:rsidR="008F3FD0" w:rsidRDefault="008F3FD0" w:rsidP="008F3FD0">
      <w:pPr>
        <w:pStyle w:val="a5"/>
        <w:jc w:val="center"/>
        <w:rPr>
          <w:rFonts w:ascii="Times New Roman" w:hAnsi="Times New Roman" w:cs="Times New Roman"/>
          <w:b/>
          <w:sz w:val="28"/>
          <w:szCs w:val="28"/>
        </w:rPr>
      </w:pPr>
    </w:p>
    <w:p w:rsidR="008F3FD0" w:rsidRDefault="008F3FD0" w:rsidP="008F3FD0">
      <w:pPr>
        <w:pStyle w:val="a5"/>
        <w:jc w:val="center"/>
        <w:rPr>
          <w:rFonts w:ascii="Times New Roman" w:hAnsi="Times New Roman" w:cs="Times New Roman"/>
          <w:b/>
          <w:sz w:val="28"/>
          <w:szCs w:val="28"/>
        </w:rPr>
      </w:pPr>
    </w:p>
    <w:p w:rsidR="008F3FD0" w:rsidRDefault="008F3FD0" w:rsidP="008F3FD0">
      <w:pPr>
        <w:pStyle w:val="a5"/>
        <w:jc w:val="center"/>
        <w:rPr>
          <w:rFonts w:ascii="Times New Roman" w:hAnsi="Times New Roman" w:cs="Times New Roman"/>
          <w:b/>
          <w:sz w:val="28"/>
          <w:szCs w:val="28"/>
        </w:rPr>
      </w:pPr>
    </w:p>
    <w:p w:rsidR="008F3FD0" w:rsidRDefault="008F3FD0" w:rsidP="008F3FD0">
      <w:pPr>
        <w:pStyle w:val="a5"/>
        <w:jc w:val="center"/>
        <w:rPr>
          <w:rFonts w:ascii="Times New Roman" w:hAnsi="Times New Roman" w:cs="Times New Roman"/>
          <w:b/>
          <w:sz w:val="28"/>
          <w:szCs w:val="28"/>
        </w:rPr>
      </w:pPr>
    </w:p>
    <w:p w:rsidR="008F3FD0" w:rsidRDefault="008F3FD0" w:rsidP="008F3FD0">
      <w:pPr>
        <w:pStyle w:val="a5"/>
        <w:jc w:val="center"/>
        <w:rPr>
          <w:rFonts w:ascii="Times New Roman" w:hAnsi="Times New Roman" w:cs="Times New Roman"/>
          <w:b/>
          <w:sz w:val="28"/>
          <w:szCs w:val="28"/>
        </w:rPr>
      </w:pPr>
    </w:p>
    <w:p w:rsidR="008F3FD0" w:rsidRDefault="008F3FD0" w:rsidP="008F3FD0">
      <w:pPr>
        <w:pStyle w:val="a5"/>
        <w:jc w:val="center"/>
        <w:rPr>
          <w:rFonts w:ascii="Times New Roman" w:hAnsi="Times New Roman" w:cs="Times New Roman"/>
          <w:b/>
          <w:sz w:val="28"/>
          <w:szCs w:val="28"/>
        </w:rPr>
      </w:pPr>
    </w:p>
    <w:p w:rsidR="008F3FD0" w:rsidRDefault="008F3FD0" w:rsidP="008F3FD0">
      <w:pPr>
        <w:pStyle w:val="a5"/>
        <w:jc w:val="center"/>
        <w:rPr>
          <w:rFonts w:ascii="Times New Roman" w:hAnsi="Times New Roman" w:cs="Times New Roman"/>
          <w:b/>
          <w:sz w:val="28"/>
          <w:szCs w:val="28"/>
        </w:rPr>
      </w:pPr>
    </w:p>
    <w:p w:rsidR="008F3FD0" w:rsidRDefault="008F3FD0" w:rsidP="008F3FD0">
      <w:pPr>
        <w:pStyle w:val="a5"/>
        <w:jc w:val="center"/>
        <w:rPr>
          <w:rFonts w:ascii="Times New Roman" w:hAnsi="Times New Roman" w:cs="Times New Roman"/>
          <w:b/>
          <w:sz w:val="28"/>
          <w:szCs w:val="28"/>
        </w:rPr>
      </w:pPr>
    </w:p>
    <w:p w:rsidR="008F3FD0" w:rsidRDefault="008F3FD0" w:rsidP="008F3FD0">
      <w:pPr>
        <w:pStyle w:val="a5"/>
        <w:jc w:val="center"/>
        <w:rPr>
          <w:rFonts w:ascii="Times New Roman" w:hAnsi="Times New Roman" w:cs="Times New Roman"/>
          <w:b/>
          <w:sz w:val="28"/>
          <w:szCs w:val="28"/>
        </w:rPr>
      </w:pPr>
    </w:p>
    <w:p w:rsidR="008F3FD0" w:rsidRDefault="008F3FD0" w:rsidP="008F3FD0">
      <w:pPr>
        <w:pStyle w:val="a5"/>
        <w:jc w:val="center"/>
        <w:rPr>
          <w:rFonts w:ascii="Times New Roman" w:hAnsi="Times New Roman" w:cs="Times New Roman"/>
          <w:b/>
          <w:sz w:val="28"/>
          <w:szCs w:val="28"/>
        </w:rPr>
      </w:pPr>
    </w:p>
    <w:p w:rsidR="008F3FD0" w:rsidRDefault="008F3FD0" w:rsidP="008F3FD0">
      <w:pPr>
        <w:pStyle w:val="a5"/>
        <w:jc w:val="center"/>
        <w:rPr>
          <w:rFonts w:ascii="Times New Roman" w:hAnsi="Times New Roman" w:cs="Times New Roman"/>
          <w:b/>
          <w:sz w:val="28"/>
          <w:szCs w:val="28"/>
        </w:rPr>
      </w:pPr>
    </w:p>
    <w:p w:rsidR="008F3FD0" w:rsidRDefault="008F3FD0" w:rsidP="008F3FD0">
      <w:pPr>
        <w:pStyle w:val="a5"/>
        <w:jc w:val="center"/>
        <w:rPr>
          <w:rFonts w:ascii="Times New Roman" w:hAnsi="Times New Roman" w:cs="Times New Roman"/>
          <w:b/>
          <w:sz w:val="28"/>
          <w:szCs w:val="28"/>
        </w:rPr>
      </w:pPr>
    </w:p>
    <w:p w:rsidR="008F3FD0" w:rsidRDefault="008F3FD0" w:rsidP="008F3FD0">
      <w:pPr>
        <w:pStyle w:val="a5"/>
        <w:jc w:val="center"/>
        <w:rPr>
          <w:rFonts w:ascii="Times New Roman" w:hAnsi="Times New Roman" w:cs="Times New Roman"/>
          <w:b/>
          <w:sz w:val="28"/>
          <w:szCs w:val="28"/>
        </w:rPr>
      </w:pPr>
    </w:p>
    <w:p w:rsidR="008F3FD0" w:rsidRDefault="008F3FD0" w:rsidP="008F3FD0">
      <w:pPr>
        <w:pStyle w:val="a5"/>
        <w:jc w:val="center"/>
        <w:rPr>
          <w:rFonts w:ascii="Times New Roman" w:hAnsi="Times New Roman" w:cs="Times New Roman"/>
          <w:b/>
          <w:sz w:val="28"/>
          <w:szCs w:val="28"/>
        </w:rPr>
      </w:pPr>
    </w:p>
    <w:p w:rsidR="008F3FD0" w:rsidRDefault="008F3FD0" w:rsidP="008F3FD0">
      <w:pPr>
        <w:pStyle w:val="a5"/>
        <w:jc w:val="center"/>
        <w:rPr>
          <w:rFonts w:ascii="Times New Roman" w:hAnsi="Times New Roman" w:cs="Times New Roman"/>
          <w:b/>
          <w:sz w:val="28"/>
          <w:szCs w:val="28"/>
        </w:rPr>
      </w:pPr>
    </w:p>
    <w:p w:rsidR="008F3FD0" w:rsidRDefault="008F3FD0" w:rsidP="008F3FD0">
      <w:pPr>
        <w:pStyle w:val="a5"/>
        <w:jc w:val="center"/>
        <w:rPr>
          <w:rFonts w:ascii="Times New Roman" w:hAnsi="Times New Roman" w:cs="Times New Roman"/>
          <w:b/>
          <w:sz w:val="28"/>
          <w:szCs w:val="28"/>
        </w:rPr>
      </w:pPr>
    </w:p>
    <w:p w:rsidR="008F3FD0" w:rsidRDefault="008F3FD0" w:rsidP="008F3FD0">
      <w:pPr>
        <w:pStyle w:val="a5"/>
        <w:jc w:val="center"/>
        <w:rPr>
          <w:rFonts w:ascii="Times New Roman" w:hAnsi="Times New Roman" w:cs="Times New Roman"/>
          <w:b/>
          <w:sz w:val="28"/>
          <w:szCs w:val="28"/>
        </w:rPr>
      </w:pPr>
    </w:p>
    <w:p w:rsidR="008F3FD0" w:rsidRDefault="008F3FD0" w:rsidP="008F3FD0">
      <w:pPr>
        <w:pStyle w:val="a5"/>
        <w:jc w:val="center"/>
        <w:rPr>
          <w:rFonts w:ascii="Times New Roman" w:hAnsi="Times New Roman" w:cs="Times New Roman"/>
          <w:b/>
          <w:sz w:val="28"/>
          <w:szCs w:val="28"/>
        </w:rPr>
      </w:pPr>
    </w:p>
    <w:p w:rsidR="008F3FD0" w:rsidRDefault="008F3FD0" w:rsidP="008F3FD0">
      <w:pPr>
        <w:pStyle w:val="a5"/>
        <w:jc w:val="center"/>
        <w:rPr>
          <w:rFonts w:ascii="Times New Roman" w:hAnsi="Times New Roman" w:cs="Times New Roman"/>
          <w:b/>
          <w:sz w:val="28"/>
          <w:szCs w:val="28"/>
        </w:rPr>
      </w:pPr>
    </w:p>
    <w:p w:rsidR="008F3FD0" w:rsidRDefault="008F3FD0" w:rsidP="008F3FD0">
      <w:pPr>
        <w:pStyle w:val="a5"/>
        <w:jc w:val="center"/>
        <w:rPr>
          <w:rFonts w:ascii="Times New Roman" w:hAnsi="Times New Roman" w:cs="Times New Roman"/>
          <w:b/>
          <w:sz w:val="28"/>
          <w:szCs w:val="28"/>
        </w:rPr>
      </w:pPr>
    </w:p>
    <w:p w:rsidR="008F3FD0" w:rsidRDefault="008F3FD0" w:rsidP="008F3FD0">
      <w:pPr>
        <w:pStyle w:val="a5"/>
        <w:jc w:val="center"/>
        <w:rPr>
          <w:rFonts w:ascii="Times New Roman" w:hAnsi="Times New Roman" w:cs="Times New Roman"/>
          <w:b/>
          <w:sz w:val="28"/>
          <w:szCs w:val="28"/>
        </w:rPr>
      </w:pPr>
    </w:p>
    <w:p w:rsidR="008F3FD0" w:rsidRDefault="008F3FD0" w:rsidP="008F3FD0">
      <w:pPr>
        <w:pStyle w:val="a5"/>
        <w:jc w:val="center"/>
        <w:rPr>
          <w:rFonts w:ascii="Times New Roman" w:hAnsi="Times New Roman" w:cs="Times New Roman"/>
          <w:b/>
          <w:sz w:val="28"/>
          <w:szCs w:val="28"/>
        </w:rPr>
      </w:pPr>
    </w:p>
    <w:p w:rsidR="008F3FD0" w:rsidRDefault="008F3FD0" w:rsidP="008F3FD0">
      <w:pPr>
        <w:pStyle w:val="a5"/>
        <w:jc w:val="center"/>
        <w:rPr>
          <w:rFonts w:ascii="Times New Roman" w:hAnsi="Times New Roman" w:cs="Times New Roman"/>
          <w:b/>
          <w:sz w:val="28"/>
          <w:szCs w:val="28"/>
        </w:rPr>
      </w:pPr>
    </w:p>
    <w:p w:rsidR="008F3FD0" w:rsidRDefault="008F3FD0" w:rsidP="008F3FD0">
      <w:pPr>
        <w:pStyle w:val="a5"/>
        <w:jc w:val="center"/>
        <w:rPr>
          <w:rFonts w:ascii="Times New Roman" w:hAnsi="Times New Roman" w:cs="Times New Roman"/>
          <w:b/>
          <w:sz w:val="28"/>
          <w:szCs w:val="28"/>
        </w:rPr>
      </w:pPr>
    </w:p>
    <w:p w:rsidR="008F3FD0" w:rsidRDefault="008F3FD0" w:rsidP="008F3FD0">
      <w:pPr>
        <w:pStyle w:val="a5"/>
        <w:jc w:val="center"/>
        <w:rPr>
          <w:rFonts w:ascii="Times New Roman" w:hAnsi="Times New Roman" w:cs="Times New Roman"/>
          <w:b/>
          <w:sz w:val="28"/>
          <w:szCs w:val="28"/>
        </w:rPr>
      </w:pPr>
    </w:p>
    <w:p w:rsidR="008F3FD0" w:rsidRDefault="008F3FD0" w:rsidP="008F3FD0">
      <w:pPr>
        <w:pStyle w:val="a5"/>
        <w:jc w:val="center"/>
        <w:rPr>
          <w:rFonts w:ascii="Times New Roman" w:hAnsi="Times New Roman" w:cs="Times New Roman"/>
          <w:b/>
          <w:sz w:val="28"/>
          <w:szCs w:val="28"/>
        </w:rPr>
      </w:pPr>
    </w:p>
    <w:p w:rsidR="008F3FD0" w:rsidRDefault="008F3FD0" w:rsidP="008F3FD0">
      <w:pPr>
        <w:pStyle w:val="a5"/>
        <w:jc w:val="center"/>
        <w:rPr>
          <w:rFonts w:ascii="Times New Roman" w:hAnsi="Times New Roman" w:cs="Times New Roman"/>
          <w:b/>
          <w:sz w:val="28"/>
          <w:szCs w:val="28"/>
        </w:rPr>
      </w:pPr>
    </w:p>
    <w:p w:rsidR="008F3FD0" w:rsidRDefault="008F3FD0" w:rsidP="008F3FD0">
      <w:pPr>
        <w:pStyle w:val="a5"/>
        <w:jc w:val="center"/>
        <w:rPr>
          <w:rFonts w:ascii="Times New Roman" w:hAnsi="Times New Roman" w:cs="Times New Roman"/>
          <w:b/>
          <w:sz w:val="28"/>
          <w:szCs w:val="28"/>
        </w:rPr>
      </w:pPr>
    </w:p>
    <w:p w:rsidR="008F3FD0" w:rsidRDefault="008F3FD0" w:rsidP="008F3FD0">
      <w:pPr>
        <w:pStyle w:val="a5"/>
        <w:jc w:val="center"/>
        <w:rPr>
          <w:rFonts w:ascii="Times New Roman" w:hAnsi="Times New Roman" w:cs="Times New Roman"/>
          <w:b/>
          <w:sz w:val="28"/>
          <w:szCs w:val="28"/>
        </w:rPr>
      </w:pPr>
    </w:p>
    <w:p w:rsidR="008F3FD0" w:rsidRDefault="008F3FD0" w:rsidP="008F3FD0">
      <w:pPr>
        <w:pStyle w:val="a5"/>
        <w:jc w:val="center"/>
        <w:rPr>
          <w:rFonts w:ascii="Times New Roman" w:hAnsi="Times New Roman" w:cs="Times New Roman"/>
          <w:b/>
          <w:sz w:val="28"/>
          <w:szCs w:val="28"/>
        </w:rPr>
      </w:pPr>
    </w:p>
    <w:p w:rsidR="008F3FD0" w:rsidRDefault="008F3FD0" w:rsidP="008F3FD0">
      <w:pPr>
        <w:pStyle w:val="a5"/>
        <w:jc w:val="center"/>
        <w:rPr>
          <w:rFonts w:ascii="Times New Roman" w:hAnsi="Times New Roman" w:cs="Times New Roman"/>
          <w:b/>
          <w:sz w:val="28"/>
          <w:szCs w:val="28"/>
        </w:rPr>
      </w:pPr>
    </w:p>
    <w:p w:rsidR="008F3FD0" w:rsidRDefault="008F3FD0" w:rsidP="008F3FD0">
      <w:pPr>
        <w:pStyle w:val="a5"/>
        <w:jc w:val="center"/>
        <w:rPr>
          <w:rFonts w:ascii="Times New Roman" w:hAnsi="Times New Roman" w:cs="Times New Roman"/>
          <w:b/>
          <w:sz w:val="28"/>
          <w:szCs w:val="28"/>
        </w:rPr>
      </w:pPr>
    </w:p>
    <w:p w:rsidR="008F3FD0" w:rsidRDefault="008F3FD0" w:rsidP="008F3FD0">
      <w:pPr>
        <w:pStyle w:val="a5"/>
        <w:jc w:val="center"/>
        <w:rPr>
          <w:rFonts w:ascii="Times New Roman" w:hAnsi="Times New Roman" w:cs="Times New Roman"/>
          <w:b/>
          <w:sz w:val="28"/>
          <w:szCs w:val="28"/>
        </w:rPr>
      </w:pPr>
    </w:p>
    <w:p w:rsidR="008F3FD0" w:rsidRDefault="008F3FD0" w:rsidP="008F3FD0">
      <w:pPr>
        <w:pStyle w:val="a5"/>
        <w:jc w:val="center"/>
        <w:rPr>
          <w:rFonts w:ascii="Times New Roman" w:hAnsi="Times New Roman" w:cs="Times New Roman"/>
          <w:b/>
          <w:sz w:val="28"/>
          <w:szCs w:val="28"/>
        </w:rPr>
      </w:pPr>
    </w:p>
    <w:p w:rsidR="00E437FC" w:rsidRPr="000177C4" w:rsidRDefault="00E437FC" w:rsidP="00E437FC">
      <w:pPr>
        <w:pStyle w:val="paragraph"/>
        <w:spacing w:before="0" w:beforeAutospacing="0" w:after="0" w:afterAutospacing="0"/>
        <w:jc w:val="center"/>
        <w:textAlignment w:val="baseline"/>
        <w:rPr>
          <w:rStyle w:val="normaltextrun"/>
          <w:b/>
          <w:bCs/>
          <w:sz w:val="28"/>
          <w:szCs w:val="28"/>
        </w:rPr>
      </w:pPr>
      <w:r w:rsidRPr="000177C4">
        <w:rPr>
          <w:noProof/>
          <w:color w:val="000066"/>
        </w:rPr>
        <w:lastRenderedPageBreak/>
        <w:drawing>
          <wp:inline distT="0" distB="0" distL="0" distR="0">
            <wp:extent cx="699770" cy="699770"/>
            <wp:effectExtent l="19050" t="0" r="5080" b="0"/>
            <wp:docPr id="30"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E437FC" w:rsidRPr="000177C4" w:rsidRDefault="00E437FC" w:rsidP="00E437FC">
      <w:pPr>
        <w:pStyle w:val="paragraph"/>
        <w:spacing w:before="0" w:beforeAutospacing="0" w:after="0" w:afterAutospacing="0"/>
        <w:jc w:val="center"/>
        <w:textAlignment w:val="baseline"/>
        <w:rPr>
          <w:sz w:val="12"/>
          <w:szCs w:val="12"/>
        </w:rPr>
      </w:pPr>
      <w:r w:rsidRPr="000177C4">
        <w:rPr>
          <w:rStyle w:val="normaltextrun"/>
          <w:b/>
          <w:bCs/>
          <w:sz w:val="28"/>
          <w:szCs w:val="28"/>
        </w:rPr>
        <w:t>АДМИНИСТРАЦИЯ</w:t>
      </w:r>
      <w:r w:rsidRPr="000177C4">
        <w:rPr>
          <w:rStyle w:val="eop"/>
          <w:sz w:val="28"/>
          <w:szCs w:val="28"/>
        </w:rPr>
        <w:t> </w:t>
      </w:r>
    </w:p>
    <w:p w:rsidR="00E437FC" w:rsidRPr="000177C4" w:rsidRDefault="00E437FC" w:rsidP="00E437FC">
      <w:pPr>
        <w:pStyle w:val="paragraph"/>
        <w:spacing w:before="0" w:beforeAutospacing="0" w:after="0" w:afterAutospacing="0"/>
        <w:jc w:val="center"/>
        <w:textAlignment w:val="baseline"/>
        <w:rPr>
          <w:sz w:val="12"/>
          <w:szCs w:val="12"/>
        </w:rPr>
      </w:pPr>
      <w:r w:rsidRPr="000177C4">
        <w:rPr>
          <w:rStyle w:val="normaltextrun"/>
          <w:b/>
          <w:bCs/>
          <w:sz w:val="28"/>
          <w:szCs w:val="28"/>
        </w:rPr>
        <w:t>МУНИЦИПАЛЬНОГО ОБРАЗОВАНИЯ</w:t>
      </w:r>
      <w:r w:rsidRPr="000177C4">
        <w:rPr>
          <w:rStyle w:val="eop"/>
          <w:sz w:val="28"/>
          <w:szCs w:val="28"/>
        </w:rPr>
        <w:t> </w:t>
      </w:r>
    </w:p>
    <w:p w:rsidR="00E437FC" w:rsidRPr="000177C4" w:rsidRDefault="00E437FC" w:rsidP="00E437FC">
      <w:pPr>
        <w:pStyle w:val="paragraph"/>
        <w:spacing w:before="0" w:beforeAutospacing="0" w:after="0" w:afterAutospacing="0"/>
        <w:jc w:val="center"/>
        <w:textAlignment w:val="baseline"/>
        <w:rPr>
          <w:sz w:val="12"/>
          <w:szCs w:val="12"/>
        </w:rPr>
      </w:pPr>
      <w:r w:rsidRPr="000177C4">
        <w:rPr>
          <w:rStyle w:val="normaltextrun"/>
          <w:b/>
          <w:bCs/>
          <w:sz w:val="28"/>
          <w:szCs w:val="28"/>
        </w:rPr>
        <w:t>СЕЛЬСКОЕ  ПОСЕЛЕНИЕ </w:t>
      </w:r>
      <w:r w:rsidRPr="000177C4">
        <w:rPr>
          <w:rStyle w:val="apple-converted-space"/>
          <w:b/>
          <w:bCs/>
          <w:sz w:val="28"/>
          <w:szCs w:val="28"/>
        </w:rPr>
        <w:t> </w:t>
      </w:r>
      <w:r w:rsidRPr="000177C4">
        <w:rPr>
          <w:rStyle w:val="normaltextrun"/>
          <w:b/>
          <w:bCs/>
          <w:sz w:val="28"/>
          <w:szCs w:val="28"/>
        </w:rPr>
        <w:t>«СЕЛЬСОВЕТ НЕЧАЕВСКИЙ»</w:t>
      </w:r>
      <w:r w:rsidRPr="000177C4">
        <w:rPr>
          <w:rStyle w:val="eop"/>
          <w:sz w:val="28"/>
          <w:szCs w:val="28"/>
        </w:rPr>
        <w:t> </w:t>
      </w:r>
    </w:p>
    <w:p w:rsidR="00E437FC" w:rsidRPr="000177C4" w:rsidRDefault="00E437FC" w:rsidP="00E437FC">
      <w:pPr>
        <w:pStyle w:val="paragraph"/>
        <w:spacing w:before="0" w:beforeAutospacing="0" w:after="0" w:afterAutospacing="0"/>
        <w:ind w:hanging="420"/>
        <w:jc w:val="center"/>
        <w:textAlignment w:val="baseline"/>
        <w:rPr>
          <w:color w:val="000066"/>
          <w:sz w:val="12"/>
          <w:szCs w:val="12"/>
        </w:rPr>
      </w:pPr>
      <w:r w:rsidRPr="000177C4">
        <w:rPr>
          <w:rStyle w:val="normaltextrun"/>
          <w:b/>
          <w:bCs/>
          <w:sz w:val="28"/>
          <w:szCs w:val="28"/>
        </w:rPr>
        <w:t>КИЗИЛЮРТОВСКОГО </w:t>
      </w:r>
      <w:r w:rsidRPr="000177C4">
        <w:rPr>
          <w:rStyle w:val="apple-converted-space"/>
          <w:b/>
          <w:bCs/>
          <w:sz w:val="28"/>
          <w:szCs w:val="28"/>
        </w:rPr>
        <w:t> </w:t>
      </w:r>
      <w:r w:rsidRPr="000177C4">
        <w:rPr>
          <w:rStyle w:val="normaltextrun"/>
          <w:b/>
          <w:bCs/>
          <w:sz w:val="28"/>
          <w:szCs w:val="28"/>
        </w:rPr>
        <w:t>РАЙОНА </w:t>
      </w:r>
      <w:r w:rsidRPr="000177C4">
        <w:rPr>
          <w:rStyle w:val="apple-converted-space"/>
          <w:b/>
          <w:bCs/>
          <w:sz w:val="28"/>
          <w:szCs w:val="28"/>
        </w:rPr>
        <w:t> </w:t>
      </w:r>
      <w:r w:rsidRPr="000177C4">
        <w:rPr>
          <w:rStyle w:val="normaltextrun"/>
          <w:b/>
          <w:bCs/>
          <w:sz w:val="28"/>
          <w:szCs w:val="28"/>
        </w:rPr>
        <w:t>РЕСПУБЛИКИ  </w:t>
      </w:r>
      <w:r w:rsidRPr="000177C4">
        <w:rPr>
          <w:rStyle w:val="apple-converted-space"/>
          <w:b/>
          <w:bCs/>
          <w:sz w:val="28"/>
          <w:szCs w:val="28"/>
        </w:rPr>
        <w:t> </w:t>
      </w:r>
      <w:r w:rsidRPr="000177C4">
        <w:rPr>
          <w:rStyle w:val="normaltextrun"/>
          <w:b/>
          <w:bCs/>
          <w:sz w:val="28"/>
          <w:szCs w:val="28"/>
        </w:rPr>
        <w:t>ДАГЕСТАН</w:t>
      </w:r>
      <w:r w:rsidRPr="000177C4">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E437FC" w:rsidRPr="000177C4" w:rsidTr="00E437FC">
        <w:trPr>
          <w:trHeight w:val="360"/>
          <w:jc w:val="center"/>
        </w:trPr>
        <w:tc>
          <w:tcPr>
            <w:tcW w:w="9463" w:type="dxa"/>
            <w:tcBorders>
              <w:top w:val="thinThickSmallGap" w:sz="24" w:space="0" w:color="auto"/>
              <w:left w:val="nil"/>
              <w:bottom w:val="nil"/>
              <w:right w:val="nil"/>
            </w:tcBorders>
          </w:tcPr>
          <w:p w:rsidR="00E437FC" w:rsidRPr="000177C4" w:rsidRDefault="00E437FC" w:rsidP="00E437FC">
            <w:pPr>
              <w:jc w:val="center"/>
              <w:rPr>
                <w:rFonts w:ascii="Times New Roman" w:hAnsi="Times New Roman" w:cs="Times New Roman"/>
                <w:b/>
                <w:sz w:val="12"/>
                <w:szCs w:val="12"/>
              </w:rPr>
            </w:pPr>
            <w:r w:rsidRPr="000177C4">
              <w:rPr>
                <w:rFonts w:ascii="Times New Roman" w:hAnsi="Times New Roman" w:cs="Times New Roman"/>
                <w:b/>
                <w:sz w:val="12"/>
                <w:szCs w:val="12"/>
              </w:rPr>
              <w:t>368109,РД, Кизилюртовский район сел.Нечаевка, ул.И.Шамиля № 1</w:t>
            </w:r>
          </w:p>
          <w:p w:rsidR="00E437FC" w:rsidRPr="000177C4" w:rsidRDefault="00E437FC" w:rsidP="00E437FC">
            <w:pPr>
              <w:spacing w:line="276" w:lineRule="auto"/>
              <w:ind w:firstLine="284"/>
              <w:jc w:val="center"/>
              <w:rPr>
                <w:rFonts w:ascii="Times New Roman" w:hAnsi="Times New Roman" w:cs="Times New Roman"/>
                <w:color w:val="000066"/>
                <w:sz w:val="12"/>
                <w:szCs w:val="12"/>
              </w:rPr>
            </w:pPr>
          </w:p>
        </w:tc>
      </w:tr>
    </w:tbl>
    <w:p w:rsidR="00E437FC" w:rsidRPr="000177C4" w:rsidRDefault="00E437FC" w:rsidP="00E437FC">
      <w:pPr>
        <w:pStyle w:val="a5"/>
        <w:rPr>
          <w:rFonts w:ascii="Times New Roman" w:hAnsi="Times New Roman" w:cs="Times New Roman"/>
          <w:sz w:val="28"/>
          <w:szCs w:val="28"/>
        </w:rPr>
      </w:pPr>
    </w:p>
    <w:p w:rsidR="00E437FC" w:rsidRDefault="00E437FC" w:rsidP="00E437FC">
      <w:pPr>
        <w:rPr>
          <w:rFonts w:ascii="Times New Roman" w:hAnsi="Times New Roman" w:cs="Times New Roman"/>
          <w:b/>
          <w:sz w:val="28"/>
          <w:szCs w:val="28"/>
          <w:lang w:eastAsia="ru-RU"/>
        </w:rPr>
      </w:pPr>
      <w:r w:rsidRPr="000177C4">
        <w:rPr>
          <w:rFonts w:ascii="Times New Roman" w:hAnsi="Times New Roman" w:cs="Times New Roman"/>
          <w:b/>
          <w:sz w:val="28"/>
          <w:szCs w:val="28"/>
          <w:lang w:eastAsia="ru-RU"/>
        </w:rPr>
        <w:t>от «</w:t>
      </w:r>
      <w:r>
        <w:rPr>
          <w:rFonts w:ascii="Times New Roman" w:hAnsi="Times New Roman" w:cs="Times New Roman"/>
          <w:b/>
          <w:sz w:val="28"/>
          <w:szCs w:val="28"/>
          <w:lang w:eastAsia="ru-RU"/>
        </w:rPr>
        <w:t>22</w:t>
      </w:r>
      <w:r w:rsidRPr="000177C4">
        <w:rPr>
          <w:rFonts w:ascii="Times New Roman" w:hAnsi="Times New Roman" w:cs="Times New Roman"/>
          <w:b/>
          <w:sz w:val="28"/>
          <w:szCs w:val="28"/>
          <w:lang w:eastAsia="ru-RU"/>
        </w:rPr>
        <w:t xml:space="preserve">» </w:t>
      </w:r>
      <w:r>
        <w:rPr>
          <w:rFonts w:ascii="Times New Roman" w:hAnsi="Times New Roman" w:cs="Times New Roman"/>
          <w:b/>
          <w:sz w:val="28"/>
          <w:szCs w:val="28"/>
          <w:lang w:eastAsia="ru-RU"/>
        </w:rPr>
        <w:t>сентября</w:t>
      </w:r>
      <w:r w:rsidRPr="000177C4">
        <w:rPr>
          <w:rFonts w:ascii="Times New Roman" w:hAnsi="Times New Roman" w:cs="Times New Roman"/>
          <w:b/>
          <w:sz w:val="28"/>
          <w:szCs w:val="28"/>
          <w:lang w:eastAsia="ru-RU"/>
        </w:rPr>
        <w:t xml:space="preserve"> 2022 г.                                                             № 2</w:t>
      </w:r>
      <w:r>
        <w:rPr>
          <w:rFonts w:ascii="Times New Roman" w:hAnsi="Times New Roman" w:cs="Times New Roman"/>
          <w:b/>
          <w:sz w:val="28"/>
          <w:szCs w:val="28"/>
          <w:lang w:eastAsia="ru-RU"/>
        </w:rPr>
        <w:t>6</w:t>
      </w:r>
      <w:r w:rsidRPr="000177C4">
        <w:rPr>
          <w:rFonts w:ascii="Times New Roman" w:hAnsi="Times New Roman" w:cs="Times New Roman"/>
          <w:b/>
          <w:sz w:val="28"/>
          <w:szCs w:val="28"/>
          <w:lang w:eastAsia="ru-RU"/>
        </w:rPr>
        <w:t>-П</w:t>
      </w:r>
    </w:p>
    <w:p w:rsidR="00E437FC" w:rsidRDefault="00E437FC" w:rsidP="00E437FC">
      <w:pPr>
        <w:rPr>
          <w:rFonts w:ascii="Times New Roman" w:hAnsi="Times New Roman" w:cs="Times New Roman"/>
          <w:b/>
          <w:sz w:val="28"/>
          <w:szCs w:val="28"/>
          <w:lang w:eastAsia="ru-RU"/>
        </w:rPr>
      </w:pPr>
    </w:p>
    <w:p w:rsidR="00E437FC" w:rsidRPr="000177C4" w:rsidRDefault="00E437FC" w:rsidP="00E437FC">
      <w:pPr>
        <w:rPr>
          <w:rFonts w:ascii="Times New Roman" w:hAnsi="Times New Roman" w:cs="Times New Roman"/>
          <w:b/>
          <w:sz w:val="28"/>
          <w:szCs w:val="28"/>
          <w:lang w:eastAsia="ru-RU"/>
        </w:rPr>
      </w:pPr>
    </w:p>
    <w:p w:rsidR="00E437FC" w:rsidRDefault="00E437FC" w:rsidP="00E437FC">
      <w:pPr>
        <w:jc w:val="center"/>
        <w:rPr>
          <w:rFonts w:ascii="Times New Roman" w:hAnsi="Times New Roman" w:cs="Times New Roman"/>
          <w:b/>
          <w:sz w:val="36"/>
          <w:szCs w:val="36"/>
        </w:rPr>
      </w:pPr>
      <w:r w:rsidRPr="00403385">
        <w:rPr>
          <w:rFonts w:ascii="Times New Roman" w:hAnsi="Times New Roman" w:cs="Times New Roman"/>
          <w:b/>
          <w:sz w:val="36"/>
          <w:szCs w:val="36"/>
        </w:rPr>
        <w:t>ПОСТАНОВЛЕНИЕ</w:t>
      </w:r>
    </w:p>
    <w:p w:rsidR="00E437FC" w:rsidRPr="00403385" w:rsidRDefault="00E437FC" w:rsidP="00E437FC">
      <w:pPr>
        <w:jc w:val="center"/>
        <w:rPr>
          <w:rFonts w:ascii="Times New Roman" w:hAnsi="Times New Roman" w:cs="Times New Roman"/>
          <w:b/>
          <w:sz w:val="36"/>
          <w:szCs w:val="36"/>
        </w:rPr>
      </w:pPr>
    </w:p>
    <w:p w:rsidR="00E437FC" w:rsidRPr="00346733" w:rsidRDefault="00E437FC" w:rsidP="00E437FC">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E437FC" w:rsidRPr="00346733" w:rsidRDefault="00E437FC" w:rsidP="00E437FC">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E437FC" w:rsidRPr="00346733" w:rsidRDefault="00E437FC" w:rsidP="00E437FC">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E437FC" w:rsidRPr="00346733" w:rsidRDefault="00E437FC" w:rsidP="00A10E9D">
      <w:pPr>
        <w:pStyle w:val="14"/>
        <w:numPr>
          <w:ilvl w:val="0"/>
          <w:numId w:val="15"/>
        </w:numPr>
        <w:shd w:val="clear" w:color="auto" w:fill="auto"/>
        <w:tabs>
          <w:tab w:val="left" w:pos="1153"/>
        </w:tabs>
        <w:spacing w:after="0" w:line="322" w:lineRule="exact"/>
        <w:ind w:left="20" w:right="220" w:firstLine="540"/>
        <w:jc w:val="both"/>
      </w:pPr>
      <w:r w:rsidRPr="00346733">
        <w:t xml:space="preserve">В отношении земельного участка с </w:t>
      </w:r>
      <w:r>
        <w:t>кадастровым номером 05:06:000005</w:t>
      </w:r>
      <w:r w:rsidRPr="00346733">
        <w:t>:</w:t>
      </w:r>
      <w:r w:rsidR="001947A8">
        <w:t>319</w:t>
      </w:r>
      <w:r w:rsidRPr="00346733">
        <w:t xml:space="preserve"> в качестве его правообладателя, владеющего данным  земельным участком </w:t>
      </w:r>
      <w:r>
        <w:t>на праве собственности, выявленМагомедов Гаджи Гамзатович17ноября1958</w:t>
      </w:r>
      <w:r w:rsidRPr="00346733">
        <w:t xml:space="preserve"> года рождения, место рождения с.</w:t>
      </w:r>
      <w:r>
        <w:t>Нечаевка</w:t>
      </w:r>
      <w:r w:rsidRPr="00346733">
        <w:t xml:space="preserve"> Кизилюртовский район, </w:t>
      </w:r>
      <w:r w:rsidR="00D13EB6">
        <w:t>Даг</w:t>
      </w:r>
      <w:r>
        <w:t>е</w:t>
      </w:r>
      <w:r w:rsidR="00D13EB6">
        <w:t>с</w:t>
      </w:r>
      <w:r>
        <w:t>танской АССР</w:t>
      </w:r>
      <w:r w:rsidRPr="00346733">
        <w:t xml:space="preserve">, паспорт </w:t>
      </w:r>
      <w:r>
        <w:t>82 19 288044</w:t>
      </w:r>
      <w:r w:rsidRPr="00346733">
        <w:t xml:space="preserve">,  выдан </w:t>
      </w:r>
      <w:r>
        <w:t xml:space="preserve">МВД по </w:t>
      </w:r>
      <w:r w:rsidRPr="00346733">
        <w:t xml:space="preserve">Республике Дагестан, СНИЛС </w:t>
      </w:r>
      <w:r>
        <w:t>122-969-162 75</w:t>
      </w:r>
      <w:r w:rsidRPr="00346733">
        <w:t>, проживающий по а</w:t>
      </w:r>
      <w:r>
        <w:t>дресу: Ямало-Ненецкий автономный округ, г.Надым</w:t>
      </w:r>
      <w:r w:rsidRPr="00346733">
        <w:t xml:space="preserve"> , ул. </w:t>
      </w:r>
      <w:r>
        <w:t>Проезд-1, д.18, кв 3</w:t>
      </w:r>
      <w:r w:rsidRPr="00346733">
        <w:t xml:space="preserve">.  </w:t>
      </w:r>
    </w:p>
    <w:p w:rsidR="00E437FC" w:rsidRPr="00027917" w:rsidRDefault="00E437FC" w:rsidP="00E437FC">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Магомедову Гаджи Гамзатовичу</w:t>
      </w:r>
      <w:r w:rsidRPr="00346733">
        <w:rPr>
          <w:rFonts w:ascii="Times New Roman" w:eastAsia="Times New Roman" w:hAnsi="Times New Roman" w:cs="Times New Roman"/>
          <w:spacing w:val="3"/>
          <w:sz w:val="25"/>
          <w:szCs w:val="25"/>
        </w:rPr>
        <w:t xml:space="preserve"> 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подтверждается выпиской из похозяйственной книги №189 от 22.09.2022</w:t>
      </w:r>
      <w:r w:rsidRPr="00346733">
        <w:rPr>
          <w:rFonts w:ascii="Times New Roman" w:eastAsia="Times New Roman" w:hAnsi="Times New Roman" w:cs="Times New Roman"/>
          <w:spacing w:val="3"/>
          <w:sz w:val="25"/>
          <w:szCs w:val="25"/>
        </w:rPr>
        <w:t xml:space="preserve"> (прилагается).</w:t>
      </w:r>
    </w:p>
    <w:p w:rsidR="00E437FC" w:rsidRPr="00027917" w:rsidRDefault="00E437FC" w:rsidP="00E437FC">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121"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E437FC" w:rsidRPr="00027917" w:rsidRDefault="00E437FC" w:rsidP="00E437FC">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E437FC" w:rsidRPr="00027917" w:rsidRDefault="00E437FC" w:rsidP="00E437FC">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E437FC" w:rsidRDefault="00E437FC" w:rsidP="00E437FC">
      <w:pPr>
        <w:tabs>
          <w:tab w:val="left" w:pos="850"/>
        </w:tabs>
        <w:spacing w:line="322" w:lineRule="exact"/>
        <w:ind w:right="220"/>
        <w:rPr>
          <w:rFonts w:ascii="Times New Roman" w:eastAsia="Times New Roman" w:hAnsi="Times New Roman" w:cs="Times New Roman"/>
          <w:spacing w:val="3"/>
          <w:sz w:val="25"/>
          <w:szCs w:val="25"/>
        </w:rPr>
      </w:pPr>
    </w:p>
    <w:p w:rsidR="00E437FC" w:rsidRDefault="00E437FC" w:rsidP="00E437FC">
      <w:pPr>
        <w:tabs>
          <w:tab w:val="left" w:pos="850"/>
        </w:tabs>
        <w:spacing w:line="322" w:lineRule="exact"/>
        <w:ind w:right="220"/>
        <w:rPr>
          <w:rFonts w:ascii="Times New Roman" w:eastAsia="Times New Roman" w:hAnsi="Times New Roman" w:cs="Times New Roman"/>
          <w:spacing w:val="3"/>
          <w:sz w:val="25"/>
          <w:szCs w:val="25"/>
        </w:rPr>
      </w:pPr>
    </w:p>
    <w:p w:rsidR="00E437FC" w:rsidRDefault="00E437FC" w:rsidP="00E437FC">
      <w:pPr>
        <w:tabs>
          <w:tab w:val="left" w:pos="850"/>
        </w:tabs>
        <w:spacing w:line="322" w:lineRule="exact"/>
        <w:ind w:right="220"/>
        <w:rPr>
          <w:rFonts w:ascii="Times New Roman" w:eastAsia="Times New Roman" w:hAnsi="Times New Roman" w:cs="Times New Roman"/>
          <w:spacing w:val="3"/>
          <w:sz w:val="25"/>
          <w:szCs w:val="25"/>
        </w:rPr>
      </w:pPr>
    </w:p>
    <w:p w:rsidR="00E437FC" w:rsidRDefault="00E437FC" w:rsidP="00E437FC">
      <w:pPr>
        <w:tabs>
          <w:tab w:val="left" w:pos="850"/>
        </w:tabs>
        <w:spacing w:line="322" w:lineRule="exact"/>
        <w:ind w:right="220"/>
        <w:rPr>
          <w:rFonts w:ascii="Times New Roman" w:eastAsia="Times New Roman" w:hAnsi="Times New Roman" w:cs="Times New Roman"/>
          <w:spacing w:val="3"/>
          <w:sz w:val="25"/>
          <w:szCs w:val="25"/>
        </w:rPr>
      </w:pPr>
    </w:p>
    <w:p w:rsidR="00E437FC" w:rsidRPr="00027917" w:rsidRDefault="00E437FC" w:rsidP="00E437FC">
      <w:pPr>
        <w:tabs>
          <w:tab w:val="left" w:pos="850"/>
        </w:tabs>
        <w:spacing w:line="322" w:lineRule="exact"/>
        <w:ind w:right="220"/>
        <w:rPr>
          <w:rFonts w:ascii="Times New Roman" w:eastAsia="Times New Roman" w:hAnsi="Times New Roman" w:cs="Times New Roman"/>
          <w:spacing w:val="3"/>
          <w:sz w:val="25"/>
          <w:szCs w:val="25"/>
        </w:rPr>
      </w:pPr>
    </w:p>
    <w:p w:rsidR="00E437FC" w:rsidRDefault="00E437FC" w:rsidP="00E437FC">
      <w:pPr>
        <w:tabs>
          <w:tab w:val="left" w:pos="850"/>
        </w:tabs>
        <w:spacing w:line="322" w:lineRule="exact"/>
        <w:ind w:right="220"/>
        <w:rPr>
          <w:rFonts w:ascii="Times New Roman" w:eastAsia="Times New Roman" w:hAnsi="Times New Roman" w:cs="Times New Roman"/>
          <w:spacing w:val="3"/>
          <w:sz w:val="25"/>
          <w:szCs w:val="25"/>
        </w:rPr>
      </w:pPr>
    </w:p>
    <w:p w:rsidR="00E437FC" w:rsidRPr="00346733" w:rsidRDefault="00E437FC" w:rsidP="00E437FC">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E437FC" w:rsidRPr="00346733" w:rsidRDefault="00E437FC" w:rsidP="00E437FC">
      <w:pPr>
        <w:tabs>
          <w:tab w:val="left" w:pos="850"/>
        </w:tabs>
        <w:spacing w:line="322" w:lineRule="exact"/>
        <w:ind w:right="220"/>
        <w:rPr>
          <w:rFonts w:ascii="Times New Roman" w:eastAsia="Times New Roman" w:hAnsi="Times New Roman" w:cs="Times New Roman"/>
          <w:spacing w:val="3"/>
          <w:sz w:val="25"/>
          <w:szCs w:val="25"/>
        </w:rPr>
      </w:pPr>
    </w:p>
    <w:p w:rsidR="00E437FC" w:rsidRDefault="00E437FC" w:rsidP="00E437FC">
      <w:pPr>
        <w:tabs>
          <w:tab w:val="left" w:pos="850"/>
        </w:tabs>
        <w:spacing w:line="322" w:lineRule="exact"/>
        <w:ind w:left="720" w:right="220"/>
        <w:rPr>
          <w:rFonts w:ascii="Times New Roman" w:eastAsia="Times New Roman" w:hAnsi="Times New Roman" w:cs="Times New Roman"/>
          <w:spacing w:val="3"/>
          <w:sz w:val="25"/>
          <w:szCs w:val="25"/>
        </w:rPr>
      </w:pPr>
    </w:p>
    <w:p w:rsidR="00E437FC" w:rsidRDefault="00E437FC" w:rsidP="00E437FC">
      <w:pPr>
        <w:tabs>
          <w:tab w:val="left" w:pos="850"/>
        </w:tabs>
        <w:spacing w:line="322" w:lineRule="exact"/>
        <w:ind w:left="720" w:right="220"/>
        <w:rPr>
          <w:rFonts w:ascii="Times New Roman" w:eastAsia="Times New Roman" w:hAnsi="Times New Roman" w:cs="Times New Roman"/>
          <w:spacing w:val="3"/>
          <w:sz w:val="25"/>
          <w:szCs w:val="25"/>
        </w:rPr>
      </w:pPr>
    </w:p>
    <w:p w:rsidR="00E437FC" w:rsidRDefault="00E437FC" w:rsidP="00E437FC">
      <w:pPr>
        <w:tabs>
          <w:tab w:val="left" w:pos="850"/>
        </w:tabs>
        <w:spacing w:line="322" w:lineRule="exact"/>
        <w:ind w:left="720" w:right="220"/>
        <w:rPr>
          <w:rFonts w:ascii="Times New Roman" w:eastAsia="Times New Roman" w:hAnsi="Times New Roman" w:cs="Times New Roman"/>
          <w:spacing w:val="3"/>
          <w:sz w:val="25"/>
          <w:szCs w:val="25"/>
        </w:rPr>
      </w:pPr>
    </w:p>
    <w:p w:rsidR="00E437FC" w:rsidRDefault="00E437FC" w:rsidP="00E437FC">
      <w:pPr>
        <w:tabs>
          <w:tab w:val="left" w:pos="850"/>
        </w:tabs>
        <w:spacing w:line="322" w:lineRule="exact"/>
        <w:ind w:left="720" w:right="220"/>
        <w:rPr>
          <w:rFonts w:ascii="Times New Roman" w:eastAsia="Times New Roman" w:hAnsi="Times New Roman" w:cs="Times New Roman"/>
          <w:spacing w:val="3"/>
          <w:sz w:val="25"/>
          <w:szCs w:val="25"/>
        </w:rPr>
      </w:pPr>
    </w:p>
    <w:p w:rsidR="00E437FC" w:rsidRDefault="00E437FC" w:rsidP="00E437FC">
      <w:pPr>
        <w:tabs>
          <w:tab w:val="left" w:pos="850"/>
        </w:tabs>
        <w:spacing w:line="322" w:lineRule="exact"/>
        <w:ind w:left="720" w:right="220"/>
        <w:rPr>
          <w:rFonts w:ascii="Times New Roman" w:eastAsia="Times New Roman" w:hAnsi="Times New Roman" w:cs="Times New Roman"/>
          <w:spacing w:val="3"/>
          <w:sz w:val="25"/>
          <w:szCs w:val="25"/>
        </w:rPr>
      </w:pPr>
    </w:p>
    <w:p w:rsidR="00E437FC" w:rsidRPr="000177C4" w:rsidRDefault="00E437FC" w:rsidP="00E437FC">
      <w:pPr>
        <w:pStyle w:val="paragraph"/>
        <w:spacing w:before="0" w:beforeAutospacing="0" w:after="0" w:afterAutospacing="0"/>
        <w:jc w:val="center"/>
        <w:textAlignment w:val="baseline"/>
        <w:rPr>
          <w:rStyle w:val="normaltextrun"/>
          <w:b/>
          <w:bCs/>
          <w:sz w:val="28"/>
          <w:szCs w:val="28"/>
        </w:rPr>
      </w:pPr>
      <w:r w:rsidRPr="000177C4">
        <w:rPr>
          <w:noProof/>
          <w:color w:val="000066"/>
        </w:rPr>
        <w:lastRenderedPageBreak/>
        <w:drawing>
          <wp:inline distT="0" distB="0" distL="0" distR="0">
            <wp:extent cx="699770" cy="699770"/>
            <wp:effectExtent l="19050" t="0" r="5080" b="0"/>
            <wp:docPr id="28"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E437FC" w:rsidRPr="000177C4" w:rsidRDefault="00E437FC" w:rsidP="00E437FC">
      <w:pPr>
        <w:pStyle w:val="paragraph"/>
        <w:spacing w:before="0" w:beforeAutospacing="0" w:after="0" w:afterAutospacing="0"/>
        <w:jc w:val="center"/>
        <w:textAlignment w:val="baseline"/>
        <w:rPr>
          <w:sz w:val="12"/>
          <w:szCs w:val="12"/>
        </w:rPr>
      </w:pPr>
      <w:r w:rsidRPr="000177C4">
        <w:rPr>
          <w:rStyle w:val="normaltextrun"/>
          <w:b/>
          <w:bCs/>
          <w:sz w:val="28"/>
          <w:szCs w:val="28"/>
        </w:rPr>
        <w:t>АДМИНИСТРАЦИЯ</w:t>
      </w:r>
      <w:r w:rsidRPr="000177C4">
        <w:rPr>
          <w:rStyle w:val="eop"/>
          <w:sz w:val="28"/>
          <w:szCs w:val="28"/>
        </w:rPr>
        <w:t> </w:t>
      </w:r>
    </w:p>
    <w:p w:rsidR="00E437FC" w:rsidRPr="000177C4" w:rsidRDefault="00E437FC" w:rsidP="00E437FC">
      <w:pPr>
        <w:pStyle w:val="paragraph"/>
        <w:spacing w:before="0" w:beforeAutospacing="0" w:after="0" w:afterAutospacing="0"/>
        <w:jc w:val="center"/>
        <w:textAlignment w:val="baseline"/>
        <w:rPr>
          <w:sz w:val="12"/>
          <w:szCs w:val="12"/>
        </w:rPr>
      </w:pPr>
      <w:r w:rsidRPr="000177C4">
        <w:rPr>
          <w:rStyle w:val="normaltextrun"/>
          <w:b/>
          <w:bCs/>
          <w:sz w:val="28"/>
          <w:szCs w:val="28"/>
        </w:rPr>
        <w:t>МУНИЦИПАЛЬНОГО ОБРАЗОВАНИЯ</w:t>
      </w:r>
      <w:r w:rsidRPr="000177C4">
        <w:rPr>
          <w:rStyle w:val="eop"/>
          <w:sz w:val="28"/>
          <w:szCs w:val="28"/>
        </w:rPr>
        <w:t> </w:t>
      </w:r>
    </w:p>
    <w:p w:rsidR="00E437FC" w:rsidRPr="000177C4" w:rsidRDefault="00E437FC" w:rsidP="00E437FC">
      <w:pPr>
        <w:pStyle w:val="paragraph"/>
        <w:spacing w:before="0" w:beforeAutospacing="0" w:after="0" w:afterAutospacing="0"/>
        <w:jc w:val="center"/>
        <w:textAlignment w:val="baseline"/>
        <w:rPr>
          <w:sz w:val="12"/>
          <w:szCs w:val="12"/>
        </w:rPr>
      </w:pPr>
      <w:r w:rsidRPr="000177C4">
        <w:rPr>
          <w:rStyle w:val="normaltextrun"/>
          <w:b/>
          <w:bCs/>
          <w:sz w:val="28"/>
          <w:szCs w:val="28"/>
        </w:rPr>
        <w:t>СЕЛЬСКОЕ  ПОСЕЛЕНИЕ </w:t>
      </w:r>
      <w:r w:rsidRPr="000177C4">
        <w:rPr>
          <w:rStyle w:val="apple-converted-space"/>
          <w:b/>
          <w:bCs/>
          <w:sz w:val="28"/>
          <w:szCs w:val="28"/>
        </w:rPr>
        <w:t> </w:t>
      </w:r>
      <w:r w:rsidRPr="000177C4">
        <w:rPr>
          <w:rStyle w:val="normaltextrun"/>
          <w:b/>
          <w:bCs/>
          <w:sz w:val="28"/>
          <w:szCs w:val="28"/>
        </w:rPr>
        <w:t>«СЕЛЬСОВЕТ НЕЧАЕВСКИЙ»</w:t>
      </w:r>
      <w:r w:rsidRPr="000177C4">
        <w:rPr>
          <w:rStyle w:val="eop"/>
          <w:sz w:val="28"/>
          <w:szCs w:val="28"/>
        </w:rPr>
        <w:t> </w:t>
      </w:r>
    </w:p>
    <w:p w:rsidR="00E437FC" w:rsidRPr="000177C4" w:rsidRDefault="00E437FC" w:rsidP="00E437FC">
      <w:pPr>
        <w:pStyle w:val="paragraph"/>
        <w:spacing w:before="0" w:beforeAutospacing="0" w:after="0" w:afterAutospacing="0"/>
        <w:ind w:hanging="420"/>
        <w:jc w:val="center"/>
        <w:textAlignment w:val="baseline"/>
        <w:rPr>
          <w:color w:val="000066"/>
          <w:sz w:val="12"/>
          <w:szCs w:val="12"/>
        </w:rPr>
      </w:pPr>
      <w:r w:rsidRPr="000177C4">
        <w:rPr>
          <w:rStyle w:val="normaltextrun"/>
          <w:b/>
          <w:bCs/>
          <w:sz w:val="28"/>
          <w:szCs w:val="28"/>
        </w:rPr>
        <w:t>КИЗИЛЮРТОВСКОГО </w:t>
      </w:r>
      <w:r w:rsidRPr="000177C4">
        <w:rPr>
          <w:rStyle w:val="apple-converted-space"/>
          <w:b/>
          <w:bCs/>
          <w:sz w:val="28"/>
          <w:szCs w:val="28"/>
        </w:rPr>
        <w:t> </w:t>
      </w:r>
      <w:r w:rsidRPr="000177C4">
        <w:rPr>
          <w:rStyle w:val="normaltextrun"/>
          <w:b/>
          <w:bCs/>
          <w:sz w:val="28"/>
          <w:szCs w:val="28"/>
        </w:rPr>
        <w:t>РАЙОНА </w:t>
      </w:r>
      <w:r w:rsidRPr="000177C4">
        <w:rPr>
          <w:rStyle w:val="apple-converted-space"/>
          <w:b/>
          <w:bCs/>
          <w:sz w:val="28"/>
          <w:szCs w:val="28"/>
        </w:rPr>
        <w:t> </w:t>
      </w:r>
      <w:r w:rsidRPr="000177C4">
        <w:rPr>
          <w:rStyle w:val="normaltextrun"/>
          <w:b/>
          <w:bCs/>
          <w:sz w:val="28"/>
          <w:szCs w:val="28"/>
        </w:rPr>
        <w:t>РЕСПУБЛИКИ  </w:t>
      </w:r>
      <w:r w:rsidRPr="000177C4">
        <w:rPr>
          <w:rStyle w:val="apple-converted-space"/>
          <w:b/>
          <w:bCs/>
          <w:sz w:val="28"/>
          <w:szCs w:val="28"/>
        </w:rPr>
        <w:t> </w:t>
      </w:r>
      <w:r w:rsidRPr="000177C4">
        <w:rPr>
          <w:rStyle w:val="normaltextrun"/>
          <w:b/>
          <w:bCs/>
          <w:sz w:val="28"/>
          <w:szCs w:val="28"/>
        </w:rPr>
        <w:t>ДАГЕСТАН</w:t>
      </w:r>
      <w:r w:rsidRPr="000177C4">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E437FC" w:rsidRPr="000177C4" w:rsidTr="00E437FC">
        <w:trPr>
          <w:trHeight w:val="360"/>
          <w:jc w:val="center"/>
        </w:trPr>
        <w:tc>
          <w:tcPr>
            <w:tcW w:w="9463" w:type="dxa"/>
            <w:tcBorders>
              <w:top w:val="thinThickSmallGap" w:sz="24" w:space="0" w:color="auto"/>
              <w:left w:val="nil"/>
              <w:bottom w:val="nil"/>
              <w:right w:val="nil"/>
            </w:tcBorders>
          </w:tcPr>
          <w:p w:rsidR="00E437FC" w:rsidRPr="000177C4" w:rsidRDefault="00E437FC" w:rsidP="00E437FC">
            <w:pPr>
              <w:jc w:val="center"/>
              <w:rPr>
                <w:rFonts w:ascii="Times New Roman" w:hAnsi="Times New Roman" w:cs="Times New Roman"/>
                <w:b/>
                <w:sz w:val="12"/>
                <w:szCs w:val="12"/>
              </w:rPr>
            </w:pPr>
            <w:r w:rsidRPr="000177C4">
              <w:rPr>
                <w:rFonts w:ascii="Times New Roman" w:hAnsi="Times New Roman" w:cs="Times New Roman"/>
                <w:b/>
                <w:sz w:val="12"/>
                <w:szCs w:val="12"/>
              </w:rPr>
              <w:t>368109,РД, Кизилюртовский район сел.Нечаевка, ул.И.Шамиля № 1</w:t>
            </w:r>
          </w:p>
          <w:p w:rsidR="00E437FC" w:rsidRPr="000177C4" w:rsidRDefault="00E437FC" w:rsidP="00E437FC">
            <w:pPr>
              <w:spacing w:line="276" w:lineRule="auto"/>
              <w:ind w:firstLine="284"/>
              <w:jc w:val="center"/>
              <w:rPr>
                <w:rFonts w:ascii="Times New Roman" w:hAnsi="Times New Roman" w:cs="Times New Roman"/>
                <w:color w:val="000066"/>
                <w:sz w:val="12"/>
                <w:szCs w:val="12"/>
              </w:rPr>
            </w:pPr>
          </w:p>
        </w:tc>
      </w:tr>
    </w:tbl>
    <w:p w:rsidR="00E437FC" w:rsidRPr="000177C4" w:rsidRDefault="00E437FC" w:rsidP="00E437FC">
      <w:pPr>
        <w:pStyle w:val="a5"/>
        <w:rPr>
          <w:rFonts w:ascii="Times New Roman" w:hAnsi="Times New Roman" w:cs="Times New Roman"/>
          <w:sz w:val="28"/>
          <w:szCs w:val="28"/>
        </w:rPr>
      </w:pPr>
    </w:p>
    <w:p w:rsidR="00E437FC" w:rsidRPr="000177C4" w:rsidRDefault="00E437FC" w:rsidP="00E437FC">
      <w:pPr>
        <w:rPr>
          <w:rFonts w:ascii="Times New Roman" w:hAnsi="Times New Roman" w:cs="Times New Roman"/>
          <w:b/>
          <w:sz w:val="28"/>
          <w:szCs w:val="28"/>
          <w:lang w:eastAsia="ru-RU"/>
        </w:rPr>
      </w:pPr>
      <w:r w:rsidRPr="000177C4">
        <w:rPr>
          <w:rFonts w:ascii="Times New Roman" w:hAnsi="Times New Roman" w:cs="Times New Roman"/>
          <w:b/>
          <w:sz w:val="28"/>
          <w:szCs w:val="28"/>
          <w:lang w:eastAsia="ru-RU"/>
        </w:rPr>
        <w:t>от «</w:t>
      </w:r>
      <w:r>
        <w:rPr>
          <w:rFonts w:ascii="Times New Roman" w:hAnsi="Times New Roman" w:cs="Times New Roman"/>
          <w:b/>
          <w:sz w:val="28"/>
          <w:szCs w:val="28"/>
          <w:lang w:eastAsia="ru-RU"/>
        </w:rPr>
        <w:t>22</w:t>
      </w:r>
      <w:r w:rsidRPr="000177C4">
        <w:rPr>
          <w:rFonts w:ascii="Times New Roman" w:hAnsi="Times New Roman" w:cs="Times New Roman"/>
          <w:b/>
          <w:sz w:val="28"/>
          <w:szCs w:val="28"/>
          <w:lang w:eastAsia="ru-RU"/>
        </w:rPr>
        <w:t xml:space="preserve">» </w:t>
      </w:r>
      <w:r>
        <w:rPr>
          <w:rFonts w:ascii="Times New Roman" w:hAnsi="Times New Roman" w:cs="Times New Roman"/>
          <w:b/>
          <w:sz w:val="28"/>
          <w:szCs w:val="28"/>
          <w:lang w:eastAsia="ru-RU"/>
        </w:rPr>
        <w:t>сентября</w:t>
      </w:r>
      <w:r w:rsidRPr="000177C4">
        <w:rPr>
          <w:rFonts w:ascii="Times New Roman" w:hAnsi="Times New Roman" w:cs="Times New Roman"/>
          <w:b/>
          <w:sz w:val="28"/>
          <w:szCs w:val="28"/>
          <w:lang w:eastAsia="ru-RU"/>
        </w:rPr>
        <w:t xml:space="preserve"> 2022 г.                                                             № 2</w:t>
      </w:r>
      <w:r>
        <w:rPr>
          <w:rFonts w:ascii="Times New Roman" w:hAnsi="Times New Roman" w:cs="Times New Roman"/>
          <w:b/>
          <w:sz w:val="28"/>
          <w:szCs w:val="28"/>
          <w:lang w:eastAsia="ru-RU"/>
        </w:rPr>
        <w:t>5</w:t>
      </w:r>
      <w:r w:rsidRPr="000177C4">
        <w:rPr>
          <w:rFonts w:ascii="Times New Roman" w:hAnsi="Times New Roman" w:cs="Times New Roman"/>
          <w:b/>
          <w:sz w:val="28"/>
          <w:szCs w:val="28"/>
          <w:lang w:eastAsia="ru-RU"/>
        </w:rPr>
        <w:t>-П</w:t>
      </w:r>
    </w:p>
    <w:p w:rsidR="00E437FC" w:rsidRDefault="00E437FC" w:rsidP="00E437FC">
      <w:pPr>
        <w:jc w:val="center"/>
        <w:rPr>
          <w:rFonts w:ascii="Times New Roman" w:hAnsi="Times New Roman" w:cs="Times New Roman"/>
          <w:b/>
          <w:sz w:val="40"/>
          <w:szCs w:val="40"/>
        </w:rPr>
      </w:pPr>
    </w:p>
    <w:p w:rsidR="00E437FC" w:rsidRPr="00403385" w:rsidRDefault="00E437FC" w:rsidP="00E437FC">
      <w:pPr>
        <w:jc w:val="center"/>
        <w:rPr>
          <w:rFonts w:ascii="Times New Roman" w:hAnsi="Times New Roman" w:cs="Times New Roman"/>
          <w:b/>
          <w:sz w:val="36"/>
          <w:szCs w:val="36"/>
        </w:rPr>
      </w:pPr>
      <w:r w:rsidRPr="00403385">
        <w:rPr>
          <w:rFonts w:ascii="Times New Roman" w:hAnsi="Times New Roman" w:cs="Times New Roman"/>
          <w:b/>
          <w:sz w:val="36"/>
          <w:szCs w:val="36"/>
        </w:rPr>
        <w:t>ПОСТАНОВЛЕНИЕ</w:t>
      </w:r>
    </w:p>
    <w:p w:rsidR="00E437FC" w:rsidRPr="00346733" w:rsidRDefault="00E437FC" w:rsidP="00E437FC">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E437FC" w:rsidRPr="00346733" w:rsidRDefault="00E437FC" w:rsidP="00E437FC">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E437FC" w:rsidRPr="00346733" w:rsidRDefault="00E437FC" w:rsidP="00E437FC">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E437FC" w:rsidRPr="00346733" w:rsidRDefault="00E437FC" w:rsidP="00A10E9D">
      <w:pPr>
        <w:pStyle w:val="14"/>
        <w:numPr>
          <w:ilvl w:val="0"/>
          <w:numId w:val="15"/>
        </w:numPr>
        <w:shd w:val="clear" w:color="auto" w:fill="auto"/>
        <w:tabs>
          <w:tab w:val="left" w:pos="1153"/>
        </w:tabs>
        <w:spacing w:after="0" w:line="322" w:lineRule="exact"/>
        <w:ind w:left="20" w:right="220" w:firstLine="540"/>
        <w:jc w:val="both"/>
      </w:pPr>
      <w:r w:rsidRPr="00346733">
        <w:t xml:space="preserve">В отношении земельного участка с </w:t>
      </w:r>
      <w:r>
        <w:t>кадастровым номером 05:06:000005</w:t>
      </w:r>
      <w:r w:rsidRPr="00346733">
        <w:t>:</w:t>
      </w:r>
      <w:r>
        <w:t>741</w:t>
      </w:r>
      <w:r w:rsidRPr="00346733">
        <w:t xml:space="preserve"> в качестве его правообладателя, владеющего данным  земельным участком </w:t>
      </w:r>
      <w:r>
        <w:t>на праве собственности, выявленАбдулаев Сажид Ахмедович15марта1954</w:t>
      </w:r>
      <w:r w:rsidRPr="00346733">
        <w:t xml:space="preserve"> года рождения, место рождения с.</w:t>
      </w:r>
      <w:r>
        <w:t>АлхазуровоУрус-Мартановского</w:t>
      </w:r>
      <w:r w:rsidRPr="00346733">
        <w:t xml:space="preserve"> район</w:t>
      </w:r>
      <w:r>
        <w:t>а</w:t>
      </w:r>
      <w:r w:rsidRPr="00346733">
        <w:t xml:space="preserve">, </w:t>
      </w:r>
      <w:r>
        <w:t>Чеченской Республики</w:t>
      </w:r>
      <w:r w:rsidRPr="00346733">
        <w:t xml:space="preserve">, паспорт </w:t>
      </w:r>
      <w:r>
        <w:t>8202 860859</w:t>
      </w:r>
      <w:r w:rsidRPr="00346733">
        <w:t xml:space="preserve">,  выдан </w:t>
      </w:r>
      <w:r>
        <w:t xml:space="preserve">ОВД </w:t>
      </w:r>
      <w:r w:rsidRPr="00346733">
        <w:t xml:space="preserve">по Республике Дагестан в Кизилюртовском районе, СНИЛС </w:t>
      </w:r>
      <w:r>
        <w:t>147-302-022 21</w:t>
      </w:r>
      <w:r w:rsidRPr="00346733">
        <w:t>, проживающий по а</w:t>
      </w:r>
      <w:r>
        <w:t xml:space="preserve">дресу РД, Кизилюртовский район, </w:t>
      </w:r>
      <w:r w:rsidRPr="00346733">
        <w:t>с.</w:t>
      </w:r>
      <w:r>
        <w:t>Нечаевка</w:t>
      </w:r>
      <w:r w:rsidRPr="00346733">
        <w:t xml:space="preserve"> , ул. </w:t>
      </w:r>
      <w:r>
        <w:t>Даниялова № 61</w:t>
      </w:r>
      <w:r w:rsidRPr="00346733">
        <w:t xml:space="preserve">.  </w:t>
      </w:r>
    </w:p>
    <w:p w:rsidR="00E437FC" w:rsidRPr="00027917" w:rsidRDefault="00E437FC" w:rsidP="00E437FC">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sidRPr="005B2893">
        <w:rPr>
          <w:rFonts w:ascii="Times New Roman" w:hAnsi="Times New Roman" w:cs="Times New Roman"/>
          <w:sz w:val="25"/>
          <w:szCs w:val="25"/>
        </w:rPr>
        <w:t>Абдулаеву Сажиду Ахмедовичу</w:t>
      </w:r>
      <w:r w:rsidRPr="00346733">
        <w:rPr>
          <w:rFonts w:ascii="Times New Roman" w:eastAsia="Times New Roman" w:hAnsi="Times New Roman" w:cs="Times New Roman"/>
          <w:spacing w:val="3"/>
          <w:sz w:val="25"/>
          <w:szCs w:val="25"/>
        </w:rPr>
        <w:t xml:space="preserve">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подтверждается выпиской из похозяйственной книги №194 от 22.09.2022</w:t>
      </w:r>
      <w:r w:rsidRPr="00346733">
        <w:rPr>
          <w:rFonts w:ascii="Times New Roman" w:eastAsia="Times New Roman" w:hAnsi="Times New Roman" w:cs="Times New Roman"/>
          <w:spacing w:val="3"/>
          <w:sz w:val="25"/>
          <w:szCs w:val="25"/>
        </w:rPr>
        <w:t xml:space="preserve"> (прилагается).</w:t>
      </w:r>
    </w:p>
    <w:p w:rsidR="00E437FC" w:rsidRPr="00027917" w:rsidRDefault="00E437FC" w:rsidP="00E437FC">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122"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E437FC" w:rsidRPr="00027917" w:rsidRDefault="00E437FC" w:rsidP="00E437FC">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E437FC" w:rsidRPr="00027917" w:rsidRDefault="00E437FC" w:rsidP="00E437FC">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E437FC" w:rsidRDefault="00E437FC" w:rsidP="00E437FC">
      <w:pPr>
        <w:tabs>
          <w:tab w:val="left" w:pos="850"/>
        </w:tabs>
        <w:spacing w:line="322" w:lineRule="exact"/>
        <w:ind w:right="220"/>
        <w:rPr>
          <w:rFonts w:ascii="Times New Roman" w:eastAsia="Times New Roman" w:hAnsi="Times New Roman" w:cs="Times New Roman"/>
          <w:spacing w:val="3"/>
          <w:sz w:val="25"/>
          <w:szCs w:val="25"/>
        </w:rPr>
      </w:pPr>
    </w:p>
    <w:p w:rsidR="00E437FC" w:rsidRDefault="00E437FC" w:rsidP="00E437FC">
      <w:pPr>
        <w:tabs>
          <w:tab w:val="left" w:pos="850"/>
        </w:tabs>
        <w:spacing w:line="322" w:lineRule="exact"/>
        <w:ind w:right="220"/>
        <w:rPr>
          <w:rFonts w:ascii="Times New Roman" w:eastAsia="Times New Roman" w:hAnsi="Times New Roman" w:cs="Times New Roman"/>
          <w:spacing w:val="3"/>
          <w:sz w:val="25"/>
          <w:szCs w:val="25"/>
        </w:rPr>
      </w:pPr>
    </w:p>
    <w:p w:rsidR="00E437FC" w:rsidRDefault="00E437FC" w:rsidP="00E437FC">
      <w:pPr>
        <w:tabs>
          <w:tab w:val="left" w:pos="850"/>
        </w:tabs>
        <w:spacing w:line="322" w:lineRule="exact"/>
        <w:ind w:right="220"/>
        <w:rPr>
          <w:rFonts w:ascii="Times New Roman" w:eastAsia="Times New Roman" w:hAnsi="Times New Roman" w:cs="Times New Roman"/>
          <w:spacing w:val="3"/>
          <w:sz w:val="25"/>
          <w:szCs w:val="25"/>
        </w:rPr>
      </w:pPr>
    </w:p>
    <w:p w:rsidR="00E437FC" w:rsidRDefault="00E437FC" w:rsidP="00E437FC">
      <w:pPr>
        <w:tabs>
          <w:tab w:val="left" w:pos="850"/>
        </w:tabs>
        <w:spacing w:line="322" w:lineRule="exact"/>
        <w:ind w:right="220"/>
        <w:rPr>
          <w:rFonts w:ascii="Times New Roman" w:eastAsia="Times New Roman" w:hAnsi="Times New Roman" w:cs="Times New Roman"/>
          <w:spacing w:val="3"/>
          <w:sz w:val="25"/>
          <w:szCs w:val="25"/>
        </w:rPr>
      </w:pPr>
    </w:p>
    <w:p w:rsidR="00E437FC" w:rsidRPr="00027917" w:rsidRDefault="00E437FC" w:rsidP="00E437FC">
      <w:pPr>
        <w:tabs>
          <w:tab w:val="left" w:pos="850"/>
        </w:tabs>
        <w:spacing w:line="322" w:lineRule="exact"/>
        <w:ind w:right="220"/>
        <w:rPr>
          <w:rFonts w:ascii="Times New Roman" w:eastAsia="Times New Roman" w:hAnsi="Times New Roman" w:cs="Times New Roman"/>
          <w:spacing w:val="3"/>
          <w:sz w:val="25"/>
          <w:szCs w:val="25"/>
        </w:rPr>
      </w:pPr>
    </w:p>
    <w:p w:rsidR="00E437FC" w:rsidRDefault="00E437FC" w:rsidP="00E437FC">
      <w:pPr>
        <w:tabs>
          <w:tab w:val="left" w:pos="850"/>
        </w:tabs>
        <w:spacing w:line="322" w:lineRule="exact"/>
        <w:ind w:right="220"/>
        <w:rPr>
          <w:rFonts w:ascii="Times New Roman" w:eastAsia="Times New Roman" w:hAnsi="Times New Roman" w:cs="Times New Roman"/>
          <w:spacing w:val="3"/>
          <w:sz w:val="25"/>
          <w:szCs w:val="25"/>
        </w:rPr>
      </w:pPr>
    </w:p>
    <w:p w:rsidR="00E437FC" w:rsidRPr="00346733" w:rsidRDefault="00E437FC" w:rsidP="00E437FC">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E437FC" w:rsidRPr="00346733" w:rsidRDefault="00E437FC" w:rsidP="00E437FC">
      <w:pPr>
        <w:tabs>
          <w:tab w:val="left" w:pos="850"/>
        </w:tabs>
        <w:spacing w:line="322" w:lineRule="exact"/>
        <w:ind w:right="220"/>
        <w:rPr>
          <w:rFonts w:ascii="Times New Roman" w:eastAsia="Times New Roman" w:hAnsi="Times New Roman" w:cs="Times New Roman"/>
          <w:spacing w:val="3"/>
          <w:sz w:val="25"/>
          <w:szCs w:val="25"/>
        </w:rPr>
      </w:pPr>
    </w:p>
    <w:p w:rsidR="00E437FC" w:rsidRPr="00346733" w:rsidRDefault="00E437FC" w:rsidP="00E437FC">
      <w:pPr>
        <w:tabs>
          <w:tab w:val="left" w:pos="850"/>
        </w:tabs>
        <w:spacing w:line="322" w:lineRule="exact"/>
        <w:ind w:left="720" w:right="220"/>
        <w:rPr>
          <w:rFonts w:ascii="Times New Roman" w:eastAsia="Times New Roman" w:hAnsi="Times New Roman" w:cs="Times New Roman"/>
          <w:spacing w:val="3"/>
          <w:sz w:val="25"/>
          <w:szCs w:val="25"/>
        </w:rPr>
      </w:pPr>
    </w:p>
    <w:p w:rsidR="00E437FC" w:rsidRPr="00DA2B2A" w:rsidRDefault="00E437FC" w:rsidP="00E437FC">
      <w:pPr>
        <w:tabs>
          <w:tab w:val="left" w:pos="850"/>
        </w:tabs>
        <w:spacing w:line="322" w:lineRule="exact"/>
        <w:ind w:right="220"/>
        <w:rPr>
          <w:rFonts w:ascii="Times New Roman" w:eastAsia="Times New Roman" w:hAnsi="Times New Roman" w:cs="Times New Roman"/>
          <w:spacing w:val="3"/>
          <w:sz w:val="25"/>
          <w:szCs w:val="25"/>
        </w:rPr>
      </w:pPr>
    </w:p>
    <w:p w:rsidR="00E437FC" w:rsidRDefault="00E437FC" w:rsidP="00E437FC">
      <w:pPr>
        <w:pStyle w:val="14"/>
        <w:shd w:val="clear" w:color="auto" w:fill="auto"/>
        <w:tabs>
          <w:tab w:val="left" w:pos="1153"/>
        </w:tabs>
        <w:spacing w:after="0" w:line="322" w:lineRule="exact"/>
        <w:ind w:right="220"/>
      </w:pPr>
    </w:p>
    <w:p w:rsidR="00E437FC" w:rsidRDefault="00E437FC" w:rsidP="00E437FC">
      <w:pPr>
        <w:rPr>
          <w:rFonts w:ascii="Times New Roman" w:hAnsi="Times New Roman" w:cs="Times New Roman"/>
          <w:sz w:val="24"/>
          <w:szCs w:val="24"/>
        </w:rPr>
      </w:pPr>
    </w:p>
    <w:p w:rsidR="00E437FC" w:rsidRDefault="00E437FC" w:rsidP="00E437FC">
      <w:pPr>
        <w:rPr>
          <w:rFonts w:ascii="Times New Roman" w:hAnsi="Times New Roman" w:cs="Times New Roman"/>
          <w:sz w:val="24"/>
          <w:szCs w:val="24"/>
        </w:rPr>
      </w:pPr>
    </w:p>
    <w:p w:rsidR="00E437FC" w:rsidRPr="00DA2B2A" w:rsidRDefault="00E437FC" w:rsidP="00E437FC">
      <w:pPr>
        <w:rPr>
          <w:rFonts w:ascii="Times New Roman" w:hAnsi="Times New Roman" w:cs="Times New Roman"/>
          <w:sz w:val="24"/>
          <w:szCs w:val="24"/>
        </w:rPr>
      </w:pPr>
    </w:p>
    <w:p w:rsidR="00FD27A1" w:rsidRPr="000177C4" w:rsidRDefault="00FD27A1" w:rsidP="00FD27A1">
      <w:pPr>
        <w:pStyle w:val="paragraph"/>
        <w:spacing w:before="0" w:beforeAutospacing="0" w:after="0" w:afterAutospacing="0"/>
        <w:jc w:val="center"/>
        <w:textAlignment w:val="baseline"/>
        <w:rPr>
          <w:rStyle w:val="normaltextrun"/>
          <w:b/>
          <w:bCs/>
          <w:sz w:val="28"/>
          <w:szCs w:val="28"/>
        </w:rPr>
      </w:pPr>
      <w:r w:rsidRPr="000177C4">
        <w:rPr>
          <w:noProof/>
          <w:color w:val="000066"/>
        </w:rPr>
        <w:lastRenderedPageBreak/>
        <w:drawing>
          <wp:inline distT="0" distB="0" distL="0" distR="0">
            <wp:extent cx="699770" cy="699770"/>
            <wp:effectExtent l="19050" t="0" r="5080" b="0"/>
            <wp:docPr id="27"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FD27A1" w:rsidRPr="000177C4" w:rsidRDefault="00FD27A1" w:rsidP="00FD27A1">
      <w:pPr>
        <w:pStyle w:val="paragraph"/>
        <w:spacing w:before="0" w:beforeAutospacing="0" w:after="0" w:afterAutospacing="0"/>
        <w:jc w:val="center"/>
        <w:textAlignment w:val="baseline"/>
        <w:rPr>
          <w:sz w:val="12"/>
          <w:szCs w:val="12"/>
        </w:rPr>
      </w:pPr>
      <w:r w:rsidRPr="000177C4">
        <w:rPr>
          <w:rStyle w:val="normaltextrun"/>
          <w:b/>
          <w:bCs/>
          <w:sz w:val="28"/>
          <w:szCs w:val="28"/>
        </w:rPr>
        <w:t>АДМИНИСТРАЦИЯ</w:t>
      </w:r>
      <w:r w:rsidRPr="000177C4">
        <w:rPr>
          <w:rStyle w:val="eop"/>
          <w:sz w:val="28"/>
          <w:szCs w:val="28"/>
        </w:rPr>
        <w:t> </w:t>
      </w:r>
    </w:p>
    <w:p w:rsidR="00FD27A1" w:rsidRPr="000177C4" w:rsidRDefault="00FD27A1" w:rsidP="00FD27A1">
      <w:pPr>
        <w:pStyle w:val="paragraph"/>
        <w:spacing w:before="0" w:beforeAutospacing="0" w:after="0" w:afterAutospacing="0"/>
        <w:jc w:val="center"/>
        <w:textAlignment w:val="baseline"/>
        <w:rPr>
          <w:sz w:val="12"/>
          <w:szCs w:val="12"/>
        </w:rPr>
      </w:pPr>
      <w:r w:rsidRPr="000177C4">
        <w:rPr>
          <w:rStyle w:val="normaltextrun"/>
          <w:b/>
          <w:bCs/>
          <w:sz w:val="28"/>
          <w:szCs w:val="28"/>
        </w:rPr>
        <w:t>МУНИЦИПАЛЬНОГО ОБРАЗОВАНИЯ</w:t>
      </w:r>
      <w:r w:rsidRPr="000177C4">
        <w:rPr>
          <w:rStyle w:val="eop"/>
          <w:sz w:val="28"/>
          <w:szCs w:val="28"/>
        </w:rPr>
        <w:t> </w:t>
      </w:r>
    </w:p>
    <w:p w:rsidR="00FD27A1" w:rsidRPr="000177C4" w:rsidRDefault="00FD27A1" w:rsidP="00FD27A1">
      <w:pPr>
        <w:pStyle w:val="paragraph"/>
        <w:spacing w:before="0" w:beforeAutospacing="0" w:after="0" w:afterAutospacing="0"/>
        <w:jc w:val="center"/>
        <w:textAlignment w:val="baseline"/>
        <w:rPr>
          <w:sz w:val="12"/>
          <w:szCs w:val="12"/>
        </w:rPr>
      </w:pPr>
      <w:r w:rsidRPr="000177C4">
        <w:rPr>
          <w:rStyle w:val="normaltextrun"/>
          <w:b/>
          <w:bCs/>
          <w:sz w:val="28"/>
          <w:szCs w:val="28"/>
        </w:rPr>
        <w:t>СЕЛЬСКОЕ  ПОСЕЛЕНИЕ </w:t>
      </w:r>
      <w:r w:rsidRPr="000177C4">
        <w:rPr>
          <w:rStyle w:val="apple-converted-space"/>
          <w:b/>
          <w:bCs/>
          <w:sz w:val="28"/>
          <w:szCs w:val="28"/>
        </w:rPr>
        <w:t> </w:t>
      </w:r>
      <w:r w:rsidRPr="000177C4">
        <w:rPr>
          <w:rStyle w:val="normaltextrun"/>
          <w:b/>
          <w:bCs/>
          <w:sz w:val="28"/>
          <w:szCs w:val="28"/>
        </w:rPr>
        <w:t>«СЕЛЬСОВЕТ НЕЧАЕВСКИЙ»</w:t>
      </w:r>
      <w:r w:rsidRPr="000177C4">
        <w:rPr>
          <w:rStyle w:val="eop"/>
          <w:sz w:val="28"/>
          <w:szCs w:val="28"/>
        </w:rPr>
        <w:t> </w:t>
      </w:r>
    </w:p>
    <w:p w:rsidR="00FD27A1" w:rsidRPr="000177C4" w:rsidRDefault="00FD27A1" w:rsidP="00FD27A1">
      <w:pPr>
        <w:pStyle w:val="paragraph"/>
        <w:spacing w:before="0" w:beforeAutospacing="0" w:after="0" w:afterAutospacing="0"/>
        <w:ind w:hanging="420"/>
        <w:jc w:val="center"/>
        <w:textAlignment w:val="baseline"/>
        <w:rPr>
          <w:color w:val="000066"/>
          <w:sz w:val="12"/>
          <w:szCs w:val="12"/>
        </w:rPr>
      </w:pPr>
      <w:r w:rsidRPr="000177C4">
        <w:rPr>
          <w:rStyle w:val="normaltextrun"/>
          <w:b/>
          <w:bCs/>
          <w:sz w:val="28"/>
          <w:szCs w:val="28"/>
        </w:rPr>
        <w:t>КИЗИЛЮРТОВСКОГО </w:t>
      </w:r>
      <w:r w:rsidRPr="000177C4">
        <w:rPr>
          <w:rStyle w:val="apple-converted-space"/>
          <w:b/>
          <w:bCs/>
          <w:sz w:val="28"/>
          <w:szCs w:val="28"/>
        </w:rPr>
        <w:t> </w:t>
      </w:r>
      <w:r w:rsidRPr="000177C4">
        <w:rPr>
          <w:rStyle w:val="normaltextrun"/>
          <w:b/>
          <w:bCs/>
          <w:sz w:val="28"/>
          <w:szCs w:val="28"/>
        </w:rPr>
        <w:t>РАЙОНА </w:t>
      </w:r>
      <w:r w:rsidRPr="000177C4">
        <w:rPr>
          <w:rStyle w:val="apple-converted-space"/>
          <w:b/>
          <w:bCs/>
          <w:sz w:val="28"/>
          <w:szCs w:val="28"/>
        </w:rPr>
        <w:t> </w:t>
      </w:r>
      <w:r w:rsidRPr="000177C4">
        <w:rPr>
          <w:rStyle w:val="normaltextrun"/>
          <w:b/>
          <w:bCs/>
          <w:sz w:val="28"/>
          <w:szCs w:val="28"/>
        </w:rPr>
        <w:t>РЕСПУБЛИКИ  </w:t>
      </w:r>
      <w:r w:rsidRPr="000177C4">
        <w:rPr>
          <w:rStyle w:val="apple-converted-space"/>
          <w:b/>
          <w:bCs/>
          <w:sz w:val="28"/>
          <w:szCs w:val="28"/>
        </w:rPr>
        <w:t> </w:t>
      </w:r>
      <w:r w:rsidRPr="000177C4">
        <w:rPr>
          <w:rStyle w:val="normaltextrun"/>
          <w:b/>
          <w:bCs/>
          <w:sz w:val="28"/>
          <w:szCs w:val="28"/>
        </w:rPr>
        <w:t>ДАГЕСТАН</w:t>
      </w:r>
      <w:r w:rsidRPr="000177C4">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FD27A1" w:rsidRPr="000177C4" w:rsidTr="00FD27A1">
        <w:trPr>
          <w:trHeight w:val="360"/>
          <w:jc w:val="center"/>
        </w:trPr>
        <w:tc>
          <w:tcPr>
            <w:tcW w:w="9463" w:type="dxa"/>
            <w:tcBorders>
              <w:top w:val="thinThickSmallGap" w:sz="24" w:space="0" w:color="auto"/>
              <w:left w:val="nil"/>
              <w:bottom w:val="nil"/>
              <w:right w:val="nil"/>
            </w:tcBorders>
          </w:tcPr>
          <w:p w:rsidR="00FD27A1" w:rsidRPr="000177C4" w:rsidRDefault="00FD27A1" w:rsidP="00FD27A1">
            <w:pPr>
              <w:jc w:val="center"/>
              <w:rPr>
                <w:rFonts w:ascii="Times New Roman" w:hAnsi="Times New Roman" w:cs="Times New Roman"/>
                <w:b/>
                <w:sz w:val="12"/>
                <w:szCs w:val="12"/>
              </w:rPr>
            </w:pPr>
            <w:r w:rsidRPr="000177C4">
              <w:rPr>
                <w:rFonts w:ascii="Times New Roman" w:hAnsi="Times New Roman" w:cs="Times New Roman"/>
                <w:b/>
                <w:sz w:val="12"/>
                <w:szCs w:val="12"/>
              </w:rPr>
              <w:t>368109,РД, Кизилюртовский район сел.Нечаевка, ул.И.Шамиля № 1</w:t>
            </w:r>
          </w:p>
          <w:p w:rsidR="00FD27A1" w:rsidRPr="000177C4" w:rsidRDefault="00FD27A1" w:rsidP="00FD27A1">
            <w:pPr>
              <w:spacing w:line="276" w:lineRule="auto"/>
              <w:ind w:firstLine="284"/>
              <w:jc w:val="center"/>
              <w:rPr>
                <w:rFonts w:ascii="Times New Roman" w:hAnsi="Times New Roman" w:cs="Times New Roman"/>
                <w:color w:val="000066"/>
                <w:sz w:val="12"/>
                <w:szCs w:val="12"/>
              </w:rPr>
            </w:pPr>
          </w:p>
        </w:tc>
      </w:tr>
    </w:tbl>
    <w:p w:rsidR="00FD27A1" w:rsidRPr="000177C4" w:rsidRDefault="00FD27A1" w:rsidP="00FD27A1">
      <w:pPr>
        <w:pStyle w:val="a5"/>
        <w:rPr>
          <w:rFonts w:ascii="Times New Roman" w:hAnsi="Times New Roman" w:cs="Times New Roman"/>
          <w:sz w:val="28"/>
          <w:szCs w:val="28"/>
        </w:rPr>
      </w:pPr>
    </w:p>
    <w:p w:rsidR="00FD27A1" w:rsidRPr="000177C4" w:rsidRDefault="00FD27A1" w:rsidP="00FD27A1">
      <w:pPr>
        <w:rPr>
          <w:rFonts w:ascii="Times New Roman" w:hAnsi="Times New Roman" w:cs="Times New Roman"/>
          <w:b/>
          <w:sz w:val="28"/>
          <w:szCs w:val="28"/>
          <w:lang w:eastAsia="ru-RU"/>
        </w:rPr>
      </w:pPr>
      <w:r w:rsidRPr="000177C4">
        <w:rPr>
          <w:rFonts w:ascii="Times New Roman" w:hAnsi="Times New Roman" w:cs="Times New Roman"/>
          <w:b/>
          <w:sz w:val="28"/>
          <w:szCs w:val="28"/>
          <w:lang w:eastAsia="ru-RU"/>
        </w:rPr>
        <w:t>от «</w:t>
      </w:r>
      <w:r w:rsidR="00E437FC">
        <w:rPr>
          <w:rFonts w:ascii="Times New Roman" w:hAnsi="Times New Roman" w:cs="Times New Roman"/>
          <w:b/>
          <w:sz w:val="28"/>
          <w:szCs w:val="28"/>
          <w:lang w:eastAsia="ru-RU"/>
        </w:rPr>
        <w:t>21</w:t>
      </w:r>
      <w:r w:rsidRPr="000177C4">
        <w:rPr>
          <w:rFonts w:ascii="Times New Roman" w:hAnsi="Times New Roman" w:cs="Times New Roman"/>
          <w:b/>
          <w:sz w:val="28"/>
          <w:szCs w:val="28"/>
          <w:lang w:eastAsia="ru-RU"/>
        </w:rPr>
        <w:t xml:space="preserve">» </w:t>
      </w:r>
      <w:r>
        <w:rPr>
          <w:rFonts w:ascii="Times New Roman" w:hAnsi="Times New Roman" w:cs="Times New Roman"/>
          <w:b/>
          <w:sz w:val="28"/>
          <w:szCs w:val="28"/>
          <w:lang w:eastAsia="ru-RU"/>
        </w:rPr>
        <w:t>сентября</w:t>
      </w:r>
      <w:r w:rsidRPr="000177C4">
        <w:rPr>
          <w:rFonts w:ascii="Times New Roman" w:hAnsi="Times New Roman" w:cs="Times New Roman"/>
          <w:b/>
          <w:sz w:val="28"/>
          <w:szCs w:val="28"/>
          <w:lang w:eastAsia="ru-RU"/>
        </w:rPr>
        <w:t xml:space="preserve"> 2022 г.                                                             № 2</w:t>
      </w:r>
      <w:r>
        <w:rPr>
          <w:rFonts w:ascii="Times New Roman" w:hAnsi="Times New Roman" w:cs="Times New Roman"/>
          <w:b/>
          <w:sz w:val="28"/>
          <w:szCs w:val="28"/>
          <w:lang w:eastAsia="ru-RU"/>
        </w:rPr>
        <w:t>4</w:t>
      </w:r>
      <w:r w:rsidRPr="000177C4">
        <w:rPr>
          <w:rFonts w:ascii="Times New Roman" w:hAnsi="Times New Roman" w:cs="Times New Roman"/>
          <w:b/>
          <w:sz w:val="28"/>
          <w:szCs w:val="28"/>
          <w:lang w:eastAsia="ru-RU"/>
        </w:rPr>
        <w:t>-П</w:t>
      </w:r>
    </w:p>
    <w:p w:rsidR="00FD27A1" w:rsidRPr="000177C4" w:rsidRDefault="00FD27A1" w:rsidP="00FD27A1">
      <w:pPr>
        <w:rPr>
          <w:rFonts w:ascii="Times New Roman" w:hAnsi="Times New Roman" w:cs="Times New Roman"/>
          <w:b/>
          <w:sz w:val="28"/>
          <w:szCs w:val="28"/>
          <w:lang w:eastAsia="ru-RU"/>
        </w:rPr>
      </w:pPr>
    </w:p>
    <w:p w:rsidR="00FD27A1" w:rsidRPr="00403385" w:rsidRDefault="00FD27A1" w:rsidP="00FD27A1">
      <w:pPr>
        <w:jc w:val="center"/>
        <w:rPr>
          <w:rFonts w:ascii="Times New Roman" w:hAnsi="Times New Roman" w:cs="Times New Roman"/>
          <w:b/>
          <w:sz w:val="36"/>
          <w:szCs w:val="36"/>
        </w:rPr>
      </w:pPr>
      <w:r w:rsidRPr="00403385">
        <w:rPr>
          <w:rFonts w:ascii="Times New Roman" w:hAnsi="Times New Roman" w:cs="Times New Roman"/>
          <w:b/>
          <w:sz w:val="36"/>
          <w:szCs w:val="36"/>
        </w:rPr>
        <w:t>ПОСТАНОВЛЕНИЕ</w:t>
      </w:r>
    </w:p>
    <w:p w:rsidR="00FD27A1" w:rsidRPr="00346733" w:rsidRDefault="00FD27A1" w:rsidP="00FD27A1">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FD27A1" w:rsidRPr="00346733" w:rsidRDefault="00FD27A1" w:rsidP="00FD27A1">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FD27A1" w:rsidRDefault="00FD27A1" w:rsidP="00FD27A1">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FD27A1" w:rsidRPr="00346733" w:rsidRDefault="00FD27A1" w:rsidP="00FD27A1">
      <w:pPr>
        <w:jc w:val="center"/>
        <w:rPr>
          <w:rFonts w:ascii="Times New Roman" w:hAnsi="Times New Roman" w:cs="Times New Roman"/>
          <w:b/>
          <w:sz w:val="25"/>
          <w:szCs w:val="25"/>
        </w:rPr>
      </w:pPr>
    </w:p>
    <w:p w:rsidR="00FD27A1" w:rsidRPr="00346733" w:rsidRDefault="00FD27A1" w:rsidP="00A10E9D">
      <w:pPr>
        <w:pStyle w:val="14"/>
        <w:numPr>
          <w:ilvl w:val="0"/>
          <w:numId w:val="15"/>
        </w:numPr>
        <w:shd w:val="clear" w:color="auto" w:fill="auto"/>
        <w:tabs>
          <w:tab w:val="left" w:pos="1153"/>
        </w:tabs>
        <w:spacing w:after="0" w:line="322" w:lineRule="exact"/>
        <w:ind w:left="20" w:right="220" w:firstLine="540"/>
        <w:jc w:val="both"/>
      </w:pPr>
      <w:r w:rsidRPr="00346733">
        <w:t xml:space="preserve">В отношении земельного участка с </w:t>
      </w:r>
      <w:r>
        <w:t>кадастровым номером 05:06:000005:450</w:t>
      </w:r>
      <w:r w:rsidRPr="00346733">
        <w:t xml:space="preserve"> в качестве его правообладателя, владеющего данным  земельным участком </w:t>
      </w:r>
      <w:r>
        <w:t>на праве собственности, выявленХалидов Халид Ибрагимович29августа1967</w:t>
      </w:r>
      <w:r w:rsidRPr="00346733">
        <w:t xml:space="preserve"> года рождения, место рождения с.</w:t>
      </w:r>
      <w:r>
        <w:t>Нечаевка Кизилюртовского</w:t>
      </w:r>
      <w:r w:rsidRPr="00346733">
        <w:t xml:space="preserve"> район</w:t>
      </w:r>
      <w:r>
        <w:t>а</w:t>
      </w:r>
      <w:r w:rsidRPr="00346733">
        <w:t xml:space="preserve">, </w:t>
      </w:r>
      <w:r>
        <w:t>дагестанской АССР</w:t>
      </w:r>
      <w:r w:rsidRPr="00346733">
        <w:t xml:space="preserve">, паспорт </w:t>
      </w:r>
      <w:r>
        <w:t>8214 488465</w:t>
      </w:r>
      <w:r w:rsidRPr="00346733">
        <w:t xml:space="preserve">,  выдан </w:t>
      </w:r>
      <w:r>
        <w:t>О</w:t>
      </w:r>
      <w:r w:rsidRPr="00346733">
        <w:t xml:space="preserve">УФМС России по Республике Дагестан в Кизилюртовском районе, СНИЛС </w:t>
      </w:r>
      <w:r>
        <w:t>091-545-722-75</w:t>
      </w:r>
      <w:r w:rsidRPr="00346733">
        <w:t>, проживающий по а</w:t>
      </w:r>
      <w:r>
        <w:t xml:space="preserve">дресу РД, Кизилюртовский район, </w:t>
      </w:r>
      <w:r w:rsidRPr="00346733">
        <w:t>с.</w:t>
      </w:r>
      <w:r>
        <w:t>Нечаевка</w:t>
      </w:r>
      <w:r w:rsidRPr="00346733">
        <w:t xml:space="preserve"> , ул. </w:t>
      </w:r>
      <w:r>
        <w:t>Ленина № 31</w:t>
      </w:r>
      <w:r w:rsidRPr="00346733">
        <w:t xml:space="preserve">.  </w:t>
      </w:r>
    </w:p>
    <w:p w:rsidR="00FD27A1" w:rsidRDefault="00FD27A1" w:rsidP="00FD27A1">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Халидову Халиду Ибрагимовичу</w:t>
      </w:r>
      <w:r w:rsidRPr="00346733">
        <w:rPr>
          <w:rFonts w:ascii="Times New Roman" w:eastAsia="Times New Roman" w:hAnsi="Times New Roman" w:cs="Times New Roman"/>
          <w:spacing w:val="3"/>
          <w:sz w:val="25"/>
          <w:szCs w:val="25"/>
        </w:rPr>
        <w:t xml:space="preserve"> 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подтверждается выпиской из похозяйственной книги №186 от 21.09.2022</w:t>
      </w:r>
      <w:r w:rsidRPr="00346733">
        <w:rPr>
          <w:rFonts w:ascii="Times New Roman" w:eastAsia="Times New Roman" w:hAnsi="Times New Roman" w:cs="Times New Roman"/>
          <w:spacing w:val="3"/>
          <w:sz w:val="25"/>
          <w:szCs w:val="25"/>
        </w:rPr>
        <w:t xml:space="preserve"> (прилагается).</w:t>
      </w:r>
    </w:p>
    <w:p w:rsidR="00FD27A1" w:rsidRPr="00027917" w:rsidRDefault="00FD27A1" w:rsidP="00FD27A1">
      <w:pPr>
        <w:tabs>
          <w:tab w:val="left" w:pos="850"/>
        </w:tabs>
        <w:spacing w:line="322" w:lineRule="exact"/>
        <w:ind w:right="220"/>
        <w:rPr>
          <w:rFonts w:ascii="Times New Roman" w:eastAsia="Times New Roman" w:hAnsi="Times New Roman" w:cs="Times New Roman"/>
          <w:spacing w:val="3"/>
          <w:sz w:val="25"/>
          <w:szCs w:val="25"/>
        </w:rPr>
      </w:pPr>
    </w:p>
    <w:p w:rsidR="00FD27A1" w:rsidRDefault="00FD27A1" w:rsidP="00FD27A1">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123"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FD27A1" w:rsidRPr="00027917" w:rsidRDefault="00FD27A1" w:rsidP="00FD27A1">
      <w:pPr>
        <w:rPr>
          <w:rFonts w:ascii="Times New Roman" w:eastAsia="Times New Roman" w:hAnsi="Times New Roman" w:cs="Times New Roman"/>
          <w:spacing w:val="3"/>
          <w:sz w:val="25"/>
          <w:szCs w:val="25"/>
        </w:rPr>
      </w:pPr>
    </w:p>
    <w:p w:rsidR="00FD27A1" w:rsidRPr="00027917" w:rsidRDefault="00FD27A1" w:rsidP="00FD27A1">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FD27A1" w:rsidRPr="00027917" w:rsidRDefault="00FD27A1" w:rsidP="00FD27A1">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FD27A1" w:rsidRDefault="00FD27A1" w:rsidP="00FD27A1">
      <w:pPr>
        <w:tabs>
          <w:tab w:val="left" w:pos="850"/>
        </w:tabs>
        <w:spacing w:line="322" w:lineRule="exact"/>
        <w:ind w:right="220"/>
        <w:rPr>
          <w:rFonts w:ascii="Times New Roman" w:eastAsia="Times New Roman" w:hAnsi="Times New Roman" w:cs="Times New Roman"/>
          <w:spacing w:val="3"/>
          <w:sz w:val="25"/>
          <w:szCs w:val="25"/>
        </w:rPr>
      </w:pPr>
    </w:p>
    <w:p w:rsidR="00FD27A1" w:rsidRDefault="00FD27A1" w:rsidP="00FD27A1">
      <w:pPr>
        <w:tabs>
          <w:tab w:val="left" w:pos="850"/>
        </w:tabs>
        <w:spacing w:line="322" w:lineRule="exact"/>
        <w:ind w:right="220"/>
        <w:rPr>
          <w:rFonts w:ascii="Times New Roman" w:eastAsia="Times New Roman" w:hAnsi="Times New Roman" w:cs="Times New Roman"/>
          <w:spacing w:val="3"/>
          <w:sz w:val="25"/>
          <w:szCs w:val="25"/>
        </w:rPr>
      </w:pPr>
    </w:p>
    <w:p w:rsidR="00FD27A1" w:rsidRDefault="00FD27A1" w:rsidP="00FD27A1">
      <w:pPr>
        <w:tabs>
          <w:tab w:val="left" w:pos="850"/>
        </w:tabs>
        <w:spacing w:line="322" w:lineRule="exact"/>
        <w:ind w:right="220"/>
        <w:rPr>
          <w:rFonts w:ascii="Times New Roman" w:eastAsia="Times New Roman" w:hAnsi="Times New Roman" w:cs="Times New Roman"/>
          <w:spacing w:val="3"/>
          <w:sz w:val="25"/>
          <w:szCs w:val="25"/>
        </w:rPr>
      </w:pPr>
    </w:p>
    <w:p w:rsidR="00FD27A1" w:rsidRDefault="00FD27A1" w:rsidP="00FD27A1">
      <w:pPr>
        <w:tabs>
          <w:tab w:val="left" w:pos="850"/>
        </w:tabs>
        <w:spacing w:line="322" w:lineRule="exact"/>
        <w:ind w:right="220"/>
        <w:rPr>
          <w:rFonts w:ascii="Times New Roman" w:eastAsia="Times New Roman" w:hAnsi="Times New Roman" w:cs="Times New Roman"/>
          <w:spacing w:val="3"/>
          <w:sz w:val="25"/>
          <w:szCs w:val="25"/>
        </w:rPr>
      </w:pPr>
    </w:p>
    <w:p w:rsidR="00FD27A1" w:rsidRPr="00027917" w:rsidRDefault="00FD27A1" w:rsidP="00FD27A1">
      <w:pPr>
        <w:tabs>
          <w:tab w:val="left" w:pos="850"/>
        </w:tabs>
        <w:spacing w:line="322" w:lineRule="exact"/>
        <w:ind w:right="220"/>
        <w:rPr>
          <w:rFonts w:ascii="Times New Roman" w:eastAsia="Times New Roman" w:hAnsi="Times New Roman" w:cs="Times New Roman"/>
          <w:spacing w:val="3"/>
          <w:sz w:val="25"/>
          <w:szCs w:val="25"/>
        </w:rPr>
      </w:pPr>
    </w:p>
    <w:p w:rsidR="00FD27A1" w:rsidRDefault="00FD27A1" w:rsidP="00FD27A1">
      <w:pPr>
        <w:tabs>
          <w:tab w:val="left" w:pos="850"/>
        </w:tabs>
        <w:spacing w:line="322" w:lineRule="exact"/>
        <w:ind w:right="220"/>
        <w:rPr>
          <w:rFonts w:ascii="Times New Roman" w:eastAsia="Times New Roman" w:hAnsi="Times New Roman" w:cs="Times New Roman"/>
          <w:spacing w:val="3"/>
          <w:sz w:val="25"/>
          <w:szCs w:val="25"/>
        </w:rPr>
      </w:pPr>
    </w:p>
    <w:p w:rsidR="00FD27A1" w:rsidRPr="00346733" w:rsidRDefault="00FD27A1" w:rsidP="00FD27A1">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FD27A1" w:rsidRPr="00346733" w:rsidRDefault="00FD27A1" w:rsidP="00FD27A1">
      <w:pPr>
        <w:tabs>
          <w:tab w:val="left" w:pos="850"/>
        </w:tabs>
        <w:spacing w:line="322" w:lineRule="exact"/>
        <w:ind w:right="220"/>
        <w:rPr>
          <w:rFonts w:ascii="Times New Roman" w:eastAsia="Times New Roman" w:hAnsi="Times New Roman" w:cs="Times New Roman"/>
          <w:spacing w:val="3"/>
          <w:sz w:val="25"/>
          <w:szCs w:val="25"/>
        </w:rPr>
      </w:pPr>
    </w:p>
    <w:p w:rsidR="00FD27A1" w:rsidRPr="00346733" w:rsidRDefault="00FD27A1" w:rsidP="00FD27A1">
      <w:pPr>
        <w:tabs>
          <w:tab w:val="left" w:pos="850"/>
        </w:tabs>
        <w:spacing w:line="322" w:lineRule="exact"/>
        <w:ind w:left="720" w:right="220"/>
        <w:rPr>
          <w:rFonts w:ascii="Times New Roman" w:eastAsia="Times New Roman" w:hAnsi="Times New Roman" w:cs="Times New Roman"/>
          <w:spacing w:val="3"/>
          <w:sz w:val="25"/>
          <w:szCs w:val="25"/>
        </w:rPr>
      </w:pPr>
    </w:p>
    <w:p w:rsidR="00BD7AC4" w:rsidRDefault="00BD7AC4" w:rsidP="005C23DD">
      <w:pPr>
        <w:jc w:val="center"/>
        <w:rPr>
          <w:rFonts w:ascii="Times New Roman" w:hAnsi="Times New Roman" w:cs="Times New Roman"/>
          <w:sz w:val="28"/>
          <w:szCs w:val="28"/>
        </w:rPr>
      </w:pPr>
    </w:p>
    <w:p w:rsidR="00BD7AC4" w:rsidRDefault="00BD7AC4" w:rsidP="005C23DD">
      <w:pPr>
        <w:jc w:val="center"/>
        <w:rPr>
          <w:rFonts w:ascii="Times New Roman" w:hAnsi="Times New Roman" w:cs="Times New Roman"/>
          <w:sz w:val="28"/>
          <w:szCs w:val="28"/>
        </w:rPr>
      </w:pPr>
    </w:p>
    <w:p w:rsidR="00BD7AC4" w:rsidRDefault="00BD7AC4" w:rsidP="005C23DD">
      <w:pPr>
        <w:jc w:val="center"/>
        <w:rPr>
          <w:rFonts w:ascii="Times New Roman" w:hAnsi="Times New Roman" w:cs="Times New Roman"/>
          <w:sz w:val="28"/>
          <w:szCs w:val="28"/>
        </w:rPr>
      </w:pPr>
    </w:p>
    <w:p w:rsidR="00BD7AC4" w:rsidRDefault="00BD7AC4" w:rsidP="005C23DD">
      <w:pPr>
        <w:jc w:val="center"/>
        <w:rPr>
          <w:rFonts w:ascii="Times New Roman" w:hAnsi="Times New Roman" w:cs="Times New Roman"/>
          <w:sz w:val="28"/>
          <w:szCs w:val="28"/>
        </w:rPr>
      </w:pPr>
    </w:p>
    <w:p w:rsidR="005C23DD" w:rsidRDefault="005C23DD" w:rsidP="005C23DD">
      <w:pPr>
        <w:jc w:val="center"/>
        <w:rPr>
          <w:rFonts w:ascii="Times New Roman" w:hAnsi="Times New Roman" w:cs="Times New Roman"/>
          <w:sz w:val="28"/>
          <w:szCs w:val="28"/>
        </w:rPr>
      </w:pPr>
      <w:r>
        <w:rPr>
          <w:rFonts w:ascii="Times New Roman" w:hAnsi="Times New Roman" w:cs="Times New Roman"/>
          <w:noProof/>
          <w:lang w:eastAsia="ru-RU"/>
        </w:rPr>
        <w:drawing>
          <wp:inline distT="0" distB="0" distL="0" distR="0">
            <wp:extent cx="803275" cy="803275"/>
            <wp:effectExtent l="19050" t="0" r="0" b="0"/>
            <wp:docPr id="1"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4" cstate="print"/>
                    <a:srcRect/>
                    <a:stretch>
                      <a:fillRect/>
                    </a:stretch>
                  </pic:blipFill>
                  <pic:spPr bwMode="auto">
                    <a:xfrm>
                      <a:off x="0" y="0"/>
                      <a:ext cx="803275" cy="803275"/>
                    </a:xfrm>
                    <a:prstGeom prst="rect">
                      <a:avLst/>
                    </a:prstGeom>
                    <a:noFill/>
                    <a:ln w="9525">
                      <a:noFill/>
                      <a:miter lim="800000"/>
                      <a:headEnd/>
                      <a:tailEnd/>
                    </a:ln>
                  </pic:spPr>
                </pic:pic>
              </a:graphicData>
            </a:graphic>
          </wp:inline>
        </w:drawing>
      </w:r>
    </w:p>
    <w:p w:rsidR="005C23DD" w:rsidRDefault="005C23DD" w:rsidP="005C23DD">
      <w:pPr>
        <w:jc w:val="center"/>
        <w:rPr>
          <w:rFonts w:ascii="Times New Roman" w:hAnsi="Times New Roman" w:cs="Times New Roman"/>
          <w:b/>
          <w:sz w:val="32"/>
          <w:szCs w:val="32"/>
        </w:rPr>
      </w:pPr>
      <w:r>
        <w:rPr>
          <w:rFonts w:ascii="Times New Roman" w:hAnsi="Times New Roman" w:cs="Times New Roman"/>
          <w:b/>
          <w:sz w:val="32"/>
          <w:szCs w:val="32"/>
        </w:rPr>
        <w:t>ГЛАВА МУНИЦИПАЛЬНОГО ОБРАЗОВАНИЯ</w:t>
      </w:r>
    </w:p>
    <w:p w:rsidR="005C23DD" w:rsidRDefault="005C23DD" w:rsidP="005C23DD">
      <w:pPr>
        <w:jc w:val="center"/>
        <w:rPr>
          <w:rFonts w:ascii="Times New Roman" w:hAnsi="Times New Roman" w:cs="Times New Roman"/>
          <w:b/>
          <w:sz w:val="34"/>
          <w:szCs w:val="34"/>
        </w:rPr>
      </w:pPr>
      <w:r>
        <w:rPr>
          <w:rFonts w:ascii="Times New Roman" w:hAnsi="Times New Roman" w:cs="Times New Roman"/>
          <w:b/>
          <w:sz w:val="34"/>
          <w:szCs w:val="34"/>
        </w:rPr>
        <w:t>СЕЛЬСКОГО  ПОСЕЛЕНИЯ</w:t>
      </w:r>
    </w:p>
    <w:p w:rsidR="005C23DD" w:rsidRDefault="005C23DD" w:rsidP="005C23DD">
      <w:pPr>
        <w:jc w:val="center"/>
        <w:rPr>
          <w:rFonts w:ascii="Times New Roman" w:hAnsi="Times New Roman" w:cs="Times New Roman"/>
          <w:b/>
          <w:sz w:val="34"/>
          <w:szCs w:val="34"/>
        </w:rPr>
      </w:pPr>
      <w:r>
        <w:rPr>
          <w:rFonts w:ascii="Times New Roman" w:hAnsi="Times New Roman" w:cs="Times New Roman"/>
          <w:b/>
          <w:sz w:val="34"/>
          <w:szCs w:val="34"/>
        </w:rPr>
        <w:t>«СЕЛЬСОВЕТ НЕЧАЕВСКИЙ»</w:t>
      </w:r>
    </w:p>
    <w:p w:rsidR="005C23DD" w:rsidRDefault="00F8551B" w:rsidP="005C23DD">
      <w:pPr>
        <w:rPr>
          <w:rFonts w:ascii="Times New Roman" w:hAnsi="Times New Roman" w:cs="Times New Roman"/>
          <w:bCs/>
          <w:sz w:val="16"/>
          <w:szCs w:val="16"/>
        </w:rPr>
      </w:pPr>
      <w:r>
        <w:rPr>
          <w:noProof/>
          <w:lang w:eastAsia="ru-RU"/>
        </w:rPr>
        <w:pict>
          <v:line id="_x0000_s1085" style="position:absolute;left:0;text-align:left;z-index:251709440;visibility:visible;mso-wrap-distance-top:-3e-5mm;mso-wrap-distance-bottom:-3e-5mm" from="-32.6pt,6.55pt" to="508.3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" strokeweight="4.5pt">
            <v:stroke linestyle="thinThick"/>
          </v:line>
        </w:pict>
      </w:r>
    </w:p>
    <w:p w:rsidR="005C23DD" w:rsidRPr="009B421F" w:rsidRDefault="005C23DD" w:rsidP="005C23DD">
      <w:pPr>
        <w:jc w:val="center"/>
        <w:rPr>
          <w:rFonts w:ascii="Times New Roman" w:hAnsi="Times New Roman" w:cs="Times New Roman"/>
          <w:b/>
          <w:sz w:val="12"/>
          <w:szCs w:val="12"/>
        </w:rPr>
      </w:pPr>
      <w:r w:rsidRPr="009B421F">
        <w:rPr>
          <w:rFonts w:ascii="Times New Roman" w:hAnsi="Times New Roman" w:cs="Times New Roman"/>
          <w:b/>
          <w:sz w:val="12"/>
          <w:szCs w:val="12"/>
        </w:rPr>
        <w:t>368109,РД, Кизилюртовский район сел.Нечаевка, ул.И.Шамиля № 1</w:t>
      </w:r>
    </w:p>
    <w:p w:rsidR="005C23DD" w:rsidRDefault="005C23DD" w:rsidP="005C23DD">
      <w:pPr>
        <w:pStyle w:val="a5"/>
        <w:rPr>
          <w:rFonts w:ascii="Times New Roman" w:hAnsi="Times New Roman" w:cs="Times New Roman"/>
          <w:sz w:val="28"/>
          <w:szCs w:val="28"/>
        </w:rPr>
      </w:pPr>
    </w:p>
    <w:p w:rsidR="005C23DD" w:rsidRDefault="005C23DD" w:rsidP="005C23DD">
      <w:pPr>
        <w:pStyle w:val="a5"/>
        <w:rPr>
          <w:rFonts w:ascii="Times New Roman" w:hAnsi="Times New Roman" w:cs="Times New Roman"/>
          <w:sz w:val="28"/>
          <w:szCs w:val="28"/>
        </w:rPr>
      </w:pPr>
      <w:r>
        <w:rPr>
          <w:rFonts w:ascii="Times New Roman" w:hAnsi="Times New Roman" w:cs="Times New Roman"/>
          <w:sz w:val="28"/>
          <w:szCs w:val="28"/>
        </w:rPr>
        <w:t xml:space="preserve">10.01.2022г.                                                                                         </w:t>
      </w:r>
      <w:r w:rsidRPr="00D248F1">
        <w:rPr>
          <w:rFonts w:ascii="Times New Roman" w:hAnsi="Times New Roman" w:cs="Times New Roman"/>
          <w:sz w:val="28"/>
          <w:szCs w:val="28"/>
        </w:rPr>
        <w:t>№</w:t>
      </w:r>
      <w:r>
        <w:rPr>
          <w:rFonts w:ascii="Times New Roman" w:hAnsi="Times New Roman" w:cs="Times New Roman"/>
          <w:sz w:val="28"/>
          <w:szCs w:val="28"/>
        </w:rPr>
        <w:t xml:space="preserve"> 01-П</w:t>
      </w:r>
    </w:p>
    <w:p w:rsidR="005C23DD" w:rsidRPr="001F2857" w:rsidRDefault="005C23DD" w:rsidP="005C23DD">
      <w:pPr>
        <w:pStyle w:val="a5"/>
        <w:jc w:val="center"/>
      </w:pPr>
      <w:r w:rsidRPr="00C83030">
        <w:rPr>
          <w:rFonts w:ascii="Times New Roman" w:hAnsi="Times New Roman" w:cs="Times New Roman"/>
          <w:b/>
          <w:sz w:val="28"/>
          <w:szCs w:val="28"/>
        </w:rPr>
        <w:tab/>
      </w:r>
      <w:r w:rsidRPr="00B23D55">
        <w:rPr>
          <w:rFonts w:ascii="Times New Roman" w:hAnsi="Times New Roman" w:cs="Times New Roman"/>
          <w:b/>
          <w:sz w:val="28"/>
          <w:szCs w:val="28"/>
        </w:rPr>
        <w:t>ПОСТАНОВЛЕНИЕ</w:t>
      </w:r>
    </w:p>
    <w:p w:rsidR="005C23DD" w:rsidRDefault="005C23DD" w:rsidP="005C23DD">
      <w:pPr>
        <w:pStyle w:val="a5"/>
        <w:jc w:val="center"/>
        <w:rPr>
          <w:rFonts w:ascii="Times New Roman" w:hAnsi="Times New Roman" w:cs="Times New Roman"/>
          <w:sz w:val="28"/>
          <w:szCs w:val="28"/>
        </w:rPr>
      </w:pPr>
      <w:r w:rsidRPr="000A581F">
        <w:rPr>
          <w:rFonts w:ascii="Times New Roman" w:hAnsi="Times New Roman" w:cs="Times New Roman"/>
          <w:b/>
          <w:sz w:val="28"/>
          <w:szCs w:val="28"/>
        </w:rPr>
        <w:t>«</w:t>
      </w:r>
      <w:r>
        <w:rPr>
          <w:rFonts w:ascii="Times New Roman" w:hAnsi="Times New Roman" w:cs="Times New Roman"/>
          <w:b/>
          <w:sz w:val="28"/>
          <w:szCs w:val="28"/>
        </w:rPr>
        <w:t>О внесении в базу данных в программе ФИАС адресных объектов-домов и земельных участков с.Нечаевка и с.Мацеевка</w:t>
      </w:r>
      <w:r w:rsidRPr="000A581F">
        <w:rPr>
          <w:rFonts w:ascii="Times New Roman" w:hAnsi="Times New Roman" w:cs="Times New Roman"/>
          <w:sz w:val="28"/>
          <w:szCs w:val="28"/>
        </w:rPr>
        <w:t>»</w:t>
      </w:r>
    </w:p>
    <w:p w:rsidR="005C23DD" w:rsidRPr="000A581F" w:rsidRDefault="005C23DD" w:rsidP="005C23DD">
      <w:pPr>
        <w:pStyle w:val="a5"/>
        <w:jc w:val="center"/>
        <w:rPr>
          <w:rFonts w:ascii="Times New Roman" w:hAnsi="Times New Roman" w:cs="Times New Roman"/>
          <w:sz w:val="28"/>
          <w:szCs w:val="28"/>
        </w:rPr>
      </w:pPr>
      <w:r w:rsidRPr="000A581F">
        <w:rPr>
          <w:rFonts w:ascii="Times New Roman" w:hAnsi="Times New Roman" w:cs="Times New Roman"/>
          <w:sz w:val="28"/>
          <w:szCs w:val="28"/>
        </w:rPr>
        <w:tab/>
      </w:r>
    </w:p>
    <w:p w:rsidR="005C23DD" w:rsidRDefault="005C23DD" w:rsidP="005C23DD">
      <w:pPr>
        <w:rPr>
          <w:rFonts w:ascii="Times New Roman" w:hAnsi="Times New Roman" w:cs="Times New Roman"/>
          <w:sz w:val="28"/>
          <w:szCs w:val="28"/>
        </w:rPr>
      </w:pPr>
      <w:r w:rsidRPr="000A581F">
        <w:rPr>
          <w:rFonts w:ascii="Times New Roman" w:hAnsi="Times New Roman" w:cs="Times New Roman"/>
          <w:sz w:val="28"/>
          <w:szCs w:val="28"/>
        </w:rPr>
        <w:tab/>
        <w:t xml:space="preserve">В соответствии с </w:t>
      </w:r>
      <w:r>
        <w:rPr>
          <w:rFonts w:ascii="Times New Roman" w:hAnsi="Times New Roman" w:cs="Times New Roman"/>
          <w:sz w:val="28"/>
          <w:szCs w:val="28"/>
        </w:rPr>
        <w:t xml:space="preserve">Федеральным Законом от 06.10.2013г № 131-ФЗ «Об общих принципах организации местного самоуправления в Российской Федерации», </w:t>
      </w:r>
      <w:r w:rsidRPr="000A581F">
        <w:rPr>
          <w:rFonts w:ascii="Times New Roman" w:hAnsi="Times New Roman" w:cs="Times New Roman"/>
          <w:sz w:val="28"/>
          <w:szCs w:val="28"/>
        </w:rPr>
        <w:t>постановлением Правительства РФ от 19 ноября 2014 г. № 1221 «Об утверждении правил присвоения, изменения и аннулирования адресов», и</w:t>
      </w:r>
      <w:r>
        <w:rPr>
          <w:rFonts w:ascii="Times New Roman" w:hAnsi="Times New Roman" w:cs="Times New Roman"/>
          <w:sz w:val="28"/>
          <w:szCs w:val="28"/>
        </w:rPr>
        <w:t xml:space="preserve"> после проведенной инвентаризации адресных объектов адресной системы на территории МО СП «сельсовет Нечаевский» Кизилюртовского района РД.</w:t>
      </w:r>
    </w:p>
    <w:p w:rsidR="005C23DD" w:rsidRPr="000A581F" w:rsidRDefault="005C23DD" w:rsidP="005C23DD">
      <w:pPr>
        <w:rPr>
          <w:rFonts w:ascii="Times New Roman" w:hAnsi="Times New Roman" w:cs="Times New Roman"/>
          <w:sz w:val="28"/>
          <w:szCs w:val="28"/>
        </w:rPr>
      </w:pPr>
    </w:p>
    <w:p w:rsidR="005C23DD" w:rsidRPr="000A581F" w:rsidRDefault="005C23DD" w:rsidP="005C23DD">
      <w:pPr>
        <w:autoSpaceDE w:val="0"/>
        <w:autoSpaceDN w:val="0"/>
        <w:adjustRightInd w:val="0"/>
        <w:jc w:val="center"/>
        <w:rPr>
          <w:rFonts w:ascii="Times New Roman" w:hAnsi="Times New Roman" w:cs="Times New Roman"/>
          <w:b/>
          <w:bCs/>
          <w:color w:val="000000"/>
          <w:sz w:val="28"/>
          <w:szCs w:val="28"/>
        </w:rPr>
      </w:pPr>
      <w:r w:rsidRPr="000A581F">
        <w:rPr>
          <w:rFonts w:ascii="Times New Roman" w:hAnsi="Times New Roman" w:cs="Times New Roman"/>
          <w:b/>
          <w:sz w:val="28"/>
          <w:szCs w:val="28"/>
        </w:rPr>
        <w:t>ПОСТАНОВЛЯЕТ:</w:t>
      </w:r>
    </w:p>
    <w:p w:rsidR="005C23DD" w:rsidRDefault="005C23DD" w:rsidP="005C23DD">
      <w:pPr>
        <w:pStyle w:val="a6"/>
        <w:autoSpaceDE w:val="0"/>
        <w:autoSpaceDN w:val="0"/>
        <w:adjustRightInd w:val="0"/>
        <w:ind w:left="66" w:firstLine="0"/>
        <w:jc w:val="left"/>
        <w:rPr>
          <w:rFonts w:ascii="Times New Roman" w:hAnsi="Times New Roman" w:cs="Times New Roman"/>
          <w:noProof/>
          <w:color w:val="000000"/>
          <w:sz w:val="28"/>
          <w:szCs w:val="28"/>
        </w:rPr>
      </w:pPr>
      <w:r>
        <w:rPr>
          <w:rFonts w:ascii="Times New Roman" w:hAnsi="Times New Roman" w:cs="Times New Roman"/>
          <w:noProof/>
          <w:color w:val="000000"/>
          <w:sz w:val="28"/>
          <w:szCs w:val="28"/>
        </w:rPr>
        <w:t>1.Провести добавление адресных объектов в базу данных ФИАС с.Нечаевка  и с.Мацеевка следующих домов, зданий  и земельных участков:</w:t>
      </w:r>
    </w:p>
    <w:p w:rsidR="005C23DD" w:rsidRDefault="005C23DD" w:rsidP="005C23DD">
      <w:pPr>
        <w:pStyle w:val="a6"/>
        <w:autoSpaceDE w:val="0"/>
        <w:autoSpaceDN w:val="0"/>
        <w:adjustRightInd w:val="0"/>
        <w:ind w:left="66" w:firstLine="0"/>
        <w:jc w:val="left"/>
        <w:rPr>
          <w:rFonts w:ascii="Times New Roman" w:hAnsi="Times New Roman" w:cs="Times New Roman"/>
          <w:noProof/>
          <w:color w:val="000000"/>
          <w:sz w:val="28"/>
          <w:szCs w:val="28"/>
        </w:rPr>
      </w:pPr>
      <w:r>
        <w:rPr>
          <w:rFonts w:ascii="Times New Roman" w:hAnsi="Times New Roman" w:cs="Times New Roman"/>
          <w:noProof/>
          <w:color w:val="000000"/>
          <w:sz w:val="28"/>
          <w:szCs w:val="28"/>
        </w:rPr>
        <w:t>а)</w:t>
      </w:r>
      <w:r w:rsidRPr="00BF2779">
        <w:rPr>
          <w:rFonts w:ascii="Times New Roman" w:hAnsi="Times New Roman" w:cs="Times New Roman"/>
          <w:noProof/>
          <w:color w:val="000000"/>
          <w:sz w:val="28"/>
          <w:szCs w:val="28"/>
        </w:rPr>
        <w:t xml:space="preserve"> Российская Федерация, Республика Дагестан, муниципальный район  </w:t>
      </w:r>
      <w:r>
        <w:rPr>
          <w:rFonts w:ascii="Times New Roman" w:hAnsi="Times New Roman" w:cs="Times New Roman"/>
          <w:noProof/>
          <w:color w:val="000000"/>
          <w:sz w:val="28"/>
          <w:szCs w:val="28"/>
        </w:rPr>
        <w:t>Кизилюр</w:t>
      </w:r>
      <w:r w:rsidRPr="00BF2779">
        <w:rPr>
          <w:rFonts w:ascii="Times New Roman" w:hAnsi="Times New Roman" w:cs="Times New Roman"/>
          <w:noProof/>
          <w:color w:val="000000"/>
          <w:sz w:val="28"/>
          <w:szCs w:val="28"/>
        </w:rPr>
        <w:t>товский,</w:t>
      </w:r>
    </w:p>
    <w:p w:rsidR="005C23DD" w:rsidRDefault="005C23DD" w:rsidP="005C23DD">
      <w:pPr>
        <w:autoSpaceDE w:val="0"/>
        <w:autoSpaceDN w:val="0"/>
        <w:adjustRightInd w:val="0"/>
        <w:ind w:firstLine="0"/>
        <w:jc w:val="left"/>
        <w:rPr>
          <w:rFonts w:ascii="Times New Roman" w:hAnsi="Times New Roman" w:cs="Times New Roman"/>
          <w:noProof/>
          <w:color w:val="000000"/>
          <w:sz w:val="28"/>
          <w:szCs w:val="28"/>
        </w:rPr>
      </w:pPr>
      <w:r w:rsidRPr="00BF2779">
        <w:rPr>
          <w:rFonts w:ascii="Times New Roman" w:hAnsi="Times New Roman" w:cs="Times New Roman"/>
          <w:noProof/>
          <w:color w:val="000000"/>
          <w:sz w:val="28"/>
          <w:szCs w:val="28"/>
        </w:rPr>
        <w:t xml:space="preserve"> сельское поселение сельсовет Нечаевский, село Мацеевка, </w:t>
      </w:r>
    </w:p>
    <w:p w:rsidR="005C23DD" w:rsidRDefault="005C23DD" w:rsidP="005C23DD">
      <w:pPr>
        <w:autoSpaceDE w:val="0"/>
        <w:autoSpaceDN w:val="0"/>
        <w:adjustRightInd w:val="0"/>
        <w:ind w:firstLine="0"/>
        <w:jc w:val="left"/>
        <w:rPr>
          <w:rFonts w:ascii="Times New Roman" w:hAnsi="Times New Roman" w:cs="Times New Roman"/>
          <w:noProof/>
          <w:color w:val="000000"/>
          <w:sz w:val="28"/>
          <w:szCs w:val="28"/>
        </w:rPr>
      </w:pPr>
      <w:r w:rsidRPr="00BF2779">
        <w:rPr>
          <w:rFonts w:ascii="Times New Roman" w:hAnsi="Times New Roman" w:cs="Times New Roman"/>
          <w:noProof/>
          <w:color w:val="000000"/>
          <w:sz w:val="28"/>
          <w:szCs w:val="28"/>
        </w:rPr>
        <w:t>ул.Школьная , здание 1, кадастровый номер-05:06:000018:47;</w:t>
      </w:r>
    </w:p>
    <w:p w:rsidR="005C23DD" w:rsidRDefault="005C23DD" w:rsidP="005C23DD">
      <w:pPr>
        <w:autoSpaceDE w:val="0"/>
        <w:autoSpaceDN w:val="0"/>
        <w:adjustRightInd w:val="0"/>
        <w:ind w:firstLine="0"/>
        <w:jc w:val="left"/>
        <w:rPr>
          <w:rFonts w:ascii="Times New Roman" w:hAnsi="Times New Roman" w:cs="Times New Roman"/>
          <w:noProof/>
          <w:color w:val="000000"/>
          <w:sz w:val="28"/>
          <w:szCs w:val="28"/>
        </w:rPr>
      </w:pPr>
    </w:p>
    <w:p w:rsidR="005C23DD" w:rsidRDefault="005C23DD" w:rsidP="005C23DD">
      <w:pPr>
        <w:autoSpaceDE w:val="0"/>
        <w:autoSpaceDN w:val="0"/>
        <w:adjustRightInd w:val="0"/>
        <w:ind w:firstLine="0"/>
        <w:jc w:val="left"/>
        <w:rPr>
          <w:rFonts w:ascii="Times New Roman" w:hAnsi="Times New Roman" w:cs="Times New Roman"/>
          <w:noProof/>
          <w:color w:val="000000"/>
          <w:sz w:val="28"/>
          <w:szCs w:val="28"/>
        </w:rPr>
      </w:pPr>
      <w:r>
        <w:rPr>
          <w:rFonts w:ascii="Times New Roman" w:hAnsi="Times New Roman" w:cs="Times New Roman"/>
          <w:noProof/>
          <w:color w:val="000000"/>
          <w:sz w:val="28"/>
          <w:szCs w:val="28"/>
        </w:rPr>
        <w:t xml:space="preserve"> б) </w:t>
      </w:r>
      <w:r w:rsidRPr="00BF2779">
        <w:rPr>
          <w:rFonts w:ascii="Times New Roman" w:hAnsi="Times New Roman" w:cs="Times New Roman"/>
          <w:noProof/>
          <w:color w:val="000000"/>
          <w:sz w:val="28"/>
          <w:szCs w:val="28"/>
        </w:rPr>
        <w:t xml:space="preserve">Российская Федерация, Республика Дагестан, муниципальный район </w:t>
      </w:r>
    </w:p>
    <w:p w:rsidR="005C23DD" w:rsidRDefault="005C23DD" w:rsidP="005C23DD">
      <w:pPr>
        <w:autoSpaceDE w:val="0"/>
        <w:autoSpaceDN w:val="0"/>
        <w:adjustRightInd w:val="0"/>
        <w:ind w:firstLine="0"/>
        <w:jc w:val="left"/>
        <w:rPr>
          <w:rFonts w:ascii="Times New Roman" w:hAnsi="Times New Roman" w:cs="Times New Roman"/>
          <w:noProof/>
          <w:color w:val="000000"/>
          <w:sz w:val="28"/>
          <w:szCs w:val="28"/>
        </w:rPr>
      </w:pPr>
      <w:r w:rsidRPr="00BF2779">
        <w:rPr>
          <w:rFonts w:ascii="Times New Roman" w:hAnsi="Times New Roman" w:cs="Times New Roman"/>
          <w:noProof/>
          <w:color w:val="000000"/>
          <w:sz w:val="28"/>
          <w:szCs w:val="28"/>
        </w:rPr>
        <w:t xml:space="preserve">Кизилюртовский, сельское поселение сельсовет Нечаевский,  село Нечаевка, </w:t>
      </w:r>
    </w:p>
    <w:p w:rsidR="005C23DD" w:rsidRPr="00BF2779" w:rsidRDefault="005C23DD" w:rsidP="005C23DD">
      <w:pPr>
        <w:autoSpaceDE w:val="0"/>
        <w:autoSpaceDN w:val="0"/>
        <w:adjustRightInd w:val="0"/>
        <w:ind w:firstLine="0"/>
        <w:jc w:val="left"/>
        <w:rPr>
          <w:rFonts w:ascii="Times New Roman" w:hAnsi="Times New Roman" w:cs="Times New Roman"/>
          <w:noProof/>
          <w:color w:val="000000"/>
          <w:sz w:val="28"/>
          <w:szCs w:val="28"/>
        </w:rPr>
      </w:pPr>
      <w:r w:rsidRPr="00BF2779">
        <w:rPr>
          <w:rFonts w:ascii="Times New Roman" w:hAnsi="Times New Roman" w:cs="Times New Roman"/>
          <w:noProof/>
          <w:color w:val="000000"/>
          <w:sz w:val="28"/>
          <w:szCs w:val="28"/>
        </w:rPr>
        <w:t>ул.И.Шамиля, здание 5д  кадастровый номер-05:06:000005:1930;</w:t>
      </w:r>
    </w:p>
    <w:p w:rsidR="005C23DD" w:rsidRDefault="005C23DD" w:rsidP="005C23DD">
      <w:pPr>
        <w:pStyle w:val="a6"/>
        <w:autoSpaceDE w:val="0"/>
        <w:autoSpaceDN w:val="0"/>
        <w:adjustRightInd w:val="0"/>
        <w:ind w:firstLine="0"/>
        <w:jc w:val="left"/>
        <w:rPr>
          <w:rFonts w:ascii="Times New Roman" w:hAnsi="Times New Roman" w:cs="Times New Roman"/>
          <w:noProof/>
          <w:color w:val="000000"/>
          <w:sz w:val="28"/>
          <w:szCs w:val="28"/>
        </w:rPr>
      </w:pPr>
    </w:p>
    <w:p w:rsidR="005C23DD" w:rsidRDefault="005C23DD" w:rsidP="005C23DD">
      <w:pPr>
        <w:pStyle w:val="a6"/>
        <w:autoSpaceDE w:val="0"/>
        <w:autoSpaceDN w:val="0"/>
        <w:adjustRightInd w:val="0"/>
        <w:ind w:firstLine="0"/>
        <w:jc w:val="left"/>
        <w:rPr>
          <w:rFonts w:ascii="Times New Roman" w:hAnsi="Times New Roman" w:cs="Times New Roman"/>
          <w:noProof/>
          <w:color w:val="000000"/>
          <w:sz w:val="28"/>
          <w:szCs w:val="28"/>
        </w:rPr>
      </w:pPr>
    </w:p>
    <w:p w:rsidR="005C23DD" w:rsidRPr="00BF2779" w:rsidRDefault="005C23DD" w:rsidP="005C23DD">
      <w:pPr>
        <w:autoSpaceDE w:val="0"/>
        <w:autoSpaceDN w:val="0"/>
        <w:adjustRightInd w:val="0"/>
        <w:ind w:firstLine="0"/>
        <w:jc w:val="left"/>
        <w:rPr>
          <w:rFonts w:ascii="Times New Roman" w:hAnsi="Times New Roman" w:cs="Times New Roman"/>
          <w:noProof/>
          <w:color w:val="000000"/>
          <w:sz w:val="28"/>
          <w:szCs w:val="28"/>
        </w:rPr>
      </w:pPr>
      <w:r>
        <w:rPr>
          <w:rFonts w:ascii="Times New Roman" w:hAnsi="Times New Roman" w:cs="Times New Roman"/>
          <w:noProof/>
          <w:color w:val="000000"/>
          <w:sz w:val="28"/>
          <w:szCs w:val="28"/>
        </w:rPr>
        <w:t>2.</w:t>
      </w:r>
      <w:r w:rsidRPr="00BF2779">
        <w:rPr>
          <w:rFonts w:ascii="Times New Roman" w:hAnsi="Times New Roman" w:cs="Times New Roman"/>
          <w:noProof/>
          <w:color w:val="000000"/>
          <w:sz w:val="28"/>
          <w:szCs w:val="28"/>
        </w:rPr>
        <w:t xml:space="preserve">Настоящее постановление разместить на официальном сайте сельского поселения </w:t>
      </w:r>
      <w:r w:rsidRPr="00BF2779">
        <w:rPr>
          <w:rFonts w:ascii="Times New Roman" w:hAnsi="Times New Roman" w:cs="Times New Roman"/>
          <w:sz w:val="28"/>
          <w:szCs w:val="28"/>
        </w:rPr>
        <w:t>«сельсовет Нечаевский»</w:t>
      </w:r>
      <w:r w:rsidRPr="00BF2779">
        <w:rPr>
          <w:rFonts w:ascii="Times New Roman" w:hAnsi="Times New Roman" w:cs="Times New Roman"/>
          <w:noProof/>
          <w:color w:val="000000"/>
          <w:sz w:val="28"/>
          <w:szCs w:val="28"/>
        </w:rPr>
        <w:t xml:space="preserve">  в сети «Интернет».</w:t>
      </w:r>
    </w:p>
    <w:p w:rsidR="005C23DD" w:rsidRPr="000A581F" w:rsidRDefault="005C23DD" w:rsidP="005C23DD">
      <w:pPr>
        <w:pStyle w:val="a6"/>
        <w:autoSpaceDE w:val="0"/>
        <w:autoSpaceDN w:val="0"/>
        <w:adjustRightInd w:val="0"/>
        <w:ind w:firstLine="0"/>
        <w:jc w:val="left"/>
        <w:rPr>
          <w:rFonts w:ascii="Times New Roman" w:hAnsi="Times New Roman" w:cs="Times New Roman"/>
          <w:noProof/>
          <w:color w:val="000000"/>
          <w:sz w:val="28"/>
          <w:szCs w:val="28"/>
        </w:rPr>
      </w:pPr>
    </w:p>
    <w:p w:rsidR="005C23DD" w:rsidRPr="00AA02BA" w:rsidRDefault="005C23DD" w:rsidP="005C23DD">
      <w:pPr>
        <w:shd w:val="clear" w:color="auto" w:fill="FFFFFF"/>
        <w:ind w:firstLine="0"/>
        <w:rPr>
          <w:rFonts w:ascii="Times New Roman" w:hAnsi="Times New Roman" w:cs="Times New Roman"/>
          <w:b/>
          <w:sz w:val="32"/>
          <w:szCs w:val="20"/>
        </w:rPr>
      </w:pPr>
      <w:r>
        <w:rPr>
          <w:rFonts w:ascii="Times New Roman" w:hAnsi="Times New Roman" w:cs="Times New Roman"/>
          <w:color w:val="000000"/>
          <w:sz w:val="28"/>
          <w:szCs w:val="28"/>
        </w:rPr>
        <w:t>3. К</w:t>
      </w:r>
      <w:r w:rsidRPr="00AA02BA">
        <w:rPr>
          <w:rFonts w:ascii="Times New Roman" w:hAnsi="Times New Roman" w:cs="Times New Roman"/>
          <w:color w:val="000000"/>
          <w:sz w:val="28"/>
          <w:szCs w:val="28"/>
        </w:rPr>
        <w:t>онтроль за исполнением настоящего постановления оставляю за собой.</w:t>
      </w:r>
    </w:p>
    <w:p w:rsidR="005C23DD" w:rsidRDefault="005C23DD" w:rsidP="005C23DD">
      <w:pPr>
        <w:tabs>
          <w:tab w:val="left" w:pos="2160"/>
        </w:tabs>
        <w:rPr>
          <w:rFonts w:ascii="Times New Roman" w:hAnsi="Times New Roman" w:cs="Times New Roman"/>
          <w:b/>
          <w:sz w:val="32"/>
          <w:szCs w:val="20"/>
        </w:rPr>
      </w:pPr>
    </w:p>
    <w:p w:rsidR="005C23DD" w:rsidRDefault="005C23DD" w:rsidP="005C23DD">
      <w:pPr>
        <w:tabs>
          <w:tab w:val="left" w:pos="2160"/>
        </w:tabs>
        <w:rPr>
          <w:rFonts w:ascii="Times New Roman" w:hAnsi="Times New Roman" w:cs="Times New Roman"/>
          <w:b/>
          <w:sz w:val="32"/>
          <w:szCs w:val="20"/>
        </w:rPr>
      </w:pPr>
    </w:p>
    <w:p w:rsidR="005C23DD" w:rsidRDefault="005C23DD" w:rsidP="005C23DD">
      <w:pPr>
        <w:tabs>
          <w:tab w:val="left" w:pos="2160"/>
        </w:tabs>
        <w:rPr>
          <w:rFonts w:ascii="Times New Roman" w:hAnsi="Times New Roman" w:cs="Times New Roman"/>
          <w:b/>
          <w:sz w:val="32"/>
          <w:szCs w:val="20"/>
        </w:rPr>
      </w:pPr>
    </w:p>
    <w:p w:rsidR="005C23DD" w:rsidRDefault="005C23DD" w:rsidP="005C23DD">
      <w:pPr>
        <w:shd w:val="clear" w:color="auto" w:fill="FFFFFF"/>
        <w:spacing w:after="150"/>
        <w:ind w:firstLine="0"/>
        <w:rPr>
          <w:rFonts w:ascii="Times New Roman" w:eastAsia="Times New Roman" w:hAnsi="Times New Roman" w:cs="Times New Roman"/>
          <w:b/>
          <w:bCs/>
          <w:color w:val="282828"/>
          <w:sz w:val="28"/>
          <w:szCs w:val="26"/>
          <w:lang w:eastAsia="ru-RU"/>
        </w:rPr>
      </w:pPr>
      <w:r>
        <w:rPr>
          <w:rFonts w:ascii="Times New Roman" w:eastAsia="Times New Roman" w:hAnsi="Times New Roman" w:cs="Times New Roman"/>
          <w:b/>
          <w:bCs/>
          <w:color w:val="282828"/>
          <w:sz w:val="28"/>
          <w:szCs w:val="26"/>
          <w:lang w:eastAsia="ru-RU"/>
        </w:rPr>
        <w:t>Гл</w:t>
      </w:r>
      <w:r w:rsidRPr="000C2C5C">
        <w:rPr>
          <w:rFonts w:ascii="Times New Roman" w:eastAsia="Times New Roman" w:hAnsi="Times New Roman" w:cs="Times New Roman"/>
          <w:b/>
          <w:bCs/>
          <w:color w:val="282828"/>
          <w:sz w:val="28"/>
          <w:szCs w:val="26"/>
          <w:lang w:eastAsia="ru-RU"/>
        </w:rPr>
        <w:t xml:space="preserve">ава </w:t>
      </w:r>
      <w:r>
        <w:rPr>
          <w:rFonts w:ascii="Times New Roman" w:eastAsia="Times New Roman" w:hAnsi="Times New Roman" w:cs="Times New Roman"/>
          <w:b/>
          <w:bCs/>
          <w:color w:val="282828"/>
          <w:sz w:val="28"/>
          <w:szCs w:val="26"/>
          <w:lang w:eastAsia="ru-RU"/>
        </w:rPr>
        <w:t xml:space="preserve">                                                                                  М.С.Гашимов</w:t>
      </w:r>
    </w:p>
    <w:p w:rsidR="00842FA7" w:rsidRDefault="00842FA7" w:rsidP="005C23DD">
      <w:pPr>
        <w:shd w:val="clear" w:color="auto" w:fill="FFFFFF"/>
        <w:spacing w:after="150"/>
        <w:ind w:firstLine="0"/>
        <w:rPr>
          <w:rFonts w:ascii="Times New Roman" w:eastAsia="Times New Roman" w:hAnsi="Times New Roman" w:cs="Times New Roman"/>
          <w:b/>
          <w:bCs/>
          <w:color w:val="282828"/>
          <w:sz w:val="28"/>
          <w:szCs w:val="26"/>
          <w:lang w:eastAsia="ru-RU"/>
        </w:rPr>
      </w:pPr>
    </w:p>
    <w:p w:rsidR="00455C9D" w:rsidRPr="000177C4" w:rsidRDefault="00455C9D" w:rsidP="00455C9D">
      <w:pPr>
        <w:pStyle w:val="paragraph"/>
        <w:spacing w:before="0" w:beforeAutospacing="0" w:after="0" w:afterAutospacing="0"/>
        <w:jc w:val="center"/>
        <w:textAlignment w:val="baseline"/>
        <w:rPr>
          <w:rStyle w:val="normaltextrun"/>
          <w:b/>
          <w:bCs/>
          <w:sz w:val="28"/>
          <w:szCs w:val="28"/>
        </w:rPr>
      </w:pPr>
      <w:r w:rsidRPr="000177C4">
        <w:rPr>
          <w:noProof/>
          <w:color w:val="000066"/>
        </w:rPr>
        <w:drawing>
          <wp:inline distT="0" distB="0" distL="0" distR="0">
            <wp:extent cx="699770" cy="699770"/>
            <wp:effectExtent l="19050" t="0" r="5080" b="0"/>
            <wp:docPr id="26"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455C9D" w:rsidRPr="000177C4" w:rsidRDefault="00455C9D" w:rsidP="00455C9D">
      <w:pPr>
        <w:pStyle w:val="paragraph"/>
        <w:spacing w:before="0" w:beforeAutospacing="0" w:after="0" w:afterAutospacing="0"/>
        <w:jc w:val="center"/>
        <w:textAlignment w:val="baseline"/>
        <w:rPr>
          <w:sz w:val="12"/>
          <w:szCs w:val="12"/>
        </w:rPr>
      </w:pPr>
      <w:r w:rsidRPr="000177C4">
        <w:rPr>
          <w:rStyle w:val="normaltextrun"/>
          <w:b/>
          <w:bCs/>
          <w:sz w:val="28"/>
          <w:szCs w:val="28"/>
        </w:rPr>
        <w:t>АДМИНИСТРАЦИЯ</w:t>
      </w:r>
      <w:r w:rsidRPr="000177C4">
        <w:rPr>
          <w:rStyle w:val="eop"/>
          <w:sz w:val="28"/>
          <w:szCs w:val="28"/>
        </w:rPr>
        <w:t> </w:t>
      </w:r>
    </w:p>
    <w:p w:rsidR="00455C9D" w:rsidRPr="000177C4" w:rsidRDefault="00455C9D" w:rsidP="00455C9D">
      <w:pPr>
        <w:pStyle w:val="paragraph"/>
        <w:spacing w:before="0" w:beforeAutospacing="0" w:after="0" w:afterAutospacing="0"/>
        <w:jc w:val="center"/>
        <w:textAlignment w:val="baseline"/>
        <w:rPr>
          <w:sz w:val="12"/>
          <w:szCs w:val="12"/>
        </w:rPr>
      </w:pPr>
      <w:r w:rsidRPr="000177C4">
        <w:rPr>
          <w:rStyle w:val="normaltextrun"/>
          <w:b/>
          <w:bCs/>
          <w:sz w:val="28"/>
          <w:szCs w:val="28"/>
        </w:rPr>
        <w:t>МУНИЦИПАЛЬНОГО ОБРАЗОВАНИЯ</w:t>
      </w:r>
      <w:r w:rsidRPr="000177C4">
        <w:rPr>
          <w:rStyle w:val="eop"/>
          <w:sz w:val="28"/>
          <w:szCs w:val="28"/>
        </w:rPr>
        <w:t> </w:t>
      </w:r>
    </w:p>
    <w:p w:rsidR="00455C9D" w:rsidRPr="000177C4" w:rsidRDefault="00455C9D" w:rsidP="00455C9D">
      <w:pPr>
        <w:pStyle w:val="paragraph"/>
        <w:spacing w:before="0" w:beforeAutospacing="0" w:after="0" w:afterAutospacing="0"/>
        <w:jc w:val="center"/>
        <w:textAlignment w:val="baseline"/>
        <w:rPr>
          <w:sz w:val="12"/>
          <w:szCs w:val="12"/>
        </w:rPr>
      </w:pPr>
      <w:r w:rsidRPr="000177C4">
        <w:rPr>
          <w:rStyle w:val="normaltextrun"/>
          <w:b/>
          <w:bCs/>
          <w:sz w:val="28"/>
          <w:szCs w:val="28"/>
        </w:rPr>
        <w:t>СЕЛЬСКОЕ  ПОСЕЛЕНИЕ </w:t>
      </w:r>
      <w:r w:rsidRPr="000177C4">
        <w:rPr>
          <w:rStyle w:val="apple-converted-space"/>
          <w:b/>
          <w:bCs/>
          <w:sz w:val="28"/>
          <w:szCs w:val="28"/>
        </w:rPr>
        <w:t> </w:t>
      </w:r>
      <w:r w:rsidRPr="000177C4">
        <w:rPr>
          <w:rStyle w:val="normaltextrun"/>
          <w:b/>
          <w:bCs/>
          <w:sz w:val="28"/>
          <w:szCs w:val="28"/>
        </w:rPr>
        <w:t>«СЕЛЬСОВЕТ НЕЧАЕВСКИЙ»</w:t>
      </w:r>
      <w:r w:rsidRPr="000177C4">
        <w:rPr>
          <w:rStyle w:val="eop"/>
          <w:sz w:val="28"/>
          <w:szCs w:val="28"/>
        </w:rPr>
        <w:t> </w:t>
      </w:r>
    </w:p>
    <w:p w:rsidR="00455C9D" w:rsidRPr="000177C4" w:rsidRDefault="00455C9D" w:rsidP="00455C9D">
      <w:pPr>
        <w:pStyle w:val="paragraph"/>
        <w:spacing w:before="0" w:beforeAutospacing="0" w:after="0" w:afterAutospacing="0"/>
        <w:ind w:hanging="420"/>
        <w:jc w:val="center"/>
        <w:textAlignment w:val="baseline"/>
        <w:rPr>
          <w:color w:val="000066"/>
          <w:sz w:val="12"/>
          <w:szCs w:val="12"/>
        </w:rPr>
      </w:pPr>
      <w:r w:rsidRPr="000177C4">
        <w:rPr>
          <w:rStyle w:val="normaltextrun"/>
          <w:b/>
          <w:bCs/>
          <w:sz w:val="28"/>
          <w:szCs w:val="28"/>
        </w:rPr>
        <w:t>КИЗИЛЮРТОВСКОГО </w:t>
      </w:r>
      <w:r w:rsidRPr="000177C4">
        <w:rPr>
          <w:rStyle w:val="apple-converted-space"/>
          <w:b/>
          <w:bCs/>
          <w:sz w:val="28"/>
          <w:szCs w:val="28"/>
        </w:rPr>
        <w:t> </w:t>
      </w:r>
      <w:r w:rsidRPr="000177C4">
        <w:rPr>
          <w:rStyle w:val="normaltextrun"/>
          <w:b/>
          <w:bCs/>
          <w:sz w:val="28"/>
          <w:szCs w:val="28"/>
        </w:rPr>
        <w:t>РАЙОНА </w:t>
      </w:r>
      <w:r w:rsidRPr="000177C4">
        <w:rPr>
          <w:rStyle w:val="apple-converted-space"/>
          <w:b/>
          <w:bCs/>
          <w:sz w:val="28"/>
          <w:szCs w:val="28"/>
        </w:rPr>
        <w:t> </w:t>
      </w:r>
      <w:r w:rsidRPr="000177C4">
        <w:rPr>
          <w:rStyle w:val="normaltextrun"/>
          <w:b/>
          <w:bCs/>
          <w:sz w:val="28"/>
          <w:szCs w:val="28"/>
        </w:rPr>
        <w:t>РЕСПУБЛИКИ  </w:t>
      </w:r>
      <w:r w:rsidRPr="000177C4">
        <w:rPr>
          <w:rStyle w:val="apple-converted-space"/>
          <w:b/>
          <w:bCs/>
          <w:sz w:val="28"/>
          <w:szCs w:val="28"/>
        </w:rPr>
        <w:t> </w:t>
      </w:r>
      <w:r w:rsidRPr="000177C4">
        <w:rPr>
          <w:rStyle w:val="normaltextrun"/>
          <w:b/>
          <w:bCs/>
          <w:sz w:val="28"/>
          <w:szCs w:val="28"/>
        </w:rPr>
        <w:t>ДАГЕСТАН</w:t>
      </w:r>
      <w:r w:rsidRPr="000177C4">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455C9D" w:rsidRPr="000177C4" w:rsidTr="00455C9D">
        <w:trPr>
          <w:trHeight w:val="360"/>
          <w:jc w:val="center"/>
        </w:trPr>
        <w:tc>
          <w:tcPr>
            <w:tcW w:w="9463" w:type="dxa"/>
            <w:tcBorders>
              <w:top w:val="thinThickSmallGap" w:sz="24" w:space="0" w:color="auto"/>
              <w:left w:val="nil"/>
              <w:bottom w:val="nil"/>
              <w:right w:val="nil"/>
            </w:tcBorders>
          </w:tcPr>
          <w:p w:rsidR="00455C9D" w:rsidRPr="000177C4" w:rsidRDefault="00455C9D" w:rsidP="00455C9D">
            <w:pPr>
              <w:jc w:val="center"/>
              <w:rPr>
                <w:rFonts w:ascii="Times New Roman" w:hAnsi="Times New Roman" w:cs="Times New Roman"/>
                <w:b/>
                <w:sz w:val="12"/>
                <w:szCs w:val="12"/>
              </w:rPr>
            </w:pPr>
            <w:r w:rsidRPr="000177C4">
              <w:rPr>
                <w:rFonts w:ascii="Times New Roman" w:hAnsi="Times New Roman" w:cs="Times New Roman"/>
                <w:b/>
                <w:sz w:val="12"/>
                <w:szCs w:val="12"/>
              </w:rPr>
              <w:t>368109,РД, Кизилюртовский район сел.Нечаевка, ул.И.Шамиля № 1</w:t>
            </w:r>
          </w:p>
          <w:p w:rsidR="00455C9D" w:rsidRPr="000177C4" w:rsidRDefault="00455C9D" w:rsidP="00455C9D">
            <w:pPr>
              <w:spacing w:line="276" w:lineRule="auto"/>
              <w:ind w:firstLine="284"/>
              <w:jc w:val="center"/>
              <w:rPr>
                <w:rFonts w:ascii="Times New Roman" w:hAnsi="Times New Roman" w:cs="Times New Roman"/>
                <w:color w:val="000066"/>
                <w:sz w:val="12"/>
                <w:szCs w:val="12"/>
              </w:rPr>
            </w:pPr>
          </w:p>
        </w:tc>
      </w:tr>
    </w:tbl>
    <w:p w:rsidR="00455C9D" w:rsidRPr="000177C4" w:rsidRDefault="00455C9D" w:rsidP="00455C9D">
      <w:pPr>
        <w:pStyle w:val="a5"/>
        <w:rPr>
          <w:rFonts w:ascii="Times New Roman" w:hAnsi="Times New Roman" w:cs="Times New Roman"/>
          <w:sz w:val="28"/>
          <w:szCs w:val="28"/>
        </w:rPr>
      </w:pPr>
    </w:p>
    <w:p w:rsidR="00455C9D" w:rsidRPr="000177C4" w:rsidRDefault="00455C9D" w:rsidP="00455C9D">
      <w:pPr>
        <w:rPr>
          <w:rFonts w:ascii="Times New Roman" w:hAnsi="Times New Roman" w:cs="Times New Roman"/>
          <w:b/>
          <w:sz w:val="28"/>
          <w:szCs w:val="28"/>
          <w:lang w:eastAsia="ru-RU"/>
        </w:rPr>
      </w:pPr>
      <w:r w:rsidRPr="000177C4">
        <w:rPr>
          <w:rFonts w:ascii="Times New Roman" w:hAnsi="Times New Roman" w:cs="Times New Roman"/>
          <w:b/>
          <w:sz w:val="28"/>
          <w:szCs w:val="28"/>
          <w:lang w:eastAsia="ru-RU"/>
        </w:rPr>
        <w:t>от «30» августа 2022 г.                                                                    № 23-П</w:t>
      </w:r>
    </w:p>
    <w:p w:rsidR="00455C9D" w:rsidRPr="000177C4" w:rsidRDefault="00455C9D" w:rsidP="00455C9D">
      <w:pPr>
        <w:rPr>
          <w:rFonts w:ascii="Times New Roman" w:hAnsi="Times New Roman" w:cs="Times New Roman"/>
          <w:b/>
          <w:sz w:val="28"/>
          <w:szCs w:val="28"/>
          <w:lang w:eastAsia="ru-RU"/>
        </w:rPr>
      </w:pPr>
    </w:p>
    <w:p w:rsidR="00455C9D" w:rsidRPr="000177C4" w:rsidRDefault="00455C9D" w:rsidP="00455C9D">
      <w:pPr>
        <w:jc w:val="center"/>
        <w:rPr>
          <w:rFonts w:ascii="Times New Roman" w:hAnsi="Times New Roman" w:cs="Times New Roman"/>
          <w:b/>
          <w:sz w:val="28"/>
          <w:szCs w:val="28"/>
        </w:rPr>
      </w:pPr>
      <w:r w:rsidRPr="000177C4">
        <w:rPr>
          <w:rFonts w:ascii="Times New Roman" w:hAnsi="Times New Roman" w:cs="Times New Roman"/>
          <w:b/>
          <w:sz w:val="28"/>
          <w:szCs w:val="28"/>
        </w:rPr>
        <w:t>ПОСТАНОВЛЕНИЕ</w:t>
      </w:r>
    </w:p>
    <w:p w:rsidR="00455C9D" w:rsidRPr="000177C4" w:rsidRDefault="00455C9D" w:rsidP="00455C9D">
      <w:pPr>
        <w:pStyle w:val="a5"/>
        <w:jc w:val="center"/>
        <w:rPr>
          <w:rFonts w:ascii="Times New Roman" w:hAnsi="Times New Roman" w:cs="Times New Roman"/>
          <w:sz w:val="28"/>
          <w:szCs w:val="28"/>
        </w:rPr>
      </w:pPr>
      <w:r w:rsidRPr="000177C4">
        <w:rPr>
          <w:rFonts w:ascii="Times New Roman" w:hAnsi="Times New Roman" w:cs="Times New Roman"/>
          <w:b/>
          <w:sz w:val="28"/>
          <w:szCs w:val="28"/>
        </w:rPr>
        <w:t>«О добавлении, изменении и удалении объектов адресации в Федеральной информационной адресной системе</w:t>
      </w:r>
      <w:r w:rsidRPr="000177C4">
        <w:rPr>
          <w:rFonts w:ascii="Times New Roman" w:hAnsi="Times New Roman" w:cs="Times New Roman"/>
          <w:sz w:val="28"/>
          <w:szCs w:val="28"/>
        </w:rPr>
        <w:t>»</w:t>
      </w:r>
    </w:p>
    <w:p w:rsidR="00455C9D" w:rsidRPr="000177C4" w:rsidRDefault="00455C9D" w:rsidP="00455C9D">
      <w:pPr>
        <w:pStyle w:val="a5"/>
        <w:jc w:val="center"/>
        <w:rPr>
          <w:rFonts w:ascii="Times New Roman" w:hAnsi="Times New Roman" w:cs="Times New Roman"/>
          <w:sz w:val="28"/>
          <w:szCs w:val="28"/>
        </w:rPr>
      </w:pPr>
      <w:r w:rsidRPr="000177C4">
        <w:rPr>
          <w:rFonts w:ascii="Times New Roman" w:hAnsi="Times New Roman" w:cs="Times New Roman"/>
          <w:sz w:val="28"/>
          <w:szCs w:val="28"/>
        </w:rPr>
        <w:tab/>
      </w:r>
    </w:p>
    <w:p w:rsidR="00455C9D" w:rsidRPr="000177C4" w:rsidRDefault="00455C9D" w:rsidP="00455C9D">
      <w:pPr>
        <w:rPr>
          <w:rFonts w:ascii="Times New Roman" w:hAnsi="Times New Roman" w:cs="Times New Roman"/>
          <w:sz w:val="28"/>
          <w:szCs w:val="28"/>
        </w:rPr>
      </w:pPr>
      <w:r w:rsidRPr="000177C4">
        <w:rPr>
          <w:rFonts w:ascii="Times New Roman" w:hAnsi="Times New Roman" w:cs="Times New Roman"/>
          <w:sz w:val="28"/>
          <w:szCs w:val="28"/>
        </w:rPr>
        <w:tab/>
        <w:t xml:space="preserve">В соответствии с разделом </w:t>
      </w:r>
      <w:r w:rsidRPr="000177C4">
        <w:rPr>
          <w:rFonts w:ascii="Times New Roman" w:hAnsi="Times New Roman" w:cs="Times New Roman"/>
          <w:sz w:val="28"/>
          <w:szCs w:val="28"/>
          <w:lang w:val="en-US"/>
        </w:rPr>
        <w:t>IV</w:t>
      </w:r>
      <w:r w:rsidRPr="000177C4">
        <w:rPr>
          <w:rFonts w:ascii="Times New Roman" w:hAnsi="Times New Roman" w:cs="Times New Roman"/>
          <w:sz w:val="28"/>
          <w:szCs w:val="28"/>
        </w:rPr>
        <w:t xml:space="preserve"> Правил межведомственного информационного взаимодействия при ведении ГАР, утвержденных постановлением Правительства Российской Федерации от 22.05.2014 №492 «О составе сведений об адресах, размещаемых в государственном адресном реестре, порядке межведомственного информационного взаимодействия при ведении государственного адресного реестра, о внесении изменений и признании утратившим силу некоторых актов Правительства Российской Федерации» по результатам инвентаризации</w:t>
      </w:r>
    </w:p>
    <w:p w:rsidR="00455C9D" w:rsidRPr="000177C4" w:rsidRDefault="00455C9D" w:rsidP="00455C9D">
      <w:pPr>
        <w:rPr>
          <w:rFonts w:ascii="Times New Roman" w:hAnsi="Times New Roman" w:cs="Times New Roman"/>
          <w:sz w:val="28"/>
          <w:szCs w:val="28"/>
        </w:rPr>
      </w:pPr>
    </w:p>
    <w:p w:rsidR="00455C9D" w:rsidRPr="000177C4" w:rsidRDefault="00455C9D" w:rsidP="00455C9D">
      <w:pPr>
        <w:autoSpaceDE w:val="0"/>
        <w:autoSpaceDN w:val="0"/>
        <w:adjustRightInd w:val="0"/>
        <w:jc w:val="center"/>
        <w:rPr>
          <w:rFonts w:ascii="Times New Roman" w:hAnsi="Times New Roman" w:cs="Times New Roman"/>
          <w:b/>
          <w:sz w:val="28"/>
          <w:szCs w:val="28"/>
        </w:rPr>
      </w:pPr>
      <w:r w:rsidRPr="000177C4">
        <w:rPr>
          <w:rFonts w:ascii="Times New Roman" w:hAnsi="Times New Roman" w:cs="Times New Roman"/>
          <w:b/>
          <w:sz w:val="28"/>
          <w:szCs w:val="28"/>
        </w:rPr>
        <w:t>ПОСТАНОВЛЯЕТ:</w:t>
      </w:r>
    </w:p>
    <w:p w:rsidR="00455C9D" w:rsidRPr="000177C4" w:rsidRDefault="00455C9D" w:rsidP="00455C9D">
      <w:pPr>
        <w:autoSpaceDE w:val="0"/>
        <w:autoSpaceDN w:val="0"/>
        <w:adjustRightInd w:val="0"/>
        <w:jc w:val="center"/>
        <w:rPr>
          <w:rFonts w:ascii="Times New Roman" w:hAnsi="Times New Roman" w:cs="Times New Roman"/>
          <w:b/>
          <w:bCs/>
          <w:color w:val="000000"/>
          <w:sz w:val="28"/>
          <w:szCs w:val="28"/>
        </w:rPr>
      </w:pPr>
    </w:p>
    <w:p w:rsidR="00455C9D" w:rsidRPr="000177C4" w:rsidRDefault="00455C9D" w:rsidP="00455C9D">
      <w:pPr>
        <w:pStyle w:val="a6"/>
        <w:numPr>
          <w:ilvl w:val="0"/>
          <w:numId w:val="1"/>
        </w:numPr>
        <w:autoSpaceDE w:val="0"/>
        <w:autoSpaceDN w:val="0"/>
        <w:adjustRightInd w:val="0"/>
        <w:rPr>
          <w:rFonts w:ascii="Times New Roman" w:hAnsi="Times New Roman" w:cs="Times New Roman"/>
          <w:noProof/>
          <w:color w:val="000000"/>
          <w:sz w:val="28"/>
          <w:szCs w:val="28"/>
        </w:rPr>
      </w:pPr>
      <w:r w:rsidRPr="000177C4">
        <w:rPr>
          <w:rFonts w:ascii="Times New Roman" w:hAnsi="Times New Roman" w:cs="Times New Roman"/>
          <w:noProof/>
          <w:color w:val="000000"/>
          <w:sz w:val="28"/>
          <w:szCs w:val="28"/>
        </w:rPr>
        <w:t>Удалить в федеральной информационной адресной системе следующие ошибочно занесенные адреса согласно приложению.</w:t>
      </w:r>
    </w:p>
    <w:p w:rsidR="00455C9D" w:rsidRPr="000177C4" w:rsidRDefault="00455C9D" w:rsidP="00455C9D">
      <w:pPr>
        <w:pStyle w:val="a6"/>
        <w:autoSpaceDE w:val="0"/>
        <w:autoSpaceDN w:val="0"/>
        <w:adjustRightInd w:val="0"/>
        <w:ind w:firstLine="0"/>
        <w:rPr>
          <w:rFonts w:ascii="Times New Roman" w:hAnsi="Times New Roman" w:cs="Times New Roman"/>
          <w:noProof/>
          <w:color w:val="000000"/>
          <w:sz w:val="28"/>
          <w:szCs w:val="28"/>
        </w:rPr>
      </w:pPr>
    </w:p>
    <w:p w:rsidR="00455C9D" w:rsidRPr="000177C4" w:rsidRDefault="00455C9D" w:rsidP="00455C9D">
      <w:pPr>
        <w:pStyle w:val="a6"/>
        <w:numPr>
          <w:ilvl w:val="0"/>
          <w:numId w:val="1"/>
        </w:numPr>
        <w:autoSpaceDE w:val="0"/>
        <w:autoSpaceDN w:val="0"/>
        <w:adjustRightInd w:val="0"/>
        <w:rPr>
          <w:rFonts w:ascii="Times New Roman" w:hAnsi="Times New Roman" w:cs="Times New Roman"/>
          <w:noProof/>
          <w:color w:val="000000"/>
          <w:sz w:val="28"/>
          <w:szCs w:val="28"/>
        </w:rPr>
      </w:pPr>
      <w:r w:rsidRPr="000177C4">
        <w:rPr>
          <w:rFonts w:ascii="Times New Roman" w:hAnsi="Times New Roman" w:cs="Times New Roman"/>
          <w:noProof/>
          <w:color w:val="000000"/>
          <w:sz w:val="28"/>
          <w:szCs w:val="28"/>
        </w:rPr>
        <w:t xml:space="preserve">Настоящее постановление разместить на официальном сайте сельского поселения </w:t>
      </w:r>
      <w:r w:rsidRPr="000177C4">
        <w:rPr>
          <w:rFonts w:ascii="Times New Roman" w:hAnsi="Times New Roman" w:cs="Times New Roman"/>
          <w:sz w:val="28"/>
          <w:szCs w:val="28"/>
        </w:rPr>
        <w:t>«сельсовет Нечаевский»</w:t>
      </w:r>
      <w:r w:rsidRPr="000177C4">
        <w:rPr>
          <w:rFonts w:ascii="Times New Roman" w:hAnsi="Times New Roman" w:cs="Times New Roman"/>
          <w:noProof/>
          <w:color w:val="000000"/>
          <w:sz w:val="28"/>
          <w:szCs w:val="28"/>
        </w:rPr>
        <w:t xml:space="preserve">  в сети «Интернет».</w:t>
      </w:r>
    </w:p>
    <w:p w:rsidR="00455C9D" w:rsidRPr="000177C4" w:rsidRDefault="00455C9D" w:rsidP="00455C9D">
      <w:pPr>
        <w:numPr>
          <w:ilvl w:val="0"/>
          <w:numId w:val="1"/>
        </w:numPr>
        <w:shd w:val="clear" w:color="auto" w:fill="FFFFFF"/>
        <w:rPr>
          <w:rFonts w:ascii="Times New Roman" w:hAnsi="Times New Roman" w:cs="Times New Roman"/>
          <w:color w:val="000000"/>
          <w:sz w:val="28"/>
          <w:szCs w:val="28"/>
        </w:rPr>
      </w:pPr>
      <w:r w:rsidRPr="000177C4">
        <w:rPr>
          <w:rFonts w:ascii="Times New Roman" w:hAnsi="Times New Roman" w:cs="Times New Roman"/>
          <w:color w:val="000000"/>
          <w:sz w:val="28"/>
          <w:szCs w:val="28"/>
        </w:rPr>
        <w:t>Контроль за исполнением настоящего постановления оставляю за собой.</w:t>
      </w:r>
    </w:p>
    <w:p w:rsidR="00455C9D" w:rsidRPr="000177C4" w:rsidRDefault="00455C9D" w:rsidP="00455C9D">
      <w:pPr>
        <w:tabs>
          <w:tab w:val="left" w:pos="2160"/>
        </w:tabs>
        <w:ind w:firstLine="0"/>
        <w:rPr>
          <w:rFonts w:ascii="Times New Roman" w:hAnsi="Times New Roman" w:cs="Times New Roman"/>
          <w:noProof/>
          <w:color w:val="000000"/>
          <w:sz w:val="28"/>
          <w:szCs w:val="28"/>
        </w:rPr>
      </w:pPr>
    </w:p>
    <w:p w:rsidR="00455C9D" w:rsidRPr="000177C4" w:rsidRDefault="00455C9D" w:rsidP="00455C9D">
      <w:pPr>
        <w:tabs>
          <w:tab w:val="left" w:pos="2160"/>
        </w:tabs>
        <w:ind w:firstLine="0"/>
        <w:rPr>
          <w:rFonts w:ascii="Times New Roman" w:hAnsi="Times New Roman" w:cs="Times New Roman"/>
          <w:b/>
          <w:sz w:val="32"/>
          <w:szCs w:val="20"/>
        </w:rPr>
      </w:pPr>
      <w:r w:rsidRPr="000177C4">
        <w:rPr>
          <w:rFonts w:ascii="Times New Roman" w:hAnsi="Times New Roman" w:cs="Times New Roman"/>
          <w:b/>
          <w:sz w:val="2"/>
          <w:szCs w:val="2"/>
        </w:rPr>
        <w:t xml:space="preserve">. </w:t>
      </w:r>
    </w:p>
    <w:p w:rsidR="00455C9D" w:rsidRPr="000177C4" w:rsidRDefault="00455C9D" w:rsidP="00455C9D">
      <w:pPr>
        <w:tabs>
          <w:tab w:val="left" w:pos="2160"/>
        </w:tabs>
        <w:rPr>
          <w:rFonts w:ascii="Times New Roman" w:hAnsi="Times New Roman" w:cs="Times New Roman"/>
          <w:b/>
          <w:sz w:val="32"/>
          <w:szCs w:val="20"/>
        </w:rPr>
      </w:pPr>
    </w:p>
    <w:p w:rsidR="00455C9D" w:rsidRPr="000177C4" w:rsidRDefault="00455C9D" w:rsidP="00455C9D">
      <w:pPr>
        <w:shd w:val="clear" w:color="auto" w:fill="FFFFFF"/>
        <w:spacing w:after="150"/>
        <w:ind w:firstLine="0"/>
        <w:rPr>
          <w:rFonts w:ascii="Times New Roman" w:eastAsia="Times New Roman" w:hAnsi="Times New Roman" w:cs="Times New Roman"/>
          <w:b/>
          <w:bCs/>
          <w:color w:val="282828"/>
          <w:sz w:val="28"/>
          <w:szCs w:val="26"/>
          <w:lang w:eastAsia="ru-RU"/>
        </w:rPr>
      </w:pPr>
      <w:r w:rsidRPr="000177C4">
        <w:rPr>
          <w:rFonts w:ascii="Times New Roman" w:eastAsia="Times New Roman" w:hAnsi="Times New Roman" w:cs="Times New Roman"/>
          <w:b/>
          <w:bCs/>
          <w:color w:val="282828"/>
          <w:sz w:val="28"/>
          <w:szCs w:val="26"/>
          <w:lang w:eastAsia="ru-RU"/>
        </w:rPr>
        <w:t xml:space="preserve"> Глава                                                                                               М.С.Гашимов</w:t>
      </w:r>
    </w:p>
    <w:p w:rsidR="00455C9D" w:rsidRPr="000177C4" w:rsidRDefault="00455C9D" w:rsidP="00455C9D">
      <w:pPr>
        <w:shd w:val="clear" w:color="auto" w:fill="FFFFFF"/>
        <w:spacing w:after="150"/>
        <w:ind w:firstLine="0"/>
        <w:rPr>
          <w:rFonts w:ascii="Times New Roman" w:eastAsia="Times New Roman" w:hAnsi="Times New Roman" w:cs="Times New Roman"/>
          <w:b/>
          <w:bCs/>
          <w:color w:val="282828"/>
          <w:sz w:val="28"/>
          <w:szCs w:val="26"/>
          <w:lang w:eastAsia="ru-RU"/>
        </w:rPr>
      </w:pPr>
    </w:p>
    <w:p w:rsidR="00455C9D" w:rsidRPr="000177C4" w:rsidRDefault="00455C9D" w:rsidP="00455C9D">
      <w:pPr>
        <w:shd w:val="clear" w:color="auto" w:fill="FFFFFF"/>
        <w:spacing w:after="150"/>
        <w:ind w:firstLine="0"/>
        <w:rPr>
          <w:rFonts w:ascii="Times New Roman" w:eastAsia="Times New Roman" w:hAnsi="Times New Roman" w:cs="Times New Roman"/>
          <w:b/>
          <w:bCs/>
          <w:color w:val="282828"/>
          <w:sz w:val="28"/>
          <w:szCs w:val="26"/>
          <w:lang w:eastAsia="ru-RU"/>
        </w:rPr>
      </w:pPr>
    </w:p>
    <w:p w:rsidR="00455C9D" w:rsidRPr="000177C4" w:rsidRDefault="00455C9D" w:rsidP="00455C9D">
      <w:pPr>
        <w:shd w:val="clear" w:color="auto" w:fill="FFFFFF"/>
        <w:spacing w:after="150"/>
        <w:ind w:firstLine="0"/>
        <w:rPr>
          <w:rFonts w:ascii="Times New Roman" w:eastAsia="Times New Roman" w:hAnsi="Times New Roman" w:cs="Times New Roman"/>
          <w:b/>
          <w:bCs/>
          <w:color w:val="282828"/>
          <w:sz w:val="28"/>
          <w:szCs w:val="26"/>
          <w:lang w:eastAsia="ru-RU"/>
        </w:rPr>
      </w:pPr>
    </w:p>
    <w:p w:rsidR="00455C9D" w:rsidRPr="000177C4" w:rsidRDefault="00455C9D" w:rsidP="00455C9D">
      <w:pPr>
        <w:shd w:val="clear" w:color="auto" w:fill="FFFFFF"/>
        <w:spacing w:after="150"/>
        <w:ind w:firstLine="0"/>
        <w:rPr>
          <w:rFonts w:ascii="Times New Roman" w:eastAsia="Times New Roman" w:hAnsi="Times New Roman" w:cs="Times New Roman"/>
          <w:b/>
          <w:bCs/>
          <w:color w:val="282828"/>
          <w:sz w:val="28"/>
          <w:szCs w:val="26"/>
          <w:lang w:eastAsia="ru-RU"/>
        </w:rPr>
        <w:sectPr w:rsidR="00455C9D" w:rsidRPr="000177C4" w:rsidSect="00455C9D">
          <w:headerReference w:type="default" r:id="rId125"/>
          <w:pgSz w:w="11906" w:h="16838"/>
          <w:pgMar w:top="1134" w:right="849" w:bottom="1134" w:left="850" w:header="708" w:footer="708" w:gutter="0"/>
          <w:cols w:space="708"/>
          <w:docGrid w:linePitch="360"/>
        </w:sectPr>
      </w:pPr>
    </w:p>
    <w:tbl>
      <w:tblPr>
        <w:tblW w:w="9862" w:type="dxa"/>
        <w:tblLook w:val="04A0" w:firstRow="1" w:lastRow="0" w:firstColumn="1" w:lastColumn="0" w:noHBand="0" w:noVBand="1"/>
      </w:tblPr>
      <w:tblGrid>
        <w:gridCol w:w="6658"/>
        <w:gridCol w:w="3204"/>
      </w:tblGrid>
      <w:tr w:rsidR="00455C9D" w:rsidRPr="000177C4" w:rsidTr="00455C9D">
        <w:trPr>
          <w:trHeight w:val="255"/>
        </w:trPr>
        <w:tc>
          <w:tcPr>
            <w:tcW w:w="66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55C9D" w:rsidRPr="000177C4" w:rsidRDefault="00455C9D" w:rsidP="00455C9D">
            <w:pPr>
              <w:ind w:firstLine="0"/>
              <w:jc w:val="center"/>
              <w:rPr>
                <w:rFonts w:ascii="Times New Roman" w:eastAsia="Times New Roman" w:hAnsi="Times New Roman" w:cs="Times New Roman"/>
                <w:color w:val="000000"/>
                <w:sz w:val="24"/>
                <w:szCs w:val="24"/>
                <w:lang w:eastAsia="ru-RU"/>
              </w:rPr>
            </w:pPr>
            <w:r w:rsidRPr="000177C4">
              <w:rPr>
                <w:rFonts w:ascii="Times New Roman" w:eastAsia="Times New Roman" w:hAnsi="Times New Roman" w:cs="Times New Roman"/>
                <w:color w:val="000000"/>
                <w:sz w:val="24"/>
                <w:szCs w:val="24"/>
                <w:lang w:eastAsia="ru-RU"/>
              </w:rPr>
              <w:lastRenderedPageBreak/>
              <w:t>Адрес</w:t>
            </w:r>
          </w:p>
        </w:tc>
        <w:tc>
          <w:tcPr>
            <w:tcW w:w="3204" w:type="dxa"/>
            <w:tcBorders>
              <w:top w:val="single" w:sz="4" w:space="0" w:color="auto"/>
              <w:left w:val="nil"/>
              <w:bottom w:val="single" w:sz="4" w:space="0" w:color="auto"/>
              <w:right w:val="single" w:sz="4" w:space="0" w:color="auto"/>
            </w:tcBorders>
            <w:shd w:val="clear" w:color="auto" w:fill="auto"/>
            <w:vAlign w:val="center"/>
            <w:hideMark/>
          </w:tcPr>
          <w:p w:rsidR="00455C9D" w:rsidRPr="000177C4" w:rsidRDefault="00455C9D" w:rsidP="00455C9D">
            <w:pPr>
              <w:ind w:firstLine="0"/>
              <w:jc w:val="center"/>
              <w:rPr>
                <w:rFonts w:ascii="Times New Roman" w:eastAsia="Times New Roman" w:hAnsi="Times New Roman" w:cs="Times New Roman"/>
                <w:color w:val="000000"/>
                <w:sz w:val="24"/>
                <w:szCs w:val="24"/>
                <w:lang w:eastAsia="ru-RU"/>
              </w:rPr>
            </w:pPr>
            <w:r w:rsidRPr="000177C4">
              <w:rPr>
                <w:rFonts w:ascii="Times New Roman" w:eastAsia="Times New Roman" w:hAnsi="Times New Roman" w:cs="Times New Roman"/>
                <w:color w:val="000000"/>
                <w:sz w:val="24"/>
                <w:szCs w:val="24"/>
                <w:lang w:eastAsia="ru-RU"/>
              </w:rPr>
              <w:t>номер дома</w:t>
            </w:r>
          </w:p>
        </w:tc>
      </w:tr>
      <w:tr w:rsidR="00455C9D" w:rsidRPr="000177C4" w:rsidTr="00455C9D">
        <w:trPr>
          <w:trHeight w:val="1027"/>
        </w:trPr>
        <w:tc>
          <w:tcPr>
            <w:tcW w:w="6658" w:type="dxa"/>
            <w:tcBorders>
              <w:top w:val="nil"/>
              <w:left w:val="single" w:sz="4" w:space="0" w:color="auto"/>
              <w:bottom w:val="single" w:sz="4" w:space="0" w:color="auto"/>
              <w:right w:val="single" w:sz="4" w:space="0" w:color="auto"/>
            </w:tcBorders>
            <w:shd w:val="clear" w:color="auto" w:fill="auto"/>
            <w:vAlign w:val="bottom"/>
            <w:hideMark/>
          </w:tcPr>
          <w:p w:rsidR="00455C9D" w:rsidRPr="000177C4" w:rsidRDefault="00455C9D" w:rsidP="00455C9D">
            <w:pPr>
              <w:ind w:firstLine="0"/>
              <w:jc w:val="left"/>
              <w:rPr>
                <w:rFonts w:ascii="Times New Roman" w:eastAsia="Times New Roman" w:hAnsi="Times New Roman" w:cs="Times New Roman"/>
                <w:color w:val="000000"/>
                <w:sz w:val="24"/>
                <w:szCs w:val="24"/>
                <w:lang w:eastAsia="ru-RU"/>
              </w:rPr>
            </w:pPr>
            <w:r w:rsidRPr="000177C4">
              <w:rPr>
                <w:rFonts w:ascii="Times New Roman" w:hAnsi="Times New Roman" w:cs="Times New Roman"/>
                <w:sz w:val="24"/>
                <w:szCs w:val="24"/>
              </w:rPr>
              <w:t>Российская Федерация, Республика Дагестан, муниципальный район Кизилюртовский, сельское поселение сельсовет Нечаевский, село Нечаевка</w:t>
            </w:r>
          </w:p>
        </w:tc>
        <w:tc>
          <w:tcPr>
            <w:tcW w:w="3204" w:type="dxa"/>
            <w:tcBorders>
              <w:top w:val="nil"/>
              <w:left w:val="nil"/>
              <w:bottom w:val="single" w:sz="4" w:space="0" w:color="auto"/>
              <w:right w:val="single" w:sz="4" w:space="0" w:color="auto"/>
            </w:tcBorders>
            <w:shd w:val="clear" w:color="auto" w:fill="auto"/>
            <w:noWrap/>
            <w:vAlign w:val="bottom"/>
            <w:hideMark/>
          </w:tcPr>
          <w:p w:rsidR="00455C9D" w:rsidRPr="000177C4" w:rsidRDefault="00455C9D" w:rsidP="00455C9D">
            <w:pPr>
              <w:ind w:firstLine="0"/>
              <w:jc w:val="center"/>
              <w:rPr>
                <w:rFonts w:ascii="Times New Roman" w:eastAsia="Times New Roman" w:hAnsi="Times New Roman" w:cs="Times New Roman"/>
                <w:color w:val="000000"/>
                <w:sz w:val="24"/>
                <w:szCs w:val="24"/>
                <w:lang w:eastAsia="ru-RU"/>
              </w:rPr>
            </w:pPr>
            <w:r w:rsidRPr="000177C4">
              <w:rPr>
                <w:rFonts w:ascii="Times New Roman" w:eastAsia="Times New Roman" w:hAnsi="Times New Roman" w:cs="Times New Roman"/>
                <w:color w:val="000000"/>
                <w:sz w:val="24"/>
                <w:szCs w:val="24"/>
                <w:lang w:eastAsia="ru-RU"/>
              </w:rPr>
              <w:t>5</w:t>
            </w:r>
          </w:p>
        </w:tc>
      </w:tr>
      <w:tr w:rsidR="00455C9D" w:rsidRPr="000177C4" w:rsidTr="00455C9D">
        <w:trPr>
          <w:trHeight w:val="1027"/>
        </w:trPr>
        <w:tc>
          <w:tcPr>
            <w:tcW w:w="6658" w:type="dxa"/>
            <w:tcBorders>
              <w:top w:val="nil"/>
              <w:left w:val="single" w:sz="4" w:space="0" w:color="auto"/>
              <w:bottom w:val="single" w:sz="4" w:space="0" w:color="auto"/>
              <w:right w:val="single" w:sz="4" w:space="0" w:color="auto"/>
            </w:tcBorders>
            <w:shd w:val="clear" w:color="auto" w:fill="auto"/>
            <w:hideMark/>
          </w:tcPr>
          <w:p w:rsidR="00455C9D" w:rsidRPr="000177C4" w:rsidRDefault="00455C9D" w:rsidP="00455C9D">
            <w:pPr>
              <w:ind w:firstLine="0"/>
              <w:jc w:val="left"/>
              <w:rPr>
                <w:rFonts w:ascii="Times New Roman" w:hAnsi="Times New Roman" w:cs="Times New Roman"/>
                <w:sz w:val="24"/>
                <w:szCs w:val="24"/>
              </w:rPr>
            </w:pPr>
            <w:r w:rsidRPr="000177C4">
              <w:rPr>
                <w:rFonts w:ascii="Times New Roman" w:hAnsi="Times New Roman" w:cs="Times New Roman"/>
                <w:sz w:val="24"/>
                <w:szCs w:val="24"/>
              </w:rPr>
              <w:t>Российская Федерация, Республика Дагестан, муниципальный район Кизилюртовский, сельское поселение сельсовет Нечаевский, село Нечаевка</w:t>
            </w:r>
          </w:p>
        </w:tc>
        <w:tc>
          <w:tcPr>
            <w:tcW w:w="3204" w:type="dxa"/>
            <w:tcBorders>
              <w:top w:val="nil"/>
              <w:left w:val="nil"/>
              <w:bottom w:val="single" w:sz="4" w:space="0" w:color="auto"/>
              <w:right w:val="single" w:sz="4" w:space="0" w:color="auto"/>
            </w:tcBorders>
            <w:shd w:val="clear" w:color="auto" w:fill="auto"/>
            <w:vAlign w:val="bottom"/>
            <w:hideMark/>
          </w:tcPr>
          <w:p w:rsidR="00455C9D" w:rsidRPr="000177C4" w:rsidRDefault="00455C9D" w:rsidP="00455C9D">
            <w:pPr>
              <w:ind w:firstLine="0"/>
              <w:jc w:val="center"/>
              <w:rPr>
                <w:rFonts w:ascii="Times New Roman" w:eastAsia="Times New Roman" w:hAnsi="Times New Roman" w:cs="Times New Roman"/>
                <w:color w:val="000000"/>
                <w:sz w:val="24"/>
                <w:szCs w:val="24"/>
                <w:lang w:eastAsia="ru-RU"/>
              </w:rPr>
            </w:pPr>
            <w:r w:rsidRPr="000177C4">
              <w:rPr>
                <w:rFonts w:ascii="Times New Roman" w:eastAsia="Times New Roman" w:hAnsi="Times New Roman" w:cs="Times New Roman"/>
                <w:color w:val="000000"/>
                <w:sz w:val="24"/>
                <w:szCs w:val="24"/>
                <w:lang w:eastAsia="ru-RU"/>
              </w:rPr>
              <w:t>7</w:t>
            </w:r>
          </w:p>
        </w:tc>
      </w:tr>
      <w:tr w:rsidR="00455C9D" w:rsidRPr="000177C4" w:rsidTr="00455C9D">
        <w:trPr>
          <w:trHeight w:val="1027"/>
        </w:trPr>
        <w:tc>
          <w:tcPr>
            <w:tcW w:w="6658" w:type="dxa"/>
            <w:tcBorders>
              <w:top w:val="nil"/>
              <w:left w:val="single" w:sz="4" w:space="0" w:color="auto"/>
              <w:bottom w:val="single" w:sz="4" w:space="0" w:color="auto"/>
              <w:right w:val="single" w:sz="4" w:space="0" w:color="auto"/>
            </w:tcBorders>
            <w:shd w:val="clear" w:color="auto" w:fill="auto"/>
            <w:hideMark/>
          </w:tcPr>
          <w:p w:rsidR="00455C9D" w:rsidRPr="000177C4" w:rsidRDefault="00455C9D" w:rsidP="00455C9D">
            <w:pPr>
              <w:ind w:firstLine="0"/>
              <w:jc w:val="left"/>
              <w:rPr>
                <w:rFonts w:ascii="Times New Roman" w:hAnsi="Times New Roman" w:cs="Times New Roman"/>
                <w:sz w:val="24"/>
                <w:szCs w:val="24"/>
              </w:rPr>
            </w:pPr>
            <w:r w:rsidRPr="000177C4">
              <w:rPr>
                <w:rFonts w:ascii="Times New Roman" w:hAnsi="Times New Roman" w:cs="Times New Roman"/>
                <w:sz w:val="24"/>
                <w:szCs w:val="24"/>
              </w:rPr>
              <w:t>Российская Федерация, Республика Дагестан, муниципальный район Кизилюртовский, сельское поселение сельсовет Нечаевский, село Нечаевка</w:t>
            </w:r>
          </w:p>
        </w:tc>
        <w:tc>
          <w:tcPr>
            <w:tcW w:w="3204" w:type="dxa"/>
            <w:tcBorders>
              <w:top w:val="nil"/>
              <w:left w:val="nil"/>
              <w:bottom w:val="single" w:sz="4" w:space="0" w:color="auto"/>
              <w:right w:val="single" w:sz="4" w:space="0" w:color="auto"/>
            </w:tcBorders>
            <w:shd w:val="clear" w:color="auto" w:fill="auto"/>
            <w:noWrap/>
            <w:vAlign w:val="bottom"/>
            <w:hideMark/>
          </w:tcPr>
          <w:p w:rsidR="00455C9D" w:rsidRPr="000177C4" w:rsidRDefault="00455C9D" w:rsidP="00455C9D">
            <w:pPr>
              <w:ind w:firstLine="0"/>
              <w:jc w:val="center"/>
              <w:rPr>
                <w:rFonts w:ascii="Times New Roman" w:eastAsia="Times New Roman" w:hAnsi="Times New Roman" w:cs="Times New Roman"/>
                <w:color w:val="000000"/>
                <w:sz w:val="24"/>
                <w:szCs w:val="24"/>
                <w:lang w:eastAsia="ru-RU"/>
              </w:rPr>
            </w:pPr>
            <w:r w:rsidRPr="000177C4">
              <w:rPr>
                <w:rFonts w:ascii="Times New Roman" w:eastAsia="Times New Roman" w:hAnsi="Times New Roman" w:cs="Times New Roman"/>
                <w:color w:val="000000"/>
                <w:sz w:val="24"/>
                <w:szCs w:val="24"/>
                <w:lang w:eastAsia="ru-RU"/>
              </w:rPr>
              <w:t>22</w:t>
            </w:r>
          </w:p>
        </w:tc>
      </w:tr>
      <w:tr w:rsidR="00455C9D" w:rsidRPr="000177C4" w:rsidTr="00455C9D">
        <w:trPr>
          <w:trHeight w:val="1027"/>
        </w:trPr>
        <w:tc>
          <w:tcPr>
            <w:tcW w:w="6658" w:type="dxa"/>
            <w:tcBorders>
              <w:top w:val="nil"/>
              <w:left w:val="single" w:sz="4" w:space="0" w:color="auto"/>
              <w:bottom w:val="single" w:sz="4" w:space="0" w:color="auto"/>
              <w:right w:val="single" w:sz="4" w:space="0" w:color="auto"/>
            </w:tcBorders>
            <w:shd w:val="clear" w:color="auto" w:fill="auto"/>
            <w:hideMark/>
          </w:tcPr>
          <w:p w:rsidR="00455C9D" w:rsidRPr="000177C4" w:rsidRDefault="00455C9D" w:rsidP="00455C9D">
            <w:pPr>
              <w:ind w:firstLine="0"/>
              <w:jc w:val="left"/>
              <w:rPr>
                <w:rFonts w:ascii="Times New Roman" w:hAnsi="Times New Roman" w:cs="Times New Roman"/>
                <w:sz w:val="24"/>
                <w:szCs w:val="24"/>
              </w:rPr>
            </w:pPr>
            <w:r w:rsidRPr="000177C4">
              <w:rPr>
                <w:rFonts w:ascii="Times New Roman" w:hAnsi="Times New Roman" w:cs="Times New Roman"/>
                <w:sz w:val="24"/>
                <w:szCs w:val="24"/>
              </w:rPr>
              <w:t>Российская Федерация, Республика Дагестан, муниципальный район Кизилюртовский, сельское поселение сельсовет Нечаевский, село Нечаевка</w:t>
            </w:r>
          </w:p>
        </w:tc>
        <w:tc>
          <w:tcPr>
            <w:tcW w:w="3204" w:type="dxa"/>
            <w:tcBorders>
              <w:top w:val="nil"/>
              <w:left w:val="nil"/>
              <w:bottom w:val="single" w:sz="4" w:space="0" w:color="auto"/>
              <w:right w:val="single" w:sz="4" w:space="0" w:color="auto"/>
            </w:tcBorders>
            <w:shd w:val="clear" w:color="auto" w:fill="auto"/>
            <w:vAlign w:val="bottom"/>
            <w:hideMark/>
          </w:tcPr>
          <w:p w:rsidR="00455C9D" w:rsidRPr="000177C4" w:rsidRDefault="00455C9D" w:rsidP="00455C9D">
            <w:pPr>
              <w:ind w:firstLine="0"/>
              <w:jc w:val="center"/>
              <w:rPr>
                <w:rFonts w:ascii="Times New Roman" w:eastAsia="Times New Roman" w:hAnsi="Times New Roman" w:cs="Times New Roman"/>
                <w:color w:val="000000"/>
                <w:sz w:val="24"/>
                <w:szCs w:val="24"/>
                <w:lang w:eastAsia="ru-RU"/>
              </w:rPr>
            </w:pPr>
            <w:r w:rsidRPr="000177C4">
              <w:rPr>
                <w:rFonts w:ascii="Times New Roman" w:eastAsia="Times New Roman" w:hAnsi="Times New Roman" w:cs="Times New Roman"/>
                <w:color w:val="000000"/>
                <w:sz w:val="24"/>
                <w:szCs w:val="24"/>
                <w:lang w:eastAsia="ru-RU"/>
              </w:rPr>
              <w:t>23</w:t>
            </w:r>
          </w:p>
        </w:tc>
      </w:tr>
      <w:tr w:rsidR="00455C9D" w:rsidRPr="000177C4" w:rsidTr="00455C9D">
        <w:trPr>
          <w:trHeight w:val="1027"/>
        </w:trPr>
        <w:tc>
          <w:tcPr>
            <w:tcW w:w="6658" w:type="dxa"/>
            <w:tcBorders>
              <w:top w:val="nil"/>
              <w:left w:val="single" w:sz="4" w:space="0" w:color="auto"/>
              <w:bottom w:val="single" w:sz="4" w:space="0" w:color="auto"/>
              <w:right w:val="single" w:sz="4" w:space="0" w:color="auto"/>
            </w:tcBorders>
            <w:shd w:val="clear" w:color="auto" w:fill="auto"/>
            <w:hideMark/>
          </w:tcPr>
          <w:p w:rsidR="00455C9D" w:rsidRPr="000177C4" w:rsidRDefault="00455C9D" w:rsidP="00455C9D">
            <w:pPr>
              <w:ind w:firstLine="0"/>
              <w:jc w:val="left"/>
              <w:rPr>
                <w:rFonts w:ascii="Times New Roman" w:hAnsi="Times New Roman" w:cs="Times New Roman"/>
                <w:sz w:val="24"/>
                <w:szCs w:val="24"/>
              </w:rPr>
            </w:pPr>
            <w:r w:rsidRPr="000177C4">
              <w:rPr>
                <w:rFonts w:ascii="Times New Roman" w:hAnsi="Times New Roman" w:cs="Times New Roman"/>
                <w:sz w:val="24"/>
                <w:szCs w:val="24"/>
              </w:rPr>
              <w:t>Российская Федерация, Республика Дагестан, муниципальный район Кизилюртовский, сельское поселение сельсовет Нечаевский, село Нечаевка</w:t>
            </w:r>
          </w:p>
        </w:tc>
        <w:tc>
          <w:tcPr>
            <w:tcW w:w="3204" w:type="dxa"/>
            <w:tcBorders>
              <w:top w:val="nil"/>
              <w:left w:val="nil"/>
              <w:bottom w:val="single" w:sz="4" w:space="0" w:color="auto"/>
              <w:right w:val="single" w:sz="4" w:space="0" w:color="auto"/>
            </w:tcBorders>
            <w:shd w:val="clear" w:color="auto" w:fill="auto"/>
            <w:noWrap/>
            <w:vAlign w:val="bottom"/>
            <w:hideMark/>
          </w:tcPr>
          <w:p w:rsidR="00455C9D" w:rsidRPr="000177C4" w:rsidRDefault="00455C9D" w:rsidP="00455C9D">
            <w:pPr>
              <w:ind w:firstLine="0"/>
              <w:jc w:val="center"/>
              <w:rPr>
                <w:rFonts w:ascii="Times New Roman" w:eastAsia="Times New Roman" w:hAnsi="Times New Roman" w:cs="Times New Roman"/>
                <w:color w:val="000000"/>
                <w:sz w:val="24"/>
                <w:szCs w:val="24"/>
                <w:lang w:eastAsia="ru-RU"/>
              </w:rPr>
            </w:pPr>
            <w:r w:rsidRPr="000177C4">
              <w:rPr>
                <w:rFonts w:ascii="Times New Roman" w:eastAsia="Times New Roman" w:hAnsi="Times New Roman" w:cs="Times New Roman"/>
                <w:color w:val="000000"/>
                <w:sz w:val="24"/>
                <w:szCs w:val="24"/>
                <w:lang w:eastAsia="ru-RU"/>
              </w:rPr>
              <w:t>25</w:t>
            </w:r>
          </w:p>
        </w:tc>
      </w:tr>
      <w:tr w:rsidR="00455C9D" w:rsidRPr="000177C4" w:rsidTr="00455C9D">
        <w:trPr>
          <w:trHeight w:val="1027"/>
        </w:trPr>
        <w:tc>
          <w:tcPr>
            <w:tcW w:w="6658" w:type="dxa"/>
            <w:tcBorders>
              <w:top w:val="nil"/>
              <w:left w:val="single" w:sz="4" w:space="0" w:color="auto"/>
              <w:bottom w:val="single" w:sz="4" w:space="0" w:color="auto"/>
              <w:right w:val="single" w:sz="4" w:space="0" w:color="auto"/>
            </w:tcBorders>
            <w:shd w:val="clear" w:color="auto" w:fill="auto"/>
            <w:hideMark/>
          </w:tcPr>
          <w:p w:rsidR="00455C9D" w:rsidRPr="000177C4" w:rsidRDefault="00455C9D" w:rsidP="00455C9D">
            <w:pPr>
              <w:ind w:firstLine="0"/>
              <w:jc w:val="left"/>
              <w:rPr>
                <w:rFonts w:ascii="Times New Roman" w:hAnsi="Times New Roman" w:cs="Times New Roman"/>
                <w:sz w:val="24"/>
                <w:szCs w:val="24"/>
              </w:rPr>
            </w:pPr>
            <w:r w:rsidRPr="000177C4">
              <w:rPr>
                <w:rFonts w:ascii="Times New Roman" w:hAnsi="Times New Roman" w:cs="Times New Roman"/>
                <w:sz w:val="24"/>
                <w:szCs w:val="24"/>
              </w:rPr>
              <w:t>Российская Федерация, Республика Дагестан, муниципальный район Кизилюртовский, сельское поселение сельсовет Нечаевский, село Нечаевка</w:t>
            </w:r>
          </w:p>
        </w:tc>
        <w:tc>
          <w:tcPr>
            <w:tcW w:w="3204" w:type="dxa"/>
            <w:tcBorders>
              <w:top w:val="nil"/>
              <w:left w:val="nil"/>
              <w:bottom w:val="single" w:sz="4" w:space="0" w:color="auto"/>
              <w:right w:val="single" w:sz="4" w:space="0" w:color="auto"/>
            </w:tcBorders>
            <w:shd w:val="clear" w:color="auto" w:fill="auto"/>
            <w:vAlign w:val="bottom"/>
            <w:hideMark/>
          </w:tcPr>
          <w:p w:rsidR="00455C9D" w:rsidRPr="000177C4" w:rsidRDefault="00455C9D" w:rsidP="00455C9D">
            <w:pPr>
              <w:ind w:firstLine="0"/>
              <w:jc w:val="center"/>
              <w:rPr>
                <w:rFonts w:ascii="Times New Roman" w:eastAsia="Times New Roman" w:hAnsi="Times New Roman" w:cs="Times New Roman"/>
                <w:color w:val="000000"/>
                <w:sz w:val="24"/>
                <w:szCs w:val="24"/>
                <w:lang w:eastAsia="ru-RU"/>
              </w:rPr>
            </w:pPr>
            <w:r w:rsidRPr="000177C4">
              <w:rPr>
                <w:rFonts w:ascii="Times New Roman" w:eastAsia="Times New Roman" w:hAnsi="Times New Roman" w:cs="Times New Roman"/>
                <w:color w:val="000000"/>
                <w:sz w:val="24"/>
                <w:szCs w:val="24"/>
                <w:lang w:eastAsia="ru-RU"/>
              </w:rPr>
              <w:t>27</w:t>
            </w:r>
          </w:p>
        </w:tc>
      </w:tr>
      <w:tr w:rsidR="00455C9D" w:rsidRPr="000177C4" w:rsidTr="00455C9D">
        <w:trPr>
          <w:trHeight w:val="1027"/>
        </w:trPr>
        <w:tc>
          <w:tcPr>
            <w:tcW w:w="6658" w:type="dxa"/>
            <w:tcBorders>
              <w:top w:val="nil"/>
              <w:left w:val="single" w:sz="4" w:space="0" w:color="auto"/>
              <w:bottom w:val="single" w:sz="4" w:space="0" w:color="auto"/>
              <w:right w:val="single" w:sz="4" w:space="0" w:color="auto"/>
            </w:tcBorders>
            <w:shd w:val="clear" w:color="auto" w:fill="auto"/>
            <w:hideMark/>
          </w:tcPr>
          <w:p w:rsidR="00455C9D" w:rsidRPr="000177C4" w:rsidRDefault="00455C9D" w:rsidP="00455C9D">
            <w:pPr>
              <w:ind w:firstLine="0"/>
              <w:jc w:val="left"/>
              <w:rPr>
                <w:rFonts w:ascii="Times New Roman" w:hAnsi="Times New Roman" w:cs="Times New Roman"/>
                <w:sz w:val="24"/>
                <w:szCs w:val="24"/>
              </w:rPr>
            </w:pPr>
            <w:r w:rsidRPr="000177C4">
              <w:rPr>
                <w:rFonts w:ascii="Times New Roman" w:hAnsi="Times New Roman" w:cs="Times New Roman"/>
                <w:sz w:val="24"/>
                <w:szCs w:val="24"/>
              </w:rPr>
              <w:t>Российская Федерация, Республика Дагестан, муниципальный район Кизилюртовский, сельское поселение сельсовет Нечаевский, село Нечаевка</w:t>
            </w:r>
          </w:p>
        </w:tc>
        <w:tc>
          <w:tcPr>
            <w:tcW w:w="3204" w:type="dxa"/>
            <w:tcBorders>
              <w:top w:val="nil"/>
              <w:left w:val="nil"/>
              <w:bottom w:val="single" w:sz="4" w:space="0" w:color="auto"/>
              <w:right w:val="single" w:sz="4" w:space="0" w:color="auto"/>
            </w:tcBorders>
            <w:shd w:val="clear" w:color="auto" w:fill="auto"/>
            <w:noWrap/>
            <w:vAlign w:val="bottom"/>
            <w:hideMark/>
          </w:tcPr>
          <w:p w:rsidR="00455C9D" w:rsidRPr="000177C4" w:rsidRDefault="00455C9D" w:rsidP="00455C9D">
            <w:pPr>
              <w:ind w:firstLine="0"/>
              <w:jc w:val="center"/>
              <w:rPr>
                <w:rFonts w:ascii="Times New Roman" w:eastAsia="Times New Roman" w:hAnsi="Times New Roman" w:cs="Times New Roman"/>
                <w:color w:val="000000"/>
                <w:sz w:val="24"/>
                <w:szCs w:val="24"/>
                <w:lang w:eastAsia="ru-RU"/>
              </w:rPr>
            </w:pPr>
            <w:r w:rsidRPr="000177C4">
              <w:rPr>
                <w:rFonts w:ascii="Times New Roman" w:eastAsia="Times New Roman" w:hAnsi="Times New Roman" w:cs="Times New Roman"/>
                <w:color w:val="000000"/>
                <w:sz w:val="24"/>
                <w:szCs w:val="24"/>
                <w:lang w:eastAsia="ru-RU"/>
              </w:rPr>
              <w:t>31</w:t>
            </w:r>
          </w:p>
        </w:tc>
      </w:tr>
      <w:tr w:rsidR="00455C9D" w:rsidRPr="000177C4" w:rsidTr="00455C9D">
        <w:trPr>
          <w:trHeight w:val="1027"/>
        </w:trPr>
        <w:tc>
          <w:tcPr>
            <w:tcW w:w="6658" w:type="dxa"/>
            <w:tcBorders>
              <w:top w:val="nil"/>
              <w:left w:val="single" w:sz="4" w:space="0" w:color="auto"/>
              <w:bottom w:val="single" w:sz="4" w:space="0" w:color="auto"/>
              <w:right w:val="single" w:sz="4" w:space="0" w:color="auto"/>
            </w:tcBorders>
            <w:shd w:val="clear" w:color="auto" w:fill="auto"/>
            <w:hideMark/>
          </w:tcPr>
          <w:p w:rsidR="00455C9D" w:rsidRPr="000177C4" w:rsidRDefault="00455C9D" w:rsidP="00455C9D">
            <w:pPr>
              <w:ind w:firstLine="0"/>
              <w:jc w:val="left"/>
              <w:rPr>
                <w:rFonts w:ascii="Times New Roman" w:hAnsi="Times New Roman" w:cs="Times New Roman"/>
                <w:sz w:val="24"/>
                <w:szCs w:val="24"/>
              </w:rPr>
            </w:pPr>
            <w:r w:rsidRPr="000177C4">
              <w:rPr>
                <w:rFonts w:ascii="Times New Roman" w:hAnsi="Times New Roman" w:cs="Times New Roman"/>
                <w:sz w:val="24"/>
                <w:szCs w:val="24"/>
              </w:rPr>
              <w:t>Российская Федерация, Республика Дагестан, муниципальный район Кизилюртовский, сельское поселение сельсовет Нечаевский, село Нечаевка</w:t>
            </w:r>
          </w:p>
        </w:tc>
        <w:tc>
          <w:tcPr>
            <w:tcW w:w="3204" w:type="dxa"/>
            <w:tcBorders>
              <w:top w:val="nil"/>
              <w:left w:val="nil"/>
              <w:bottom w:val="single" w:sz="4" w:space="0" w:color="auto"/>
              <w:right w:val="single" w:sz="4" w:space="0" w:color="auto"/>
            </w:tcBorders>
            <w:shd w:val="clear" w:color="auto" w:fill="auto"/>
            <w:noWrap/>
            <w:vAlign w:val="bottom"/>
            <w:hideMark/>
          </w:tcPr>
          <w:p w:rsidR="00455C9D" w:rsidRPr="000177C4" w:rsidRDefault="00455C9D" w:rsidP="00455C9D">
            <w:pPr>
              <w:ind w:firstLine="0"/>
              <w:jc w:val="center"/>
              <w:rPr>
                <w:rFonts w:ascii="Times New Roman" w:eastAsia="Times New Roman" w:hAnsi="Times New Roman" w:cs="Times New Roman"/>
                <w:color w:val="000000"/>
                <w:sz w:val="24"/>
                <w:szCs w:val="24"/>
                <w:lang w:eastAsia="ru-RU"/>
              </w:rPr>
            </w:pPr>
            <w:r w:rsidRPr="000177C4">
              <w:rPr>
                <w:rFonts w:ascii="Times New Roman" w:eastAsia="Times New Roman" w:hAnsi="Times New Roman" w:cs="Times New Roman"/>
                <w:color w:val="000000"/>
                <w:sz w:val="24"/>
                <w:szCs w:val="24"/>
                <w:lang w:eastAsia="ru-RU"/>
              </w:rPr>
              <w:t>34</w:t>
            </w:r>
          </w:p>
        </w:tc>
      </w:tr>
      <w:tr w:rsidR="00455C9D" w:rsidRPr="000177C4" w:rsidTr="00455C9D">
        <w:trPr>
          <w:trHeight w:val="1027"/>
        </w:trPr>
        <w:tc>
          <w:tcPr>
            <w:tcW w:w="6658" w:type="dxa"/>
            <w:tcBorders>
              <w:top w:val="nil"/>
              <w:left w:val="single" w:sz="4" w:space="0" w:color="auto"/>
              <w:bottom w:val="single" w:sz="4" w:space="0" w:color="auto"/>
              <w:right w:val="single" w:sz="4" w:space="0" w:color="auto"/>
            </w:tcBorders>
            <w:shd w:val="clear" w:color="auto" w:fill="auto"/>
            <w:hideMark/>
          </w:tcPr>
          <w:p w:rsidR="00455C9D" w:rsidRPr="000177C4" w:rsidRDefault="00455C9D" w:rsidP="00455C9D">
            <w:pPr>
              <w:ind w:firstLine="0"/>
              <w:jc w:val="left"/>
              <w:rPr>
                <w:rFonts w:ascii="Times New Roman" w:hAnsi="Times New Roman" w:cs="Times New Roman"/>
                <w:sz w:val="24"/>
                <w:szCs w:val="24"/>
              </w:rPr>
            </w:pPr>
            <w:r w:rsidRPr="000177C4">
              <w:rPr>
                <w:rFonts w:ascii="Times New Roman" w:hAnsi="Times New Roman" w:cs="Times New Roman"/>
                <w:sz w:val="24"/>
                <w:szCs w:val="24"/>
              </w:rPr>
              <w:t>Российская Федерация, Республика Дагестан, муниципальный район Кизилюртовский, сельское поселение сельсовет Нечаевский, село Нечаевка</w:t>
            </w:r>
          </w:p>
        </w:tc>
        <w:tc>
          <w:tcPr>
            <w:tcW w:w="3204" w:type="dxa"/>
            <w:tcBorders>
              <w:top w:val="nil"/>
              <w:left w:val="nil"/>
              <w:bottom w:val="single" w:sz="4" w:space="0" w:color="auto"/>
              <w:right w:val="single" w:sz="4" w:space="0" w:color="auto"/>
            </w:tcBorders>
            <w:shd w:val="clear" w:color="auto" w:fill="auto"/>
            <w:noWrap/>
            <w:vAlign w:val="bottom"/>
            <w:hideMark/>
          </w:tcPr>
          <w:p w:rsidR="00455C9D" w:rsidRPr="000177C4" w:rsidRDefault="00455C9D" w:rsidP="00455C9D">
            <w:pPr>
              <w:ind w:firstLine="0"/>
              <w:jc w:val="center"/>
              <w:rPr>
                <w:rFonts w:ascii="Times New Roman" w:eastAsia="Times New Roman" w:hAnsi="Times New Roman" w:cs="Times New Roman"/>
                <w:color w:val="000000"/>
                <w:sz w:val="24"/>
                <w:szCs w:val="24"/>
                <w:lang w:eastAsia="ru-RU"/>
              </w:rPr>
            </w:pPr>
            <w:r w:rsidRPr="000177C4">
              <w:rPr>
                <w:rFonts w:ascii="Times New Roman" w:eastAsia="Times New Roman" w:hAnsi="Times New Roman" w:cs="Times New Roman"/>
                <w:color w:val="000000"/>
                <w:sz w:val="24"/>
                <w:szCs w:val="24"/>
                <w:lang w:eastAsia="ru-RU"/>
              </w:rPr>
              <w:t>34</w:t>
            </w:r>
          </w:p>
        </w:tc>
      </w:tr>
      <w:tr w:rsidR="00455C9D" w:rsidRPr="000177C4" w:rsidTr="00455C9D">
        <w:trPr>
          <w:trHeight w:val="1027"/>
        </w:trPr>
        <w:tc>
          <w:tcPr>
            <w:tcW w:w="6658" w:type="dxa"/>
            <w:tcBorders>
              <w:top w:val="nil"/>
              <w:left w:val="single" w:sz="4" w:space="0" w:color="auto"/>
              <w:bottom w:val="nil"/>
              <w:right w:val="single" w:sz="4" w:space="0" w:color="auto"/>
            </w:tcBorders>
            <w:shd w:val="clear" w:color="auto" w:fill="auto"/>
            <w:hideMark/>
          </w:tcPr>
          <w:p w:rsidR="00455C9D" w:rsidRPr="000177C4" w:rsidRDefault="00455C9D" w:rsidP="00455C9D">
            <w:pPr>
              <w:ind w:firstLine="0"/>
              <w:jc w:val="left"/>
              <w:rPr>
                <w:rFonts w:ascii="Times New Roman" w:hAnsi="Times New Roman" w:cs="Times New Roman"/>
                <w:sz w:val="24"/>
                <w:szCs w:val="24"/>
              </w:rPr>
            </w:pPr>
            <w:r w:rsidRPr="000177C4">
              <w:rPr>
                <w:rFonts w:ascii="Times New Roman" w:hAnsi="Times New Roman" w:cs="Times New Roman"/>
                <w:sz w:val="24"/>
                <w:szCs w:val="24"/>
              </w:rPr>
              <w:t>Российская Федерация, Республика Дагестан, муниципальный район Кизилюртовский, сельское поселение сельсовет Нечаевский, село Нечаевка</w:t>
            </w:r>
          </w:p>
        </w:tc>
        <w:tc>
          <w:tcPr>
            <w:tcW w:w="3204" w:type="dxa"/>
            <w:tcBorders>
              <w:top w:val="nil"/>
              <w:left w:val="nil"/>
              <w:bottom w:val="nil"/>
              <w:right w:val="single" w:sz="4" w:space="0" w:color="auto"/>
            </w:tcBorders>
            <w:shd w:val="clear" w:color="auto" w:fill="auto"/>
            <w:noWrap/>
            <w:vAlign w:val="bottom"/>
            <w:hideMark/>
          </w:tcPr>
          <w:p w:rsidR="00455C9D" w:rsidRPr="000177C4" w:rsidRDefault="00455C9D" w:rsidP="00455C9D">
            <w:pPr>
              <w:ind w:firstLine="0"/>
              <w:jc w:val="center"/>
              <w:rPr>
                <w:rFonts w:ascii="Times New Roman" w:eastAsia="Times New Roman" w:hAnsi="Times New Roman" w:cs="Times New Roman"/>
                <w:color w:val="000000"/>
                <w:sz w:val="24"/>
                <w:szCs w:val="24"/>
                <w:lang w:eastAsia="ru-RU"/>
              </w:rPr>
            </w:pPr>
            <w:r w:rsidRPr="000177C4">
              <w:rPr>
                <w:rFonts w:ascii="Times New Roman" w:eastAsia="Times New Roman" w:hAnsi="Times New Roman" w:cs="Times New Roman"/>
                <w:color w:val="000000"/>
                <w:sz w:val="24"/>
                <w:szCs w:val="24"/>
                <w:lang w:eastAsia="ru-RU"/>
              </w:rPr>
              <w:t>35</w:t>
            </w:r>
          </w:p>
        </w:tc>
      </w:tr>
      <w:tr w:rsidR="00455C9D" w:rsidRPr="000177C4" w:rsidTr="00455C9D">
        <w:trPr>
          <w:trHeight w:val="1027"/>
        </w:trPr>
        <w:tc>
          <w:tcPr>
            <w:tcW w:w="6658" w:type="dxa"/>
            <w:tcBorders>
              <w:top w:val="nil"/>
              <w:left w:val="single" w:sz="4" w:space="0" w:color="auto"/>
              <w:bottom w:val="nil"/>
              <w:right w:val="single" w:sz="4" w:space="0" w:color="auto"/>
            </w:tcBorders>
            <w:shd w:val="clear" w:color="auto" w:fill="auto"/>
          </w:tcPr>
          <w:p w:rsidR="00455C9D" w:rsidRPr="000177C4" w:rsidRDefault="00455C9D" w:rsidP="00455C9D">
            <w:pPr>
              <w:ind w:firstLine="0"/>
              <w:rPr>
                <w:rFonts w:ascii="Times New Roman" w:hAnsi="Times New Roman" w:cs="Times New Roman"/>
                <w:sz w:val="24"/>
                <w:szCs w:val="24"/>
              </w:rPr>
            </w:pPr>
            <w:r w:rsidRPr="000177C4">
              <w:rPr>
                <w:rFonts w:ascii="Times New Roman" w:hAnsi="Times New Roman" w:cs="Times New Roman"/>
                <w:sz w:val="24"/>
                <w:szCs w:val="24"/>
              </w:rPr>
              <w:t>Российская Федерация, Республика Дагестан, муниципальный район Кизилюртовский, сельское поселение сельсовет Нечаевский, село Нечаевка</w:t>
            </w:r>
          </w:p>
        </w:tc>
        <w:tc>
          <w:tcPr>
            <w:tcW w:w="3204" w:type="dxa"/>
            <w:tcBorders>
              <w:top w:val="nil"/>
              <w:left w:val="nil"/>
              <w:bottom w:val="nil"/>
              <w:right w:val="single" w:sz="4" w:space="0" w:color="auto"/>
            </w:tcBorders>
            <w:shd w:val="clear" w:color="auto" w:fill="auto"/>
            <w:noWrap/>
            <w:vAlign w:val="bottom"/>
          </w:tcPr>
          <w:p w:rsidR="00455C9D" w:rsidRPr="000177C4" w:rsidRDefault="00455C9D" w:rsidP="00455C9D">
            <w:pPr>
              <w:ind w:firstLine="0"/>
              <w:jc w:val="center"/>
              <w:rPr>
                <w:rFonts w:ascii="Times New Roman" w:eastAsia="Times New Roman" w:hAnsi="Times New Roman" w:cs="Times New Roman"/>
                <w:color w:val="000000"/>
                <w:sz w:val="24"/>
                <w:szCs w:val="24"/>
                <w:lang w:eastAsia="ru-RU"/>
              </w:rPr>
            </w:pPr>
            <w:r w:rsidRPr="000177C4">
              <w:rPr>
                <w:rFonts w:ascii="Times New Roman" w:eastAsia="Times New Roman" w:hAnsi="Times New Roman" w:cs="Times New Roman"/>
                <w:color w:val="000000"/>
                <w:sz w:val="24"/>
                <w:szCs w:val="24"/>
                <w:lang w:eastAsia="ru-RU"/>
              </w:rPr>
              <w:t>39</w:t>
            </w:r>
          </w:p>
        </w:tc>
      </w:tr>
      <w:tr w:rsidR="00455C9D" w:rsidRPr="000177C4" w:rsidTr="00455C9D">
        <w:trPr>
          <w:trHeight w:val="1027"/>
        </w:trPr>
        <w:tc>
          <w:tcPr>
            <w:tcW w:w="6658" w:type="dxa"/>
            <w:tcBorders>
              <w:top w:val="nil"/>
              <w:left w:val="single" w:sz="4" w:space="0" w:color="auto"/>
              <w:bottom w:val="nil"/>
              <w:right w:val="single" w:sz="4" w:space="0" w:color="auto"/>
            </w:tcBorders>
            <w:shd w:val="clear" w:color="auto" w:fill="auto"/>
          </w:tcPr>
          <w:p w:rsidR="00455C9D" w:rsidRPr="000177C4" w:rsidRDefault="00455C9D" w:rsidP="00455C9D">
            <w:pPr>
              <w:ind w:firstLine="0"/>
              <w:rPr>
                <w:rFonts w:ascii="Times New Roman" w:hAnsi="Times New Roman" w:cs="Times New Roman"/>
                <w:sz w:val="24"/>
                <w:szCs w:val="24"/>
              </w:rPr>
            </w:pPr>
            <w:r w:rsidRPr="000177C4">
              <w:rPr>
                <w:rFonts w:ascii="Times New Roman" w:hAnsi="Times New Roman" w:cs="Times New Roman"/>
                <w:sz w:val="24"/>
                <w:szCs w:val="24"/>
              </w:rPr>
              <w:t>Российская Федерация, Республика Дагестан, муниципальный район Кизилюртовский, сельское поселение сельсовет Нечаевский, село Нечаевка</w:t>
            </w:r>
          </w:p>
        </w:tc>
        <w:tc>
          <w:tcPr>
            <w:tcW w:w="3204" w:type="dxa"/>
            <w:tcBorders>
              <w:top w:val="nil"/>
              <w:left w:val="nil"/>
              <w:bottom w:val="nil"/>
              <w:right w:val="single" w:sz="4" w:space="0" w:color="auto"/>
            </w:tcBorders>
            <w:shd w:val="clear" w:color="auto" w:fill="auto"/>
            <w:noWrap/>
            <w:vAlign w:val="bottom"/>
          </w:tcPr>
          <w:p w:rsidR="00455C9D" w:rsidRPr="000177C4" w:rsidRDefault="00455C9D" w:rsidP="00455C9D">
            <w:pPr>
              <w:ind w:firstLine="0"/>
              <w:jc w:val="center"/>
              <w:rPr>
                <w:rFonts w:ascii="Times New Roman" w:eastAsia="Times New Roman" w:hAnsi="Times New Roman" w:cs="Times New Roman"/>
                <w:color w:val="000000"/>
                <w:sz w:val="24"/>
                <w:szCs w:val="24"/>
                <w:lang w:eastAsia="ru-RU"/>
              </w:rPr>
            </w:pPr>
            <w:r w:rsidRPr="000177C4">
              <w:rPr>
                <w:rFonts w:ascii="Times New Roman" w:eastAsia="Times New Roman" w:hAnsi="Times New Roman" w:cs="Times New Roman"/>
                <w:color w:val="000000"/>
                <w:sz w:val="24"/>
                <w:szCs w:val="24"/>
                <w:lang w:eastAsia="ru-RU"/>
              </w:rPr>
              <w:t>40</w:t>
            </w:r>
          </w:p>
        </w:tc>
      </w:tr>
      <w:tr w:rsidR="00455C9D" w:rsidRPr="000177C4" w:rsidTr="00455C9D">
        <w:trPr>
          <w:trHeight w:val="1027"/>
        </w:trPr>
        <w:tc>
          <w:tcPr>
            <w:tcW w:w="6658" w:type="dxa"/>
            <w:tcBorders>
              <w:top w:val="nil"/>
              <w:left w:val="single" w:sz="4" w:space="0" w:color="auto"/>
              <w:bottom w:val="single" w:sz="4" w:space="0" w:color="auto"/>
              <w:right w:val="single" w:sz="4" w:space="0" w:color="auto"/>
            </w:tcBorders>
            <w:shd w:val="clear" w:color="auto" w:fill="auto"/>
          </w:tcPr>
          <w:p w:rsidR="00455C9D" w:rsidRPr="000177C4" w:rsidRDefault="00455C9D" w:rsidP="00455C9D">
            <w:pPr>
              <w:ind w:firstLine="0"/>
              <w:rPr>
                <w:rFonts w:ascii="Times New Roman" w:hAnsi="Times New Roman" w:cs="Times New Roman"/>
                <w:sz w:val="24"/>
                <w:szCs w:val="24"/>
              </w:rPr>
            </w:pPr>
            <w:r w:rsidRPr="000177C4">
              <w:rPr>
                <w:rFonts w:ascii="Times New Roman" w:hAnsi="Times New Roman" w:cs="Times New Roman"/>
                <w:sz w:val="24"/>
                <w:szCs w:val="24"/>
              </w:rPr>
              <w:t>Российская Федерация, Республика Дагестан, муниципальный район Кизилюртовский, сельское поселение сельсовет Нечаевский, село Нечаевка</w:t>
            </w:r>
          </w:p>
        </w:tc>
        <w:tc>
          <w:tcPr>
            <w:tcW w:w="3204" w:type="dxa"/>
            <w:tcBorders>
              <w:top w:val="nil"/>
              <w:left w:val="nil"/>
              <w:bottom w:val="single" w:sz="4" w:space="0" w:color="auto"/>
              <w:right w:val="single" w:sz="4" w:space="0" w:color="auto"/>
            </w:tcBorders>
            <w:shd w:val="clear" w:color="auto" w:fill="auto"/>
            <w:noWrap/>
            <w:vAlign w:val="bottom"/>
          </w:tcPr>
          <w:p w:rsidR="00455C9D" w:rsidRPr="000177C4" w:rsidRDefault="00455C9D" w:rsidP="00455C9D">
            <w:pPr>
              <w:ind w:firstLine="0"/>
              <w:jc w:val="center"/>
              <w:rPr>
                <w:rFonts w:ascii="Times New Roman" w:eastAsia="Times New Roman" w:hAnsi="Times New Roman" w:cs="Times New Roman"/>
                <w:color w:val="000000"/>
                <w:sz w:val="24"/>
                <w:szCs w:val="24"/>
                <w:lang w:eastAsia="ru-RU"/>
              </w:rPr>
            </w:pPr>
            <w:r w:rsidRPr="000177C4">
              <w:rPr>
                <w:rFonts w:ascii="Times New Roman" w:eastAsia="Times New Roman" w:hAnsi="Times New Roman" w:cs="Times New Roman"/>
                <w:color w:val="000000"/>
                <w:sz w:val="24"/>
                <w:szCs w:val="24"/>
                <w:lang w:eastAsia="ru-RU"/>
              </w:rPr>
              <w:t>45</w:t>
            </w:r>
          </w:p>
        </w:tc>
      </w:tr>
    </w:tbl>
    <w:p w:rsidR="00455C9D" w:rsidRPr="000177C4" w:rsidRDefault="00455C9D" w:rsidP="00455C9D">
      <w:pPr>
        <w:ind w:firstLine="0"/>
        <w:rPr>
          <w:rFonts w:ascii="Times New Roman" w:hAnsi="Times New Roman" w:cs="Times New Roman"/>
        </w:rPr>
      </w:pPr>
    </w:p>
    <w:p w:rsidR="00D01865" w:rsidRDefault="00D01865" w:rsidP="00D01865">
      <w:pPr>
        <w:pStyle w:val="paragraph"/>
        <w:spacing w:before="0" w:beforeAutospacing="0" w:after="0" w:afterAutospacing="0"/>
        <w:jc w:val="center"/>
        <w:textAlignment w:val="baseline"/>
        <w:rPr>
          <w:rStyle w:val="normaltextrun"/>
          <w:b/>
          <w:bCs/>
          <w:sz w:val="28"/>
          <w:szCs w:val="28"/>
        </w:rPr>
      </w:pPr>
      <w:r>
        <w:rPr>
          <w:noProof/>
          <w:color w:val="000066"/>
        </w:rPr>
        <w:lastRenderedPageBreak/>
        <w:drawing>
          <wp:inline distT="0" distB="0" distL="0" distR="0">
            <wp:extent cx="699770" cy="699770"/>
            <wp:effectExtent l="19050" t="0" r="5080" b="0"/>
            <wp:docPr id="25"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12" cstate="print"/>
                    <a:srcRect/>
                    <a:stretch>
                      <a:fillRect/>
                    </a:stretch>
                  </pic:blipFill>
                  <pic:spPr bwMode="auto">
                    <a:xfrm>
                      <a:off x="0" y="0"/>
                      <a:ext cx="699770" cy="699770"/>
                    </a:xfrm>
                    <a:prstGeom prst="rect">
                      <a:avLst/>
                    </a:prstGeom>
                    <a:noFill/>
                    <a:ln w="9525">
                      <a:noFill/>
                      <a:miter lim="800000"/>
                      <a:headEnd/>
                      <a:tailEnd/>
                    </a:ln>
                  </pic:spPr>
                </pic:pic>
              </a:graphicData>
            </a:graphic>
          </wp:inline>
        </w:drawing>
      </w:r>
    </w:p>
    <w:p w:rsidR="00D01865" w:rsidRDefault="00D01865" w:rsidP="00D01865">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АДМИНИСТРАЦИЯ</w:t>
      </w:r>
      <w:r>
        <w:rPr>
          <w:rStyle w:val="eop"/>
          <w:sz w:val="28"/>
          <w:szCs w:val="28"/>
        </w:rPr>
        <w:t> </w:t>
      </w:r>
    </w:p>
    <w:p w:rsidR="00D01865" w:rsidRDefault="00D01865" w:rsidP="00D01865">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МУНИЦИПАЛЬНОГО ОБРАЗОВАНИЯ</w:t>
      </w:r>
      <w:r>
        <w:rPr>
          <w:rStyle w:val="eop"/>
          <w:sz w:val="28"/>
          <w:szCs w:val="28"/>
        </w:rPr>
        <w:t> </w:t>
      </w:r>
    </w:p>
    <w:p w:rsidR="00D01865" w:rsidRDefault="00D01865" w:rsidP="00D01865">
      <w:pPr>
        <w:pStyle w:val="paragraph"/>
        <w:spacing w:before="0" w:beforeAutospacing="0" w:after="0" w:afterAutospacing="0"/>
        <w:jc w:val="center"/>
        <w:textAlignment w:val="baseline"/>
        <w:rPr>
          <w:rFonts w:ascii="Segoe UI" w:hAnsi="Segoe UI" w:cs="Segoe UI"/>
          <w:sz w:val="12"/>
          <w:szCs w:val="12"/>
        </w:rPr>
      </w:pPr>
      <w:r>
        <w:rPr>
          <w:rStyle w:val="normaltextrun"/>
          <w:b/>
          <w:bCs/>
          <w:sz w:val="28"/>
          <w:szCs w:val="28"/>
        </w:rPr>
        <w:t>СЕЛЬСКОЕ  ПОСЕЛЕНИЕ </w:t>
      </w:r>
      <w:r>
        <w:rPr>
          <w:rStyle w:val="apple-converted-space"/>
          <w:b/>
          <w:bCs/>
          <w:sz w:val="28"/>
          <w:szCs w:val="28"/>
        </w:rPr>
        <w:t> </w:t>
      </w:r>
      <w:r>
        <w:rPr>
          <w:rStyle w:val="normaltextrun"/>
          <w:b/>
          <w:bCs/>
          <w:sz w:val="28"/>
          <w:szCs w:val="28"/>
        </w:rPr>
        <w:t>«СЕЛЬСОВЕТ НЕЧАЕВСКИЙ»</w:t>
      </w:r>
      <w:r>
        <w:rPr>
          <w:rStyle w:val="eop"/>
          <w:sz w:val="28"/>
          <w:szCs w:val="28"/>
        </w:rPr>
        <w:t> </w:t>
      </w:r>
    </w:p>
    <w:p w:rsidR="00D01865" w:rsidRDefault="00D01865" w:rsidP="00D01865">
      <w:pPr>
        <w:pStyle w:val="paragraph"/>
        <w:spacing w:before="0" w:beforeAutospacing="0" w:after="0" w:afterAutospacing="0"/>
        <w:ind w:hanging="420"/>
        <w:jc w:val="center"/>
        <w:textAlignment w:val="baseline"/>
        <w:rPr>
          <w:color w:val="000066"/>
          <w:sz w:val="12"/>
          <w:szCs w:val="12"/>
        </w:rPr>
      </w:pPr>
      <w:r>
        <w:rPr>
          <w:rStyle w:val="normaltextrun"/>
          <w:b/>
          <w:bCs/>
          <w:sz w:val="28"/>
          <w:szCs w:val="28"/>
        </w:rPr>
        <w:t>КИЗИЛЮРТОВСКОГО </w:t>
      </w:r>
      <w:r>
        <w:rPr>
          <w:rStyle w:val="apple-converted-space"/>
          <w:b/>
          <w:bCs/>
          <w:sz w:val="28"/>
          <w:szCs w:val="28"/>
        </w:rPr>
        <w:t> </w:t>
      </w:r>
      <w:r>
        <w:rPr>
          <w:rStyle w:val="normaltextrun"/>
          <w:b/>
          <w:bCs/>
          <w:sz w:val="28"/>
          <w:szCs w:val="28"/>
        </w:rPr>
        <w:t>РАЙОНА </w:t>
      </w:r>
      <w:r>
        <w:rPr>
          <w:rStyle w:val="apple-converted-space"/>
          <w:b/>
          <w:bCs/>
          <w:sz w:val="28"/>
          <w:szCs w:val="28"/>
        </w:rPr>
        <w:t> </w:t>
      </w:r>
      <w:r>
        <w:rPr>
          <w:rStyle w:val="normaltextrun"/>
          <w:b/>
          <w:bCs/>
          <w:sz w:val="28"/>
          <w:szCs w:val="28"/>
        </w:rPr>
        <w:t>РЕСПУБЛИКИ  </w:t>
      </w:r>
      <w:r>
        <w:rPr>
          <w:rStyle w:val="apple-converted-space"/>
          <w:b/>
          <w:bCs/>
          <w:sz w:val="28"/>
          <w:szCs w:val="28"/>
        </w:rPr>
        <w:t> </w:t>
      </w:r>
      <w:r>
        <w:rPr>
          <w:rStyle w:val="normaltextrun"/>
          <w:b/>
          <w:bCs/>
          <w:sz w:val="28"/>
          <w:szCs w:val="28"/>
        </w:rPr>
        <w:t>ДАГЕСТАН</w:t>
      </w:r>
      <w:r>
        <w:rPr>
          <w:rStyle w:val="eop"/>
          <w:sz w:val="28"/>
          <w:szCs w:val="28"/>
        </w:rPr>
        <w:t> </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D01865" w:rsidTr="00455C9D">
        <w:trPr>
          <w:trHeight w:val="360"/>
          <w:jc w:val="center"/>
        </w:trPr>
        <w:tc>
          <w:tcPr>
            <w:tcW w:w="9463" w:type="dxa"/>
            <w:tcBorders>
              <w:top w:val="thinThickSmallGap" w:sz="24" w:space="0" w:color="auto"/>
              <w:left w:val="nil"/>
              <w:bottom w:val="nil"/>
              <w:right w:val="nil"/>
            </w:tcBorders>
          </w:tcPr>
          <w:p w:rsidR="00D01865" w:rsidRPr="00CE3212" w:rsidRDefault="00D01865" w:rsidP="00455C9D">
            <w:pPr>
              <w:jc w:val="center"/>
              <w:rPr>
                <w:rFonts w:ascii="Times New Roman" w:hAnsi="Times New Roman" w:cs="Times New Roman"/>
                <w:b/>
                <w:sz w:val="12"/>
                <w:szCs w:val="12"/>
              </w:rPr>
            </w:pPr>
            <w:r w:rsidRPr="00CE3212">
              <w:rPr>
                <w:rFonts w:ascii="Times New Roman" w:hAnsi="Times New Roman" w:cs="Times New Roman"/>
                <w:b/>
                <w:sz w:val="12"/>
                <w:szCs w:val="12"/>
              </w:rPr>
              <w:t>368109,РД, Кизилюртовский район сел.Нечаевка, ул.И.Шамиля № 1</w:t>
            </w:r>
          </w:p>
          <w:p w:rsidR="00D01865" w:rsidRDefault="00D01865" w:rsidP="00455C9D">
            <w:pPr>
              <w:spacing w:line="276" w:lineRule="auto"/>
              <w:ind w:firstLine="284"/>
              <w:jc w:val="center"/>
              <w:rPr>
                <w:color w:val="000066"/>
                <w:sz w:val="12"/>
                <w:szCs w:val="12"/>
              </w:rPr>
            </w:pPr>
          </w:p>
        </w:tc>
      </w:tr>
    </w:tbl>
    <w:p w:rsidR="00005515" w:rsidRDefault="00005515" w:rsidP="00005515">
      <w:pPr>
        <w:pStyle w:val="a5"/>
        <w:rPr>
          <w:rFonts w:ascii="Times New Roman" w:hAnsi="Times New Roman" w:cs="Times New Roman"/>
          <w:sz w:val="28"/>
          <w:szCs w:val="28"/>
        </w:rPr>
      </w:pPr>
    </w:p>
    <w:p w:rsidR="00005515" w:rsidRDefault="00005515" w:rsidP="00005515">
      <w:pPr>
        <w:widowControl w:val="0"/>
        <w:autoSpaceDE w:val="0"/>
        <w:autoSpaceDN w:val="0"/>
        <w:adjustRightInd w:val="0"/>
        <w:rPr>
          <w:rFonts w:ascii="Times New Roman" w:eastAsia="Times New Roman" w:hAnsi="Times New Roman" w:cs="Times New Roman"/>
          <w:b/>
          <w:bCs/>
          <w:sz w:val="28"/>
          <w:szCs w:val="28"/>
          <w:lang w:eastAsia="ru-RU"/>
        </w:rPr>
      </w:pPr>
      <w:r w:rsidRPr="00FA482A">
        <w:rPr>
          <w:rFonts w:ascii="Times New Roman" w:eastAsia="Times New Roman" w:hAnsi="Times New Roman" w:cs="Times New Roman"/>
          <w:b/>
          <w:bCs/>
          <w:sz w:val="28"/>
          <w:szCs w:val="28"/>
          <w:lang w:eastAsia="ru-RU"/>
        </w:rPr>
        <w:t>от «</w:t>
      </w:r>
      <w:r>
        <w:rPr>
          <w:rFonts w:ascii="Times New Roman" w:eastAsia="Times New Roman" w:hAnsi="Times New Roman" w:cs="Times New Roman"/>
          <w:b/>
          <w:bCs/>
          <w:sz w:val="28"/>
          <w:szCs w:val="28"/>
          <w:lang w:eastAsia="ru-RU"/>
        </w:rPr>
        <w:t>25</w:t>
      </w:r>
      <w:r w:rsidRPr="00FA482A">
        <w:rPr>
          <w:rFonts w:ascii="Times New Roman" w:eastAsia="Times New Roman" w:hAnsi="Times New Roman" w:cs="Times New Roman"/>
          <w:b/>
          <w:bCs/>
          <w:sz w:val="28"/>
          <w:szCs w:val="28"/>
          <w:lang w:eastAsia="ru-RU"/>
        </w:rPr>
        <w:t>»</w:t>
      </w:r>
      <w:r>
        <w:rPr>
          <w:rFonts w:ascii="Times New Roman" w:eastAsia="Times New Roman" w:hAnsi="Times New Roman" w:cs="Times New Roman"/>
          <w:b/>
          <w:bCs/>
          <w:sz w:val="28"/>
          <w:szCs w:val="28"/>
          <w:lang w:eastAsia="ru-RU"/>
        </w:rPr>
        <w:t xml:space="preserve"> августа 2022</w:t>
      </w:r>
      <w:r w:rsidRPr="00FA482A">
        <w:rPr>
          <w:rFonts w:ascii="Times New Roman" w:eastAsia="Times New Roman" w:hAnsi="Times New Roman" w:cs="Times New Roman"/>
          <w:b/>
          <w:bCs/>
          <w:sz w:val="28"/>
          <w:szCs w:val="28"/>
          <w:lang w:eastAsia="ru-RU"/>
        </w:rPr>
        <w:t xml:space="preserve"> г. № </w:t>
      </w:r>
      <w:r>
        <w:rPr>
          <w:rFonts w:ascii="Times New Roman" w:eastAsia="Times New Roman" w:hAnsi="Times New Roman" w:cs="Times New Roman"/>
          <w:b/>
          <w:bCs/>
          <w:sz w:val="28"/>
          <w:szCs w:val="28"/>
          <w:lang w:eastAsia="ru-RU"/>
        </w:rPr>
        <w:t>22-П</w:t>
      </w:r>
    </w:p>
    <w:p w:rsidR="00005515" w:rsidRPr="001F2857" w:rsidRDefault="00005515" w:rsidP="00005515">
      <w:pPr>
        <w:pStyle w:val="a5"/>
        <w:jc w:val="center"/>
      </w:pPr>
      <w:r w:rsidRPr="00C83030">
        <w:rPr>
          <w:rFonts w:ascii="Times New Roman" w:hAnsi="Times New Roman" w:cs="Times New Roman"/>
          <w:b/>
          <w:sz w:val="28"/>
          <w:szCs w:val="28"/>
        </w:rPr>
        <w:tab/>
      </w:r>
      <w:r w:rsidRPr="00B23D55">
        <w:rPr>
          <w:rFonts w:ascii="Times New Roman" w:hAnsi="Times New Roman" w:cs="Times New Roman"/>
          <w:b/>
          <w:sz w:val="28"/>
          <w:szCs w:val="28"/>
        </w:rPr>
        <w:t>ПОСТАНОВЛЕНИЕ</w:t>
      </w:r>
    </w:p>
    <w:p w:rsidR="00005515" w:rsidRDefault="00005515" w:rsidP="00005515">
      <w:pPr>
        <w:pStyle w:val="a5"/>
        <w:jc w:val="center"/>
        <w:rPr>
          <w:rFonts w:ascii="Times New Roman" w:hAnsi="Times New Roman" w:cs="Times New Roman"/>
          <w:sz w:val="28"/>
          <w:szCs w:val="28"/>
        </w:rPr>
      </w:pPr>
      <w:r w:rsidRPr="000A581F">
        <w:rPr>
          <w:rFonts w:ascii="Times New Roman" w:hAnsi="Times New Roman" w:cs="Times New Roman"/>
          <w:b/>
          <w:sz w:val="28"/>
          <w:szCs w:val="28"/>
        </w:rPr>
        <w:t>«</w:t>
      </w:r>
      <w:r>
        <w:rPr>
          <w:rFonts w:ascii="Times New Roman" w:hAnsi="Times New Roman" w:cs="Times New Roman"/>
          <w:b/>
          <w:sz w:val="28"/>
          <w:szCs w:val="28"/>
        </w:rPr>
        <w:t>О внесении в базу данных в программе ФИАС адресных объектов-домов и земельных участков с.Нечаевка и с.Мацеевка</w:t>
      </w:r>
      <w:r w:rsidRPr="000A581F">
        <w:rPr>
          <w:rFonts w:ascii="Times New Roman" w:hAnsi="Times New Roman" w:cs="Times New Roman"/>
          <w:sz w:val="28"/>
          <w:szCs w:val="28"/>
        </w:rPr>
        <w:t>»</w:t>
      </w:r>
    </w:p>
    <w:p w:rsidR="00005515" w:rsidRPr="000A581F" w:rsidRDefault="00005515" w:rsidP="00005515">
      <w:pPr>
        <w:pStyle w:val="a5"/>
        <w:jc w:val="center"/>
        <w:rPr>
          <w:rFonts w:ascii="Times New Roman" w:hAnsi="Times New Roman" w:cs="Times New Roman"/>
          <w:sz w:val="28"/>
          <w:szCs w:val="28"/>
        </w:rPr>
      </w:pPr>
      <w:r w:rsidRPr="000A581F">
        <w:rPr>
          <w:rFonts w:ascii="Times New Roman" w:hAnsi="Times New Roman" w:cs="Times New Roman"/>
          <w:sz w:val="28"/>
          <w:szCs w:val="28"/>
        </w:rPr>
        <w:tab/>
      </w:r>
    </w:p>
    <w:p w:rsidR="00005515" w:rsidRDefault="00005515" w:rsidP="00005515">
      <w:pPr>
        <w:rPr>
          <w:rFonts w:ascii="Times New Roman" w:hAnsi="Times New Roman" w:cs="Times New Roman"/>
          <w:sz w:val="28"/>
          <w:szCs w:val="28"/>
        </w:rPr>
      </w:pPr>
      <w:r w:rsidRPr="000A581F">
        <w:rPr>
          <w:rFonts w:ascii="Times New Roman" w:hAnsi="Times New Roman" w:cs="Times New Roman"/>
          <w:sz w:val="28"/>
          <w:szCs w:val="28"/>
        </w:rPr>
        <w:tab/>
        <w:t xml:space="preserve">В соответствии с </w:t>
      </w:r>
      <w:r>
        <w:rPr>
          <w:rFonts w:ascii="Times New Roman" w:hAnsi="Times New Roman" w:cs="Times New Roman"/>
          <w:sz w:val="28"/>
          <w:szCs w:val="28"/>
        </w:rPr>
        <w:t xml:space="preserve">разделом </w:t>
      </w:r>
      <w:r>
        <w:rPr>
          <w:rFonts w:ascii="Times New Roman" w:hAnsi="Times New Roman" w:cs="Times New Roman"/>
          <w:sz w:val="28"/>
          <w:szCs w:val="28"/>
          <w:lang w:val="en-US"/>
        </w:rPr>
        <w:t>IV</w:t>
      </w:r>
      <w:r>
        <w:rPr>
          <w:rFonts w:ascii="Times New Roman" w:hAnsi="Times New Roman" w:cs="Times New Roman"/>
          <w:sz w:val="28"/>
          <w:szCs w:val="28"/>
        </w:rPr>
        <w:t>Правил межведомственного информационного взаимодействия при ведении ГАР, утвержденных постановлением Правительства Российской Федерации от 22.05.2014 №492 «О составе сведений об адресах, размещаемых в государственном адресном реестре, порядке межведомственного информационного взаимодействия при ведении государственного адресного реестра, о внесении изменений и признании утратившим силу некоторых актов Правительства Российской Федерации» по результатам инвентаризации</w:t>
      </w:r>
    </w:p>
    <w:p w:rsidR="00005515" w:rsidRPr="001E7CDD" w:rsidRDefault="00005515" w:rsidP="00005515">
      <w:pPr>
        <w:rPr>
          <w:rFonts w:ascii="Times New Roman" w:hAnsi="Times New Roman" w:cs="Times New Roman"/>
          <w:sz w:val="28"/>
          <w:szCs w:val="28"/>
        </w:rPr>
      </w:pPr>
    </w:p>
    <w:p w:rsidR="00005515" w:rsidRDefault="00005515" w:rsidP="00005515">
      <w:pPr>
        <w:autoSpaceDE w:val="0"/>
        <w:autoSpaceDN w:val="0"/>
        <w:adjustRightInd w:val="0"/>
        <w:jc w:val="center"/>
        <w:rPr>
          <w:rFonts w:ascii="Times New Roman" w:hAnsi="Times New Roman" w:cs="Times New Roman"/>
          <w:b/>
          <w:sz w:val="28"/>
          <w:szCs w:val="28"/>
        </w:rPr>
      </w:pPr>
      <w:r w:rsidRPr="000A581F">
        <w:rPr>
          <w:rFonts w:ascii="Times New Roman" w:hAnsi="Times New Roman" w:cs="Times New Roman"/>
          <w:b/>
          <w:sz w:val="28"/>
          <w:szCs w:val="28"/>
        </w:rPr>
        <w:t>ПОСТАНОВЛЯЕТ:</w:t>
      </w:r>
    </w:p>
    <w:p w:rsidR="00005515" w:rsidRPr="000A581F" w:rsidRDefault="00005515" w:rsidP="00005515">
      <w:pPr>
        <w:autoSpaceDE w:val="0"/>
        <w:autoSpaceDN w:val="0"/>
        <w:adjustRightInd w:val="0"/>
        <w:jc w:val="center"/>
        <w:rPr>
          <w:rFonts w:ascii="Times New Roman" w:hAnsi="Times New Roman" w:cs="Times New Roman"/>
          <w:b/>
          <w:bCs/>
          <w:color w:val="000000"/>
          <w:sz w:val="28"/>
          <w:szCs w:val="28"/>
        </w:rPr>
      </w:pPr>
    </w:p>
    <w:p w:rsidR="00005515" w:rsidRDefault="00005515" w:rsidP="00A10E9D">
      <w:pPr>
        <w:pStyle w:val="a6"/>
        <w:numPr>
          <w:ilvl w:val="0"/>
          <w:numId w:val="14"/>
        </w:numPr>
        <w:autoSpaceDE w:val="0"/>
        <w:autoSpaceDN w:val="0"/>
        <w:adjustRightInd w:val="0"/>
        <w:rPr>
          <w:rFonts w:ascii="Times New Roman" w:hAnsi="Times New Roman" w:cs="Times New Roman"/>
          <w:noProof/>
          <w:color w:val="000000"/>
          <w:sz w:val="28"/>
          <w:szCs w:val="28"/>
        </w:rPr>
      </w:pPr>
      <w:r>
        <w:rPr>
          <w:rFonts w:ascii="Times New Roman" w:hAnsi="Times New Roman" w:cs="Times New Roman"/>
          <w:noProof/>
          <w:color w:val="000000"/>
          <w:sz w:val="28"/>
          <w:szCs w:val="28"/>
        </w:rPr>
        <w:t>Добавить в федеральную информационную адресную систему следующий адрес:</w:t>
      </w:r>
    </w:p>
    <w:p w:rsidR="00005515" w:rsidRDefault="00005515" w:rsidP="00005515">
      <w:pPr>
        <w:pStyle w:val="a6"/>
        <w:autoSpaceDE w:val="0"/>
        <w:autoSpaceDN w:val="0"/>
        <w:adjustRightInd w:val="0"/>
        <w:ind w:firstLine="0"/>
        <w:jc w:val="left"/>
        <w:rPr>
          <w:rFonts w:ascii="Times New Roman" w:hAnsi="Times New Roman" w:cs="Times New Roman"/>
          <w:noProof/>
          <w:color w:val="000000"/>
          <w:sz w:val="28"/>
          <w:szCs w:val="28"/>
        </w:rPr>
      </w:pPr>
    </w:p>
    <w:p w:rsidR="00005515" w:rsidRDefault="00005515" w:rsidP="009E70C4">
      <w:pPr>
        <w:ind w:firstLine="0"/>
        <w:rPr>
          <w:rFonts w:ascii="Times New Roman" w:hAnsi="Times New Roman" w:cs="Times New Roman"/>
          <w:sz w:val="28"/>
          <w:szCs w:val="28"/>
        </w:rPr>
      </w:pPr>
      <w:r>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Имама Аш-Шафи дом 39 с кадастровым номером 05:06:000005:3612.</w:t>
      </w:r>
    </w:p>
    <w:p w:rsidR="00005515" w:rsidRDefault="00005515" w:rsidP="00005515">
      <w:pPr>
        <w:rPr>
          <w:rFonts w:ascii="Times New Roman" w:hAnsi="Times New Roman" w:cs="Times New Roman"/>
          <w:sz w:val="28"/>
          <w:szCs w:val="28"/>
        </w:rPr>
      </w:pPr>
      <w:r>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Имама Аш-Шафи земельный участок 39 с кадастровым номером 05:06:000005:3266.</w:t>
      </w:r>
    </w:p>
    <w:p w:rsidR="00005515" w:rsidRPr="00FD71DF" w:rsidRDefault="00005515" w:rsidP="00005515">
      <w:pPr>
        <w:rPr>
          <w:rFonts w:ascii="Times New Roman" w:hAnsi="Times New Roman" w:cs="Times New Roman"/>
          <w:sz w:val="28"/>
          <w:szCs w:val="28"/>
        </w:rPr>
      </w:pPr>
    </w:p>
    <w:p w:rsidR="00005515" w:rsidRDefault="00005515" w:rsidP="00A10E9D">
      <w:pPr>
        <w:pStyle w:val="a6"/>
        <w:numPr>
          <w:ilvl w:val="0"/>
          <w:numId w:val="14"/>
        </w:numPr>
        <w:autoSpaceDE w:val="0"/>
        <w:autoSpaceDN w:val="0"/>
        <w:adjustRightInd w:val="0"/>
        <w:jc w:val="left"/>
        <w:rPr>
          <w:rFonts w:ascii="Times New Roman" w:hAnsi="Times New Roman" w:cs="Times New Roman"/>
          <w:noProof/>
          <w:color w:val="000000"/>
          <w:sz w:val="28"/>
          <w:szCs w:val="28"/>
        </w:rPr>
      </w:pPr>
      <w:r w:rsidRPr="000A581F">
        <w:rPr>
          <w:rFonts w:ascii="Times New Roman" w:hAnsi="Times New Roman" w:cs="Times New Roman"/>
          <w:noProof/>
          <w:color w:val="000000"/>
          <w:sz w:val="28"/>
          <w:szCs w:val="28"/>
        </w:rPr>
        <w:t xml:space="preserve">Настоящее постановление разместить на официальном сайте сельского поселения </w:t>
      </w:r>
      <w:r w:rsidRPr="000A581F">
        <w:rPr>
          <w:rFonts w:ascii="Times New Roman" w:hAnsi="Times New Roman" w:cs="Times New Roman"/>
          <w:sz w:val="28"/>
          <w:szCs w:val="28"/>
        </w:rPr>
        <w:t>«сельсовет Нечаевский»</w:t>
      </w:r>
      <w:r w:rsidRPr="000A581F">
        <w:rPr>
          <w:rFonts w:ascii="Times New Roman" w:hAnsi="Times New Roman" w:cs="Times New Roman"/>
          <w:noProof/>
          <w:color w:val="000000"/>
          <w:sz w:val="28"/>
          <w:szCs w:val="28"/>
        </w:rPr>
        <w:t xml:space="preserve">  в сети «Интернет».</w:t>
      </w:r>
    </w:p>
    <w:p w:rsidR="00005515" w:rsidRPr="000A581F" w:rsidRDefault="00005515" w:rsidP="00005515">
      <w:pPr>
        <w:pStyle w:val="a6"/>
        <w:autoSpaceDE w:val="0"/>
        <w:autoSpaceDN w:val="0"/>
        <w:adjustRightInd w:val="0"/>
        <w:ind w:firstLine="0"/>
        <w:jc w:val="left"/>
        <w:rPr>
          <w:rFonts w:ascii="Times New Roman" w:hAnsi="Times New Roman" w:cs="Times New Roman"/>
          <w:noProof/>
          <w:color w:val="000000"/>
          <w:sz w:val="28"/>
          <w:szCs w:val="28"/>
        </w:rPr>
      </w:pPr>
    </w:p>
    <w:p w:rsidR="00005515" w:rsidRPr="000A581F" w:rsidRDefault="00005515" w:rsidP="00A10E9D">
      <w:pPr>
        <w:numPr>
          <w:ilvl w:val="0"/>
          <w:numId w:val="14"/>
        </w:numPr>
        <w:shd w:val="clear" w:color="auto" w:fill="FFFFFF"/>
        <w:rPr>
          <w:rFonts w:ascii="Times New Roman" w:hAnsi="Times New Roman" w:cs="Times New Roman"/>
          <w:color w:val="000000"/>
          <w:sz w:val="28"/>
          <w:szCs w:val="28"/>
        </w:rPr>
      </w:pPr>
      <w:r w:rsidRPr="000A581F">
        <w:rPr>
          <w:rFonts w:ascii="Times New Roman" w:hAnsi="Times New Roman" w:cs="Times New Roman"/>
          <w:color w:val="000000"/>
          <w:sz w:val="28"/>
          <w:szCs w:val="28"/>
        </w:rPr>
        <w:t>Контроль за исполнением настоящего постановления оставляю за собой.</w:t>
      </w:r>
    </w:p>
    <w:p w:rsidR="00005515" w:rsidRDefault="00005515" w:rsidP="00005515">
      <w:pPr>
        <w:tabs>
          <w:tab w:val="left" w:pos="2160"/>
        </w:tabs>
        <w:rPr>
          <w:rFonts w:ascii="Times New Roman" w:hAnsi="Times New Roman" w:cs="Times New Roman"/>
          <w:b/>
          <w:sz w:val="32"/>
          <w:szCs w:val="20"/>
        </w:rPr>
      </w:pPr>
      <w:r w:rsidRPr="007A2BE8">
        <w:rPr>
          <w:rFonts w:ascii="Times New Roman" w:hAnsi="Times New Roman" w:cs="Times New Roman"/>
          <w:b/>
          <w:sz w:val="2"/>
          <w:szCs w:val="2"/>
        </w:rPr>
        <w:t xml:space="preserve">. </w:t>
      </w:r>
    </w:p>
    <w:p w:rsidR="00005515" w:rsidRDefault="00005515" w:rsidP="00005515">
      <w:pPr>
        <w:tabs>
          <w:tab w:val="left" w:pos="2160"/>
        </w:tabs>
        <w:rPr>
          <w:rFonts w:ascii="Times New Roman" w:hAnsi="Times New Roman" w:cs="Times New Roman"/>
          <w:b/>
          <w:sz w:val="32"/>
          <w:szCs w:val="20"/>
        </w:rPr>
      </w:pPr>
    </w:p>
    <w:p w:rsidR="00005515" w:rsidRPr="00FD71DF" w:rsidRDefault="00005515" w:rsidP="00005515">
      <w:pPr>
        <w:shd w:val="clear" w:color="auto" w:fill="FFFFFF"/>
        <w:spacing w:after="150"/>
        <w:ind w:firstLine="0"/>
        <w:rPr>
          <w:rFonts w:ascii="Times New Roman" w:eastAsia="Times New Roman" w:hAnsi="Times New Roman" w:cs="Times New Roman"/>
          <w:b/>
          <w:bCs/>
          <w:color w:val="282828"/>
          <w:sz w:val="28"/>
          <w:szCs w:val="26"/>
          <w:lang w:eastAsia="ru-RU"/>
        </w:rPr>
        <w:sectPr w:rsidR="00005515" w:rsidRPr="00FD71DF" w:rsidSect="00455C9D">
          <w:headerReference w:type="default" r:id="rId126"/>
          <w:pgSz w:w="11906" w:h="16838"/>
          <w:pgMar w:top="1134" w:right="1701" w:bottom="1134" w:left="850" w:header="708" w:footer="708" w:gutter="0"/>
          <w:cols w:space="708"/>
          <w:docGrid w:linePitch="360"/>
        </w:sectPr>
      </w:pPr>
      <w:r w:rsidRPr="000C2C5C">
        <w:rPr>
          <w:rFonts w:ascii="Times New Roman" w:eastAsia="Times New Roman" w:hAnsi="Times New Roman" w:cs="Times New Roman"/>
          <w:b/>
          <w:bCs/>
          <w:color w:val="282828"/>
          <w:sz w:val="28"/>
          <w:szCs w:val="26"/>
          <w:lang w:eastAsia="ru-RU"/>
        </w:rPr>
        <w:t xml:space="preserve"> Глава </w:t>
      </w:r>
      <w:r>
        <w:rPr>
          <w:rFonts w:ascii="Times New Roman" w:eastAsia="Times New Roman" w:hAnsi="Times New Roman" w:cs="Times New Roman"/>
          <w:b/>
          <w:bCs/>
          <w:color w:val="282828"/>
          <w:sz w:val="28"/>
          <w:szCs w:val="26"/>
          <w:lang w:eastAsia="ru-RU"/>
        </w:rPr>
        <w:t xml:space="preserve">                                                                                              М.С.Гашимов</w:t>
      </w:r>
    </w:p>
    <w:p w:rsidR="00B02F87" w:rsidRDefault="00B02F87" w:rsidP="00B02F87">
      <w:pPr>
        <w:jc w:val="center"/>
        <w:rPr>
          <w:rFonts w:ascii="Times New Roman" w:hAnsi="Times New Roman" w:cs="Times New Roman"/>
          <w:sz w:val="28"/>
          <w:szCs w:val="28"/>
        </w:rPr>
      </w:pPr>
      <w:r>
        <w:rPr>
          <w:rFonts w:ascii="Times New Roman" w:hAnsi="Times New Roman" w:cs="Times New Roman"/>
          <w:noProof/>
          <w:lang w:eastAsia="ru-RU"/>
        </w:rPr>
        <w:lastRenderedPageBreak/>
        <w:drawing>
          <wp:inline distT="0" distB="0" distL="0" distR="0">
            <wp:extent cx="803275" cy="803275"/>
            <wp:effectExtent l="19050" t="0" r="0" b="0"/>
            <wp:docPr id="24"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4" cstate="print"/>
                    <a:srcRect/>
                    <a:stretch>
                      <a:fillRect/>
                    </a:stretch>
                  </pic:blipFill>
                  <pic:spPr bwMode="auto">
                    <a:xfrm>
                      <a:off x="0" y="0"/>
                      <a:ext cx="803275" cy="803275"/>
                    </a:xfrm>
                    <a:prstGeom prst="rect">
                      <a:avLst/>
                    </a:prstGeom>
                    <a:noFill/>
                    <a:ln w="9525">
                      <a:noFill/>
                      <a:miter lim="800000"/>
                      <a:headEnd/>
                      <a:tailEnd/>
                    </a:ln>
                  </pic:spPr>
                </pic:pic>
              </a:graphicData>
            </a:graphic>
          </wp:inline>
        </w:drawing>
      </w:r>
    </w:p>
    <w:p w:rsidR="00B02F87" w:rsidRDefault="00B02F87" w:rsidP="00B02F87">
      <w:pPr>
        <w:jc w:val="center"/>
        <w:rPr>
          <w:rFonts w:ascii="Times New Roman" w:hAnsi="Times New Roman" w:cs="Times New Roman"/>
          <w:b/>
          <w:sz w:val="32"/>
          <w:szCs w:val="32"/>
        </w:rPr>
      </w:pPr>
      <w:r>
        <w:rPr>
          <w:rFonts w:ascii="Times New Roman" w:hAnsi="Times New Roman" w:cs="Times New Roman"/>
          <w:b/>
          <w:sz w:val="32"/>
          <w:szCs w:val="32"/>
        </w:rPr>
        <w:t>ГЛАВА МУНИЦИПАЛЬНОГО ОБРАЗОВАНИЯ</w:t>
      </w:r>
    </w:p>
    <w:p w:rsidR="00B02F87" w:rsidRDefault="00B02F87" w:rsidP="00B02F87">
      <w:pPr>
        <w:jc w:val="center"/>
        <w:rPr>
          <w:rFonts w:ascii="Times New Roman" w:hAnsi="Times New Roman" w:cs="Times New Roman"/>
          <w:b/>
          <w:sz w:val="34"/>
          <w:szCs w:val="34"/>
        </w:rPr>
      </w:pPr>
      <w:r>
        <w:rPr>
          <w:rFonts w:ascii="Times New Roman" w:hAnsi="Times New Roman" w:cs="Times New Roman"/>
          <w:b/>
          <w:sz w:val="34"/>
          <w:szCs w:val="34"/>
        </w:rPr>
        <w:t>СЕЛЬСКОГО  ПОСЕЛЕНИЯ</w:t>
      </w:r>
    </w:p>
    <w:p w:rsidR="00B02F87" w:rsidRDefault="00B02F87" w:rsidP="00B02F87">
      <w:pPr>
        <w:jc w:val="center"/>
        <w:rPr>
          <w:rFonts w:ascii="Times New Roman" w:hAnsi="Times New Roman" w:cs="Times New Roman"/>
          <w:b/>
          <w:sz w:val="34"/>
          <w:szCs w:val="34"/>
        </w:rPr>
      </w:pPr>
      <w:r>
        <w:rPr>
          <w:rFonts w:ascii="Times New Roman" w:hAnsi="Times New Roman" w:cs="Times New Roman"/>
          <w:b/>
          <w:sz w:val="34"/>
          <w:szCs w:val="34"/>
        </w:rPr>
        <w:t>«СЕЛЬСОВЕТ НЕЧАЕВСКИЙ»</w:t>
      </w:r>
    </w:p>
    <w:p w:rsidR="00B02F87" w:rsidRDefault="00F8551B" w:rsidP="00B02F87">
      <w:pPr>
        <w:rPr>
          <w:rFonts w:ascii="Times New Roman" w:hAnsi="Times New Roman" w:cs="Times New Roman"/>
          <w:bCs/>
          <w:sz w:val="16"/>
          <w:szCs w:val="16"/>
        </w:rPr>
      </w:pPr>
      <w:r>
        <w:rPr>
          <w:noProof/>
          <w:lang w:eastAsia="ru-RU"/>
        </w:rPr>
        <w:pict>
          <v:line id="_x0000_s1084" style="position:absolute;left:0;text-align:left;z-index:251744256;visibility:visible;mso-wrap-distance-top:-3e-5mm;mso-wrap-distance-bottom:-3e-5mm" from="-32.6pt,6.55pt" to="508.3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" strokeweight="4.5pt">
            <v:stroke linestyle="thinThick"/>
          </v:line>
        </w:pict>
      </w:r>
    </w:p>
    <w:p w:rsidR="00B02F87" w:rsidRPr="009B421F" w:rsidRDefault="00B02F87" w:rsidP="00B02F87">
      <w:pPr>
        <w:jc w:val="center"/>
        <w:rPr>
          <w:rFonts w:ascii="Times New Roman" w:hAnsi="Times New Roman" w:cs="Times New Roman"/>
          <w:b/>
          <w:sz w:val="12"/>
          <w:szCs w:val="12"/>
        </w:rPr>
      </w:pPr>
      <w:r w:rsidRPr="009B421F">
        <w:rPr>
          <w:rFonts w:ascii="Times New Roman" w:hAnsi="Times New Roman" w:cs="Times New Roman"/>
          <w:b/>
          <w:sz w:val="12"/>
          <w:szCs w:val="12"/>
        </w:rPr>
        <w:t>368109,РД, Кизилюртовский район сел.Нечаевка, ул.И.Шамиля № 1</w:t>
      </w:r>
    </w:p>
    <w:p w:rsidR="00B02F87" w:rsidRDefault="00B02F87" w:rsidP="00B02F87">
      <w:pPr>
        <w:pStyle w:val="a5"/>
        <w:rPr>
          <w:rFonts w:ascii="Times New Roman" w:hAnsi="Times New Roman" w:cs="Times New Roman"/>
          <w:sz w:val="28"/>
          <w:szCs w:val="28"/>
        </w:rPr>
      </w:pPr>
    </w:p>
    <w:p w:rsidR="00B02F87" w:rsidRDefault="00B02F87" w:rsidP="00B02F87">
      <w:pPr>
        <w:widowControl w:val="0"/>
        <w:autoSpaceDE w:val="0"/>
        <w:autoSpaceDN w:val="0"/>
        <w:adjustRightInd w:val="0"/>
        <w:rPr>
          <w:rFonts w:ascii="Times New Roman" w:eastAsia="Times New Roman" w:hAnsi="Times New Roman" w:cs="Times New Roman"/>
          <w:b/>
          <w:bCs/>
          <w:sz w:val="28"/>
          <w:szCs w:val="28"/>
          <w:lang w:eastAsia="ru-RU"/>
        </w:rPr>
      </w:pPr>
      <w:r w:rsidRPr="00FA482A">
        <w:rPr>
          <w:rFonts w:ascii="Times New Roman" w:eastAsia="Times New Roman" w:hAnsi="Times New Roman" w:cs="Times New Roman"/>
          <w:b/>
          <w:bCs/>
          <w:sz w:val="28"/>
          <w:szCs w:val="28"/>
          <w:lang w:eastAsia="ru-RU"/>
        </w:rPr>
        <w:t>от «</w:t>
      </w:r>
      <w:r>
        <w:rPr>
          <w:rFonts w:ascii="Times New Roman" w:eastAsia="Times New Roman" w:hAnsi="Times New Roman" w:cs="Times New Roman"/>
          <w:b/>
          <w:bCs/>
          <w:sz w:val="28"/>
          <w:szCs w:val="28"/>
          <w:lang w:eastAsia="ru-RU"/>
        </w:rPr>
        <w:t>25</w:t>
      </w:r>
      <w:r w:rsidRPr="00FA482A">
        <w:rPr>
          <w:rFonts w:ascii="Times New Roman" w:eastAsia="Times New Roman" w:hAnsi="Times New Roman" w:cs="Times New Roman"/>
          <w:b/>
          <w:bCs/>
          <w:sz w:val="28"/>
          <w:szCs w:val="28"/>
          <w:lang w:eastAsia="ru-RU"/>
        </w:rPr>
        <w:t>»</w:t>
      </w:r>
      <w:r>
        <w:rPr>
          <w:rFonts w:ascii="Times New Roman" w:eastAsia="Times New Roman" w:hAnsi="Times New Roman" w:cs="Times New Roman"/>
          <w:b/>
          <w:bCs/>
          <w:sz w:val="28"/>
          <w:szCs w:val="28"/>
          <w:lang w:eastAsia="ru-RU"/>
        </w:rPr>
        <w:t xml:space="preserve"> августа 2022</w:t>
      </w:r>
      <w:r w:rsidRPr="00FA482A">
        <w:rPr>
          <w:rFonts w:ascii="Times New Roman" w:eastAsia="Times New Roman" w:hAnsi="Times New Roman" w:cs="Times New Roman"/>
          <w:b/>
          <w:bCs/>
          <w:sz w:val="28"/>
          <w:szCs w:val="28"/>
          <w:lang w:eastAsia="ru-RU"/>
        </w:rPr>
        <w:t xml:space="preserve"> г. № </w:t>
      </w:r>
      <w:r>
        <w:rPr>
          <w:rFonts w:ascii="Times New Roman" w:eastAsia="Times New Roman" w:hAnsi="Times New Roman" w:cs="Times New Roman"/>
          <w:b/>
          <w:bCs/>
          <w:sz w:val="28"/>
          <w:szCs w:val="28"/>
          <w:lang w:eastAsia="ru-RU"/>
        </w:rPr>
        <w:t>21-П</w:t>
      </w:r>
    </w:p>
    <w:p w:rsidR="00B02F87" w:rsidRDefault="00B02F87" w:rsidP="00B02F87">
      <w:pPr>
        <w:jc w:val="center"/>
        <w:rPr>
          <w:rFonts w:ascii="Times New Roman" w:hAnsi="Times New Roman" w:cs="Times New Roman"/>
          <w:b/>
          <w:sz w:val="40"/>
          <w:szCs w:val="40"/>
        </w:rPr>
      </w:pPr>
    </w:p>
    <w:p w:rsidR="00B02F87" w:rsidRPr="00403385" w:rsidRDefault="00B02F87" w:rsidP="00B02F87">
      <w:pPr>
        <w:jc w:val="center"/>
        <w:rPr>
          <w:rFonts w:ascii="Times New Roman" w:hAnsi="Times New Roman" w:cs="Times New Roman"/>
          <w:b/>
          <w:sz w:val="36"/>
          <w:szCs w:val="36"/>
        </w:rPr>
      </w:pPr>
      <w:r w:rsidRPr="00403385">
        <w:rPr>
          <w:rFonts w:ascii="Times New Roman" w:hAnsi="Times New Roman" w:cs="Times New Roman"/>
          <w:b/>
          <w:sz w:val="36"/>
          <w:szCs w:val="36"/>
        </w:rPr>
        <w:t>ПОСТАНОВЛЕНИЕ</w:t>
      </w:r>
    </w:p>
    <w:p w:rsidR="00B02F87" w:rsidRPr="00346733" w:rsidRDefault="00B02F87" w:rsidP="00B02F87">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B02F87" w:rsidRPr="00346733" w:rsidRDefault="00B02F87" w:rsidP="00B02F87">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B02F87" w:rsidRPr="00346733" w:rsidRDefault="00B02F87" w:rsidP="00B02F87">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B02F87" w:rsidRPr="00346733" w:rsidRDefault="00B02F87" w:rsidP="00A10E9D">
      <w:pPr>
        <w:pStyle w:val="14"/>
        <w:numPr>
          <w:ilvl w:val="0"/>
          <w:numId w:val="15"/>
        </w:numPr>
        <w:shd w:val="clear" w:color="auto" w:fill="auto"/>
        <w:tabs>
          <w:tab w:val="left" w:pos="1153"/>
        </w:tabs>
        <w:spacing w:after="0" w:line="322" w:lineRule="exact"/>
        <w:ind w:left="20" w:right="220" w:firstLine="540"/>
        <w:jc w:val="both"/>
      </w:pPr>
      <w:r w:rsidRPr="00346733">
        <w:t xml:space="preserve">В отношении земельного участка с </w:t>
      </w:r>
      <w:r>
        <w:t>кадастровым номером 05:06:000005:323</w:t>
      </w:r>
      <w:r w:rsidRPr="00346733">
        <w:t xml:space="preserve"> в качестве его правообладателя, владеющего данным  земельным участком </w:t>
      </w:r>
      <w:r>
        <w:t>на праве собственности, выявленГасанов Алиасхаб Гасанович 1928</w:t>
      </w:r>
      <w:r w:rsidRPr="00346733">
        <w:t xml:space="preserve"> года рождения, место рождения </w:t>
      </w:r>
      <w:r>
        <w:t>Дагестанский АССР,Советский район</w:t>
      </w:r>
      <w:r w:rsidRPr="00346733">
        <w:t>,</w:t>
      </w:r>
      <w:r>
        <w:t xml:space="preserve"> с.Хучада</w:t>
      </w:r>
      <w:r w:rsidRPr="00346733">
        <w:t>,</w:t>
      </w:r>
      <w:r>
        <w:t xml:space="preserve"> свидетельство о смерти </w:t>
      </w:r>
      <w:r>
        <w:rPr>
          <w:lang w:val="en-US"/>
        </w:rPr>
        <w:t>II</w:t>
      </w:r>
      <w:r w:rsidRPr="002F7D4E">
        <w:t>-</w:t>
      </w:r>
      <w:r>
        <w:t>БД №564286,Отдел Загс Управления Загс Министерства юстиции Республики Дагестан по Центральному округу в Кизилюртовском районе</w:t>
      </w:r>
      <w:r w:rsidRPr="00346733">
        <w:t>, прожива</w:t>
      </w:r>
      <w:r>
        <w:t>вший</w:t>
      </w:r>
      <w:r w:rsidRPr="00346733">
        <w:t xml:space="preserve"> по а</w:t>
      </w:r>
      <w:r>
        <w:t xml:space="preserve">дресу РД, Кизилюртовский район, </w:t>
      </w:r>
      <w:r w:rsidRPr="00346733">
        <w:t>с.</w:t>
      </w:r>
      <w:r>
        <w:t>Нечаевка</w:t>
      </w:r>
      <w:r w:rsidRPr="00346733">
        <w:t xml:space="preserve"> , ул. </w:t>
      </w:r>
      <w:r>
        <w:t>Гагарина №57</w:t>
      </w:r>
      <w:r w:rsidRPr="00346733">
        <w:t xml:space="preserve">.  </w:t>
      </w:r>
    </w:p>
    <w:p w:rsidR="00B02F87" w:rsidRPr="00027917" w:rsidRDefault="00B02F87" w:rsidP="00B02F87">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Гасанову Алиасхабу Гасановичу </w:t>
      </w:r>
      <w:r w:rsidRPr="00346733">
        <w:rPr>
          <w:rFonts w:ascii="Times New Roman" w:eastAsia="Times New Roman" w:hAnsi="Times New Roman" w:cs="Times New Roman"/>
          <w:spacing w:val="3"/>
          <w:sz w:val="25"/>
          <w:szCs w:val="25"/>
        </w:rPr>
        <w:t xml:space="preserve">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подтверждается выпиской из похозяйственной книги №156 от 25.08.2022</w:t>
      </w:r>
      <w:r w:rsidRPr="00346733">
        <w:rPr>
          <w:rFonts w:ascii="Times New Roman" w:eastAsia="Times New Roman" w:hAnsi="Times New Roman" w:cs="Times New Roman"/>
          <w:spacing w:val="3"/>
          <w:sz w:val="25"/>
          <w:szCs w:val="25"/>
        </w:rPr>
        <w:t xml:space="preserve"> (прилагается).</w:t>
      </w:r>
    </w:p>
    <w:p w:rsidR="00B02F87" w:rsidRPr="00027917" w:rsidRDefault="00B02F87" w:rsidP="00B02F87">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127"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B02F87" w:rsidRPr="00027917" w:rsidRDefault="00B02F87" w:rsidP="00B02F87">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B02F87" w:rsidRPr="00027917" w:rsidRDefault="00B02F87" w:rsidP="00B02F87">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B02F87" w:rsidRDefault="00B02F87" w:rsidP="00B02F87">
      <w:pPr>
        <w:tabs>
          <w:tab w:val="left" w:pos="850"/>
        </w:tabs>
        <w:spacing w:line="322" w:lineRule="exact"/>
        <w:ind w:right="220"/>
        <w:rPr>
          <w:rFonts w:ascii="Times New Roman" w:eastAsia="Times New Roman" w:hAnsi="Times New Roman" w:cs="Times New Roman"/>
          <w:spacing w:val="3"/>
          <w:sz w:val="25"/>
          <w:szCs w:val="25"/>
        </w:rPr>
      </w:pPr>
    </w:p>
    <w:p w:rsidR="00B02F87" w:rsidRDefault="00B02F87" w:rsidP="00B02F87">
      <w:pPr>
        <w:tabs>
          <w:tab w:val="left" w:pos="850"/>
        </w:tabs>
        <w:spacing w:line="322" w:lineRule="exact"/>
        <w:ind w:right="220"/>
        <w:rPr>
          <w:rFonts w:ascii="Times New Roman" w:eastAsia="Times New Roman" w:hAnsi="Times New Roman" w:cs="Times New Roman"/>
          <w:spacing w:val="3"/>
          <w:sz w:val="25"/>
          <w:szCs w:val="25"/>
        </w:rPr>
      </w:pPr>
    </w:p>
    <w:p w:rsidR="00B02F87" w:rsidRDefault="00B02F87" w:rsidP="00B02F87">
      <w:pPr>
        <w:tabs>
          <w:tab w:val="left" w:pos="850"/>
        </w:tabs>
        <w:spacing w:line="322" w:lineRule="exact"/>
        <w:ind w:right="220"/>
        <w:rPr>
          <w:rFonts w:ascii="Times New Roman" w:eastAsia="Times New Roman" w:hAnsi="Times New Roman" w:cs="Times New Roman"/>
          <w:spacing w:val="3"/>
          <w:sz w:val="25"/>
          <w:szCs w:val="25"/>
        </w:rPr>
      </w:pPr>
    </w:p>
    <w:p w:rsidR="00B02F87" w:rsidRDefault="00B02F87" w:rsidP="00B02F87">
      <w:pPr>
        <w:tabs>
          <w:tab w:val="left" w:pos="850"/>
        </w:tabs>
        <w:spacing w:line="322" w:lineRule="exact"/>
        <w:ind w:right="220"/>
        <w:rPr>
          <w:rFonts w:ascii="Times New Roman" w:eastAsia="Times New Roman" w:hAnsi="Times New Roman" w:cs="Times New Roman"/>
          <w:spacing w:val="3"/>
          <w:sz w:val="25"/>
          <w:szCs w:val="25"/>
        </w:rPr>
      </w:pPr>
    </w:p>
    <w:p w:rsidR="00B02F87" w:rsidRPr="00027917" w:rsidRDefault="00B02F87" w:rsidP="00B02F87">
      <w:pPr>
        <w:tabs>
          <w:tab w:val="left" w:pos="850"/>
        </w:tabs>
        <w:spacing w:line="322" w:lineRule="exact"/>
        <w:ind w:right="220"/>
        <w:rPr>
          <w:rFonts w:ascii="Times New Roman" w:eastAsia="Times New Roman" w:hAnsi="Times New Roman" w:cs="Times New Roman"/>
          <w:spacing w:val="3"/>
          <w:sz w:val="25"/>
          <w:szCs w:val="25"/>
        </w:rPr>
      </w:pPr>
    </w:p>
    <w:p w:rsidR="00B02F87" w:rsidRDefault="00B02F87" w:rsidP="00B02F87">
      <w:pPr>
        <w:tabs>
          <w:tab w:val="left" w:pos="850"/>
        </w:tabs>
        <w:spacing w:line="322" w:lineRule="exact"/>
        <w:ind w:right="220"/>
        <w:rPr>
          <w:rFonts w:ascii="Times New Roman" w:eastAsia="Times New Roman" w:hAnsi="Times New Roman" w:cs="Times New Roman"/>
          <w:spacing w:val="3"/>
          <w:sz w:val="25"/>
          <w:szCs w:val="25"/>
        </w:rPr>
      </w:pPr>
    </w:p>
    <w:p w:rsidR="00B02F87" w:rsidRPr="00346733" w:rsidRDefault="00B02F87" w:rsidP="00B02F87">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B02F87" w:rsidRPr="00346733" w:rsidRDefault="00B02F87" w:rsidP="00B02F87">
      <w:pPr>
        <w:tabs>
          <w:tab w:val="left" w:pos="850"/>
        </w:tabs>
        <w:spacing w:line="322" w:lineRule="exact"/>
        <w:ind w:right="220"/>
        <w:rPr>
          <w:rFonts w:ascii="Times New Roman" w:eastAsia="Times New Roman" w:hAnsi="Times New Roman" w:cs="Times New Roman"/>
          <w:spacing w:val="3"/>
          <w:sz w:val="25"/>
          <w:szCs w:val="25"/>
        </w:rPr>
      </w:pPr>
    </w:p>
    <w:p w:rsidR="00B02F87" w:rsidRPr="00346733" w:rsidRDefault="00B02F87" w:rsidP="00B02F87">
      <w:pPr>
        <w:tabs>
          <w:tab w:val="left" w:pos="850"/>
        </w:tabs>
        <w:spacing w:line="322" w:lineRule="exact"/>
        <w:ind w:left="720" w:right="220"/>
        <w:rPr>
          <w:rFonts w:ascii="Times New Roman" w:eastAsia="Times New Roman" w:hAnsi="Times New Roman" w:cs="Times New Roman"/>
          <w:spacing w:val="3"/>
          <w:sz w:val="25"/>
          <w:szCs w:val="25"/>
        </w:rPr>
      </w:pPr>
    </w:p>
    <w:p w:rsidR="00B02F87" w:rsidRPr="00DA2B2A" w:rsidRDefault="00B02F87" w:rsidP="00B02F87">
      <w:pPr>
        <w:tabs>
          <w:tab w:val="left" w:pos="850"/>
        </w:tabs>
        <w:spacing w:line="322" w:lineRule="exact"/>
        <w:ind w:right="220"/>
        <w:rPr>
          <w:rFonts w:ascii="Times New Roman" w:eastAsia="Times New Roman" w:hAnsi="Times New Roman" w:cs="Times New Roman"/>
          <w:spacing w:val="3"/>
          <w:sz w:val="25"/>
          <w:szCs w:val="25"/>
        </w:rPr>
      </w:pPr>
    </w:p>
    <w:p w:rsidR="00B02F87" w:rsidRDefault="00B02F87" w:rsidP="00B02F87">
      <w:pPr>
        <w:pStyle w:val="14"/>
        <w:shd w:val="clear" w:color="auto" w:fill="auto"/>
        <w:tabs>
          <w:tab w:val="left" w:pos="1153"/>
        </w:tabs>
        <w:spacing w:after="0" w:line="322" w:lineRule="exact"/>
        <w:ind w:right="220"/>
      </w:pPr>
    </w:p>
    <w:p w:rsidR="00B02F87" w:rsidRPr="00DA2B2A" w:rsidRDefault="00B02F87" w:rsidP="00B02F87">
      <w:pPr>
        <w:rPr>
          <w:rFonts w:ascii="Times New Roman" w:hAnsi="Times New Roman" w:cs="Times New Roman"/>
          <w:sz w:val="24"/>
          <w:szCs w:val="24"/>
        </w:rPr>
      </w:pPr>
    </w:p>
    <w:p w:rsidR="00B02F87" w:rsidRDefault="00B02F87" w:rsidP="003D45DB">
      <w:pPr>
        <w:jc w:val="center"/>
        <w:rPr>
          <w:rFonts w:ascii="Times New Roman" w:hAnsi="Times New Roman" w:cs="Times New Roman"/>
          <w:sz w:val="28"/>
          <w:szCs w:val="28"/>
        </w:rPr>
      </w:pPr>
    </w:p>
    <w:p w:rsidR="003D45DB" w:rsidRDefault="003D45DB" w:rsidP="003D45DB">
      <w:pPr>
        <w:jc w:val="center"/>
        <w:rPr>
          <w:rFonts w:ascii="Times New Roman" w:hAnsi="Times New Roman" w:cs="Times New Roman"/>
          <w:sz w:val="28"/>
          <w:szCs w:val="28"/>
        </w:rPr>
      </w:pPr>
      <w:r>
        <w:rPr>
          <w:rFonts w:ascii="Times New Roman" w:hAnsi="Times New Roman" w:cs="Times New Roman"/>
          <w:noProof/>
          <w:lang w:eastAsia="ru-RU"/>
        </w:rPr>
        <w:lastRenderedPageBreak/>
        <w:drawing>
          <wp:inline distT="0" distB="0" distL="0" distR="0">
            <wp:extent cx="803275" cy="803275"/>
            <wp:effectExtent l="19050" t="0" r="0" b="0"/>
            <wp:docPr id="2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4" cstate="print"/>
                    <a:srcRect/>
                    <a:stretch>
                      <a:fillRect/>
                    </a:stretch>
                  </pic:blipFill>
                  <pic:spPr bwMode="auto">
                    <a:xfrm>
                      <a:off x="0" y="0"/>
                      <a:ext cx="803275" cy="803275"/>
                    </a:xfrm>
                    <a:prstGeom prst="rect">
                      <a:avLst/>
                    </a:prstGeom>
                    <a:noFill/>
                    <a:ln w="9525">
                      <a:noFill/>
                      <a:miter lim="800000"/>
                      <a:headEnd/>
                      <a:tailEnd/>
                    </a:ln>
                  </pic:spPr>
                </pic:pic>
              </a:graphicData>
            </a:graphic>
          </wp:inline>
        </w:drawing>
      </w:r>
    </w:p>
    <w:p w:rsidR="003D45DB" w:rsidRDefault="003D45DB" w:rsidP="003D45DB">
      <w:pPr>
        <w:jc w:val="center"/>
        <w:rPr>
          <w:rFonts w:ascii="Times New Roman" w:hAnsi="Times New Roman" w:cs="Times New Roman"/>
          <w:b/>
          <w:sz w:val="32"/>
          <w:szCs w:val="32"/>
        </w:rPr>
      </w:pPr>
      <w:r>
        <w:rPr>
          <w:rFonts w:ascii="Times New Roman" w:hAnsi="Times New Roman" w:cs="Times New Roman"/>
          <w:b/>
          <w:sz w:val="32"/>
          <w:szCs w:val="32"/>
        </w:rPr>
        <w:t>ГЛАВА МУНИЦИПАЛЬНОГО ОБРАЗОВАНИЯ</w:t>
      </w:r>
    </w:p>
    <w:p w:rsidR="003D45DB" w:rsidRDefault="003D45DB" w:rsidP="003D45DB">
      <w:pPr>
        <w:jc w:val="center"/>
        <w:rPr>
          <w:rFonts w:ascii="Times New Roman" w:hAnsi="Times New Roman" w:cs="Times New Roman"/>
          <w:b/>
          <w:sz w:val="34"/>
          <w:szCs w:val="34"/>
        </w:rPr>
      </w:pPr>
      <w:r>
        <w:rPr>
          <w:rFonts w:ascii="Times New Roman" w:hAnsi="Times New Roman" w:cs="Times New Roman"/>
          <w:b/>
          <w:sz w:val="34"/>
          <w:szCs w:val="34"/>
        </w:rPr>
        <w:t>СЕЛЬСКОГО  ПОСЕЛЕНИЯ</w:t>
      </w:r>
    </w:p>
    <w:p w:rsidR="003D45DB" w:rsidRDefault="003D45DB" w:rsidP="003D45DB">
      <w:pPr>
        <w:jc w:val="center"/>
        <w:rPr>
          <w:rFonts w:ascii="Times New Roman" w:hAnsi="Times New Roman" w:cs="Times New Roman"/>
          <w:b/>
          <w:sz w:val="34"/>
          <w:szCs w:val="34"/>
        </w:rPr>
      </w:pPr>
      <w:r>
        <w:rPr>
          <w:rFonts w:ascii="Times New Roman" w:hAnsi="Times New Roman" w:cs="Times New Roman"/>
          <w:b/>
          <w:sz w:val="34"/>
          <w:szCs w:val="34"/>
        </w:rPr>
        <w:t>«СЕЛЬСОВЕТ НЕЧАЕВСКИЙ»</w:t>
      </w:r>
    </w:p>
    <w:p w:rsidR="003D45DB" w:rsidRDefault="00F8551B" w:rsidP="003D45DB">
      <w:pPr>
        <w:rPr>
          <w:rFonts w:ascii="Times New Roman" w:hAnsi="Times New Roman" w:cs="Times New Roman"/>
          <w:bCs/>
          <w:sz w:val="16"/>
          <w:szCs w:val="16"/>
        </w:rPr>
      </w:pPr>
      <w:r>
        <w:rPr>
          <w:noProof/>
          <w:lang w:eastAsia="ru-RU"/>
        </w:rPr>
        <w:pict>
          <v:line id="_x0000_s1083" style="position:absolute;left:0;text-align:left;z-index:251742208;visibility:visible;mso-wrap-distance-top:-3e-5mm;mso-wrap-distance-bottom:-3e-5mm" from="-32.6pt,6.55pt" to="508.3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" strokeweight="4.5pt">
            <v:stroke linestyle="thinThick"/>
          </v:line>
        </w:pict>
      </w:r>
    </w:p>
    <w:p w:rsidR="003D45DB" w:rsidRPr="009B421F" w:rsidRDefault="003D45DB" w:rsidP="003D45DB">
      <w:pPr>
        <w:jc w:val="center"/>
        <w:rPr>
          <w:rFonts w:ascii="Times New Roman" w:hAnsi="Times New Roman" w:cs="Times New Roman"/>
          <w:b/>
          <w:sz w:val="12"/>
          <w:szCs w:val="12"/>
        </w:rPr>
      </w:pPr>
      <w:r w:rsidRPr="009B421F">
        <w:rPr>
          <w:rFonts w:ascii="Times New Roman" w:hAnsi="Times New Roman" w:cs="Times New Roman"/>
          <w:b/>
          <w:sz w:val="12"/>
          <w:szCs w:val="12"/>
        </w:rPr>
        <w:t>368109,РД, Кизилюртовский район сел.Нечаевка, ул.И.Шамиля № 1</w:t>
      </w:r>
    </w:p>
    <w:p w:rsidR="003D45DB" w:rsidRDefault="003D45DB" w:rsidP="003D45DB">
      <w:pPr>
        <w:pStyle w:val="a5"/>
        <w:rPr>
          <w:rFonts w:ascii="Times New Roman" w:hAnsi="Times New Roman" w:cs="Times New Roman"/>
          <w:sz w:val="28"/>
          <w:szCs w:val="28"/>
        </w:rPr>
      </w:pPr>
    </w:p>
    <w:p w:rsidR="003D45DB" w:rsidRDefault="003D45DB" w:rsidP="003D45DB">
      <w:pPr>
        <w:widowControl w:val="0"/>
        <w:autoSpaceDE w:val="0"/>
        <w:autoSpaceDN w:val="0"/>
        <w:adjustRightInd w:val="0"/>
        <w:rPr>
          <w:rFonts w:ascii="Times New Roman" w:eastAsia="Times New Roman" w:hAnsi="Times New Roman" w:cs="Times New Roman"/>
          <w:b/>
          <w:bCs/>
          <w:sz w:val="28"/>
          <w:szCs w:val="28"/>
          <w:lang w:eastAsia="ru-RU"/>
        </w:rPr>
      </w:pPr>
      <w:r w:rsidRPr="00FA482A">
        <w:rPr>
          <w:rFonts w:ascii="Times New Roman" w:eastAsia="Times New Roman" w:hAnsi="Times New Roman" w:cs="Times New Roman"/>
          <w:b/>
          <w:bCs/>
          <w:sz w:val="28"/>
          <w:szCs w:val="28"/>
          <w:lang w:eastAsia="ru-RU"/>
        </w:rPr>
        <w:t>от «</w:t>
      </w:r>
      <w:r>
        <w:rPr>
          <w:rFonts w:ascii="Times New Roman" w:eastAsia="Times New Roman" w:hAnsi="Times New Roman" w:cs="Times New Roman"/>
          <w:b/>
          <w:bCs/>
          <w:sz w:val="28"/>
          <w:szCs w:val="28"/>
          <w:lang w:eastAsia="ru-RU"/>
        </w:rPr>
        <w:t>24</w:t>
      </w:r>
      <w:r w:rsidRPr="00FA482A">
        <w:rPr>
          <w:rFonts w:ascii="Times New Roman" w:eastAsia="Times New Roman" w:hAnsi="Times New Roman" w:cs="Times New Roman"/>
          <w:b/>
          <w:bCs/>
          <w:sz w:val="28"/>
          <w:szCs w:val="28"/>
          <w:lang w:eastAsia="ru-RU"/>
        </w:rPr>
        <w:t>»</w:t>
      </w:r>
      <w:r>
        <w:rPr>
          <w:rFonts w:ascii="Times New Roman" w:eastAsia="Times New Roman" w:hAnsi="Times New Roman" w:cs="Times New Roman"/>
          <w:b/>
          <w:bCs/>
          <w:sz w:val="28"/>
          <w:szCs w:val="28"/>
          <w:lang w:eastAsia="ru-RU"/>
        </w:rPr>
        <w:t xml:space="preserve"> августа 2022</w:t>
      </w:r>
      <w:r w:rsidRPr="00FA482A">
        <w:rPr>
          <w:rFonts w:ascii="Times New Roman" w:eastAsia="Times New Roman" w:hAnsi="Times New Roman" w:cs="Times New Roman"/>
          <w:b/>
          <w:bCs/>
          <w:sz w:val="28"/>
          <w:szCs w:val="28"/>
          <w:lang w:eastAsia="ru-RU"/>
        </w:rPr>
        <w:t xml:space="preserve"> г. № </w:t>
      </w:r>
      <w:r>
        <w:rPr>
          <w:rFonts w:ascii="Times New Roman" w:eastAsia="Times New Roman" w:hAnsi="Times New Roman" w:cs="Times New Roman"/>
          <w:b/>
          <w:bCs/>
          <w:sz w:val="28"/>
          <w:szCs w:val="28"/>
          <w:lang w:eastAsia="ru-RU"/>
        </w:rPr>
        <w:t>20-П</w:t>
      </w:r>
    </w:p>
    <w:p w:rsidR="003D45DB" w:rsidRDefault="003D45DB" w:rsidP="003D45DB">
      <w:pPr>
        <w:jc w:val="center"/>
        <w:rPr>
          <w:rFonts w:ascii="Times New Roman" w:hAnsi="Times New Roman" w:cs="Times New Roman"/>
          <w:b/>
          <w:sz w:val="40"/>
          <w:szCs w:val="40"/>
        </w:rPr>
      </w:pPr>
    </w:p>
    <w:p w:rsidR="003D45DB" w:rsidRPr="00403385" w:rsidRDefault="003D45DB" w:rsidP="003D45DB">
      <w:pPr>
        <w:jc w:val="center"/>
        <w:rPr>
          <w:rFonts w:ascii="Times New Roman" w:hAnsi="Times New Roman" w:cs="Times New Roman"/>
          <w:b/>
          <w:sz w:val="36"/>
          <w:szCs w:val="36"/>
        </w:rPr>
      </w:pPr>
      <w:r w:rsidRPr="00403385">
        <w:rPr>
          <w:rFonts w:ascii="Times New Roman" w:hAnsi="Times New Roman" w:cs="Times New Roman"/>
          <w:b/>
          <w:sz w:val="36"/>
          <w:szCs w:val="36"/>
        </w:rPr>
        <w:t>ПОСТАНОВЛЕНИЕ</w:t>
      </w:r>
    </w:p>
    <w:p w:rsidR="003D45DB" w:rsidRPr="00346733" w:rsidRDefault="003D45DB" w:rsidP="003D45DB">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3D45DB" w:rsidRPr="00346733" w:rsidRDefault="003D45DB" w:rsidP="003D45DB">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3D45DB" w:rsidRPr="00346733" w:rsidRDefault="003D45DB" w:rsidP="003D45DB">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3D45DB" w:rsidRPr="00346733" w:rsidRDefault="003D45DB" w:rsidP="00A10E9D">
      <w:pPr>
        <w:pStyle w:val="14"/>
        <w:numPr>
          <w:ilvl w:val="0"/>
          <w:numId w:val="15"/>
        </w:numPr>
        <w:shd w:val="clear" w:color="auto" w:fill="auto"/>
        <w:tabs>
          <w:tab w:val="left" w:pos="1153"/>
        </w:tabs>
        <w:spacing w:after="0" w:line="322" w:lineRule="exact"/>
        <w:ind w:left="20" w:right="220" w:firstLine="540"/>
        <w:jc w:val="both"/>
      </w:pPr>
      <w:r w:rsidRPr="00346733">
        <w:t xml:space="preserve">В отношении земельного участка с </w:t>
      </w:r>
      <w:r>
        <w:t>кадастровым номером 05:06:000005:521</w:t>
      </w:r>
      <w:r w:rsidRPr="00346733">
        <w:t xml:space="preserve"> в качестве его правообладателя, владеющего данным  земельным участком </w:t>
      </w:r>
      <w:r>
        <w:t>на праве собственности, выявленГасанова Кусум Мусаевна03февряля1962</w:t>
      </w:r>
      <w:r w:rsidRPr="00346733">
        <w:t xml:space="preserve"> года рождения, место рождения с.</w:t>
      </w:r>
      <w:r>
        <w:t>Нечаевка</w:t>
      </w:r>
      <w:r w:rsidRPr="00346733">
        <w:t xml:space="preserve"> Кизилюртовский район, Республики Дагестан, паспорт </w:t>
      </w:r>
      <w:r>
        <w:t>82 08 607269</w:t>
      </w:r>
      <w:r w:rsidRPr="00346733">
        <w:t xml:space="preserve">,  выдан Отделением УФМС России по Республике Дагестан в Кизилюртовском районе, СНИЛС </w:t>
      </w:r>
      <w:r>
        <w:t>069-171-480 83</w:t>
      </w:r>
      <w:r w:rsidRPr="00346733">
        <w:t>, проживающий по а</w:t>
      </w:r>
      <w:r>
        <w:t xml:space="preserve">дресу РД, Кизилюртовский район, </w:t>
      </w:r>
      <w:r w:rsidRPr="00346733">
        <w:t>с.</w:t>
      </w:r>
      <w:r>
        <w:t>Нечаевка</w:t>
      </w:r>
      <w:r w:rsidRPr="00346733">
        <w:t xml:space="preserve"> , ул. </w:t>
      </w:r>
      <w:r>
        <w:t>Ленина № 28</w:t>
      </w:r>
      <w:r w:rsidRPr="00346733">
        <w:t xml:space="preserve">.  </w:t>
      </w:r>
    </w:p>
    <w:p w:rsidR="003D45DB" w:rsidRPr="00027917" w:rsidRDefault="003D45DB" w:rsidP="003D45DB">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Гасановой Кусум Мусаевне</w:t>
      </w:r>
      <w:r w:rsidRPr="00346733">
        <w:rPr>
          <w:rFonts w:ascii="Times New Roman" w:eastAsia="Times New Roman" w:hAnsi="Times New Roman" w:cs="Times New Roman"/>
          <w:spacing w:val="3"/>
          <w:sz w:val="25"/>
          <w:szCs w:val="25"/>
        </w:rPr>
        <w:t xml:space="preserve"> 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подтверждается выпиской из похозяйственной книги №155 от 24.08.2022</w:t>
      </w:r>
      <w:r w:rsidRPr="00346733">
        <w:rPr>
          <w:rFonts w:ascii="Times New Roman" w:eastAsia="Times New Roman" w:hAnsi="Times New Roman" w:cs="Times New Roman"/>
          <w:spacing w:val="3"/>
          <w:sz w:val="25"/>
          <w:szCs w:val="25"/>
        </w:rPr>
        <w:t xml:space="preserve"> (прилагается).</w:t>
      </w:r>
    </w:p>
    <w:p w:rsidR="003D45DB" w:rsidRPr="00027917" w:rsidRDefault="003D45DB" w:rsidP="003D45DB">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128"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3D45DB" w:rsidRPr="00027917" w:rsidRDefault="003D45DB" w:rsidP="003D45DB">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3D45DB" w:rsidRPr="00027917" w:rsidRDefault="003D45DB" w:rsidP="003D45DB">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3D45DB" w:rsidRDefault="003D45DB" w:rsidP="003D45DB">
      <w:pPr>
        <w:tabs>
          <w:tab w:val="left" w:pos="850"/>
        </w:tabs>
        <w:spacing w:line="322" w:lineRule="exact"/>
        <w:ind w:right="220"/>
        <w:rPr>
          <w:rFonts w:ascii="Times New Roman" w:eastAsia="Times New Roman" w:hAnsi="Times New Roman" w:cs="Times New Roman"/>
          <w:spacing w:val="3"/>
          <w:sz w:val="25"/>
          <w:szCs w:val="25"/>
        </w:rPr>
      </w:pPr>
    </w:p>
    <w:p w:rsidR="003D45DB" w:rsidRDefault="003D45DB" w:rsidP="003D45DB">
      <w:pPr>
        <w:tabs>
          <w:tab w:val="left" w:pos="850"/>
        </w:tabs>
        <w:spacing w:line="322" w:lineRule="exact"/>
        <w:ind w:right="220"/>
        <w:rPr>
          <w:rFonts w:ascii="Times New Roman" w:eastAsia="Times New Roman" w:hAnsi="Times New Roman" w:cs="Times New Roman"/>
          <w:spacing w:val="3"/>
          <w:sz w:val="25"/>
          <w:szCs w:val="25"/>
        </w:rPr>
      </w:pPr>
    </w:p>
    <w:p w:rsidR="003D45DB" w:rsidRDefault="003D45DB" w:rsidP="003D45DB">
      <w:pPr>
        <w:tabs>
          <w:tab w:val="left" w:pos="850"/>
        </w:tabs>
        <w:spacing w:line="322" w:lineRule="exact"/>
        <w:ind w:right="220"/>
        <w:rPr>
          <w:rFonts w:ascii="Times New Roman" w:eastAsia="Times New Roman" w:hAnsi="Times New Roman" w:cs="Times New Roman"/>
          <w:spacing w:val="3"/>
          <w:sz w:val="25"/>
          <w:szCs w:val="25"/>
        </w:rPr>
      </w:pPr>
    </w:p>
    <w:p w:rsidR="003D45DB" w:rsidRDefault="003D45DB" w:rsidP="003D45DB">
      <w:pPr>
        <w:tabs>
          <w:tab w:val="left" w:pos="850"/>
        </w:tabs>
        <w:spacing w:line="322" w:lineRule="exact"/>
        <w:ind w:right="220"/>
        <w:rPr>
          <w:rFonts w:ascii="Times New Roman" w:eastAsia="Times New Roman" w:hAnsi="Times New Roman" w:cs="Times New Roman"/>
          <w:spacing w:val="3"/>
          <w:sz w:val="25"/>
          <w:szCs w:val="25"/>
        </w:rPr>
      </w:pPr>
    </w:p>
    <w:p w:rsidR="003D45DB" w:rsidRPr="00027917" w:rsidRDefault="003D45DB" w:rsidP="003D45DB">
      <w:pPr>
        <w:tabs>
          <w:tab w:val="left" w:pos="850"/>
        </w:tabs>
        <w:spacing w:line="322" w:lineRule="exact"/>
        <w:ind w:right="220"/>
        <w:rPr>
          <w:rFonts w:ascii="Times New Roman" w:eastAsia="Times New Roman" w:hAnsi="Times New Roman" w:cs="Times New Roman"/>
          <w:spacing w:val="3"/>
          <w:sz w:val="25"/>
          <w:szCs w:val="25"/>
        </w:rPr>
      </w:pPr>
    </w:p>
    <w:p w:rsidR="003D45DB" w:rsidRDefault="003D45DB" w:rsidP="003D45DB">
      <w:pPr>
        <w:tabs>
          <w:tab w:val="left" w:pos="850"/>
        </w:tabs>
        <w:spacing w:line="322" w:lineRule="exact"/>
        <w:ind w:right="220"/>
        <w:rPr>
          <w:rFonts w:ascii="Times New Roman" w:eastAsia="Times New Roman" w:hAnsi="Times New Roman" w:cs="Times New Roman"/>
          <w:spacing w:val="3"/>
          <w:sz w:val="25"/>
          <w:szCs w:val="25"/>
        </w:rPr>
      </w:pPr>
    </w:p>
    <w:p w:rsidR="003D45DB" w:rsidRDefault="003D45DB" w:rsidP="003D45DB">
      <w:pPr>
        <w:shd w:val="clear" w:color="auto" w:fill="FFFFFF"/>
        <w:spacing w:after="150"/>
        <w:ind w:firstLine="0"/>
        <w:rPr>
          <w:rFonts w:ascii="Times New Roman" w:eastAsia="Times New Roman" w:hAnsi="Times New Roman" w:cs="Times New Roman"/>
          <w:b/>
          <w:bCs/>
          <w:color w:val="282828"/>
          <w:sz w:val="28"/>
          <w:szCs w:val="26"/>
          <w:lang w:eastAsia="ru-RU"/>
        </w:rPr>
      </w:pPr>
      <w:r>
        <w:rPr>
          <w:rFonts w:ascii="Times New Roman" w:eastAsia="Times New Roman" w:hAnsi="Times New Roman" w:cs="Times New Roman"/>
          <w:b/>
          <w:bCs/>
          <w:color w:val="282828"/>
          <w:sz w:val="28"/>
          <w:szCs w:val="26"/>
          <w:lang w:eastAsia="ru-RU"/>
        </w:rPr>
        <w:t>Гл</w:t>
      </w:r>
      <w:r w:rsidRPr="000C2C5C">
        <w:rPr>
          <w:rFonts w:ascii="Times New Roman" w:eastAsia="Times New Roman" w:hAnsi="Times New Roman" w:cs="Times New Roman"/>
          <w:b/>
          <w:bCs/>
          <w:color w:val="282828"/>
          <w:sz w:val="28"/>
          <w:szCs w:val="26"/>
          <w:lang w:eastAsia="ru-RU"/>
        </w:rPr>
        <w:t xml:space="preserve">ава </w:t>
      </w:r>
      <w:r>
        <w:rPr>
          <w:rFonts w:ascii="Times New Roman" w:eastAsia="Times New Roman" w:hAnsi="Times New Roman" w:cs="Times New Roman"/>
          <w:b/>
          <w:bCs/>
          <w:color w:val="282828"/>
          <w:sz w:val="28"/>
          <w:szCs w:val="26"/>
          <w:lang w:eastAsia="ru-RU"/>
        </w:rPr>
        <w:t xml:space="preserve">                                                                                  М.С.Гашимов</w:t>
      </w:r>
    </w:p>
    <w:p w:rsidR="003D45DB" w:rsidRPr="00346733" w:rsidRDefault="003D45DB" w:rsidP="003D45DB">
      <w:pPr>
        <w:tabs>
          <w:tab w:val="left" w:pos="850"/>
        </w:tabs>
        <w:spacing w:line="322" w:lineRule="exact"/>
        <w:ind w:right="220"/>
        <w:rPr>
          <w:rFonts w:ascii="Times New Roman" w:eastAsia="Times New Roman" w:hAnsi="Times New Roman" w:cs="Times New Roman"/>
          <w:spacing w:val="3"/>
          <w:sz w:val="25"/>
          <w:szCs w:val="25"/>
        </w:rPr>
      </w:pPr>
    </w:p>
    <w:p w:rsidR="003D45DB" w:rsidRPr="00346733" w:rsidRDefault="003D45DB" w:rsidP="003D45DB">
      <w:pPr>
        <w:tabs>
          <w:tab w:val="left" w:pos="850"/>
        </w:tabs>
        <w:spacing w:line="322" w:lineRule="exact"/>
        <w:ind w:left="720" w:right="220"/>
        <w:rPr>
          <w:rFonts w:ascii="Times New Roman" w:eastAsia="Times New Roman" w:hAnsi="Times New Roman" w:cs="Times New Roman"/>
          <w:spacing w:val="3"/>
          <w:sz w:val="25"/>
          <w:szCs w:val="25"/>
        </w:rPr>
      </w:pPr>
    </w:p>
    <w:p w:rsidR="003D45DB" w:rsidRPr="00DA2B2A" w:rsidRDefault="003D45DB" w:rsidP="003D45DB">
      <w:pPr>
        <w:tabs>
          <w:tab w:val="left" w:pos="850"/>
        </w:tabs>
        <w:spacing w:line="322" w:lineRule="exact"/>
        <w:ind w:right="220"/>
        <w:rPr>
          <w:rFonts w:ascii="Times New Roman" w:eastAsia="Times New Roman" w:hAnsi="Times New Roman" w:cs="Times New Roman"/>
          <w:spacing w:val="3"/>
          <w:sz w:val="25"/>
          <w:szCs w:val="25"/>
        </w:rPr>
      </w:pPr>
    </w:p>
    <w:p w:rsidR="003D45DB" w:rsidRDefault="003D45DB" w:rsidP="003D45DB">
      <w:pPr>
        <w:pStyle w:val="14"/>
        <w:shd w:val="clear" w:color="auto" w:fill="auto"/>
        <w:tabs>
          <w:tab w:val="left" w:pos="1153"/>
        </w:tabs>
        <w:spacing w:after="0" w:line="322" w:lineRule="exact"/>
        <w:ind w:right="220"/>
      </w:pPr>
    </w:p>
    <w:p w:rsidR="003D45DB" w:rsidRPr="00DA2B2A" w:rsidRDefault="003D45DB" w:rsidP="003D45DB">
      <w:pPr>
        <w:rPr>
          <w:rFonts w:ascii="Times New Roman" w:hAnsi="Times New Roman" w:cs="Times New Roman"/>
          <w:sz w:val="24"/>
          <w:szCs w:val="24"/>
        </w:rPr>
      </w:pPr>
    </w:p>
    <w:p w:rsidR="003D45DB" w:rsidRDefault="003D45DB" w:rsidP="00217321">
      <w:pPr>
        <w:jc w:val="center"/>
        <w:rPr>
          <w:rFonts w:ascii="Times New Roman" w:hAnsi="Times New Roman" w:cs="Times New Roman"/>
          <w:sz w:val="28"/>
          <w:szCs w:val="28"/>
        </w:rPr>
      </w:pPr>
    </w:p>
    <w:p w:rsidR="00217321" w:rsidRDefault="00217321" w:rsidP="00217321">
      <w:pPr>
        <w:jc w:val="center"/>
        <w:rPr>
          <w:rFonts w:ascii="Times New Roman" w:hAnsi="Times New Roman" w:cs="Times New Roman"/>
          <w:sz w:val="28"/>
          <w:szCs w:val="28"/>
        </w:rPr>
      </w:pPr>
      <w:r>
        <w:rPr>
          <w:rFonts w:ascii="Times New Roman" w:hAnsi="Times New Roman" w:cs="Times New Roman"/>
          <w:noProof/>
          <w:lang w:eastAsia="ru-RU"/>
        </w:rPr>
        <w:lastRenderedPageBreak/>
        <w:drawing>
          <wp:inline distT="0" distB="0" distL="0" distR="0">
            <wp:extent cx="803275" cy="803275"/>
            <wp:effectExtent l="19050" t="0" r="0" b="0"/>
            <wp:docPr id="22"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4" cstate="print"/>
                    <a:srcRect/>
                    <a:stretch>
                      <a:fillRect/>
                    </a:stretch>
                  </pic:blipFill>
                  <pic:spPr bwMode="auto">
                    <a:xfrm>
                      <a:off x="0" y="0"/>
                      <a:ext cx="803275" cy="803275"/>
                    </a:xfrm>
                    <a:prstGeom prst="rect">
                      <a:avLst/>
                    </a:prstGeom>
                    <a:noFill/>
                    <a:ln w="9525">
                      <a:noFill/>
                      <a:miter lim="800000"/>
                      <a:headEnd/>
                      <a:tailEnd/>
                    </a:ln>
                  </pic:spPr>
                </pic:pic>
              </a:graphicData>
            </a:graphic>
          </wp:inline>
        </w:drawing>
      </w:r>
    </w:p>
    <w:p w:rsidR="00217321" w:rsidRDefault="00217321" w:rsidP="00217321">
      <w:pPr>
        <w:jc w:val="center"/>
        <w:rPr>
          <w:rFonts w:ascii="Times New Roman" w:hAnsi="Times New Roman" w:cs="Times New Roman"/>
          <w:b/>
          <w:sz w:val="32"/>
          <w:szCs w:val="32"/>
        </w:rPr>
      </w:pPr>
      <w:r>
        <w:rPr>
          <w:rFonts w:ascii="Times New Roman" w:hAnsi="Times New Roman" w:cs="Times New Roman"/>
          <w:b/>
          <w:sz w:val="32"/>
          <w:szCs w:val="32"/>
        </w:rPr>
        <w:t>ГЛАВА МУНИЦИПАЛЬНОГО ОБРАЗОВАНИЯ</w:t>
      </w:r>
    </w:p>
    <w:p w:rsidR="00217321" w:rsidRDefault="00217321" w:rsidP="00217321">
      <w:pPr>
        <w:jc w:val="center"/>
        <w:rPr>
          <w:rFonts w:ascii="Times New Roman" w:hAnsi="Times New Roman" w:cs="Times New Roman"/>
          <w:b/>
          <w:sz w:val="34"/>
          <w:szCs w:val="34"/>
        </w:rPr>
      </w:pPr>
      <w:r>
        <w:rPr>
          <w:rFonts w:ascii="Times New Roman" w:hAnsi="Times New Roman" w:cs="Times New Roman"/>
          <w:b/>
          <w:sz w:val="34"/>
          <w:szCs w:val="34"/>
        </w:rPr>
        <w:t>СЕЛЬСКОГО  ПОСЕЛЕНИЯ</w:t>
      </w:r>
    </w:p>
    <w:p w:rsidR="00217321" w:rsidRDefault="00217321" w:rsidP="00217321">
      <w:pPr>
        <w:jc w:val="center"/>
        <w:rPr>
          <w:rFonts w:ascii="Times New Roman" w:hAnsi="Times New Roman" w:cs="Times New Roman"/>
          <w:b/>
          <w:sz w:val="34"/>
          <w:szCs w:val="34"/>
        </w:rPr>
      </w:pPr>
      <w:r>
        <w:rPr>
          <w:rFonts w:ascii="Times New Roman" w:hAnsi="Times New Roman" w:cs="Times New Roman"/>
          <w:b/>
          <w:sz w:val="34"/>
          <w:szCs w:val="34"/>
        </w:rPr>
        <w:t>«СЕЛЬСОВЕТ НЕЧАЕВСКИЙ»</w:t>
      </w:r>
    </w:p>
    <w:p w:rsidR="00217321" w:rsidRDefault="00F8551B" w:rsidP="00217321">
      <w:pPr>
        <w:rPr>
          <w:rFonts w:ascii="Times New Roman" w:hAnsi="Times New Roman" w:cs="Times New Roman"/>
          <w:bCs/>
          <w:sz w:val="16"/>
          <w:szCs w:val="16"/>
        </w:rPr>
      </w:pPr>
      <w:r>
        <w:rPr>
          <w:noProof/>
          <w:lang w:eastAsia="ru-RU"/>
        </w:rPr>
        <w:pict>
          <v:line id="_x0000_s1082" style="position:absolute;left:0;text-align:left;z-index:251740160;visibility:visible;mso-wrap-distance-top:-3e-5mm;mso-wrap-distance-bottom:-3e-5mm" from="-32.6pt,6.55pt" to="508.3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" strokeweight="4.5pt">
            <v:stroke linestyle="thinThick"/>
          </v:line>
        </w:pict>
      </w:r>
    </w:p>
    <w:p w:rsidR="00217321" w:rsidRPr="009B421F" w:rsidRDefault="00217321" w:rsidP="00217321">
      <w:pPr>
        <w:jc w:val="center"/>
        <w:rPr>
          <w:rFonts w:ascii="Times New Roman" w:hAnsi="Times New Roman" w:cs="Times New Roman"/>
          <w:b/>
          <w:sz w:val="12"/>
          <w:szCs w:val="12"/>
        </w:rPr>
      </w:pPr>
      <w:r w:rsidRPr="009B421F">
        <w:rPr>
          <w:rFonts w:ascii="Times New Roman" w:hAnsi="Times New Roman" w:cs="Times New Roman"/>
          <w:b/>
          <w:sz w:val="12"/>
          <w:szCs w:val="12"/>
        </w:rPr>
        <w:t>368109,РД, Кизилюртовский район сел.Нечаевка, ул.И.Шамиля № 1</w:t>
      </w:r>
    </w:p>
    <w:p w:rsidR="00217321" w:rsidRDefault="00217321" w:rsidP="00217321">
      <w:pPr>
        <w:pStyle w:val="a5"/>
        <w:rPr>
          <w:rFonts w:ascii="Times New Roman" w:hAnsi="Times New Roman" w:cs="Times New Roman"/>
          <w:sz w:val="28"/>
          <w:szCs w:val="28"/>
        </w:rPr>
      </w:pPr>
    </w:p>
    <w:p w:rsidR="00217321" w:rsidRDefault="00217321" w:rsidP="00217321">
      <w:pPr>
        <w:widowControl w:val="0"/>
        <w:autoSpaceDE w:val="0"/>
        <w:autoSpaceDN w:val="0"/>
        <w:adjustRightInd w:val="0"/>
        <w:rPr>
          <w:rFonts w:ascii="Times New Roman" w:eastAsia="Times New Roman" w:hAnsi="Times New Roman" w:cs="Times New Roman"/>
          <w:b/>
          <w:bCs/>
          <w:sz w:val="28"/>
          <w:szCs w:val="28"/>
          <w:lang w:eastAsia="ru-RU"/>
        </w:rPr>
      </w:pPr>
      <w:r w:rsidRPr="00FA482A">
        <w:rPr>
          <w:rFonts w:ascii="Times New Roman" w:eastAsia="Times New Roman" w:hAnsi="Times New Roman" w:cs="Times New Roman"/>
          <w:b/>
          <w:bCs/>
          <w:sz w:val="28"/>
          <w:szCs w:val="28"/>
          <w:lang w:eastAsia="ru-RU"/>
        </w:rPr>
        <w:t>от «</w:t>
      </w:r>
      <w:r>
        <w:rPr>
          <w:rFonts w:ascii="Times New Roman" w:eastAsia="Times New Roman" w:hAnsi="Times New Roman" w:cs="Times New Roman"/>
          <w:b/>
          <w:bCs/>
          <w:sz w:val="28"/>
          <w:szCs w:val="28"/>
          <w:lang w:eastAsia="ru-RU"/>
        </w:rPr>
        <w:t>22</w:t>
      </w:r>
      <w:r w:rsidRPr="00FA482A">
        <w:rPr>
          <w:rFonts w:ascii="Times New Roman" w:eastAsia="Times New Roman" w:hAnsi="Times New Roman" w:cs="Times New Roman"/>
          <w:b/>
          <w:bCs/>
          <w:sz w:val="28"/>
          <w:szCs w:val="28"/>
          <w:lang w:eastAsia="ru-RU"/>
        </w:rPr>
        <w:t>»</w:t>
      </w:r>
      <w:r>
        <w:rPr>
          <w:rFonts w:ascii="Times New Roman" w:eastAsia="Times New Roman" w:hAnsi="Times New Roman" w:cs="Times New Roman"/>
          <w:b/>
          <w:bCs/>
          <w:sz w:val="28"/>
          <w:szCs w:val="28"/>
          <w:lang w:eastAsia="ru-RU"/>
        </w:rPr>
        <w:t xml:space="preserve"> августа 2022</w:t>
      </w:r>
      <w:r w:rsidRPr="00FA482A">
        <w:rPr>
          <w:rFonts w:ascii="Times New Roman" w:eastAsia="Times New Roman" w:hAnsi="Times New Roman" w:cs="Times New Roman"/>
          <w:b/>
          <w:bCs/>
          <w:sz w:val="28"/>
          <w:szCs w:val="28"/>
          <w:lang w:eastAsia="ru-RU"/>
        </w:rPr>
        <w:t xml:space="preserve"> г. № </w:t>
      </w:r>
      <w:r>
        <w:rPr>
          <w:rFonts w:ascii="Times New Roman" w:eastAsia="Times New Roman" w:hAnsi="Times New Roman" w:cs="Times New Roman"/>
          <w:b/>
          <w:bCs/>
          <w:sz w:val="28"/>
          <w:szCs w:val="28"/>
          <w:lang w:eastAsia="ru-RU"/>
        </w:rPr>
        <w:t>19-П</w:t>
      </w:r>
    </w:p>
    <w:p w:rsidR="00217321" w:rsidRDefault="00217321" w:rsidP="00217321">
      <w:pPr>
        <w:autoSpaceDE w:val="0"/>
        <w:autoSpaceDN w:val="0"/>
        <w:adjustRightInd w:val="0"/>
        <w:ind w:right="1"/>
        <w:contextualSpacing/>
        <w:rPr>
          <w:rFonts w:ascii="Times New Roman" w:eastAsia="Times New Roman" w:hAnsi="Times New Roman" w:cs="Times New Roman"/>
          <w:i/>
          <w:sz w:val="20"/>
          <w:szCs w:val="20"/>
          <w:lang w:eastAsia="ru-RU"/>
        </w:rPr>
      </w:pPr>
    </w:p>
    <w:p w:rsidR="00217321" w:rsidRDefault="00217321" w:rsidP="00217321">
      <w:pPr>
        <w:autoSpaceDE w:val="0"/>
        <w:autoSpaceDN w:val="0"/>
        <w:adjustRightInd w:val="0"/>
        <w:ind w:right="1"/>
        <w:contextualSpacing/>
        <w:rPr>
          <w:rFonts w:ascii="Times New Roman" w:eastAsia="Times New Roman" w:hAnsi="Times New Roman" w:cs="Times New Roman"/>
          <w:i/>
          <w:sz w:val="20"/>
          <w:szCs w:val="20"/>
          <w:lang w:eastAsia="ru-RU"/>
        </w:rPr>
      </w:pPr>
    </w:p>
    <w:p w:rsidR="00217321" w:rsidRDefault="00217321" w:rsidP="00217321">
      <w:pPr>
        <w:widowControl w:val="0"/>
        <w:autoSpaceDE w:val="0"/>
        <w:autoSpaceDN w:val="0"/>
        <w:adjustRightInd w:val="0"/>
        <w:jc w:val="center"/>
        <w:rPr>
          <w:rFonts w:ascii="Times New Roman" w:eastAsia="Times New Roman" w:hAnsi="Times New Roman" w:cs="Times New Roman"/>
          <w:b/>
          <w:bCs/>
          <w:sz w:val="28"/>
          <w:szCs w:val="28"/>
          <w:lang w:eastAsia="ru-RU"/>
        </w:rPr>
      </w:pPr>
      <w:r w:rsidRPr="00FA482A">
        <w:rPr>
          <w:rFonts w:ascii="Times New Roman" w:eastAsia="Times New Roman" w:hAnsi="Times New Roman" w:cs="Times New Roman"/>
          <w:b/>
          <w:bCs/>
          <w:sz w:val="28"/>
          <w:szCs w:val="28"/>
          <w:lang w:eastAsia="ru-RU"/>
        </w:rPr>
        <w:t>ПОСТАНОВЛЕНИЕ</w:t>
      </w:r>
    </w:p>
    <w:p w:rsidR="00217321" w:rsidRPr="00CF25D2" w:rsidRDefault="00217321" w:rsidP="00217321">
      <w:pPr>
        <w:widowControl w:val="0"/>
        <w:autoSpaceDE w:val="0"/>
        <w:autoSpaceDN w:val="0"/>
        <w:adjustRightInd w:val="0"/>
        <w:rPr>
          <w:rFonts w:ascii="Times New Roman" w:eastAsia="Times New Roman" w:hAnsi="Times New Roman" w:cs="Times New Roman"/>
          <w:i/>
          <w:sz w:val="20"/>
          <w:szCs w:val="20"/>
          <w:lang w:eastAsia="ru-RU"/>
        </w:rPr>
      </w:pPr>
    </w:p>
    <w:p w:rsidR="00217321" w:rsidRPr="00346733" w:rsidRDefault="00217321" w:rsidP="00217321">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217321" w:rsidRPr="00346733" w:rsidRDefault="00217321" w:rsidP="00217321">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217321" w:rsidRDefault="00217321" w:rsidP="00217321">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217321" w:rsidRPr="00346733" w:rsidRDefault="00217321" w:rsidP="00217321">
      <w:pPr>
        <w:jc w:val="center"/>
        <w:rPr>
          <w:rFonts w:ascii="Times New Roman" w:hAnsi="Times New Roman" w:cs="Times New Roman"/>
          <w:b/>
          <w:sz w:val="25"/>
          <w:szCs w:val="25"/>
        </w:rPr>
      </w:pPr>
    </w:p>
    <w:p w:rsidR="00217321" w:rsidRPr="00346733" w:rsidRDefault="00217321" w:rsidP="00A10E9D">
      <w:pPr>
        <w:pStyle w:val="14"/>
        <w:numPr>
          <w:ilvl w:val="0"/>
          <w:numId w:val="15"/>
        </w:numPr>
        <w:shd w:val="clear" w:color="auto" w:fill="auto"/>
        <w:tabs>
          <w:tab w:val="left" w:pos="1153"/>
        </w:tabs>
        <w:spacing w:after="0" w:line="322" w:lineRule="exact"/>
        <w:ind w:left="20" w:right="220" w:firstLine="540"/>
        <w:jc w:val="both"/>
      </w:pPr>
      <w:r w:rsidRPr="00346733">
        <w:t xml:space="preserve">В отношении земельного участка с </w:t>
      </w:r>
      <w:r>
        <w:t>кадастровым номером 05:06:000005:789</w:t>
      </w:r>
      <w:r w:rsidRPr="00346733">
        <w:t xml:space="preserve"> в качестве его правообладателя, владеющего данным  земельным участком </w:t>
      </w:r>
      <w:r>
        <w:t>на праве собственности, выявленАлигаджиев Хайбула Алигаджиевич28.02.1938</w:t>
      </w:r>
      <w:r w:rsidRPr="00346733">
        <w:t xml:space="preserve"> года рождения, место рождения с.</w:t>
      </w:r>
      <w:r>
        <w:t>ДагбашСоветского района</w:t>
      </w:r>
      <w:r w:rsidRPr="00346733">
        <w:t xml:space="preserve">, Республики Дагестан, </w:t>
      </w:r>
      <w:r>
        <w:t xml:space="preserve">свидетельство о смерти </w:t>
      </w:r>
      <w:r>
        <w:rPr>
          <w:lang w:val="en-US"/>
        </w:rPr>
        <w:t>I</w:t>
      </w:r>
      <w:r>
        <w:t>-БД 879336</w:t>
      </w:r>
      <w:r w:rsidRPr="00346733">
        <w:t xml:space="preserve">,  выдан </w:t>
      </w:r>
      <w:r>
        <w:t>администрацией муниципального образования сельсвого образования «сельсовет Нечаевский»</w:t>
      </w:r>
      <w:r w:rsidRPr="00346733">
        <w:t>, прожива</w:t>
      </w:r>
      <w:r>
        <w:t>вший</w:t>
      </w:r>
      <w:r w:rsidRPr="00346733">
        <w:t xml:space="preserve"> по а</w:t>
      </w:r>
      <w:r>
        <w:t xml:space="preserve">дресу РД, Кизилюртовский район, </w:t>
      </w:r>
      <w:r w:rsidRPr="00346733">
        <w:t>с.</w:t>
      </w:r>
      <w:r>
        <w:t>Нечаевка</w:t>
      </w:r>
      <w:r w:rsidRPr="00346733">
        <w:t xml:space="preserve"> , ул. </w:t>
      </w:r>
      <w:r>
        <w:t>Даниялова №36</w:t>
      </w:r>
      <w:r w:rsidRPr="00346733">
        <w:t xml:space="preserve">.  </w:t>
      </w:r>
    </w:p>
    <w:p w:rsidR="00217321" w:rsidRPr="00027917" w:rsidRDefault="00217321" w:rsidP="00217321">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Алигаджиеву Хайбуле Алигаджиевичу</w:t>
      </w:r>
      <w:r w:rsidRPr="00346733">
        <w:rPr>
          <w:rFonts w:ascii="Times New Roman" w:eastAsia="Times New Roman" w:hAnsi="Times New Roman" w:cs="Times New Roman"/>
          <w:spacing w:val="3"/>
          <w:sz w:val="25"/>
          <w:szCs w:val="25"/>
        </w:rPr>
        <w:t xml:space="preserve"> 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подтверждается выпиской из похозяйственной книги №149 от 22.08.2022</w:t>
      </w:r>
      <w:r w:rsidRPr="00346733">
        <w:rPr>
          <w:rFonts w:ascii="Times New Roman" w:eastAsia="Times New Roman" w:hAnsi="Times New Roman" w:cs="Times New Roman"/>
          <w:spacing w:val="3"/>
          <w:sz w:val="25"/>
          <w:szCs w:val="25"/>
        </w:rPr>
        <w:t xml:space="preserve"> (прилагается).</w:t>
      </w:r>
    </w:p>
    <w:p w:rsidR="00217321" w:rsidRPr="00027917" w:rsidRDefault="00217321" w:rsidP="00217321">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129"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217321" w:rsidRPr="00027917" w:rsidRDefault="00217321" w:rsidP="00217321">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217321" w:rsidRPr="00027917" w:rsidRDefault="00217321" w:rsidP="00217321">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217321" w:rsidRDefault="00217321" w:rsidP="00217321">
      <w:pPr>
        <w:tabs>
          <w:tab w:val="left" w:pos="850"/>
        </w:tabs>
        <w:spacing w:line="322" w:lineRule="exact"/>
        <w:ind w:right="220"/>
        <w:rPr>
          <w:rFonts w:ascii="Times New Roman" w:eastAsia="Times New Roman" w:hAnsi="Times New Roman" w:cs="Times New Roman"/>
          <w:spacing w:val="3"/>
          <w:sz w:val="25"/>
          <w:szCs w:val="25"/>
        </w:rPr>
      </w:pPr>
    </w:p>
    <w:p w:rsidR="00217321" w:rsidRDefault="00217321" w:rsidP="00217321">
      <w:pPr>
        <w:tabs>
          <w:tab w:val="left" w:pos="850"/>
        </w:tabs>
        <w:spacing w:line="322" w:lineRule="exact"/>
        <w:ind w:right="220"/>
        <w:rPr>
          <w:rFonts w:ascii="Times New Roman" w:eastAsia="Times New Roman" w:hAnsi="Times New Roman" w:cs="Times New Roman"/>
          <w:spacing w:val="3"/>
          <w:sz w:val="25"/>
          <w:szCs w:val="25"/>
        </w:rPr>
      </w:pPr>
    </w:p>
    <w:p w:rsidR="00217321" w:rsidRDefault="00217321" w:rsidP="00217321">
      <w:pPr>
        <w:tabs>
          <w:tab w:val="left" w:pos="850"/>
        </w:tabs>
        <w:spacing w:line="322" w:lineRule="exact"/>
        <w:ind w:right="220"/>
        <w:rPr>
          <w:rFonts w:ascii="Times New Roman" w:eastAsia="Times New Roman" w:hAnsi="Times New Roman" w:cs="Times New Roman"/>
          <w:spacing w:val="3"/>
          <w:sz w:val="25"/>
          <w:szCs w:val="25"/>
        </w:rPr>
      </w:pPr>
    </w:p>
    <w:p w:rsidR="00217321" w:rsidRDefault="00217321" w:rsidP="00217321">
      <w:pPr>
        <w:tabs>
          <w:tab w:val="left" w:pos="850"/>
        </w:tabs>
        <w:spacing w:line="322" w:lineRule="exact"/>
        <w:ind w:right="220"/>
        <w:rPr>
          <w:rFonts w:ascii="Times New Roman" w:eastAsia="Times New Roman" w:hAnsi="Times New Roman" w:cs="Times New Roman"/>
          <w:spacing w:val="3"/>
          <w:sz w:val="25"/>
          <w:szCs w:val="25"/>
        </w:rPr>
      </w:pPr>
    </w:p>
    <w:p w:rsidR="00217321" w:rsidRPr="00027917" w:rsidRDefault="00217321" w:rsidP="00217321">
      <w:pPr>
        <w:tabs>
          <w:tab w:val="left" w:pos="850"/>
        </w:tabs>
        <w:spacing w:line="322" w:lineRule="exact"/>
        <w:ind w:right="220"/>
        <w:rPr>
          <w:rFonts w:ascii="Times New Roman" w:eastAsia="Times New Roman" w:hAnsi="Times New Roman" w:cs="Times New Roman"/>
          <w:spacing w:val="3"/>
          <w:sz w:val="25"/>
          <w:szCs w:val="25"/>
        </w:rPr>
      </w:pPr>
    </w:p>
    <w:p w:rsidR="00217321" w:rsidRDefault="00217321" w:rsidP="00217321">
      <w:pPr>
        <w:tabs>
          <w:tab w:val="left" w:pos="850"/>
        </w:tabs>
        <w:spacing w:line="322" w:lineRule="exact"/>
        <w:ind w:right="220"/>
        <w:rPr>
          <w:rFonts w:ascii="Times New Roman" w:eastAsia="Times New Roman" w:hAnsi="Times New Roman" w:cs="Times New Roman"/>
          <w:spacing w:val="3"/>
          <w:sz w:val="25"/>
          <w:szCs w:val="25"/>
        </w:rPr>
      </w:pPr>
    </w:p>
    <w:p w:rsidR="00217321" w:rsidRDefault="00217321" w:rsidP="00217321">
      <w:pPr>
        <w:shd w:val="clear" w:color="auto" w:fill="FFFFFF"/>
        <w:spacing w:after="150"/>
        <w:ind w:firstLine="0"/>
        <w:rPr>
          <w:rFonts w:ascii="Times New Roman" w:eastAsia="Times New Roman" w:hAnsi="Times New Roman" w:cs="Times New Roman"/>
          <w:b/>
          <w:bCs/>
          <w:color w:val="282828"/>
          <w:sz w:val="28"/>
          <w:szCs w:val="26"/>
          <w:lang w:eastAsia="ru-RU"/>
        </w:rPr>
      </w:pPr>
      <w:r>
        <w:rPr>
          <w:rFonts w:ascii="Times New Roman" w:eastAsia="Times New Roman" w:hAnsi="Times New Roman" w:cs="Times New Roman"/>
          <w:b/>
          <w:bCs/>
          <w:color w:val="282828"/>
          <w:sz w:val="28"/>
          <w:szCs w:val="26"/>
          <w:lang w:eastAsia="ru-RU"/>
        </w:rPr>
        <w:t>Гл</w:t>
      </w:r>
      <w:r w:rsidRPr="000C2C5C">
        <w:rPr>
          <w:rFonts w:ascii="Times New Roman" w:eastAsia="Times New Roman" w:hAnsi="Times New Roman" w:cs="Times New Roman"/>
          <w:b/>
          <w:bCs/>
          <w:color w:val="282828"/>
          <w:sz w:val="28"/>
          <w:szCs w:val="26"/>
          <w:lang w:eastAsia="ru-RU"/>
        </w:rPr>
        <w:t xml:space="preserve">ава </w:t>
      </w:r>
      <w:r>
        <w:rPr>
          <w:rFonts w:ascii="Times New Roman" w:eastAsia="Times New Roman" w:hAnsi="Times New Roman" w:cs="Times New Roman"/>
          <w:b/>
          <w:bCs/>
          <w:color w:val="282828"/>
          <w:sz w:val="28"/>
          <w:szCs w:val="26"/>
          <w:lang w:eastAsia="ru-RU"/>
        </w:rPr>
        <w:t xml:space="preserve">                                                                                  М.С.Гашимов</w:t>
      </w:r>
    </w:p>
    <w:p w:rsidR="00217321" w:rsidRPr="00346733" w:rsidRDefault="00217321" w:rsidP="00217321">
      <w:pPr>
        <w:tabs>
          <w:tab w:val="left" w:pos="850"/>
        </w:tabs>
        <w:spacing w:line="322" w:lineRule="exact"/>
        <w:ind w:right="220"/>
        <w:rPr>
          <w:rFonts w:ascii="Times New Roman" w:eastAsia="Times New Roman" w:hAnsi="Times New Roman" w:cs="Times New Roman"/>
          <w:spacing w:val="3"/>
          <w:sz w:val="25"/>
          <w:szCs w:val="25"/>
        </w:rPr>
      </w:pPr>
    </w:p>
    <w:p w:rsidR="00217321" w:rsidRPr="00346733" w:rsidRDefault="00217321" w:rsidP="00217321">
      <w:pPr>
        <w:tabs>
          <w:tab w:val="left" w:pos="850"/>
        </w:tabs>
        <w:spacing w:line="322" w:lineRule="exact"/>
        <w:ind w:left="720" w:right="220"/>
        <w:rPr>
          <w:rFonts w:ascii="Times New Roman" w:eastAsia="Times New Roman" w:hAnsi="Times New Roman" w:cs="Times New Roman"/>
          <w:spacing w:val="3"/>
          <w:sz w:val="25"/>
          <w:szCs w:val="25"/>
        </w:rPr>
      </w:pPr>
    </w:p>
    <w:p w:rsidR="00217321" w:rsidRPr="00DA2B2A" w:rsidRDefault="00217321" w:rsidP="00217321">
      <w:pPr>
        <w:tabs>
          <w:tab w:val="left" w:pos="850"/>
        </w:tabs>
        <w:spacing w:line="322" w:lineRule="exact"/>
        <w:ind w:right="220"/>
        <w:rPr>
          <w:rFonts w:ascii="Times New Roman" w:eastAsia="Times New Roman" w:hAnsi="Times New Roman" w:cs="Times New Roman"/>
          <w:spacing w:val="3"/>
          <w:sz w:val="25"/>
          <w:szCs w:val="25"/>
        </w:rPr>
      </w:pPr>
    </w:p>
    <w:p w:rsidR="00217321" w:rsidRDefault="00217321" w:rsidP="00217321">
      <w:pPr>
        <w:pStyle w:val="14"/>
        <w:shd w:val="clear" w:color="auto" w:fill="auto"/>
        <w:tabs>
          <w:tab w:val="left" w:pos="1153"/>
        </w:tabs>
        <w:spacing w:after="0" w:line="322" w:lineRule="exact"/>
        <w:ind w:right="220"/>
      </w:pPr>
    </w:p>
    <w:p w:rsidR="00217321" w:rsidRPr="00DA2B2A" w:rsidRDefault="00217321" w:rsidP="00217321">
      <w:pPr>
        <w:rPr>
          <w:rFonts w:ascii="Times New Roman" w:hAnsi="Times New Roman" w:cs="Times New Roman"/>
          <w:sz w:val="24"/>
          <w:szCs w:val="24"/>
        </w:rPr>
      </w:pPr>
    </w:p>
    <w:p w:rsidR="00842FA7" w:rsidRDefault="00842FA7" w:rsidP="00842FA7">
      <w:pPr>
        <w:jc w:val="center"/>
        <w:rPr>
          <w:rFonts w:ascii="Times New Roman" w:hAnsi="Times New Roman" w:cs="Times New Roman"/>
          <w:sz w:val="28"/>
          <w:szCs w:val="28"/>
        </w:rPr>
      </w:pPr>
      <w:r>
        <w:rPr>
          <w:rFonts w:ascii="Times New Roman" w:hAnsi="Times New Roman" w:cs="Times New Roman"/>
          <w:noProof/>
          <w:lang w:eastAsia="ru-RU"/>
        </w:rPr>
        <w:lastRenderedPageBreak/>
        <w:drawing>
          <wp:inline distT="0" distB="0" distL="0" distR="0">
            <wp:extent cx="803275" cy="803275"/>
            <wp:effectExtent l="19050" t="0" r="0" b="0"/>
            <wp:docPr id="17"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4" cstate="print"/>
                    <a:srcRect/>
                    <a:stretch>
                      <a:fillRect/>
                    </a:stretch>
                  </pic:blipFill>
                  <pic:spPr bwMode="auto">
                    <a:xfrm>
                      <a:off x="0" y="0"/>
                      <a:ext cx="803275" cy="803275"/>
                    </a:xfrm>
                    <a:prstGeom prst="rect">
                      <a:avLst/>
                    </a:prstGeom>
                    <a:noFill/>
                    <a:ln w="9525">
                      <a:noFill/>
                      <a:miter lim="800000"/>
                      <a:headEnd/>
                      <a:tailEnd/>
                    </a:ln>
                  </pic:spPr>
                </pic:pic>
              </a:graphicData>
            </a:graphic>
          </wp:inline>
        </w:drawing>
      </w:r>
    </w:p>
    <w:p w:rsidR="00842FA7" w:rsidRDefault="00842FA7" w:rsidP="00842FA7">
      <w:pPr>
        <w:jc w:val="center"/>
        <w:rPr>
          <w:rFonts w:ascii="Times New Roman" w:hAnsi="Times New Roman" w:cs="Times New Roman"/>
          <w:b/>
          <w:sz w:val="32"/>
          <w:szCs w:val="32"/>
        </w:rPr>
      </w:pPr>
      <w:r>
        <w:rPr>
          <w:rFonts w:ascii="Times New Roman" w:hAnsi="Times New Roman" w:cs="Times New Roman"/>
          <w:b/>
          <w:sz w:val="32"/>
          <w:szCs w:val="32"/>
        </w:rPr>
        <w:t>ГЛАВА МУНИЦИПАЛЬНОГО ОБРАЗОВАНИЯ</w:t>
      </w:r>
    </w:p>
    <w:p w:rsidR="00842FA7" w:rsidRDefault="00842FA7" w:rsidP="00842FA7">
      <w:pPr>
        <w:jc w:val="center"/>
        <w:rPr>
          <w:rFonts w:ascii="Times New Roman" w:hAnsi="Times New Roman" w:cs="Times New Roman"/>
          <w:b/>
          <w:sz w:val="34"/>
          <w:szCs w:val="34"/>
        </w:rPr>
      </w:pPr>
      <w:r>
        <w:rPr>
          <w:rFonts w:ascii="Times New Roman" w:hAnsi="Times New Roman" w:cs="Times New Roman"/>
          <w:b/>
          <w:sz w:val="34"/>
          <w:szCs w:val="34"/>
        </w:rPr>
        <w:t>СЕЛЬСКОГО  ПОСЕЛЕНИЯ</w:t>
      </w:r>
    </w:p>
    <w:p w:rsidR="00842FA7" w:rsidRDefault="00842FA7" w:rsidP="00842FA7">
      <w:pPr>
        <w:jc w:val="center"/>
        <w:rPr>
          <w:rFonts w:ascii="Times New Roman" w:hAnsi="Times New Roman" w:cs="Times New Roman"/>
          <w:b/>
          <w:sz w:val="34"/>
          <w:szCs w:val="34"/>
        </w:rPr>
      </w:pPr>
      <w:r>
        <w:rPr>
          <w:rFonts w:ascii="Times New Roman" w:hAnsi="Times New Roman" w:cs="Times New Roman"/>
          <w:b/>
          <w:sz w:val="34"/>
          <w:szCs w:val="34"/>
        </w:rPr>
        <w:t>«СЕЛЬСОВЕТ НЕЧАЕВСКИЙ»</w:t>
      </w:r>
    </w:p>
    <w:p w:rsidR="00842FA7" w:rsidRDefault="00F8551B" w:rsidP="00842FA7">
      <w:pPr>
        <w:rPr>
          <w:rFonts w:ascii="Times New Roman" w:hAnsi="Times New Roman" w:cs="Times New Roman"/>
          <w:bCs/>
          <w:sz w:val="16"/>
          <w:szCs w:val="16"/>
        </w:rPr>
      </w:pPr>
      <w:r>
        <w:rPr>
          <w:noProof/>
          <w:lang w:eastAsia="ru-RU"/>
        </w:rPr>
        <w:pict>
          <v:line id="_x0000_s1081" style="position:absolute;left:0;text-align:left;z-index:251738112;visibility:visible;mso-wrap-distance-top:-3e-5mm;mso-wrap-distance-bottom:-3e-5mm" from="-32.6pt,6.55pt" to="508.3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" strokeweight="4.5pt">
            <v:stroke linestyle="thinThick"/>
          </v:line>
        </w:pict>
      </w:r>
    </w:p>
    <w:p w:rsidR="00842FA7" w:rsidRPr="009B421F" w:rsidRDefault="00842FA7" w:rsidP="00842FA7">
      <w:pPr>
        <w:jc w:val="center"/>
        <w:rPr>
          <w:rFonts w:ascii="Times New Roman" w:hAnsi="Times New Roman" w:cs="Times New Roman"/>
          <w:b/>
          <w:sz w:val="12"/>
          <w:szCs w:val="12"/>
        </w:rPr>
      </w:pPr>
      <w:r w:rsidRPr="009B421F">
        <w:rPr>
          <w:rFonts w:ascii="Times New Roman" w:hAnsi="Times New Roman" w:cs="Times New Roman"/>
          <w:b/>
          <w:sz w:val="12"/>
          <w:szCs w:val="12"/>
        </w:rPr>
        <w:t>368109,РД, Кизилюртовский район сел.Нечаевка, ул.И.Шамиля № 1</w:t>
      </w:r>
    </w:p>
    <w:p w:rsidR="00842FA7" w:rsidRDefault="00842FA7" w:rsidP="00842FA7">
      <w:pPr>
        <w:pStyle w:val="a5"/>
        <w:rPr>
          <w:rFonts w:ascii="Times New Roman" w:hAnsi="Times New Roman" w:cs="Times New Roman"/>
          <w:sz w:val="28"/>
          <w:szCs w:val="28"/>
        </w:rPr>
      </w:pPr>
    </w:p>
    <w:p w:rsidR="00842FA7" w:rsidRDefault="00842FA7" w:rsidP="00842FA7">
      <w:pPr>
        <w:autoSpaceDE w:val="0"/>
        <w:autoSpaceDN w:val="0"/>
        <w:adjustRightInd w:val="0"/>
        <w:ind w:right="1"/>
        <w:contextualSpacing/>
        <w:rPr>
          <w:rFonts w:ascii="Times New Roman" w:eastAsia="Times New Roman" w:hAnsi="Times New Roman" w:cs="Times New Roman"/>
          <w:i/>
          <w:sz w:val="20"/>
          <w:szCs w:val="20"/>
          <w:lang w:eastAsia="ru-RU"/>
        </w:rPr>
      </w:pPr>
    </w:p>
    <w:p w:rsidR="00842FA7" w:rsidRDefault="00842FA7" w:rsidP="00842FA7">
      <w:pPr>
        <w:widowControl w:val="0"/>
        <w:autoSpaceDE w:val="0"/>
        <w:autoSpaceDN w:val="0"/>
        <w:adjustRightInd w:val="0"/>
        <w:jc w:val="center"/>
        <w:rPr>
          <w:rFonts w:ascii="Times New Roman" w:eastAsia="Times New Roman" w:hAnsi="Times New Roman" w:cs="Times New Roman"/>
          <w:b/>
          <w:bCs/>
          <w:sz w:val="28"/>
          <w:szCs w:val="28"/>
          <w:lang w:eastAsia="ru-RU"/>
        </w:rPr>
      </w:pPr>
      <w:r w:rsidRPr="00FA482A">
        <w:rPr>
          <w:rFonts w:ascii="Times New Roman" w:eastAsia="Times New Roman" w:hAnsi="Times New Roman" w:cs="Times New Roman"/>
          <w:b/>
          <w:bCs/>
          <w:sz w:val="28"/>
          <w:szCs w:val="28"/>
          <w:lang w:eastAsia="ru-RU"/>
        </w:rPr>
        <w:t>ПОСТАНОВЛЕНИЕ</w:t>
      </w:r>
    </w:p>
    <w:p w:rsidR="00842FA7" w:rsidRPr="00CF25D2" w:rsidRDefault="00842FA7" w:rsidP="00842FA7">
      <w:pPr>
        <w:widowControl w:val="0"/>
        <w:autoSpaceDE w:val="0"/>
        <w:autoSpaceDN w:val="0"/>
        <w:adjustRightInd w:val="0"/>
        <w:rPr>
          <w:rFonts w:ascii="Times New Roman" w:eastAsia="Times New Roman" w:hAnsi="Times New Roman" w:cs="Times New Roman"/>
          <w:i/>
          <w:sz w:val="20"/>
          <w:szCs w:val="20"/>
          <w:lang w:eastAsia="ru-RU"/>
        </w:rPr>
      </w:pPr>
      <w:r w:rsidRPr="00FA482A">
        <w:rPr>
          <w:rFonts w:ascii="Times New Roman" w:eastAsia="Times New Roman" w:hAnsi="Times New Roman" w:cs="Times New Roman"/>
          <w:b/>
          <w:bCs/>
          <w:sz w:val="28"/>
          <w:szCs w:val="28"/>
          <w:lang w:eastAsia="ru-RU"/>
        </w:rPr>
        <w:t>от «</w:t>
      </w:r>
      <w:r>
        <w:rPr>
          <w:rFonts w:ascii="Times New Roman" w:eastAsia="Times New Roman" w:hAnsi="Times New Roman" w:cs="Times New Roman"/>
          <w:b/>
          <w:bCs/>
          <w:sz w:val="28"/>
          <w:szCs w:val="28"/>
          <w:lang w:eastAsia="ru-RU"/>
        </w:rPr>
        <w:t>09</w:t>
      </w:r>
      <w:r w:rsidRPr="00FA482A">
        <w:rPr>
          <w:rFonts w:ascii="Times New Roman" w:eastAsia="Times New Roman" w:hAnsi="Times New Roman" w:cs="Times New Roman"/>
          <w:b/>
          <w:bCs/>
          <w:sz w:val="28"/>
          <w:szCs w:val="28"/>
          <w:lang w:eastAsia="ru-RU"/>
        </w:rPr>
        <w:t>»</w:t>
      </w:r>
      <w:r>
        <w:rPr>
          <w:rFonts w:ascii="Times New Roman" w:eastAsia="Times New Roman" w:hAnsi="Times New Roman" w:cs="Times New Roman"/>
          <w:b/>
          <w:bCs/>
          <w:sz w:val="28"/>
          <w:szCs w:val="28"/>
          <w:lang w:eastAsia="ru-RU"/>
        </w:rPr>
        <w:t xml:space="preserve"> августа 2022</w:t>
      </w:r>
      <w:r w:rsidRPr="00FA482A">
        <w:rPr>
          <w:rFonts w:ascii="Times New Roman" w:eastAsia="Times New Roman" w:hAnsi="Times New Roman" w:cs="Times New Roman"/>
          <w:b/>
          <w:bCs/>
          <w:sz w:val="28"/>
          <w:szCs w:val="28"/>
          <w:lang w:eastAsia="ru-RU"/>
        </w:rPr>
        <w:t xml:space="preserve"> г. № </w:t>
      </w:r>
      <w:r>
        <w:rPr>
          <w:rFonts w:ascii="Times New Roman" w:eastAsia="Times New Roman" w:hAnsi="Times New Roman" w:cs="Times New Roman"/>
          <w:b/>
          <w:bCs/>
          <w:sz w:val="28"/>
          <w:szCs w:val="28"/>
          <w:lang w:eastAsia="ru-RU"/>
        </w:rPr>
        <w:t>18-П</w:t>
      </w:r>
    </w:p>
    <w:p w:rsidR="00842FA7" w:rsidRDefault="00842FA7" w:rsidP="00842FA7">
      <w:pPr>
        <w:pStyle w:val="a5"/>
        <w:rPr>
          <w:rFonts w:ascii="Times New Roman" w:hAnsi="Times New Roman" w:cs="Times New Roman"/>
          <w:sz w:val="28"/>
          <w:szCs w:val="28"/>
        </w:rPr>
      </w:pPr>
    </w:p>
    <w:p w:rsidR="00842FA7" w:rsidRPr="001F2857" w:rsidRDefault="00842FA7" w:rsidP="00842FA7">
      <w:pPr>
        <w:pStyle w:val="a5"/>
        <w:jc w:val="center"/>
      </w:pPr>
      <w:r w:rsidRPr="00C83030">
        <w:rPr>
          <w:rFonts w:ascii="Times New Roman" w:hAnsi="Times New Roman" w:cs="Times New Roman"/>
          <w:b/>
          <w:sz w:val="28"/>
          <w:szCs w:val="28"/>
        </w:rPr>
        <w:tab/>
      </w:r>
      <w:r w:rsidRPr="00B23D55">
        <w:rPr>
          <w:rFonts w:ascii="Times New Roman" w:hAnsi="Times New Roman" w:cs="Times New Roman"/>
          <w:b/>
          <w:sz w:val="28"/>
          <w:szCs w:val="28"/>
        </w:rPr>
        <w:t>ПОСТАНОВЛЕНИЕ</w:t>
      </w:r>
    </w:p>
    <w:p w:rsidR="00842FA7" w:rsidRDefault="00842FA7" w:rsidP="00842FA7">
      <w:pPr>
        <w:pStyle w:val="a5"/>
        <w:jc w:val="center"/>
        <w:rPr>
          <w:rFonts w:ascii="Times New Roman" w:hAnsi="Times New Roman" w:cs="Times New Roman"/>
          <w:sz w:val="28"/>
          <w:szCs w:val="28"/>
        </w:rPr>
      </w:pPr>
      <w:r w:rsidRPr="000A581F">
        <w:rPr>
          <w:rFonts w:ascii="Times New Roman" w:hAnsi="Times New Roman" w:cs="Times New Roman"/>
          <w:b/>
          <w:sz w:val="28"/>
          <w:szCs w:val="28"/>
        </w:rPr>
        <w:t>«</w:t>
      </w:r>
      <w:r>
        <w:rPr>
          <w:rFonts w:ascii="Times New Roman" w:hAnsi="Times New Roman" w:cs="Times New Roman"/>
          <w:b/>
          <w:sz w:val="28"/>
          <w:szCs w:val="28"/>
        </w:rPr>
        <w:t>О внесении в базу данных в программе ФИАС адресных объектов-домов и земельных участков с.Нечаевка и с.Мацеевка</w:t>
      </w:r>
      <w:r w:rsidRPr="000A581F">
        <w:rPr>
          <w:rFonts w:ascii="Times New Roman" w:hAnsi="Times New Roman" w:cs="Times New Roman"/>
          <w:sz w:val="28"/>
          <w:szCs w:val="28"/>
        </w:rPr>
        <w:t>»</w:t>
      </w:r>
    </w:p>
    <w:p w:rsidR="00842FA7" w:rsidRPr="000A581F" w:rsidRDefault="00842FA7" w:rsidP="00842FA7">
      <w:pPr>
        <w:pStyle w:val="a5"/>
        <w:jc w:val="center"/>
        <w:rPr>
          <w:rFonts w:ascii="Times New Roman" w:hAnsi="Times New Roman" w:cs="Times New Roman"/>
          <w:sz w:val="28"/>
          <w:szCs w:val="28"/>
        </w:rPr>
      </w:pPr>
      <w:r w:rsidRPr="000A581F">
        <w:rPr>
          <w:rFonts w:ascii="Times New Roman" w:hAnsi="Times New Roman" w:cs="Times New Roman"/>
          <w:sz w:val="28"/>
          <w:szCs w:val="28"/>
        </w:rPr>
        <w:tab/>
      </w:r>
    </w:p>
    <w:p w:rsidR="00842FA7" w:rsidRDefault="00842FA7" w:rsidP="00842FA7">
      <w:pPr>
        <w:rPr>
          <w:rFonts w:ascii="Times New Roman" w:hAnsi="Times New Roman" w:cs="Times New Roman"/>
          <w:sz w:val="28"/>
          <w:szCs w:val="28"/>
        </w:rPr>
      </w:pPr>
      <w:r w:rsidRPr="000A581F">
        <w:rPr>
          <w:rFonts w:ascii="Times New Roman" w:hAnsi="Times New Roman" w:cs="Times New Roman"/>
          <w:sz w:val="28"/>
          <w:szCs w:val="28"/>
        </w:rPr>
        <w:tab/>
        <w:t xml:space="preserve">В соответствии с </w:t>
      </w:r>
      <w:r>
        <w:rPr>
          <w:rFonts w:ascii="Times New Roman" w:hAnsi="Times New Roman" w:cs="Times New Roman"/>
          <w:sz w:val="28"/>
          <w:szCs w:val="28"/>
        </w:rPr>
        <w:t xml:space="preserve">разделом </w:t>
      </w:r>
      <w:r>
        <w:rPr>
          <w:rFonts w:ascii="Times New Roman" w:hAnsi="Times New Roman" w:cs="Times New Roman"/>
          <w:sz w:val="28"/>
          <w:szCs w:val="28"/>
          <w:lang w:val="en-US"/>
        </w:rPr>
        <w:t>IV</w:t>
      </w:r>
      <w:r>
        <w:rPr>
          <w:rFonts w:ascii="Times New Roman" w:hAnsi="Times New Roman" w:cs="Times New Roman"/>
          <w:sz w:val="28"/>
          <w:szCs w:val="28"/>
        </w:rPr>
        <w:t>Правил межведомственного информационного взаимодействия при ведении ГАР, утвержденных постановлением Правительства Российской Федерации от 22.05.2014 №492 «О составе сведений об адресах, размещаемых в государственном адресном реестре, порядке межведомственного информационного взаимодействия при ведении государственного адресного реестра, о внесении изменений и признании утратившим силу некоторых актов Правительства Российской Федерации» по результатам инвентаризации</w:t>
      </w:r>
    </w:p>
    <w:p w:rsidR="00842FA7" w:rsidRPr="001E7CDD" w:rsidRDefault="00842FA7" w:rsidP="00842FA7">
      <w:pPr>
        <w:rPr>
          <w:rFonts w:ascii="Times New Roman" w:hAnsi="Times New Roman" w:cs="Times New Roman"/>
          <w:sz w:val="28"/>
          <w:szCs w:val="28"/>
        </w:rPr>
      </w:pPr>
    </w:p>
    <w:p w:rsidR="00842FA7" w:rsidRDefault="00842FA7" w:rsidP="00842FA7">
      <w:pPr>
        <w:autoSpaceDE w:val="0"/>
        <w:autoSpaceDN w:val="0"/>
        <w:adjustRightInd w:val="0"/>
        <w:jc w:val="center"/>
        <w:rPr>
          <w:rFonts w:ascii="Times New Roman" w:hAnsi="Times New Roman" w:cs="Times New Roman"/>
          <w:b/>
          <w:sz w:val="28"/>
          <w:szCs w:val="28"/>
        </w:rPr>
      </w:pPr>
      <w:r w:rsidRPr="000A581F">
        <w:rPr>
          <w:rFonts w:ascii="Times New Roman" w:hAnsi="Times New Roman" w:cs="Times New Roman"/>
          <w:b/>
          <w:sz w:val="28"/>
          <w:szCs w:val="28"/>
        </w:rPr>
        <w:t>ПОСТАНОВЛЯЕТ:</w:t>
      </w:r>
    </w:p>
    <w:p w:rsidR="00842FA7" w:rsidRPr="000A581F" w:rsidRDefault="00842FA7" w:rsidP="00842FA7">
      <w:pPr>
        <w:autoSpaceDE w:val="0"/>
        <w:autoSpaceDN w:val="0"/>
        <w:adjustRightInd w:val="0"/>
        <w:jc w:val="center"/>
        <w:rPr>
          <w:rFonts w:ascii="Times New Roman" w:hAnsi="Times New Roman" w:cs="Times New Roman"/>
          <w:b/>
          <w:bCs/>
          <w:color w:val="000000"/>
          <w:sz w:val="28"/>
          <w:szCs w:val="28"/>
        </w:rPr>
      </w:pPr>
    </w:p>
    <w:p w:rsidR="00842FA7" w:rsidRDefault="00842FA7" w:rsidP="00A10E9D">
      <w:pPr>
        <w:pStyle w:val="a6"/>
        <w:numPr>
          <w:ilvl w:val="0"/>
          <w:numId w:val="34"/>
        </w:numPr>
        <w:autoSpaceDE w:val="0"/>
        <w:autoSpaceDN w:val="0"/>
        <w:adjustRightInd w:val="0"/>
        <w:jc w:val="left"/>
        <w:rPr>
          <w:rFonts w:ascii="Times New Roman" w:hAnsi="Times New Roman" w:cs="Times New Roman"/>
          <w:noProof/>
          <w:color w:val="000000"/>
          <w:sz w:val="28"/>
          <w:szCs w:val="28"/>
        </w:rPr>
      </w:pPr>
      <w:r>
        <w:rPr>
          <w:rFonts w:ascii="Times New Roman" w:hAnsi="Times New Roman" w:cs="Times New Roman"/>
          <w:noProof/>
          <w:color w:val="000000"/>
          <w:sz w:val="28"/>
          <w:szCs w:val="28"/>
        </w:rPr>
        <w:t>Изменить в федеральной информационной адресной системе следующий адрес:</w:t>
      </w:r>
    </w:p>
    <w:p w:rsidR="00842FA7" w:rsidRDefault="00842FA7" w:rsidP="00842FA7">
      <w:pPr>
        <w:pStyle w:val="a6"/>
        <w:autoSpaceDE w:val="0"/>
        <w:autoSpaceDN w:val="0"/>
        <w:adjustRightInd w:val="0"/>
        <w:ind w:firstLine="0"/>
        <w:jc w:val="left"/>
        <w:rPr>
          <w:rFonts w:ascii="Times New Roman" w:hAnsi="Times New Roman" w:cs="Times New Roman"/>
          <w:noProof/>
          <w:color w:val="000000"/>
          <w:sz w:val="28"/>
          <w:szCs w:val="28"/>
        </w:rPr>
      </w:pPr>
    </w:p>
    <w:p w:rsidR="00842FA7" w:rsidRDefault="00842FA7" w:rsidP="00842FA7">
      <w:pPr>
        <w:rPr>
          <w:rFonts w:ascii="Times New Roman" w:hAnsi="Times New Roman" w:cs="Times New Roman"/>
          <w:noProof/>
          <w:color w:val="000000"/>
          <w:sz w:val="28"/>
          <w:szCs w:val="28"/>
        </w:rPr>
      </w:pPr>
      <w:r>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И.Гамзата дом 18 на Российская Федерация, Республика Дагестан, муниципальный район Кизилюртовский, сельское поселение сельсовет Нечаевский, село Нечаевка, улица И.Гамзата здание 18 с кадастровым номером 05:06:000005:1766.</w:t>
      </w:r>
    </w:p>
    <w:p w:rsidR="00842FA7" w:rsidRDefault="00842FA7" w:rsidP="00842FA7">
      <w:pPr>
        <w:pStyle w:val="a6"/>
        <w:autoSpaceDE w:val="0"/>
        <w:autoSpaceDN w:val="0"/>
        <w:adjustRightInd w:val="0"/>
        <w:ind w:firstLine="0"/>
        <w:jc w:val="left"/>
        <w:rPr>
          <w:rFonts w:ascii="Times New Roman" w:hAnsi="Times New Roman" w:cs="Times New Roman"/>
          <w:noProof/>
          <w:color w:val="000000"/>
          <w:sz w:val="28"/>
          <w:szCs w:val="28"/>
        </w:rPr>
      </w:pPr>
    </w:p>
    <w:p w:rsidR="00842FA7" w:rsidRPr="000A581F" w:rsidRDefault="00842FA7" w:rsidP="00A10E9D">
      <w:pPr>
        <w:pStyle w:val="a6"/>
        <w:numPr>
          <w:ilvl w:val="0"/>
          <w:numId w:val="34"/>
        </w:numPr>
        <w:autoSpaceDE w:val="0"/>
        <w:autoSpaceDN w:val="0"/>
        <w:adjustRightInd w:val="0"/>
        <w:jc w:val="left"/>
        <w:rPr>
          <w:rFonts w:ascii="Times New Roman" w:hAnsi="Times New Roman" w:cs="Times New Roman"/>
          <w:noProof/>
          <w:color w:val="000000"/>
          <w:sz w:val="28"/>
          <w:szCs w:val="28"/>
        </w:rPr>
      </w:pPr>
      <w:r w:rsidRPr="000A581F">
        <w:rPr>
          <w:rFonts w:ascii="Times New Roman" w:hAnsi="Times New Roman" w:cs="Times New Roman"/>
          <w:noProof/>
          <w:color w:val="000000"/>
          <w:sz w:val="28"/>
          <w:szCs w:val="28"/>
        </w:rPr>
        <w:t xml:space="preserve">Настоящее постановление разместить на официальном сайте сельского поселения </w:t>
      </w:r>
      <w:r w:rsidRPr="000A581F">
        <w:rPr>
          <w:rFonts w:ascii="Times New Roman" w:hAnsi="Times New Roman" w:cs="Times New Roman"/>
          <w:sz w:val="28"/>
          <w:szCs w:val="28"/>
        </w:rPr>
        <w:t>«сельсовет Нечаевский»</w:t>
      </w:r>
      <w:r w:rsidRPr="000A581F">
        <w:rPr>
          <w:rFonts w:ascii="Times New Roman" w:hAnsi="Times New Roman" w:cs="Times New Roman"/>
          <w:noProof/>
          <w:color w:val="000000"/>
          <w:sz w:val="28"/>
          <w:szCs w:val="28"/>
        </w:rPr>
        <w:t xml:space="preserve">  в сети «Интернет».</w:t>
      </w:r>
    </w:p>
    <w:p w:rsidR="00842FA7" w:rsidRPr="000A581F" w:rsidRDefault="00842FA7" w:rsidP="00A10E9D">
      <w:pPr>
        <w:numPr>
          <w:ilvl w:val="0"/>
          <w:numId w:val="34"/>
        </w:numPr>
        <w:shd w:val="clear" w:color="auto" w:fill="FFFFFF"/>
        <w:rPr>
          <w:rFonts w:ascii="Times New Roman" w:hAnsi="Times New Roman" w:cs="Times New Roman"/>
          <w:color w:val="000000"/>
          <w:sz w:val="28"/>
          <w:szCs w:val="28"/>
        </w:rPr>
      </w:pPr>
      <w:r w:rsidRPr="000A581F">
        <w:rPr>
          <w:rFonts w:ascii="Times New Roman" w:hAnsi="Times New Roman" w:cs="Times New Roman"/>
          <w:color w:val="000000"/>
          <w:sz w:val="28"/>
          <w:szCs w:val="28"/>
        </w:rPr>
        <w:t>Контроль за исполнением настоящего постановления оставляю за собой.</w:t>
      </w:r>
    </w:p>
    <w:p w:rsidR="00842FA7" w:rsidRPr="000A581F" w:rsidRDefault="00842FA7" w:rsidP="00842FA7">
      <w:pPr>
        <w:autoSpaceDE w:val="0"/>
        <w:autoSpaceDN w:val="0"/>
        <w:adjustRightInd w:val="0"/>
        <w:ind w:left="360"/>
        <w:rPr>
          <w:rFonts w:ascii="Times New Roman" w:hAnsi="Times New Roman" w:cs="Times New Roman"/>
          <w:noProof/>
          <w:color w:val="000000"/>
          <w:sz w:val="28"/>
          <w:szCs w:val="28"/>
        </w:rPr>
      </w:pPr>
    </w:p>
    <w:p w:rsidR="00842FA7" w:rsidRDefault="00842FA7" w:rsidP="00842FA7">
      <w:pPr>
        <w:tabs>
          <w:tab w:val="left" w:pos="2160"/>
        </w:tabs>
        <w:rPr>
          <w:sz w:val="20"/>
          <w:szCs w:val="20"/>
        </w:rPr>
      </w:pPr>
    </w:p>
    <w:p w:rsidR="00842FA7" w:rsidRDefault="00842FA7" w:rsidP="00842FA7">
      <w:pPr>
        <w:tabs>
          <w:tab w:val="left" w:pos="2160"/>
        </w:tabs>
        <w:rPr>
          <w:rFonts w:ascii="Times New Roman" w:hAnsi="Times New Roman" w:cs="Times New Roman"/>
          <w:b/>
          <w:sz w:val="32"/>
          <w:szCs w:val="20"/>
        </w:rPr>
      </w:pPr>
      <w:r w:rsidRPr="007A2BE8">
        <w:rPr>
          <w:rFonts w:ascii="Times New Roman" w:hAnsi="Times New Roman" w:cs="Times New Roman"/>
          <w:b/>
          <w:sz w:val="2"/>
          <w:szCs w:val="2"/>
        </w:rPr>
        <w:t xml:space="preserve">. </w:t>
      </w:r>
    </w:p>
    <w:p w:rsidR="00842FA7" w:rsidRDefault="00842FA7" w:rsidP="00842FA7">
      <w:pPr>
        <w:tabs>
          <w:tab w:val="left" w:pos="2160"/>
        </w:tabs>
        <w:rPr>
          <w:rFonts w:ascii="Times New Roman" w:hAnsi="Times New Roman" w:cs="Times New Roman"/>
          <w:b/>
          <w:sz w:val="32"/>
          <w:szCs w:val="20"/>
        </w:rPr>
      </w:pPr>
    </w:p>
    <w:p w:rsidR="00842FA7" w:rsidRDefault="00842FA7" w:rsidP="00842FA7">
      <w:pPr>
        <w:shd w:val="clear" w:color="auto" w:fill="FFFFFF"/>
        <w:spacing w:after="150"/>
        <w:ind w:firstLine="0"/>
        <w:rPr>
          <w:rFonts w:ascii="Times New Roman" w:eastAsia="Times New Roman" w:hAnsi="Times New Roman" w:cs="Times New Roman"/>
          <w:b/>
          <w:bCs/>
          <w:color w:val="282828"/>
          <w:sz w:val="28"/>
          <w:szCs w:val="26"/>
          <w:lang w:eastAsia="ru-RU"/>
        </w:rPr>
      </w:pPr>
      <w:r w:rsidRPr="000C2C5C">
        <w:rPr>
          <w:rFonts w:ascii="Times New Roman" w:eastAsia="Times New Roman" w:hAnsi="Times New Roman" w:cs="Times New Roman"/>
          <w:b/>
          <w:bCs/>
          <w:color w:val="282828"/>
          <w:sz w:val="28"/>
          <w:szCs w:val="26"/>
          <w:lang w:eastAsia="ru-RU"/>
        </w:rPr>
        <w:t xml:space="preserve"> Глава </w:t>
      </w:r>
      <w:r>
        <w:rPr>
          <w:rFonts w:ascii="Times New Roman" w:eastAsia="Times New Roman" w:hAnsi="Times New Roman" w:cs="Times New Roman"/>
          <w:b/>
          <w:bCs/>
          <w:color w:val="282828"/>
          <w:sz w:val="28"/>
          <w:szCs w:val="26"/>
          <w:lang w:eastAsia="ru-RU"/>
        </w:rPr>
        <w:t xml:space="preserve">                                                                                              М.С.Гашимов</w:t>
      </w:r>
    </w:p>
    <w:p w:rsidR="00DE589B" w:rsidRDefault="00DE589B" w:rsidP="00DE589B">
      <w:pPr>
        <w:jc w:val="center"/>
        <w:rPr>
          <w:rFonts w:ascii="Times New Roman" w:hAnsi="Times New Roman" w:cs="Times New Roman"/>
          <w:sz w:val="28"/>
          <w:szCs w:val="28"/>
        </w:rPr>
      </w:pPr>
      <w:r>
        <w:rPr>
          <w:rFonts w:ascii="Times New Roman" w:hAnsi="Times New Roman" w:cs="Times New Roman"/>
          <w:noProof/>
          <w:lang w:eastAsia="ru-RU"/>
        </w:rPr>
        <w:lastRenderedPageBreak/>
        <w:drawing>
          <wp:inline distT="0" distB="0" distL="0" distR="0">
            <wp:extent cx="803275" cy="803275"/>
            <wp:effectExtent l="19050" t="0" r="0" b="0"/>
            <wp:docPr id="21"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4" cstate="print"/>
                    <a:srcRect/>
                    <a:stretch>
                      <a:fillRect/>
                    </a:stretch>
                  </pic:blipFill>
                  <pic:spPr bwMode="auto">
                    <a:xfrm>
                      <a:off x="0" y="0"/>
                      <a:ext cx="803275" cy="803275"/>
                    </a:xfrm>
                    <a:prstGeom prst="rect">
                      <a:avLst/>
                    </a:prstGeom>
                    <a:noFill/>
                    <a:ln w="9525">
                      <a:noFill/>
                      <a:miter lim="800000"/>
                      <a:headEnd/>
                      <a:tailEnd/>
                    </a:ln>
                  </pic:spPr>
                </pic:pic>
              </a:graphicData>
            </a:graphic>
          </wp:inline>
        </w:drawing>
      </w:r>
    </w:p>
    <w:p w:rsidR="00DE589B" w:rsidRDefault="00DE589B" w:rsidP="00DE589B">
      <w:pPr>
        <w:jc w:val="center"/>
        <w:rPr>
          <w:rFonts w:ascii="Times New Roman" w:hAnsi="Times New Roman" w:cs="Times New Roman"/>
          <w:b/>
          <w:sz w:val="32"/>
          <w:szCs w:val="32"/>
        </w:rPr>
      </w:pPr>
      <w:r>
        <w:rPr>
          <w:rFonts w:ascii="Times New Roman" w:hAnsi="Times New Roman" w:cs="Times New Roman"/>
          <w:b/>
          <w:sz w:val="32"/>
          <w:szCs w:val="32"/>
        </w:rPr>
        <w:t>ГЛАВА МУНИЦИПАЛЬНОГО ОБРАЗОВАНИЯ</w:t>
      </w:r>
    </w:p>
    <w:p w:rsidR="00DE589B" w:rsidRDefault="00DE589B" w:rsidP="00DE589B">
      <w:pPr>
        <w:jc w:val="center"/>
        <w:rPr>
          <w:rFonts w:ascii="Times New Roman" w:hAnsi="Times New Roman" w:cs="Times New Roman"/>
          <w:b/>
          <w:sz w:val="34"/>
          <w:szCs w:val="34"/>
        </w:rPr>
      </w:pPr>
      <w:r>
        <w:rPr>
          <w:rFonts w:ascii="Times New Roman" w:hAnsi="Times New Roman" w:cs="Times New Roman"/>
          <w:b/>
          <w:sz w:val="34"/>
          <w:szCs w:val="34"/>
        </w:rPr>
        <w:t>СЕЛЬСКОГО  ПОСЕЛЕНИЯ</w:t>
      </w:r>
    </w:p>
    <w:p w:rsidR="00DE589B" w:rsidRDefault="00DE589B" w:rsidP="00DE589B">
      <w:pPr>
        <w:jc w:val="center"/>
        <w:rPr>
          <w:rFonts w:ascii="Times New Roman" w:hAnsi="Times New Roman" w:cs="Times New Roman"/>
          <w:b/>
          <w:sz w:val="34"/>
          <w:szCs w:val="34"/>
        </w:rPr>
      </w:pPr>
      <w:r>
        <w:rPr>
          <w:rFonts w:ascii="Times New Roman" w:hAnsi="Times New Roman" w:cs="Times New Roman"/>
          <w:b/>
          <w:sz w:val="34"/>
          <w:szCs w:val="34"/>
        </w:rPr>
        <w:t>«СЕЛЬСОВЕТ НЕЧАЕВСКИЙ»</w:t>
      </w:r>
    </w:p>
    <w:p w:rsidR="00DE589B" w:rsidRDefault="00F8551B" w:rsidP="00DE589B">
      <w:pPr>
        <w:rPr>
          <w:rFonts w:ascii="Times New Roman" w:hAnsi="Times New Roman" w:cs="Times New Roman"/>
          <w:bCs/>
          <w:sz w:val="16"/>
          <w:szCs w:val="16"/>
        </w:rPr>
      </w:pPr>
      <w:r>
        <w:rPr>
          <w:noProof/>
          <w:lang w:eastAsia="ru-RU"/>
        </w:rPr>
        <w:pict>
          <v:line id="_x0000_s1080" style="position:absolute;left:0;text-align:left;z-index:251736064;visibility:visible;mso-wrap-distance-top:-3e-5mm;mso-wrap-distance-bottom:-3e-5mm" from="-32.6pt,6.55pt" to="508.3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" strokeweight="4.5pt">
            <v:stroke linestyle="thinThick"/>
          </v:line>
        </w:pict>
      </w:r>
    </w:p>
    <w:p w:rsidR="00DE589B" w:rsidRPr="009B421F" w:rsidRDefault="00DE589B" w:rsidP="00DE589B">
      <w:pPr>
        <w:jc w:val="center"/>
        <w:rPr>
          <w:rFonts w:ascii="Times New Roman" w:hAnsi="Times New Roman" w:cs="Times New Roman"/>
          <w:b/>
          <w:sz w:val="12"/>
          <w:szCs w:val="12"/>
        </w:rPr>
      </w:pPr>
      <w:r w:rsidRPr="009B421F">
        <w:rPr>
          <w:rFonts w:ascii="Times New Roman" w:hAnsi="Times New Roman" w:cs="Times New Roman"/>
          <w:b/>
          <w:sz w:val="12"/>
          <w:szCs w:val="12"/>
        </w:rPr>
        <w:t>368109,РД, Кизилюртовский район сел.Нечаевка, ул.И.Шамиля № 1</w:t>
      </w:r>
    </w:p>
    <w:p w:rsidR="00DE589B" w:rsidRDefault="00DE589B" w:rsidP="00DE589B">
      <w:pPr>
        <w:pStyle w:val="a5"/>
        <w:rPr>
          <w:rFonts w:ascii="Times New Roman" w:hAnsi="Times New Roman" w:cs="Times New Roman"/>
          <w:sz w:val="28"/>
          <w:szCs w:val="28"/>
        </w:rPr>
      </w:pPr>
    </w:p>
    <w:p w:rsidR="00DE589B" w:rsidRDefault="00DE589B" w:rsidP="00DE589B">
      <w:pPr>
        <w:autoSpaceDE w:val="0"/>
        <w:autoSpaceDN w:val="0"/>
        <w:adjustRightInd w:val="0"/>
        <w:ind w:right="1"/>
        <w:contextualSpacing/>
        <w:rPr>
          <w:rFonts w:ascii="Times New Roman" w:eastAsia="Times New Roman" w:hAnsi="Times New Roman" w:cs="Times New Roman"/>
          <w:i/>
          <w:sz w:val="20"/>
          <w:szCs w:val="20"/>
          <w:lang w:eastAsia="ru-RU"/>
        </w:rPr>
      </w:pPr>
    </w:p>
    <w:p w:rsidR="00DE589B" w:rsidRDefault="00DE589B" w:rsidP="00DE589B">
      <w:pPr>
        <w:widowControl w:val="0"/>
        <w:autoSpaceDE w:val="0"/>
        <w:autoSpaceDN w:val="0"/>
        <w:adjustRightInd w:val="0"/>
        <w:jc w:val="center"/>
        <w:rPr>
          <w:rFonts w:ascii="Times New Roman" w:eastAsia="Times New Roman" w:hAnsi="Times New Roman" w:cs="Times New Roman"/>
          <w:b/>
          <w:bCs/>
          <w:sz w:val="28"/>
          <w:szCs w:val="28"/>
          <w:lang w:eastAsia="ru-RU"/>
        </w:rPr>
      </w:pPr>
      <w:r w:rsidRPr="00FA482A">
        <w:rPr>
          <w:rFonts w:ascii="Times New Roman" w:eastAsia="Times New Roman" w:hAnsi="Times New Roman" w:cs="Times New Roman"/>
          <w:b/>
          <w:bCs/>
          <w:sz w:val="28"/>
          <w:szCs w:val="28"/>
          <w:lang w:eastAsia="ru-RU"/>
        </w:rPr>
        <w:t>ПОСТАНОВЛЕНИЕ</w:t>
      </w:r>
    </w:p>
    <w:p w:rsidR="00DE589B" w:rsidRPr="00CF25D2" w:rsidRDefault="00DE589B" w:rsidP="00DE589B">
      <w:pPr>
        <w:widowControl w:val="0"/>
        <w:autoSpaceDE w:val="0"/>
        <w:autoSpaceDN w:val="0"/>
        <w:adjustRightInd w:val="0"/>
        <w:rPr>
          <w:rFonts w:ascii="Times New Roman" w:eastAsia="Times New Roman" w:hAnsi="Times New Roman" w:cs="Times New Roman"/>
          <w:i/>
          <w:sz w:val="20"/>
          <w:szCs w:val="20"/>
          <w:lang w:eastAsia="ru-RU"/>
        </w:rPr>
      </w:pPr>
      <w:r w:rsidRPr="00FA482A">
        <w:rPr>
          <w:rFonts w:ascii="Times New Roman" w:eastAsia="Times New Roman" w:hAnsi="Times New Roman" w:cs="Times New Roman"/>
          <w:b/>
          <w:bCs/>
          <w:sz w:val="28"/>
          <w:szCs w:val="28"/>
          <w:lang w:eastAsia="ru-RU"/>
        </w:rPr>
        <w:t>от «</w:t>
      </w:r>
      <w:r>
        <w:rPr>
          <w:rFonts w:ascii="Times New Roman" w:eastAsia="Times New Roman" w:hAnsi="Times New Roman" w:cs="Times New Roman"/>
          <w:b/>
          <w:bCs/>
          <w:sz w:val="28"/>
          <w:szCs w:val="28"/>
          <w:lang w:eastAsia="ru-RU"/>
        </w:rPr>
        <w:t>09</w:t>
      </w:r>
      <w:r w:rsidRPr="00FA482A">
        <w:rPr>
          <w:rFonts w:ascii="Times New Roman" w:eastAsia="Times New Roman" w:hAnsi="Times New Roman" w:cs="Times New Roman"/>
          <w:b/>
          <w:bCs/>
          <w:sz w:val="28"/>
          <w:szCs w:val="28"/>
          <w:lang w:eastAsia="ru-RU"/>
        </w:rPr>
        <w:t>»</w:t>
      </w:r>
      <w:r>
        <w:rPr>
          <w:rFonts w:ascii="Times New Roman" w:eastAsia="Times New Roman" w:hAnsi="Times New Roman" w:cs="Times New Roman"/>
          <w:b/>
          <w:bCs/>
          <w:sz w:val="28"/>
          <w:szCs w:val="28"/>
          <w:lang w:eastAsia="ru-RU"/>
        </w:rPr>
        <w:t xml:space="preserve"> августа 2022</w:t>
      </w:r>
      <w:r w:rsidRPr="00FA482A">
        <w:rPr>
          <w:rFonts w:ascii="Times New Roman" w:eastAsia="Times New Roman" w:hAnsi="Times New Roman" w:cs="Times New Roman"/>
          <w:b/>
          <w:bCs/>
          <w:sz w:val="28"/>
          <w:szCs w:val="28"/>
          <w:lang w:eastAsia="ru-RU"/>
        </w:rPr>
        <w:t xml:space="preserve"> г. № </w:t>
      </w:r>
      <w:r>
        <w:rPr>
          <w:rFonts w:ascii="Times New Roman" w:eastAsia="Times New Roman" w:hAnsi="Times New Roman" w:cs="Times New Roman"/>
          <w:b/>
          <w:bCs/>
          <w:sz w:val="28"/>
          <w:szCs w:val="28"/>
          <w:lang w:eastAsia="ru-RU"/>
        </w:rPr>
        <w:t>17-П</w:t>
      </w:r>
    </w:p>
    <w:p w:rsidR="00DE589B" w:rsidRPr="00FA482A" w:rsidRDefault="00DE589B" w:rsidP="00DE589B">
      <w:pPr>
        <w:widowControl w:val="0"/>
        <w:autoSpaceDE w:val="0"/>
        <w:autoSpaceDN w:val="0"/>
        <w:adjustRightInd w:val="0"/>
        <w:jc w:val="center"/>
        <w:rPr>
          <w:rFonts w:ascii="Times New Roman" w:eastAsia="Times New Roman" w:hAnsi="Times New Roman" w:cs="Times New Roman"/>
          <w:b/>
          <w:bCs/>
          <w:sz w:val="28"/>
          <w:szCs w:val="28"/>
          <w:lang w:eastAsia="ru-RU"/>
        </w:rPr>
      </w:pPr>
    </w:p>
    <w:p w:rsidR="00DE589B" w:rsidRPr="00CE3212" w:rsidRDefault="00DE589B" w:rsidP="00DE589B">
      <w:pPr>
        <w:rPr>
          <w:rFonts w:ascii="Times New Roman" w:eastAsia="Times New Roman" w:hAnsi="Times New Roman" w:cs="Times New Roman"/>
          <w:b/>
          <w:sz w:val="16"/>
          <w:szCs w:val="16"/>
        </w:rPr>
      </w:pPr>
    </w:p>
    <w:p w:rsidR="00DE589B" w:rsidRPr="00E82CF5" w:rsidRDefault="00DE589B" w:rsidP="00DE589B">
      <w:pPr>
        <w:pStyle w:val="af"/>
        <w:jc w:val="center"/>
        <w:rPr>
          <w:b/>
          <w:color w:val="000000" w:themeColor="text1"/>
        </w:rPr>
      </w:pPr>
      <w:r w:rsidRPr="00E82CF5">
        <w:rPr>
          <w:b/>
          <w:color w:val="000000" w:themeColor="text1"/>
        </w:rPr>
        <w:t>о принятии на учёт по улучшению жилищных условий</w:t>
      </w:r>
    </w:p>
    <w:p w:rsidR="00DE589B" w:rsidRDefault="00DE589B" w:rsidP="00DE589B">
      <w:pPr>
        <w:pStyle w:val="af"/>
        <w:jc w:val="center"/>
        <w:rPr>
          <w:b/>
          <w:color w:val="000000" w:themeColor="text1"/>
        </w:rPr>
      </w:pPr>
      <w:r w:rsidRPr="00E82CF5">
        <w:rPr>
          <w:b/>
          <w:color w:val="000000" w:themeColor="text1"/>
        </w:rPr>
        <w:t>инвалида категории «Ребенок-инвалид»</w:t>
      </w:r>
    </w:p>
    <w:p w:rsidR="00DE589B" w:rsidRPr="00E82CF5" w:rsidRDefault="00DE589B" w:rsidP="00DE589B">
      <w:pPr>
        <w:rPr>
          <w:lang w:eastAsia="ru-RU"/>
        </w:rPr>
      </w:pPr>
    </w:p>
    <w:p w:rsidR="00DE589B" w:rsidRPr="00CE3212" w:rsidRDefault="00DE589B" w:rsidP="00DE589B">
      <w:pPr>
        <w:rPr>
          <w:rFonts w:ascii="Times New Roman" w:eastAsia="Times New Roman" w:hAnsi="Times New Roman" w:cs="Times New Roman"/>
          <w:color w:val="FF0000"/>
          <w:sz w:val="16"/>
          <w:szCs w:val="16"/>
        </w:rPr>
      </w:pPr>
      <w:r w:rsidRPr="00CE3212">
        <w:rPr>
          <w:rFonts w:ascii="Times New Roman" w:eastAsia="Times New Roman" w:hAnsi="Times New Roman" w:cs="Times New Roman"/>
          <w:color w:val="FF0000"/>
          <w:szCs w:val="20"/>
        </w:rPr>
        <w:tab/>
      </w:r>
    </w:p>
    <w:p w:rsidR="00DE589B" w:rsidRPr="00CE3212" w:rsidRDefault="00DE589B" w:rsidP="00DE589B">
      <w:pPr>
        <w:ind w:firstLine="708"/>
        <w:rPr>
          <w:rFonts w:ascii="Times New Roman" w:eastAsia="Times New Roman" w:hAnsi="Times New Roman" w:cs="Times New Roman"/>
          <w:sz w:val="28"/>
          <w:szCs w:val="28"/>
        </w:rPr>
      </w:pPr>
      <w:r w:rsidRPr="00CE3212">
        <w:rPr>
          <w:rFonts w:ascii="Times New Roman" w:eastAsia="Times New Roman" w:hAnsi="Times New Roman" w:cs="Times New Roman"/>
          <w:sz w:val="28"/>
          <w:szCs w:val="28"/>
        </w:rPr>
        <w:t xml:space="preserve">На основании заявления от инвалида категории «Ребенок-инвалид» </w:t>
      </w:r>
      <w:r>
        <w:rPr>
          <w:rFonts w:ascii="Times New Roman" w:eastAsia="Times New Roman" w:hAnsi="Times New Roman" w:cs="Times New Roman"/>
          <w:sz w:val="28"/>
          <w:szCs w:val="28"/>
        </w:rPr>
        <w:t>Долгатова Мухаммада Руслановича</w:t>
      </w:r>
      <w:r w:rsidRPr="00CE3212">
        <w:rPr>
          <w:rFonts w:ascii="Times New Roman" w:eastAsia="Times New Roman" w:hAnsi="Times New Roman" w:cs="Times New Roman"/>
          <w:sz w:val="28"/>
          <w:szCs w:val="28"/>
        </w:rPr>
        <w:t xml:space="preserve">,  акта обследования жилищно-бытовой комиссии администрации МО СП «сельсовет Нечаевский»  </w:t>
      </w:r>
    </w:p>
    <w:p w:rsidR="00DE589B" w:rsidRPr="00CE3212" w:rsidRDefault="00DE589B" w:rsidP="00DE589B">
      <w:pPr>
        <w:ind w:firstLine="708"/>
        <w:rPr>
          <w:rFonts w:ascii="Times New Roman" w:eastAsia="Times New Roman" w:hAnsi="Times New Roman" w:cs="Times New Roman"/>
          <w:sz w:val="16"/>
          <w:szCs w:val="16"/>
        </w:rPr>
      </w:pPr>
    </w:p>
    <w:p w:rsidR="00DE589B" w:rsidRPr="00CE3212" w:rsidRDefault="00DE589B" w:rsidP="00DE589B">
      <w:pPr>
        <w:ind w:firstLine="708"/>
        <w:rPr>
          <w:rFonts w:ascii="Times New Roman" w:eastAsia="Times New Roman" w:hAnsi="Times New Roman" w:cs="Times New Roman"/>
          <w:b/>
          <w:sz w:val="28"/>
          <w:szCs w:val="28"/>
        </w:rPr>
      </w:pPr>
      <w:r w:rsidRPr="00CE3212">
        <w:rPr>
          <w:rFonts w:ascii="Times New Roman" w:eastAsia="Times New Roman" w:hAnsi="Times New Roman" w:cs="Times New Roman"/>
          <w:b/>
          <w:sz w:val="28"/>
          <w:szCs w:val="28"/>
        </w:rPr>
        <w:t>ПОСТАНОВЛЯЮ:</w:t>
      </w:r>
    </w:p>
    <w:p w:rsidR="00DE589B" w:rsidRPr="00CE3212" w:rsidRDefault="00DE589B" w:rsidP="00DE589B">
      <w:pPr>
        <w:rPr>
          <w:rFonts w:ascii="Times New Roman" w:eastAsia="Times New Roman" w:hAnsi="Times New Roman" w:cs="Times New Roman"/>
          <w:sz w:val="16"/>
          <w:szCs w:val="16"/>
        </w:rPr>
      </w:pPr>
    </w:p>
    <w:p w:rsidR="00DE589B" w:rsidRDefault="00DE589B" w:rsidP="00DE589B">
      <w:pPr>
        <w:ind w:left="360" w:firstLine="348"/>
        <w:rPr>
          <w:rFonts w:ascii="Times New Roman" w:eastAsia="Times New Roman" w:hAnsi="Times New Roman" w:cs="Times New Roman"/>
          <w:sz w:val="28"/>
          <w:szCs w:val="28"/>
        </w:rPr>
      </w:pPr>
      <w:r w:rsidRPr="00CE3212">
        <w:rPr>
          <w:rFonts w:ascii="Times New Roman" w:eastAsia="Times New Roman" w:hAnsi="Times New Roman" w:cs="Times New Roman"/>
          <w:sz w:val="28"/>
          <w:szCs w:val="28"/>
        </w:rPr>
        <w:t xml:space="preserve">1. Принять на учет по улучшению жилищных условий инвалида категории «Ребенок-инвалид» </w:t>
      </w:r>
      <w:r>
        <w:rPr>
          <w:rFonts w:ascii="Times New Roman" w:eastAsia="Times New Roman" w:hAnsi="Times New Roman" w:cs="Times New Roman"/>
          <w:sz w:val="28"/>
          <w:szCs w:val="28"/>
        </w:rPr>
        <w:t>Долгатова Мухаммада Руслановича</w:t>
      </w:r>
      <w:r w:rsidRPr="00CE321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31.07.2015</w:t>
      </w:r>
      <w:r w:rsidRPr="00CE3212">
        <w:rPr>
          <w:rFonts w:ascii="Times New Roman" w:eastAsia="Times New Roman" w:hAnsi="Times New Roman" w:cs="Times New Roman"/>
          <w:sz w:val="28"/>
          <w:szCs w:val="28"/>
        </w:rPr>
        <w:t xml:space="preserve"> года рождения, проживающ</w:t>
      </w:r>
      <w:r>
        <w:rPr>
          <w:rFonts w:ascii="Times New Roman" w:eastAsia="Times New Roman" w:hAnsi="Times New Roman" w:cs="Times New Roman"/>
          <w:sz w:val="28"/>
          <w:szCs w:val="28"/>
        </w:rPr>
        <w:t>ий</w:t>
      </w:r>
      <w:r w:rsidRPr="00CE3212">
        <w:rPr>
          <w:rFonts w:ascii="Times New Roman" w:eastAsia="Times New Roman" w:hAnsi="Times New Roman" w:cs="Times New Roman"/>
          <w:sz w:val="28"/>
          <w:szCs w:val="28"/>
        </w:rPr>
        <w:t xml:space="preserve"> по адресу: РД, Кизилюртовскйй  район, с. Нечаевка, ул</w:t>
      </w:r>
      <w:r>
        <w:rPr>
          <w:rFonts w:ascii="Times New Roman" w:eastAsia="Times New Roman" w:hAnsi="Times New Roman" w:cs="Times New Roman"/>
          <w:sz w:val="28"/>
          <w:szCs w:val="28"/>
        </w:rPr>
        <w:t>.Амирхана Амирханова</w:t>
      </w:r>
      <w:r w:rsidRPr="00CE3212">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38</w:t>
      </w:r>
      <w:r w:rsidRPr="00CE3212">
        <w:rPr>
          <w:rFonts w:ascii="Times New Roman" w:eastAsia="Times New Roman" w:hAnsi="Times New Roman" w:cs="Times New Roman"/>
          <w:sz w:val="28"/>
          <w:szCs w:val="28"/>
        </w:rPr>
        <w:t>.</w:t>
      </w:r>
    </w:p>
    <w:p w:rsidR="00DE589B" w:rsidRDefault="00DE589B" w:rsidP="00DE589B">
      <w:pPr>
        <w:ind w:left="360" w:firstLine="348"/>
        <w:rPr>
          <w:rFonts w:ascii="Times New Roman" w:eastAsia="Times New Roman" w:hAnsi="Times New Roman" w:cs="Times New Roman"/>
          <w:sz w:val="28"/>
          <w:szCs w:val="28"/>
        </w:rPr>
      </w:pPr>
    </w:p>
    <w:p w:rsidR="00DE589B" w:rsidRDefault="00DE589B" w:rsidP="00DE589B">
      <w:pPr>
        <w:ind w:left="360" w:firstLine="348"/>
        <w:rPr>
          <w:rFonts w:ascii="Times New Roman" w:eastAsia="Times New Roman" w:hAnsi="Times New Roman" w:cs="Times New Roman"/>
          <w:sz w:val="28"/>
          <w:szCs w:val="28"/>
        </w:rPr>
      </w:pPr>
    </w:p>
    <w:p w:rsidR="00DE589B" w:rsidRDefault="00DE589B" w:rsidP="00DE589B">
      <w:pPr>
        <w:ind w:left="360" w:firstLine="348"/>
        <w:rPr>
          <w:rFonts w:ascii="Times New Roman" w:eastAsia="Times New Roman" w:hAnsi="Times New Roman" w:cs="Times New Roman"/>
          <w:sz w:val="28"/>
          <w:szCs w:val="28"/>
        </w:rPr>
      </w:pPr>
    </w:p>
    <w:p w:rsidR="00DE589B" w:rsidRPr="00CE3212" w:rsidRDefault="00DE589B" w:rsidP="00DE589B">
      <w:pPr>
        <w:ind w:left="360" w:firstLine="348"/>
        <w:rPr>
          <w:rFonts w:ascii="Times New Roman" w:eastAsia="Times New Roman" w:hAnsi="Times New Roman" w:cs="Times New Roman"/>
          <w:sz w:val="28"/>
          <w:szCs w:val="28"/>
        </w:rPr>
      </w:pPr>
    </w:p>
    <w:p w:rsidR="00DE589B" w:rsidRPr="00CE3212" w:rsidRDefault="00DE589B" w:rsidP="00DE589B">
      <w:pPr>
        <w:rPr>
          <w:rFonts w:ascii="Times New Roman" w:eastAsia="Times New Roman" w:hAnsi="Times New Roman" w:cs="Times New Roman"/>
          <w:szCs w:val="20"/>
        </w:rPr>
      </w:pPr>
    </w:p>
    <w:p w:rsidR="00DE589B" w:rsidRPr="00CE3212" w:rsidRDefault="00DE589B" w:rsidP="00DE589B">
      <w:pPr>
        <w:rPr>
          <w:rFonts w:ascii="Times New Roman" w:hAnsi="Times New Roman" w:cs="Times New Roman"/>
          <w:sz w:val="28"/>
          <w:szCs w:val="28"/>
        </w:rPr>
      </w:pPr>
    </w:p>
    <w:p w:rsidR="00DE589B" w:rsidRPr="00CE3212" w:rsidRDefault="00DE589B" w:rsidP="00DE589B">
      <w:pPr>
        <w:rPr>
          <w:rStyle w:val="eopscx91589618"/>
          <w:rFonts w:ascii="Times New Roman" w:hAnsi="Times New Roman" w:cs="Times New Roman"/>
          <w:b/>
          <w:sz w:val="28"/>
          <w:szCs w:val="28"/>
        </w:rPr>
      </w:pPr>
    </w:p>
    <w:p w:rsidR="00DE589B" w:rsidRDefault="00DE589B" w:rsidP="00DE589B">
      <w:pPr>
        <w:autoSpaceDE w:val="0"/>
        <w:autoSpaceDN w:val="0"/>
        <w:adjustRightInd w:val="0"/>
        <w:ind w:right="1"/>
        <w:contextualSpacing/>
        <w:rPr>
          <w:rFonts w:ascii="Times New Roman" w:eastAsia="Times New Roman" w:hAnsi="Times New Roman" w:cs="Times New Roman"/>
          <w:bCs/>
          <w:color w:val="444444"/>
          <w:sz w:val="28"/>
          <w:szCs w:val="24"/>
          <w:lang w:eastAsia="ru-RU"/>
        </w:rPr>
      </w:pPr>
      <w:r w:rsidRPr="00BF1187">
        <w:rPr>
          <w:rFonts w:ascii="Times New Roman" w:eastAsia="Times New Roman" w:hAnsi="Times New Roman" w:cs="Times New Roman"/>
          <w:b/>
          <w:bCs/>
          <w:color w:val="282828"/>
          <w:sz w:val="32"/>
          <w:szCs w:val="32"/>
          <w:lang w:eastAsia="ru-RU"/>
        </w:rPr>
        <w:t>Глава                                                                       М.С.Гашимов</w:t>
      </w:r>
    </w:p>
    <w:p w:rsidR="00DE589B" w:rsidRDefault="00DE589B" w:rsidP="00DE589B"/>
    <w:p w:rsidR="00DE589B" w:rsidRPr="00CE3212" w:rsidRDefault="00DE589B" w:rsidP="00DE589B">
      <w:pPr>
        <w:jc w:val="center"/>
        <w:rPr>
          <w:rFonts w:ascii="Times New Roman" w:hAnsi="Times New Roman" w:cs="Times New Roman"/>
          <w:sz w:val="28"/>
          <w:szCs w:val="28"/>
        </w:rPr>
      </w:pPr>
    </w:p>
    <w:p w:rsidR="00DE589B" w:rsidRPr="00CE3212" w:rsidRDefault="00DE589B" w:rsidP="00DE589B">
      <w:pPr>
        <w:jc w:val="center"/>
        <w:rPr>
          <w:rFonts w:ascii="Times New Roman" w:hAnsi="Times New Roman" w:cs="Times New Roman"/>
          <w:sz w:val="28"/>
          <w:szCs w:val="28"/>
        </w:rPr>
      </w:pPr>
    </w:p>
    <w:p w:rsidR="00DE589B" w:rsidRPr="00CE3212" w:rsidRDefault="00DE589B" w:rsidP="00DE589B">
      <w:pPr>
        <w:jc w:val="center"/>
        <w:rPr>
          <w:rFonts w:ascii="Times New Roman" w:hAnsi="Times New Roman" w:cs="Times New Roman"/>
          <w:sz w:val="28"/>
          <w:szCs w:val="28"/>
        </w:rPr>
      </w:pPr>
    </w:p>
    <w:p w:rsidR="00DE589B" w:rsidRPr="00CE3212" w:rsidRDefault="00DE589B" w:rsidP="00DE589B">
      <w:pPr>
        <w:jc w:val="center"/>
        <w:rPr>
          <w:rFonts w:ascii="Times New Roman" w:hAnsi="Times New Roman" w:cs="Times New Roman"/>
          <w:sz w:val="28"/>
          <w:szCs w:val="28"/>
        </w:rPr>
      </w:pPr>
    </w:p>
    <w:p w:rsidR="00DE589B" w:rsidRPr="00CE3212" w:rsidRDefault="00DE589B" w:rsidP="00DE589B">
      <w:pPr>
        <w:jc w:val="center"/>
        <w:rPr>
          <w:rFonts w:ascii="Times New Roman" w:hAnsi="Times New Roman" w:cs="Times New Roman"/>
          <w:sz w:val="28"/>
          <w:szCs w:val="28"/>
        </w:rPr>
      </w:pPr>
    </w:p>
    <w:p w:rsidR="00DE589B" w:rsidRDefault="00DE589B" w:rsidP="00DE589B">
      <w:pPr>
        <w:jc w:val="center"/>
        <w:rPr>
          <w:rFonts w:ascii="Times New Roman" w:hAnsi="Times New Roman" w:cs="Times New Roman"/>
          <w:sz w:val="28"/>
          <w:szCs w:val="28"/>
        </w:rPr>
      </w:pPr>
    </w:p>
    <w:p w:rsidR="00DE589B" w:rsidRDefault="00DE589B" w:rsidP="00DE589B">
      <w:pPr>
        <w:jc w:val="center"/>
        <w:rPr>
          <w:rFonts w:ascii="Times New Roman" w:hAnsi="Times New Roman" w:cs="Times New Roman"/>
          <w:sz w:val="28"/>
          <w:szCs w:val="28"/>
        </w:rPr>
      </w:pPr>
    </w:p>
    <w:p w:rsidR="00DE589B" w:rsidRDefault="00DE589B" w:rsidP="00DE589B">
      <w:pPr>
        <w:jc w:val="center"/>
        <w:rPr>
          <w:rFonts w:ascii="Times New Roman" w:hAnsi="Times New Roman" w:cs="Times New Roman"/>
          <w:sz w:val="28"/>
          <w:szCs w:val="28"/>
        </w:rPr>
      </w:pPr>
    </w:p>
    <w:p w:rsidR="00DE589B" w:rsidRDefault="00DE589B" w:rsidP="00DE589B">
      <w:pPr>
        <w:jc w:val="center"/>
        <w:rPr>
          <w:rFonts w:ascii="Times New Roman" w:hAnsi="Times New Roman" w:cs="Times New Roman"/>
          <w:sz w:val="28"/>
          <w:szCs w:val="28"/>
        </w:rPr>
      </w:pPr>
    </w:p>
    <w:p w:rsidR="003F5088" w:rsidRDefault="003F5088" w:rsidP="005C23DD">
      <w:pPr>
        <w:shd w:val="clear" w:color="auto" w:fill="FFFFFF"/>
        <w:spacing w:after="150"/>
        <w:ind w:firstLine="0"/>
        <w:rPr>
          <w:rFonts w:ascii="Times New Roman" w:eastAsia="Times New Roman" w:hAnsi="Times New Roman" w:cs="Times New Roman"/>
          <w:b/>
          <w:bCs/>
          <w:color w:val="282828"/>
          <w:sz w:val="28"/>
          <w:szCs w:val="26"/>
          <w:lang w:eastAsia="ru-RU"/>
        </w:rPr>
      </w:pPr>
    </w:p>
    <w:p w:rsidR="00DE589B" w:rsidRDefault="00DE589B" w:rsidP="00DE589B">
      <w:pPr>
        <w:jc w:val="center"/>
        <w:rPr>
          <w:rFonts w:ascii="Times New Roman" w:hAnsi="Times New Roman" w:cs="Times New Roman"/>
          <w:sz w:val="28"/>
          <w:szCs w:val="28"/>
        </w:rPr>
      </w:pPr>
      <w:r>
        <w:rPr>
          <w:rFonts w:ascii="Times New Roman" w:hAnsi="Times New Roman" w:cs="Times New Roman"/>
          <w:noProof/>
          <w:lang w:eastAsia="ru-RU"/>
        </w:rPr>
        <w:lastRenderedPageBreak/>
        <w:drawing>
          <wp:inline distT="0" distB="0" distL="0" distR="0">
            <wp:extent cx="803275" cy="803275"/>
            <wp:effectExtent l="19050" t="0" r="0" b="0"/>
            <wp:docPr id="19"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4" cstate="print"/>
                    <a:srcRect/>
                    <a:stretch>
                      <a:fillRect/>
                    </a:stretch>
                  </pic:blipFill>
                  <pic:spPr bwMode="auto">
                    <a:xfrm>
                      <a:off x="0" y="0"/>
                      <a:ext cx="803275" cy="803275"/>
                    </a:xfrm>
                    <a:prstGeom prst="rect">
                      <a:avLst/>
                    </a:prstGeom>
                    <a:noFill/>
                    <a:ln w="9525">
                      <a:noFill/>
                      <a:miter lim="800000"/>
                      <a:headEnd/>
                      <a:tailEnd/>
                    </a:ln>
                  </pic:spPr>
                </pic:pic>
              </a:graphicData>
            </a:graphic>
          </wp:inline>
        </w:drawing>
      </w:r>
    </w:p>
    <w:p w:rsidR="00DE589B" w:rsidRDefault="00DE589B" w:rsidP="00DE589B">
      <w:pPr>
        <w:jc w:val="center"/>
        <w:rPr>
          <w:rFonts w:ascii="Times New Roman" w:hAnsi="Times New Roman" w:cs="Times New Roman"/>
          <w:b/>
          <w:sz w:val="32"/>
          <w:szCs w:val="32"/>
        </w:rPr>
      </w:pPr>
      <w:r>
        <w:rPr>
          <w:rFonts w:ascii="Times New Roman" w:hAnsi="Times New Roman" w:cs="Times New Roman"/>
          <w:b/>
          <w:sz w:val="32"/>
          <w:szCs w:val="32"/>
        </w:rPr>
        <w:t>ГЛАВА МУНИЦИПАЛЬНОГО ОБРАЗОВАНИЯ</w:t>
      </w:r>
    </w:p>
    <w:p w:rsidR="00DE589B" w:rsidRDefault="00DE589B" w:rsidP="00DE589B">
      <w:pPr>
        <w:jc w:val="center"/>
        <w:rPr>
          <w:rFonts w:ascii="Times New Roman" w:hAnsi="Times New Roman" w:cs="Times New Roman"/>
          <w:b/>
          <w:sz w:val="34"/>
          <w:szCs w:val="34"/>
        </w:rPr>
      </w:pPr>
      <w:r>
        <w:rPr>
          <w:rFonts w:ascii="Times New Roman" w:hAnsi="Times New Roman" w:cs="Times New Roman"/>
          <w:b/>
          <w:sz w:val="34"/>
          <w:szCs w:val="34"/>
        </w:rPr>
        <w:t>СЕЛЬСКОГО  ПОСЕЛЕНИЯ</w:t>
      </w:r>
    </w:p>
    <w:p w:rsidR="00DE589B" w:rsidRDefault="00DE589B" w:rsidP="00DE589B">
      <w:pPr>
        <w:jc w:val="center"/>
        <w:rPr>
          <w:rFonts w:ascii="Times New Roman" w:hAnsi="Times New Roman" w:cs="Times New Roman"/>
          <w:b/>
          <w:sz w:val="34"/>
          <w:szCs w:val="34"/>
        </w:rPr>
      </w:pPr>
      <w:r>
        <w:rPr>
          <w:rFonts w:ascii="Times New Roman" w:hAnsi="Times New Roman" w:cs="Times New Roman"/>
          <w:b/>
          <w:sz w:val="34"/>
          <w:szCs w:val="34"/>
        </w:rPr>
        <w:t>«СЕЛЬСОВЕТ НЕЧАЕВСКИЙ»</w:t>
      </w:r>
    </w:p>
    <w:p w:rsidR="00DE589B" w:rsidRDefault="00F8551B" w:rsidP="00DE589B">
      <w:pPr>
        <w:rPr>
          <w:rFonts w:ascii="Times New Roman" w:hAnsi="Times New Roman" w:cs="Times New Roman"/>
          <w:bCs/>
          <w:sz w:val="16"/>
          <w:szCs w:val="16"/>
        </w:rPr>
      </w:pPr>
      <w:r>
        <w:rPr>
          <w:noProof/>
          <w:lang w:eastAsia="ru-RU"/>
        </w:rPr>
        <w:pict>
          <v:line id="_x0000_s1079" style="position:absolute;left:0;text-align:left;z-index:251734016;visibility:visible;mso-wrap-distance-top:-3e-5mm;mso-wrap-distance-bottom:-3e-5mm" from="-32.6pt,6.55pt" to="508.3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" strokeweight="4.5pt">
            <v:stroke linestyle="thinThick"/>
          </v:line>
        </w:pict>
      </w:r>
    </w:p>
    <w:p w:rsidR="00DE589B" w:rsidRPr="009B421F" w:rsidRDefault="00DE589B" w:rsidP="00DE589B">
      <w:pPr>
        <w:jc w:val="center"/>
        <w:rPr>
          <w:rFonts w:ascii="Times New Roman" w:hAnsi="Times New Roman" w:cs="Times New Roman"/>
          <w:b/>
          <w:sz w:val="12"/>
          <w:szCs w:val="12"/>
        </w:rPr>
      </w:pPr>
      <w:r w:rsidRPr="009B421F">
        <w:rPr>
          <w:rFonts w:ascii="Times New Roman" w:hAnsi="Times New Roman" w:cs="Times New Roman"/>
          <w:b/>
          <w:sz w:val="12"/>
          <w:szCs w:val="12"/>
        </w:rPr>
        <w:t>368109,РД, Кизилюртовский район сел.Нечаевка, ул.И.Шамиля № 1</w:t>
      </w:r>
    </w:p>
    <w:p w:rsidR="00DE589B" w:rsidRDefault="00DE589B" w:rsidP="00DE589B">
      <w:pPr>
        <w:pStyle w:val="a5"/>
        <w:rPr>
          <w:rFonts w:ascii="Times New Roman" w:hAnsi="Times New Roman" w:cs="Times New Roman"/>
          <w:sz w:val="28"/>
          <w:szCs w:val="28"/>
        </w:rPr>
      </w:pPr>
    </w:p>
    <w:p w:rsidR="00DE589B" w:rsidRDefault="00DE589B" w:rsidP="00DE589B">
      <w:pPr>
        <w:autoSpaceDE w:val="0"/>
        <w:autoSpaceDN w:val="0"/>
        <w:adjustRightInd w:val="0"/>
        <w:ind w:right="1"/>
        <w:contextualSpacing/>
        <w:rPr>
          <w:rFonts w:ascii="Times New Roman" w:eastAsia="Times New Roman" w:hAnsi="Times New Roman" w:cs="Times New Roman"/>
          <w:i/>
          <w:sz w:val="20"/>
          <w:szCs w:val="20"/>
          <w:lang w:eastAsia="ru-RU"/>
        </w:rPr>
      </w:pPr>
    </w:p>
    <w:p w:rsidR="00DE589B" w:rsidRPr="00FA482A" w:rsidRDefault="00DE589B" w:rsidP="00DE589B">
      <w:pPr>
        <w:widowControl w:val="0"/>
        <w:autoSpaceDE w:val="0"/>
        <w:autoSpaceDN w:val="0"/>
        <w:adjustRightInd w:val="0"/>
        <w:jc w:val="center"/>
        <w:rPr>
          <w:rFonts w:ascii="Times New Roman" w:eastAsia="Times New Roman" w:hAnsi="Times New Roman" w:cs="Times New Roman"/>
          <w:b/>
          <w:bCs/>
          <w:sz w:val="28"/>
          <w:szCs w:val="28"/>
          <w:lang w:eastAsia="ru-RU"/>
        </w:rPr>
      </w:pPr>
      <w:r w:rsidRPr="00FA482A">
        <w:rPr>
          <w:rFonts w:ascii="Times New Roman" w:eastAsia="Times New Roman" w:hAnsi="Times New Roman" w:cs="Times New Roman"/>
          <w:b/>
          <w:bCs/>
          <w:sz w:val="28"/>
          <w:szCs w:val="28"/>
          <w:lang w:eastAsia="ru-RU"/>
        </w:rPr>
        <w:t>ПОСТАНОВЛЕНИЕ</w:t>
      </w:r>
    </w:p>
    <w:p w:rsidR="00DE589B" w:rsidRPr="00FA482A" w:rsidRDefault="00DE589B" w:rsidP="00DE589B">
      <w:pPr>
        <w:widowControl w:val="0"/>
        <w:autoSpaceDE w:val="0"/>
        <w:autoSpaceDN w:val="0"/>
        <w:adjustRightInd w:val="0"/>
        <w:jc w:val="center"/>
        <w:rPr>
          <w:rFonts w:ascii="Times New Roman" w:eastAsia="Times New Roman" w:hAnsi="Times New Roman" w:cs="Times New Roman"/>
          <w:b/>
          <w:bCs/>
          <w:sz w:val="28"/>
          <w:szCs w:val="28"/>
          <w:lang w:eastAsia="ru-RU"/>
        </w:rPr>
      </w:pPr>
    </w:p>
    <w:p w:rsidR="00DE589B" w:rsidRPr="00CF25D2" w:rsidRDefault="00DE589B" w:rsidP="00DE589B">
      <w:pPr>
        <w:widowControl w:val="0"/>
        <w:autoSpaceDE w:val="0"/>
        <w:autoSpaceDN w:val="0"/>
        <w:adjustRightInd w:val="0"/>
        <w:rPr>
          <w:rFonts w:ascii="Times New Roman" w:eastAsia="Times New Roman" w:hAnsi="Times New Roman" w:cs="Times New Roman"/>
          <w:i/>
          <w:sz w:val="20"/>
          <w:szCs w:val="20"/>
          <w:lang w:eastAsia="ru-RU"/>
        </w:rPr>
      </w:pPr>
      <w:r w:rsidRPr="00FA482A">
        <w:rPr>
          <w:rFonts w:ascii="Times New Roman" w:eastAsia="Times New Roman" w:hAnsi="Times New Roman" w:cs="Times New Roman"/>
          <w:b/>
          <w:bCs/>
          <w:sz w:val="28"/>
          <w:szCs w:val="28"/>
          <w:lang w:eastAsia="ru-RU"/>
        </w:rPr>
        <w:t>от «</w:t>
      </w:r>
      <w:r>
        <w:rPr>
          <w:rFonts w:ascii="Times New Roman" w:eastAsia="Times New Roman" w:hAnsi="Times New Roman" w:cs="Times New Roman"/>
          <w:b/>
          <w:bCs/>
          <w:sz w:val="28"/>
          <w:szCs w:val="28"/>
          <w:lang w:eastAsia="ru-RU"/>
        </w:rPr>
        <w:t>09</w:t>
      </w:r>
      <w:r w:rsidRPr="00FA482A">
        <w:rPr>
          <w:rFonts w:ascii="Times New Roman" w:eastAsia="Times New Roman" w:hAnsi="Times New Roman" w:cs="Times New Roman"/>
          <w:b/>
          <w:bCs/>
          <w:sz w:val="28"/>
          <w:szCs w:val="28"/>
          <w:lang w:eastAsia="ru-RU"/>
        </w:rPr>
        <w:t>»</w:t>
      </w:r>
      <w:r>
        <w:rPr>
          <w:rFonts w:ascii="Times New Roman" w:eastAsia="Times New Roman" w:hAnsi="Times New Roman" w:cs="Times New Roman"/>
          <w:b/>
          <w:bCs/>
          <w:sz w:val="28"/>
          <w:szCs w:val="28"/>
          <w:lang w:eastAsia="ru-RU"/>
        </w:rPr>
        <w:t xml:space="preserve"> августа 2022</w:t>
      </w:r>
      <w:r w:rsidRPr="00FA482A">
        <w:rPr>
          <w:rFonts w:ascii="Times New Roman" w:eastAsia="Times New Roman" w:hAnsi="Times New Roman" w:cs="Times New Roman"/>
          <w:b/>
          <w:bCs/>
          <w:sz w:val="28"/>
          <w:szCs w:val="28"/>
          <w:lang w:eastAsia="ru-RU"/>
        </w:rPr>
        <w:t xml:space="preserve"> г. № </w:t>
      </w:r>
      <w:r>
        <w:rPr>
          <w:rFonts w:ascii="Times New Roman" w:eastAsia="Times New Roman" w:hAnsi="Times New Roman" w:cs="Times New Roman"/>
          <w:b/>
          <w:bCs/>
          <w:sz w:val="28"/>
          <w:szCs w:val="28"/>
          <w:lang w:eastAsia="ru-RU"/>
        </w:rPr>
        <w:t>16-П</w:t>
      </w:r>
    </w:p>
    <w:p w:rsidR="00DE589B" w:rsidRPr="00CE3212" w:rsidRDefault="00DE589B" w:rsidP="00DE589B">
      <w:pPr>
        <w:rPr>
          <w:rFonts w:ascii="Times New Roman" w:eastAsia="Times New Roman" w:hAnsi="Times New Roman" w:cs="Times New Roman"/>
          <w:b/>
          <w:sz w:val="16"/>
          <w:szCs w:val="16"/>
        </w:rPr>
      </w:pPr>
    </w:p>
    <w:p w:rsidR="00DE589B" w:rsidRPr="00E82CF5" w:rsidRDefault="00DE589B" w:rsidP="00DE589B">
      <w:pPr>
        <w:pStyle w:val="af"/>
        <w:jc w:val="center"/>
        <w:rPr>
          <w:b/>
          <w:color w:val="000000" w:themeColor="text1"/>
        </w:rPr>
      </w:pPr>
      <w:r w:rsidRPr="00E82CF5">
        <w:rPr>
          <w:b/>
          <w:color w:val="000000" w:themeColor="text1"/>
        </w:rPr>
        <w:t>о принятии на учёт по улучшению жилищных условий</w:t>
      </w:r>
    </w:p>
    <w:p w:rsidR="00DE589B" w:rsidRDefault="00DE589B" w:rsidP="00DE589B">
      <w:pPr>
        <w:pStyle w:val="af"/>
        <w:jc w:val="center"/>
        <w:rPr>
          <w:b/>
          <w:color w:val="000000" w:themeColor="text1"/>
        </w:rPr>
      </w:pPr>
      <w:r w:rsidRPr="00E82CF5">
        <w:rPr>
          <w:b/>
          <w:color w:val="000000" w:themeColor="text1"/>
        </w:rPr>
        <w:t>инвалида</w:t>
      </w:r>
      <w:r>
        <w:rPr>
          <w:b/>
          <w:color w:val="000000" w:themeColor="text1"/>
        </w:rPr>
        <w:t xml:space="preserve"> 1 группы</w:t>
      </w:r>
    </w:p>
    <w:p w:rsidR="00DE589B" w:rsidRPr="00E82CF5" w:rsidRDefault="00DE589B" w:rsidP="00DE589B">
      <w:pPr>
        <w:rPr>
          <w:lang w:eastAsia="ru-RU"/>
        </w:rPr>
      </w:pPr>
    </w:p>
    <w:p w:rsidR="00DE589B" w:rsidRPr="00CE3212" w:rsidRDefault="00DE589B" w:rsidP="00DE589B">
      <w:pPr>
        <w:rPr>
          <w:rFonts w:ascii="Times New Roman" w:eastAsia="Times New Roman" w:hAnsi="Times New Roman" w:cs="Times New Roman"/>
          <w:color w:val="FF0000"/>
          <w:sz w:val="16"/>
          <w:szCs w:val="16"/>
        </w:rPr>
      </w:pPr>
      <w:r w:rsidRPr="00CE3212">
        <w:rPr>
          <w:rFonts w:ascii="Times New Roman" w:eastAsia="Times New Roman" w:hAnsi="Times New Roman" w:cs="Times New Roman"/>
          <w:color w:val="FF0000"/>
          <w:szCs w:val="20"/>
        </w:rPr>
        <w:tab/>
      </w:r>
    </w:p>
    <w:p w:rsidR="00DE589B" w:rsidRPr="00CE3212" w:rsidRDefault="00DE589B" w:rsidP="00DE589B">
      <w:pPr>
        <w:ind w:firstLine="708"/>
        <w:rPr>
          <w:rFonts w:ascii="Times New Roman" w:eastAsia="Times New Roman" w:hAnsi="Times New Roman" w:cs="Times New Roman"/>
          <w:sz w:val="28"/>
          <w:szCs w:val="28"/>
        </w:rPr>
      </w:pPr>
      <w:r w:rsidRPr="00CE3212">
        <w:rPr>
          <w:rFonts w:ascii="Times New Roman" w:eastAsia="Times New Roman" w:hAnsi="Times New Roman" w:cs="Times New Roman"/>
          <w:sz w:val="28"/>
          <w:szCs w:val="28"/>
        </w:rPr>
        <w:t xml:space="preserve">На основании заявления от инвалида категории </w:t>
      </w:r>
      <w:r>
        <w:rPr>
          <w:rFonts w:ascii="Times New Roman" w:eastAsia="Times New Roman" w:hAnsi="Times New Roman" w:cs="Times New Roman"/>
          <w:sz w:val="28"/>
          <w:szCs w:val="28"/>
        </w:rPr>
        <w:t>инвалид 1 группы Алиловой Патимат Нурмагомедовны</w:t>
      </w:r>
      <w:r w:rsidRPr="00CE3212">
        <w:rPr>
          <w:rFonts w:ascii="Times New Roman" w:eastAsia="Times New Roman" w:hAnsi="Times New Roman" w:cs="Times New Roman"/>
          <w:sz w:val="28"/>
          <w:szCs w:val="28"/>
        </w:rPr>
        <w:t xml:space="preserve">,  акта обследования жилищно-бытовой комиссии администрации МО СП «сельсовет Нечаевский»  </w:t>
      </w:r>
    </w:p>
    <w:p w:rsidR="00DE589B" w:rsidRPr="00CE3212" w:rsidRDefault="00DE589B" w:rsidP="00DE589B">
      <w:pPr>
        <w:ind w:firstLine="708"/>
        <w:rPr>
          <w:rFonts w:ascii="Times New Roman" w:eastAsia="Times New Roman" w:hAnsi="Times New Roman" w:cs="Times New Roman"/>
          <w:sz w:val="16"/>
          <w:szCs w:val="16"/>
        </w:rPr>
      </w:pPr>
    </w:p>
    <w:p w:rsidR="00DE589B" w:rsidRPr="00CE3212" w:rsidRDefault="00DE589B" w:rsidP="00DE589B">
      <w:pPr>
        <w:ind w:firstLine="708"/>
        <w:rPr>
          <w:rFonts w:ascii="Times New Roman" w:eastAsia="Times New Roman" w:hAnsi="Times New Roman" w:cs="Times New Roman"/>
          <w:b/>
          <w:sz w:val="28"/>
          <w:szCs w:val="28"/>
        </w:rPr>
      </w:pPr>
      <w:r w:rsidRPr="00CE3212">
        <w:rPr>
          <w:rFonts w:ascii="Times New Roman" w:eastAsia="Times New Roman" w:hAnsi="Times New Roman" w:cs="Times New Roman"/>
          <w:b/>
          <w:sz w:val="28"/>
          <w:szCs w:val="28"/>
        </w:rPr>
        <w:t>ПОСТАНОВЛЯЮ:</w:t>
      </w:r>
    </w:p>
    <w:p w:rsidR="00DE589B" w:rsidRPr="00CE3212" w:rsidRDefault="00DE589B" w:rsidP="00DE589B">
      <w:pPr>
        <w:rPr>
          <w:rFonts w:ascii="Times New Roman" w:eastAsia="Times New Roman" w:hAnsi="Times New Roman" w:cs="Times New Roman"/>
          <w:sz w:val="16"/>
          <w:szCs w:val="16"/>
        </w:rPr>
      </w:pPr>
    </w:p>
    <w:p w:rsidR="00DE589B" w:rsidRDefault="00DE589B" w:rsidP="00DE589B">
      <w:pPr>
        <w:ind w:left="360" w:firstLine="348"/>
        <w:rPr>
          <w:rFonts w:ascii="Times New Roman" w:eastAsia="Times New Roman" w:hAnsi="Times New Roman" w:cs="Times New Roman"/>
          <w:sz w:val="28"/>
          <w:szCs w:val="28"/>
        </w:rPr>
      </w:pPr>
      <w:r w:rsidRPr="00CE3212">
        <w:rPr>
          <w:rFonts w:ascii="Times New Roman" w:eastAsia="Times New Roman" w:hAnsi="Times New Roman" w:cs="Times New Roman"/>
          <w:sz w:val="28"/>
          <w:szCs w:val="28"/>
        </w:rPr>
        <w:t xml:space="preserve">1. Принять на учет по улучшению жилищных условий инвалида категории </w:t>
      </w:r>
      <w:r>
        <w:rPr>
          <w:rFonts w:ascii="Times New Roman" w:eastAsia="Times New Roman" w:hAnsi="Times New Roman" w:cs="Times New Roman"/>
          <w:sz w:val="28"/>
          <w:szCs w:val="28"/>
        </w:rPr>
        <w:t>инвалид 1 группы Алилову Патимат Нурмагомедовну</w:t>
      </w:r>
      <w:r w:rsidRPr="00CE321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02.09.1963</w:t>
      </w:r>
      <w:r w:rsidRPr="00CE3212">
        <w:rPr>
          <w:rFonts w:ascii="Times New Roman" w:eastAsia="Times New Roman" w:hAnsi="Times New Roman" w:cs="Times New Roman"/>
          <w:sz w:val="28"/>
          <w:szCs w:val="28"/>
        </w:rPr>
        <w:t xml:space="preserve"> года рождения, проживающ</w:t>
      </w:r>
      <w:r>
        <w:rPr>
          <w:rFonts w:ascii="Times New Roman" w:eastAsia="Times New Roman" w:hAnsi="Times New Roman" w:cs="Times New Roman"/>
          <w:sz w:val="28"/>
          <w:szCs w:val="28"/>
        </w:rPr>
        <w:t>ий</w:t>
      </w:r>
      <w:r w:rsidRPr="00CE3212">
        <w:rPr>
          <w:rFonts w:ascii="Times New Roman" w:eastAsia="Times New Roman" w:hAnsi="Times New Roman" w:cs="Times New Roman"/>
          <w:sz w:val="28"/>
          <w:szCs w:val="28"/>
        </w:rPr>
        <w:t xml:space="preserve"> по адресу: РД, Кизилюртовск</w:t>
      </w:r>
      <w:r>
        <w:rPr>
          <w:rFonts w:ascii="Times New Roman" w:eastAsia="Times New Roman" w:hAnsi="Times New Roman" w:cs="Times New Roman"/>
          <w:sz w:val="28"/>
          <w:szCs w:val="28"/>
        </w:rPr>
        <w:t>и</w:t>
      </w:r>
      <w:r w:rsidRPr="00CE3212">
        <w:rPr>
          <w:rFonts w:ascii="Times New Roman" w:eastAsia="Times New Roman" w:hAnsi="Times New Roman" w:cs="Times New Roman"/>
          <w:sz w:val="28"/>
          <w:szCs w:val="28"/>
        </w:rPr>
        <w:t>й  район, с. Нечаевка, ул</w:t>
      </w:r>
      <w:r>
        <w:rPr>
          <w:rFonts w:ascii="Times New Roman" w:eastAsia="Times New Roman" w:hAnsi="Times New Roman" w:cs="Times New Roman"/>
          <w:sz w:val="28"/>
          <w:szCs w:val="28"/>
        </w:rPr>
        <w:t xml:space="preserve">.И.шамиля </w:t>
      </w:r>
      <w:r w:rsidRPr="00CE3212">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10</w:t>
      </w:r>
      <w:r w:rsidRPr="00CE3212">
        <w:rPr>
          <w:rFonts w:ascii="Times New Roman" w:eastAsia="Times New Roman" w:hAnsi="Times New Roman" w:cs="Times New Roman"/>
          <w:sz w:val="28"/>
          <w:szCs w:val="28"/>
        </w:rPr>
        <w:t>.</w:t>
      </w:r>
    </w:p>
    <w:p w:rsidR="00DE589B" w:rsidRDefault="00DE589B" w:rsidP="00DE589B">
      <w:pPr>
        <w:ind w:left="360" w:firstLine="348"/>
        <w:rPr>
          <w:rFonts w:ascii="Times New Roman" w:eastAsia="Times New Roman" w:hAnsi="Times New Roman" w:cs="Times New Roman"/>
          <w:sz w:val="28"/>
          <w:szCs w:val="28"/>
        </w:rPr>
      </w:pPr>
    </w:p>
    <w:p w:rsidR="00DE589B" w:rsidRDefault="00DE589B" w:rsidP="00DE589B">
      <w:pPr>
        <w:ind w:left="360" w:firstLine="348"/>
        <w:rPr>
          <w:rFonts w:ascii="Times New Roman" w:eastAsia="Times New Roman" w:hAnsi="Times New Roman" w:cs="Times New Roman"/>
          <w:sz w:val="28"/>
          <w:szCs w:val="28"/>
        </w:rPr>
      </w:pPr>
    </w:p>
    <w:p w:rsidR="00DE589B" w:rsidRDefault="00DE589B" w:rsidP="00DE589B">
      <w:pPr>
        <w:ind w:left="360" w:firstLine="348"/>
        <w:rPr>
          <w:rFonts w:ascii="Times New Roman" w:eastAsia="Times New Roman" w:hAnsi="Times New Roman" w:cs="Times New Roman"/>
          <w:sz w:val="28"/>
          <w:szCs w:val="28"/>
        </w:rPr>
      </w:pPr>
    </w:p>
    <w:p w:rsidR="00DE589B" w:rsidRPr="00CE3212" w:rsidRDefault="00DE589B" w:rsidP="00DE589B">
      <w:pPr>
        <w:ind w:left="360" w:firstLine="348"/>
        <w:rPr>
          <w:rFonts w:ascii="Times New Roman" w:eastAsia="Times New Roman" w:hAnsi="Times New Roman" w:cs="Times New Roman"/>
          <w:sz w:val="28"/>
          <w:szCs w:val="28"/>
        </w:rPr>
      </w:pPr>
    </w:p>
    <w:p w:rsidR="00DE589B" w:rsidRPr="00CE3212" w:rsidRDefault="00DE589B" w:rsidP="00DE589B">
      <w:pPr>
        <w:rPr>
          <w:rFonts w:ascii="Times New Roman" w:eastAsia="Times New Roman" w:hAnsi="Times New Roman" w:cs="Times New Roman"/>
          <w:szCs w:val="20"/>
        </w:rPr>
      </w:pPr>
    </w:p>
    <w:p w:rsidR="00DE589B" w:rsidRPr="00CE3212" w:rsidRDefault="00DE589B" w:rsidP="00DE589B">
      <w:pPr>
        <w:rPr>
          <w:rFonts w:ascii="Times New Roman" w:hAnsi="Times New Roman" w:cs="Times New Roman"/>
          <w:sz w:val="28"/>
          <w:szCs w:val="28"/>
        </w:rPr>
      </w:pPr>
    </w:p>
    <w:p w:rsidR="00DE589B" w:rsidRPr="00CE3212" w:rsidRDefault="00DE589B" w:rsidP="00DE589B">
      <w:pPr>
        <w:rPr>
          <w:rStyle w:val="eopscx91589618"/>
          <w:rFonts w:ascii="Times New Roman" w:hAnsi="Times New Roman" w:cs="Times New Roman"/>
          <w:b/>
          <w:sz w:val="28"/>
          <w:szCs w:val="28"/>
        </w:rPr>
      </w:pPr>
    </w:p>
    <w:p w:rsidR="00DE589B" w:rsidRDefault="00DE589B" w:rsidP="00DE589B">
      <w:pPr>
        <w:autoSpaceDE w:val="0"/>
        <w:autoSpaceDN w:val="0"/>
        <w:adjustRightInd w:val="0"/>
        <w:ind w:right="1"/>
        <w:contextualSpacing/>
        <w:rPr>
          <w:rFonts w:ascii="Times New Roman" w:eastAsia="Times New Roman" w:hAnsi="Times New Roman" w:cs="Times New Roman"/>
          <w:bCs/>
          <w:color w:val="444444"/>
          <w:sz w:val="28"/>
          <w:szCs w:val="24"/>
          <w:lang w:eastAsia="ru-RU"/>
        </w:rPr>
      </w:pPr>
      <w:r w:rsidRPr="00BF1187">
        <w:rPr>
          <w:rFonts w:ascii="Times New Roman" w:eastAsia="Times New Roman" w:hAnsi="Times New Roman" w:cs="Times New Roman"/>
          <w:b/>
          <w:bCs/>
          <w:color w:val="282828"/>
          <w:sz w:val="32"/>
          <w:szCs w:val="32"/>
          <w:lang w:eastAsia="ru-RU"/>
        </w:rPr>
        <w:t>Глава                                                                       М.С.Гашимов</w:t>
      </w:r>
    </w:p>
    <w:p w:rsidR="00DE589B" w:rsidRDefault="00DE589B" w:rsidP="00DE589B"/>
    <w:p w:rsidR="00DE589B" w:rsidRPr="00CE3212" w:rsidRDefault="00DE589B" w:rsidP="00DE589B">
      <w:pPr>
        <w:jc w:val="center"/>
        <w:rPr>
          <w:rFonts w:ascii="Times New Roman" w:hAnsi="Times New Roman" w:cs="Times New Roman"/>
          <w:sz w:val="28"/>
          <w:szCs w:val="28"/>
        </w:rPr>
      </w:pPr>
    </w:p>
    <w:p w:rsidR="00DE589B" w:rsidRPr="00CE3212" w:rsidRDefault="00DE589B" w:rsidP="00DE589B">
      <w:pPr>
        <w:jc w:val="center"/>
        <w:rPr>
          <w:rFonts w:ascii="Times New Roman" w:hAnsi="Times New Roman" w:cs="Times New Roman"/>
          <w:sz w:val="28"/>
          <w:szCs w:val="28"/>
        </w:rPr>
      </w:pPr>
    </w:p>
    <w:p w:rsidR="00DE589B" w:rsidRPr="00CE3212" w:rsidRDefault="00DE589B" w:rsidP="00DE589B">
      <w:pPr>
        <w:jc w:val="center"/>
        <w:rPr>
          <w:rFonts w:ascii="Times New Roman" w:hAnsi="Times New Roman" w:cs="Times New Roman"/>
          <w:sz w:val="28"/>
          <w:szCs w:val="28"/>
        </w:rPr>
      </w:pPr>
    </w:p>
    <w:p w:rsidR="00DE589B" w:rsidRPr="00CE3212" w:rsidRDefault="00DE589B" w:rsidP="00DE589B">
      <w:pPr>
        <w:jc w:val="center"/>
        <w:rPr>
          <w:rFonts w:ascii="Times New Roman" w:hAnsi="Times New Roman" w:cs="Times New Roman"/>
          <w:sz w:val="28"/>
          <w:szCs w:val="28"/>
        </w:rPr>
      </w:pPr>
    </w:p>
    <w:p w:rsidR="00DE589B" w:rsidRDefault="00DE589B" w:rsidP="00DE589B">
      <w:pPr>
        <w:jc w:val="center"/>
        <w:rPr>
          <w:rFonts w:ascii="Times New Roman" w:hAnsi="Times New Roman" w:cs="Times New Roman"/>
          <w:sz w:val="28"/>
          <w:szCs w:val="28"/>
        </w:rPr>
      </w:pPr>
    </w:p>
    <w:p w:rsidR="00DE589B" w:rsidRDefault="00DE589B" w:rsidP="00DE589B">
      <w:pPr>
        <w:jc w:val="center"/>
        <w:rPr>
          <w:rFonts w:ascii="Times New Roman" w:hAnsi="Times New Roman" w:cs="Times New Roman"/>
          <w:sz w:val="28"/>
          <w:szCs w:val="28"/>
        </w:rPr>
      </w:pPr>
    </w:p>
    <w:p w:rsidR="00DE589B" w:rsidRDefault="00DE589B" w:rsidP="00DE589B">
      <w:pPr>
        <w:jc w:val="center"/>
        <w:rPr>
          <w:rFonts w:ascii="Times New Roman" w:hAnsi="Times New Roman" w:cs="Times New Roman"/>
          <w:sz w:val="28"/>
          <w:szCs w:val="28"/>
        </w:rPr>
      </w:pPr>
    </w:p>
    <w:p w:rsidR="00DE589B" w:rsidRPr="00CE3212" w:rsidRDefault="00DE589B" w:rsidP="00DE589B">
      <w:pPr>
        <w:jc w:val="center"/>
        <w:rPr>
          <w:rFonts w:ascii="Times New Roman" w:hAnsi="Times New Roman" w:cs="Times New Roman"/>
          <w:sz w:val="28"/>
          <w:szCs w:val="28"/>
        </w:rPr>
      </w:pPr>
    </w:p>
    <w:p w:rsidR="00DE589B" w:rsidRDefault="00DE589B" w:rsidP="00DE589B">
      <w:pPr>
        <w:jc w:val="center"/>
        <w:rPr>
          <w:rFonts w:ascii="Times New Roman" w:hAnsi="Times New Roman" w:cs="Times New Roman"/>
          <w:sz w:val="28"/>
          <w:szCs w:val="28"/>
        </w:rPr>
      </w:pPr>
    </w:p>
    <w:p w:rsidR="003F5088" w:rsidRDefault="003F5088" w:rsidP="003F5088">
      <w:pPr>
        <w:jc w:val="center"/>
        <w:rPr>
          <w:rFonts w:ascii="Times New Roman" w:hAnsi="Times New Roman" w:cs="Times New Roman"/>
          <w:sz w:val="28"/>
          <w:szCs w:val="28"/>
        </w:rPr>
      </w:pPr>
      <w:r>
        <w:rPr>
          <w:rFonts w:ascii="Times New Roman" w:hAnsi="Times New Roman" w:cs="Times New Roman"/>
          <w:noProof/>
          <w:lang w:eastAsia="ru-RU"/>
        </w:rPr>
        <w:lastRenderedPageBreak/>
        <w:drawing>
          <wp:inline distT="0" distB="0" distL="0" distR="0">
            <wp:extent cx="803275" cy="803275"/>
            <wp:effectExtent l="19050" t="0" r="0" b="0"/>
            <wp:docPr id="18"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4" cstate="print"/>
                    <a:srcRect/>
                    <a:stretch>
                      <a:fillRect/>
                    </a:stretch>
                  </pic:blipFill>
                  <pic:spPr bwMode="auto">
                    <a:xfrm>
                      <a:off x="0" y="0"/>
                      <a:ext cx="803275" cy="803275"/>
                    </a:xfrm>
                    <a:prstGeom prst="rect">
                      <a:avLst/>
                    </a:prstGeom>
                    <a:noFill/>
                    <a:ln w="9525">
                      <a:noFill/>
                      <a:miter lim="800000"/>
                      <a:headEnd/>
                      <a:tailEnd/>
                    </a:ln>
                  </pic:spPr>
                </pic:pic>
              </a:graphicData>
            </a:graphic>
          </wp:inline>
        </w:drawing>
      </w:r>
    </w:p>
    <w:p w:rsidR="003F5088" w:rsidRDefault="003F5088" w:rsidP="003F5088">
      <w:pPr>
        <w:jc w:val="center"/>
        <w:rPr>
          <w:rFonts w:ascii="Times New Roman" w:hAnsi="Times New Roman" w:cs="Times New Roman"/>
          <w:b/>
          <w:sz w:val="32"/>
          <w:szCs w:val="32"/>
        </w:rPr>
      </w:pPr>
      <w:r>
        <w:rPr>
          <w:rFonts w:ascii="Times New Roman" w:hAnsi="Times New Roman" w:cs="Times New Roman"/>
          <w:b/>
          <w:sz w:val="32"/>
          <w:szCs w:val="32"/>
        </w:rPr>
        <w:t>ГЛАВА МУНИЦИПАЛЬНОГО ОБРАЗОВАНИЯ</w:t>
      </w:r>
    </w:p>
    <w:p w:rsidR="003F5088" w:rsidRDefault="003F5088" w:rsidP="003F5088">
      <w:pPr>
        <w:jc w:val="center"/>
        <w:rPr>
          <w:rFonts w:ascii="Times New Roman" w:hAnsi="Times New Roman" w:cs="Times New Roman"/>
          <w:b/>
          <w:sz w:val="34"/>
          <w:szCs w:val="34"/>
        </w:rPr>
      </w:pPr>
      <w:r>
        <w:rPr>
          <w:rFonts w:ascii="Times New Roman" w:hAnsi="Times New Roman" w:cs="Times New Roman"/>
          <w:b/>
          <w:sz w:val="34"/>
          <w:szCs w:val="34"/>
        </w:rPr>
        <w:t>СЕЛЬСКОГО  ПОСЕЛЕНИЯ</w:t>
      </w:r>
    </w:p>
    <w:p w:rsidR="003F5088" w:rsidRDefault="003F5088" w:rsidP="003F5088">
      <w:pPr>
        <w:jc w:val="center"/>
        <w:rPr>
          <w:rFonts w:ascii="Times New Roman" w:hAnsi="Times New Roman" w:cs="Times New Roman"/>
          <w:b/>
          <w:sz w:val="34"/>
          <w:szCs w:val="34"/>
        </w:rPr>
      </w:pPr>
      <w:r>
        <w:rPr>
          <w:rFonts w:ascii="Times New Roman" w:hAnsi="Times New Roman" w:cs="Times New Roman"/>
          <w:b/>
          <w:sz w:val="34"/>
          <w:szCs w:val="34"/>
        </w:rPr>
        <w:t>«СЕЛЬСОВЕТ НЕЧАЕВСКИЙ»</w:t>
      </w:r>
    </w:p>
    <w:p w:rsidR="003F5088" w:rsidRDefault="00F8551B" w:rsidP="003F5088">
      <w:pPr>
        <w:rPr>
          <w:rFonts w:ascii="Times New Roman" w:hAnsi="Times New Roman" w:cs="Times New Roman"/>
          <w:bCs/>
          <w:sz w:val="16"/>
          <w:szCs w:val="16"/>
        </w:rPr>
      </w:pPr>
      <w:r>
        <w:rPr>
          <w:noProof/>
          <w:lang w:eastAsia="ru-RU"/>
        </w:rPr>
        <w:pict>
          <v:line id="_x0000_s1078" style="position:absolute;left:0;text-align:left;z-index:251731968;visibility:visible;mso-wrap-distance-top:-3e-5mm;mso-wrap-distance-bottom:-3e-5mm" from="-32.6pt,6.55pt" to="508.3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" strokeweight="4.5pt">
            <v:stroke linestyle="thinThick"/>
          </v:line>
        </w:pict>
      </w:r>
    </w:p>
    <w:p w:rsidR="003F5088" w:rsidRPr="009B421F" w:rsidRDefault="003F5088" w:rsidP="003F5088">
      <w:pPr>
        <w:jc w:val="center"/>
        <w:rPr>
          <w:rFonts w:ascii="Times New Roman" w:hAnsi="Times New Roman" w:cs="Times New Roman"/>
          <w:b/>
          <w:sz w:val="12"/>
          <w:szCs w:val="12"/>
        </w:rPr>
      </w:pPr>
      <w:r w:rsidRPr="009B421F">
        <w:rPr>
          <w:rFonts w:ascii="Times New Roman" w:hAnsi="Times New Roman" w:cs="Times New Roman"/>
          <w:b/>
          <w:sz w:val="12"/>
          <w:szCs w:val="12"/>
        </w:rPr>
        <w:t>368109,РД, Кизилюртовский район сел.Нечаевка, ул.И.Шамиля № 1</w:t>
      </w:r>
    </w:p>
    <w:p w:rsidR="003F5088" w:rsidRDefault="003F5088" w:rsidP="003F5088">
      <w:pPr>
        <w:pStyle w:val="a5"/>
        <w:rPr>
          <w:rFonts w:ascii="Times New Roman" w:hAnsi="Times New Roman" w:cs="Times New Roman"/>
          <w:sz w:val="28"/>
          <w:szCs w:val="28"/>
        </w:rPr>
      </w:pPr>
    </w:p>
    <w:p w:rsidR="003F5088" w:rsidRDefault="003F5088" w:rsidP="003F5088">
      <w:pPr>
        <w:autoSpaceDE w:val="0"/>
        <w:autoSpaceDN w:val="0"/>
        <w:adjustRightInd w:val="0"/>
        <w:ind w:right="1"/>
        <w:contextualSpacing/>
        <w:rPr>
          <w:rFonts w:ascii="Times New Roman" w:eastAsia="Times New Roman" w:hAnsi="Times New Roman" w:cs="Times New Roman"/>
          <w:i/>
          <w:sz w:val="20"/>
          <w:szCs w:val="20"/>
          <w:lang w:eastAsia="ru-RU"/>
        </w:rPr>
      </w:pPr>
    </w:p>
    <w:p w:rsidR="003F5088" w:rsidRPr="00FA482A" w:rsidRDefault="003F5088" w:rsidP="003F5088">
      <w:pPr>
        <w:widowControl w:val="0"/>
        <w:autoSpaceDE w:val="0"/>
        <w:autoSpaceDN w:val="0"/>
        <w:adjustRightInd w:val="0"/>
        <w:jc w:val="center"/>
        <w:rPr>
          <w:rFonts w:ascii="Times New Roman" w:eastAsia="Times New Roman" w:hAnsi="Times New Roman" w:cs="Times New Roman"/>
          <w:b/>
          <w:bCs/>
          <w:sz w:val="28"/>
          <w:szCs w:val="28"/>
          <w:lang w:eastAsia="ru-RU"/>
        </w:rPr>
      </w:pPr>
      <w:r w:rsidRPr="00FA482A">
        <w:rPr>
          <w:rFonts w:ascii="Times New Roman" w:eastAsia="Times New Roman" w:hAnsi="Times New Roman" w:cs="Times New Roman"/>
          <w:b/>
          <w:bCs/>
          <w:sz w:val="28"/>
          <w:szCs w:val="28"/>
          <w:lang w:eastAsia="ru-RU"/>
        </w:rPr>
        <w:t>ПОСТАНОВЛЕНИЕ</w:t>
      </w:r>
    </w:p>
    <w:p w:rsidR="003F5088" w:rsidRPr="00FA482A" w:rsidRDefault="003F5088" w:rsidP="003F5088">
      <w:pPr>
        <w:widowControl w:val="0"/>
        <w:autoSpaceDE w:val="0"/>
        <w:autoSpaceDN w:val="0"/>
        <w:adjustRightInd w:val="0"/>
        <w:jc w:val="center"/>
        <w:rPr>
          <w:rFonts w:ascii="Times New Roman" w:eastAsia="Times New Roman" w:hAnsi="Times New Roman" w:cs="Times New Roman"/>
          <w:b/>
          <w:bCs/>
          <w:sz w:val="28"/>
          <w:szCs w:val="28"/>
          <w:lang w:eastAsia="ru-RU"/>
        </w:rPr>
      </w:pPr>
    </w:p>
    <w:p w:rsidR="003F5088" w:rsidRPr="00CF25D2" w:rsidRDefault="003F5088" w:rsidP="003F5088">
      <w:pPr>
        <w:widowControl w:val="0"/>
        <w:autoSpaceDE w:val="0"/>
        <w:autoSpaceDN w:val="0"/>
        <w:adjustRightInd w:val="0"/>
        <w:rPr>
          <w:rFonts w:ascii="Times New Roman" w:eastAsia="Times New Roman" w:hAnsi="Times New Roman" w:cs="Times New Roman"/>
          <w:i/>
          <w:sz w:val="20"/>
          <w:szCs w:val="20"/>
          <w:lang w:eastAsia="ru-RU"/>
        </w:rPr>
      </w:pPr>
      <w:r w:rsidRPr="00FA482A">
        <w:rPr>
          <w:rFonts w:ascii="Times New Roman" w:eastAsia="Times New Roman" w:hAnsi="Times New Roman" w:cs="Times New Roman"/>
          <w:b/>
          <w:bCs/>
          <w:sz w:val="28"/>
          <w:szCs w:val="28"/>
          <w:lang w:eastAsia="ru-RU"/>
        </w:rPr>
        <w:t>от «</w:t>
      </w:r>
      <w:r>
        <w:rPr>
          <w:rFonts w:ascii="Times New Roman" w:eastAsia="Times New Roman" w:hAnsi="Times New Roman" w:cs="Times New Roman"/>
          <w:b/>
          <w:bCs/>
          <w:sz w:val="28"/>
          <w:szCs w:val="28"/>
          <w:lang w:eastAsia="ru-RU"/>
        </w:rPr>
        <w:t>09</w:t>
      </w:r>
      <w:r w:rsidRPr="00FA482A">
        <w:rPr>
          <w:rFonts w:ascii="Times New Roman" w:eastAsia="Times New Roman" w:hAnsi="Times New Roman" w:cs="Times New Roman"/>
          <w:b/>
          <w:bCs/>
          <w:sz w:val="28"/>
          <w:szCs w:val="28"/>
          <w:lang w:eastAsia="ru-RU"/>
        </w:rPr>
        <w:t>»</w:t>
      </w:r>
      <w:r>
        <w:rPr>
          <w:rFonts w:ascii="Times New Roman" w:eastAsia="Times New Roman" w:hAnsi="Times New Roman" w:cs="Times New Roman"/>
          <w:b/>
          <w:bCs/>
          <w:sz w:val="28"/>
          <w:szCs w:val="28"/>
          <w:lang w:eastAsia="ru-RU"/>
        </w:rPr>
        <w:t xml:space="preserve"> августа 2022</w:t>
      </w:r>
      <w:r w:rsidRPr="00FA482A">
        <w:rPr>
          <w:rFonts w:ascii="Times New Roman" w:eastAsia="Times New Roman" w:hAnsi="Times New Roman" w:cs="Times New Roman"/>
          <w:b/>
          <w:bCs/>
          <w:sz w:val="28"/>
          <w:szCs w:val="28"/>
          <w:lang w:eastAsia="ru-RU"/>
        </w:rPr>
        <w:t xml:space="preserve"> г. № </w:t>
      </w:r>
      <w:r>
        <w:rPr>
          <w:rFonts w:ascii="Times New Roman" w:eastAsia="Times New Roman" w:hAnsi="Times New Roman" w:cs="Times New Roman"/>
          <w:b/>
          <w:bCs/>
          <w:sz w:val="28"/>
          <w:szCs w:val="28"/>
          <w:lang w:eastAsia="ru-RU"/>
        </w:rPr>
        <w:t>15-П</w:t>
      </w:r>
    </w:p>
    <w:p w:rsidR="003F5088" w:rsidRDefault="003F5088" w:rsidP="003F5088">
      <w:pPr>
        <w:jc w:val="center"/>
        <w:rPr>
          <w:rFonts w:ascii="Times New Roman" w:hAnsi="Times New Roman" w:cs="Times New Roman"/>
          <w:b/>
          <w:sz w:val="40"/>
          <w:szCs w:val="40"/>
        </w:rPr>
      </w:pPr>
    </w:p>
    <w:p w:rsidR="003F5088" w:rsidRPr="00346733" w:rsidRDefault="003F5088" w:rsidP="003F5088">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3F5088" w:rsidRPr="00346733" w:rsidRDefault="003F5088" w:rsidP="003F5088">
      <w:pPr>
        <w:ind w:firstLine="0"/>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3F5088" w:rsidRPr="00346733" w:rsidRDefault="003F5088" w:rsidP="003F5088">
      <w:pPr>
        <w:jc w:val="center"/>
        <w:rPr>
          <w:rFonts w:ascii="Times New Roman" w:hAnsi="Times New Roman" w:cs="Times New Roman"/>
          <w:b/>
          <w:sz w:val="25"/>
          <w:szCs w:val="25"/>
        </w:rPr>
      </w:pPr>
      <w:r w:rsidRPr="00346733">
        <w:rPr>
          <w:rFonts w:ascii="Times New Roman" w:hAnsi="Times New Roman" w:cs="Times New Roman"/>
          <w:b/>
          <w:sz w:val="25"/>
          <w:szCs w:val="25"/>
        </w:rPr>
        <w:t>« О государственной регистрации недвижимости» выявлено</w:t>
      </w:r>
    </w:p>
    <w:p w:rsidR="003F5088" w:rsidRPr="00346733" w:rsidRDefault="003F5088" w:rsidP="00A10E9D">
      <w:pPr>
        <w:pStyle w:val="14"/>
        <w:numPr>
          <w:ilvl w:val="0"/>
          <w:numId w:val="15"/>
        </w:numPr>
        <w:shd w:val="clear" w:color="auto" w:fill="auto"/>
        <w:tabs>
          <w:tab w:val="left" w:pos="1153"/>
        </w:tabs>
        <w:spacing w:after="0" w:line="322" w:lineRule="exact"/>
        <w:ind w:left="20" w:right="220" w:firstLine="540"/>
        <w:jc w:val="both"/>
      </w:pPr>
      <w:r w:rsidRPr="00346733">
        <w:t xml:space="preserve">В отношении земельного участка с </w:t>
      </w:r>
      <w:r>
        <w:t xml:space="preserve">кадастровым номером </w:t>
      </w:r>
      <w:r w:rsidRPr="0080470E">
        <w:rPr>
          <w:b/>
        </w:rPr>
        <w:t>05:06:000005:1221</w:t>
      </w:r>
      <w:r w:rsidRPr="00346733">
        <w:t xml:space="preserve"> в качестве его правообладателя, владеющего данным  земельным участком </w:t>
      </w:r>
      <w:r>
        <w:t>на праве собственности, выявленГаджиев Али Нажмудинович11января1960</w:t>
      </w:r>
      <w:r w:rsidRPr="00346733">
        <w:t xml:space="preserve"> года рождения, место рождения с.</w:t>
      </w:r>
      <w:r>
        <w:t>БарнабТляратинского</w:t>
      </w:r>
      <w:r w:rsidRPr="00346733">
        <w:t xml:space="preserve"> район</w:t>
      </w:r>
      <w:r>
        <w:t>а</w:t>
      </w:r>
      <w:r w:rsidRPr="00346733">
        <w:t xml:space="preserve">, Республики Дагестан, паспорт </w:t>
      </w:r>
      <w:r>
        <w:t>82 06 090840</w:t>
      </w:r>
      <w:r w:rsidRPr="00346733">
        <w:t>,  выдан Отдел</w:t>
      </w:r>
      <w:r>
        <w:t>ом внутренних дел</w:t>
      </w:r>
      <w:r w:rsidRPr="00346733">
        <w:t xml:space="preserve"> России по Республике Дагестан в Кизилюртовском районе, СНИЛС </w:t>
      </w:r>
      <w:r>
        <w:t>091-545-709-78</w:t>
      </w:r>
      <w:r w:rsidRPr="00346733">
        <w:t>, проживающий по а</w:t>
      </w:r>
      <w:r>
        <w:t xml:space="preserve">дресу РД, Кизилюртовский район, </w:t>
      </w:r>
      <w:r w:rsidRPr="00346733">
        <w:t>с.</w:t>
      </w:r>
      <w:r>
        <w:t>Нечаевка</w:t>
      </w:r>
      <w:r w:rsidRPr="00346733">
        <w:t xml:space="preserve"> , ул. </w:t>
      </w:r>
      <w:r>
        <w:t>Новые планы (на сегодняшний день с.Нечаевка ул.Махадаева, 25)</w:t>
      </w:r>
      <w:r w:rsidRPr="00346733">
        <w:t xml:space="preserve">.  </w:t>
      </w:r>
    </w:p>
    <w:p w:rsidR="003F5088" w:rsidRPr="00027917" w:rsidRDefault="003F5088" w:rsidP="003F5088">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Гаджиеву Али Нажмудиновичу</w:t>
      </w:r>
      <w:r w:rsidRPr="00346733">
        <w:rPr>
          <w:rFonts w:ascii="Times New Roman" w:eastAsia="Times New Roman" w:hAnsi="Times New Roman" w:cs="Times New Roman"/>
          <w:spacing w:val="3"/>
          <w:sz w:val="25"/>
          <w:szCs w:val="25"/>
        </w:rPr>
        <w:t xml:space="preserve"> 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подтверждается выпиской из похозяйственной книги №1</w:t>
      </w:r>
      <w:r w:rsidR="003105A8">
        <w:rPr>
          <w:rFonts w:ascii="Times New Roman" w:eastAsia="Times New Roman" w:hAnsi="Times New Roman" w:cs="Times New Roman"/>
          <w:spacing w:val="3"/>
          <w:sz w:val="25"/>
          <w:szCs w:val="25"/>
        </w:rPr>
        <w:t>28</w:t>
      </w:r>
      <w:r>
        <w:rPr>
          <w:rFonts w:ascii="Times New Roman" w:eastAsia="Times New Roman" w:hAnsi="Times New Roman" w:cs="Times New Roman"/>
          <w:spacing w:val="3"/>
          <w:sz w:val="25"/>
          <w:szCs w:val="25"/>
        </w:rPr>
        <w:t xml:space="preserve"> от </w:t>
      </w:r>
      <w:r w:rsidR="003105A8">
        <w:rPr>
          <w:rFonts w:ascii="Times New Roman" w:eastAsia="Times New Roman" w:hAnsi="Times New Roman" w:cs="Times New Roman"/>
          <w:spacing w:val="3"/>
          <w:sz w:val="25"/>
          <w:szCs w:val="25"/>
        </w:rPr>
        <w:t>09.08</w:t>
      </w:r>
      <w:r>
        <w:rPr>
          <w:rFonts w:ascii="Times New Roman" w:eastAsia="Times New Roman" w:hAnsi="Times New Roman" w:cs="Times New Roman"/>
          <w:spacing w:val="3"/>
          <w:sz w:val="25"/>
          <w:szCs w:val="25"/>
        </w:rPr>
        <w:t>.2022</w:t>
      </w:r>
      <w:r w:rsidRPr="00346733">
        <w:rPr>
          <w:rFonts w:ascii="Times New Roman" w:eastAsia="Times New Roman" w:hAnsi="Times New Roman" w:cs="Times New Roman"/>
          <w:spacing w:val="3"/>
          <w:sz w:val="25"/>
          <w:szCs w:val="25"/>
        </w:rPr>
        <w:t xml:space="preserve"> (прилагается).</w:t>
      </w:r>
    </w:p>
    <w:p w:rsidR="003F5088" w:rsidRPr="00027917" w:rsidRDefault="003F5088" w:rsidP="003F5088">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130"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3F5088" w:rsidRPr="00027917" w:rsidRDefault="003F5088" w:rsidP="003F5088">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3F5088" w:rsidRPr="00027917" w:rsidRDefault="003F5088" w:rsidP="003F5088">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3F5088" w:rsidRDefault="003F5088" w:rsidP="003F5088">
      <w:pPr>
        <w:tabs>
          <w:tab w:val="left" w:pos="850"/>
        </w:tabs>
        <w:spacing w:line="322" w:lineRule="exact"/>
        <w:ind w:right="220"/>
        <w:rPr>
          <w:rFonts w:ascii="Times New Roman" w:eastAsia="Times New Roman" w:hAnsi="Times New Roman" w:cs="Times New Roman"/>
          <w:spacing w:val="3"/>
          <w:sz w:val="25"/>
          <w:szCs w:val="25"/>
        </w:rPr>
      </w:pPr>
    </w:p>
    <w:p w:rsidR="003F5088" w:rsidRDefault="003F5088" w:rsidP="003F5088">
      <w:pPr>
        <w:tabs>
          <w:tab w:val="left" w:pos="850"/>
        </w:tabs>
        <w:spacing w:line="322" w:lineRule="exact"/>
        <w:ind w:right="220"/>
        <w:rPr>
          <w:rFonts w:ascii="Times New Roman" w:eastAsia="Times New Roman" w:hAnsi="Times New Roman" w:cs="Times New Roman"/>
          <w:spacing w:val="3"/>
          <w:sz w:val="25"/>
          <w:szCs w:val="25"/>
        </w:rPr>
      </w:pPr>
    </w:p>
    <w:p w:rsidR="003F5088" w:rsidRDefault="003F5088" w:rsidP="003F5088">
      <w:pPr>
        <w:tabs>
          <w:tab w:val="left" w:pos="850"/>
        </w:tabs>
        <w:spacing w:line="322" w:lineRule="exact"/>
        <w:ind w:right="220"/>
        <w:rPr>
          <w:rFonts w:ascii="Times New Roman" w:eastAsia="Times New Roman" w:hAnsi="Times New Roman" w:cs="Times New Roman"/>
          <w:spacing w:val="3"/>
          <w:sz w:val="25"/>
          <w:szCs w:val="25"/>
        </w:rPr>
      </w:pPr>
    </w:p>
    <w:p w:rsidR="003F5088" w:rsidRDefault="003F5088" w:rsidP="003F5088">
      <w:pPr>
        <w:tabs>
          <w:tab w:val="left" w:pos="850"/>
        </w:tabs>
        <w:spacing w:line="322" w:lineRule="exact"/>
        <w:ind w:right="220"/>
        <w:rPr>
          <w:rFonts w:ascii="Times New Roman" w:eastAsia="Times New Roman" w:hAnsi="Times New Roman" w:cs="Times New Roman"/>
          <w:spacing w:val="3"/>
          <w:sz w:val="25"/>
          <w:szCs w:val="25"/>
        </w:rPr>
      </w:pPr>
    </w:p>
    <w:p w:rsidR="003F5088" w:rsidRPr="00027917" w:rsidRDefault="003F5088" w:rsidP="003F5088">
      <w:pPr>
        <w:tabs>
          <w:tab w:val="left" w:pos="850"/>
        </w:tabs>
        <w:spacing w:line="322" w:lineRule="exact"/>
        <w:ind w:right="220"/>
        <w:rPr>
          <w:rFonts w:ascii="Times New Roman" w:eastAsia="Times New Roman" w:hAnsi="Times New Roman" w:cs="Times New Roman"/>
          <w:spacing w:val="3"/>
          <w:sz w:val="25"/>
          <w:szCs w:val="25"/>
        </w:rPr>
      </w:pPr>
    </w:p>
    <w:p w:rsidR="003F5088" w:rsidRDefault="003F5088" w:rsidP="003F5088">
      <w:pPr>
        <w:tabs>
          <w:tab w:val="left" w:pos="850"/>
        </w:tabs>
        <w:spacing w:line="322" w:lineRule="exact"/>
        <w:ind w:right="220"/>
        <w:rPr>
          <w:rFonts w:ascii="Times New Roman" w:eastAsia="Times New Roman" w:hAnsi="Times New Roman" w:cs="Times New Roman"/>
          <w:spacing w:val="3"/>
          <w:sz w:val="25"/>
          <w:szCs w:val="25"/>
        </w:rPr>
      </w:pPr>
    </w:p>
    <w:p w:rsidR="003F5088" w:rsidRPr="00346733" w:rsidRDefault="003F5088" w:rsidP="003F5088">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3F5088" w:rsidRPr="00346733" w:rsidRDefault="003F5088" w:rsidP="003F5088">
      <w:pPr>
        <w:tabs>
          <w:tab w:val="left" w:pos="850"/>
        </w:tabs>
        <w:spacing w:line="322" w:lineRule="exact"/>
        <w:ind w:right="220"/>
        <w:rPr>
          <w:rFonts w:ascii="Times New Roman" w:eastAsia="Times New Roman" w:hAnsi="Times New Roman" w:cs="Times New Roman"/>
          <w:spacing w:val="3"/>
          <w:sz w:val="25"/>
          <w:szCs w:val="25"/>
        </w:rPr>
      </w:pPr>
    </w:p>
    <w:p w:rsidR="003F5088" w:rsidRPr="00346733" w:rsidRDefault="003F5088" w:rsidP="003F5088">
      <w:pPr>
        <w:tabs>
          <w:tab w:val="left" w:pos="850"/>
        </w:tabs>
        <w:spacing w:line="322" w:lineRule="exact"/>
        <w:ind w:left="720" w:right="220"/>
        <w:rPr>
          <w:rFonts w:ascii="Times New Roman" w:eastAsia="Times New Roman" w:hAnsi="Times New Roman" w:cs="Times New Roman"/>
          <w:spacing w:val="3"/>
          <w:sz w:val="25"/>
          <w:szCs w:val="25"/>
        </w:rPr>
      </w:pPr>
    </w:p>
    <w:p w:rsidR="003F5088" w:rsidRPr="00DA2B2A" w:rsidRDefault="003F5088" w:rsidP="003F5088">
      <w:pPr>
        <w:tabs>
          <w:tab w:val="left" w:pos="850"/>
        </w:tabs>
        <w:spacing w:line="322" w:lineRule="exact"/>
        <w:ind w:right="220"/>
        <w:rPr>
          <w:rFonts w:ascii="Times New Roman" w:eastAsia="Times New Roman" w:hAnsi="Times New Roman" w:cs="Times New Roman"/>
          <w:spacing w:val="3"/>
          <w:sz w:val="25"/>
          <w:szCs w:val="25"/>
        </w:rPr>
      </w:pPr>
    </w:p>
    <w:p w:rsidR="003F5088" w:rsidRDefault="003F5088" w:rsidP="003F5088">
      <w:pPr>
        <w:pStyle w:val="14"/>
        <w:shd w:val="clear" w:color="auto" w:fill="auto"/>
        <w:tabs>
          <w:tab w:val="left" w:pos="1153"/>
        </w:tabs>
        <w:spacing w:after="0" w:line="322" w:lineRule="exact"/>
        <w:ind w:right="220"/>
      </w:pPr>
    </w:p>
    <w:p w:rsidR="003F5088" w:rsidRPr="00DA2B2A" w:rsidRDefault="003F5088" w:rsidP="003F5088">
      <w:pPr>
        <w:rPr>
          <w:rFonts w:ascii="Times New Roman" w:hAnsi="Times New Roman" w:cs="Times New Roman"/>
          <w:sz w:val="24"/>
          <w:szCs w:val="24"/>
        </w:rPr>
      </w:pPr>
    </w:p>
    <w:p w:rsidR="003F5088" w:rsidRDefault="003F5088" w:rsidP="005C23DD">
      <w:pPr>
        <w:shd w:val="clear" w:color="auto" w:fill="FFFFFF"/>
        <w:spacing w:after="150"/>
        <w:ind w:firstLine="0"/>
        <w:rPr>
          <w:rFonts w:ascii="Times New Roman" w:eastAsia="Times New Roman" w:hAnsi="Times New Roman" w:cs="Times New Roman"/>
          <w:b/>
          <w:bCs/>
          <w:color w:val="282828"/>
          <w:sz w:val="28"/>
          <w:szCs w:val="26"/>
          <w:lang w:eastAsia="ru-RU"/>
        </w:rPr>
      </w:pPr>
    </w:p>
    <w:p w:rsidR="003E55C1" w:rsidRDefault="003E55C1" w:rsidP="003E55C1">
      <w:pPr>
        <w:jc w:val="center"/>
        <w:rPr>
          <w:rFonts w:ascii="Times New Roman" w:hAnsi="Times New Roman" w:cs="Times New Roman"/>
          <w:sz w:val="28"/>
          <w:szCs w:val="28"/>
        </w:rPr>
      </w:pPr>
      <w:r>
        <w:rPr>
          <w:rFonts w:ascii="Times New Roman" w:hAnsi="Times New Roman" w:cs="Times New Roman"/>
          <w:noProof/>
          <w:lang w:eastAsia="ru-RU"/>
        </w:rPr>
        <w:lastRenderedPageBreak/>
        <w:drawing>
          <wp:inline distT="0" distB="0" distL="0" distR="0">
            <wp:extent cx="803275" cy="803275"/>
            <wp:effectExtent l="19050" t="0" r="0" b="0"/>
            <wp:docPr id="16"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4" cstate="print"/>
                    <a:srcRect/>
                    <a:stretch>
                      <a:fillRect/>
                    </a:stretch>
                  </pic:blipFill>
                  <pic:spPr bwMode="auto">
                    <a:xfrm>
                      <a:off x="0" y="0"/>
                      <a:ext cx="803275" cy="803275"/>
                    </a:xfrm>
                    <a:prstGeom prst="rect">
                      <a:avLst/>
                    </a:prstGeom>
                    <a:noFill/>
                    <a:ln w="9525">
                      <a:noFill/>
                      <a:miter lim="800000"/>
                      <a:headEnd/>
                      <a:tailEnd/>
                    </a:ln>
                  </pic:spPr>
                </pic:pic>
              </a:graphicData>
            </a:graphic>
          </wp:inline>
        </w:drawing>
      </w:r>
    </w:p>
    <w:p w:rsidR="003E55C1" w:rsidRDefault="003E55C1" w:rsidP="003E55C1">
      <w:pPr>
        <w:jc w:val="center"/>
        <w:rPr>
          <w:rFonts w:ascii="Times New Roman" w:hAnsi="Times New Roman" w:cs="Times New Roman"/>
          <w:b/>
          <w:sz w:val="32"/>
          <w:szCs w:val="32"/>
        </w:rPr>
      </w:pPr>
      <w:r>
        <w:rPr>
          <w:rFonts w:ascii="Times New Roman" w:hAnsi="Times New Roman" w:cs="Times New Roman"/>
          <w:b/>
          <w:sz w:val="32"/>
          <w:szCs w:val="32"/>
        </w:rPr>
        <w:t>ГЛАВА МУНИЦИПАЛЬНОГО ОБРАЗОВАНИЯ</w:t>
      </w:r>
    </w:p>
    <w:p w:rsidR="003E55C1" w:rsidRDefault="003E55C1" w:rsidP="003E55C1">
      <w:pPr>
        <w:jc w:val="center"/>
        <w:rPr>
          <w:rFonts w:ascii="Times New Roman" w:hAnsi="Times New Roman" w:cs="Times New Roman"/>
          <w:b/>
          <w:sz w:val="34"/>
          <w:szCs w:val="34"/>
        </w:rPr>
      </w:pPr>
      <w:r>
        <w:rPr>
          <w:rFonts w:ascii="Times New Roman" w:hAnsi="Times New Roman" w:cs="Times New Roman"/>
          <w:b/>
          <w:sz w:val="34"/>
          <w:szCs w:val="34"/>
        </w:rPr>
        <w:t>СЕЛЬСКОГО  ПОСЕЛЕНИЯ</w:t>
      </w:r>
    </w:p>
    <w:p w:rsidR="003E55C1" w:rsidRDefault="003E55C1" w:rsidP="003E55C1">
      <w:pPr>
        <w:jc w:val="center"/>
        <w:rPr>
          <w:rFonts w:ascii="Times New Roman" w:hAnsi="Times New Roman" w:cs="Times New Roman"/>
          <w:b/>
          <w:sz w:val="34"/>
          <w:szCs w:val="34"/>
        </w:rPr>
      </w:pPr>
      <w:r>
        <w:rPr>
          <w:rFonts w:ascii="Times New Roman" w:hAnsi="Times New Roman" w:cs="Times New Roman"/>
          <w:b/>
          <w:sz w:val="34"/>
          <w:szCs w:val="34"/>
        </w:rPr>
        <w:t>«СЕЛЬСОВЕТ НЕЧАЕВСКИЙ»</w:t>
      </w:r>
    </w:p>
    <w:p w:rsidR="003E55C1" w:rsidRDefault="00F8551B" w:rsidP="003E55C1">
      <w:pPr>
        <w:rPr>
          <w:rFonts w:ascii="Times New Roman" w:hAnsi="Times New Roman" w:cs="Times New Roman"/>
          <w:bCs/>
          <w:sz w:val="16"/>
          <w:szCs w:val="16"/>
        </w:rPr>
      </w:pPr>
      <w:r>
        <w:rPr>
          <w:noProof/>
          <w:lang w:eastAsia="ru-RU"/>
        </w:rPr>
        <w:pict>
          <v:line id="_x0000_s1077" style="position:absolute;left:0;text-align:left;z-index:251729920;visibility:visible;mso-wrap-distance-top:-3e-5mm;mso-wrap-distance-bottom:-3e-5mm" from="-32.6pt,6.55pt" to="508.3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" strokeweight="4.5pt">
            <v:stroke linestyle="thinThick"/>
          </v:line>
        </w:pict>
      </w:r>
    </w:p>
    <w:p w:rsidR="003E55C1" w:rsidRPr="009B421F" w:rsidRDefault="003E55C1" w:rsidP="003E55C1">
      <w:pPr>
        <w:jc w:val="center"/>
        <w:rPr>
          <w:rFonts w:ascii="Times New Roman" w:hAnsi="Times New Roman" w:cs="Times New Roman"/>
          <w:b/>
          <w:sz w:val="12"/>
          <w:szCs w:val="12"/>
        </w:rPr>
      </w:pPr>
      <w:r w:rsidRPr="009B421F">
        <w:rPr>
          <w:rFonts w:ascii="Times New Roman" w:hAnsi="Times New Roman" w:cs="Times New Roman"/>
          <w:b/>
          <w:sz w:val="12"/>
          <w:szCs w:val="12"/>
        </w:rPr>
        <w:t>368109,РД, Кизилюртовский район сел.Нечаевка, ул.И.Шамиля № 1</w:t>
      </w:r>
    </w:p>
    <w:p w:rsidR="003E55C1" w:rsidRDefault="003E55C1" w:rsidP="003E55C1">
      <w:pPr>
        <w:pStyle w:val="a5"/>
        <w:rPr>
          <w:rFonts w:ascii="Times New Roman" w:hAnsi="Times New Roman" w:cs="Times New Roman"/>
          <w:sz w:val="28"/>
          <w:szCs w:val="28"/>
        </w:rPr>
      </w:pPr>
    </w:p>
    <w:p w:rsidR="003E55C1" w:rsidRDefault="003E55C1" w:rsidP="003E55C1">
      <w:pPr>
        <w:autoSpaceDE w:val="0"/>
        <w:autoSpaceDN w:val="0"/>
        <w:adjustRightInd w:val="0"/>
        <w:ind w:right="1"/>
        <w:contextualSpacing/>
        <w:rPr>
          <w:rFonts w:ascii="Times New Roman" w:eastAsia="Times New Roman" w:hAnsi="Times New Roman" w:cs="Times New Roman"/>
          <w:i/>
          <w:sz w:val="20"/>
          <w:szCs w:val="20"/>
          <w:lang w:eastAsia="ru-RU"/>
        </w:rPr>
      </w:pPr>
    </w:p>
    <w:p w:rsidR="003E55C1" w:rsidRPr="00FA482A" w:rsidRDefault="003E55C1" w:rsidP="003E55C1">
      <w:pPr>
        <w:widowControl w:val="0"/>
        <w:autoSpaceDE w:val="0"/>
        <w:autoSpaceDN w:val="0"/>
        <w:adjustRightInd w:val="0"/>
        <w:jc w:val="center"/>
        <w:rPr>
          <w:rFonts w:ascii="Times New Roman" w:eastAsia="Times New Roman" w:hAnsi="Times New Roman" w:cs="Times New Roman"/>
          <w:b/>
          <w:bCs/>
          <w:sz w:val="28"/>
          <w:szCs w:val="28"/>
          <w:lang w:eastAsia="ru-RU"/>
        </w:rPr>
      </w:pPr>
      <w:r w:rsidRPr="00FA482A">
        <w:rPr>
          <w:rFonts w:ascii="Times New Roman" w:eastAsia="Times New Roman" w:hAnsi="Times New Roman" w:cs="Times New Roman"/>
          <w:b/>
          <w:bCs/>
          <w:sz w:val="28"/>
          <w:szCs w:val="28"/>
          <w:lang w:eastAsia="ru-RU"/>
        </w:rPr>
        <w:t>ПОСТАНОВЛЕНИЕ</w:t>
      </w:r>
    </w:p>
    <w:p w:rsidR="003E55C1" w:rsidRPr="00FA482A" w:rsidRDefault="003E55C1" w:rsidP="003E55C1">
      <w:pPr>
        <w:widowControl w:val="0"/>
        <w:autoSpaceDE w:val="0"/>
        <w:autoSpaceDN w:val="0"/>
        <w:adjustRightInd w:val="0"/>
        <w:jc w:val="center"/>
        <w:rPr>
          <w:rFonts w:ascii="Times New Roman" w:eastAsia="Times New Roman" w:hAnsi="Times New Roman" w:cs="Times New Roman"/>
          <w:b/>
          <w:bCs/>
          <w:sz w:val="28"/>
          <w:szCs w:val="28"/>
          <w:lang w:eastAsia="ru-RU"/>
        </w:rPr>
      </w:pPr>
    </w:p>
    <w:p w:rsidR="003E55C1" w:rsidRPr="00CF25D2" w:rsidRDefault="003E55C1" w:rsidP="003E55C1">
      <w:pPr>
        <w:widowControl w:val="0"/>
        <w:autoSpaceDE w:val="0"/>
        <w:autoSpaceDN w:val="0"/>
        <w:adjustRightInd w:val="0"/>
        <w:rPr>
          <w:rFonts w:ascii="Times New Roman" w:eastAsia="Times New Roman" w:hAnsi="Times New Roman" w:cs="Times New Roman"/>
          <w:i/>
          <w:sz w:val="20"/>
          <w:szCs w:val="20"/>
          <w:lang w:eastAsia="ru-RU"/>
        </w:rPr>
      </w:pPr>
      <w:r w:rsidRPr="00FA482A">
        <w:rPr>
          <w:rFonts w:ascii="Times New Roman" w:eastAsia="Times New Roman" w:hAnsi="Times New Roman" w:cs="Times New Roman"/>
          <w:b/>
          <w:bCs/>
          <w:sz w:val="28"/>
          <w:szCs w:val="28"/>
          <w:lang w:eastAsia="ru-RU"/>
        </w:rPr>
        <w:t>от «</w:t>
      </w:r>
      <w:r>
        <w:rPr>
          <w:rFonts w:ascii="Times New Roman" w:eastAsia="Times New Roman" w:hAnsi="Times New Roman" w:cs="Times New Roman"/>
          <w:b/>
          <w:bCs/>
          <w:sz w:val="28"/>
          <w:szCs w:val="28"/>
          <w:lang w:eastAsia="ru-RU"/>
        </w:rPr>
        <w:t>04</w:t>
      </w:r>
      <w:r w:rsidRPr="00FA482A">
        <w:rPr>
          <w:rFonts w:ascii="Times New Roman" w:eastAsia="Times New Roman" w:hAnsi="Times New Roman" w:cs="Times New Roman"/>
          <w:b/>
          <w:bCs/>
          <w:sz w:val="28"/>
          <w:szCs w:val="28"/>
          <w:lang w:eastAsia="ru-RU"/>
        </w:rPr>
        <w:t>»</w:t>
      </w:r>
      <w:r>
        <w:rPr>
          <w:rFonts w:ascii="Times New Roman" w:eastAsia="Times New Roman" w:hAnsi="Times New Roman" w:cs="Times New Roman"/>
          <w:b/>
          <w:bCs/>
          <w:sz w:val="28"/>
          <w:szCs w:val="28"/>
          <w:lang w:eastAsia="ru-RU"/>
        </w:rPr>
        <w:t xml:space="preserve"> июля  2022</w:t>
      </w:r>
      <w:r w:rsidRPr="00FA482A">
        <w:rPr>
          <w:rFonts w:ascii="Times New Roman" w:eastAsia="Times New Roman" w:hAnsi="Times New Roman" w:cs="Times New Roman"/>
          <w:b/>
          <w:bCs/>
          <w:sz w:val="28"/>
          <w:szCs w:val="28"/>
          <w:lang w:eastAsia="ru-RU"/>
        </w:rPr>
        <w:t xml:space="preserve"> г. № </w:t>
      </w:r>
      <w:r>
        <w:rPr>
          <w:rFonts w:ascii="Times New Roman" w:eastAsia="Times New Roman" w:hAnsi="Times New Roman" w:cs="Times New Roman"/>
          <w:b/>
          <w:bCs/>
          <w:sz w:val="28"/>
          <w:szCs w:val="28"/>
          <w:lang w:eastAsia="ru-RU"/>
        </w:rPr>
        <w:t>14-П</w:t>
      </w:r>
    </w:p>
    <w:p w:rsidR="003E55C1" w:rsidRPr="00CE3212" w:rsidRDefault="003E55C1" w:rsidP="003E55C1">
      <w:pPr>
        <w:rPr>
          <w:rFonts w:ascii="Times New Roman" w:eastAsia="Times New Roman" w:hAnsi="Times New Roman" w:cs="Times New Roman"/>
          <w:b/>
          <w:sz w:val="16"/>
          <w:szCs w:val="16"/>
        </w:rPr>
      </w:pPr>
    </w:p>
    <w:p w:rsidR="003E55C1" w:rsidRPr="00E82CF5" w:rsidRDefault="003E55C1" w:rsidP="003E55C1">
      <w:pPr>
        <w:pStyle w:val="af"/>
        <w:jc w:val="center"/>
        <w:rPr>
          <w:b/>
          <w:color w:val="000000" w:themeColor="text1"/>
        </w:rPr>
      </w:pPr>
      <w:r w:rsidRPr="00E82CF5">
        <w:rPr>
          <w:b/>
          <w:color w:val="000000" w:themeColor="text1"/>
        </w:rPr>
        <w:t>о принятии на учёт по улучшению жилищных условий</w:t>
      </w:r>
    </w:p>
    <w:p w:rsidR="003E55C1" w:rsidRDefault="003E55C1" w:rsidP="003E55C1">
      <w:pPr>
        <w:pStyle w:val="af"/>
        <w:jc w:val="center"/>
        <w:rPr>
          <w:b/>
          <w:color w:val="000000" w:themeColor="text1"/>
        </w:rPr>
      </w:pPr>
      <w:r w:rsidRPr="00E82CF5">
        <w:rPr>
          <w:b/>
          <w:color w:val="000000" w:themeColor="text1"/>
        </w:rPr>
        <w:t>инвалида категории «Ребенок-инвалид»</w:t>
      </w:r>
    </w:p>
    <w:p w:rsidR="003E55C1" w:rsidRPr="00E82CF5" w:rsidRDefault="003E55C1" w:rsidP="003E55C1">
      <w:pPr>
        <w:rPr>
          <w:lang w:eastAsia="ru-RU"/>
        </w:rPr>
      </w:pPr>
    </w:p>
    <w:p w:rsidR="003E55C1" w:rsidRPr="00CE3212" w:rsidRDefault="003E55C1" w:rsidP="003E55C1">
      <w:pPr>
        <w:rPr>
          <w:rFonts w:ascii="Times New Roman" w:eastAsia="Times New Roman" w:hAnsi="Times New Roman" w:cs="Times New Roman"/>
          <w:color w:val="FF0000"/>
          <w:sz w:val="16"/>
          <w:szCs w:val="16"/>
        </w:rPr>
      </w:pPr>
      <w:r w:rsidRPr="00CE3212">
        <w:rPr>
          <w:rFonts w:ascii="Times New Roman" w:eastAsia="Times New Roman" w:hAnsi="Times New Roman" w:cs="Times New Roman"/>
          <w:color w:val="FF0000"/>
          <w:szCs w:val="20"/>
        </w:rPr>
        <w:tab/>
      </w:r>
    </w:p>
    <w:p w:rsidR="003E55C1" w:rsidRPr="00CE3212" w:rsidRDefault="003E55C1" w:rsidP="003E55C1">
      <w:pPr>
        <w:ind w:firstLine="708"/>
        <w:rPr>
          <w:rFonts w:ascii="Times New Roman" w:eastAsia="Times New Roman" w:hAnsi="Times New Roman" w:cs="Times New Roman"/>
          <w:sz w:val="28"/>
          <w:szCs w:val="28"/>
        </w:rPr>
      </w:pPr>
      <w:r w:rsidRPr="00CE3212">
        <w:rPr>
          <w:rFonts w:ascii="Times New Roman" w:eastAsia="Times New Roman" w:hAnsi="Times New Roman" w:cs="Times New Roman"/>
          <w:sz w:val="28"/>
          <w:szCs w:val="28"/>
        </w:rPr>
        <w:t xml:space="preserve">На основании заявления от инвалида категории «Ребенок-инвалид» </w:t>
      </w:r>
      <w:r>
        <w:rPr>
          <w:rFonts w:ascii="Times New Roman" w:eastAsia="Times New Roman" w:hAnsi="Times New Roman" w:cs="Times New Roman"/>
          <w:sz w:val="28"/>
          <w:szCs w:val="28"/>
        </w:rPr>
        <w:t>Джамалдаева Адама Гамзатовича</w:t>
      </w:r>
      <w:r w:rsidRPr="00CE3212">
        <w:rPr>
          <w:rFonts w:ascii="Times New Roman" w:eastAsia="Times New Roman" w:hAnsi="Times New Roman" w:cs="Times New Roman"/>
          <w:sz w:val="28"/>
          <w:szCs w:val="28"/>
        </w:rPr>
        <w:t xml:space="preserve">,  акта обследования жилищно-бытовой комиссии администрации МО СП «сельсовет Нечаевский»  </w:t>
      </w:r>
    </w:p>
    <w:p w:rsidR="003E55C1" w:rsidRPr="00CE3212" w:rsidRDefault="003E55C1" w:rsidP="003E55C1">
      <w:pPr>
        <w:ind w:firstLine="708"/>
        <w:rPr>
          <w:rFonts w:ascii="Times New Roman" w:eastAsia="Times New Roman" w:hAnsi="Times New Roman" w:cs="Times New Roman"/>
          <w:sz w:val="16"/>
          <w:szCs w:val="16"/>
        </w:rPr>
      </w:pPr>
    </w:p>
    <w:p w:rsidR="003E55C1" w:rsidRPr="00CE3212" w:rsidRDefault="003E55C1" w:rsidP="003E55C1">
      <w:pPr>
        <w:ind w:firstLine="708"/>
        <w:rPr>
          <w:rFonts w:ascii="Times New Roman" w:eastAsia="Times New Roman" w:hAnsi="Times New Roman" w:cs="Times New Roman"/>
          <w:b/>
          <w:sz w:val="28"/>
          <w:szCs w:val="28"/>
        </w:rPr>
      </w:pPr>
      <w:r w:rsidRPr="00CE3212">
        <w:rPr>
          <w:rFonts w:ascii="Times New Roman" w:eastAsia="Times New Roman" w:hAnsi="Times New Roman" w:cs="Times New Roman"/>
          <w:b/>
          <w:sz w:val="28"/>
          <w:szCs w:val="28"/>
        </w:rPr>
        <w:t>ПОСТАНОВЛЯЮ:</w:t>
      </w:r>
    </w:p>
    <w:p w:rsidR="003E55C1" w:rsidRPr="00CE3212" w:rsidRDefault="003E55C1" w:rsidP="003E55C1">
      <w:pPr>
        <w:rPr>
          <w:rFonts w:ascii="Times New Roman" w:eastAsia="Times New Roman" w:hAnsi="Times New Roman" w:cs="Times New Roman"/>
          <w:sz w:val="16"/>
          <w:szCs w:val="16"/>
        </w:rPr>
      </w:pPr>
    </w:p>
    <w:p w:rsidR="003E55C1" w:rsidRDefault="003E55C1" w:rsidP="003E55C1">
      <w:pPr>
        <w:ind w:left="360" w:firstLine="348"/>
        <w:rPr>
          <w:rFonts w:ascii="Times New Roman" w:eastAsia="Times New Roman" w:hAnsi="Times New Roman" w:cs="Times New Roman"/>
          <w:sz w:val="28"/>
          <w:szCs w:val="28"/>
        </w:rPr>
      </w:pPr>
      <w:r w:rsidRPr="00CE3212">
        <w:rPr>
          <w:rFonts w:ascii="Times New Roman" w:eastAsia="Times New Roman" w:hAnsi="Times New Roman" w:cs="Times New Roman"/>
          <w:sz w:val="28"/>
          <w:szCs w:val="28"/>
        </w:rPr>
        <w:t xml:space="preserve">1. Принять на учет по улучшению жилищных условий инвалида категории «Ребенок-инвалид» </w:t>
      </w:r>
      <w:r>
        <w:rPr>
          <w:rFonts w:ascii="Times New Roman" w:eastAsia="Times New Roman" w:hAnsi="Times New Roman" w:cs="Times New Roman"/>
          <w:sz w:val="28"/>
          <w:szCs w:val="28"/>
        </w:rPr>
        <w:t>Джамалдаева Адама Гамзатовича</w:t>
      </w:r>
      <w:r w:rsidRPr="00CE321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15.03.2017</w:t>
      </w:r>
      <w:r w:rsidRPr="00CE3212">
        <w:rPr>
          <w:rFonts w:ascii="Times New Roman" w:eastAsia="Times New Roman" w:hAnsi="Times New Roman" w:cs="Times New Roman"/>
          <w:sz w:val="28"/>
          <w:szCs w:val="28"/>
        </w:rPr>
        <w:t xml:space="preserve"> года рождения, проживающ</w:t>
      </w:r>
      <w:r>
        <w:rPr>
          <w:rFonts w:ascii="Times New Roman" w:eastAsia="Times New Roman" w:hAnsi="Times New Roman" w:cs="Times New Roman"/>
          <w:sz w:val="28"/>
          <w:szCs w:val="28"/>
        </w:rPr>
        <w:t>ий</w:t>
      </w:r>
      <w:r w:rsidRPr="00CE3212">
        <w:rPr>
          <w:rFonts w:ascii="Times New Roman" w:eastAsia="Times New Roman" w:hAnsi="Times New Roman" w:cs="Times New Roman"/>
          <w:sz w:val="28"/>
          <w:szCs w:val="28"/>
        </w:rPr>
        <w:t xml:space="preserve"> по адресу: РД, Кизилюртовскйй  район, с. Нечаевка, ул</w:t>
      </w:r>
      <w:r>
        <w:rPr>
          <w:rFonts w:ascii="Times New Roman" w:eastAsia="Times New Roman" w:hAnsi="Times New Roman" w:cs="Times New Roman"/>
          <w:sz w:val="28"/>
          <w:szCs w:val="28"/>
        </w:rPr>
        <w:t>.М.Меселова</w:t>
      </w:r>
      <w:r w:rsidRPr="00CE3212">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63</w:t>
      </w:r>
      <w:r w:rsidRPr="00CE3212">
        <w:rPr>
          <w:rFonts w:ascii="Times New Roman" w:eastAsia="Times New Roman" w:hAnsi="Times New Roman" w:cs="Times New Roman"/>
          <w:sz w:val="28"/>
          <w:szCs w:val="28"/>
        </w:rPr>
        <w:t>.</w:t>
      </w:r>
    </w:p>
    <w:p w:rsidR="003E55C1" w:rsidRDefault="003E55C1" w:rsidP="003E55C1">
      <w:pPr>
        <w:ind w:left="360" w:firstLine="348"/>
        <w:rPr>
          <w:rFonts w:ascii="Times New Roman" w:eastAsia="Times New Roman" w:hAnsi="Times New Roman" w:cs="Times New Roman"/>
          <w:sz w:val="28"/>
          <w:szCs w:val="28"/>
        </w:rPr>
      </w:pPr>
    </w:p>
    <w:p w:rsidR="003E55C1" w:rsidRDefault="003E55C1" w:rsidP="003E55C1">
      <w:pPr>
        <w:ind w:left="360" w:firstLine="348"/>
        <w:rPr>
          <w:rFonts w:ascii="Times New Roman" w:eastAsia="Times New Roman" w:hAnsi="Times New Roman" w:cs="Times New Roman"/>
          <w:sz w:val="28"/>
          <w:szCs w:val="28"/>
        </w:rPr>
      </w:pPr>
    </w:p>
    <w:p w:rsidR="003E55C1" w:rsidRDefault="003E55C1" w:rsidP="003E55C1">
      <w:pPr>
        <w:ind w:left="360" w:firstLine="348"/>
        <w:rPr>
          <w:rFonts w:ascii="Times New Roman" w:eastAsia="Times New Roman" w:hAnsi="Times New Roman" w:cs="Times New Roman"/>
          <w:sz w:val="28"/>
          <w:szCs w:val="28"/>
        </w:rPr>
      </w:pPr>
    </w:p>
    <w:p w:rsidR="003E55C1" w:rsidRPr="00CE3212" w:rsidRDefault="003E55C1" w:rsidP="003E55C1">
      <w:pPr>
        <w:ind w:left="360" w:firstLine="348"/>
        <w:rPr>
          <w:rFonts w:ascii="Times New Roman" w:eastAsia="Times New Roman" w:hAnsi="Times New Roman" w:cs="Times New Roman"/>
          <w:sz w:val="28"/>
          <w:szCs w:val="28"/>
        </w:rPr>
      </w:pPr>
    </w:p>
    <w:p w:rsidR="003E55C1" w:rsidRPr="00CE3212" w:rsidRDefault="003E55C1" w:rsidP="003E55C1">
      <w:pPr>
        <w:rPr>
          <w:rFonts w:ascii="Times New Roman" w:eastAsia="Times New Roman" w:hAnsi="Times New Roman" w:cs="Times New Roman"/>
          <w:szCs w:val="20"/>
        </w:rPr>
      </w:pPr>
    </w:p>
    <w:p w:rsidR="003E55C1" w:rsidRPr="00CE3212" w:rsidRDefault="003E55C1" w:rsidP="003E55C1">
      <w:pPr>
        <w:rPr>
          <w:rFonts w:ascii="Times New Roman" w:hAnsi="Times New Roman" w:cs="Times New Roman"/>
          <w:sz w:val="28"/>
          <w:szCs w:val="28"/>
        </w:rPr>
      </w:pPr>
    </w:p>
    <w:p w:rsidR="003E55C1" w:rsidRPr="00CE3212" w:rsidRDefault="003E55C1" w:rsidP="003E55C1">
      <w:pPr>
        <w:rPr>
          <w:rStyle w:val="eopscx91589618"/>
          <w:rFonts w:ascii="Times New Roman" w:hAnsi="Times New Roman" w:cs="Times New Roman"/>
          <w:b/>
          <w:sz w:val="28"/>
          <w:szCs w:val="28"/>
        </w:rPr>
      </w:pPr>
    </w:p>
    <w:p w:rsidR="003E55C1" w:rsidRDefault="003E55C1" w:rsidP="003E55C1">
      <w:pPr>
        <w:autoSpaceDE w:val="0"/>
        <w:autoSpaceDN w:val="0"/>
        <w:adjustRightInd w:val="0"/>
        <w:ind w:right="1"/>
        <w:contextualSpacing/>
        <w:rPr>
          <w:rFonts w:ascii="Times New Roman" w:eastAsia="Times New Roman" w:hAnsi="Times New Roman" w:cs="Times New Roman"/>
          <w:bCs/>
          <w:color w:val="444444"/>
          <w:sz w:val="28"/>
          <w:szCs w:val="24"/>
          <w:lang w:eastAsia="ru-RU"/>
        </w:rPr>
      </w:pPr>
      <w:r w:rsidRPr="00BF1187">
        <w:rPr>
          <w:rFonts w:ascii="Times New Roman" w:eastAsia="Times New Roman" w:hAnsi="Times New Roman" w:cs="Times New Roman"/>
          <w:b/>
          <w:bCs/>
          <w:color w:val="282828"/>
          <w:sz w:val="32"/>
          <w:szCs w:val="32"/>
          <w:lang w:eastAsia="ru-RU"/>
        </w:rPr>
        <w:t>Глава                                                                       М.С.Гашимов</w:t>
      </w:r>
    </w:p>
    <w:p w:rsidR="003E55C1" w:rsidRDefault="003E55C1" w:rsidP="003E55C1"/>
    <w:p w:rsidR="003E55C1" w:rsidRPr="00CE3212" w:rsidRDefault="003E55C1" w:rsidP="003E55C1">
      <w:pPr>
        <w:jc w:val="center"/>
        <w:rPr>
          <w:rFonts w:ascii="Times New Roman" w:hAnsi="Times New Roman" w:cs="Times New Roman"/>
          <w:sz w:val="28"/>
          <w:szCs w:val="28"/>
        </w:rPr>
      </w:pPr>
    </w:p>
    <w:p w:rsidR="003E55C1" w:rsidRPr="00CE3212" w:rsidRDefault="003E55C1" w:rsidP="003E55C1">
      <w:pPr>
        <w:jc w:val="center"/>
        <w:rPr>
          <w:rFonts w:ascii="Times New Roman" w:hAnsi="Times New Roman" w:cs="Times New Roman"/>
          <w:sz w:val="28"/>
          <w:szCs w:val="28"/>
        </w:rPr>
      </w:pPr>
    </w:p>
    <w:p w:rsidR="003E55C1" w:rsidRPr="00CE3212" w:rsidRDefault="003E55C1" w:rsidP="003E55C1">
      <w:pPr>
        <w:jc w:val="center"/>
        <w:rPr>
          <w:rFonts w:ascii="Times New Roman" w:hAnsi="Times New Roman" w:cs="Times New Roman"/>
          <w:sz w:val="28"/>
          <w:szCs w:val="28"/>
        </w:rPr>
      </w:pPr>
    </w:p>
    <w:p w:rsidR="003E55C1" w:rsidRPr="00CE3212" w:rsidRDefault="003E55C1" w:rsidP="003E55C1">
      <w:pPr>
        <w:jc w:val="center"/>
        <w:rPr>
          <w:rFonts w:ascii="Times New Roman" w:hAnsi="Times New Roman" w:cs="Times New Roman"/>
          <w:sz w:val="28"/>
          <w:szCs w:val="28"/>
        </w:rPr>
      </w:pPr>
    </w:p>
    <w:p w:rsidR="003E55C1" w:rsidRPr="00CE3212" w:rsidRDefault="003E55C1" w:rsidP="003E55C1">
      <w:pPr>
        <w:jc w:val="center"/>
        <w:rPr>
          <w:rFonts w:ascii="Times New Roman" w:hAnsi="Times New Roman" w:cs="Times New Roman"/>
          <w:sz w:val="28"/>
          <w:szCs w:val="28"/>
        </w:rPr>
      </w:pPr>
    </w:p>
    <w:p w:rsidR="003E55C1" w:rsidRDefault="003E55C1" w:rsidP="003E55C1">
      <w:pPr>
        <w:jc w:val="center"/>
        <w:rPr>
          <w:rFonts w:ascii="Times New Roman" w:hAnsi="Times New Roman" w:cs="Times New Roman"/>
          <w:sz w:val="28"/>
          <w:szCs w:val="28"/>
        </w:rPr>
      </w:pPr>
    </w:p>
    <w:p w:rsidR="003E55C1" w:rsidRDefault="003E55C1" w:rsidP="003E55C1">
      <w:pPr>
        <w:jc w:val="center"/>
        <w:rPr>
          <w:rFonts w:ascii="Times New Roman" w:hAnsi="Times New Roman" w:cs="Times New Roman"/>
          <w:sz w:val="28"/>
          <w:szCs w:val="28"/>
        </w:rPr>
      </w:pPr>
    </w:p>
    <w:p w:rsidR="003E55C1" w:rsidRDefault="003E55C1" w:rsidP="003E55C1">
      <w:pPr>
        <w:jc w:val="center"/>
        <w:rPr>
          <w:rFonts w:ascii="Times New Roman" w:hAnsi="Times New Roman" w:cs="Times New Roman"/>
          <w:sz w:val="28"/>
          <w:szCs w:val="28"/>
        </w:rPr>
      </w:pPr>
    </w:p>
    <w:p w:rsidR="003E55C1" w:rsidRDefault="003E55C1" w:rsidP="003E55C1">
      <w:pPr>
        <w:jc w:val="center"/>
        <w:rPr>
          <w:rFonts w:ascii="Times New Roman" w:hAnsi="Times New Roman" w:cs="Times New Roman"/>
          <w:sz w:val="28"/>
          <w:szCs w:val="28"/>
        </w:rPr>
      </w:pPr>
    </w:p>
    <w:p w:rsidR="003E55C1" w:rsidRDefault="003E55C1" w:rsidP="003E55C1">
      <w:pPr>
        <w:jc w:val="center"/>
        <w:rPr>
          <w:rFonts w:ascii="Times New Roman" w:hAnsi="Times New Roman" w:cs="Times New Roman"/>
          <w:sz w:val="28"/>
          <w:szCs w:val="28"/>
        </w:rPr>
      </w:pPr>
    </w:p>
    <w:p w:rsidR="000B55DE" w:rsidRPr="00A64872" w:rsidRDefault="000B55DE" w:rsidP="000B55DE">
      <w:pPr>
        <w:jc w:val="right"/>
        <w:rPr>
          <w:rFonts w:ascii="Times New Roman" w:eastAsia="Calibri" w:hAnsi="Times New Roman" w:cs="Times New Roman"/>
          <w:b/>
          <w:i/>
          <w:color w:val="FF0000"/>
          <w:sz w:val="28"/>
          <w:szCs w:val="28"/>
          <w:lang w:eastAsia="ru-RU"/>
        </w:rPr>
      </w:pPr>
    </w:p>
    <w:p w:rsidR="00334C25" w:rsidRDefault="00334C25" w:rsidP="00334C25">
      <w:pPr>
        <w:jc w:val="center"/>
        <w:rPr>
          <w:rFonts w:ascii="Times New Roman" w:hAnsi="Times New Roman" w:cs="Times New Roman"/>
          <w:sz w:val="28"/>
          <w:szCs w:val="28"/>
        </w:rPr>
      </w:pPr>
      <w:r>
        <w:rPr>
          <w:rFonts w:ascii="Times New Roman" w:hAnsi="Times New Roman" w:cs="Times New Roman"/>
          <w:noProof/>
          <w:lang w:eastAsia="ru-RU"/>
        </w:rPr>
        <w:drawing>
          <wp:inline distT="0" distB="0" distL="0" distR="0">
            <wp:extent cx="803275" cy="803275"/>
            <wp:effectExtent l="19050" t="0" r="0" b="0"/>
            <wp:docPr id="15"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4" cstate="print"/>
                    <a:srcRect/>
                    <a:stretch>
                      <a:fillRect/>
                    </a:stretch>
                  </pic:blipFill>
                  <pic:spPr bwMode="auto">
                    <a:xfrm>
                      <a:off x="0" y="0"/>
                      <a:ext cx="803275" cy="803275"/>
                    </a:xfrm>
                    <a:prstGeom prst="rect">
                      <a:avLst/>
                    </a:prstGeom>
                    <a:noFill/>
                    <a:ln w="9525">
                      <a:noFill/>
                      <a:miter lim="800000"/>
                      <a:headEnd/>
                      <a:tailEnd/>
                    </a:ln>
                  </pic:spPr>
                </pic:pic>
              </a:graphicData>
            </a:graphic>
          </wp:inline>
        </w:drawing>
      </w:r>
    </w:p>
    <w:p w:rsidR="00334C25" w:rsidRDefault="00334C25" w:rsidP="00334C25">
      <w:pPr>
        <w:jc w:val="center"/>
        <w:rPr>
          <w:rFonts w:ascii="Times New Roman" w:hAnsi="Times New Roman" w:cs="Times New Roman"/>
          <w:b/>
          <w:sz w:val="32"/>
          <w:szCs w:val="32"/>
        </w:rPr>
      </w:pPr>
      <w:r>
        <w:rPr>
          <w:rFonts w:ascii="Times New Roman" w:hAnsi="Times New Roman" w:cs="Times New Roman"/>
          <w:b/>
          <w:sz w:val="32"/>
          <w:szCs w:val="32"/>
        </w:rPr>
        <w:t>ГЛАВА МУНИЦИПАЛЬНОГО ОБРАЗОВАНИЯ</w:t>
      </w:r>
    </w:p>
    <w:p w:rsidR="00334C25" w:rsidRDefault="00334C25" w:rsidP="00334C25">
      <w:pPr>
        <w:jc w:val="center"/>
        <w:rPr>
          <w:rFonts w:ascii="Times New Roman" w:hAnsi="Times New Roman" w:cs="Times New Roman"/>
          <w:b/>
          <w:sz w:val="34"/>
          <w:szCs w:val="34"/>
        </w:rPr>
      </w:pPr>
      <w:r>
        <w:rPr>
          <w:rFonts w:ascii="Times New Roman" w:hAnsi="Times New Roman" w:cs="Times New Roman"/>
          <w:b/>
          <w:sz w:val="34"/>
          <w:szCs w:val="34"/>
        </w:rPr>
        <w:t>СЕЛЬСКОГО  ПОСЕЛЕНИЯ</w:t>
      </w:r>
    </w:p>
    <w:p w:rsidR="00334C25" w:rsidRDefault="00334C25" w:rsidP="00334C25">
      <w:pPr>
        <w:jc w:val="center"/>
        <w:rPr>
          <w:rFonts w:ascii="Times New Roman" w:hAnsi="Times New Roman" w:cs="Times New Roman"/>
          <w:b/>
          <w:sz w:val="34"/>
          <w:szCs w:val="34"/>
        </w:rPr>
      </w:pPr>
      <w:r>
        <w:rPr>
          <w:rFonts w:ascii="Times New Roman" w:hAnsi="Times New Roman" w:cs="Times New Roman"/>
          <w:b/>
          <w:sz w:val="34"/>
          <w:szCs w:val="34"/>
        </w:rPr>
        <w:t>«СЕЛЬСОВЕТ НЕЧАЕВСКИЙ»</w:t>
      </w:r>
    </w:p>
    <w:p w:rsidR="00334C25" w:rsidRDefault="00F8551B" w:rsidP="00334C25">
      <w:pPr>
        <w:rPr>
          <w:rFonts w:ascii="Times New Roman" w:hAnsi="Times New Roman" w:cs="Times New Roman"/>
          <w:bCs/>
          <w:sz w:val="16"/>
          <w:szCs w:val="16"/>
        </w:rPr>
      </w:pPr>
      <w:r>
        <w:rPr>
          <w:noProof/>
          <w:lang w:eastAsia="ru-RU"/>
        </w:rPr>
        <w:pict>
          <v:line id="_x0000_s1076" style="position:absolute;left:0;text-align:left;z-index:251727872;visibility:visible;mso-wrap-distance-top:-3e-5mm;mso-wrap-distance-bottom:-3e-5mm" from="-32.6pt,6.55pt" to="508.3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" strokeweight="4.5pt">
            <v:stroke linestyle="thinThick"/>
          </v:line>
        </w:pict>
      </w:r>
    </w:p>
    <w:p w:rsidR="00334C25" w:rsidRPr="009B421F" w:rsidRDefault="00334C25" w:rsidP="00334C25">
      <w:pPr>
        <w:jc w:val="center"/>
        <w:rPr>
          <w:rFonts w:ascii="Times New Roman" w:hAnsi="Times New Roman" w:cs="Times New Roman"/>
          <w:b/>
          <w:sz w:val="12"/>
          <w:szCs w:val="12"/>
        </w:rPr>
      </w:pPr>
      <w:r w:rsidRPr="009B421F">
        <w:rPr>
          <w:rFonts w:ascii="Times New Roman" w:hAnsi="Times New Roman" w:cs="Times New Roman"/>
          <w:b/>
          <w:sz w:val="12"/>
          <w:szCs w:val="12"/>
        </w:rPr>
        <w:t>368109,РД, Кизилюртовский район сел.Нечаевка, ул.И.Шамиля № 1</w:t>
      </w:r>
    </w:p>
    <w:p w:rsidR="00334C25" w:rsidRDefault="00334C25" w:rsidP="00334C25">
      <w:pPr>
        <w:pStyle w:val="a5"/>
        <w:rPr>
          <w:rFonts w:ascii="Times New Roman" w:hAnsi="Times New Roman" w:cs="Times New Roman"/>
          <w:sz w:val="28"/>
          <w:szCs w:val="28"/>
        </w:rPr>
      </w:pPr>
    </w:p>
    <w:p w:rsidR="000B55DE" w:rsidRDefault="000B55DE" w:rsidP="000B55DE">
      <w:pPr>
        <w:autoSpaceDE w:val="0"/>
        <w:autoSpaceDN w:val="0"/>
        <w:adjustRightInd w:val="0"/>
        <w:ind w:right="1"/>
        <w:contextualSpacing/>
        <w:rPr>
          <w:rFonts w:ascii="Times New Roman" w:eastAsia="Times New Roman" w:hAnsi="Times New Roman" w:cs="Times New Roman"/>
          <w:i/>
          <w:sz w:val="20"/>
          <w:szCs w:val="20"/>
          <w:lang w:eastAsia="ru-RU"/>
        </w:rPr>
      </w:pPr>
    </w:p>
    <w:p w:rsidR="00CF25D2" w:rsidRPr="00FA482A" w:rsidRDefault="00CF25D2" w:rsidP="00CF25D2">
      <w:pPr>
        <w:widowControl w:val="0"/>
        <w:autoSpaceDE w:val="0"/>
        <w:autoSpaceDN w:val="0"/>
        <w:adjustRightInd w:val="0"/>
        <w:jc w:val="center"/>
        <w:rPr>
          <w:rFonts w:ascii="Times New Roman" w:eastAsia="Times New Roman" w:hAnsi="Times New Roman" w:cs="Times New Roman"/>
          <w:b/>
          <w:bCs/>
          <w:sz w:val="28"/>
          <w:szCs w:val="28"/>
          <w:lang w:eastAsia="ru-RU"/>
        </w:rPr>
      </w:pPr>
      <w:r w:rsidRPr="00FA482A">
        <w:rPr>
          <w:rFonts w:ascii="Times New Roman" w:eastAsia="Times New Roman" w:hAnsi="Times New Roman" w:cs="Times New Roman"/>
          <w:b/>
          <w:bCs/>
          <w:sz w:val="28"/>
          <w:szCs w:val="28"/>
          <w:lang w:eastAsia="ru-RU"/>
        </w:rPr>
        <w:t>ПОСТАНОВЛЕНИЕ</w:t>
      </w:r>
    </w:p>
    <w:p w:rsidR="00CF25D2" w:rsidRPr="00FA482A" w:rsidRDefault="00CF25D2" w:rsidP="00CF25D2">
      <w:pPr>
        <w:widowControl w:val="0"/>
        <w:autoSpaceDE w:val="0"/>
        <w:autoSpaceDN w:val="0"/>
        <w:adjustRightInd w:val="0"/>
        <w:jc w:val="center"/>
        <w:rPr>
          <w:rFonts w:ascii="Times New Roman" w:eastAsia="Times New Roman" w:hAnsi="Times New Roman" w:cs="Times New Roman"/>
          <w:b/>
          <w:bCs/>
          <w:sz w:val="28"/>
          <w:szCs w:val="28"/>
          <w:lang w:eastAsia="ru-RU"/>
        </w:rPr>
      </w:pPr>
    </w:p>
    <w:p w:rsidR="00CF25D2" w:rsidRPr="00CF25D2" w:rsidRDefault="00CF25D2" w:rsidP="00CF25D2">
      <w:pPr>
        <w:widowControl w:val="0"/>
        <w:autoSpaceDE w:val="0"/>
        <w:autoSpaceDN w:val="0"/>
        <w:adjustRightInd w:val="0"/>
        <w:rPr>
          <w:rFonts w:ascii="Times New Roman" w:eastAsia="Times New Roman" w:hAnsi="Times New Roman" w:cs="Times New Roman"/>
          <w:i/>
          <w:sz w:val="20"/>
          <w:szCs w:val="20"/>
          <w:lang w:eastAsia="ru-RU"/>
        </w:rPr>
      </w:pPr>
      <w:r w:rsidRPr="00FA482A">
        <w:rPr>
          <w:rFonts w:ascii="Times New Roman" w:eastAsia="Times New Roman" w:hAnsi="Times New Roman" w:cs="Times New Roman"/>
          <w:b/>
          <w:bCs/>
          <w:sz w:val="28"/>
          <w:szCs w:val="28"/>
          <w:lang w:eastAsia="ru-RU"/>
        </w:rPr>
        <w:t>от «</w:t>
      </w:r>
      <w:r>
        <w:rPr>
          <w:rFonts w:ascii="Times New Roman" w:eastAsia="Times New Roman" w:hAnsi="Times New Roman" w:cs="Times New Roman"/>
          <w:b/>
          <w:bCs/>
          <w:sz w:val="28"/>
          <w:szCs w:val="28"/>
          <w:lang w:eastAsia="ru-RU"/>
        </w:rPr>
        <w:t>04</w:t>
      </w:r>
      <w:r w:rsidRPr="00FA482A">
        <w:rPr>
          <w:rFonts w:ascii="Times New Roman" w:eastAsia="Times New Roman" w:hAnsi="Times New Roman" w:cs="Times New Roman"/>
          <w:b/>
          <w:bCs/>
          <w:sz w:val="28"/>
          <w:szCs w:val="28"/>
          <w:lang w:eastAsia="ru-RU"/>
        </w:rPr>
        <w:t>»</w:t>
      </w:r>
      <w:r>
        <w:rPr>
          <w:rFonts w:ascii="Times New Roman" w:eastAsia="Times New Roman" w:hAnsi="Times New Roman" w:cs="Times New Roman"/>
          <w:b/>
          <w:bCs/>
          <w:sz w:val="28"/>
          <w:szCs w:val="28"/>
          <w:lang w:eastAsia="ru-RU"/>
        </w:rPr>
        <w:t xml:space="preserve"> июля  2022</w:t>
      </w:r>
      <w:r w:rsidRPr="00FA482A">
        <w:rPr>
          <w:rFonts w:ascii="Times New Roman" w:eastAsia="Times New Roman" w:hAnsi="Times New Roman" w:cs="Times New Roman"/>
          <w:b/>
          <w:bCs/>
          <w:sz w:val="28"/>
          <w:szCs w:val="28"/>
          <w:lang w:eastAsia="ru-RU"/>
        </w:rPr>
        <w:t xml:space="preserve"> г. № </w:t>
      </w:r>
      <w:r>
        <w:rPr>
          <w:rFonts w:ascii="Times New Roman" w:eastAsia="Times New Roman" w:hAnsi="Times New Roman" w:cs="Times New Roman"/>
          <w:b/>
          <w:bCs/>
          <w:sz w:val="28"/>
          <w:szCs w:val="28"/>
          <w:lang w:eastAsia="ru-RU"/>
        </w:rPr>
        <w:t>13-П</w:t>
      </w:r>
    </w:p>
    <w:p w:rsidR="00CF25D2" w:rsidRDefault="00CF25D2" w:rsidP="000B55DE">
      <w:pPr>
        <w:autoSpaceDE w:val="0"/>
        <w:autoSpaceDN w:val="0"/>
        <w:adjustRightInd w:val="0"/>
        <w:ind w:right="1"/>
        <w:contextualSpacing/>
        <w:rPr>
          <w:rFonts w:ascii="Times New Roman" w:eastAsia="Times New Roman" w:hAnsi="Times New Roman" w:cs="Times New Roman"/>
          <w:i/>
          <w:sz w:val="20"/>
          <w:szCs w:val="20"/>
          <w:lang w:eastAsia="ru-RU"/>
        </w:rPr>
      </w:pPr>
    </w:p>
    <w:p w:rsidR="00CF25D2" w:rsidRDefault="00CF25D2" w:rsidP="000B55DE">
      <w:pPr>
        <w:autoSpaceDE w:val="0"/>
        <w:autoSpaceDN w:val="0"/>
        <w:adjustRightInd w:val="0"/>
        <w:ind w:right="1"/>
        <w:contextualSpacing/>
        <w:rPr>
          <w:rFonts w:ascii="Times New Roman" w:eastAsia="Times New Roman" w:hAnsi="Times New Roman" w:cs="Times New Roman"/>
          <w:i/>
          <w:sz w:val="20"/>
          <w:szCs w:val="20"/>
          <w:lang w:eastAsia="ru-RU"/>
        </w:rPr>
      </w:pPr>
    </w:p>
    <w:p w:rsidR="00CF25D2" w:rsidRDefault="00CF25D2" w:rsidP="00CF25D2">
      <w:pPr>
        <w:pStyle w:val="40"/>
        <w:shd w:val="clear" w:color="auto" w:fill="auto"/>
        <w:spacing w:after="300" w:line="317" w:lineRule="exact"/>
        <w:ind w:left="20"/>
      </w:pPr>
      <w:r>
        <w:rPr>
          <w:color w:val="000000"/>
          <w:lang w:eastAsia="ru-RU" w:bidi="ru-RU"/>
        </w:rPr>
        <w:t>Об экспертной комиссии по определению мест, запрещенных для посещения детьми, а также мест запрещенных для посещения детьми в ночное время без сопровождения родителей (лиц, их заменяющих) или лиц, осуществляющих мероприятия с участием детей, на территории сельского поселения МО СП «сельсовет Нечаевский»</w:t>
      </w:r>
    </w:p>
    <w:p w:rsidR="005E6A16" w:rsidRDefault="00CF25D2" w:rsidP="005E6A16">
      <w:pPr>
        <w:pStyle w:val="14"/>
        <w:shd w:val="clear" w:color="auto" w:fill="auto"/>
        <w:ind w:left="20" w:right="20"/>
        <w:rPr>
          <w:b/>
          <w:color w:val="000000"/>
          <w:spacing w:val="0"/>
          <w:lang w:eastAsia="ru-RU" w:bidi="ru-RU"/>
        </w:rPr>
      </w:pPr>
      <w:r>
        <w:rPr>
          <w:color w:val="000000"/>
          <w:spacing w:val="0"/>
          <w:lang w:eastAsia="ru-RU" w:bidi="ru-RU"/>
        </w:rPr>
        <w:t xml:space="preserve">В соответствии с Федеральным законом от 24 июля 1998 года № 124-ФЗ «Об основных гарантиях прав ребенка в Российской Федерации», руководствуясь статьями 6; 7 - Устава МО СП «сельсовет Нечаевский» и на основания Решения Собрания депутатов </w:t>
      </w:r>
      <w:r w:rsidRPr="005E6A16">
        <w:rPr>
          <w:b/>
          <w:color w:val="000000"/>
          <w:spacing w:val="0"/>
          <w:lang w:eastAsia="ru-RU" w:bidi="ru-RU"/>
        </w:rPr>
        <w:t xml:space="preserve"> постановляю:</w:t>
      </w:r>
    </w:p>
    <w:p w:rsidR="00CF25D2" w:rsidRDefault="00CF25D2" w:rsidP="005E6A16">
      <w:pPr>
        <w:pStyle w:val="14"/>
        <w:shd w:val="clear" w:color="auto" w:fill="auto"/>
        <w:ind w:left="20" w:right="20"/>
      </w:pPr>
      <w:r>
        <w:rPr>
          <w:color w:val="000000"/>
          <w:spacing w:val="0"/>
          <w:lang w:eastAsia="ru-RU" w:bidi="ru-RU"/>
        </w:rPr>
        <w:t xml:space="preserve"> Создать экспертную комиссию по определению мест, запрещенных для посещения детьми, а также мест, запрещенных для посещения детьми в ночное время без сопровождения родителей (лиц, их заменяющих) или лиц, осуществляющих мероприятия с участием детей, на территории МО СП «сельсовет Нечаевский».</w:t>
      </w:r>
    </w:p>
    <w:p w:rsidR="00CF25D2" w:rsidRPr="00CF25D2" w:rsidRDefault="00CF25D2" w:rsidP="00A10E9D">
      <w:pPr>
        <w:pStyle w:val="14"/>
        <w:widowControl w:val="0"/>
        <w:numPr>
          <w:ilvl w:val="0"/>
          <w:numId w:val="8"/>
        </w:numPr>
        <w:shd w:val="clear" w:color="auto" w:fill="auto"/>
        <w:spacing w:after="0" w:line="312" w:lineRule="exact"/>
        <w:ind w:left="20" w:right="20" w:firstLine="700"/>
        <w:jc w:val="both"/>
      </w:pPr>
      <w:r w:rsidRPr="00CF25D2">
        <w:rPr>
          <w:color w:val="000000"/>
          <w:spacing w:val="0"/>
          <w:lang w:eastAsia="ru-RU" w:bidi="ru-RU"/>
        </w:rPr>
        <w:t xml:space="preserve"> Утвердить Состав экспертной комиссии по определению мест, запрещенных для посещения детьми, а также мест, запрещенных для посещения детьми в ночное время без сопровождения родителей (лиц, их заменяющих) или лиц, осуществляющих мероприятия с участием детей, на территории муниципального района (городского округа) (наименование муниципального района (городского округа) в соответствии с его Уставом) (приложение № 1).</w:t>
      </w:r>
    </w:p>
    <w:p w:rsidR="00CF25D2" w:rsidRDefault="00CF25D2" w:rsidP="00A10E9D">
      <w:pPr>
        <w:pStyle w:val="14"/>
        <w:widowControl w:val="0"/>
        <w:numPr>
          <w:ilvl w:val="0"/>
          <w:numId w:val="8"/>
        </w:numPr>
        <w:shd w:val="clear" w:color="auto" w:fill="auto"/>
        <w:spacing w:after="0" w:line="312" w:lineRule="exact"/>
        <w:ind w:left="20" w:right="20" w:firstLine="700"/>
        <w:jc w:val="both"/>
      </w:pPr>
      <w:r w:rsidRPr="00CF25D2">
        <w:rPr>
          <w:color w:val="000000"/>
          <w:spacing w:val="0"/>
          <w:lang w:eastAsia="ru-RU" w:bidi="ru-RU"/>
        </w:rPr>
        <w:t xml:space="preserve"> Утвердить Положение об экспертной комиссии по определению мест, запрещенных для посещения детьми, а также мест, запрещенных для посещения детьми в ночное время без сопровождения родителей (лиц, их заменяющих) или лиц, осуществляющих мероприятия с участием детей, на территории МО СП «сельсовет Нечаевский» (приложение № 2).</w:t>
      </w:r>
    </w:p>
    <w:p w:rsidR="00CF25D2" w:rsidRPr="00CF25D2" w:rsidRDefault="00CF25D2" w:rsidP="00A10E9D">
      <w:pPr>
        <w:pStyle w:val="14"/>
        <w:widowControl w:val="0"/>
        <w:numPr>
          <w:ilvl w:val="0"/>
          <w:numId w:val="8"/>
        </w:numPr>
        <w:shd w:val="clear" w:color="auto" w:fill="auto"/>
        <w:spacing w:after="0" w:line="312" w:lineRule="exact"/>
        <w:ind w:left="20" w:right="20" w:firstLine="700"/>
        <w:jc w:val="both"/>
      </w:pPr>
      <w:r w:rsidRPr="00CF25D2">
        <w:rPr>
          <w:rStyle w:val="13"/>
          <w:rFonts w:ascii="Times New Roman" w:hAnsi="Times New Roman" w:cs="Times New Roman"/>
          <w:b w:val="0"/>
          <w:color w:val="auto"/>
        </w:rPr>
        <w:t xml:space="preserve"> Настоящее постановление вступает в силу через десять календарных дней после дня его официального опубликования</w:t>
      </w:r>
      <w:r>
        <w:rPr>
          <w:color w:val="000000"/>
          <w:spacing w:val="0"/>
          <w:lang w:eastAsia="ru-RU" w:bidi="ru-RU"/>
        </w:rPr>
        <w:t>.</w:t>
      </w:r>
    </w:p>
    <w:p w:rsidR="00CF25D2" w:rsidRDefault="00CF25D2" w:rsidP="00CF25D2">
      <w:pPr>
        <w:spacing w:line="240" w:lineRule="exact"/>
        <w:rPr>
          <w:sz w:val="19"/>
          <w:szCs w:val="19"/>
        </w:rPr>
      </w:pPr>
    </w:p>
    <w:p w:rsidR="00CF25D2" w:rsidRDefault="00CF25D2" w:rsidP="00CF25D2">
      <w:pPr>
        <w:spacing w:before="114" w:after="114" w:line="240" w:lineRule="exact"/>
        <w:rPr>
          <w:sz w:val="19"/>
          <w:szCs w:val="19"/>
        </w:rPr>
      </w:pPr>
    </w:p>
    <w:p w:rsidR="00CF25D2" w:rsidRPr="00A64872" w:rsidRDefault="00CF25D2" w:rsidP="000B55DE">
      <w:pPr>
        <w:autoSpaceDE w:val="0"/>
        <w:autoSpaceDN w:val="0"/>
        <w:adjustRightInd w:val="0"/>
        <w:ind w:right="1"/>
        <w:contextualSpacing/>
        <w:rPr>
          <w:rFonts w:ascii="Times New Roman" w:eastAsia="Times New Roman" w:hAnsi="Times New Roman" w:cs="Times New Roman"/>
          <w:i/>
          <w:sz w:val="20"/>
          <w:szCs w:val="20"/>
          <w:lang w:eastAsia="ru-RU"/>
        </w:rPr>
      </w:pPr>
    </w:p>
    <w:p w:rsidR="00334C25" w:rsidRDefault="00334C25" w:rsidP="00334C25">
      <w:pPr>
        <w:shd w:val="clear" w:color="auto" w:fill="FFFFFF"/>
        <w:spacing w:after="150"/>
        <w:ind w:firstLine="0"/>
        <w:rPr>
          <w:rFonts w:ascii="Times New Roman" w:eastAsia="Times New Roman" w:hAnsi="Times New Roman" w:cs="Times New Roman"/>
          <w:b/>
          <w:bCs/>
          <w:color w:val="282828"/>
          <w:sz w:val="28"/>
          <w:szCs w:val="26"/>
          <w:lang w:eastAsia="ru-RU"/>
        </w:rPr>
      </w:pPr>
      <w:r>
        <w:rPr>
          <w:rFonts w:ascii="Times New Roman" w:eastAsia="Times New Roman" w:hAnsi="Times New Roman" w:cs="Times New Roman"/>
          <w:b/>
          <w:bCs/>
          <w:color w:val="282828"/>
          <w:sz w:val="28"/>
          <w:szCs w:val="26"/>
          <w:lang w:eastAsia="ru-RU"/>
        </w:rPr>
        <w:t>Гл</w:t>
      </w:r>
      <w:r w:rsidRPr="000C2C5C">
        <w:rPr>
          <w:rFonts w:ascii="Times New Roman" w:eastAsia="Times New Roman" w:hAnsi="Times New Roman" w:cs="Times New Roman"/>
          <w:b/>
          <w:bCs/>
          <w:color w:val="282828"/>
          <w:sz w:val="28"/>
          <w:szCs w:val="26"/>
          <w:lang w:eastAsia="ru-RU"/>
        </w:rPr>
        <w:t xml:space="preserve">ава </w:t>
      </w:r>
      <w:r>
        <w:rPr>
          <w:rFonts w:ascii="Times New Roman" w:eastAsia="Times New Roman" w:hAnsi="Times New Roman" w:cs="Times New Roman"/>
          <w:b/>
          <w:bCs/>
          <w:color w:val="282828"/>
          <w:sz w:val="28"/>
          <w:szCs w:val="26"/>
          <w:lang w:eastAsia="ru-RU"/>
        </w:rPr>
        <w:t xml:space="preserve">                                                          М.С.Гашимов</w:t>
      </w:r>
    </w:p>
    <w:p w:rsidR="00B35CF7" w:rsidRPr="00032953" w:rsidRDefault="00B35CF7" w:rsidP="00B35CF7">
      <w:pPr>
        <w:pStyle w:val="a5"/>
        <w:jc w:val="right"/>
        <w:rPr>
          <w:rFonts w:ascii="Times New Roman" w:hAnsi="Times New Roman" w:cs="Times New Roman"/>
          <w:sz w:val="24"/>
          <w:szCs w:val="24"/>
          <w:shd w:val="clear" w:color="auto" w:fill="FFFFFF"/>
        </w:rPr>
      </w:pPr>
      <w:bookmarkStart w:id="36" w:name="bookmark0"/>
      <w:r w:rsidRPr="00032953">
        <w:rPr>
          <w:rFonts w:ascii="Times New Roman" w:hAnsi="Times New Roman" w:cs="Times New Roman"/>
          <w:sz w:val="24"/>
          <w:szCs w:val="24"/>
          <w:shd w:val="clear" w:color="auto" w:fill="FFFFFF"/>
        </w:rPr>
        <w:t>Приложение № 1</w:t>
      </w:r>
      <w:r w:rsidRPr="00032953">
        <w:rPr>
          <w:rFonts w:ascii="Times New Roman" w:hAnsi="Times New Roman" w:cs="Times New Roman"/>
          <w:sz w:val="24"/>
          <w:szCs w:val="24"/>
        </w:rPr>
        <w:br/>
      </w:r>
      <w:r w:rsidRPr="00032953">
        <w:rPr>
          <w:rFonts w:ascii="Times New Roman" w:hAnsi="Times New Roman" w:cs="Times New Roman"/>
          <w:sz w:val="24"/>
          <w:szCs w:val="24"/>
          <w:shd w:val="clear" w:color="auto" w:fill="FFFFFF"/>
        </w:rPr>
        <w:t>утверждено постановлени</w:t>
      </w:r>
      <w:r>
        <w:rPr>
          <w:rFonts w:ascii="Times New Roman" w:hAnsi="Times New Roman" w:cs="Times New Roman"/>
          <w:sz w:val="24"/>
          <w:szCs w:val="24"/>
          <w:shd w:val="clear" w:color="auto" w:fill="FFFFFF"/>
        </w:rPr>
        <w:t>ем</w:t>
      </w:r>
    </w:p>
    <w:p w:rsidR="00B35CF7" w:rsidRDefault="00B35CF7" w:rsidP="00B35CF7">
      <w:pPr>
        <w:pStyle w:val="a5"/>
        <w:jc w:val="right"/>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а</w:t>
      </w:r>
      <w:r w:rsidRPr="00032953">
        <w:rPr>
          <w:rFonts w:ascii="Times New Roman" w:hAnsi="Times New Roman" w:cs="Times New Roman"/>
          <w:sz w:val="24"/>
          <w:szCs w:val="24"/>
          <w:shd w:val="clear" w:color="auto" w:fill="FFFFFF"/>
        </w:rPr>
        <w:t xml:space="preserve">дминистрацииМО СП </w:t>
      </w:r>
    </w:p>
    <w:p w:rsidR="00B35CF7" w:rsidRDefault="00B35CF7" w:rsidP="00B35CF7">
      <w:pPr>
        <w:pStyle w:val="a5"/>
        <w:jc w:val="right"/>
        <w:rPr>
          <w:rFonts w:ascii="Times New Roman" w:hAnsi="Times New Roman" w:cs="Times New Roman"/>
          <w:sz w:val="24"/>
          <w:szCs w:val="24"/>
          <w:shd w:val="clear" w:color="auto" w:fill="FFFFFF"/>
        </w:rPr>
      </w:pPr>
      <w:r w:rsidRPr="00032953">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сельсовет Нечаевский</w:t>
      </w:r>
      <w:r w:rsidRPr="00032953">
        <w:rPr>
          <w:rFonts w:ascii="Times New Roman" w:hAnsi="Times New Roman" w:cs="Times New Roman"/>
          <w:sz w:val="24"/>
          <w:szCs w:val="24"/>
          <w:shd w:val="clear" w:color="auto" w:fill="FFFFFF"/>
        </w:rPr>
        <w:t>»</w:t>
      </w:r>
      <w:r w:rsidRPr="00032953">
        <w:rPr>
          <w:rFonts w:ascii="Times New Roman" w:hAnsi="Times New Roman" w:cs="Times New Roman"/>
          <w:sz w:val="24"/>
          <w:szCs w:val="24"/>
        </w:rPr>
        <w:br/>
      </w:r>
      <w:r w:rsidRPr="00032953">
        <w:rPr>
          <w:rFonts w:ascii="Times New Roman" w:hAnsi="Times New Roman" w:cs="Times New Roman"/>
          <w:sz w:val="24"/>
          <w:szCs w:val="24"/>
          <w:shd w:val="clear" w:color="auto" w:fill="FFFFFF"/>
        </w:rPr>
        <w:t xml:space="preserve">от </w:t>
      </w:r>
      <w:r>
        <w:rPr>
          <w:rFonts w:ascii="Times New Roman" w:hAnsi="Times New Roman" w:cs="Times New Roman"/>
          <w:sz w:val="24"/>
          <w:szCs w:val="24"/>
          <w:shd w:val="clear" w:color="auto" w:fill="FFFFFF"/>
        </w:rPr>
        <w:t xml:space="preserve">04.07.2022г. № 13-П__ </w:t>
      </w:r>
    </w:p>
    <w:p w:rsidR="00B35CF7" w:rsidRDefault="00B35CF7" w:rsidP="00B35CF7">
      <w:pPr>
        <w:pStyle w:val="16"/>
        <w:keepNext/>
        <w:keepLines/>
        <w:shd w:val="clear" w:color="auto" w:fill="auto"/>
        <w:spacing w:after="243" w:line="230" w:lineRule="exact"/>
        <w:ind w:left="20"/>
        <w:rPr>
          <w:color w:val="000000"/>
          <w:lang w:eastAsia="ru-RU" w:bidi="ru-RU"/>
        </w:rPr>
      </w:pPr>
    </w:p>
    <w:p w:rsidR="00B35CF7" w:rsidRDefault="00B35CF7" w:rsidP="00B35CF7">
      <w:pPr>
        <w:pStyle w:val="16"/>
        <w:keepNext/>
        <w:keepLines/>
        <w:shd w:val="clear" w:color="auto" w:fill="auto"/>
        <w:spacing w:after="243" w:line="230" w:lineRule="exact"/>
        <w:ind w:left="20"/>
      </w:pPr>
      <w:r>
        <w:rPr>
          <w:color w:val="000000"/>
          <w:lang w:eastAsia="ru-RU" w:bidi="ru-RU"/>
        </w:rPr>
        <w:t>СОСТАВ</w:t>
      </w:r>
      <w:bookmarkEnd w:id="36"/>
    </w:p>
    <w:p w:rsidR="00B35CF7" w:rsidRDefault="00B35CF7" w:rsidP="00B35CF7">
      <w:pPr>
        <w:pStyle w:val="22"/>
        <w:shd w:val="clear" w:color="auto" w:fill="auto"/>
        <w:spacing w:before="0" w:after="1306"/>
        <w:ind w:left="20"/>
      </w:pPr>
      <w:r>
        <w:rPr>
          <w:color w:val="000000"/>
          <w:lang w:eastAsia="ru-RU" w:bidi="ru-RU"/>
        </w:rPr>
        <w:t>Об экспертной комиссии по определению мест, запрещенных для посещения детьми, а также мест запрещенных для посещения детьми в ночное время без сопровождения родителей (лиц, их заменяющих) или лиц, осуществляющих мероприятия с участием детей, на территории сельского поселения МО СП «</w:t>
      </w:r>
      <w:r w:rsidR="005563AE">
        <w:rPr>
          <w:color w:val="000000"/>
          <w:lang w:eastAsia="ru-RU" w:bidi="ru-RU"/>
        </w:rPr>
        <w:t>сельсовет Нечаевский</w:t>
      </w:r>
      <w:r>
        <w:rPr>
          <w:color w:val="000000"/>
          <w:lang w:eastAsia="ru-RU" w:bidi="ru-RU"/>
        </w:rPr>
        <w:t>»</w:t>
      </w:r>
    </w:p>
    <w:p w:rsidR="00955A72" w:rsidRDefault="00B35CF7" w:rsidP="00955A72">
      <w:pPr>
        <w:pStyle w:val="14"/>
        <w:shd w:val="clear" w:color="auto" w:fill="auto"/>
        <w:spacing w:after="300" w:line="322" w:lineRule="exact"/>
        <w:ind w:left="660" w:right="1440"/>
      </w:pPr>
      <w:r>
        <w:rPr>
          <w:color w:val="000000"/>
          <w:spacing w:val="0"/>
          <w:lang w:eastAsia="ru-RU" w:bidi="ru-RU"/>
        </w:rPr>
        <w:t xml:space="preserve">Председатель экспертной комиссии </w:t>
      </w:r>
      <w:r w:rsidR="005563AE">
        <w:rPr>
          <w:color w:val="000000"/>
          <w:spacing w:val="0"/>
          <w:lang w:eastAsia="ru-RU" w:bidi="ru-RU"/>
        </w:rPr>
        <w:t>–</w:t>
      </w:r>
      <w:r w:rsidR="00955A72">
        <w:rPr>
          <w:color w:val="000000"/>
          <w:spacing w:val="0"/>
          <w:lang w:eastAsia="ru-RU" w:bidi="ru-RU"/>
        </w:rPr>
        <w:t>Аламова Х.А. - заместитель главы-секретарь  МО СП</w:t>
      </w:r>
    </w:p>
    <w:p w:rsidR="00955A72" w:rsidRDefault="00B35CF7" w:rsidP="00955A72">
      <w:pPr>
        <w:pStyle w:val="14"/>
        <w:shd w:val="clear" w:color="auto" w:fill="auto"/>
        <w:spacing w:after="253" w:line="260" w:lineRule="exact"/>
        <w:ind w:left="660"/>
        <w:rPr>
          <w:color w:val="000000"/>
          <w:spacing w:val="0"/>
          <w:lang w:eastAsia="ru-RU" w:bidi="ru-RU"/>
        </w:rPr>
      </w:pPr>
      <w:r>
        <w:rPr>
          <w:color w:val="000000"/>
          <w:spacing w:val="0"/>
          <w:lang w:eastAsia="ru-RU" w:bidi="ru-RU"/>
        </w:rPr>
        <w:t xml:space="preserve">Заместитель председателя экспертной комиссии </w:t>
      </w:r>
      <w:r w:rsidR="005563AE">
        <w:rPr>
          <w:color w:val="000000"/>
          <w:spacing w:val="0"/>
          <w:lang w:eastAsia="ru-RU" w:bidi="ru-RU"/>
        </w:rPr>
        <w:t>–</w:t>
      </w:r>
      <w:r w:rsidR="00955A72">
        <w:rPr>
          <w:color w:val="000000"/>
          <w:spacing w:val="0"/>
          <w:lang w:eastAsia="ru-RU" w:bidi="ru-RU"/>
        </w:rPr>
        <w:t>Абдулхаликов М.А.–директор СОШ № 2-депутат</w:t>
      </w:r>
    </w:p>
    <w:p w:rsidR="00955A72" w:rsidRDefault="00B35CF7" w:rsidP="00955A72">
      <w:pPr>
        <w:pStyle w:val="14"/>
        <w:shd w:val="clear" w:color="auto" w:fill="auto"/>
        <w:spacing w:after="0" w:line="260" w:lineRule="exact"/>
        <w:ind w:left="660"/>
      </w:pPr>
      <w:r>
        <w:rPr>
          <w:color w:val="000000"/>
          <w:spacing w:val="0"/>
          <w:lang w:eastAsia="ru-RU" w:bidi="ru-RU"/>
        </w:rPr>
        <w:t xml:space="preserve">Секретарь экспертной комиссии </w:t>
      </w:r>
      <w:r w:rsidR="005563AE">
        <w:rPr>
          <w:color w:val="000000"/>
          <w:spacing w:val="0"/>
          <w:lang w:eastAsia="ru-RU" w:bidi="ru-RU"/>
        </w:rPr>
        <w:t>–</w:t>
      </w:r>
      <w:r w:rsidR="00955A72">
        <w:rPr>
          <w:color w:val="000000"/>
          <w:spacing w:val="0"/>
          <w:lang w:eastAsia="ru-RU" w:bidi="ru-RU"/>
        </w:rPr>
        <w:t>Гасанов М.К- специалист по земельным отношениям МО СП</w:t>
      </w:r>
    </w:p>
    <w:p w:rsidR="00955A72" w:rsidRDefault="00B35CF7" w:rsidP="00955A72">
      <w:pPr>
        <w:pStyle w:val="14"/>
        <w:shd w:val="clear" w:color="auto" w:fill="auto"/>
        <w:spacing w:after="253" w:line="260" w:lineRule="exact"/>
        <w:ind w:left="660"/>
        <w:rPr>
          <w:color w:val="000000"/>
          <w:spacing w:val="0"/>
          <w:lang w:eastAsia="ru-RU" w:bidi="ru-RU"/>
        </w:rPr>
      </w:pPr>
      <w:r>
        <w:rPr>
          <w:color w:val="000000"/>
          <w:spacing w:val="0"/>
          <w:lang w:eastAsia="ru-RU" w:bidi="ru-RU"/>
        </w:rPr>
        <w:t>Члены экспертной комиссии:</w:t>
      </w:r>
    </w:p>
    <w:p w:rsidR="00955A72" w:rsidRDefault="00955A72" w:rsidP="00955A72">
      <w:pPr>
        <w:pStyle w:val="14"/>
        <w:shd w:val="clear" w:color="auto" w:fill="auto"/>
        <w:spacing w:after="253" w:line="260" w:lineRule="exact"/>
        <w:ind w:left="660"/>
        <w:rPr>
          <w:color w:val="000000"/>
          <w:spacing w:val="0"/>
          <w:lang w:eastAsia="ru-RU" w:bidi="ru-RU"/>
        </w:rPr>
      </w:pPr>
      <w:r>
        <w:rPr>
          <w:color w:val="000000"/>
          <w:spacing w:val="0"/>
          <w:lang w:eastAsia="ru-RU" w:bidi="ru-RU"/>
        </w:rPr>
        <w:t>Шайихмагомедова А.А.-счетовод кассир МО</w:t>
      </w:r>
    </w:p>
    <w:p w:rsidR="00B35CF7" w:rsidRDefault="005563AE" w:rsidP="00955A72">
      <w:pPr>
        <w:pStyle w:val="14"/>
        <w:shd w:val="clear" w:color="auto" w:fill="auto"/>
        <w:spacing w:after="253" w:line="260" w:lineRule="exact"/>
        <w:ind w:left="660"/>
      </w:pPr>
      <w:r>
        <w:rPr>
          <w:color w:val="000000"/>
          <w:spacing w:val="0"/>
          <w:lang w:eastAsia="ru-RU" w:bidi="ru-RU"/>
        </w:rPr>
        <w:t>Магомедов Н.Ю</w:t>
      </w:r>
      <w:r w:rsidR="00B35CF7">
        <w:rPr>
          <w:color w:val="000000"/>
          <w:spacing w:val="0"/>
          <w:lang w:eastAsia="ru-RU" w:bidi="ru-RU"/>
        </w:rPr>
        <w:t xml:space="preserve">. - директор </w:t>
      </w:r>
      <w:r w:rsidR="00B94F9E">
        <w:rPr>
          <w:color w:val="000000"/>
          <w:spacing w:val="0"/>
          <w:lang w:eastAsia="ru-RU" w:bidi="ru-RU"/>
        </w:rPr>
        <w:t>Н</w:t>
      </w:r>
      <w:r w:rsidR="00B35CF7">
        <w:rPr>
          <w:color w:val="000000"/>
          <w:spacing w:val="0"/>
          <w:lang w:eastAsia="ru-RU" w:bidi="ru-RU"/>
        </w:rPr>
        <w:t>СОШ №1</w:t>
      </w:r>
    </w:p>
    <w:p w:rsidR="005563AE" w:rsidRDefault="00955A72" w:rsidP="00B35CF7">
      <w:pPr>
        <w:pStyle w:val="14"/>
        <w:shd w:val="clear" w:color="auto" w:fill="auto"/>
        <w:spacing w:after="0" w:line="370" w:lineRule="exact"/>
        <w:ind w:left="660"/>
      </w:pPr>
      <w:r>
        <w:rPr>
          <w:color w:val="000000"/>
          <w:spacing w:val="0"/>
          <w:lang w:eastAsia="ru-RU" w:bidi="ru-RU"/>
        </w:rPr>
        <w:t>И</w:t>
      </w:r>
      <w:r w:rsidR="005563AE">
        <w:rPr>
          <w:color w:val="000000"/>
          <w:spacing w:val="0"/>
          <w:lang w:eastAsia="ru-RU" w:bidi="ru-RU"/>
        </w:rPr>
        <w:t>брагимгаджиев Ш.М.-директор Мацеевской СОШ</w:t>
      </w:r>
    </w:p>
    <w:p w:rsidR="00B35CF7" w:rsidRDefault="005563AE" w:rsidP="00B35CF7">
      <w:pPr>
        <w:pStyle w:val="14"/>
        <w:shd w:val="clear" w:color="auto" w:fill="auto"/>
        <w:spacing w:after="0" w:line="370" w:lineRule="exact"/>
        <w:ind w:left="660"/>
      </w:pPr>
      <w:r>
        <w:rPr>
          <w:color w:val="000000"/>
          <w:spacing w:val="0"/>
          <w:lang w:eastAsia="ru-RU" w:bidi="ru-RU"/>
        </w:rPr>
        <w:t>Магомедова П.А.</w:t>
      </w:r>
      <w:r w:rsidR="00B35CF7">
        <w:rPr>
          <w:color w:val="000000"/>
          <w:spacing w:val="0"/>
          <w:lang w:eastAsia="ru-RU" w:bidi="ru-RU"/>
        </w:rPr>
        <w:t xml:space="preserve"> - заведующая садиком «</w:t>
      </w:r>
      <w:r>
        <w:rPr>
          <w:color w:val="000000"/>
          <w:spacing w:val="0"/>
          <w:lang w:eastAsia="ru-RU" w:bidi="ru-RU"/>
        </w:rPr>
        <w:t>Звездочка</w:t>
      </w:r>
      <w:r w:rsidR="00B35CF7">
        <w:rPr>
          <w:color w:val="000000"/>
          <w:spacing w:val="0"/>
          <w:lang w:eastAsia="ru-RU" w:bidi="ru-RU"/>
        </w:rPr>
        <w:t>»</w:t>
      </w:r>
    </w:p>
    <w:p w:rsidR="00B35CF7" w:rsidRDefault="005C51E8" w:rsidP="00B35CF7">
      <w:pPr>
        <w:pStyle w:val="14"/>
        <w:shd w:val="clear" w:color="auto" w:fill="auto"/>
        <w:spacing w:after="0" w:line="370" w:lineRule="exact"/>
        <w:ind w:left="660" w:right="840"/>
      </w:pPr>
      <w:r>
        <w:rPr>
          <w:color w:val="000000"/>
          <w:spacing w:val="0"/>
          <w:lang w:eastAsia="ru-RU" w:bidi="ru-RU"/>
        </w:rPr>
        <w:t xml:space="preserve">Курбаналиев  </w:t>
      </w:r>
      <w:r w:rsidR="005563AE">
        <w:rPr>
          <w:color w:val="000000"/>
          <w:spacing w:val="0"/>
          <w:lang w:eastAsia="ru-RU" w:bidi="ru-RU"/>
        </w:rPr>
        <w:t xml:space="preserve">Хизри </w:t>
      </w:r>
      <w:r>
        <w:rPr>
          <w:color w:val="000000"/>
          <w:spacing w:val="0"/>
          <w:lang w:eastAsia="ru-RU" w:bidi="ru-RU"/>
        </w:rPr>
        <w:t>Магомедсайгидович</w:t>
      </w:r>
      <w:r w:rsidR="00B35CF7">
        <w:rPr>
          <w:color w:val="000000"/>
          <w:spacing w:val="0"/>
          <w:lang w:eastAsia="ru-RU" w:bidi="ru-RU"/>
        </w:rPr>
        <w:t xml:space="preserve"> - участковый уполномоченный полиции МО МВД РФ «Кизилюртовский».</w:t>
      </w:r>
    </w:p>
    <w:p w:rsidR="00B35CF7" w:rsidRDefault="00B35CF7" w:rsidP="00B35CF7">
      <w:pPr>
        <w:pStyle w:val="40"/>
        <w:shd w:val="clear" w:color="auto" w:fill="auto"/>
        <w:tabs>
          <w:tab w:val="center" w:pos="7437"/>
        </w:tabs>
        <w:ind w:left="3760"/>
        <w:rPr>
          <w:color w:val="000000"/>
          <w:lang w:eastAsia="ru-RU" w:bidi="ru-RU"/>
        </w:rPr>
      </w:pPr>
    </w:p>
    <w:p w:rsidR="00B35CF7" w:rsidRDefault="00B35CF7" w:rsidP="00B35CF7">
      <w:pPr>
        <w:pStyle w:val="40"/>
        <w:shd w:val="clear" w:color="auto" w:fill="auto"/>
        <w:tabs>
          <w:tab w:val="center" w:pos="7437"/>
        </w:tabs>
        <w:ind w:left="3760"/>
        <w:rPr>
          <w:color w:val="000000"/>
          <w:lang w:eastAsia="ru-RU" w:bidi="ru-RU"/>
        </w:rPr>
      </w:pPr>
    </w:p>
    <w:p w:rsidR="00B35CF7" w:rsidRDefault="00B35CF7" w:rsidP="00B35CF7">
      <w:pPr>
        <w:pStyle w:val="40"/>
        <w:shd w:val="clear" w:color="auto" w:fill="auto"/>
        <w:tabs>
          <w:tab w:val="center" w:pos="7437"/>
        </w:tabs>
        <w:ind w:left="3760"/>
        <w:rPr>
          <w:color w:val="000000"/>
          <w:lang w:eastAsia="ru-RU" w:bidi="ru-RU"/>
        </w:rPr>
      </w:pPr>
    </w:p>
    <w:p w:rsidR="00B35CF7" w:rsidRDefault="00B35CF7" w:rsidP="00B35CF7">
      <w:pPr>
        <w:pStyle w:val="40"/>
        <w:shd w:val="clear" w:color="auto" w:fill="auto"/>
        <w:tabs>
          <w:tab w:val="center" w:pos="7437"/>
        </w:tabs>
        <w:ind w:left="3760"/>
        <w:rPr>
          <w:color w:val="000000"/>
          <w:lang w:eastAsia="ru-RU" w:bidi="ru-RU"/>
        </w:rPr>
      </w:pPr>
    </w:p>
    <w:p w:rsidR="00B35CF7" w:rsidRDefault="00B35CF7" w:rsidP="00B35CF7">
      <w:pPr>
        <w:pStyle w:val="40"/>
        <w:shd w:val="clear" w:color="auto" w:fill="auto"/>
        <w:tabs>
          <w:tab w:val="center" w:pos="7437"/>
        </w:tabs>
        <w:ind w:left="3760"/>
        <w:rPr>
          <w:color w:val="000000"/>
          <w:lang w:eastAsia="ru-RU" w:bidi="ru-RU"/>
        </w:rPr>
      </w:pPr>
    </w:p>
    <w:p w:rsidR="00B35CF7" w:rsidRDefault="00B35CF7" w:rsidP="00B35CF7">
      <w:pPr>
        <w:pStyle w:val="40"/>
        <w:shd w:val="clear" w:color="auto" w:fill="auto"/>
        <w:tabs>
          <w:tab w:val="center" w:pos="7437"/>
        </w:tabs>
        <w:ind w:left="3760"/>
        <w:rPr>
          <w:color w:val="000000"/>
          <w:lang w:eastAsia="ru-RU" w:bidi="ru-RU"/>
        </w:rPr>
      </w:pPr>
    </w:p>
    <w:p w:rsidR="00B35CF7" w:rsidRDefault="00B35CF7" w:rsidP="00B35CF7">
      <w:pPr>
        <w:pStyle w:val="40"/>
        <w:shd w:val="clear" w:color="auto" w:fill="auto"/>
        <w:tabs>
          <w:tab w:val="center" w:pos="7437"/>
        </w:tabs>
        <w:ind w:left="3760"/>
        <w:rPr>
          <w:color w:val="000000"/>
          <w:lang w:eastAsia="ru-RU" w:bidi="ru-RU"/>
        </w:rPr>
      </w:pPr>
    </w:p>
    <w:p w:rsidR="00B35CF7" w:rsidRPr="00032953" w:rsidRDefault="00B35CF7" w:rsidP="00B35CF7">
      <w:pPr>
        <w:pStyle w:val="a5"/>
        <w:jc w:val="right"/>
        <w:rPr>
          <w:rFonts w:ascii="Times New Roman" w:hAnsi="Times New Roman" w:cs="Times New Roman"/>
          <w:sz w:val="24"/>
          <w:szCs w:val="24"/>
          <w:shd w:val="clear" w:color="auto" w:fill="FFFFFF"/>
        </w:rPr>
      </w:pPr>
      <w:r w:rsidRPr="00032953">
        <w:rPr>
          <w:rFonts w:ascii="Times New Roman" w:hAnsi="Times New Roman" w:cs="Times New Roman"/>
          <w:sz w:val="24"/>
          <w:szCs w:val="24"/>
          <w:shd w:val="clear" w:color="auto" w:fill="FFFFFF"/>
        </w:rPr>
        <w:t xml:space="preserve">Приложение № </w:t>
      </w:r>
      <w:r>
        <w:rPr>
          <w:rFonts w:ascii="Times New Roman" w:hAnsi="Times New Roman" w:cs="Times New Roman"/>
          <w:sz w:val="24"/>
          <w:szCs w:val="24"/>
          <w:shd w:val="clear" w:color="auto" w:fill="FFFFFF"/>
        </w:rPr>
        <w:t>2</w:t>
      </w:r>
      <w:r w:rsidRPr="00032953">
        <w:rPr>
          <w:rFonts w:ascii="Times New Roman" w:hAnsi="Times New Roman" w:cs="Times New Roman"/>
          <w:sz w:val="24"/>
          <w:szCs w:val="24"/>
        </w:rPr>
        <w:br/>
      </w:r>
      <w:r w:rsidRPr="00032953">
        <w:rPr>
          <w:rFonts w:ascii="Times New Roman" w:hAnsi="Times New Roman" w:cs="Times New Roman"/>
          <w:sz w:val="24"/>
          <w:szCs w:val="24"/>
          <w:shd w:val="clear" w:color="auto" w:fill="FFFFFF"/>
        </w:rPr>
        <w:t>утверждено постановлени</w:t>
      </w:r>
      <w:r>
        <w:rPr>
          <w:rFonts w:ascii="Times New Roman" w:hAnsi="Times New Roman" w:cs="Times New Roman"/>
          <w:sz w:val="24"/>
          <w:szCs w:val="24"/>
          <w:shd w:val="clear" w:color="auto" w:fill="FFFFFF"/>
        </w:rPr>
        <w:t>ем</w:t>
      </w:r>
    </w:p>
    <w:p w:rsidR="00B35CF7" w:rsidRDefault="00B35CF7" w:rsidP="00B35CF7">
      <w:pPr>
        <w:pStyle w:val="a5"/>
        <w:jc w:val="right"/>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а</w:t>
      </w:r>
      <w:r w:rsidRPr="00032953">
        <w:rPr>
          <w:rFonts w:ascii="Times New Roman" w:hAnsi="Times New Roman" w:cs="Times New Roman"/>
          <w:sz w:val="24"/>
          <w:szCs w:val="24"/>
          <w:shd w:val="clear" w:color="auto" w:fill="FFFFFF"/>
        </w:rPr>
        <w:t xml:space="preserve">дминистрацииМО СП </w:t>
      </w:r>
    </w:p>
    <w:p w:rsidR="00B35CF7" w:rsidRDefault="00B35CF7" w:rsidP="00B35CF7">
      <w:pPr>
        <w:pStyle w:val="a5"/>
        <w:jc w:val="right"/>
        <w:rPr>
          <w:rFonts w:ascii="Times New Roman" w:hAnsi="Times New Roman" w:cs="Times New Roman"/>
          <w:sz w:val="24"/>
          <w:szCs w:val="24"/>
          <w:shd w:val="clear" w:color="auto" w:fill="FFFFFF"/>
        </w:rPr>
      </w:pPr>
      <w:r w:rsidRPr="00032953">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сельсовет Нечаевский</w:t>
      </w:r>
      <w:r w:rsidRPr="00032953">
        <w:rPr>
          <w:rFonts w:ascii="Times New Roman" w:hAnsi="Times New Roman" w:cs="Times New Roman"/>
          <w:sz w:val="24"/>
          <w:szCs w:val="24"/>
          <w:shd w:val="clear" w:color="auto" w:fill="FFFFFF"/>
        </w:rPr>
        <w:t>»</w:t>
      </w:r>
      <w:r w:rsidRPr="00032953">
        <w:rPr>
          <w:rFonts w:ascii="Times New Roman" w:hAnsi="Times New Roman" w:cs="Times New Roman"/>
          <w:sz w:val="24"/>
          <w:szCs w:val="24"/>
        </w:rPr>
        <w:br/>
      </w:r>
      <w:r w:rsidRPr="00032953">
        <w:rPr>
          <w:rFonts w:ascii="Times New Roman" w:hAnsi="Times New Roman" w:cs="Times New Roman"/>
          <w:sz w:val="24"/>
          <w:szCs w:val="24"/>
          <w:shd w:val="clear" w:color="auto" w:fill="FFFFFF"/>
        </w:rPr>
        <w:t xml:space="preserve">от </w:t>
      </w:r>
      <w:r>
        <w:rPr>
          <w:rFonts w:ascii="Times New Roman" w:hAnsi="Times New Roman" w:cs="Times New Roman"/>
          <w:sz w:val="24"/>
          <w:szCs w:val="24"/>
          <w:shd w:val="clear" w:color="auto" w:fill="FFFFFF"/>
        </w:rPr>
        <w:t xml:space="preserve">04.07.2022г. № _13-П__ </w:t>
      </w:r>
    </w:p>
    <w:p w:rsidR="00B35CF7" w:rsidRDefault="00B35CF7" w:rsidP="00B35CF7">
      <w:pPr>
        <w:pStyle w:val="40"/>
        <w:shd w:val="clear" w:color="auto" w:fill="auto"/>
        <w:tabs>
          <w:tab w:val="center" w:pos="7437"/>
        </w:tabs>
        <w:ind w:left="3760"/>
        <w:rPr>
          <w:color w:val="000000"/>
          <w:lang w:eastAsia="ru-RU" w:bidi="ru-RU"/>
        </w:rPr>
      </w:pPr>
    </w:p>
    <w:p w:rsidR="00B35CF7" w:rsidRDefault="00B35CF7" w:rsidP="00B35CF7">
      <w:pPr>
        <w:pStyle w:val="40"/>
        <w:shd w:val="clear" w:color="auto" w:fill="auto"/>
        <w:tabs>
          <w:tab w:val="center" w:pos="7437"/>
        </w:tabs>
        <w:ind w:left="3760"/>
        <w:rPr>
          <w:color w:val="000000"/>
          <w:lang w:eastAsia="ru-RU" w:bidi="ru-RU"/>
        </w:rPr>
      </w:pPr>
    </w:p>
    <w:p w:rsidR="00B35CF7" w:rsidRDefault="00B35CF7" w:rsidP="00B35CF7">
      <w:pPr>
        <w:pStyle w:val="40"/>
        <w:shd w:val="clear" w:color="auto" w:fill="auto"/>
        <w:tabs>
          <w:tab w:val="center" w:pos="7437"/>
        </w:tabs>
        <w:ind w:left="3760"/>
      </w:pPr>
      <w:r>
        <w:rPr>
          <w:color w:val="000000"/>
          <w:lang w:eastAsia="ru-RU" w:bidi="ru-RU"/>
        </w:rPr>
        <w:t>ПОЛОЖЕНИЕ</w:t>
      </w:r>
      <w:r>
        <w:rPr>
          <w:color w:val="000000"/>
          <w:lang w:eastAsia="ru-RU" w:bidi="ru-RU"/>
        </w:rPr>
        <w:tab/>
      </w:r>
    </w:p>
    <w:p w:rsidR="00716F2D" w:rsidRDefault="00B35CF7" w:rsidP="00716F2D">
      <w:pPr>
        <w:pStyle w:val="40"/>
        <w:shd w:val="clear" w:color="auto" w:fill="auto"/>
        <w:spacing w:after="706"/>
        <w:ind w:left="20"/>
        <w:rPr>
          <w:color w:val="000000"/>
          <w:lang w:eastAsia="ru-RU" w:bidi="ru-RU"/>
        </w:rPr>
      </w:pPr>
      <w:r>
        <w:rPr>
          <w:color w:val="000000"/>
          <w:lang w:eastAsia="ru-RU" w:bidi="ru-RU"/>
        </w:rPr>
        <w:t>Об экспертной комиссии по определению мест, запрещенных для посещения детьми, а также мест запрещенных для посещения детьми в ночное время без сопровождения родителей (лиц, их заменяющих) или лиц, осуществляющих мероприятия с участием детей, на территории сельского поселения МО СП «</w:t>
      </w:r>
      <w:r w:rsidR="005563AE">
        <w:rPr>
          <w:color w:val="000000"/>
          <w:lang w:eastAsia="ru-RU" w:bidi="ru-RU"/>
        </w:rPr>
        <w:t>сельсовет Нечаевский</w:t>
      </w:r>
      <w:r>
        <w:rPr>
          <w:color w:val="000000"/>
          <w:lang w:eastAsia="ru-RU" w:bidi="ru-RU"/>
        </w:rPr>
        <w:t>»</w:t>
      </w:r>
    </w:p>
    <w:p w:rsidR="00716F2D" w:rsidRDefault="00B35CF7" w:rsidP="00716F2D">
      <w:pPr>
        <w:pStyle w:val="40"/>
        <w:shd w:val="clear" w:color="auto" w:fill="auto"/>
        <w:spacing w:after="706"/>
        <w:ind w:left="20"/>
      </w:pPr>
      <w:r>
        <w:t>Г лава 1. Общие положения</w:t>
      </w:r>
    </w:p>
    <w:p w:rsidR="00B35CF7" w:rsidRDefault="00B35CF7" w:rsidP="00716F2D">
      <w:pPr>
        <w:pStyle w:val="40"/>
        <w:shd w:val="clear" w:color="auto" w:fill="auto"/>
        <w:spacing w:after="706"/>
        <w:ind w:left="20"/>
      </w:pPr>
      <w:r>
        <w:t xml:space="preserve"> Настоящее Положение определяет порядок деятельности экспертной комиссии по определению мест, запрещенных для посещения детьми, а также мест, запрещенных для посещения детьми в ночное время без сопровождения родителей (лиц, их заменяющих) или лиц, осуществляющих мероприятия с участием детей, на территории МО СП «</w:t>
      </w:r>
      <w:r w:rsidR="005563AE">
        <w:t>сельсовет Нечаевский</w:t>
      </w:r>
      <w:r>
        <w:t>». (далее - Комиссия).</w:t>
      </w:r>
    </w:p>
    <w:p w:rsidR="00B35CF7" w:rsidRDefault="00B35CF7" w:rsidP="00A10E9D">
      <w:pPr>
        <w:pStyle w:val="23"/>
        <w:numPr>
          <w:ilvl w:val="0"/>
          <w:numId w:val="9"/>
        </w:numPr>
        <w:shd w:val="clear" w:color="auto" w:fill="auto"/>
        <w:spacing w:before="0" w:after="0" w:line="370" w:lineRule="exact"/>
        <w:ind w:left="20" w:right="40" w:firstLine="700"/>
        <w:jc w:val="both"/>
      </w:pPr>
      <w:r>
        <w:t xml:space="preserve"> Комиссия является совещательным коллегиальным органом, созданным при администрации МО СП «</w:t>
      </w:r>
      <w:r w:rsidR="005563AE">
        <w:t>сельсовет Нечаевский</w:t>
      </w:r>
      <w:r>
        <w:t xml:space="preserve">». </w:t>
      </w:r>
      <w:r>
        <w:rPr>
          <w:vertAlign w:val="superscript"/>
        </w:rPr>
        <w:t>1</w:t>
      </w:r>
    </w:p>
    <w:p w:rsidR="00B35CF7" w:rsidRDefault="00B35CF7" w:rsidP="00A10E9D">
      <w:pPr>
        <w:pStyle w:val="23"/>
        <w:numPr>
          <w:ilvl w:val="0"/>
          <w:numId w:val="9"/>
        </w:numPr>
        <w:shd w:val="clear" w:color="auto" w:fill="auto"/>
        <w:spacing w:before="0" w:after="0" w:line="370" w:lineRule="exact"/>
        <w:ind w:left="20" w:right="40" w:firstLine="700"/>
        <w:jc w:val="both"/>
      </w:pPr>
      <w:r>
        <w:t xml:space="preserve"> Комиссия в своей деятельности руководствуется Конституцией Российской Федерации, Федеральным законом от 24 июля 1998 года № 124-ФЗ «Об основных гарантиях прав ребенка в Российской Федерации», иными федеральными законами, Законом Республики Дагестан от 15.12. 1998 г. № 24 «О защите прав ребенка в Республике Дагестан» иными правовыми актами Республики Дагестан, Уставом МО СП «</w:t>
      </w:r>
      <w:r w:rsidR="005563AE">
        <w:t>сельсовет Нечаевский</w:t>
      </w:r>
      <w:r>
        <w:t>», а также настоящим Положением.</w:t>
      </w:r>
    </w:p>
    <w:p w:rsidR="00B35CF7" w:rsidRDefault="00B35CF7" w:rsidP="00A10E9D">
      <w:pPr>
        <w:pStyle w:val="23"/>
        <w:numPr>
          <w:ilvl w:val="0"/>
          <w:numId w:val="9"/>
        </w:numPr>
        <w:shd w:val="clear" w:color="auto" w:fill="auto"/>
        <w:spacing w:before="0" w:after="0" w:line="370" w:lineRule="exact"/>
        <w:ind w:left="20" w:firstLine="700"/>
        <w:jc w:val="both"/>
      </w:pPr>
      <w:r>
        <w:t xml:space="preserve"> Задачами Комиссии являются:</w:t>
      </w:r>
    </w:p>
    <w:p w:rsidR="00B35CF7" w:rsidRDefault="00B35CF7" w:rsidP="00A10E9D">
      <w:pPr>
        <w:pStyle w:val="23"/>
        <w:numPr>
          <w:ilvl w:val="0"/>
          <w:numId w:val="10"/>
        </w:numPr>
        <w:shd w:val="clear" w:color="auto" w:fill="auto"/>
        <w:spacing w:before="0" w:after="0" w:line="370" w:lineRule="exact"/>
        <w:ind w:left="20" w:right="40" w:firstLine="700"/>
        <w:jc w:val="both"/>
      </w:pPr>
      <w:r>
        <w:t xml:space="preserve"> оценка предложений об определении мест, запрещенных для посещения детьми, а также мест, запрещенных для посещения детьми в ночное время без сопровождения родителей (лиц, их заменяющих) или лиц, осуществляющих мероприятия с участием детей, на территории МО СП «</w:t>
      </w:r>
      <w:r w:rsidR="005563AE">
        <w:t>сельсовет Нечаевский</w:t>
      </w:r>
      <w:r>
        <w:t>» (далее при совместном упоминании - места, запрещенные для посещения детьми);</w:t>
      </w:r>
    </w:p>
    <w:p w:rsidR="00B35CF7" w:rsidRDefault="00B35CF7" w:rsidP="00A10E9D">
      <w:pPr>
        <w:pStyle w:val="23"/>
        <w:numPr>
          <w:ilvl w:val="0"/>
          <w:numId w:val="10"/>
        </w:numPr>
        <w:shd w:val="clear" w:color="auto" w:fill="auto"/>
        <w:spacing w:before="0" w:after="0" w:line="370" w:lineRule="exact"/>
        <w:ind w:left="20" w:right="40" w:firstLine="700"/>
        <w:jc w:val="both"/>
      </w:pPr>
      <w:r>
        <w:t xml:space="preserve"> выработка рекомендаций по утверждению перечней мест, запрещенных для </w:t>
      </w:r>
      <w:r>
        <w:lastRenderedPageBreak/>
        <w:t>посещения детьми (внесению изменений в перечни таких мест).</w:t>
      </w:r>
    </w:p>
    <w:p w:rsidR="00B35CF7" w:rsidRDefault="00B35CF7" w:rsidP="00A10E9D">
      <w:pPr>
        <w:pStyle w:val="23"/>
        <w:numPr>
          <w:ilvl w:val="0"/>
          <w:numId w:val="11"/>
        </w:numPr>
        <w:shd w:val="clear" w:color="auto" w:fill="auto"/>
        <w:spacing w:before="0" w:after="388" w:line="370" w:lineRule="exact"/>
        <w:ind w:left="40" w:right="40" w:firstLine="720"/>
        <w:jc w:val="both"/>
      </w:pPr>
      <w:r>
        <w:t xml:space="preserve"> Организационно-техническое обеспечение деятельности Комиссии осуществляет администрация МО СП «</w:t>
      </w:r>
      <w:r w:rsidR="005563AE">
        <w:t>сельсовет Нечаевский</w:t>
      </w:r>
      <w:r>
        <w:t>».</w:t>
      </w:r>
    </w:p>
    <w:p w:rsidR="00B35CF7" w:rsidRDefault="00B35CF7" w:rsidP="00B35CF7">
      <w:pPr>
        <w:pStyle w:val="23"/>
        <w:shd w:val="clear" w:color="auto" w:fill="auto"/>
        <w:spacing w:before="0" w:after="329" w:line="260" w:lineRule="exact"/>
      </w:pPr>
      <w:r>
        <w:t>Глава 2. Порядок создания и деятельности Комиссии</w:t>
      </w:r>
    </w:p>
    <w:p w:rsidR="00B35CF7" w:rsidRDefault="00B35CF7" w:rsidP="00A10E9D">
      <w:pPr>
        <w:pStyle w:val="23"/>
        <w:numPr>
          <w:ilvl w:val="0"/>
          <w:numId w:val="11"/>
        </w:numPr>
        <w:shd w:val="clear" w:color="auto" w:fill="auto"/>
        <w:spacing w:before="0" w:after="0" w:line="370" w:lineRule="exact"/>
        <w:ind w:left="40" w:right="40" w:firstLine="720"/>
        <w:jc w:val="both"/>
      </w:pPr>
      <w:r>
        <w:t xml:space="preserve"> Персональный состав Комиссии утверждается постановлением главы МО СП «</w:t>
      </w:r>
      <w:r w:rsidR="005563AE">
        <w:t>сельсовет Нечаевский</w:t>
      </w:r>
      <w:r>
        <w:t>».</w:t>
      </w:r>
    </w:p>
    <w:p w:rsidR="00B35CF7" w:rsidRDefault="00B35CF7" w:rsidP="00A10E9D">
      <w:pPr>
        <w:pStyle w:val="23"/>
        <w:numPr>
          <w:ilvl w:val="0"/>
          <w:numId w:val="11"/>
        </w:numPr>
        <w:shd w:val="clear" w:color="auto" w:fill="auto"/>
        <w:spacing w:before="0" w:after="0" w:line="370" w:lineRule="exact"/>
        <w:ind w:left="40" w:right="40" w:firstLine="720"/>
        <w:jc w:val="both"/>
      </w:pPr>
      <w:r>
        <w:t xml:space="preserve"> Комиссия состоит из председателя, заместителя председателя, секретаря и иных членов Комиссии.</w:t>
      </w:r>
    </w:p>
    <w:p w:rsidR="00B35CF7" w:rsidRDefault="00B35CF7" w:rsidP="00A10E9D">
      <w:pPr>
        <w:pStyle w:val="23"/>
        <w:numPr>
          <w:ilvl w:val="0"/>
          <w:numId w:val="11"/>
        </w:numPr>
        <w:shd w:val="clear" w:color="auto" w:fill="auto"/>
        <w:spacing w:before="0" w:after="0" w:line="370" w:lineRule="exact"/>
        <w:ind w:left="40" w:right="40" w:firstLine="720"/>
        <w:jc w:val="both"/>
      </w:pPr>
      <w:r>
        <w:t xml:space="preserve"> Комиссию возглавляет председатель. В период временного отсутствия председателя Комиссии его обязанности исполняет заместитель председателя Комиссии.</w:t>
      </w:r>
    </w:p>
    <w:p w:rsidR="00B35CF7" w:rsidRDefault="00B35CF7" w:rsidP="00A10E9D">
      <w:pPr>
        <w:pStyle w:val="23"/>
        <w:numPr>
          <w:ilvl w:val="0"/>
          <w:numId w:val="11"/>
        </w:numPr>
        <w:shd w:val="clear" w:color="auto" w:fill="auto"/>
        <w:spacing w:before="0" w:after="0" w:line="370" w:lineRule="exact"/>
        <w:ind w:left="40" w:right="40" w:firstLine="720"/>
        <w:jc w:val="both"/>
      </w:pPr>
      <w:r>
        <w:t xml:space="preserve"> Организационной формой деятельности Комиссии являются заседания.</w:t>
      </w:r>
    </w:p>
    <w:p w:rsidR="00B35CF7" w:rsidRDefault="00B35CF7" w:rsidP="00A10E9D">
      <w:pPr>
        <w:pStyle w:val="23"/>
        <w:numPr>
          <w:ilvl w:val="0"/>
          <w:numId w:val="11"/>
        </w:numPr>
        <w:shd w:val="clear" w:color="auto" w:fill="auto"/>
        <w:spacing w:before="0" w:after="0" w:line="370" w:lineRule="exact"/>
        <w:ind w:left="40" w:right="40" w:firstLine="720"/>
        <w:jc w:val="both"/>
      </w:pPr>
      <w:r>
        <w:t xml:space="preserve"> Заседание Комиссии считаются правомочным, если в нем приняло участие не менее половины (более половины) членов Комиссии.</w:t>
      </w:r>
    </w:p>
    <w:p w:rsidR="00B35CF7" w:rsidRDefault="00B35CF7" w:rsidP="00A10E9D">
      <w:pPr>
        <w:pStyle w:val="23"/>
        <w:numPr>
          <w:ilvl w:val="0"/>
          <w:numId w:val="11"/>
        </w:numPr>
        <w:shd w:val="clear" w:color="auto" w:fill="auto"/>
        <w:spacing w:before="0" w:after="0" w:line="370" w:lineRule="exact"/>
        <w:ind w:left="40" w:right="40" w:firstLine="720"/>
        <w:jc w:val="both"/>
      </w:pPr>
      <w:r>
        <w:t xml:space="preserve"> Заседания Комиссии проводятся по мере необходимости, но не реже 1 раза в месяц. Поступившие предложения рассматриваются на заседании Комиссии не позднее 10 дней с момента их поступления в администрацию МО СП «</w:t>
      </w:r>
      <w:r w:rsidR="005563AE">
        <w:t>сельсовет Нечаевский</w:t>
      </w:r>
      <w:r>
        <w:t>».</w:t>
      </w:r>
    </w:p>
    <w:p w:rsidR="00B35CF7" w:rsidRDefault="00B35CF7" w:rsidP="00B35CF7">
      <w:pPr>
        <w:pStyle w:val="23"/>
        <w:shd w:val="clear" w:color="auto" w:fill="auto"/>
        <w:spacing w:before="0" w:after="0" w:line="370" w:lineRule="exact"/>
        <w:ind w:left="40" w:right="40" w:firstLine="720"/>
        <w:jc w:val="both"/>
      </w:pPr>
      <w:r>
        <w:t>Комиссия не реже одного раза в полугодие рассматривает вопрос о необходимости изменения информации о наименовании и месте нахождения объектов (территорий, помещений) юридических лиц или граждан, осуществляющих предпринимательскую деятельность без образования юридического лица, определенных в качестве мест, запрещенных для посещения детьми.</w:t>
      </w:r>
    </w:p>
    <w:p w:rsidR="00B35CF7" w:rsidRDefault="00B35CF7" w:rsidP="00A10E9D">
      <w:pPr>
        <w:pStyle w:val="23"/>
        <w:numPr>
          <w:ilvl w:val="0"/>
          <w:numId w:val="11"/>
        </w:numPr>
        <w:shd w:val="clear" w:color="auto" w:fill="auto"/>
        <w:spacing w:before="0" w:after="0" w:line="370" w:lineRule="exact"/>
        <w:ind w:left="40" w:right="40" w:firstLine="720"/>
        <w:jc w:val="both"/>
      </w:pPr>
      <w:r>
        <w:t xml:space="preserve"> Предложения об определении мест, запрещенных для посещения детьми, могут быть направлены в Комиссию администрацией МО СП «</w:t>
      </w:r>
      <w:r w:rsidR="005563AE">
        <w:t>сельсовет Нечаевский</w:t>
      </w:r>
      <w:r>
        <w:t>», органами и учреждениями, входящими в систему профилактики безнадзорности и правонарушений несовершеннолетних, другими органами, организациями и гражданами.</w:t>
      </w:r>
    </w:p>
    <w:p w:rsidR="00B35CF7" w:rsidRDefault="00B35CF7" w:rsidP="00B35CF7">
      <w:pPr>
        <w:pStyle w:val="23"/>
        <w:shd w:val="clear" w:color="auto" w:fill="auto"/>
        <w:spacing w:before="0" w:after="0" w:line="370" w:lineRule="exact"/>
        <w:ind w:left="40" w:right="40" w:firstLine="720"/>
        <w:jc w:val="both"/>
      </w:pPr>
      <w:r>
        <w:t>Предложения, указанные в абзаце первом настоящего пункта, должны содержать наименование места, предлагаемого к запрещению для посещения детьми, его адрес и обоснование того, что нахождение детей в данном месте может причинить вред их здоровью и (или) развитию.</w:t>
      </w:r>
    </w:p>
    <w:p w:rsidR="00B35CF7" w:rsidRDefault="00B35CF7" w:rsidP="00A10E9D">
      <w:pPr>
        <w:pStyle w:val="23"/>
        <w:numPr>
          <w:ilvl w:val="0"/>
          <w:numId w:val="11"/>
        </w:numPr>
        <w:shd w:val="clear" w:color="auto" w:fill="auto"/>
        <w:spacing w:before="0" w:after="0" w:line="370" w:lineRule="exact"/>
        <w:ind w:left="40" w:right="40" w:firstLine="720"/>
        <w:jc w:val="both"/>
      </w:pPr>
      <w:r>
        <w:t xml:space="preserve"> Подготовка и организация проведения заседаний Комиссии осуществляются секретарем Комиссии.</w:t>
      </w:r>
    </w:p>
    <w:p w:rsidR="00B35CF7" w:rsidRDefault="00B35CF7" w:rsidP="00A10E9D">
      <w:pPr>
        <w:pStyle w:val="23"/>
        <w:numPr>
          <w:ilvl w:val="0"/>
          <w:numId w:val="11"/>
        </w:numPr>
        <w:shd w:val="clear" w:color="auto" w:fill="auto"/>
        <w:spacing w:before="0" w:after="0" w:line="370" w:lineRule="exact"/>
        <w:ind w:left="40" w:right="40" w:firstLine="720"/>
        <w:jc w:val="both"/>
      </w:pPr>
      <w:r>
        <w:t xml:space="preserve"> По результатам рассмотрения предложений в соответствии с пунктом 12 настоящего Положения Комиссия простым большинством</w:t>
      </w:r>
    </w:p>
    <w:p w:rsidR="00B35CF7" w:rsidRDefault="00B35CF7" w:rsidP="00B35CF7">
      <w:pPr>
        <w:pStyle w:val="23"/>
        <w:shd w:val="clear" w:color="auto" w:fill="auto"/>
        <w:spacing w:before="0" w:after="0" w:line="365" w:lineRule="exact"/>
        <w:jc w:val="both"/>
      </w:pPr>
      <w:r>
        <w:t>голосов присутствующих на заседании членами Комиссии принимает решение об определении мест (перечней мест), запрещенных для посещения детьми. В случае равенства голосов членов Комиссии решающим является голос председательствующего.</w:t>
      </w:r>
    </w:p>
    <w:p w:rsidR="00B35CF7" w:rsidRDefault="00B35CF7" w:rsidP="00A10E9D">
      <w:pPr>
        <w:pStyle w:val="23"/>
        <w:numPr>
          <w:ilvl w:val="0"/>
          <w:numId w:val="12"/>
        </w:numPr>
        <w:shd w:val="clear" w:color="auto" w:fill="auto"/>
        <w:spacing w:before="0" w:after="0" w:line="370" w:lineRule="exact"/>
        <w:ind w:firstLine="720"/>
        <w:jc w:val="both"/>
      </w:pPr>
      <w:r>
        <w:t xml:space="preserve"> Решения Комиссии оформляются протоколом заседания Комиссии. Протокол, подписывается председательствующим, секретарем и присутствующими на </w:t>
      </w:r>
      <w:r>
        <w:lastRenderedPageBreak/>
        <w:t>заседании членами Комиссии. Решения Комиссии носят рекомендательный характер.</w:t>
      </w:r>
    </w:p>
    <w:p w:rsidR="00B35CF7" w:rsidRPr="00B94F9E" w:rsidRDefault="00B35CF7" w:rsidP="00A10E9D">
      <w:pPr>
        <w:pStyle w:val="11"/>
        <w:widowControl w:val="0"/>
        <w:numPr>
          <w:ilvl w:val="0"/>
          <w:numId w:val="12"/>
        </w:numPr>
        <w:tabs>
          <w:tab w:val="left" w:pos="880"/>
        </w:tabs>
        <w:spacing w:line="370" w:lineRule="exact"/>
        <w:ind w:firstLine="720"/>
        <w:rPr>
          <w:sz w:val="24"/>
          <w:szCs w:val="24"/>
        </w:rPr>
      </w:pPr>
      <w:r w:rsidRPr="00B94F9E">
        <w:rPr>
          <w:sz w:val="24"/>
          <w:szCs w:val="24"/>
        </w:rPr>
        <w:t xml:space="preserve"> Протокол Комиссии направляется в представительный орган МО СП «</w:t>
      </w:r>
      <w:r w:rsidR="005563AE" w:rsidRPr="00B94F9E">
        <w:rPr>
          <w:sz w:val="24"/>
          <w:szCs w:val="24"/>
        </w:rPr>
        <w:t>сельсовет Нечаевский</w:t>
      </w:r>
      <w:r w:rsidRPr="00B94F9E">
        <w:rPr>
          <w:sz w:val="24"/>
          <w:szCs w:val="24"/>
        </w:rPr>
        <w:t xml:space="preserve">» </w:t>
      </w:r>
      <w:r w:rsidR="00B94F9E" w:rsidRPr="00B94F9E">
        <w:rPr>
          <w:color w:val="000000"/>
          <w:sz w:val="24"/>
          <w:szCs w:val="24"/>
        </w:rPr>
        <w:t>для внесения в повестку очередного заседания Собрания депутатов</w:t>
      </w:r>
    </w:p>
    <w:p w:rsidR="000B55DE" w:rsidRPr="00B94F9E" w:rsidRDefault="000B55DE" w:rsidP="000B55DE">
      <w:pPr>
        <w:shd w:val="clear" w:color="auto" w:fill="FFFFFF"/>
        <w:spacing w:after="240"/>
        <w:contextualSpacing/>
        <w:jc w:val="right"/>
        <w:textAlignment w:val="baseline"/>
        <w:outlineLvl w:val="1"/>
        <w:rPr>
          <w:rFonts w:ascii="Times New Roman" w:eastAsia="Times New Roman" w:hAnsi="Times New Roman" w:cs="Times New Roman"/>
          <w:bCs/>
          <w:color w:val="444444"/>
          <w:sz w:val="28"/>
          <w:szCs w:val="28"/>
          <w:lang w:eastAsia="ru-RU"/>
        </w:rPr>
      </w:pPr>
    </w:p>
    <w:p w:rsidR="00334C25" w:rsidRDefault="00334C25" w:rsidP="000B55DE">
      <w:pPr>
        <w:shd w:val="clear" w:color="auto" w:fill="FFFFFF"/>
        <w:spacing w:after="240"/>
        <w:contextualSpacing/>
        <w:jc w:val="right"/>
        <w:textAlignment w:val="baseline"/>
        <w:outlineLvl w:val="1"/>
        <w:rPr>
          <w:rFonts w:ascii="Times New Roman" w:eastAsia="Times New Roman" w:hAnsi="Times New Roman" w:cs="Times New Roman"/>
          <w:bCs/>
          <w:color w:val="444444"/>
          <w:sz w:val="28"/>
          <w:szCs w:val="24"/>
          <w:lang w:eastAsia="ru-RU"/>
        </w:rPr>
      </w:pPr>
    </w:p>
    <w:p w:rsidR="00334C25" w:rsidRDefault="00334C25" w:rsidP="000B55DE">
      <w:pPr>
        <w:shd w:val="clear" w:color="auto" w:fill="FFFFFF"/>
        <w:spacing w:after="240"/>
        <w:contextualSpacing/>
        <w:jc w:val="right"/>
        <w:textAlignment w:val="baseline"/>
        <w:outlineLvl w:val="1"/>
        <w:rPr>
          <w:rFonts w:ascii="Times New Roman" w:eastAsia="Times New Roman" w:hAnsi="Times New Roman" w:cs="Times New Roman"/>
          <w:bCs/>
          <w:color w:val="444444"/>
          <w:sz w:val="28"/>
          <w:szCs w:val="24"/>
          <w:lang w:eastAsia="ru-RU"/>
        </w:rPr>
      </w:pPr>
    </w:p>
    <w:p w:rsidR="006760FB" w:rsidRDefault="006760FB" w:rsidP="006760FB">
      <w:pPr>
        <w:jc w:val="center"/>
        <w:rPr>
          <w:rFonts w:ascii="Times New Roman" w:hAnsi="Times New Roman" w:cs="Times New Roman"/>
          <w:sz w:val="28"/>
          <w:szCs w:val="28"/>
        </w:rPr>
      </w:pPr>
      <w:r>
        <w:rPr>
          <w:rFonts w:ascii="Times New Roman" w:hAnsi="Times New Roman" w:cs="Times New Roman"/>
          <w:noProof/>
          <w:lang w:eastAsia="ru-RU"/>
        </w:rPr>
        <w:drawing>
          <wp:inline distT="0" distB="0" distL="0" distR="0">
            <wp:extent cx="803275" cy="803275"/>
            <wp:effectExtent l="19050" t="0" r="0" b="0"/>
            <wp:docPr id="14"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4" cstate="print"/>
                    <a:srcRect/>
                    <a:stretch>
                      <a:fillRect/>
                    </a:stretch>
                  </pic:blipFill>
                  <pic:spPr bwMode="auto">
                    <a:xfrm>
                      <a:off x="0" y="0"/>
                      <a:ext cx="803275" cy="803275"/>
                    </a:xfrm>
                    <a:prstGeom prst="rect">
                      <a:avLst/>
                    </a:prstGeom>
                    <a:noFill/>
                    <a:ln w="9525">
                      <a:noFill/>
                      <a:miter lim="800000"/>
                      <a:headEnd/>
                      <a:tailEnd/>
                    </a:ln>
                  </pic:spPr>
                </pic:pic>
              </a:graphicData>
            </a:graphic>
          </wp:inline>
        </w:drawing>
      </w:r>
    </w:p>
    <w:p w:rsidR="006760FB" w:rsidRDefault="006760FB" w:rsidP="006760FB">
      <w:pPr>
        <w:jc w:val="center"/>
        <w:rPr>
          <w:rFonts w:ascii="Times New Roman" w:hAnsi="Times New Roman" w:cs="Times New Roman"/>
          <w:b/>
          <w:sz w:val="32"/>
          <w:szCs w:val="32"/>
        </w:rPr>
      </w:pPr>
      <w:r>
        <w:rPr>
          <w:rFonts w:ascii="Times New Roman" w:hAnsi="Times New Roman" w:cs="Times New Roman"/>
          <w:b/>
          <w:sz w:val="32"/>
          <w:szCs w:val="32"/>
        </w:rPr>
        <w:t>ГЛАВА МУНИЦИПАЛЬНОГО ОБРАЗОВАНИЯ</w:t>
      </w:r>
    </w:p>
    <w:p w:rsidR="006760FB" w:rsidRDefault="006760FB" w:rsidP="006760FB">
      <w:pPr>
        <w:jc w:val="center"/>
        <w:rPr>
          <w:rFonts w:ascii="Times New Roman" w:hAnsi="Times New Roman" w:cs="Times New Roman"/>
          <w:b/>
          <w:sz w:val="34"/>
          <w:szCs w:val="34"/>
        </w:rPr>
      </w:pPr>
      <w:r>
        <w:rPr>
          <w:rFonts w:ascii="Times New Roman" w:hAnsi="Times New Roman" w:cs="Times New Roman"/>
          <w:b/>
          <w:sz w:val="34"/>
          <w:szCs w:val="34"/>
        </w:rPr>
        <w:t>СЕЛЬСКОГО  ПОСЕЛЕНИЯ</w:t>
      </w:r>
    </w:p>
    <w:p w:rsidR="006760FB" w:rsidRDefault="006760FB" w:rsidP="006760FB">
      <w:pPr>
        <w:jc w:val="center"/>
        <w:rPr>
          <w:rFonts w:ascii="Times New Roman" w:hAnsi="Times New Roman" w:cs="Times New Roman"/>
          <w:b/>
          <w:sz w:val="34"/>
          <w:szCs w:val="34"/>
        </w:rPr>
      </w:pPr>
      <w:r>
        <w:rPr>
          <w:rFonts w:ascii="Times New Roman" w:hAnsi="Times New Roman" w:cs="Times New Roman"/>
          <w:b/>
          <w:sz w:val="34"/>
          <w:szCs w:val="34"/>
        </w:rPr>
        <w:t>«СЕЛЬСОВЕТ НЕЧАЕВСКИЙ»</w:t>
      </w:r>
    </w:p>
    <w:p w:rsidR="006760FB" w:rsidRDefault="00F8551B" w:rsidP="006760FB">
      <w:pPr>
        <w:rPr>
          <w:rFonts w:ascii="Times New Roman" w:hAnsi="Times New Roman" w:cs="Times New Roman"/>
          <w:bCs/>
          <w:sz w:val="16"/>
          <w:szCs w:val="16"/>
        </w:rPr>
      </w:pPr>
      <w:r>
        <w:rPr>
          <w:noProof/>
          <w:lang w:eastAsia="ru-RU"/>
        </w:rPr>
        <w:pict>
          <v:line id="_x0000_s1075" style="position:absolute;left:0;text-align:left;z-index:251725824;visibility:visible;mso-wrap-distance-top:-3e-5mm;mso-wrap-distance-bottom:-3e-5mm" from="-32.6pt,6.55pt" to="508.3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" strokeweight="4.5pt">
            <v:stroke linestyle="thinThick"/>
          </v:line>
        </w:pict>
      </w:r>
    </w:p>
    <w:p w:rsidR="006760FB" w:rsidRPr="009B421F" w:rsidRDefault="006760FB" w:rsidP="006760FB">
      <w:pPr>
        <w:jc w:val="center"/>
        <w:rPr>
          <w:rFonts w:ascii="Times New Roman" w:hAnsi="Times New Roman" w:cs="Times New Roman"/>
          <w:b/>
          <w:sz w:val="12"/>
          <w:szCs w:val="12"/>
        </w:rPr>
      </w:pPr>
      <w:r w:rsidRPr="009B421F">
        <w:rPr>
          <w:rFonts w:ascii="Times New Roman" w:hAnsi="Times New Roman" w:cs="Times New Roman"/>
          <w:b/>
          <w:sz w:val="12"/>
          <w:szCs w:val="12"/>
        </w:rPr>
        <w:t>368109,РД, Кизилюртовский район сел.Нечаевка, ул.И.Шамиля № 1</w:t>
      </w:r>
    </w:p>
    <w:p w:rsidR="006760FB" w:rsidRPr="00FA482A" w:rsidRDefault="006760FB" w:rsidP="006760FB">
      <w:pPr>
        <w:widowControl w:val="0"/>
        <w:autoSpaceDE w:val="0"/>
        <w:autoSpaceDN w:val="0"/>
        <w:adjustRightInd w:val="0"/>
        <w:jc w:val="center"/>
        <w:outlineLvl w:val="0"/>
        <w:rPr>
          <w:rFonts w:ascii="Times New Roman" w:eastAsia="Times New Roman" w:hAnsi="Times New Roman" w:cs="Times New Roman"/>
          <w:b/>
          <w:bCs/>
          <w:sz w:val="28"/>
          <w:szCs w:val="28"/>
          <w:lang w:eastAsia="ru-RU"/>
        </w:rPr>
      </w:pPr>
    </w:p>
    <w:p w:rsidR="006760FB" w:rsidRPr="00FA482A" w:rsidRDefault="006760FB" w:rsidP="006760FB">
      <w:pPr>
        <w:widowControl w:val="0"/>
        <w:autoSpaceDE w:val="0"/>
        <w:autoSpaceDN w:val="0"/>
        <w:adjustRightInd w:val="0"/>
        <w:jc w:val="center"/>
        <w:rPr>
          <w:rFonts w:ascii="Times New Roman" w:eastAsia="Times New Roman" w:hAnsi="Times New Roman" w:cs="Times New Roman"/>
          <w:b/>
          <w:bCs/>
          <w:sz w:val="28"/>
          <w:szCs w:val="28"/>
          <w:lang w:eastAsia="ru-RU"/>
        </w:rPr>
      </w:pPr>
      <w:r w:rsidRPr="00FA482A">
        <w:rPr>
          <w:rFonts w:ascii="Times New Roman" w:eastAsia="Times New Roman" w:hAnsi="Times New Roman" w:cs="Times New Roman"/>
          <w:b/>
          <w:bCs/>
          <w:sz w:val="28"/>
          <w:szCs w:val="28"/>
          <w:lang w:eastAsia="ru-RU"/>
        </w:rPr>
        <w:t>ПОСТАНОВЛЕНИЕ</w:t>
      </w:r>
    </w:p>
    <w:p w:rsidR="006760FB" w:rsidRPr="00FA482A" w:rsidRDefault="006760FB" w:rsidP="006760FB">
      <w:pPr>
        <w:widowControl w:val="0"/>
        <w:autoSpaceDE w:val="0"/>
        <w:autoSpaceDN w:val="0"/>
        <w:adjustRightInd w:val="0"/>
        <w:jc w:val="center"/>
        <w:rPr>
          <w:rFonts w:ascii="Times New Roman" w:eastAsia="Times New Roman" w:hAnsi="Times New Roman" w:cs="Times New Roman"/>
          <w:b/>
          <w:bCs/>
          <w:sz w:val="28"/>
          <w:szCs w:val="28"/>
          <w:lang w:eastAsia="ru-RU"/>
        </w:rPr>
      </w:pPr>
    </w:p>
    <w:p w:rsidR="006760FB" w:rsidRPr="00E91387" w:rsidRDefault="006760FB" w:rsidP="006760FB">
      <w:pPr>
        <w:widowControl w:val="0"/>
        <w:autoSpaceDE w:val="0"/>
        <w:autoSpaceDN w:val="0"/>
        <w:adjustRightInd w:val="0"/>
        <w:rPr>
          <w:rFonts w:ascii="Times New Roman" w:eastAsia="Times New Roman" w:hAnsi="Times New Roman"/>
          <w:sz w:val="16"/>
          <w:szCs w:val="16"/>
          <w:lang w:eastAsia="en-GB"/>
        </w:rPr>
      </w:pPr>
      <w:r w:rsidRPr="00FA482A">
        <w:rPr>
          <w:rFonts w:ascii="Times New Roman" w:eastAsia="Times New Roman" w:hAnsi="Times New Roman" w:cs="Times New Roman"/>
          <w:b/>
          <w:bCs/>
          <w:sz w:val="28"/>
          <w:szCs w:val="28"/>
          <w:lang w:eastAsia="ru-RU"/>
        </w:rPr>
        <w:t>от «</w:t>
      </w:r>
      <w:r>
        <w:rPr>
          <w:rFonts w:ascii="Times New Roman" w:eastAsia="Times New Roman" w:hAnsi="Times New Roman" w:cs="Times New Roman"/>
          <w:b/>
          <w:bCs/>
          <w:sz w:val="28"/>
          <w:szCs w:val="28"/>
          <w:lang w:eastAsia="ru-RU"/>
        </w:rPr>
        <w:t>04</w:t>
      </w:r>
      <w:r w:rsidRPr="00FA482A">
        <w:rPr>
          <w:rFonts w:ascii="Times New Roman" w:eastAsia="Times New Roman" w:hAnsi="Times New Roman" w:cs="Times New Roman"/>
          <w:b/>
          <w:bCs/>
          <w:sz w:val="28"/>
          <w:szCs w:val="28"/>
          <w:lang w:eastAsia="ru-RU"/>
        </w:rPr>
        <w:t>»</w:t>
      </w:r>
      <w:r>
        <w:rPr>
          <w:rFonts w:ascii="Times New Roman" w:eastAsia="Times New Roman" w:hAnsi="Times New Roman" w:cs="Times New Roman"/>
          <w:b/>
          <w:bCs/>
          <w:sz w:val="28"/>
          <w:szCs w:val="28"/>
          <w:lang w:eastAsia="ru-RU"/>
        </w:rPr>
        <w:t xml:space="preserve"> июля  2022</w:t>
      </w:r>
      <w:r w:rsidRPr="00FA482A">
        <w:rPr>
          <w:rFonts w:ascii="Times New Roman" w:eastAsia="Times New Roman" w:hAnsi="Times New Roman" w:cs="Times New Roman"/>
          <w:b/>
          <w:bCs/>
          <w:sz w:val="28"/>
          <w:szCs w:val="28"/>
          <w:lang w:eastAsia="ru-RU"/>
        </w:rPr>
        <w:t xml:space="preserve"> г. № </w:t>
      </w:r>
      <w:r>
        <w:rPr>
          <w:rFonts w:ascii="Times New Roman" w:eastAsia="Times New Roman" w:hAnsi="Times New Roman" w:cs="Times New Roman"/>
          <w:b/>
          <w:bCs/>
          <w:sz w:val="28"/>
          <w:szCs w:val="28"/>
          <w:lang w:eastAsia="ru-RU"/>
        </w:rPr>
        <w:t>12-П</w:t>
      </w:r>
    </w:p>
    <w:p w:rsidR="006760FB" w:rsidRDefault="006760FB" w:rsidP="006760FB">
      <w:pPr>
        <w:rPr>
          <w:rFonts w:ascii="Times New Roman" w:eastAsia="Times New Roman" w:hAnsi="Times New Roman"/>
          <w:sz w:val="16"/>
          <w:szCs w:val="16"/>
          <w:lang w:eastAsia="en-GB"/>
        </w:rPr>
      </w:pPr>
    </w:p>
    <w:p w:rsidR="006760FB" w:rsidRDefault="006760FB" w:rsidP="006760FB">
      <w:pPr>
        <w:rPr>
          <w:rFonts w:ascii="Times New Roman" w:eastAsia="Times New Roman" w:hAnsi="Times New Roman"/>
          <w:lang w:eastAsia="en-GB"/>
        </w:rPr>
      </w:pPr>
      <w:r>
        <w:rPr>
          <w:rFonts w:ascii="Times New Roman" w:eastAsia="Times New Roman" w:hAnsi="Times New Roman"/>
          <w:lang w:eastAsia="en-GB"/>
        </w:rPr>
        <w:t>Об участии в качестве соучредителя</w:t>
      </w:r>
    </w:p>
    <w:p w:rsidR="006760FB" w:rsidRDefault="006760FB" w:rsidP="006760FB">
      <w:pPr>
        <w:rPr>
          <w:rFonts w:ascii="Times New Roman" w:eastAsia="Times New Roman" w:hAnsi="Times New Roman"/>
          <w:lang w:eastAsia="en-GB"/>
        </w:rPr>
      </w:pPr>
      <w:r>
        <w:rPr>
          <w:rFonts w:ascii="Times New Roman" w:eastAsia="Times New Roman" w:hAnsi="Times New Roman"/>
          <w:lang w:eastAsia="en-GB"/>
        </w:rPr>
        <w:t>создаваемого Общества</w:t>
      </w:r>
    </w:p>
    <w:p w:rsidR="006760FB" w:rsidRDefault="006760FB" w:rsidP="006760FB">
      <w:pPr>
        <w:rPr>
          <w:rFonts w:ascii="Times New Roman" w:eastAsia="Times New Roman" w:hAnsi="Times New Roman"/>
          <w:lang w:eastAsia="en-GB"/>
        </w:rPr>
      </w:pPr>
      <w:r>
        <w:rPr>
          <w:rFonts w:ascii="Times New Roman" w:eastAsia="Times New Roman" w:hAnsi="Times New Roman"/>
          <w:lang w:eastAsia="en-GB"/>
        </w:rPr>
        <w:t>с ограниченной ответственностью</w:t>
      </w:r>
    </w:p>
    <w:p w:rsidR="006760FB" w:rsidRPr="00E91387" w:rsidRDefault="006760FB" w:rsidP="006760FB">
      <w:pPr>
        <w:rPr>
          <w:rFonts w:ascii="Times New Roman" w:eastAsia="Times New Roman" w:hAnsi="Times New Roman"/>
          <w:sz w:val="16"/>
          <w:szCs w:val="16"/>
          <w:lang w:eastAsia="en-GB"/>
        </w:rPr>
      </w:pPr>
      <w:r>
        <w:rPr>
          <w:rFonts w:ascii="Times New Roman" w:eastAsia="Times New Roman" w:hAnsi="Times New Roman"/>
          <w:lang w:eastAsia="en-GB"/>
        </w:rPr>
        <w:t xml:space="preserve">«Доступное жилье» </w:t>
      </w:r>
    </w:p>
    <w:p w:rsidR="006760FB" w:rsidRDefault="006760FB" w:rsidP="006760FB">
      <w:pPr>
        <w:autoSpaceDE w:val="0"/>
        <w:autoSpaceDN w:val="0"/>
        <w:adjustRightInd w:val="0"/>
        <w:ind w:firstLine="539"/>
        <w:rPr>
          <w:rFonts w:ascii="Times New Roman" w:eastAsia="Times New Roman" w:hAnsi="Times New Roman"/>
          <w:lang w:eastAsia="en-GB"/>
        </w:rPr>
      </w:pPr>
    </w:p>
    <w:p w:rsidR="006760FB" w:rsidRPr="006760FB" w:rsidRDefault="006760FB" w:rsidP="006760FB">
      <w:pPr>
        <w:autoSpaceDE w:val="0"/>
        <w:autoSpaceDN w:val="0"/>
        <w:adjustRightInd w:val="0"/>
        <w:ind w:firstLine="539"/>
        <w:rPr>
          <w:rFonts w:ascii="Times New Roman" w:eastAsia="Times New Roman" w:hAnsi="Times New Roman"/>
          <w:sz w:val="28"/>
          <w:szCs w:val="28"/>
          <w:lang w:eastAsia="en-GB"/>
        </w:rPr>
      </w:pPr>
      <w:r w:rsidRPr="006760FB">
        <w:rPr>
          <w:rFonts w:ascii="Times New Roman" w:eastAsia="Times New Roman" w:hAnsi="Times New Roman"/>
          <w:sz w:val="28"/>
          <w:szCs w:val="28"/>
          <w:lang w:eastAsia="en-GB"/>
        </w:rPr>
        <w:t>В соответствии с положениями статьи 124,частей 2, 3 статьи 125 Гражданского кодекса Российской Федерации в целях реализации положений Федерального закона от 03.07.2019 г. №157-ФЗ  «О мерах государственной поддержки семей,  имеющих детей, в части погашения обязательств по ипотечным жилищным кредитам (займам) и о внесении изменений в статью 13.2 Федерального закона «Об актах гражданского состояния», постановления Правительства  Российской Федерации от  07.09.2019 г. «Об утверждении Правил предоставления субсидий акционерному обществу  «ДОМ.РФ» на возмещение недополученных доходов и затрат в связи с реализацией мер государственной поддержки семей, имеющих детей, в целях создания условий для погашения обязательств по ипотечным жилищным кредитам (займам) и Положения о реализации мер государственной поддержки семей, имеющих детей, в целях создания условий для погашения обязательств по ипотечным жилищным кредитам (займам)» Администрация муниципального образования сельского поселения «сельсовет Нечаевский» Кизилюртовского района Республики Дагестан постановляет:</w:t>
      </w:r>
    </w:p>
    <w:p w:rsidR="006760FB" w:rsidRDefault="006760FB" w:rsidP="00A10E9D">
      <w:pPr>
        <w:pStyle w:val="a6"/>
        <w:numPr>
          <w:ilvl w:val="0"/>
          <w:numId w:val="7"/>
        </w:numPr>
        <w:spacing w:line="276" w:lineRule="auto"/>
        <w:ind w:firstLine="0"/>
        <w:rPr>
          <w:rFonts w:ascii="Times New Roman" w:hAnsi="Times New Roman"/>
          <w:sz w:val="28"/>
          <w:szCs w:val="28"/>
        </w:rPr>
      </w:pPr>
      <w:r w:rsidRPr="006760FB">
        <w:rPr>
          <w:rFonts w:ascii="Times New Roman" w:hAnsi="Times New Roman"/>
          <w:sz w:val="28"/>
          <w:szCs w:val="28"/>
        </w:rPr>
        <w:t>Выступить соучредителями в создаваемом Обществе с ограниченной ответственностью    «Доступное жилье» с долей в уставном капитале в 52% согласно Протокола общего собрания учредителей Общества с ограниченной ответственностью «Доступное жилье» (заверенная копия прилагается)</w:t>
      </w:r>
      <w:r w:rsidR="007A641E">
        <w:rPr>
          <w:rFonts w:ascii="Times New Roman" w:hAnsi="Times New Roman"/>
          <w:sz w:val="28"/>
          <w:szCs w:val="28"/>
        </w:rPr>
        <w:t>.</w:t>
      </w:r>
    </w:p>
    <w:p w:rsidR="006760FB" w:rsidRPr="007A641E" w:rsidRDefault="006760FB" w:rsidP="00A10E9D">
      <w:pPr>
        <w:pStyle w:val="a6"/>
        <w:numPr>
          <w:ilvl w:val="0"/>
          <w:numId w:val="7"/>
        </w:numPr>
        <w:spacing w:line="276" w:lineRule="auto"/>
        <w:rPr>
          <w:rFonts w:ascii="Times New Roman" w:hAnsi="Times New Roman"/>
          <w:sz w:val="28"/>
          <w:szCs w:val="28"/>
        </w:rPr>
      </w:pPr>
      <w:r w:rsidRPr="007A641E">
        <w:rPr>
          <w:rFonts w:ascii="Times New Roman" w:hAnsi="Times New Roman"/>
          <w:sz w:val="28"/>
          <w:szCs w:val="28"/>
        </w:rPr>
        <w:lastRenderedPageBreak/>
        <w:t>Администрации МО СП «сельсовет Нечаевский» в создаваемом Обществе с ограниченной ответственностью«Доступное жилье» главу муниципального образования сельского поселения «сельсовет Нечаевский» М.С. Гашимов.</w:t>
      </w:r>
    </w:p>
    <w:p w:rsidR="006760FB" w:rsidRPr="006A5A04" w:rsidRDefault="006760FB" w:rsidP="00A10E9D">
      <w:pPr>
        <w:pStyle w:val="a6"/>
        <w:numPr>
          <w:ilvl w:val="0"/>
          <w:numId w:val="7"/>
        </w:numPr>
        <w:spacing w:line="276" w:lineRule="auto"/>
        <w:rPr>
          <w:rFonts w:ascii="Times New Roman" w:hAnsi="Times New Roman"/>
          <w:sz w:val="28"/>
          <w:szCs w:val="28"/>
        </w:rPr>
      </w:pPr>
      <w:r w:rsidRPr="006A5A04">
        <w:rPr>
          <w:rFonts w:ascii="Times New Roman" w:hAnsi="Times New Roman"/>
          <w:sz w:val="28"/>
          <w:szCs w:val="28"/>
        </w:rPr>
        <w:t>Настоящее Постановление вступает в силу со дня его подписания.</w:t>
      </w:r>
    </w:p>
    <w:p w:rsidR="006760FB" w:rsidRPr="006760FB" w:rsidRDefault="006760FB" w:rsidP="006760FB">
      <w:pPr>
        <w:pStyle w:val="a6"/>
        <w:spacing w:line="276" w:lineRule="auto"/>
        <w:ind w:left="1069" w:firstLine="0"/>
        <w:rPr>
          <w:rFonts w:ascii="Times New Roman" w:hAnsi="Times New Roman"/>
          <w:sz w:val="28"/>
          <w:szCs w:val="28"/>
        </w:rPr>
      </w:pPr>
    </w:p>
    <w:p w:rsidR="006760FB" w:rsidRPr="006760FB" w:rsidRDefault="006760FB" w:rsidP="006760FB">
      <w:pPr>
        <w:tabs>
          <w:tab w:val="left" w:pos="850"/>
        </w:tabs>
        <w:spacing w:line="322" w:lineRule="exact"/>
        <w:ind w:right="220"/>
        <w:jc w:val="center"/>
        <w:rPr>
          <w:rFonts w:ascii="Times New Roman" w:eastAsia="Times New Roman" w:hAnsi="Times New Roman" w:cs="Times New Roman"/>
          <w:spacing w:val="3"/>
          <w:sz w:val="28"/>
          <w:szCs w:val="28"/>
        </w:rPr>
      </w:pPr>
      <w:r w:rsidRPr="006760FB">
        <w:rPr>
          <w:rFonts w:ascii="Times New Roman" w:eastAsia="Times New Roman" w:hAnsi="Times New Roman" w:cs="Times New Roman"/>
          <w:spacing w:val="3"/>
          <w:sz w:val="28"/>
          <w:szCs w:val="28"/>
        </w:rPr>
        <w:t>Глава                                                                                            Гашимов М.С</w:t>
      </w:r>
    </w:p>
    <w:p w:rsidR="006760FB" w:rsidRDefault="006760FB" w:rsidP="007D5BA3">
      <w:pPr>
        <w:jc w:val="center"/>
        <w:rPr>
          <w:rFonts w:ascii="Times New Roman" w:hAnsi="Times New Roman" w:cs="Times New Roman"/>
          <w:sz w:val="28"/>
          <w:szCs w:val="28"/>
        </w:rPr>
      </w:pPr>
    </w:p>
    <w:p w:rsidR="006760FB" w:rsidRDefault="006760FB" w:rsidP="007D5BA3">
      <w:pPr>
        <w:jc w:val="center"/>
        <w:rPr>
          <w:rFonts w:ascii="Times New Roman" w:hAnsi="Times New Roman" w:cs="Times New Roman"/>
          <w:sz w:val="28"/>
          <w:szCs w:val="28"/>
        </w:rPr>
      </w:pPr>
    </w:p>
    <w:p w:rsidR="006760FB" w:rsidRDefault="006760FB" w:rsidP="007D5BA3">
      <w:pPr>
        <w:jc w:val="center"/>
        <w:rPr>
          <w:rFonts w:ascii="Times New Roman" w:hAnsi="Times New Roman" w:cs="Times New Roman"/>
          <w:sz w:val="28"/>
          <w:szCs w:val="28"/>
        </w:rPr>
      </w:pPr>
    </w:p>
    <w:p w:rsidR="006760FB" w:rsidRDefault="006760FB" w:rsidP="007D5BA3">
      <w:pPr>
        <w:jc w:val="center"/>
        <w:rPr>
          <w:rFonts w:ascii="Times New Roman" w:hAnsi="Times New Roman" w:cs="Times New Roman"/>
          <w:sz w:val="28"/>
          <w:szCs w:val="28"/>
        </w:rPr>
      </w:pPr>
    </w:p>
    <w:p w:rsidR="006760FB" w:rsidRDefault="006760FB" w:rsidP="007D5BA3">
      <w:pPr>
        <w:jc w:val="center"/>
        <w:rPr>
          <w:rFonts w:ascii="Times New Roman" w:hAnsi="Times New Roman" w:cs="Times New Roman"/>
          <w:sz w:val="28"/>
          <w:szCs w:val="28"/>
        </w:rPr>
      </w:pPr>
    </w:p>
    <w:p w:rsidR="007600C9" w:rsidRDefault="007600C9" w:rsidP="007D5BA3">
      <w:pPr>
        <w:jc w:val="center"/>
        <w:rPr>
          <w:rFonts w:ascii="Times New Roman" w:hAnsi="Times New Roman" w:cs="Times New Roman"/>
          <w:sz w:val="28"/>
          <w:szCs w:val="28"/>
        </w:rPr>
      </w:pPr>
      <w:r>
        <w:rPr>
          <w:rFonts w:ascii="Times New Roman" w:hAnsi="Times New Roman" w:cs="Times New Roman"/>
          <w:sz w:val="28"/>
          <w:szCs w:val="28"/>
        </w:rPr>
        <w:t>11-отмена пост 34 от 22.12.2021г</w:t>
      </w:r>
    </w:p>
    <w:p w:rsidR="00664113" w:rsidRDefault="00664113" w:rsidP="00664113">
      <w:pPr>
        <w:jc w:val="center"/>
        <w:rPr>
          <w:rFonts w:ascii="Times New Roman" w:hAnsi="Times New Roman" w:cs="Times New Roman"/>
          <w:sz w:val="28"/>
          <w:szCs w:val="28"/>
        </w:rPr>
      </w:pPr>
      <w:r>
        <w:rPr>
          <w:rFonts w:ascii="Times New Roman" w:hAnsi="Times New Roman" w:cs="Times New Roman"/>
          <w:noProof/>
          <w:lang w:eastAsia="ru-RU"/>
        </w:rPr>
        <w:drawing>
          <wp:inline distT="0" distB="0" distL="0" distR="0">
            <wp:extent cx="803275" cy="803275"/>
            <wp:effectExtent l="19050" t="0" r="0" b="0"/>
            <wp:docPr id="7"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4" cstate="print"/>
                    <a:srcRect/>
                    <a:stretch>
                      <a:fillRect/>
                    </a:stretch>
                  </pic:blipFill>
                  <pic:spPr bwMode="auto">
                    <a:xfrm>
                      <a:off x="0" y="0"/>
                      <a:ext cx="803275" cy="803275"/>
                    </a:xfrm>
                    <a:prstGeom prst="rect">
                      <a:avLst/>
                    </a:prstGeom>
                    <a:noFill/>
                    <a:ln w="9525">
                      <a:noFill/>
                      <a:miter lim="800000"/>
                      <a:headEnd/>
                      <a:tailEnd/>
                    </a:ln>
                  </pic:spPr>
                </pic:pic>
              </a:graphicData>
            </a:graphic>
          </wp:inline>
        </w:drawing>
      </w:r>
    </w:p>
    <w:p w:rsidR="00664113" w:rsidRDefault="00664113" w:rsidP="00664113">
      <w:pPr>
        <w:jc w:val="center"/>
        <w:rPr>
          <w:rFonts w:ascii="Times New Roman" w:hAnsi="Times New Roman" w:cs="Times New Roman"/>
          <w:b/>
          <w:sz w:val="32"/>
          <w:szCs w:val="32"/>
        </w:rPr>
      </w:pPr>
      <w:r>
        <w:rPr>
          <w:rFonts w:ascii="Times New Roman" w:hAnsi="Times New Roman" w:cs="Times New Roman"/>
          <w:b/>
          <w:sz w:val="32"/>
          <w:szCs w:val="32"/>
        </w:rPr>
        <w:t>ГЛАВА МУНИЦИПАЛЬНОГО ОБРАЗОВАНИЯ</w:t>
      </w:r>
    </w:p>
    <w:p w:rsidR="00664113" w:rsidRDefault="00664113" w:rsidP="00664113">
      <w:pPr>
        <w:jc w:val="center"/>
        <w:rPr>
          <w:rFonts w:ascii="Times New Roman" w:hAnsi="Times New Roman" w:cs="Times New Roman"/>
          <w:b/>
          <w:sz w:val="34"/>
          <w:szCs w:val="34"/>
        </w:rPr>
      </w:pPr>
      <w:r>
        <w:rPr>
          <w:rFonts w:ascii="Times New Roman" w:hAnsi="Times New Roman" w:cs="Times New Roman"/>
          <w:b/>
          <w:sz w:val="34"/>
          <w:szCs w:val="34"/>
        </w:rPr>
        <w:t>СЕЛЬСКОГО  ПОСЕЛЕНИЯ</w:t>
      </w:r>
    </w:p>
    <w:p w:rsidR="00664113" w:rsidRDefault="00664113" w:rsidP="00664113">
      <w:pPr>
        <w:jc w:val="center"/>
        <w:rPr>
          <w:rFonts w:ascii="Times New Roman" w:hAnsi="Times New Roman" w:cs="Times New Roman"/>
          <w:b/>
          <w:sz w:val="34"/>
          <w:szCs w:val="34"/>
        </w:rPr>
      </w:pPr>
      <w:r>
        <w:rPr>
          <w:rFonts w:ascii="Times New Roman" w:hAnsi="Times New Roman" w:cs="Times New Roman"/>
          <w:b/>
          <w:sz w:val="34"/>
          <w:szCs w:val="34"/>
        </w:rPr>
        <w:t>«СЕЛЬСОВЕТ НЕЧАЕВСКИЙ»</w:t>
      </w:r>
    </w:p>
    <w:p w:rsidR="00664113" w:rsidRDefault="00F8551B" w:rsidP="00664113">
      <w:pPr>
        <w:rPr>
          <w:rFonts w:ascii="Times New Roman" w:hAnsi="Times New Roman" w:cs="Times New Roman"/>
          <w:bCs/>
          <w:sz w:val="16"/>
          <w:szCs w:val="16"/>
        </w:rPr>
      </w:pPr>
      <w:r>
        <w:rPr>
          <w:noProof/>
          <w:lang w:eastAsia="ru-RU"/>
        </w:rPr>
        <w:pict>
          <v:line id="_x0000_s1074" style="position:absolute;left:0;text-align:left;z-index:251723776;visibility:visible;mso-wrap-distance-top:-3e-5mm;mso-wrap-distance-bottom:-3e-5mm" from="-32.6pt,6.55pt" to="508.3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" strokeweight="4.5pt">
            <v:stroke linestyle="thinThick"/>
          </v:line>
        </w:pict>
      </w:r>
    </w:p>
    <w:p w:rsidR="00664113" w:rsidRPr="009B421F" w:rsidRDefault="00664113" w:rsidP="00664113">
      <w:pPr>
        <w:jc w:val="center"/>
        <w:rPr>
          <w:rFonts w:ascii="Times New Roman" w:hAnsi="Times New Roman" w:cs="Times New Roman"/>
          <w:b/>
          <w:sz w:val="12"/>
          <w:szCs w:val="12"/>
        </w:rPr>
      </w:pPr>
      <w:r w:rsidRPr="009B421F">
        <w:rPr>
          <w:rFonts w:ascii="Times New Roman" w:hAnsi="Times New Roman" w:cs="Times New Roman"/>
          <w:b/>
          <w:sz w:val="12"/>
          <w:szCs w:val="12"/>
        </w:rPr>
        <w:t>368109,РД, Кизилюртовский район сел.Нечаевка, ул.И.Шамиля № 1</w:t>
      </w:r>
    </w:p>
    <w:p w:rsidR="00664113" w:rsidRPr="00FA482A" w:rsidRDefault="00664113" w:rsidP="00664113">
      <w:pPr>
        <w:widowControl w:val="0"/>
        <w:autoSpaceDE w:val="0"/>
        <w:autoSpaceDN w:val="0"/>
        <w:adjustRightInd w:val="0"/>
        <w:jc w:val="center"/>
        <w:outlineLvl w:val="0"/>
        <w:rPr>
          <w:rFonts w:ascii="Times New Roman" w:eastAsia="Times New Roman" w:hAnsi="Times New Roman" w:cs="Times New Roman"/>
          <w:b/>
          <w:bCs/>
          <w:sz w:val="28"/>
          <w:szCs w:val="28"/>
          <w:lang w:eastAsia="ru-RU"/>
        </w:rPr>
      </w:pPr>
    </w:p>
    <w:p w:rsidR="00664113" w:rsidRPr="00FA482A" w:rsidRDefault="00664113" w:rsidP="00664113">
      <w:pPr>
        <w:widowControl w:val="0"/>
        <w:autoSpaceDE w:val="0"/>
        <w:autoSpaceDN w:val="0"/>
        <w:adjustRightInd w:val="0"/>
        <w:jc w:val="center"/>
        <w:rPr>
          <w:rFonts w:ascii="Times New Roman" w:eastAsia="Times New Roman" w:hAnsi="Times New Roman" w:cs="Times New Roman"/>
          <w:b/>
          <w:bCs/>
          <w:sz w:val="28"/>
          <w:szCs w:val="28"/>
          <w:lang w:eastAsia="ru-RU"/>
        </w:rPr>
      </w:pPr>
      <w:r w:rsidRPr="00FA482A">
        <w:rPr>
          <w:rFonts w:ascii="Times New Roman" w:eastAsia="Times New Roman" w:hAnsi="Times New Roman" w:cs="Times New Roman"/>
          <w:b/>
          <w:bCs/>
          <w:sz w:val="28"/>
          <w:szCs w:val="28"/>
          <w:lang w:eastAsia="ru-RU"/>
        </w:rPr>
        <w:t>ПОСТАНОВЛЕНИЕ</w:t>
      </w:r>
    </w:p>
    <w:p w:rsidR="00664113" w:rsidRPr="00FA482A" w:rsidRDefault="00664113" w:rsidP="00664113">
      <w:pPr>
        <w:widowControl w:val="0"/>
        <w:autoSpaceDE w:val="0"/>
        <w:autoSpaceDN w:val="0"/>
        <w:adjustRightInd w:val="0"/>
        <w:jc w:val="center"/>
        <w:rPr>
          <w:rFonts w:ascii="Times New Roman" w:eastAsia="Times New Roman" w:hAnsi="Times New Roman" w:cs="Times New Roman"/>
          <w:b/>
          <w:bCs/>
          <w:sz w:val="28"/>
          <w:szCs w:val="28"/>
          <w:lang w:eastAsia="ru-RU"/>
        </w:rPr>
      </w:pPr>
    </w:p>
    <w:p w:rsidR="00664113" w:rsidRDefault="00664113" w:rsidP="00664113">
      <w:pPr>
        <w:widowControl w:val="0"/>
        <w:autoSpaceDE w:val="0"/>
        <w:autoSpaceDN w:val="0"/>
        <w:adjustRightInd w:val="0"/>
        <w:rPr>
          <w:rFonts w:ascii="Times New Roman" w:eastAsia="Times New Roman" w:hAnsi="Times New Roman" w:cs="Times New Roman"/>
          <w:b/>
          <w:bCs/>
          <w:sz w:val="28"/>
          <w:szCs w:val="28"/>
          <w:lang w:eastAsia="ru-RU"/>
        </w:rPr>
      </w:pPr>
      <w:r w:rsidRPr="00FA482A">
        <w:rPr>
          <w:rFonts w:ascii="Times New Roman" w:eastAsia="Times New Roman" w:hAnsi="Times New Roman" w:cs="Times New Roman"/>
          <w:b/>
          <w:bCs/>
          <w:sz w:val="28"/>
          <w:szCs w:val="28"/>
          <w:lang w:eastAsia="ru-RU"/>
        </w:rPr>
        <w:t>от «</w:t>
      </w:r>
      <w:r>
        <w:rPr>
          <w:rFonts w:ascii="Times New Roman" w:eastAsia="Times New Roman" w:hAnsi="Times New Roman" w:cs="Times New Roman"/>
          <w:b/>
          <w:bCs/>
          <w:sz w:val="28"/>
          <w:szCs w:val="28"/>
          <w:lang w:eastAsia="ru-RU"/>
        </w:rPr>
        <w:t>2</w:t>
      </w:r>
      <w:r w:rsidR="002D2991">
        <w:rPr>
          <w:rFonts w:ascii="Times New Roman" w:eastAsia="Times New Roman" w:hAnsi="Times New Roman" w:cs="Times New Roman"/>
          <w:b/>
          <w:bCs/>
          <w:sz w:val="28"/>
          <w:szCs w:val="28"/>
          <w:lang w:eastAsia="ru-RU"/>
        </w:rPr>
        <w:t>9</w:t>
      </w:r>
      <w:r w:rsidRPr="00FA482A">
        <w:rPr>
          <w:rFonts w:ascii="Times New Roman" w:eastAsia="Times New Roman" w:hAnsi="Times New Roman" w:cs="Times New Roman"/>
          <w:b/>
          <w:bCs/>
          <w:sz w:val="28"/>
          <w:szCs w:val="28"/>
          <w:lang w:eastAsia="ru-RU"/>
        </w:rPr>
        <w:t>»</w:t>
      </w:r>
      <w:r>
        <w:rPr>
          <w:rFonts w:ascii="Times New Roman" w:eastAsia="Times New Roman" w:hAnsi="Times New Roman" w:cs="Times New Roman"/>
          <w:b/>
          <w:bCs/>
          <w:sz w:val="28"/>
          <w:szCs w:val="28"/>
          <w:lang w:eastAsia="ru-RU"/>
        </w:rPr>
        <w:t xml:space="preserve"> июня  2022</w:t>
      </w:r>
      <w:r w:rsidRPr="00FA482A">
        <w:rPr>
          <w:rFonts w:ascii="Times New Roman" w:eastAsia="Times New Roman" w:hAnsi="Times New Roman" w:cs="Times New Roman"/>
          <w:b/>
          <w:bCs/>
          <w:sz w:val="28"/>
          <w:szCs w:val="28"/>
          <w:lang w:eastAsia="ru-RU"/>
        </w:rPr>
        <w:t xml:space="preserve"> г. № </w:t>
      </w:r>
      <w:r>
        <w:rPr>
          <w:rFonts w:ascii="Times New Roman" w:eastAsia="Times New Roman" w:hAnsi="Times New Roman" w:cs="Times New Roman"/>
          <w:b/>
          <w:bCs/>
          <w:sz w:val="28"/>
          <w:szCs w:val="28"/>
          <w:lang w:eastAsia="ru-RU"/>
        </w:rPr>
        <w:t>11-П</w:t>
      </w:r>
    </w:p>
    <w:p w:rsidR="00664113" w:rsidRDefault="00664113" w:rsidP="00664113">
      <w:pPr>
        <w:jc w:val="center"/>
        <w:rPr>
          <w:rFonts w:ascii="Times New Roman" w:hAnsi="Times New Roman" w:cs="Times New Roman"/>
          <w:b/>
          <w:sz w:val="25"/>
          <w:szCs w:val="25"/>
        </w:rPr>
      </w:pPr>
    </w:p>
    <w:p w:rsidR="00664113" w:rsidRPr="00027917" w:rsidRDefault="00664113" w:rsidP="00664113">
      <w:pPr>
        <w:rPr>
          <w:rFonts w:ascii="Times New Roman" w:eastAsia="Times New Roman" w:hAnsi="Times New Roman" w:cs="Times New Roman"/>
          <w:spacing w:val="3"/>
          <w:sz w:val="25"/>
          <w:szCs w:val="25"/>
        </w:rPr>
      </w:pPr>
    </w:p>
    <w:p w:rsidR="00664113" w:rsidRDefault="00664113" w:rsidP="00664113">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664113" w:rsidRPr="00027917" w:rsidRDefault="00664113" w:rsidP="00664113">
      <w:pPr>
        <w:tabs>
          <w:tab w:val="left" w:pos="850"/>
        </w:tabs>
        <w:spacing w:line="322" w:lineRule="exact"/>
        <w:ind w:right="220"/>
        <w:rPr>
          <w:rFonts w:ascii="Times New Roman" w:hAnsi="Times New Roman" w:cs="Times New Roman"/>
          <w:sz w:val="25"/>
          <w:szCs w:val="25"/>
        </w:rPr>
      </w:pPr>
    </w:p>
    <w:p w:rsidR="00664113" w:rsidRPr="00027917" w:rsidRDefault="00664113" w:rsidP="00664113">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664113" w:rsidRDefault="00664113" w:rsidP="00664113">
      <w:pPr>
        <w:tabs>
          <w:tab w:val="left" w:pos="850"/>
        </w:tabs>
        <w:spacing w:line="322" w:lineRule="exact"/>
        <w:ind w:right="220"/>
        <w:rPr>
          <w:rFonts w:ascii="Times New Roman" w:eastAsia="Times New Roman" w:hAnsi="Times New Roman" w:cs="Times New Roman"/>
          <w:spacing w:val="3"/>
          <w:sz w:val="25"/>
          <w:szCs w:val="25"/>
        </w:rPr>
      </w:pPr>
    </w:p>
    <w:p w:rsidR="00664113" w:rsidRDefault="00664113" w:rsidP="00664113">
      <w:pPr>
        <w:tabs>
          <w:tab w:val="left" w:pos="850"/>
        </w:tabs>
        <w:spacing w:line="322" w:lineRule="exact"/>
        <w:ind w:right="220"/>
        <w:rPr>
          <w:rFonts w:ascii="Times New Roman" w:eastAsia="Times New Roman" w:hAnsi="Times New Roman" w:cs="Times New Roman"/>
          <w:spacing w:val="3"/>
          <w:sz w:val="25"/>
          <w:szCs w:val="25"/>
        </w:rPr>
      </w:pPr>
    </w:p>
    <w:p w:rsidR="00664113" w:rsidRDefault="00664113" w:rsidP="00664113">
      <w:pPr>
        <w:tabs>
          <w:tab w:val="left" w:pos="850"/>
        </w:tabs>
        <w:spacing w:line="322" w:lineRule="exact"/>
        <w:ind w:right="220"/>
        <w:rPr>
          <w:rFonts w:ascii="Times New Roman" w:eastAsia="Times New Roman" w:hAnsi="Times New Roman" w:cs="Times New Roman"/>
          <w:spacing w:val="3"/>
          <w:sz w:val="25"/>
          <w:szCs w:val="25"/>
        </w:rPr>
      </w:pPr>
    </w:p>
    <w:p w:rsidR="00664113" w:rsidRDefault="00664113" w:rsidP="00664113">
      <w:pPr>
        <w:tabs>
          <w:tab w:val="left" w:pos="850"/>
        </w:tabs>
        <w:spacing w:line="322" w:lineRule="exact"/>
        <w:ind w:right="220"/>
        <w:rPr>
          <w:rFonts w:ascii="Times New Roman" w:eastAsia="Times New Roman" w:hAnsi="Times New Roman" w:cs="Times New Roman"/>
          <w:spacing w:val="3"/>
          <w:sz w:val="25"/>
          <w:szCs w:val="25"/>
        </w:rPr>
      </w:pPr>
    </w:p>
    <w:p w:rsidR="00664113" w:rsidRPr="00027917" w:rsidRDefault="00664113" w:rsidP="00664113">
      <w:pPr>
        <w:tabs>
          <w:tab w:val="left" w:pos="850"/>
        </w:tabs>
        <w:spacing w:line="322" w:lineRule="exact"/>
        <w:ind w:right="220"/>
        <w:rPr>
          <w:rFonts w:ascii="Times New Roman" w:eastAsia="Times New Roman" w:hAnsi="Times New Roman" w:cs="Times New Roman"/>
          <w:spacing w:val="3"/>
          <w:sz w:val="25"/>
          <w:szCs w:val="25"/>
        </w:rPr>
      </w:pPr>
    </w:p>
    <w:p w:rsidR="00664113" w:rsidRDefault="00664113" w:rsidP="00664113">
      <w:pPr>
        <w:tabs>
          <w:tab w:val="left" w:pos="850"/>
        </w:tabs>
        <w:spacing w:line="322" w:lineRule="exact"/>
        <w:ind w:right="220"/>
        <w:rPr>
          <w:rFonts w:ascii="Times New Roman" w:eastAsia="Times New Roman" w:hAnsi="Times New Roman" w:cs="Times New Roman"/>
          <w:spacing w:val="3"/>
          <w:sz w:val="25"/>
          <w:szCs w:val="25"/>
        </w:rPr>
      </w:pPr>
    </w:p>
    <w:p w:rsidR="00664113" w:rsidRPr="00346733" w:rsidRDefault="00664113" w:rsidP="00664113">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664113" w:rsidRPr="00346733" w:rsidRDefault="00664113" w:rsidP="00664113">
      <w:pPr>
        <w:tabs>
          <w:tab w:val="left" w:pos="850"/>
        </w:tabs>
        <w:spacing w:line="322" w:lineRule="exact"/>
        <w:ind w:right="220"/>
        <w:rPr>
          <w:rFonts w:ascii="Times New Roman" w:eastAsia="Times New Roman" w:hAnsi="Times New Roman" w:cs="Times New Roman"/>
          <w:spacing w:val="3"/>
          <w:sz w:val="25"/>
          <w:szCs w:val="25"/>
        </w:rPr>
      </w:pPr>
    </w:p>
    <w:p w:rsidR="001C1BEC" w:rsidRDefault="001C1BEC" w:rsidP="007D5BA3">
      <w:pPr>
        <w:jc w:val="center"/>
        <w:rPr>
          <w:rFonts w:ascii="Times New Roman" w:hAnsi="Times New Roman" w:cs="Times New Roman"/>
          <w:sz w:val="28"/>
          <w:szCs w:val="28"/>
        </w:rPr>
      </w:pPr>
    </w:p>
    <w:p w:rsidR="001C1BEC" w:rsidRDefault="001C1BEC" w:rsidP="007D5BA3">
      <w:pPr>
        <w:jc w:val="center"/>
        <w:rPr>
          <w:rFonts w:ascii="Times New Roman" w:hAnsi="Times New Roman" w:cs="Times New Roman"/>
          <w:sz w:val="28"/>
          <w:szCs w:val="28"/>
        </w:rPr>
      </w:pPr>
    </w:p>
    <w:p w:rsidR="001C1BEC" w:rsidRDefault="001C1BEC" w:rsidP="007D5BA3">
      <w:pPr>
        <w:jc w:val="center"/>
        <w:rPr>
          <w:rFonts w:ascii="Times New Roman" w:hAnsi="Times New Roman" w:cs="Times New Roman"/>
          <w:sz w:val="28"/>
          <w:szCs w:val="28"/>
        </w:rPr>
      </w:pPr>
    </w:p>
    <w:p w:rsidR="001C1BEC" w:rsidRDefault="001C1BEC" w:rsidP="007D5BA3">
      <w:pPr>
        <w:jc w:val="center"/>
        <w:rPr>
          <w:rFonts w:ascii="Times New Roman" w:hAnsi="Times New Roman" w:cs="Times New Roman"/>
          <w:sz w:val="28"/>
          <w:szCs w:val="28"/>
        </w:rPr>
      </w:pPr>
    </w:p>
    <w:p w:rsidR="001C1BEC" w:rsidRDefault="001C1BEC" w:rsidP="007D5BA3">
      <w:pPr>
        <w:jc w:val="center"/>
        <w:rPr>
          <w:rFonts w:ascii="Times New Roman" w:hAnsi="Times New Roman" w:cs="Times New Roman"/>
          <w:sz w:val="28"/>
          <w:szCs w:val="28"/>
        </w:rPr>
      </w:pPr>
    </w:p>
    <w:p w:rsidR="001C1BEC" w:rsidRDefault="001C1BEC" w:rsidP="007D5BA3">
      <w:pPr>
        <w:jc w:val="center"/>
        <w:rPr>
          <w:rFonts w:ascii="Times New Roman" w:hAnsi="Times New Roman" w:cs="Times New Roman"/>
          <w:sz w:val="28"/>
          <w:szCs w:val="28"/>
        </w:rPr>
      </w:pPr>
    </w:p>
    <w:p w:rsidR="001C1BEC" w:rsidRDefault="001C1BEC" w:rsidP="007D5BA3">
      <w:pPr>
        <w:jc w:val="center"/>
        <w:rPr>
          <w:rFonts w:ascii="Times New Roman" w:hAnsi="Times New Roman" w:cs="Times New Roman"/>
          <w:sz w:val="28"/>
          <w:szCs w:val="28"/>
        </w:rPr>
      </w:pPr>
    </w:p>
    <w:p w:rsidR="00994577" w:rsidRDefault="00994577" w:rsidP="007D5BA3">
      <w:pPr>
        <w:jc w:val="center"/>
        <w:rPr>
          <w:rFonts w:ascii="Times New Roman" w:hAnsi="Times New Roman" w:cs="Times New Roman"/>
          <w:sz w:val="28"/>
          <w:szCs w:val="28"/>
        </w:rPr>
      </w:pPr>
    </w:p>
    <w:p w:rsidR="00994577" w:rsidRDefault="00994577" w:rsidP="007D5BA3">
      <w:pPr>
        <w:jc w:val="center"/>
        <w:rPr>
          <w:rFonts w:ascii="Times New Roman" w:hAnsi="Times New Roman" w:cs="Times New Roman"/>
          <w:sz w:val="28"/>
          <w:szCs w:val="28"/>
        </w:rPr>
      </w:pPr>
    </w:p>
    <w:p w:rsidR="00994577" w:rsidRDefault="00994577" w:rsidP="007D5BA3">
      <w:pPr>
        <w:jc w:val="center"/>
        <w:rPr>
          <w:rFonts w:ascii="Times New Roman" w:hAnsi="Times New Roman" w:cs="Times New Roman"/>
          <w:sz w:val="28"/>
          <w:szCs w:val="28"/>
        </w:rPr>
      </w:pPr>
    </w:p>
    <w:p w:rsidR="00994577" w:rsidRDefault="00994577" w:rsidP="007D5BA3">
      <w:pPr>
        <w:jc w:val="center"/>
        <w:rPr>
          <w:rFonts w:ascii="Times New Roman" w:hAnsi="Times New Roman" w:cs="Times New Roman"/>
          <w:sz w:val="28"/>
          <w:szCs w:val="28"/>
        </w:rPr>
      </w:pPr>
    </w:p>
    <w:p w:rsidR="00994577" w:rsidRDefault="00994577" w:rsidP="007D5BA3">
      <w:pPr>
        <w:jc w:val="center"/>
        <w:rPr>
          <w:rFonts w:ascii="Times New Roman" w:hAnsi="Times New Roman" w:cs="Times New Roman"/>
          <w:sz w:val="28"/>
          <w:szCs w:val="28"/>
        </w:rPr>
      </w:pPr>
    </w:p>
    <w:p w:rsidR="001C1BEC" w:rsidRDefault="001C1BEC" w:rsidP="007D5BA3">
      <w:pPr>
        <w:jc w:val="center"/>
        <w:rPr>
          <w:rFonts w:ascii="Times New Roman" w:hAnsi="Times New Roman" w:cs="Times New Roman"/>
          <w:sz w:val="28"/>
          <w:szCs w:val="28"/>
        </w:rPr>
      </w:pPr>
    </w:p>
    <w:p w:rsidR="007D5BA3" w:rsidRDefault="007D5BA3" w:rsidP="007D5BA3">
      <w:pPr>
        <w:jc w:val="center"/>
        <w:rPr>
          <w:rFonts w:ascii="Times New Roman" w:hAnsi="Times New Roman" w:cs="Times New Roman"/>
          <w:sz w:val="28"/>
          <w:szCs w:val="28"/>
        </w:rPr>
      </w:pPr>
      <w:r>
        <w:rPr>
          <w:rFonts w:ascii="Times New Roman" w:hAnsi="Times New Roman" w:cs="Times New Roman"/>
          <w:noProof/>
          <w:lang w:eastAsia="ru-RU"/>
        </w:rPr>
        <w:drawing>
          <wp:inline distT="0" distB="0" distL="0" distR="0">
            <wp:extent cx="803275" cy="803275"/>
            <wp:effectExtent l="19050" t="0" r="0" b="0"/>
            <wp:docPr id="1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4" cstate="print"/>
                    <a:srcRect/>
                    <a:stretch>
                      <a:fillRect/>
                    </a:stretch>
                  </pic:blipFill>
                  <pic:spPr bwMode="auto">
                    <a:xfrm>
                      <a:off x="0" y="0"/>
                      <a:ext cx="803275" cy="803275"/>
                    </a:xfrm>
                    <a:prstGeom prst="rect">
                      <a:avLst/>
                    </a:prstGeom>
                    <a:noFill/>
                    <a:ln w="9525">
                      <a:noFill/>
                      <a:miter lim="800000"/>
                      <a:headEnd/>
                      <a:tailEnd/>
                    </a:ln>
                  </pic:spPr>
                </pic:pic>
              </a:graphicData>
            </a:graphic>
          </wp:inline>
        </w:drawing>
      </w:r>
    </w:p>
    <w:p w:rsidR="007D5BA3" w:rsidRDefault="007D5BA3" w:rsidP="007D5BA3">
      <w:pPr>
        <w:jc w:val="center"/>
        <w:rPr>
          <w:rFonts w:ascii="Times New Roman" w:hAnsi="Times New Roman" w:cs="Times New Roman"/>
          <w:b/>
          <w:sz w:val="32"/>
          <w:szCs w:val="32"/>
        </w:rPr>
      </w:pPr>
      <w:r>
        <w:rPr>
          <w:rFonts w:ascii="Times New Roman" w:hAnsi="Times New Roman" w:cs="Times New Roman"/>
          <w:b/>
          <w:sz w:val="32"/>
          <w:szCs w:val="32"/>
        </w:rPr>
        <w:t>ГЛАВА МУНИЦИПАЛЬНОГО ОБРАЗОВАНИЯ</w:t>
      </w:r>
    </w:p>
    <w:p w:rsidR="007D5BA3" w:rsidRDefault="007D5BA3" w:rsidP="007D5BA3">
      <w:pPr>
        <w:jc w:val="center"/>
        <w:rPr>
          <w:rFonts w:ascii="Times New Roman" w:hAnsi="Times New Roman" w:cs="Times New Roman"/>
          <w:b/>
          <w:sz w:val="34"/>
          <w:szCs w:val="34"/>
        </w:rPr>
      </w:pPr>
      <w:r>
        <w:rPr>
          <w:rFonts w:ascii="Times New Roman" w:hAnsi="Times New Roman" w:cs="Times New Roman"/>
          <w:b/>
          <w:sz w:val="34"/>
          <w:szCs w:val="34"/>
        </w:rPr>
        <w:t>СЕЛЬСКОГО  ПОСЕЛЕНИЯ</w:t>
      </w:r>
    </w:p>
    <w:p w:rsidR="007D5BA3" w:rsidRDefault="007D5BA3" w:rsidP="007D5BA3">
      <w:pPr>
        <w:jc w:val="center"/>
        <w:rPr>
          <w:rFonts w:ascii="Times New Roman" w:hAnsi="Times New Roman" w:cs="Times New Roman"/>
          <w:b/>
          <w:sz w:val="34"/>
          <w:szCs w:val="34"/>
        </w:rPr>
      </w:pPr>
      <w:r>
        <w:rPr>
          <w:rFonts w:ascii="Times New Roman" w:hAnsi="Times New Roman" w:cs="Times New Roman"/>
          <w:b/>
          <w:sz w:val="34"/>
          <w:szCs w:val="34"/>
        </w:rPr>
        <w:t>«СЕЛЬСОВЕТ НЕЧАЕВСКИЙ»</w:t>
      </w:r>
    </w:p>
    <w:p w:rsidR="007D5BA3" w:rsidRDefault="00F8551B" w:rsidP="007D5BA3">
      <w:pPr>
        <w:rPr>
          <w:rFonts w:ascii="Times New Roman" w:hAnsi="Times New Roman" w:cs="Times New Roman"/>
          <w:bCs/>
          <w:sz w:val="16"/>
          <w:szCs w:val="16"/>
        </w:rPr>
      </w:pPr>
      <w:r>
        <w:rPr>
          <w:noProof/>
          <w:lang w:eastAsia="ru-RU"/>
        </w:rPr>
        <w:pict>
          <v:line id="_x0000_s1073" style="position:absolute;left:0;text-align:left;z-index:251721728;visibility:visible;mso-wrap-distance-top:-3e-5mm;mso-wrap-distance-bottom:-3e-5mm" from="-32.6pt,6.55pt" to="508.3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" strokeweight="4.5pt">
            <v:stroke linestyle="thinThick"/>
          </v:line>
        </w:pict>
      </w:r>
    </w:p>
    <w:p w:rsidR="007D5BA3" w:rsidRPr="009B421F" w:rsidRDefault="007D5BA3" w:rsidP="007D5BA3">
      <w:pPr>
        <w:jc w:val="center"/>
        <w:rPr>
          <w:rFonts w:ascii="Times New Roman" w:hAnsi="Times New Roman" w:cs="Times New Roman"/>
          <w:b/>
          <w:sz w:val="12"/>
          <w:szCs w:val="12"/>
        </w:rPr>
      </w:pPr>
      <w:r w:rsidRPr="009B421F">
        <w:rPr>
          <w:rFonts w:ascii="Times New Roman" w:hAnsi="Times New Roman" w:cs="Times New Roman"/>
          <w:b/>
          <w:sz w:val="12"/>
          <w:szCs w:val="12"/>
        </w:rPr>
        <w:t>368109,РД, Кизилюртовский район сел.Нечаевка, ул.И.Шамиля № 1</w:t>
      </w:r>
    </w:p>
    <w:p w:rsidR="007D5BA3" w:rsidRPr="00FA482A" w:rsidRDefault="007D5BA3" w:rsidP="007D5BA3">
      <w:pPr>
        <w:widowControl w:val="0"/>
        <w:autoSpaceDE w:val="0"/>
        <w:autoSpaceDN w:val="0"/>
        <w:adjustRightInd w:val="0"/>
        <w:jc w:val="center"/>
        <w:outlineLvl w:val="0"/>
        <w:rPr>
          <w:rFonts w:ascii="Times New Roman" w:eastAsia="Times New Roman" w:hAnsi="Times New Roman" w:cs="Times New Roman"/>
          <w:b/>
          <w:bCs/>
          <w:sz w:val="28"/>
          <w:szCs w:val="28"/>
          <w:lang w:eastAsia="ru-RU"/>
        </w:rPr>
      </w:pPr>
    </w:p>
    <w:p w:rsidR="007D5BA3" w:rsidRPr="00FA482A" w:rsidRDefault="007D5BA3" w:rsidP="007D5BA3">
      <w:pPr>
        <w:widowControl w:val="0"/>
        <w:autoSpaceDE w:val="0"/>
        <w:autoSpaceDN w:val="0"/>
        <w:adjustRightInd w:val="0"/>
        <w:jc w:val="center"/>
        <w:rPr>
          <w:rFonts w:ascii="Times New Roman" w:eastAsia="Times New Roman" w:hAnsi="Times New Roman" w:cs="Times New Roman"/>
          <w:b/>
          <w:bCs/>
          <w:sz w:val="28"/>
          <w:szCs w:val="28"/>
          <w:lang w:eastAsia="ru-RU"/>
        </w:rPr>
      </w:pPr>
      <w:r w:rsidRPr="00FA482A">
        <w:rPr>
          <w:rFonts w:ascii="Times New Roman" w:eastAsia="Times New Roman" w:hAnsi="Times New Roman" w:cs="Times New Roman"/>
          <w:b/>
          <w:bCs/>
          <w:sz w:val="28"/>
          <w:szCs w:val="28"/>
          <w:lang w:eastAsia="ru-RU"/>
        </w:rPr>
        <w:t>ПОСТАНОВЛЕНИЕ</w:t>
      </w:r>
    </w:p>
    <w:p w:rsidR="007D5BA3" w:rsidRPr="00FA482A" w:rsidRDefault="007D5BA3" w:rsidP="007D5BA3">
      <w:pPr>
        <w:widowControl w:val="0"/>
        <w:autoSpaceDE w:val="0"/>
        <w:autoSpaceDN w:val="0"/>
        <w:adjustRightInd w:val="0"/>
        <w:jc w:val="center"/>
        <w:rPr>
          <w:rFonts w:ascii="Times New Roman" w:eastAsia="Times New Roman" w:hAnsi="Times New Roman" w:cs="Times New Roman"/>
          <w:b/>
          <w:bCs/>
          <w:sz w:val="28"/>
          <w:szCs w:val="28"/>
          <w:lang w:eastAsia="ru-RU"/>
        </w:rPr>
      </w:pPr>
    </w:p>
    <w:p w:rsidR="007D5BA3" w:rsidRDefault="007D5BA3" w:rsidP="007D5BA3">
      <w:pPr>
        <w:widowControl w:val="0"/>
        <w:autoSpaceDE w:val="0"/>
        <w:autoSpaceDN w:val="0"/>
        <w:adjustRightInd w:val="0"/>
        <w:rPr>
          <w:rFonts w:ascii="Times New Roman" w:eastAsia="Times New Roman" w:hAnsi="Times New Roman" w:cs="Times New Roman"/>
          <w:b/>
          <w:bCs/>
          <w:sz w:val="28"/>
          <w:szCs w:val="28"/>
          <w:lang w:eastAsia="ru-RU"/>
        </w:rPr>
      </w:pPr>
      <w:r w:rsidRPr="00FA482A">
        <w:rPr>
          <w:rFonts w:ascii="Times New Roman" w:eastAsia="Times New Roman" w:hAnsi="Times New Roman" w:cs="Times New Roman"/>
          <w:b/>
          <w:bCs/>
          <w:sz w:val="28"/>
          <w:szCs w:val="28"/>
          <w:lang w:eastAsia="ru-RU"/>
        </w:rPr>
        <w:t>от «</w:t>
      </w:r>
      <w:r>
        <w:rPr>
          <w:rFonts w:ascii="Times New Roman" w:eastAsia="Times New Roman" w:hAnsi="Times New Roman" w:cs="Times New Roman"/>
          <w:b/>
          <w:bCs/>
          <w:sz w:val="28"/>
          <w:szCs w:val="28"/>
          <w:lang w:eastAsia="ru-RU"/>
        </w:rPr>
        <w:t>28</w:t>
      </w:r>
      <w:r w:rsidRPr="00FA482A">
        <w:rPr>
          <w:rFonts w:ascii="Times New Roman" w:eastAsia="Times New Roman" w:hAnsi="Times New Roman" w:cs="Times New Roman"/>
          <w:b/>
          <w:bCs/>
          <w:sz w:val="28"/>
          <w:szCs w:val="28"/>
          <w:lang w:eastAsia="ru-RU"/>
        </w:rPr>
        <w:t>»</w:t>
      </w:r>
      <w:r>
        <w:rPr>
          <w:rFonts w:ascii="Times New Roman" w:eastAsia="Times New Roman" w:hAnsi="Times New Roman" w:cs="Times New Roman"/>
          <w:b/>
          <w:bCs/>
          <w:sz w:val="28"/>
          <w:szCs w:val="28"/>
          <w:lang w:eastAsia="ru-RU"/>
        </w:rPr>
        <w:t xml:space="preserve"> июня  2022</w:t>
      </w:r>
      <w:r w:rsidRPr="00FA482A">
        <w:rPr>
          <w:rFonts w:ascii="Times New Roman" w:eastAsia="Times New Roman" w:hAnsi="Times New Roman" w:cs="Times New Roman"/>
          <w:b/>
          <w:bCs/>
          <w:sz w:val="28"/>
          <w:szCs w:val="28"/>
          <w:lang w:eastAsia="ru-RU"/>
        </w:rPr>
        <w:t xml:space="preserve"> г. № </w:t>
      </w:r>
      <w:r>
        <w:rPr>
          <w:rFonts w:ascii="Times New Roman" w:eastAsia="Times New Roman" w:hAnsi="Times New Roman" w:cs="Times New Roman"/>
          <w:b/>
          <w:bCs/>
          <w:sz w:val="28"/>
          <w:szCs w:val="28"/>
          <w:lang w:eastAsia="ru-RU"/>
        </w:rPr>
        <w:t>10-П</w:t>
      </w:r>
    </w:p>
    <w:p w:rsidR="007D5BA3" w:rsidRDefault="007D5BA3" w:rsidP="007D5BA3">
      <w:pPr>
        <w:jc w:val="center"/>
        <w:rPr>
          <w:rFonts w:ascii="Times New Roman" w:hAnsi="Times New Roman" w:cs="Times New Roman"/>
          <w:b/>
          <w:sz w:val="25"/>
          <w:szCs w:val="25"/>
        </w:rPr>
      </w:pPr>
    </w:p>
    <w:p w:rsidR="007D5BA3" w:rsidRPr="00346733" w:rsidRDefault="007D5BA3" w:rsidP="007D5BA3">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7D5BA3" w:rsidRPr="00346733" w:rsidRDefault="007D5BA3" w:rsidP="007D5BA3">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7D5BA3" w:rsidRPr="00346733" w:rsidRDefault="007D5BA3" w:rsidP="007D5BA3">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7D5BA3" w:rsidRPr="00346733" w:rsidRDefault="007D5BA3" w:rsidP="00A10E9D">
      <w:pPr>
        <w:pStyle w:val="14"/>
        <w:numPr>
          <w:ilvl w:val="0"/>
          <w:numId w:val="15"/>
        </w:numPr>
        <w:shd w:val="clear" w:color="auto" w:fill="auto"/>
        <w:tabs>
          <w:tab w:val="left" w:pos="1153"/>
        </w:tabs>
        <w:spacing w:after="0" w:line="322" w:lineRule="exact"/>
        <w:ind w:left="20" w:right="220" w:firstLine="540"/>
        <w:jc w:val="both"/>
      </w:pPr>
      <w:r w:rsidRPr="00346733">
        <w:t xml:space="preserve">В отношении земельного участка с </w:t>
      </w:r>
      <w:r>
        <w:t>кадастровым номером 05:06:000005:1130</w:t>
      </w:r>
      <w:r w:rsidRPr="00346733">
        <w:t xml:space="preserve"> в качестве его правообладателя, владеющего данным  земельным участком </w:t>
      </w:r>
      <w:r>
        <w:t>на праве собственности, выявлен(а)Халимхоева (Джахпарова) Асият Сабижулаевна23марта1964</w:t>
      </w:r>
      <w:r w:rsidRPr="00346733">
        <w:t xml:space="preserve"> года рождения, место рождения с.</w:t>
      </w:r>
      <w:r>
        <w:t>Гадири</w:t>
      </w:r>
      <w:r w:rsidRPr="00346733">
        <w:t>,</w:t>
      </w:r>
      <w:r>
        <w:t xml:space="preserve"> Цумадинского района,</w:t>
      </w:r>
      <w:r w:rsidRPr="00346733">
        <w:t xml:space="preserve"> Республики Дагестан,</w:t>
      </w:r>
      <w:r>
        <w:t xml:space="preserve"> Снилс 11442348018,</w:t>
      </w:r>
      <w:r w:rsidRPr="00346733">
        <w:t xml:space="preserve"> паспорт </w:t>
      </w:r>
      <w:r>
        <w:t>82 09 799310</w:t>
      </w:r>
      <w:r w:rsidRPr="00346733">
        <w:t xml:space="preserve">,  выдан </w:t>
      </w:r>
      <w:r>
        <w:t>ОУФМС России в Кизилюртовском районе Республики Дагестан, проживающая</w:t>
      </w:r>
      <w:r w:rsidRPr="00346733">
        <w:t xml:space="preserve"> по а</w:t>
      </w:r>
      <w:r>
        <w:t xml:space="preserve">дресу РД, Кизилюртовский район, </w:t>
      </w:r>
      <w:r w:rsidRPr="00346733">
        <w:t>с.</w:t>
      </w:r>
      <w:r>
        <w:t>Нечаевка</w:t>
      </w:r>
      <w:r w:rsidRPr="00346733">
        <w:t xml:space="preserve">, ул. </w:t>
      </w:r>
      <w:r>
        <w:t>Даниялова №108</w:t>
      </w:r>
      <w:r w:rsidRPr="00346733">
        <w:t xml:space="preserve">.  </w:t>
      </w:r>
    </w:p>
    <w:p w:rsidR="007D5BA3" w:rsidRPr="00027917" w:rsidRDefault="007D5BA3" w:rsidP="007D5BA3">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Халимхоевой (Джахпаровой) Асият Сабижулаевне</w:t>
      </w:r>
      <w:r w:rsidRPr="00346733">
        <w:rPr>
          <w:rFonts w:ascii="Times New Roman" w:eastAsia="Times New Roman" w:hAnsi="Times New Roman" w:cs="Times New Roman"/>
          <w:spacing w:val="3"/>
          <w:sz w:val="25"/>
          <w:szCs w:val="25"/>
        </w:rPr>
        <w:t xml:space="preserve"> 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подтверждается выпиской из похозяйственной книги №98 от 28.06.2022</w:t>
      </w:r>
      <w:r w:rsidRPr="00346733">
        <w:rPr>
          <w:rFonts w:ascii="Times New Roman" w:eastAsia="Times New Roman" w:hAnsi="Times New Roman" w:cs="Times New Roman"/>
          <w:spacing w:val="3"/>
          <w:sz w:val="25"/>
          <w:szCs w:val="25"/>
        </w:rPr>
        <w:t xml:space="preserve"> (прилагается).</w:t>
      </w:r>
    </w:p>
    <w:p w:rsidR="007D5BA3" w:rsidRDefault="007D5BA3" w:rsidP="007D5BA3">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131"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7D5BA3" w:rsidRPr="00027917" w:rsidRDefault="007D5BA3" w:rsidP="007D5BA3">
      <w:pPr>
        <w:rPr>
          <w:rFonts w:ascii="Times New Roman" w:eastAsia="Times New Roman" w:hAnsi="Times New Roman" w:cs="Times New Roman"/>
          <w:spacing w:val="3"/>
          <w:sz w:val="25"/>
          <w:szCs w:val="25"/>
        </w:rPr>
      </w:pPr>
    </w:p>
    <w:p w:rsidR="007D5BA3" w:rsidRDefault="007D5BA3" w:rsidP="007D5BA3">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7D5BA3" w:rsidRPr="00027917" w:rsidRDefault="007D5BA3" w:rsidP="007D5BA3">
      <w:pPr>
        <w:tabs>
          <w:tab w:val="left" w:pos="850"/>
        </w:tabs>
        <w:spacing w:line="322" w:lineRule="exact"/>
        <w:ind w:right="220"/>
        <w:rPr>
          <w:rFonts w:ascii="Times New Roman" w:hAnsi="Times New Roman" w:cs="Times New Roman"/>
          <w:sz w:val="25"/>
          <w:szCs w:val="25"/>
        </w:rPr>
      </w:pPr>
    </w:p>
    <w:p w:rsidR="007D5BA3" w:rsidRPr="00027917" w:rsidRDefault="007D5BA3" w:rsidP="007D5BA3">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7D5BA3" w:rsidRDefault="007D5BA3" w:rsidP="007D5BA3">
      <w:pPr>
        <w:tabs>
          <w:tab w:val="left" w:pos="850"/>
        </w:tabs>
        <w:spacing w:line="322" w:lineRule="exact"/>
        <w:ind w:right="220"/>
        <w:rPr>
          <w:rFonts w:ascii="Times New Roman" w:eastAsia="Times New Roman" w:hAnsi="Times New Roman" w:cs="Times New Roman"/>
          <w:spacing w:val="3"/>
          <w:sz w:val="25"/>
          <w:szCs w:val="25"/>
        </w:rPr>
      </w:pPr>
    </w:p>
    <w:p w:rsidR="007D5BA3" w:rsidRDefault="007D5BA3" w:rsidP="007D5BA3">
      <w:pPr>
        <w:tabs>
          <w:tab w:val="left" w:pos="850"/>
        </w:tabs>
        <w:spacing w:line="322" w:lineRule="exact"/>
        <w:ind w:right="220"/>
        <w:rPr>
          <w:rFonts w:ascii="Times New Roman" w:eastAsia="Times New Roman" w:hAnsi="Times New Roman" w:cs="Times New Roman"/>
          <w:spacing w:val="3"/>
          <w:sz w:val="25"/>
          <w:szCs w:val="25"/>
        </w:rPr>
      </w:pPr>
    </w:p>
    <w:p w:rsidR="007D5BA3" w:rsidRDefault="007D5BA3" w:rsidP="007D5BA3">
      <w:pPr>
        <w:tabs>
          <w:tab w:val="left" w:pos="850"/>
        </w:tabs>
        <w:spacing w:line="322" w:lineRule="exact"/>
        <w:ind w:right="220"/>
        <w:rPr>
          <w:rFonts w:ascii="Times New Roman" w:eastAsia="Times New Roman" w:hAnsi="Times New Roman" w:cs="Times New Roman"/>
          <w:spacing w:val="3"/>
          <w:sz w:val="25"/>
          <w:szCs w:val="25"/>
        </w:rPr>
      </w:pPr>
    </w:p>
    <w:p w:rsidR="007D5BA3" w:rsidRDefault="007D5BA3" w:rsidP="007D5BA3">
      <w:pPr>
        <w:tabs>
          <w:tab w:val="left" w:pos="850"/>
        </w:tabs>
        <w:spacing w:line="322" w:lineRule="exact"/>
        <w:ind w:right="220"/>
        <w:rPr>
          <w:rFonts w:ascii="Times New Roman" w:eastAsia="Times New Roman" w:hAnsi="Times New Roman" w:cs="Times New Roman"/>
          <w:spacing w:val="3"/>
          <w:sz w:val="25"/>
          <w:szCs w:val="25"/>
        </w:rPr>
      </w:pPr>
    </w:p>
    <w:p w:rsidR="007D5BA3" w:rsidRPr="00027917" w:rsidRDefault="007D5BA3" w:rsidP="007D5BA3">
      <w:pPr>
        <w:tabs>
          <w:tab w:val="left" w:pos="850"/>
        </w:tabs>
        <w:spacing w:line="322" w:lineRule="exact"/>
        <w:ind w:right="220"/>
        <w:rPr>
          <w:rFonts w:ascii="Times New Roman" w:eastAsia="Times New Roman" w:hAnsi="Times New Roman" w:cs="Times New Roman"/>
          <w:spacing w:val="3"/>
          <w:sz w:val="25"/>
          <w:szCs w:val="25"/>
        </w:rPr>
      </w:pPr>
    </w:p>
    <w:p w:rsidR="007D5BA3" w:rsidRDefault="007D5BA3" w:rsidP="007D5BA3">
      <w:pPr>
        <w:tabs>
          <w:tab w:val="left" w:pos="850"/>
        </w:tabs>
        <w:spacing w:line="322" w:lineRule="exact"/>
        <w:ind w:right="220"/>
        <w:rPr>
          <w:rFonts w:ascii="Times New Roman" w:eastAsia="Times New Roman" w:hAnsi="Times New Roman" w:cs="Times New Roman"/>
          <w:spacing w:val="3"/>
          <w:sz w:val="25"/>
          <w:szCs w:val="25"/>
        </w:rPr>
      </w:pPr>
    </w:p>
    <w:p w:rsidR="007D5BA3" w:rsidRPr="00346733" w:rsidRDefault="007D5BA3" w:rsidP="007D5BA3">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7D5BA3" w:rsidRPr="00346733" w:rsidRDefault="007D5BA3" w:rsidP="007D5BA3">
      <w:pPr>
        <w:tabs>
          <w:tab w:val="left" w:pos="850"/>
        </w:tabs>
        <w:spacing w:line="322" w:lineRule="exact"/>
        <w:ind w:right="220"/>
        <w:rPr>
          <w:rFonts w:ascii="Times New Roman" w:eastAsia="Times New Roman" w:hAnsi="Times New Roman" w:cs="Times New Roman"/>
          <w:spacing w:val="3"/>
          <w:sz w:val="25"/>
          <w:szCs w:val="25"/>
        </w:rPr>
      </w:pPr>
    </w:p>
    <w:p w:rsidR="007D5BA3" w:rsidRPr="00346733" w:rsidRDefault="007D5BA3" w:rsidP="007D5BA3">
      <w:pPr>
        <w:tabs>
          <w:tab w:val="left" w:pos="850"/>
        </w:tabs>
        <w:spacing w:line="322" w:lineRule="exact"/>
        <w:ind w:left="720" w:right="220"/>
        <w:rPr>
          <w:rFonts w:ascii="Times New Roman" w:eastAsia="Times New Roman" w:hAnsi="Times New Roman" w:cs="Times New Roman"/>
          <w:spacing w:val="3"/>
          <w:sz w:val="25"/>
          <w:szCs w:val="25"/>
        </w:rPr>
      </w:pPr>
    </w:p>
    <w:p w:rsidR="007D5BA3" w:rsidRPr="00DA2B2A" w:rsidRDefault="007D5BA3" w:rsidP="007D5BA3">
      <w:pPr>
        <w:tabs>
          <w:tab w:val="left" w:pos="850"/>
        </w:tabs>
        <w:spacing w:line="322" w:lineRule="exact"/>
        <w:ind w:right="220"/>
        <w:rPr>
          <w:rFonts w:ascii="Times New Roman" w:eastAsia="Times New Roman" w:hAnsi="Times New Roman" w:cs="Times New Roman"/>
          <w:spacing w:val="3"/>
          <w:sz w:val="25"/>
          <w:szCs w:val="25"/>
        </w:rPr>
      </w:pPr>
    </w:p>
    <w:p w:rsidR="007D5BA3" w:rsidRDefault="007D5BA3" w:rsidP="007D5BA3">
      <w:pPr>
        <w:pStyle w:val="14"/>
        <w:shd w:val="clear" w:color="auto" w:fill="auto"/>
        <w:tabs>
          <w:tab w:val="left" w:pos="1153"/>
        </w:tabs>
        <w:spacing w:after="0" w:line="322" w:lineRule="exact"/>
        <w:ind w:right="220"/>
      </w:pPr>
    </w:p>
    <w:p w:rsidR="007D5BA3" w:rsidRPr="00DA2B2A" w:rsidRDefault="007D5BA3" w:rsidP="007D5BA3">
      <w:pPr>
        <w:rPr>
          <w:rFonts w:ascii="Times New Roman" w:hAnsi="Times New Roman" w:cs="Times New Roman"/>
          <w:sz w:val="24"/>
          <w:szCs w:val="24"/>
        </w:rPr>
      </w:pPr>
    </w:p>
    <w:p w:rsidR="00B617FA" w:rsidRDefault="00B617FA" w:rsidP="00B617FA">
      <w:pPr>
        <w:jc w:val="center"/>
        <w:rPr>
          <w:rFonts w:ascii="Times New Roman" w:hAnsi="Times New Roman" w:cs="Times New Roman"/>
          <w:sz w:val="28"/>
          <w:szCs w:val="28"/>
        </w:rPr>
      </w:pPr>
      <w:r>
        <w:rPr>
          <w:rFonts w:ascii="Times New Roman" w:hAnsi="Times New Roman" w:cs="Times New Roman"/>
          <w:noProof/>
          <w:lang w:eastAsia="ru-RU"/>
        </w:rPr>
        <w:drawing>
          <wp:inline distT="0" distB="0" distL="0" distR="0">
            <wp:extent cx="803275" cy="803275"/>
            <wp:effectExtent l="19050" t="0" r="0" b="0"/>
            <wp:docPr id="12"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4" cstate="print"/>
                    <a:srcRect/>
                    <a:stretch>
                      <a:fillRect/>
                    </a:stretch>
                  </pic:blipFill>
                  <pic:spPr bwMode="auto">
                    <a:xfrm>
                      <a:off x="0" y="0"/>
                      <a:ext cx="803275" cy="803275"/>
                    </a:xfrm>
                    <a:prstGeom prst="rect">
                      <a:avLst/>
                    </a:prstGeom>
                    <a:noFill/>
                    <a:ln w="9525">
                      <a:noFill/>
                      <a:miter lim="800000"/>
                      <a:headEnd/>
                      <a:tailEnd/>
                    </a:ln>
                  </pic:spPr>
                </pic:pic>
              </a:graphicData>
            </a:graphic>
          </wp:inline>
        </w:drawing>
      </w:r>
    </w:p>
    <w:p w:rsidR="00B617FA" w:rsidRDefault="00B617FA" w:rsidP="00B617FA">
      <w:pPr>
        <w:jc w:val="center"/>
        <w:rPr>
          <w:rFonts w:ascii="Times New Roman" w:hAnsi="Times New Roman" w:cs="Times New Roman"/>
          <w:b/>
          <w:sz w:val="32"/>
          <w:szCs w:val="32"/>
        </w:rPr>
      </w:pPr>
      <w:r>
        <w:rPr>
          <w:rFonts w:ascii="Times New Roman" w:hAnsi="Times New Roman" w:cs="Times New Roman"/>
          <w:b/>
          <w:sz w:val="32"/>
          <w:szCs w:val="32"/>
        </w:rPr>
        <w:t>ГЛАВА МУНИЦИПАЛЬНОГО ОБРАЗОВАНИЯ</w:t>
      </w:r>
    </w:p>
    <w:p w:rsidR="00B617FA" w:rsidRDefault="00B617FA" w:rsidP="00B617FA">
      <w:pPr>
        <w:jc w:val="center"/>
        <w:rPr>
          <w:rFonts w:ascii="Times New Roman" w:hAnsi="Times New Roman" w:cs="Times New Roman"/>
          <w:b/>
          <w:sz w:val="34"/>
          <w:szCs w:val="34"/>
        </w:rPr>
      </w:pPr>
      <w:r>
        <w:rPr>
          <w:rFonts w:ascii="Times New Roman" w:hAnsi="Times New Roman" w:cs="Times New Roman"/>
          <w:b/>
          <w:sz w:val="34"/>
          <w:szCs w:val="34"/>
        </w:rPr>
        <w:t>СЕЛЬСКОГО  ПОСЕЛЕНИЯ</w:t>
      </w:r>
    </w:p>
    <w:p w:rsidR="00B617FA" w:rsidRDefault="00B617FA" w:rsidP="00B617FA">
      <w:pPr>
        <w:jc w:val="center"/>
        <w:rPr>
          <w:rFonts w:ascii="Times New Roman" w:hAnsi="Times New Roman" w:cs="Times New Roman"/>
          <w:b/>
          <w:sz w:val="34"/>
          <w:szCs w:val="34"/>
        </w:rPr>
      </w:pPr>
      <w:r>
        <w:rPr>
          <w:rFonts w:ascii="Times New Roman" w:hAnsi="Times New Roman" w:cs="Times New Roman"/>
          <w:b/>
          <w:sz w:val="34"/>
          <w:szCs w:val="34"/>
        </w:rPr>
        <w:t>«СЕЛЬСОВЕТ НЕЧАЕВСКИЙ»</w:t>
      </w:r>
    </w:p>
    <w:p w:rsidR="00B617FA" w:rsidRDefault="00F8551B" w:rsidP="00B617FA">
      <w:pPr>
        <w:rPr>
          <w:rFonts w:ascii="Times New Roman" w:hAnsi="Times New Roman" w:cs="Times New Roman"/>
          <w:bCs/>
          <w:sz w:val="16"/>
          <w:szCs w:val="16"/>
        </w:rPr>
      </w:pPr>
      <w:r>
        <w:rPr>
          <w:noProof/>
          <w:lang w:eastAsia="ru-RU"/>
        </w:rPr>
        <w:pict>
          <v:line id="_x0000_s1072" style="position:absolute;left:0;text-align:left;z-index:251719680;visibility:visible;mso-wrap-distance-top:-3e-5mm;mso-wrap-distance-bottom:-3e-5mm" from="-32.6pt,6.55pt" to="508.3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" strokeweight="4.5pt">
            <v:stroke linestyle="thinThick"/>
          </v:line>
        </w:pict>
      </w:r>
    </w:p>
    <w:p w:rsidR="00B617FA" w:rsidRPr="009B421F" w:rsidRDefault="00B617FA" w:rsidP="00B617FA">
      <w:pPr>
        <w:jc w:val="center"/>
        <w:rPr>
          <w:rFonts w:ascii="Times New Roman" w:hAnsi="Times New Roman" w:cs="Times New Roman"/>
          <w:b/>
          <w:sz w:val="12"/>
          <w:szCs w:val="12"/>
        </w:rPr>
      </w:pPr>
      <w:r w:rsidRPr="009B421F">
        <w:rPr>
          <w:rFonts w:ascii="Times New Roman" w:hAnsi="Times New Roman" w:cs="Times New Roman"/>
          <w:b/>
          <w:sz w:val="12"/>
          <w:szCs w:val="12"/>
        </w:rPr>
        <w:t>368109,РД, Кизилюртовский район сел.Нечаевка, ул.И.Шамиля № 1</w:t>
      </w:r>
    </w:p>
    <w:p w:rsidR="00B617FA" w:rsidRPr="00FA482A" w:rsidRDefault="00B617FA" w:rsidP="00B617FA">
      <w:pPr>
        <w:widowControl w:val="0"/>
        <w:autoSpaceDE w:val="0"/>
        <w:autoSpaceDN w:val="0"/>
        <w:adjustRightInd w:val="0"/>
        <w:jc w:val="center"/>
        <w:outlineLvl w:val="0"/>
        <w:rPr>
          <w:rFonts w:ascii="Times New Roman" w:eastAsia="Times New Roman" w:hAnsi="Times New Roman" w:cs="Times New Roman"/>
          <w:b/>
          <w:bCs/>
          <w:sz w:val="28"/>
          <w:szCs w:val="28"/>
          <w:lang w:eastAsia="ru-RU"/>
        </w:rPr>
      </w:pPr>
    </w:p>
    <w:p w:rsidR="00B617FA" w:rsidRPr="00FA482A" w:rsidRDefault="00B617FA" w:rsidP="00B617FA">
      <w:pPr>
        <w:widowControl w:val="0"/>
        <w:autoSpaceDE w:val="0"/>
        <w:autoSpaceDN w:val="0"/>
        <w:adjustRightInd w:val="0"/>
        <w:jc w:val="center"/>
        <w:rPr>
          <w:rFonts w:ascii="Times New Roman" w:eastAsia="Times New Roman" w:hAnsi="Times New Roman" w:cs="Times New Roman"/>
          <w:b/>
          <w:bCs/>
          <w:sz w:val="28"/>
          <w:szCs w:val="28"/>
          <w:lang w:eastAsia="ru-RU"/>
        </w:rPr>
      </w:pPr>
      <w:r w:rsidRPr="00FA482A">
        <w:rPr>
          <w:rFonts w:ascii="Times New Roman" w:eastAsia="Times New Roman" w:hAnsi="Times New Roman" w:cs="Times New Roman"/>
          <w:b/>
          <w:bCs/>
          <w:sz w:val="28"/>
          <w:szCs w:val="28"/>
          <w:lang w:eastAsia="ru-RU"/>
        </w:rPr>
        <w:t>ПОСТАНОВЛЕНИЕ</w:t>
      </w:r>
    </w:p>
    <w:p w:rsidR="00B617FA" w:rsidRPr="00FA482A" w:rsidRDefault="00B617FA" w:rsidP="00B617FA">
      <w:pPr>
        <w:widowControl w:val="0"/>
        <w:autoSpaceDE w:val="0"/>
        <w:autoSpaceDN w:val="0"/>
        <w:adjustRightInd w:val="0"/>
        <w:jc w:val="center"/>
        <w:rPr>
          <w:rFonts w:ascii="Times New Roman" w:eastAsia="Times New Roman" w:hAnsi="Times New Roman" w:cs="Times New Roman"/>
          <w:b/>
          <w:bCs/>
          <w:sz w:val="28"/>
          <w:szCs w:val="28"/>
          <w:lang w:eastAsia="ru-RU"/>
        </w:rPr>
      </w:pPr>
    </w:p>
    <w:p w:rsidR="00B617FA" w:rsidRDefault="00B617FA" w:rsidP="00B617FA">
      <w:pPr>
        <w:widowControl w:val="0"/>
        <w:autoSpaceDE w:val="0"/>
        <w:autoSpaceDN w:val="0"/>
        <w:adjustRightInd w:val="0"/>
        <w:rPr>
          <w:rFonts w:ascii="Times New Roman" w:eastAsia="Times New Roman" w:hAnsi="Times New Roman" w:cs="Times New Roman"/>
          <w:b/>
          <w:bCs/>
          <w:sz w:val="28"/>
          <w:szCs w:val="28"/>
          <w:lang w:eastAsia="ru-RU"/>
        </w:rPr>
      </w:pPr>
      <w:r w:rsidRPr="00FA482A">
        <w:rPr>
          <w:rFonts w:ascii="Times New Roman" w:eastAsia="Times New Roman" w:hAnsi="Times New Roman" w:cs="Times New Roman"/>
          <w:b/>
          <w:bCs/>
          <w:sz w:val="28"/>
          <w:szCs w:val="28"/>
          <w:lang w:eastAsia="ru-RU"/>
        </w:rPr>
        <w:t>от «</w:t>
      </w:r>
      <w:r>
        <w:rPr>
          <w:rFonts w:ascii="Times New Roman" w:eastAsia="Times New Roman" w:hAnsi="Times New Roman" w:cs="Times New Roman"/>
          <w:b/>
          <w:bCs/>
          <w:sz w:val="28"/>
          <w:szCs w:val="28"/>
          <w:lang w:eastAsia="ru-RU"/>
        </w:rPr>
        <w:t>28</w:t>
      </w:r>
      <w:r w:rsidRPr="00FA482A">
        <w:rPr>
          <w:rFonts w:ascii="Times New Roman" w:eastAsia="Times New Roman" w:hAnsi="Times New Roman" w:cs="Times New Roman"/>
          <w:b/>
          <w:bCs/>
          <w:sz w:val="28"/>
          <w:szCs w:val="28"/>
          <w:lang w:eastAsia="ru-RU"/>
        </w:rPr>
        <w:t>»</w:t>
      </w:r>
      <w:r>
        <w:rPr>
          <w:rFonts w:ascii="Times New Roman" w:eastAsia="Times New Roman" w:hAnsi="Times New Roman" w:cs="Times New Roman"/>
          <w:b/>
          <w:bCs/>
          <w:sz w:val="28"/>
          <w:szCs w:val="28"/>
          <w:lang w:eastAsia="ru-RU"/>
        </w:rPr>
        <w:t xml:space="preserve"> июня  2022</w:t>
      </w:r>
      <w:r w:rsidRPr="00FA482A">
        <w:rPr>
          <w:rFonts w:ascii="Times New Roman" w:eastAsia="Times New Roman" w:hAnsi="Times New Roman" w:cs="Times New Roman"/>
          <w:b/>
          <w:bCs/>
          <w:sz w:val="28"/>
          <w:szCs w:val="28"/>
          <w:lang w:eastAsia="ru-RU"/>
        </w:rPr>
        <w:t xml:space="preserve"> г. № </w:t>
      </w:r>
      <w:r>
        <w:rPr>
          <w:rFonts w:ascii="Times New Roman" w:eastAsia="Times New Roman" w:hAnsi="Times New Roman" w:cs="Times New Roman"/>
          <w:b/>
          <w:bCs/>
          <w:sz w:val="28"/>
          <w:szCs w:val="28"/>
          <w:lang w:eastAsia="ru-RU"/>
        </w:rPr>
        <w:t>9-П</w:t>
      </w:r>
    </w:p>
    <w:p w:rsidR="00B617FA" w:rsidRDefault="00B617FA" w:rsidP="00B617FA">
      <w:pPr>
        <w:jc w:val="center"/>
        <w:rPr>
          <w:rFonts w:ascii="Times New Roman" w:hAnsi="Times New Roman" w:cs="Times New Roman"/>
          <w:b/>
          <w:sz w:val="25"/>
          <w:szCs w:val="25"/>
        </w:rPr>
      </w:pPr>
    </w:p>
    <w:p w:rsidR="00B617FA" w:rsidRDefault="00B617FA" w:rsidP="00B617FA">
      <w:pPr>
        <w:jc w:val="center"/>
        <w:rPr>
          <w:rFonts w:ascii="Times New Roman" w:hAnsi="Times New Roman" w:cs="Times New Roman"/>
          <w:b/>
          <w:sz w:val="25"/>
          <w:szCs w:val="25"/>
        </w:rPr>
      </w:pPr>
    </w:p>
    <w:p w:rsidR="00B617FA" w:rsidRPr="00346733" w:rsidRDefault="00B617FA" w:rsidP="00B617FA">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B617FA" w:rsidRPr="00346733" w:rsidRDefault="00B617FA" w:rsidP="00B617FA">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B617FA" w:rsidRDefault="00B617FA" w:rsidP="00B617FA">
      <w:pPr>
        <w:jc w:val="center"/>
        <w:rPr>
          <w:rFonts w:ascii="Times New Roman" w:hAnsi="Times New Roman" w:cs="Times New Roman"/>
          <w:b/>
          <w:sz w:val="25"/>
          <w:szCs w:val="25"/>
        </w:rPr>
      </w:pPr>
      <w:r w:rsidRPr="00346733">
        <w:rPr>
          <w:rFonts w:ascii="Times New Roman" w:hAnsi="Times New Roman" w:cs="Times New Roman"/>
          <w:b/>
          <w:sz w:val="25"/>
          <w:szCs w:val="25"/>
        </w:rPr>
        <w:t>« О государственной регистрации недвижимости» выявлено</w:t>
      </w:r>
    </w:p>
    <w:p w:rsidR="00B617FA" w:rsidRPr="00346733" w:rsidRDefault="00B617FA" w:rsidP="00B617FA">
      <w:pPr>
        <w:jc w:val="center"/>
        <w:rPr>
          <w:rFonts w:ascii="Times New Roman" w:hAnsi="Times New Roman" w:cs="Times New Roman"/>
          <w:b/>
          <w:sz w:val="25"/>
          <w:szCs w:val="25"/>
        </w:rPr>
      </w:pPr>
    </w:p>
    <w:p w:rsidR="00B617FA" w:rsidRPr="00346733" w:rsidRDefault="00B617FA" w:rsidP="00A10E9D">
      <w:pPr>
        <w:pStyle w:val="14"/>
        <w:numPr>
          <w:ilvl w:val="0"/>
          <w:numId w:val="15"/>
        </w:numPr>
        <w:shd w:val="clear" w:color="auto" w:fill="auto"/>
        <w:tabs>
          <w:tab w:val="left" w:pos="1153"/>
        </w:tabs>
        <w:spacing w:after="0" w:line="322" w:lineRule="exact"/>
        <w:ind w:left="20" w:right="220" w:firstLine="540"/>
        <w:jc w:val="both"/>
      </w:pPr>
      <w:r w:rsidRPr="00346733">
        <w:t xml:space="preserve">В отношении земельного участка с </w:t>
      </w:r>
      <w:r>
        <w:t>кадастровым номером 05:06:000005:1098</w:t>
      </w:r>
      <w:r w:rsidRPr="00346733">
        <w:t xml:space="preserve"> в качестве его правообладателя, владеющего данным  земельным участком </w:t>
      </w:r>
      <w:r>
        <w:t>на праве собственности, выявлен(а)Сулейманова Хадижат Сулеймановна11апрель1940</w:t>
      </w:r>
      <w:r w:rsidRPr="00346733">
        <w:t xml:space="preserve"> года рождения, место рождения с.</w:t>
      </w:r>
      <w:r>
        <w:t>МурадаГургебильский</w:t>
      </w:r>
      <w:r w:rsidRPr="00346733">
        <w:t xml:space="preserve"> район, Республики Дагестан, паспорт </w:t>
      </w:r>
      <w:r>
        <w:t>8203 738550</w:t>
      </w:r>
      <w:r w:rsidRPr="00346733">
        <w:t xml:space="preserve">,  выдан </w:t>
      </w:r>
      <w:r>
        <w:t>Гергебильсским РОВД Республики</w:t>
      </w:r>
      <w:r w:rsidRPr="00346733">
        <w:t xml:space="preserve"> Дагестан</w:t>
      </w:r>
      <w:r>
        <w:t>,</w:t>
      </w:r>
      <w:r w:rsidRPr="00346733">
        <w:t xml:space="preserve"> СНИЛС </w:t>
      </w:r>
      <w:r>
        <w:t>136-965-066 96</w:t>
      </w:r>
      <w:r w:rsidRPr="00346733">
        <w:t>, проживающий</w:t>
      </w:r>
      <w:r>
        <w:t>(ая)</w:t>
      </w:r>
      <w:r w:rsidRPr="00346733">
        <w:t xml:space="preserve"> по а</w:t>
      </w:r>
      <w:r>
        <w:t xml:space="preserve">дресу: РД, Кизилюртовский район, </w:t>
      </w:r>
      <w:r w:rsidRPr="00346733">
        <w:t>с.</w:t>
      </w:r>
      <w:r>
        <w:t>Нечаевка</w:t>
      </w:r>
      <w:r w:rsidRPr="00346733">
        <w:t xml:space="preserve"> , ул. </w:t>
      </w:r>
      <w:r>
        <w:t>Тепличная №1</w:t>
      </w:r>
      <w:r w:rsidRPr="00346733">
        <w:t xml:space="preserve">.  </w:t>
      </w:r>
    </w:p>
    <w:p w:rsidR="00B617FA" w:rsidRPr="00027917" w:rsidRDefault="00B617FA" w:rsidP="00B617FA">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Сулеймановой Хадижат Сулеймановне</w:t>
      </w:r>
      <w:r w:rsidRPr="00346733">
        <w:rPr>
          <w:rFonts w:ascii="Times New Roman" w:eastAsia="Times New Roman" w:hAnsi="Times New Roman" w:cs="Times New Roman"/>
          <w:spacing w:val="3"/>
          <w:sz w:val="25"/>
          <w:szCs w:val="25"/>
        </w:rPr>
        <w:t xml:space="preserve"> 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подтверждается выпиской из похозяйственной книги № 91 от 28.06.2022</w:t>
      </w:r>
      <w:r w:rsidRPr="00346733">
        <w:rPr>
          <w:rFonts w:ascii="Times New Roman" w:eastAsia="Times New Roman" w:hAnsi="Times New Roman" w:cs="Times New Roman"/>
          <w:spacing w:val="3"/>
          <w:sz w:val="25"/>
          <w:szCs w:val="25"/>
        </w:rPr>
        <w:t xml:space="preserve"> (прилагается).</w:t>
      </w:r>
    </w:p>
    <w:p w:rsidR="00B617FA" w:rsidRDefault="00B617FA" w:rsidP="00B617FA">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132"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B617FA" w:rsidRPr="00027917" w:rsidRDefault="00B617FA" w:rsidP="00B617FA">
      <w:pPr>
        <w:rPr>
          <w:rFonts w:ascii="Times New Roman" w:eastAsia="Times New Roman" w:hAnsi="Times New Roman" w:cs="Times New Roman"/>
          <w:spacing w:val="3"/>
          <w:sz w:val="25"/>
          <w:szCs w:val="25"/>
        </w:rPr>
      </w:pPr>
    </w:p>
    <w:p w:rsidR="00B617FA" w:rsidRDefault="00B617FA" w:rsidP="00B617FA">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B617FA" w:rsidRPr="00027917" w:rsidRDefault="00B617FA" w:rsidP="00B617FA">
      <w:pPr>
        <w:tabs>
          <w:tab w:val="left" w:pos="850"/>
        </w:tabs>
        <w:spacing w:line="322" w:lineRule="exact"/>
        <w:ind w:right="220"/>
        <w:rPr>
          <w:rFonts w:ascii="Times New Roman" w:hAnsi="Times New Roman" w:cs="Times New Roman"/>
          <w:sz w:val="25"/>
          <w:szCs w:val="25"/>
        </w:rPr>
      </w:pPr>
    </w:p>
    <w:p w:rsidR="00B617FA" w:rsidRPr="00027917" w:rsidRDefault="00B617FA" w:rsidP="00B617FA">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B617FA" w:rsidRDefault="00B617FA" w:rsidP="00B617FA">
      <w:pPr>
        <w:tabs>
          <w:tab w:val="left" w:pos="850"/>
        </w:tabs>
        <w:spacing w:line="322" w:lineRule="exact"/>
        <w:ind w:right="220"/>
        <w:rPr>
          <w:rFonts w:ascii="Times New Roman" w:eastAsia="Times New Roman" w:hAnsi="Times New Roman" w:cs="Times New Roman"/>
          <w:spacing w:val="3"/>
          <w:sz w:val="25"/>
          <w:szCs w:val="25"/>
        </w:rPr>
      </w:pPr>
    </w:p>
    <w:p w:rsidR="00B617FA" w:rsidRDefault="00B617FA" w:rsidP="00B617FA">
      <w:pPr>
        <w:tabs>
          <w:tab w:val="left" w:pos="850"/>
        </w:tabs>
        <w:spacing w:line="322" w:lineRule="exact"/>
        <w:ind w:right="220"/>
        <w:rPr>
          <w:rFonts w:ascii="Times New Roman" w:eastAsia="Times New Roman" w:hAnsi="Times New Roman" w:cs="Times New Roman"/>
          <w:spacing w:val="3"/>
          <w:sz w:val="25"/>
          <w:szCs w:val="25"/>
        </w:rPr>
      </w:pPr>
    </w:p>
    <w:p w:rsidR="00B617FA" w:rsidRDefault="00B617FA" w:rsidP="00B617FA">
      <w:pPr>
        <w:tabs>
          <w:tab w:val="left" w:pos="850"/>
        </w:tabs>
        <w:spacing w:line="322" w:lineRule="exact"/>
        <w:ind w:right="220"/>
        <w:rPr>
          <w:rFonts w:ascii="Times New Roman" w:eastAsia="Times New Roman" w:hAnsi="Times New Roman" w:cs="Times New Roman"/>
          <w:spacing w:val="3"/>
          <w:sz w:val="25"/>
          <w:szCs w:val="25"/>
        </w:rPr>
      </w:pPr>
    </w:p>
    <w:p w:rsidR="00B617FA" w:rsidRPr="00027917" w:rsidRDefault="00B617FA" w:rsidP="00B617FA">
      <w:pPr>
        <w:tabs>
          <w:tab w:val="left" w:pos="850"/>
        </w:tabs>
        <w:spacing w:line="322" w:lineRule="exact"/>
        <w:ind w:right="220"/>
        <w:rPr>
          <w:rFonts w:ascii="Times New Roman" w:eastAsia="Times New Roman" w:hAnsi="Times New Roman" w:cs="Times New Roman"/>
          <w:spacing w:val="3"/>
          <w:sz w:val="25"/>
          <w:szCs w:val="25"/>
        </w:rPr>
      </w:pPr>
    </w:p>
    <w:p w:rsidR="00B617FA" w:rsidRDefault="00B617FA" w:rsidP="00B617FA">
      <w:pPr>
        <w:tabs>
          <w:tab w:val="left" w:pos="850"/>
        </w:tabs>
        <w:spacing w:line="322" w:lineRule="exact"/>
        <w:ind w:right="220"/>
        <w:rPr>
          <w:rFonts w:ascii="Times New Roman" w:eastAsia="Times New Roman" w:hAnsi="Times New Roman" w:cs="Times New Roman"/>
          <w:spacing w:val="3"/>
          <w:sz w:val="25"/>
          <w:szCs w:val="25"/>
        </w:rPr>
      </w:pPr>
    </w:p>
    <w:p w:rsidR="00B617FA" w:rsidRPr="00346733" w:rsidRDefault="00B617FA" w:rsidP="00B617FA">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B617FA" w:rsidRPr="00346733" w:rsidRDefault="00B617FA" w:rsidP="00B617FA">
      <w:pPr>
        <w:tabs>
          <w:tab w:val="left" w:pos="850"/>
        </w:tabs>
        <w:spacing w:line="322" w:lineRule="exact"/>
        <w:ind w:right="220"/>
        <w:rPr>
          <w:rFonts w:ascii="Times New Roman" w:eastAsia="Times New Roman" w:hAnsi="Times New Roman" w:cs="Times New Roman"/>
          <w:spacing w:val="3"/>
          <w:sz w:val="25"/>
          <w:szCs w:val="25"/>
        </w:rPr>
      </w:pPr>
    </w:p>
    <w:p w:rsidR="00B617FA" w:rsidRPr="00346733" w:rsidRDefault="00B617FA" w:rsidP="00B617FA">
      <w:pPr>
        <w:tabs>
          <w:tab w:val="left" w:pos="850"/>
        </w:tabs>
        <w:spacing w:line="322" w:lineRule="exact"/>
        <w:ind w:left="720" w:right="220"/>
        <w:rPr>
          <w:rFonts w:ascii="Times New Roman" w:eastAsia="Times New Roman" w:hAnsi="Times New Roman" w:cs="Times New Roman"/>
          <w:spacing w:val="3"/>
          <w:sz w:val="25"/>
          <w:szCs w:val="25"/>
        </w:rPr>
      </w:pPr>
    </w:p>
    <w:p w:rsidR="00B617FA" w:rsidRPr="00DA2B2A" w:rsidRDefault="00B617FA" w:rsidP="00B617FA">
      <w:pPr>
        <w:tabs>
          <w:tab w:val="left" w:pos="850"/>
        </w:tabs>
        <w:spacing w:line="322" w:lineRule="exact"/>
        <w:ind w:right="220"/>
        <w:rPr>
          <w:rFonts w:ascii="Times New Roman" w:eastAsia="Times New Roman" w:hAnsi="Times New Roman" w:cs="Times New Roman"/>
          <w:spacing w:val="3"/>
          <w:sz w:val="25"/>
          <w:szCs w:val="25"/>
        </w:rPr>
      </w:pPr>
    </w:p>
    <w:p w:rsidR="00B617FA" w:rsidRDefault="00B617FA" w:rsidP="00B617FA">
      <w:pPr>
        <w:pStyle w:val="14"/>
        <w:shd w:val="clear" w:color="auto" w:fill="auto"/>
        <w:tabs>
          <w:tab w:val="left" w:pos="1153"/>
        </w:tabs>
        <w:spacing w:after="0" w:line="322" w:lineRule="exact"/>
        <w:ind w:right="220"/>
      </w:pPr>
    </w:p>
    <w:p w:rsidR="00B617FA" w:rsidRPr="00DA2B2A" w:rsidRDefault="00B617FA" w:rsidP="00B617FA">
      <w:pPr>
        <w:rPr>
          <w:rFonts w:ascii="Times New Roman" w:hAnsi="Times New Roman" w:cs="Times New Roman"/>
          <w:sz w:val="24"/>
          <w:szCs w:val="24"/>
        </w:rPr>
      </w:pPr>
    </w:p>
    <w:p w:rsidR="005C23DD" w:rsidRDefault="005C23DD" w:rsidP="005C23DD">
      <w:pPr>
        <w:shd w:val="clear" w:color="auto" w:fill="FFFFFF"/>
        <w:spacing w:after="150"/>
        <w:rPr>
          <w:rFonts w:ascii="Times New Roman" w:eastAsia="Times New Roman" w:hAnsi="Times New Roman" w:cs="Times New Roman"/>
          <w:b/>
          <w:bCs/>
          <w:color w:val="282828"/>
          <w:sz w:val="28"/>
          <w:szCs w:val="26"/>
          <w:lang w:eastAsia="ru-RU"/>
        </w:rPr>
      </w:pPr>
    </w:p>
    <w:p w:rsidR="004D1531" w:rsidRDefault="004D1531" w:rsidP="004D1531">
      <w:pPr>
        <w:jc w:val="center"/>
        <w:rPr>
          <w:rFonts w:ascii="Times New Roman" w:hAnsi="Times New Roman" w:cs="Times New Roman"/>
          <w:sz w:val="28"/>
          <w:szCs w:val="28"/>
        </w:rPr>
      </w:pPr>
      <w:r>
        <w:rPr>
          <w:rFonts w:ascii="Times New Roman" w:hAnsi="Times New Roman" w:cs="Times New Roman"/>
          <w:noProof/>
          <w:lang w:eastAsia="ru-RU"/>
        </w:rPr>
        <w:drawing>
          <wp:inline distT="0" distB="0" distL="0" distR="0">
            <wp:extent cx="803275" cy="803275"/>
            <wp:effectExtent l="19050" t="0" r="0" b="0"/>
            <wp:docPr id="11"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4" cstate="print"/>
                    <a:srcRect/>
                    <a:stretch>
                      <a:fillRect/>
                    </a:stretch>
                  </pic:blipFill>
                  <pic:spPr bwMode="auto">
                    <a:xfrm>
                      <a:off x="0" y="0"/>
                      <a:ext cx="803275" cy="803275"/>
                    </a:xfrm>
                    <a:prstGeom prst="rect">
                      <a:avLst/>
                    </a:prstGeom>
                    <a:noFill/>
                    <a:ln w="9525">
                      <a:noFill/>
                      <a:miter lim="800000"/>
                      <a:headEnd/>
                      <a:tailEnd/>
                    </a:ln>
                  </pic:spPr>
                </pic:pic>
              </a:graphicData>
            </a:graphic>
          </wp:inline>
        </w:drawing>
      </w:r>
    </w:p>
    <w:p w:rsidR="004D1531" w:rsidRDefault="004D1531" w:rsidP="004D1531">
      <w:pPr>
        <w:jc w:val="center"/>
        <w:rPr>
          <w:rFonts w:ascii="Times New Roman" w:hAnsi="Times New Roman" w:cs="Times New Roman"/>
          <w:b/>
          <w:sz w:val="32"/>
          <w:szCs w:val="32"/>
        </w:rPr>
      </w:pPr>
      <w:r>
        <w:rPr>
          <w:rFonts w:ascii="Times New Roman" w:hAnsi="Times New Roman" w:cs="Times New Roman"/>
          <w:b/>
          <w:sz w:val="32"/>
          <w:szCs w:val="32"/>
        </w:rPr>
        <w:t>ГЛАВА МУНИЦИПАЛЬНОГО ОБРАЗОВАНИЯ</w:t>
      </w:r>
    </w:p>
    <w:p w:rsidR="004D1531" w:rsidRDefault="004D1531" w:rsidP="004D1531">
      <w:pPr>
        <w:jc w:val="center"/>
        <w:rPr>
          <w:rFonts w:ascii="Times New Roman" w:hAnsi="Times New Roman" w:cs="Times New Roman"/>
          <w:b/>
          <w:sz w:val="34"/>
          <w:szCs w:val="34"/>
        </w:rPr>
      </w:pPr>
      <w:r>
        <w:rPr>
          <w:rFonts w:ascii="Times New Roman" w:hAnsi="Times New Roman" w:cs="Times New Roman"/>
          <w:b/>
          <w:sz w:val="34"/>
          <w:szCs w:val="34"/>
        </w:rPr>
        <w:t>СЕЛЬСКОГО  ПОСЕЛЕНИЯ</w:t>
      </w:r>
    </w:p>
    <w:p w:rsidR="004D1531" w:rsidRDefault="004D1531" w:rsidP="004D1531">
      <w:pPr>
        <w:jc w:val="center"/>
        <w:rPr>
          <w:rFonts w:ascii="Times New Roman" w:hAnsi="Times New Roman" w:cs="Times New Roman"/>
          <w:b/>
          <w:sz w:val="34"/>
          <w:szCs w:val="34"/>
        </w:rPr>
      </w:pPr>
      <w:r>
        <w:rPr>
          <w:rFonts w:ascii="Times New Roman" w:hAnsi="Times New Roman" w:cs="Times New Roman"/>
          <w:b/>
          <w:sz w:val="34"/>
          <w:szCs w:val="34"/>
        </w:rPr>
        <w:t>«СЕЛЬСОВЕТ НЕЧАЕВСКИЙ»</w:t>
      </w:r>
    </w:p>
    <w:p w:rsidR="004D1531" w:rsidRDefault="00F8551B" w:rsidP="004D1531">
      <w:pPr>
        <w:rPr>
          <w:rFonts w:ascii="Times New Roman" w:hAnsi="Times New Roman" w:cs="Times New Roman"/>
          <w:bCs/>
          <w:sz w:val="16"/>
          <w:szCs w:val="16"/>
        </w:rPr>
      </w:pPr>
      <w:r>
        <w:rPr>
          <w:noProof/>
          <w:lang w:eastAsia="ru-RU"/>
        </w:rPr>
        <w:pict>
          <v:line id="_x0000_s1071" style="position:absolute;left:0;text-align:left;z-index:251717632;visibility:visible;mso-wrap-distance-top:-3e-5mm;mso-wrap-distance-bottom:-3e-5mm" from="-32.6pt,6.55pt" to="508.3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" strokeweight="4.5pt">
            <v:stroke linestyle="thinThick"/>
          </v:line>
        </w:pict>
      </w:r>
    </w:p>
    <w:p w:rsidR="004D1531" w:rsidRPr="009B421F" w:rsidRDefault="004D1531" w:rsidP="004D1531">
      <w:pPr>
        <w:jc w:val="center"/>
        <w:rPr>
          <w:rFonts w:ascii="Times New Roman" w:hAnsi="Times New Roman" w:cs="Times New Roman"/>
          <w:b/>
          <w:sz w:val="12"/>
          <w:szCs w:val="12"/>
        </w:rPr>
      </w:pPr>
      <w:r w:rsidRPr="009B421F">
        <w:rPr>
          <w:rFonts w:ascii="Times New Roman" w:hAnsi="Times New Roman" w:cs="Times New Roman"/>
          <w:b/>
          <w:sz w:val="12"/>
          <w:szCs w:val="12"/>
        </w:rPr>
        <w:t>368109,РД, Кизилюртовский район сел.Нечаевка, ул.И.Шамиля № 1</w:t>
      </w:r>
    </w:p>
    <w:p w:rsidR="004D1531" w:rsidRPr="00FA482A" w:rsidRDefault="004D1531" w:rsidP="004D1531">
      <w:pPr>
        <w:widowControl w:val="0"/>
        <w:autoSpaceDE w:val="0"/>
        <w:autoSpaceDN w:val="0"/>
        <w:adjustRightInd w:val="0"/>
        <w:jc w:val="center"/>
        <w:outlineLvl w:val="0"/>
        <w:rPr>
          <w:rFonts w:ascii="Times New Roman" w:eastAsia="Times New Roman" w:hAnsi="Times New Roman" w:cs="Times New Roman"/>
          <w:b/>
          <w:bCs/>
          <w:sz w:val="28"/>
          <w:szCs w:val="28"/>
          <w:lang w:eastAsia="ru-RU"/>
        </w:rPr>
      </w:pPr>
    </w:p>
    <w:p w:rsidR="004D1531" w:rsidRPr="00FA482A" w:rsidRDefault="004D1531" w:rsidP="004D1531">
      <w:pPr>
        <w:widowControl w:val="0"/>
        <w:autoSpaceDE w:val="0"/>
        <w:autoSpaceDN w:val="0"/>
        <w:adjustRightInd w:val="0"/>
        <w:jc w:val="center"/>
        <w:rPr>
          <w:rFonts w:ascii="Times New Roman" w:eastAsia="Times New Roman" w:hAnsi="Times New Roman" w:cs="Times New Roman"/>
          <w:b/>
          <w:bCs/>
          <w:sz w:val="28"/>
          <w:szCs w:val="28"/>
          <w:lang w:eastAsia="ru-RU"/>
        </w:rPr>
      </w:pPr>
      <w:r w:rsidRPr="00FA482A">
        <w:rPr>
          <w:rFonts w:ascii="Times New Roman" w:eastAsia="Times New Roman" w:hAnsi="Times New Roman" w:cs="Times New Roman"/>
          <w:b/>
          <w:bCs/>
          <w:sz w:val="28"/>
          <w:szCs w:val="28"/>
          <w:lang w:eastAsia="ru-RU"/>
        </w:rPr>
        <w:t>ПОСТАНОВЛЕНИЕ</w:t>
      </w:r>
    </w:p>
    <w:p w:rsidR="004D1531" w:rsidRPr="00FA482A" w:rsidRDefault="004D1531" w:rsidP="004D1531">
      <w:pPr>
        <w:widowControl w:val="0"/>
        <w:autoSpaceDE w:val="0"/>
        <w:autoSpaceDN w:val="0"/>
        <w:adjustRightInd w:val="0"/>
        <w:jc w:val="center"/>
        <w:rPr>
          <w:rFonts w:ascii="Times New Roman" w:eastAsia="Times New Roman" w:hAnsi="Times New Roman" w:cs="Times New Roman"/>
          <w:b/>
          <w:bCs/>
          <w:sz w:val="28"/>
          <w:szCs w:val="28"/>
          <w:lang w:eastAsia="ru-RU"/>
        </w:rPr>
      </w:pPr>
    </w:p>
    <w:p w:rsidR="004D1531" w:rsidRDefault="004D1531" w:rsidP="004D1531">
      <w:pPr>
        <w:widowControl w:val="0"/>
        <w:autoSpaceDE w:val="0"/>
        <w:autoSpaceDN w:val="0"/>
        <w:adjustRightInd w:val="0"/>
        <w:rPr>
          <w:rFonts w:ascii="Times New Roman" w:eastAsia="Times New Roman" w:hAnsi="Times New Roman" w:cs="Times New Roman"/>
          <w:b/>
          <w:bCs/>
          <w:sz w:val="28"/>
          <w:szCs w:val="28"/>
          <w:lang w:eastAsia="ru-RU"/>
        </w:rPr>
      </w:pPr>
      <w:r w:rsidRPr="00FA482A">
        <w:rPr>
          <w:rFonts w:ascii="Times New Roman" w:eastAsia="Times New Roman" w:hAnsi="Times New Roman" w:cs="Times New Roman"/>
          <w:b/>
          <w:bCs/>
          <w:sz w:val="28"/>
          <w:szCs w:val="28"/>
          <w:lang w:eastAsia="ru-RU"/>
        </w:rPr>
        <w:t>от «</w:t>
      </w:r>
      <w:r>
        <w:rPr>
          <w:rFonts w:ascii="Times New Roman" w:eastAsia="Times New Roman" w:hAnsi="Times New Roman" w:cs="Times New Roman"/>
          <w:b/>
          <w:bCs/>
          <w:sz w:val="28"/>
          <w:szCs w:val="28"/>
          <w:lang w:eastAsia="ru-RU"/>
        </w:rPr>
        <w:t>21</w:t>
      </w:r>
      <w:r w:rsidRPr="00FA482A">
        <w:rPr>
          <w:rFonts w:ascii="Times New Roman" w:eastAsia="Times New Roman" w:hAnsi="Times New Roman" w:cs="Times New Roman"/>
          <w:b/>
          <w:bCs/>
          <w:sz w:val="28"/>
          <w:szCs w:val="28"/>
          <w:lang w:eastAsia="ru-RU"/>
        </w:rPr>
        <w:t>»</w:t>
      </w:r>
      <w:r>
        <w:rPr>
          <w:rFonts w:ascii="Times New Roman" w:eastAsia="Times New Roman" w:hAnsi="Times New Roman" w:cs="Times New Roman"/>
          <w:b/>
          <w:bCs/>
          <w:sz w:val="28"/>
          <w:szCs w:val="28"/>
          <w:lang w:eastAsia="ru-RU"/>
        </w:rPr>
        <w:t xml:space="preserve"> апреля  2022</w:t>
      </w:r>
      <w:r w:rsidRPr="00FA482A">
        <w:rPr>
          <w:rFonts w:ascii="Times New Roman" w:eastAsia="Times New Roman" w:hAnsi="Times New Roman" w:cs="Times New Roman"/>
          <w:b/>
          <w:bCs/>
          <w:sz w:val="28"/>
          <w:szCs w:val="28"/>
          <w:lang w:eastAsia="ru-RU"/>
        </w:rPr>
        <w:t xml:space="preserve"> г. № </w:t>
      </w:r>
      <w:r>
        <w:rPr>
          <w:rFonts w:ascii="Times New Roman" w:eastAsia="Times New Roman" w:hAnsi="Times New Roman" w:cs="Times New Roman"/>
          <w:b/>
          <w:bCs/>
          <w:sz w:val="28"/>
          <w:szCs w:val="28"/>
          <w:lang w:eastAsia="ru-RU"/>
        </w:rPr>
        <w:t>8-П</w:t>
      </w:r>
    </w:p>
    <w:p w:rsidR="004D1531" w:rsidRDefault="004D1531" w:rsidP="004D1531">
      <w:pPr>
        <w:widowControl w:val="0"/>
        <w:autoSpaceDE w:val="0"/>
        <w:autoSpaceDN w:val="0"/>
        <w:adjustRightInd w:val="0"/>
        <w:rPr>
          <w:rFonts w:ascii="Times New Roman" w:eastAsia="Times New Roman" w:hAnsi="Times New Roman" w:cs="Times New Roman"/>
          <w:b/>
          <w:bCs/>
          <w:sz w:val="28"/>
          <w:szCs w:val="28"/>
          <w:lang w:eastAsia="ru-RU"/>
        </w:rPr>
      </w:pPr>
    </w:p>
    <w:p w:rsidR="004D1531" w:rsidRPr="00346733" w:rsidRDefault="004D1531" w:rsidP="00BC0649">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BC0649" w:rsidRDefault="004D1531" w:rsidP="00BC0649">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w:t>
      </w:r>
    </w:p>
    <w:p w:rsidR="004D1531" w:rsidRPr="00346733" w:rsidRDefault="004D1531" w:rsidP="00BC0649">
      <w:pPr>
        <w:jc w:val="center"/>
        <w:rPr>
          <w:rFonts w:ascii="Times New Roman" w:hAnsi="Times New Roman" w:cs="Times New Roman"/>
          <w:b/>
          <w:sz w:val="25"/>
          <w:szCs w:val="25"/>
        </w:rPr>
      </w:pPr>
      <w:r w:rsidRPr="00346733">
        <w:rPr>
          <w:rFonts w:ascii="Times New Roman" w:hAnsi="Times New Roman" w:cs="Times New Roman"/>
          <w:b/>
          <w:sz w:val="25"/>
          <w:szCs w:val="25"/>
        </w:rPr>
        <w:t>№218-ФЗ</w:t>
      </w:r>
    </w:p>
    <w:p w:rsidR="004D1531" w:rsidRPr="00346733" w:rsidRDefault="004D1531" w:rsidP="00BC0649">
      <w:pPr>
        <w:jc w:val="center"/>
        <w:rPr>
          <w:rFonts w:ascii="Times New Roman" w:hAnsi="Times New Roman" w:cs="Times New Roman"/>
          <w:b/>
          <w:sz w:val="25"/>
          <w:szCs w:val="25"/>
        </w:rPr>
      </w:pPr>
      <w:r w:rsidRPr="00346733">
        <w:rPr>
          <w:rFonts w:ascii="Times New Roman" w:hAnsi="Times New Roman" w:cs="Times New Roman"/>
          <w:b/>
          <w:sz w:val="25"/>
          <w:szCs w:val="25"/>
        </w:rPr>
        <w:t>« О государственной регистрации недвижимости» выявлено</w:t>
      </w:r>
    </w:p>
    <w:p w:rsidR="004D1531" w:rsidRPr="00346733" w:rsidRDefault="004D1531" w:rsidP="00A10E9D">
      <w:pPr>
        <w:pStyle w:val="14"/>
        <w:numPr>
          <w:ilvl w:val="0"/>
          <w:numId w:val="15"/>
        </w:numPr>
        <w:shd w:val="clear" w:color="auto" w:fill="auto"/>
        <w:tabs>
          <w:tab w:val="left" w:pos="1153"/>
        </w:tabs>
        <w:spacing w:after="0" w:line="322" w:lineRule="exact"/>
        <w:ind w:left="20" w:right="220" w:firstLine="540"/>
        <w:jc w:val="both"/>
      </w:pPr>
      <w:r w:rsidRPr="00346733">
        <w:t xml:space="preserve">В отношении земельного участка с </w:t>
      </w:r>
      <w:r>
        <w:t>кадастровым номером 05:06:000005:1130</w:t>
      </w:r>
      <w:r w:rsidRPr="00346733">
        <w:t xml:space="preserve"> в качестве его правообладателя, владеющего данным  земельным участком </w:t>
      </w:r>
      <w:r>
        <w:t>на праве собственности, выявлен(а)Халимхоева (Джахпарова) Асият Сабижулаевна23марта1964</w:t>
      </w:r>
      <w:r w:rsidRPr="00346733">
        <w:t xml:space="preserve"> года рождения, место рождения с.</w:t>
      </w:r>
      <w:r>
        <w:t>Гадири</w:t>
      </w:r>
      <w:r w:rsidRPr="00346733">
        <w:t>,</w:t>
      </w:r>
      <w:r>
        <w:t xml:space="preserve"> Цумадинского района,</w:t>
      </w:r>
      <w:r w:rsidRPr="00346733">
        <w:t xml:space="preserve"> Республики Дагестан,</w:t>
      </w:r>
      <w:r w:rsidR="00BC0649">
        <w:t xml:space="preserve"> Снилс </w:t>
      </w:r>
      <w:r>
        <w:t>114</w:t>
      </w:r>
      <w:r w:rsidR="00BC0649">
        <w:t>-</w:t>
      </w:r>
      <w:r>
        <w:t>423</w:t>
      </w:r>
      <w:r w:rsidR="00BC0649">
        <w:t>-</w:t>
      </w:r>
      <w:r>
        <w:t>48018,</w:t>
      </w:r>
      <w:r w:rsidRPr="00346733">
        <w:t xml:space="preserve"> паспорт </w:t>
      </w:r>
      <w:r>
        <w:t>82 09 799310</w:t>
      </w:r>
      <w:r w:rsidRPr="00346733">
        <w:t xml:space="preserve">,  выдан </w:t>
      </w:r>
      <w:r>
        <w:t>ОУФМС России в Кизилюртовском районе Республики Дагестан, проживающая</w:t>
      </w:r>
      <w:r w:rsidRPr="00346733">
        <w:t xml:space="preserve"> по а</w:t>
      </w:r>
      <w:r>
        <w:t xml:space="preserve">дресу РД, Кизилюртовский район, </w:t>
      </w:r>
      <w:r w:rsidRPr="00346733">
        <w:t>с.</w:t>
      </w:r>
      <w:r>
        <w:t>Нечаевка</w:t>
      </w:r>
      <w:r w:rsidRPr="00346733">
        <w:t xml:space="preserve">, ул. </w:t>
      </w:r>
      <w:r>
        <w:t>Даниялова №108</w:t>
      </w:r>
      <w:r w:rsidRPr="00346733">
        <w:t xml:space="preserve">.  </w:t>
      </w:r>
    </w:p>
    <w:p w:rsidR="004D1531" w:rsidRPr="00027917" w:rsidRDefault="004D1531" w:rsidP="004D1531">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Халимхоевой (Джахпаровой) Асият Сабижулаевне</w:t>
      </w:r>
      <w:r w:rsidRPr="00346733">
        <w:rPr>
          <w:rFonts w:ascii="Times New Roman" w:eastAsia="Times New Roman" w:hAnsi="Times New Roman" w:cs="Times New Roman"/>
          <w:spacing w:val="3"/>
          <w:sz w:val="25"/>
          <w:szCs w:val="25"/>
        </w:rPr>
        <w:t xml:space="preserve"> 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подтверждается выпиской из похозяйственной книги № 70 от 21.04.2022</w:t>
      </w:r>
      <w:r w:rsidRPr="00346733">
        <w:rPr>
          <w:rFonts w:ascii="Times New Roman" w:eastAsia="Times New Roman" w:hAnsi="Times New Roman" w:cs="Times New Roman"/>
          <w:spacing w:val="3"/>
          <w:sz w:val="25"/>
          <w:szCs w:val="25"/>
        </w:rPr>
        <w:t xml:space="preserve"> (прилагается).</w:t>
      </w:r>
    </w:p>
    <w:p w:rsidR="004D1531" w:rsidRPr="00027917" w:rsidRDefault="004D1531" w:rsidP="004D1531">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133"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4D1531" w:rsidRPr="00027917" w:rsidRDefault="004D1531" w:rsidP="004D1531">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4D1531" w:rsidRPr="00027917" w:rsidRDefault="004D1531" w:rsidP="004D1531">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4D1531" w:rsidRDefault="004D1531" w:rsidP="004D1531">
      <w:pPr>
        <w:tabs>
          <w:tab w:val="left" w:pos="850"/>
        </w:tabs>
        <w:spacing w:line="322" w:lineRule="exact"/>
        <w:ind w:right="220"/>
        <w:rPr>
          <w:rFonts w:ascii="Times New Roman" w:eastAsia="Times New Roman" w:hAnsi="Times New Roman" w:cs="Times New Roman"/>
          <w:spacing w:val="3"/>
          <w:sz w:val="25"/>
          <w:szCs w:val="25"/>
        </w:rPr>
      </w:pPr>
    </w:p>
    <w:p w:rsidR="004D1531" w:rsidRDefault="004D1531" w:rsidP="004D1531">
      <w:pPr>
        <w:tabs>
          <w:tab w:val="left" w:pos="850"/>
        </w:tabs>
        <w:spacing w:line="322" w:lineRule="exact"/>
        <w:ind w:right="220"/>
        <w:rPr>
          <w:rFonts w:ascii="Times New Roman" w:eastAsia="Times New Roman" w:hAnsi="Times New Roman" w:cs="Times New Roman"/>
          <w:spacing w:val="3"/>
          <w:sz w:val="25"/>
          <w:szCs w:val="25"/>
        </w:rPr>
      </w:pPr>
    </w:p>
    <w:p w:rsidR="004D1531" w:rsidRDefault="004D1531" w:rsidP="004D1531">
      <w:pPr>
        <w:tabs>
          <w:tab w:val="left" w:pos="850"/>
        </w:tabs>
        <w:spacing w:line="322" w:lineRule="exact"/>
        <w:ind w:right="220"/>
        <w:rPr>
          <w:rFonts w:ascii="Times New Roman" w:eastAsia="Times New Roman" w:hAnsi="Times New Roman" w:cs="Times New Roman"/>
          <w:spacing w:val="3"/>
          <w:sz w:val="25"/>
          <w:szCs w:val="25"/>
        </w:rPr>
      </w:pPr>
    </w:p>
    <w:p w:rsidR="004D1531" w:rsidRDefault="004D1531" w:rsidP="004D1531">
      <w:pPr>
        <w:tabs>
          <w:tab w:val="left" w:pos="850"/>
        </w:tabs>
        <w:spacing w:line="322" w:lineRule="exact"/>
        <w:ind w:right="220"/>
        <w:rPr>
          <w:rFonts w:ascii="Times New Roman" w:eastAsia="Times New Roman" w:hAnsi="Times New Roman" w:cs="Times New Roman"/>
          <w:spacing w:val="3"/>
          <w:sz w:val="25"/>
          <w:szCs w:val="25"/>
        </w:rPr>
      </w:pPr>
    </w:p>
    <w:p w:rsidR="004D1531" w:rsidRPr="00027917" w:rsidRDefault="004D1531" w:rsidP="004D1531">
      <w:pPr>
        <w:tabs>
          <w:tab w:val="left" w:pos="850"/>
        </w:tabs>
        <w:spacing w:line="322" w:lineRule="exact"/>
        <w:ind w:right="220"/>
        <w:rPr>
          <w:rFonts w:ascii="Times New Roman" w:eastAsia="Times New Roman" w:hAnsi="Times New Roman" w:cs="Times New Roman"/>
          <w:spacing w:val="3"/>
          <w:sz w:val="25"/>
          <w:szCs w:val="25"/>
        </w:rPr>
      </w:pPr>
    </w:p>
    <w:p w:rsidR="004D1531" w:rsidRDefault="004D1531" w:rsidP="004D1531">
      <w:pPr>
        <w:tabs>
          <w:tab w:val="left" w:pos="850"/>
        </w:tabs>
        <w:spacing w:line="322" w:lineRule="exact"/>
        <w:ind w:right="220"/>
        <w:rPr>
          <w:rFonts w:ascii="Times New Roman" w:eastAsia="Times New Roman" w:hAnsi="Times New Roman" w:cs="Times New Roman"/>
          <w:spacing w:val="3"/>
          <w:sz w:val="25"/>
          <w:szCs w:val="25"/>
        </w:rPr>
      </w:pPr>
    </w:p>
    <w:p w:rsidR="004D1531" w:rsidRPr="00346733" w:rsidRDefault="004D1531" w:rsidP="004D1531">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4D1531" w:rsidRPr="00346733" w:rsidRDefault="004D1531" w:rsidP="004D1531">
      <w:pPr>
        <w:tabs>
          <w:tab w:val="left" w:pos="850"/>
        </w:tabs>
        <w:spacing w:line="322" w:lineRule="exact"/>
        <w:ind w:right="220"/>
        <w:rPr>
          <w:rFonts w:ascii="Times New Roman" w:eastAsia="Times New Roman" w:hAnsi="Times New Roman" w:cs="Times New Roman"/>
          <w:spacing w:val="3"/>
          <w:sz w:val="25"/>
          <w:szCs w:val="25"/>
        </w:rPr>
      </w:pPr>
    </w:p>
    <w:p w:rsidR="004D1531" w:rsidRPr="00346733" w:rsidRDefault="004D1531" w:rsidP="004D1531">
      <w:pPr>
        <w:tabs>
          <w:tab w:val="left" w:pos="850"/>
        </w:tabs>
        <w:spacing w:line="322" w:lineRule="exact"/>
        <w:ind w:left="720" w:right="220"/>
        <w:rPr>
          <w:rFonts w:ascii="Times New Roman" w:eastAsia="Times New Roman" w:hAnsi="Times New Roman" w:cs="Times New Roman"/>
          <w:spacing w:val="3"/>
          <w:sz w:val="25"/>
          <w:szCs w:val="25"/>
        </w:rPr>
      </w:pPr>
    </w:p>
    <w:p w:rsidR="004D1531" w:rsidRPr="00DA2B2A" w:rsidRDefault="004D1531" w:rsidP="004D1531">
      <w:pPr>
        <w:tabs>
          <w:tab w:val="left" w:pos="850"/>
        </w:tabs>
        <w:spacing w:line="322" w:lineRule="exact"/>
        <w:ind w:right="220"/>
        <w:rPr>
          <w:rFonts w:ascii="Times New Roman" w:eastAsia="Times New Roman" w:hAnsi="Times New Roman" w:cs="Times New Roman"/>
          <w:spacing w:val="3"/>
          <w:sz w:val="25"/>
          <w:szCs w:val="25"/>
        </w:rPr>
      </w:pPr>
    </w:p>
    <w:p w:rsidR="004D1531" w:rsidRDefault="004D1531" w:rsidP="004D1531">
      <w:pPr>
        <w:pStyle w:val="14"/>
        <w:shd w:val="clear" w:color="auto" w:fill="auto"/>
        <w:tabs>
          <w:tab w:val="left" w:pos="1153"/>
        </w:tabs>
        <w:spacing w:after="0" w:line="322" w:lineRule="exact"/>
        <w:ind w:right="220"/>
      </w:pPr>
    </w:p>
    <w:p w:rsidR="007072B9" w:rsidRDefault="007072B9" w:rsidP="007072B9">
      <w:pPr>
        <w:jc w:val="center"/>
        <w:rPr>
          <w:rFonts w:ascii="Times New Roman" w:hAnsi="Times New Roman" w:cs="Times New Roman"/>
          <w:sz w:val="28"/>
          <w:szCs w:val="28"/>
        </w:rPr>
      </w:pPr>
      <w:r>
        <w:rPr>
          <w:rFonts w:ascii="Times New Roman" w:hAnsi="Times New Roman" w:cs="Times New Roman"/>
          <w:noProof/>
          <w:lang w:eastAsia="ru-RU"/>
        </w:rPr>
        <w:drawing>
          <wp:inline distT="0" distB="0" distL="0" distR="0">
            <wp:extent cx="803275" cy="803275"/>
            <wp:effectExtent l="19050" t="0" r="0" b="0"/>
            <wp:docPr id="10"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4" cstate="print"/>
                    <a:srcRect/>
                    <a:stretch>
                      <a:fillRect/>
                    </a:stretch>
                  </pic:blipFill>
                  <pic:spPr bwMode="auto">
                    <a:xfrm>
                      <a:off x="0" y="0"/>
                      <a:ext cx="803275" cy="803275"/>
                    </a:xfrm>
                    <a:prstGeom prst="rect">
                      <a:avLst/>
                    </a:prstGeom>
                    <a:noFill/>
                    <a:ln w="9525">
                      <a:noFill/>
                      <a:miter lim="800000"/>
                      <a:headEnd/>
                      <a:tailEnd/>
                    </a:ln>
                  </pic:spPr>
                </pic:pic>
              </a:graphicData>
            </a:graphic>
          </wp:inline>
        </w:drawing>
      </w:r>
    </w:p>
    <w:p w:rsidR="007072B9" w:rsidRDefault="007072B9" w:rsidP="007072B9">
      <w:pPr>
        <w:jc w:val="center"/>
        <w:rPr>
          <w:rFonts w:ascii="Times New Roman" w:hAnsi="Times New Roman" w:cs="Times New Roman"/>
          <w:b/>
          <w:sz w:val="32"/>
          <w:szCs w:val="32"/>
        </w:rPr>
      </w:pPr>
      <w:r>
        <w:rPr>
          <w:rFonts w:ascii="Times New Roman" w:hAnsi="Times New Roman" w:cs="Times New Roman"/>
          <w:b/>
          <w:sz w:val="32"/>
          <w:szCs w:val="32"/>
        </w:rPr>
        <w:t>ГЛАВА МУНИЦИПАЛЬНОГО ОБРАЗОВАНИЯ</w:t>
      </w:r>
    </w:p>
    <w:p w:rsidR="007072B9" w:rsidRDefault="007072B9" w:rsidP="007072B9">
      <w:pPr>
        <w:jc w:val="center"/>
        <w:rPr>
          <w:rFonts w:ascii="Times New Roman" w:hAnsi="Times New Roman" w:cs="Times New Roman"/>
          <w:b/>
          <w:sz w:val="34"/>
          <w:szCs w:val="34"/>
        </w:rPr>
      </w:pPr>
      <w:r>
        <w:rPr>
          <w:rFonts w:ascii="Times New Roman" w:hAnsi="Times New Roman" w:cs="Times New Roman"/>
          <w:b/>
          <w:sz w:val="34"/>
          <w:szCs w:val="34"/>
        </w:rPr>
        <w:t>СЕЛЬСКОГО  ПОСЕЛЕНИЯ</w:t>
      </w:r>
    </w:p>
    <w:p w:rsidR="007072B9" w:rsidRDefault="007072B9" w:rsidP="007072B9">
      <w:pPr>
        <w:jc w:val="center"/>
        <w:rPr>
          <w:rFonts w:ascii="Times New Roman" w:hAnsi="Times New Roman" w:cs="Times New Roman"/>
          <w:b/>
          <w:sz w:val="34"/>
          <w:szCs w:val="34"/>
        </w:rPr>
      </w:pPr>
      <w:r>
        <w:rPr>
          <w:rFonts w:ascii="Times New Roman" w:hAnsi="Times New Roman" w:cs="Times New Roman"/>
          <w:b/>
          <w:sz w:val="34"/>
          <w:szCs w:val="34"/>
        </w:rPr>
        <w:t>«СЕЛЬСОВЕТ НЕЧАЕВСКИЙ»</w:t>
      </w:r>
    </w:p>
    <w:p w:rsidR="007072B9" w:rsidRDefault="00F8551B" w:rsidP="007072B9">
      <w:pPr>
        <w:rPr>
          <w:rFonts w:ascii="Times New Roman" w:hAnsi="Times New Roman" w:cs="Times New Roman"/>
          <w:bCs/>
          <w:sz w:val="16"/>
          <w:szCs w:val="16"/>
        </w:rPr>
      </w:pPr>
      <w:r>
        <w:rPr>
          <w:noProof/>
          <w:lang w:eastAsia="ru-RU"/>
        </w:rPr>
        <w:pict>
          <v:line id="_x0000_s1070" style="position:absolute;left:0;text-align:left;z-index:251715584;visibility:visible;mso-wrap-distance-top:-3e-5mm;mso-wrap-distance-bottom:-3e-5mm" from="-32.6pt,6.55pt" to="508.3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" strokeweight="4.5pt">
            <v:stroke linestyle="thinThick"/>
          </v:line>
        </w:pict>
      </w:r>
    </w:p>
    <w:p w:rsidR="007072B9" w:rsidRPr="009B421F" w:rsidRDefault="007072B9" w:rsidP="007072B9">
      <w:pPr>
        <w:jc w:val="center"/>
        <w:rPr>
          <w:rFonts w:ascii="Times New Roman" w:hAnsi="Times New Roman" w:cs="Times New Roman"/>
          <w:b/>
          <w:sz w:val="12"/>
          <w:szCs w:val="12"/>
        </w:rPr>
      </w:pPr>
      <w:r w:rsidRPr="009B421F">
        <w:rPr>
          <w:rFonts w:ascii="Times New Roman" w:hAnsi="Times New Roman" w:cs="Times New Roman"/>
          <w:b/>
          <w:sz w:val="12"/>
          <w:szCs w:val="12"/>
        </w:rPr>
        <w:t>368109,РД, Кизилюртовский район сел.Нечаевка, ул.И.Шамиля № 1</w:t>
      </w:r>
    </w:p>
    <w:p w:rsidR="007072B9" w:rsidRPr="00FA482A" w:rsidRDefault="007072B9" w:rsidP="007072B9">
      <w:pPr>
        <w:widowControl w:val="0"/>
        <w:autoSpaceDE w:val="0"/>
        <w:autoSpaceDN w:val="0"/>
        <w:adjustRightInd w:val="0"/>
        <w:jc w:val="center"/>
        <w:outlineLvl w:val="0"/>
        <w:rPr>
          <w:rFonts w:ascii="Times New Roman" w:eastAsia="Times New Roman" w:hAnsi="Times New Roman" w:cs="Times New Roman"/>
          <w:b/>
          <w:bCs/>
          <w:sz w:val="28"/>
          <w:szCs w:val="28"/>
          <w:lang w:eastAsia="ru-RU"/>
        </w:rPr>
      </w:pPr>
    </w:p>
    <w:p w:rsidR="007072B9" w:rsidRPr="00FA482A" w:rsidRDefault="007072B9" w:rsidP="007072B9">
      <w:pPr>
        <w:widowControl w:val="0"/>
        <w:autoSpaceDE w:val="0"/>
        <w:autoSpaceDN w:val="0"/>
        <w:adjustRightInd w:val="0"/>
        <w:jc w:val="center"/>
        <w:rPr>
          <w:rFonts w:ascii="Times New Roman" w:eastAsia="Times New Roman" w:hAnsi="Times New Roman" w:cs="Times New Roman"/>
          <w:b/>
          <w:bCs/>
          <w:sz w:val="28"/>
          <w:szCs w:val="28"/>
          <w:lang w:eastAsia="ru-RU"/>
        </w:rPr>
      </w:pPr>
      <w:r w:rsidRPr="00FA482A">
        <w:rPr>
          <w:rFonts w:ascii="Times New Roman" w:eastAsia="Times New Roman" w:hAnsi="Times New Roman" w:cs="Times New Roman"/>
          <w:b/>
          <w:bCs/>
          <w:sz w:val="28"/>
          <w:szCs w:val="28"/>
          <w:lang w:eastAsia="ru-RU"/>
        </w:rPr>
        <w:t>ПОСТАНОВЛЕНИЕ</w:t>
      </w:r>
    </w:p>
    <w:p w:rsidR="007072B9" w:rsidRPr="00FA482A" w:rsidRDefault="007072B9" w:rsidP="007072B9">
      <w:pPr>
        <w:widowControl w:val="0"/>
        <w:autoSpaceDE w:val="0"/>
        <w:autoSpaceDN w:val="0"/>
        <w:adjustRightInd w:val="0"/>
        <w:jc w:val="center"/>
        <w:rPr>
          <w:rFonts w:ascii="Times New Roman" w:eastAsia="Times New Roman" w:hAnsi="Times New Roman" w:cs="Times New Roman"/>
          <w:b/>
          <w:bCs/>
          <w:sz w:val="28"/>
          <w:szCs w:val="28"/>
          <w:lang w:eastAsia="ru-RU"/>
        </w:rPr>
      </w:pPr>
    </w:p>
    <w:p w:rsidR="007072B9" w:rsidRDefault="007072B9" w:rsidP="007072B9">
      <w:pPr>
        <w:widowControl w:val="0"/>
        <w:autoSpaceDE w:val="0"/>
        <w:autoSpaceDN w:val="0"/>
        <w:adjustRightInd w:val="0"/>
        <w:rPr>
          <w:rFonts w:ascii="Times New Roman" w:eastAsia="Times New Roman" w:hAnsi="Times New Roman" w:cs="Times New Roman"/>
          <w:b/>
          <w:bCs/>
          <w:sz w:val="28"/>
          <w:szCs w:val="28"/>
          <w:lang w:eastAsia="ru-RU"/>
        </w:rPr>
      </w:pPr>
      <w:r w:rsidRPr="00FA482A">
        <w:rPr>
          <w:rFonts w:ascii="Times New Roman" w:eastAsia="Times New Roman" w:hAnsi="Times New Roman" w:cs="Times New Roman"/>
          <w:b/>
          <w:bCs/>
          <w:sz w:val="28"/>
          <w:szCs w:val="28"/>
          <w:lang w:eastAsia="ru-RU"/>
        </w:rPr>
        <w:t>от «</w:t>
      </w:r>
      <w:r>
        <w:rPr>
          <w:rFonts w:ascii="Times New Roman" w:eastAsia="Times New Roman" w:hAnsi="Times New Roman" w:cs="Times New Roman"/>
          <w:b/>
          <w:bCs/>
          <w:sz w:val="28"/>
          <w:szCs w:val="28"/>
          <w:lang w:eastAsia="ru-RU"/>
        </w:rPr>
        <w:t>21</w:t>
      </w:r>
      <w:r w:rsidRPr="00FA482A">
        <w:rPr>
          <w:rFonts w:ascii="Times New Roman" w:eastAsia="Times New Roman" w:hAnsi="Times New Roman" w:cs="Times New Roman"/>
          <w:b/>
          <w:bCs/>
          <w:sz w:val="28"/>
          <w:szCs w:val="28"/>
          <w:lang w:eastAsia="ru-RU"/>
        </w:rPr>
        <w:t>»</w:t>
      </w:r>
      <w:r>
        <w:rPr>
          <w:rFonts w:ascii="Times New Roman" w:eastAsia="Times New Roman" w:hAnsi="Times New Roman" w:cs="Times New Roman"/>
          <w:b/>
          <w:bCs/>
          <w:sz w:val="28"/>
          <w:szCs w:val="28"/>
          <w:lang w:eastAsia="ru-RU"/>
        </w:rPr>
        <w:t xml:space="preserve"> апреля  2022</w:t>
      </w:r>
      <w:r w:rsidRPr="00FA482A">
        <w:rPr>
          <w:rFonts w:ascii="Times New Roman" w:eastAsia="Times New Roman" w:hAnsi="Times New Roman" w:cs="Times New Roman"/>
          <w:b/>
          <w:bCs/>
          <w:sz w:val="28"/>
          <w:szCs w:val="28"/>
          <w:lang w:eastAsia="ru-RU"/>
        </w:rPr>
        <w:t xml:space="preserve"> г. № </w:t>
      </w:r>
      <w:r>
        <w:rPr>
          <w:rFonts w:ascii="Times New Roman" w:eastAsia="Times New Roman" w:hAnsi="Times New Roman" w:cs="Times New Roman"/>
          <w:b/>
          <w:bCs/>
          <w:sz w:val="28"/>
          <w:szCs w:val="28"/>
          <w:lang w:eastAsia="ru-RU"/>
        </w:rPr>
        <w:t>7-П</w:t>
      </w:r>
    </w:p>
    <w:p w:rsidR="007072B9" w:rsidRDefault="007072B9" w:rsidP="007072B9">
      <w:pPr>
        <w:jc w:val="center"/>
        <w:rPr>
          <w:rFonts w:ascii="Times New Roman" w:hAnsi="Times New Roman" w:cs="Times New Roman"/>
          <w:b/>
          <w:sz w:val="40"/>
          <w:szCs w:val="40"/>
        </w:rPr>
      </w:pPr>
    </w:p>
    <w:p w:rsidR="007072B9" w:rsidRPr="00346733" w:rsidRDefault="007072B9" w:rsidP="007072B9">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7072B9" w:rsidRPr="00346733" w:rsidRDefault="007072B9" w:rsidP="007072B9">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7072B9" w:rsidRDefault="007072B9" w:rsidP="007072B9">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7072B9" w:rsidRPr="00346733" w:rsidRDefault="007072B9" w:rsidP="007072B9">
      <w:pPr>
        <w:jc w:val="center"/>
        <w:rPr>
          <w:rFonts w:ascii="Times New Roman" w:hAnsi="Times New Roman" w:cs="Times New Roman"/>
          <w:b/>
          <w:sz w:val="25"/>
          <w:szCs w:val="25"/>
        </w:rPr>
      </w:pPr>
    </w:p>
    <w:p w:rsidR="007072B9" w:rsidRDefault="007072B9" w:rsidP="00A10E9D">
      <w:pPr>
        <w:pStyle w:val="14"/>
        <w:numPr>
          <w:ilvl w:val="0"/>
          <w:numId w:val="15"/>
        </w:numPr>
        <w:shd w:val="clear" w:color="auto" w:fill="auto"/>
        <w:tabs>
          <w:tab w:val="left" w:pos="1153"/>
        </w:tabs>
        <w:spacing w:after="0" w:line="322" w:lineRule="exact"/>
        <w:ind w:left="20" w:right="220" w:firstLine="540"/>
        <w:jc w:val="both"/>
      </w:pPr>
      <w:r w:rsidRPr="00346733">
        <w:t xml:space="preserve">В отношении земельного участка с </w:t>
      </w:r>
      <w:r>
        <w:t>кадастровым номером 05:06:000005:1066</w:t>
      </w:r>
      <w:r w:rsidRPr="00346733">
        <w:t xml:space="preserve"> в качестве его правообладателя, владеющего данным  земельным участком </w:t>
      </w:r>
      <w:r>
        <w:t>на праве собственности, выявленАбакаров Курбан Абакарович01июля1931</w:t>
      </w:r>
      <w:r w:rsidRPr="00346733">
        <w:t xml:space="preserve"> года рождения, место рождения с.</w:t>
      </w:r>
      <w:r>
        <w:t>Нечаевка</w:t>
      </w:r>
      <w:r w:rsidRPr="00346733">
        <w:t xml:space="preserve"> Кизилюртовский район, Республики Дагестан, </w:t>
      </w:r>
      <w:r>
        <w:t>свидетельство о смерти 1БД 844300, проживавший</w:t>
      </w:r>
      <w:r w:rsidRPr="00346733">
        <w:t xml:space="preserve"> по а</w:t>
      </w:r>
      <w:r>
        <w:t xml:space="preserve">дресу РД, Кизилюртовский район, </w:t>
      </w:r>
      <w:r w:rsidRPr="00346733">
        <w:t>с.</w:t>
      </w:r>
      <w:r>
        <w:t>Нечаевка</w:t>
      </w:r>
      <w:r w:rsidRPr="00346733">
        <w:t xml:space="preserve"> , ул. </w:t>
      </w:r>
      <w:r>
        <w:t>Дахадаева №38</w:t>
      </w:r>
      <w:r w:rsidRPr="00346733">
        <w:t xml:space="preserve">.  </w:t>
      </w:r>
    </w:p>
    <w:p w:rsidR="007072B9" w:rsidRPr="00346733" w:rsidRDefault="007072B9" w:rsidP="007072B9">
      <w:pPr>
        <w:pStyle w:val="14"/>
        <w:shd w:val="clear" w:color="auto" w:fill="auto"/>
        <w:tabs>
          <w:tab w:val="left" w:pos="1153"/>
        </w:tabs>
        <w:spacing w:after="0" w:line="322" w:lineRule="exact"/>
        <w:ind w:left="560" w:right="220"/>
        <w:jc w:val="both"/>
      </w:pPr>
    </w:p>
    <w:p w:rsidR="007072B9" w:rsidRDefault="007072B9" w:rsidP="007072B9">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sidR="00E85868">
        <w:rPr>
          <w:rFonts w:ascii="Times New Roman" w:eastAsia="Times New Roman" w:hAnsi="Times New Roman" w:cs="Times New Roman"/>
          <w:spacing w:val="3"/>
          <w:sz w:val="25"/>
          <w:szCs w:val="25"/>
        </w:rPr>
        <w:t xml:space="preserve"> Абакарову Курбану Аба</w:t>
      </w:r>
      <w:r>
        <w:rPr>
          <w:rFonts w:ascii="Times New Roman" w:eastAsia="Times New Roman" w:hAnsi="Times New Roman" w:cs="Times New Roman"/>
          <w:spacing w:val="3"/>
          <w:sz w:val="25"/>
          <w:szCs w:val="25"/>
        </w:rPr>
        <w:t>каровичу</w:t>
      </w:r>
      <w:r w:rsidRPr="00346733">
        <w:rPr>
          <w:rFonts w:ascii="Times New Roman" w:eastAsia="Times New Roman" w:hAnsi="Times New Roman" w:cs="Times New Roman"/>
          <w:spacing w:val="3"/>
          <w:sz w:val="25"/>
          <w:szCs w:val="25"/>
        </w:rPr>
        <w:t xml:space="preserve"> 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подтверждается выпиской из похозяйственной книги №69 от 21.04.2022</w:t>
      </w:r>
      <w:r w:rsidRPr="00346733">
        <w:rPr>
          <w:rFonts w:ascii="Times New Roman" w:eastAsia="Times New Roman" w:hAnsi="Times New Roman" w:cs="Times New Roman"/>
          <w:spacing w:val="3"/>
          <w:sz w:val="25"/>
          <w:szCs w:val="25"/>
        </w:rPr>
        <w:t xml:space="preserve"> (прилагается).</w:t>
      </w:r>
    </w:p>
    <w:p w:rsidR="007072B9" w:rsidRPr="00027917" w:rsidRDefault="007072B9" w:rsidP="007072B9">
      <w:pPr>
        <w:tabs>
          <w:tab w:val="left" w:pos="850"/>
        </w:tabs>
        <w:spacing w:line="322" w:lineRule="exact"/>
        <w:ind w:right="220"/>
        <w:rPr>
          <w:rFonts w:ascii="Times New Roman" w:eastAsia="Times New Roman" w:hAnsi="Times New Roman" w:cs="Times New Roman"/>
          <w:spacing w:val="3"/>
          <w:sz w:val="25"/>
          <w:szCs w:val="25"/>
        </w:rPr>
      </w:pPr>
    </w:p>
    <w:p w:rsidR="007072B9" w:rsidRPr="00027917" w:rsidRDefault="007072B9" w:rsidP="007072B9">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134"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7072B9" w:rsidRPr="00027917" w:rsidRDefault="007072B9" w:rsidP="007072B9">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7072B9" w:rsidRPr="00027917" w:rsidRDefault="007072B9" w:rsidP="007072B9">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7072B9" w:rsidRDefault="007072B9" w:rsidP="007072B9">
      <w:pPr>
        <w:tabs>
          <w:tab w:val="left" w:pos="850"/>
        </w:tabs>
        <w:spacing w:line="322" w:lineRule="exact"/>
        <w:ind w:right="220"/>
        <w:rPr>
          <w:rFonts w:ascii="Times New Roman" w:eastAsia="Times New Roman" w:hAnsi="Times New Roman" w:cs="Times New Roman"/>
          <w:spacing w:val="3"/>
          <w:sz w:val="25"/>
          <w:szCs w:val="25"/>
        </w:rPr>
      </w:pPr>
    </w:p>
    <w:p w:rsidR="007072B9" w:rsidRDefault="007072B9" w:rsidP="007072B9">
      <w:pPr>
        <w:tabs>
          <w:tab w:val="left" w:pos="850"/>
        </w:tabs>
        <w:spacing w:line="322" w:lineRule="exact"/>
        <w:ind w:right="220"/>
        <w:rPr>
          <w:rFonts w:ascii="Times New Roman" w:eastAsia="Times New Roman" w:hAnsi="Times New Roman" w:cs="Times New Roman"/>
          <w:spacing w:val="3"/>
          <w:sz w:val="25"/>
          <w:szCs w:val="25"/>
        </w:rPr>
      </w:pPr>
    </w:p>
    <w:p w:rsidR="007072B9" w:rsidRDefault="007072B9" w:rsidP="007072B9">
      <w:pPr>
        <w:tabs>
          <w:tab w:val="left" w:pos="850"/>
        </w:tabs>
        <w:spacing w:line="322" w:lineRule="exact"/>
        <w:ind w:right="220"/>
        <w:rPr>
          <w:rFonts w:ascii="Times New Roman" w:eastAsia="Times New Roman" w:hAnsi="Times New Roman" w:cs="Times New Roman"/>
          <w:spacing w:val="3"/>
          <w:sz w:val="25"/>
          <w:szCs w:val="25"/>
        </w:rPr>
      </w:pPr>
    </w:p>
    <w:p w:rsidR="007072B9" w:rsidRDefault="007072B9" w:rsidP="007072B9">
      <w:pPr>
        <w:tabs>
          <w:tab w:val="left" w:pos="850"/>
        </w:tabs>
        <w:spacing w:line="322" w:lineRule="exact"/>
        <w:ind w:right="220"/>
        <w:rPr>
          <w:rFonts w:ascii="Times New Roman" w:eastAsia="Times New Roman" w:hAnsi="Times New Roman" w:cs="Times New Roman"/>
          <w:spacing w:val="3"/>
          <w:sz w:val="25"/>
          <w:szCs w:val="25"/>
        </w:rPr>
      </w:pPr>
    </w:p>
    <w:p w:rsidR="007072B9" w:rsidRPr="00027917" w:rsidRDefault="007072B9" w:rsidP="007072B9">
      <w:pPr>
        <w:tabs>
          <w:tab w:val="left" w:pos="850"/>
        </w:tabs>
        <w:spacing w:line="322" w:lineRule="exact"/>
        <w:ind w:right="220"/>
        <w:rPr>
          <w:rFonts w:ascii="Times New Roman" w:eastAsia="Times New Roman" w:hAnsi="Times New Roman" w:cs="Times New Roman"/>
          <w:spacing w:val="3"/>
          <w:sz w:val="25"/>
          <w:szCs w:val="25"/>
        </w:rPr>
      </w:pPr>
    </w:p>
    <w:p w:rsidR="007072B9" w:rsidRDefault="007072B9" w:rsidP="007072B9">
      <w:pPr>
        <w:tabs>
          <w:tab w:val="left" w:pos="850"/>
        </w:tabs>
        <w:spacing w:line="322" w:lineRule="exact"/>
        <w:ind w:right="220"/>
        <w:rPr>
          <w:rFonts w:ascii="Times New Roman" w:eastAsia="Times New Roman" w:hAnsi="Times New Roman" w:cs="Times New Roman"/>
          <w:spacing w:val="3"/>
          <w:sz w:val="25"/>
          <w:szCs w:val="25"/>
        </w:rPr>
      </w:pPr>
    </w:p>
    <w:p w:rsidR="007072B9" w:rsidRPr="00346733" w:rsidRDefault="007072B9" w:rsidP="007072B9">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7072B9" w:rsidRPr="00346733" w:rsidRDefault="007072B9" w:rsidP="007072B9">
      <w:pPr>
        <w:tabs>
          <w:tab w:val="left" w:pos="850"/>
        </w:tabs>
        <w:spacing w:line="322" w:lineRule="exact"/>
        <w:ind w:right="220"/>
        <w:rPr>
          <w:rFonts w:ascii="Times New Roman" w:eastAsia="Times New Roman" w:hAnsi="Times New Roman" w:cs="Times New Roman"/>
          <w:spacing w:val="3"/>
          <w:sz w:val="25"/>
          <w:szCs w:val="25"/>
        </w:rPr>
      </w:pPr>
    </w:p>
    <w:p w:rsidR="007072B9" w:rsidRPr="00346733" w:rsidRDefault="007072B9" w:rsidP="007072B9">
      <w:pPr>
        <w:tabs>
          <w:tab w:val="left" w:pos="850"/>
        </w:tabs>
        <w:spacing w:line="322" w:lineRule="exact"/>
        <w:ind w:left="720" w:right="220"/>
        <w:rPr>
          <w:rFonts w:ascii="Times New Roman" w:eastAsia="Times New Roman" w:hAnsi="Times New Roman" w:cs="Times New Roman"/>
          <w:spacing w:val="3"/>
          <w:sz w:val="25"/>
          <w:szCs w:val="25"/>
        </w:rPr>
      </w:pPr>
    </w:p>
    <w:p w:rsidR="007072B9" w:rsidRPr="00DA2B2A" w:rsidRDefault="007072B9" w:rsidP="007072B9">
      <w:pPr>
        <w:tabs>
          <w:tab w:val="left" w:pos="850"/>
        </w:tabs>
        <w:spacing w:line="322" w:lineRule="exact"/>
        <w:ind w:right="220"/>
        <w:rPr>
          <w:rFonts w:ascii="Times New Roman" w:eastAsia="Times New Roman" w:hAnsi="Times New Roman" w:cs="Times New Roman"/>
          <w:spacing w:val="3"/>
          <w:sz w:val="25"/>
          <w:szCs w:val="25"/>
        </w:rPr>
      </w:pPr>
    </w:p>
    <w:p w:rsidR="00394106" w:rsidRDefault="00394106" w:rsidP="00394106">
      <w:pPr>
        <w:jc w:val="center"/>
        <w:rPr>
          <w:rFonts w:ascii="Times New Roman" w:hAnsi="Times New Roman" w:cs="Times New Roman"/>
          <w:sz w:val="28"/>
          <w:szCs w:val="28"/>
        </w:rPr>
      </w:pPr>
      <w:r>
        <w:rPr>
          <w:rFonts w:ascii="Times New Roman" w:hAnsi="Times New Roman" w:cs="Times New Roman"/>
          <w:noProof/>
          <w:lang w:eastAsia="ru-RU"/>
        </w:rPr>
        <w:drawing>
          <wp:inline distT="0" distB="0" distL="0" distR="0">
            <wp:extent cx="803275" cy="803275"/>
            <wp:effectExtent l="19050" t="0" r="0" b="0"/>
            <wp:docPr id="9"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4" cstate="print"/>
                    <a:srcRect/>
                    <a:stretch>
                      <a:fillRect/>
                    </a:stretch>
                  </pic:blipFill>
                  <pic:spPr bwMode="auto">
                    <a:xfrm>
                      <a:off x="0" y="0"/>
                      <a:ext cx="803275" cy="803275"/>
                    </a:xfrm>
                    <a:prstGeom prst="rect">
                      <a:avLst/>
                    </a:prstGeom>
                    <a:noFill/>
                    <a:ln w="9525">
                      <a:noFill/>
                      <a:miter lim="800000"/>
                      <a:headEnd/>
                      <a:tailEnd/>
                    </a:ln>
                  </pic:spPr>
                </pic:pic>
              </a:graphicData>
            </a:graphic>
          </wp:inline>
        </w:drawing>
      </w:r>
    </w:p>
    <w:p w:rsidR="00394106" w:rsidRDefault="00394106" w:rsidP="00394106">
      <w:pPr>
        <w:jc w:val="center"/>
        <w:rPr>
          <w:rFonts w:ascii="Times New Roman" w:hAnsi="Times New Roman" w:cs="Times New Roman"/>
          <w:b/>
          <w:sz w:val="32"/>
          <w:szCs w:val="32"/>
        </w:rPr>
      </w:pPr>
      <w:r>
        <w:rPr>
          <w:rFonts w:ascii="Times New Roman" w:hAnsi="Times New Roman" w:cs="Times New Roman"/>
          <w:b/>
          <w:sz w:val="32"/>
          <w:szCs w:val="32"/>
        </w:rPr>
        <w:t>ГЛАВА МУНИЦИПАЛЬНОГО ОБРАЗОВАНИЯ</w:t>
      </w:r>
    </w:p>
    <w:p w:rsidR="00394106" w:rsidRDefault="00394106" w:rsidP="00394106">
      <w:pPr>
        <w:jc w:val="center"/>
        <w:rPr>
          <w:rFonts w:ascii="Times New Roman" w:hAnsi="Times New Roman" w:cs="Times New Roman"/>
          <w:b/>
          <w:sz w:val="34"/>
          <w:szCs w:val="34"/>
        </w:rPr>
      </w:pPr>
      <w:r>
        <w:rPr>
          <w:rFonts w:ascii="Times New Roman" w:hAnsi="Times New Roman" w:cs="Times New Roman"/>
          <w:b/>
          <w:sz w:val="34"/>
          <w:szCs w:val="34"/>
        </w:rPr>
        <w:t>СЕЛЬСКОГО  ПОСЕЛЕНИЯ</w:t>
      </w:r>
    </w:p>
    <w:p w:rsidR="00394106" w:rsidRDefault="00394106" w:rsidP="00394106">
      <w:pPr>
        <w:jc w:val="center"/>
        <w:rPr>
          <w:rFonts w:ascii="Times New Roman" w:hAnsi="Times New Roman" w:cs="Times New Roman"/>
          <w:b/>
          <w:sz w:val="34"/>
          <w:szCs w:val="34"/>
        </w:rPr>
      </w:pPr>
      <w:r>
        <w:rPr>
          <w:rFonts w:ascii="Times New Roman" w:hAnsi="Times New Roman" w:cs="Times New Roman"/>
          <w:b/>
          <w:sz w:val="34"/>
          <w:szCs w:val="34"/>
        </w:rPr>
        <w:t>«СЕЛЬСОВЕТ НЕЧАЕВСКИЙ»</w:t>
      </w:r>
    </w:p>
    <w:p w:rsidR="00394106" w:rsidRDefault="00F8551B" w:rsidP="00394106">
      <w:pPr>
        <w:rPr>
          <w:rFonts w:ascii="Times New Roman" w:hAnsi="Times New Roman" w:cs="Times New Roman"/>
          <w:bCs/>
          <w:sz w:val="16"/>
          <w:szCs w:val="16"/>
        </w:rPr>
      </w:pPr>
      <w:r>
        <w:rPr>
          <w:noProof/>
          <w:lang w:eastAsia="ru-RU"/>
        </w:rPr>
        <w:pict>
          <v:line id="_x0000_s1069" style="position:absolute;left:0;text-align:left;z-index:251713536;visibility:visible;mso-wrap-distance-top:-3e-5mm;mso-wrap-distance-bottom:-3e-5mm" from="-32.6pt,6.55pt" to="508.3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" strokeweight="4.5pt">
            <v:stroke linestyle="thinThick"/>
          </v:line>
        </w:pict>
      </w:r>
    </w:p>
    <w:p w:rsidR="00394106" w:rsidRPr="009B421F" w:rsidRDefault="00394106" w:rsidP="00394106">
      <w:pPr>
        <w:jc w:val="center"/>
        <w:rPr>
          <w:rFonts w:ascii="Times New Roman" w:hAnsi="Times New Roman" w:cs="Times New Roman"/>
          <w:b/>
          <w:sz w:val="12"/>
          <w:szCs w:val="12"/>
        </w:rPr>
      </w:pPr>
      <w:r w:rsidRPr="009B421F">
        <w:rPr>
          <w:rFonts w:ascii="Times New Roman" w:hAnsi="Times New Roman" w:cs="Times New Roman"/>
          <w:b/>
          <w:sz w:val="12"/>
          <w:szCs w:val="12"/>
        </w:rPr>
        <w:t>368109,РД, Кизилюртовский район сел.Нечаевка, ул.И.Шамиля № 1</w:t>
      </w:r>
    </w:p>
    <w:p w:rsidR="00394106" w:rsidRPr="00FA482A" w:rsidRDefault="00394106" w:rsidP="00394106">
      <w:pPr>
        <w:widowControl w:val="0"/>
        <w:autoSpaceDE w:val="0"/>
        <w:autoSpaceDN w:val="0"/>
        <w:adjustRightInd w:val="0"/>
        <w:jc w:val="center"/>
        <w:outlineLvl w:val="0"/>
        <w:rPr>
          <w:rFonts w:ascii="Times New Roman" w:eastAsia="Times New Roman" w:hAnsi="Times New Roman" w:cs="Times New Roman"/>
          <w:b/>
          <w:bCs/>
          <w:sz w:val="28"/>
          <w:szCs w:val="28"/>
          <w:lang w:eastAsia="ru-RU"/>
        </w:rPr>
      </w:pPr>
    </w:p>
    <w:p w:rsidR="00394106" w:rsidRPr="00FA482A" w:rsidRDefault="00394106" w:rsidP="00394106">
      <w:pPr>
        <w:widowControl w:val="0"/>
        <w:autoSpaceDE w:val="0"/>
        <w:autoSpaceDN w:val="0"/>
        <w:adjustRightInd w:val="0"/>
        <w:jc w:val="center"/>
        <w:rPr>
          <w:rFonts w:ascii="Times New Roman" w:eastAsia="Times New Roman" w:hAnsi="Times New Roman" w:cs="Times New Roman"/>
          <w:b/>
          <w:bCs/>
          <w:sz w:val="28"/>
          <w:szCs w:val="28"/>
          <w:lang w:eastAsia="ru-RU"/>
        </w:rPr>
      </w:pPr>
      <w:r w:rsidRPr="00FA482A">
        <w:rPr>
          <w:rFonts w:ascii="Times New Roman" w:eastAsia="Times New Roman" w:hAnsi="Times New Roman" w:cs="Times New Roman"/>
          <w:b/>
          <w:bCs/>
          <w:sz w:val="28"/>
          <w:szCs w:val="28"/>
          <w:lang w:eastAsia="ru-RU"/>
        </w:rPr>
        <w:t>ПОСТАНОВЛЕНИЕ</w:t>
      </w:r>
    </w:p>
    <w:p w:rsidR="00394106" w:rsidRPr="00FA482A" w:rsidRDefault="00394106" w:rsidP="00394106">
      <w:pPr>
        <w:widowControl w:val="0"/>
        <w:autoSpaceDE w:val="0"/>
        <w:autoSpaceDN w:val="0"/>
        <w:adjustRightInd w:val="0"/>
        <w:jc w:val="center"/>
        <w:rPr>
          <w:rFonts w:ascii="Times New Roman" w:eastAsia="Times New Roman" w:hAnsi="Times New Roman" w:cs="Times New Roman"/>
          <w:b/>
          <w:bCs/>
          <w:sz w:val="28"/>
          <w:szCs w:val="28"/>
          <w:lang w:eastAsia="ru-RU"/>
        </w:rPr>
      </w:pPr>
    </w:p>
    <w:p w:rsidR="00394106" w:rsidRDefault="00394106" w:rsidP="00394106">
      <w:pPr>
        <w:widowControl w:val="0"/>
        <w:autoSpaceDE w:val="0"/>
        <w:autoSpaceDN w:val="0"/>
        <w:adjustRightInd w:val="0"/>
        <w:rPr>
          <w:rFonts w:ascii="Times New Roman" w:eastAsia="Times New Roman" w:hAnsi="Times New Roman" w:cs="Times New Roman"/>
          <w:b/>
          <w:bCs/>
          <w:sz w:val="28"/>
          <w:szCs w:val="28"/>
          <w:lang w:eastAsia="ru-RU"/>
        </w:rPr>
      </w:pPr>
      <w:r w:rsidRPr="00FA482A">
        <w:rPr>
          <w:rFonts w:ascii="Times New Roman" w:eastAsia="Times New Roman" w:hAnsi="Times New Roman" w:cs="Times New Roman"/>
          <w:b/>
          <w:bCs/>
          <w:sz w:val="28"/>
          <w:szCs w:val="28"/>
          <w:lang w:eastAsia="ru-RU"/>
        </w:rPr>
        <w:t>от «</w:t>
      </w:r>
      <w:r>
        <w:rPr>
          <w:rFonts w:ascii="Times New Roman" w:eastAsia="Times New Roman" w:hAnsi="Times New Roman" w:cs="Times New Roman"/>
          <w:b/>
          <w:bCs/>
          <w:sz w:val="28"/>
          <w:szCs w:val="28"/>
          <w:lang w:eastAsia="ru-RU"/>
        </w:rPr>
        <w:t>20</w:t>
      </w:r>
      <w:r w:rsidRPr="00FA482A">
        <w:rPr>
          <w:rFonts w:ascii="Times New Roman" w:eastAsia="Times New Roman" w:hAnsi="Times New Roman" w:cs="Times New Roman"/>
          <w:b/>
          <w:bCs/>
          <w:sz w:val="28"/>
          <w:szCs w:val="28"/>
          <w:lang w:eastAsia="ru-RU"/>
        </w:rPr>
        <w:t>»</w:t>
      </w:r>
      <w:r>
        <w:rPr>
          <w:rFonts w:ascii="Times New Roman" w:eastAsia="Times New Roman" w:hAnsi="Times New Roman" w:cs="Times New Roman"/>
          <w:b/>
          <w:bCs/>
          <w:sz w:val="28"/>
          <w:szCs w:val="28"/>
          <w:lang w:eastAsia="ru-RU"/>
        </w:rPr>
        <w:t xml:space="preserve"> апреля  2022</w:t>
      </w:r>
      <w:r w:rsidRPr="00FA482A">
        <w:rPr>
          <w:rFonts w:ascii="Times New Roman" w:eastAsia="Times New Roman" w:hAnsi="Times New Roman" w:cs="Times New Roman"/>
          <w:b/>
          <w:bCs/>
          <w:sz w:val="28"/>
          <w:szCs w:val="28"/>
          <w:lang w:eastAsia="ru-RU"/>
        </w:rPr>
        <w:t xml:space="preserve"> г. № </w:t>
      </w:r>
      <w:r>
        <w:rPr>
          <w:rFonts w:ascii="Times New Roman" w:eastAsia="Times New Roman" w:hAnsi="Times New Roman" w:cs="Times New Roman"/>
          <w:b/>
          <w:bCs/>
          <w:sz w:val="28"/>
          <w:szCs w:val="28"/>
          <w:lang w:eastAsia="ru-RU"/>
        </w:rPr>
        <w:t>6-П</w:t>
      </w:r>
    </w:p>
    <w:p w:rsidR="00394106" w:rsidRDefault="00394106" w:rsidP="00394106">
      <w:pPr>
        <w:jc w:val="center"/>
        <w:rPr>
          <w:rFonts w:ascii="Times New Roman" w:hAnsi="Times New Roman" w:cs="Times New Roman"/>
          <w:b/>
          <w:sz w:val="40"/>
          <w:szCs w:val="40"/>
        </w:rPr>
      </w:pPr>
    </w:p>
    <w:p w:rsidR="00394106" w:rsidRPr="00346733" w:rsidRDefault="00394106" w:rsidP="00394106">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394106" w:rsidRPr="00346733" w:rsidRDefault="00394106" w:rsidP="00394106">
      <w:pPr>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394106" w:rsidRPr="00346733" w:rsidRDefault="00394106" w:rsidP="00394106">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394106" w:rsidRPr="00346733" w:rsidRDefault="00394106" w:rsidP="00A10E9D">
      <w:pPr>
        <w:pStyle w:val="14"/>
        <w:numPr>
          <w:ilvl w:val="0"/>
          <w:numId w:val="15"/>
        </w:numPr>
        <w:shd w:val="clear" w:color="auto" w:fill="auto"/>
        <w:tabs>
          <w:tab w:val="left" w:pos="1153"/>
        </w:tabs>
        <w:spacing w:after="0" w:line="322" w:lineRule="exact"/>
        <w:ind w:left="20" w:right="220" w:firstLine="540"/>
        <w:jc w:val="both"/>
      </w:pPr>
      <w:r w:rsidRPr="00346733">
        <w:t xml:space="preserve">В отношении земельного участка с </w:t>
      </w:r>
      <w:r>
        <w:t>кадастровым номером 05:06:000005:1182</w:t>
      </w:r>
      <w:r w:rsidRPr="00346733">
        <w:t xml:space="preserve"> в качестве его правообладателя, владеющего данным  земельным участком </w:t>
      </w:r>
      <w:r>
        <w:t>на праве собственности, выявлен(а)Омарова Жарадат Абдулзагидовна14июля1959</w:t>
      </w:r>
      <w:r w:rsidRPr="00346733">
        <w:t xml:space="preserve"> года рождения, место рождения с.</w:t>
      </w:r>
      <w:r>
        <w:t>ХородаТляротинского</w:t>
      </w:r>
      <w:r w:rsidRPr="00346733">
        <w:t xml:space="preserve"> район</w:t>
      </w:r>
      <w:r>
        <w:t>а</w:t>
      </w:r>
      <w:r w:rsidRPr="00346733">
        <w:t xml:space="preserve">, Республики Дагестан, паспорт </w:t>
      </w:r>
      <w:r>
        <w:t>82 03 854967</w:t>
      </w:r>
      <w:r w:rsidRPr="00346733">
        <w:t xml:space="preserve">,  выдан </w:t>
      </w:r>
      <w:r>
        <w:t>Кизилюртовским РОВД Республики Дагестан</w:t>
      </w:r>
      <w:r w:rsidRPr="00346733">
        <w:t xml:space="preserve">, </w:t>
      </w:r>
      <w:r>
        <w:t>проживающая</w:t>
      </w:r>
      <w:r w:rsidRPr="00346733">
        <w:t xml:space="preserve"> по а</w:t>
      </w:r>
      <w:r>
        <w:t xml:space="preserve">дресу РД, Кизилюртовский район, </w:t>
      </w:r>
      <w:r w:rsidRPr="00346733">
        <w:t>с.</w:t>
      </w:r>
      <w:r>
        <w:t>Нечаевка</w:t>
      </w:r>
      <w:r w:rsidRPr="00346733">
        <w:t xml:space="preserve"> , ул. </w:t>
      </w:r>
      <w:r>
        <w:t>И.Шамиля №5</w:t>
      </w:r>
      <w:r w:rsidRPr="00346733">
        <w:t xml:space="preserve">.  </w:t>
      </w:r>
    </w:p>
    <w:p w:rsidR="00394106" w:rsidRPr="00027917" w:rsidRDefault="00394106" w:rsidP="00394106">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Омаровой Жарадат Абдулзагидовне</w:t>
      </w:r>
      <w:r w:rsidRPr="00346733">
        <w:rPr>
          <w:rFonts w:ascii="Times New Roman" w:eastAsia="Times New Roman" w:hAnsi="Times New Roman" w:cs="Times New Roman"/>
          <w:spacing w:val="3"/>
          <w:sz w:val="25"/>
          <w:szCs w:val="25"/>
        </w:rPr>
        <w:t xml:space="preserve"> 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подтверждается выпи</w:t>
      </w:r>
      <w:r w:rsidR="006D20ED">
        <w:rPr>
          <w:rFonts w:ascii="Times New Roman" w:eastAsia="Times New Roman" w:hAnsi="Times New Roman" w:cs="Times New Roman"/>
          <w:spacing w:val="3"/>
          <w:sz w:val="25"/>
          <w:szCs w:val="25"/>
        </w:rPr>
        <w:t>ской из похозяйственной книги № 65</w:t>
      </w:r>
      <w:r>
        <w:rPr>
          <w:rFonts w:ascii="Times New Roman" w:eastAsia="Times New Roman" w:hAnsi="Times New Roman" w:cs="Times New Roman"/>
          <w:spacing w:val="3"/>
          <w:sz w:val="25"/>
          <w:szCs w:val="25"/>
        </w:rPr>
        <w:t xml:space="preserve"> от </w:t>
      </w:r>
      <w:r w:rsidR="006D20ED">
        <w:rPr>
          <w:rFonts w:ascii="Times New Roman" w:eastAsia="Times New Roman" w:hAnsi="Times New Roman" w:cs="Times New Roman"/>
          <w:spacing w:val="3"/>
          <w:sz w:val="25"/>
          <w:szCs w:val="25"/>
        </w:rPr>
        <w:t>20.04.</w:t>
      </w:r>
      <w:r>
        <w:rPr>
          <w:rFonts w:ascii="Times New Roman" w:eastAsia="Times New Roman" w:hAnsi="Times New Roman" w:cs="Times New Roman"/>
          <w:spacing w:val="3"/>
          <w:sz w:val="25"/>
          <w:szCs w:val="25"/>
        </w:rPr>
        <w:t>2022</w:t>
      </w:r>
      <w:r w:rsidRPr="00346733">
        <w:rPr>
          <w:rFonts w:ascii="Times New Roman" w:eastAsia="Times New Roman" w:hAnsi="Times New Roman" w:cs="Times New Roman"/>
          <w:spacing w:val="3"/>
          <w:sz w:val="25"/>
          <w:szCs w:val="25"/>
        </w:rPr>
        <w:t xml:space="preserve"> (прилагается).</w:t>
      </w:r>
    </w:p>
    <w:p w:rsidR="00394106" w:rsidRPr="00027917" w:rsidRDefault="00394106" w:rsidP="00394106">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135"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394106" w:rsidRPr="00027917" w:rsidRDefault="00394106" w:rsidP="00394106">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394106" w:rsidRPr="00027917" w:rsidRDefault="00394106" w:rsidP="00394106">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394106" w:rsidRDefault="00394106" w:rsidP="00394106">
      <w:pPr>
        <w:tabs>
          <w:tab w:val="left" w:pos="850"/>
        </w:tabs>
        <w:spacing w:line="322" w:lineRule="exact"/>
        <w:ind w:right="220"/>
        <w:rPr>
          <w:rFonts w:ascii="Times New Roman" w:eastAsia="Times New Roman" w:hAnsi="Times New Roman" w:cs="Times New Roman"/>
          <w:spacing w:val="3"/>
          <w:sz w:val="25"/>
          <w:szCs w:val="25"/>
        </w:rPr>
      </w:pPr>
    </w:p>
    <w:p w:rsidR="00394106" w:rsidRDefault="00394106" w:rsidP="00394106">
      <w:pPr>
        <w:tabs>
          <w:tab w:val="left" w:pos="850"/>
        </w:tabs>
        <w:spacing w:line="322" w:lineRule="exact"/>
        <w:ind w:right="220"/>
        <w:rPr>
          <w:rFonts w:ascii="Times New Roman" w:eastAsia="Times New Roman" w:hAnsi="Times New Roman" w:cs="Times New Roman"/>
          <w:spacing w:val="3"/>
          <w:sz w:val="25"/>
          <w:szCs w:val="25"/>
        </w:rPr>
      </w:pPr>
    </w:p>
    <w:p w:rsidR="00394106" w:rsidRDefault="00394106" w:rsidP="00394106">
      <w:pPr>
        <w:tabs>
          <w:tab w:val="left" w:pos="850"/>
        </w:tabs>
        <w:spacing w:line="322" w:lineRule="exact"/>
        <w:ind w:right="220"/>
        <w:rPr>
          <w:rFonts w:ascii="Times New Roman" w:eastAsia="Times New Roman" w:hAnsi="Times New Roman" w:cs="Times New Roman"/>
          <w:spacing w:val="3"/>
          <w:sz w:val="25"/>
          <w:szCs w:val="25"/>
        </w:rPr>
      </w:pPr>
    </w:p>
    <w:p w:rsidR="00394106" w:rsidRDefault="00394106" w:rsidP="00394106">
      <w:pPr>
        <w:tabs>
          <w:tab w:val="left" w:pos="850"/>
        </w:tabs>
        <w:spacing w:line="322" w:lineRule="exact"/>
        <w:ind w:right="220"/>
        <w:rPr>
          <w:rFonts w:ascii="Times New Roman" w:eastAsia="Times New Roman" w:hAnsi="Times New Roman" w:cs="Times New Roman"/>
          <w:spacing w:val="3"/>
          <w:sz w:val="25"/>
          <w:szCs w:val="25"/>
        </w:rPr>
      </w:pPr>
    </w:p>
    <w:p w:rsidR="00394106" w:rsidRPr="00027917" w:rsidRDefault="00394106" w:rsidP="00394106">
      <w:pPr>
        <w:tabs>
          <w:tab w:val="left" w:pos="850"/>
        </w:tabs>
        <w:spacing w:line="322" w:lineRule="exact"/>
        <w:ind w:right="220"/>
        <w:rPr>
          <w:rFonts w:ascii="Times New Roman" w:eastAsia="Times New Roman" w:hAnsi="Times New Roman" w:cs="Times New Roman"/>
          <w:spacing w:val="3"/>
          <w:sz w:val="25"/>
          <w:szCs w:val="25"/>
        </w:rPr>
      </w:pPr>
    </w:p>
    <w:p w:rsidR="00394106" w:rsidRDefault="00394106" w:rsidP="00394106">
      <w:pPr>
        <w:tabs>
          <w:tab w:val="left" w:pos="850"/>
        </w:tabs>
        <w:spacing w:line="322" w:lineRule="exact"/>
        <w:ind w:right="220"/>
        <w:rPr>
          <w:rFonts w:ascii="Times New Roman" w:eastAsia="Times New Roman" w:hAnsi="Times New Roman" w:cs="Times New Roman"/>
          <w:spacing w:val="3"/>
          <w:sz w:val="25"/>
          <w:szCs w:val="25"/>
        </w:rPr>
      </w:pPr>
    </w:p>
    <w:p w:rsidR="00394106" w:rsidRPr="00346733" w:rsidRDefault="00394106" w:rsidP="00394106">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394106" w:rsidRPr="00346733" w:rsidRDefault="00394106" w:rsidP="00394106">
      <w:pPr>
        <w:tabs>
          <w:tab w:val="left" w:pos="850"/>
        </w:tabs>
        <w:spacing w:line="322" w:lineRule="exact"/>
        <w:ind w:right="220"/>
        <w:rPr>
          <w:rFonts w:ascii="Times New Roman" w:eastAsia="Times New Roman" w:hAnsi="Times New Roman" w:cs="Times New Roman"/>
          <w:spacing w:val="3"/>
          <w:sz w:val="25"/>
          <w:szCs w:val="25"/>
        </w:rPr>
      </w:pPr>
    </w:p>
    <w:p w:rsidR="00394106" w:rsidRPr="00346733" w:rsidRDefault="00394106" w:rsidP="00394106">
      <w:pPr>
        <w:tabs>
          <w:tab w:val="left" w:pos="850"/>
        </w:tabs>
        <w:spacing w:line="322" w:lineRule="exact"/>
        <w:ind w:left="720" w:right="220"/>
        <w:rPr>
          <w:rFonts w:ascii="Times New Roman" w:eastAsia="Times New Roman" w:hAnsi="Times New Roman" w:cs="Times New Roman"/>
          <w:spacing w:val="3"/>
          <w:sz w:val="25"/>
          <w:szCs w:val="25"/>
        </w:rPr>
      </w:pPr>
    </w:p>
    <w:p w:rsidR="00394106" w:rsidRPr="00DA2B2A" w:rsidRDefault="00394106" w:rsidP="00394106">
      <w:pPr>
        <w:tabs>
          <w:tab w:val="left" w:pos="850"/>
        </w:tabs>
        <w:spacing w:line="322" w:lineRule="exact"/>
        <w:ind w:right="220"/>
        <w:rPr>
          <w:rFonts w:ascii="Times New Roman" w:eastAsia="Times New Roman" w:hAnsi="Times New Roman" w:cs="Times New Roman"/>
          <w:spacing w:val="3"/>
          <w:sz w:val="25"/>
          <w:szCs w:val="25"/>
        </w:rPr>
      </w:pPr>
    </w:p>
    <w:p w:rsidR="00394106" w:rsidRDefault="00394106" w:rsidP="00394106">
      <w:pPr>
        <w:pStyle w:val="14"/>
        <w:shd w:val="clear" w:color="auto" w:fill="auto"/>
        <w:tabs>
          <w:tab w:val="left" w:pos="1153"/>
        </w:tabs>
        <w:spacing w:after="0" w:line="322" w:lineRule="exact"/>
        <w:ind w:right="220"/>
      </w:pPr>
    </w:p>
    <w:p w:rsidR="002D35F2" w:rsidRDefault="002D35F2" w:rsidP="00394106">
      <w:pPr>
        <w:pStyle w:val="14"/>
        <w:shd w:val="clear" w:color="auto" w:fill="auto"/>
        <w:tabs>
          <w:tab w:val="left" w:pos="1153"/>
        </w:tabs>
        <w:spacing w:after="0" w:line="322" w:lineRule="exact"/>
        <w:ind w:right="220"/>
      </w:pPr>
    </w:p>
    <w:p w:rsidR="002D35F2" w:rsidRDefault="002D35F2" w:rsidP="00394106">
      <w:pPr>
        <w:pStyle w:val="14"/>
        <w:shd w:val="clear" w:color="auto" w:fill="auto"/>
        <w:tabs>
          <w:tab w:val="left" w:pos="1153"/>
        </w:tabs>
        <w:spacing w:after="0" w:line="322" w:lineRule="exact"/>
        <w:ind w:right="220"/>
      </w:pPr>
    </w:p>
    <w:p w:rsidR="00394106" w:rsidRPr="00DA2B2A" w:rsidRDefault="00394106" w:rsidP="00394106">
      <w:pPr>
        <w:rPr>
          <w:rFonts w:ascii="Times New Roman" w:hAnsi="Times New Roman" w:cs="Times New Roman"/>
          <w:sz w:val="24"/>
          <w:szCs w:val="24"/>
        </w:rPr>
      </w:pPr>
    </w:p>
    <w:p w:rsidR="006F0E43" w:rsidRDefault="006F0E43" w:rsidP="006F0E43">
      <w:pPr>
        <w:jc w:val="center"/>
        <w:rPr>
          <w:rFonts w:ascii="Times New Roman" w:hAnsi="Times New Roman" w:cs="Times New Roman"/>
          <w:sz w:val="28"/>
          <w:szCs w:val="28"/>
        </w:rPr>
      </w:pPr>
      <w:r>
        <w:rPr>
          <w:rFonts w:ascii="Times New Roman" w:hAnsi="Times New Roman" w:cs="Times New Roman"/>
          <w:noProof/>
          <w:lang w:eastAsia="ru-RU"/>
        </w:rPr>
        <w:drawing>
          <wp:inline distT="0" distB="0" distL="0" distR="0">
            <wp:extent cx="803275" cy="803275"/>
            <wp:effectExtent l="19050" t="0" r="0" b="0"/>
            <wp:docPr id="8"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4" cstate="print"/>
                    <a:srcRect/>
                    <a:stretch>
                      <a:fillRect/>
                    </a:stretch>
                  </pic:blipFill>
                  <pic:spPr bwMode="auto">
                    <a:xfrm>
                      <a:off x="0" y="0"/>
                      <a:ext cx="803275" cy="803275"/>
                    </a:xfrm>
                    <a:prstGeom prst="rect">
                      <a:avLst/>
                    </a:prstGeom>
                    <a:noFill/>
                    <a:ln w="9525">
                      <a:noFill/>
                      <a:miter lim="800000"/>
                      <a:headEnd/>
                      <a:tailEnd/>
                    </a:ln>
                  </pic:spPr>
                </pic:pic>
              </a:graphicData>
            </a:graphic>
          </wp:inline>
        </w:drawing>
      </w:r>
    </w:p>
    <w:p w:rsidR="006F0E43" w:rsidRDefault="006F0E43" w:rsidP="006F0E43">
      <w:pPr>
        <w:jc w:val="center"/>
        <w:rPr>
          <w:rFonts w:ascii="Times New Roman" w:hAnsi="Times New Roman" w:cs="Times New Roman"/>
          <w:b/>
          <w:sz w:val="32"/>
          <w:szCs w:val="32"/>
        </w:rPr>
      </w:pPr>
      <w:r>
        <w:rPr>
          <w:rFonts w:ascii="Times New Roman" w:hAnsi="Times New Roman" w:cs="Times New Roman"/>
          <w:b/>
          <w:sz w:val="32"/>
          <w:szCs w:val="32"/>
        </w:rPr>
        <w:t>ГЛАВА МУНИЦИПАЛЬНОГО ОБРАЗОВАНИЯ</w:t>
      </w:r>
    </w:p>
    <w:p w:rsidR="006F0E43" w:rsidRDefault="006F0E43" w:rsidP="006F0E43">
      <w:pPr>
        <w:jc w:val="center"/>
        <w:rPr>
          <w:rFonts w:ascii="Times New Roman" w:hAnsi="Times New Roman" w:cs="Times New Roman"/>
          <w:b/>
          <w:sz w:val="34"/>
          <w:szCs w:val="34"/>
        </w:rPr>
      </w:pPr>
      <w:r>
        <w:rPr>
          <w:rFonts w:ascii="Times New Roman" w:hAnsi="Times New Roman" w:cs="Times New Roman"/>
          <w:b/>
          <w:sz w:val="34"/>
          <w:szCs w:val="34"/>
        </w:rPr>
        <w:t>СЕЛЬСКОГО  ПОСЕЛЕНИЯ</w:t>
      </w:r>
    </w:p>
    <w:p w:rsidR="006F0E43" w:rsidRDefault="006F0E43" w:rsidP="006F0E43">
      <w:pPr>
        <w:jc w:val="center"/>
        <w:rPr>
          <w:rFonts w:ascii="Times New Roman" w:hAnsi="Times New Roman" w:cs="Times New Roman"/>
          <w:b/>
          <w:sz w:val="34"/>
          <w:szCs w:val="34"/>
        </w:rPr>
      </w:pPr>
      <w:r>
        <w:rPr>
          <w:rFonts w:ascii="Times New Roman" w:hAnsi="Times New Roman" w:cs="Times New Roman"/>
          <w:b/>
          <w:sz w:val="34"/>
          <w:szCs w:val="34"/>
        </w:rPr>
        <w:t>«СЕЛЬСОВЕТ НЕЧАЕВСКИЙ»</w:t>
      </w:r>
    </w:p>
    <w:p w:rsidR="006F0E43" w:rsidRDefault="00F8551B" w:rsidP="006F0E43">
      <w:pPr>
        <w:rPr>
          <w:rFonts w:ascii="Times New Roman" w:hAnsi="Times New Roman" w:cs="Times New Roman"/>
          <w:bCs/>
          <w:sz w:val="16"/>
          <w:szCs w:val="16"/>
        </w:rPr>
      </w:pPr>
      <w:r>
        <w:rPr>
          <w:noProof/>
          <w:lang w:eastAsia="ru-RU"/>
        </w:rPr>
        <w:pict>
          <v:line id="_x0000_s1068" style="position:absolute;left:0;text-align:left;z-index:251711488;visibility:visible;mso-wrap-distance-top:-3e-5mm;mso-wrap-distance-bottom:-3e-5mm" from="-32.6pt,6.55pt" to="508.3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" strokeweight="4.5pt">
            <v:stroke linestyle="thinThick"/>
          </v:line>
        </w:pict>
      </w:r>
    </w:p>
    <w:p w:rsidR="006F0E43" w:rsidRPr="009B421F" w:rsidRDefault="006F0E43" w:rsidP="006F0E43">
      <w:pPr>
        <w:jc w:val="center"/>
        <w:rPr>
          <w:rFonts w:ascii="Times New Roman" w:hAnsi="Times New Roman" w:cs="Times New Roman"/>
          <w:b/>
          <w:sz w:val="12"/>
          <w:szCs w:val="12"/>
        </w:rPr>
      </w:pPr>
      <w:r w:rsidRPr="009B421F">
        <w:rPr>
          <w:rFonts w:ascii="Times New Roman" w:hAnsi="Times New Roman" w:cs="Times New Roman"/>
          <w:b/>
          <w:sz w:val="12"/>
          <w:szCs w:val="12"/>
        </w:rPr>
        <w:t>368109,РД, Кизилюртовский район сел.Нечаевка, ул.И.Шамиля № 1</w:t>
      </w:r>
    </w:p>
    <w:p w:rsidR="006F0E43" w:rsidRPr="00FA482A" w:rsidRDefault="006F0E43" w:rsidP="006F0E43">
      <w:pPr>
        <w:widowControl w:val="0"/>
        <w:autoSpaceDE w:val="0"/>
        <w:autoSpaceDN w:val="0"/>
        <w:adjustRightInd w:val="0"/>
        <w:jc w:val="center"/>
        <w:outlineLvl w:val="0"/>
        <w:rPr>
          <w:rFonts w:ascii="Times New Roman" w:eastAsia="Times New Roman" w:hAnsi="Times New Roman" w:cs="Times New Roman"/>
          <w:b/>
          <w:bCs/>
          <w:sz w:val="28"/>
          <w:szCs w:val="28"/>
          <w:lang w:eastAsia="ru-RU"/>
        </w:rPr>
      </w:pPr>
    </w:p>
    <w:p w:rsidR="006F0E43" w:rsidRPr="00FA482A" w:rsidRDefault="006F0E43" w:rsidP="006F0E43">
      <w:pPr>
        <w:widowControl w:val="0"/>
        <w:autoSpaceDE w:val="0"/>
        <w:autoSpaceDN w:val="0"/>
        <w:adjustRightInd w:val="0"/>
        <w:jc w:val="center"/>
        <w:rPr>
          <w:rFonts w:ascii="Times New Roman" w:eastAsia="Times New Roman" w:hAnsi="Times New Roman" w:cs="Times New Roman"/>
          <w:b/>
          <w:bCs/>
          <w:sz w:val="28"/>
          <w:szCs w:val="28"/>
          <w:lang w:eastAsia="ru-RU"/>
        </w:rPr>
      </w:pPr>
      <w:r w:rsidRPr="00FA482A">
        <w:rPr>
          <w:rFonts w:ascii="Times New Roman" w:eastAsia="Times New Roman" w:hAnsi="Times New Roman" w:cs="Times New Roman"/>
          <w:b/>
          <w:bCs/>
          <w:sz w:val="28"/>
          <w:szCs w:val="28"/>
          <w:lang w:eastAsia="ru-RU"/>
        </w:rPr>
        <w:t>ПОСТАНОВЛЕНИЕ</w:t>
      </w:r>
    </w:p>
    <w:p w:rsidR="006F0E43" w:rsidRPr="00FA482A" w:rsidRDefault="006F0E43" w:rsidP="006F0E43">
      <w:pPr>
        <w:widowControl w:val="0"/>
        <w:autoSpaceDE w:val="0"/>
        <w:autoSpaceDN w:val="0"/>
        <w:adjustRightInd w:val="0"/>
        <w:jc w:val="center"/>
        <w:rPr>
          <w:rFonts w:ascii="Times New Roman" w:eastAsia="Times New Roman" w:hAnsi="Times New Roman" w:cs="Times New Roman"/>
          <w:b/>
          <w:bCs/>
          <w:sz w:val="28"/>
          <w:szCs w:val="28"/>
          <w:lang w:eastAsia="ru-RU"/>
        </w:rPr>
      </w:pPr>
    </w:p>
    <w:p w:rsidR="006F0E43" w:rsidRDefault="006F0E43" w:rsidP="006F0E43">
      <w:pPr>
        <w:widowControl w:val="0"/>
        <w:autoSpaceDE w:val="0"/>
        <w:autoSpaceDN w:val="0"/>
        <w:adjustRightInd w:val="0"/>
        <w:rPr>
          <w:rFonts w:ascii="Times New Roman" w:eastAsia="Times New Roman" w:hAnsi="Times New Roman" w:cs="Times New Roman"/>
          <w:b/>
          <w:bCs/>
          <w:sz w:val="28"/>
          <w:szCs w:val="28"/>
          <w:lang w:eastAsia="ru-RU"/>
        </w:rPr>
      </w:pPr>
      <w:r w:rsidRPr="00FA482A">
        <w:rPr>
          <w:rFonts w:ascii="Times New Roman" w:eastAsia="Times New Roman" w:hAnsi="Times New Roman" w:cs="Times New Roman"/>
          <w:b/>
          <w:bCs/>
          <w:sz w:val="28"/>
          <w:szCs w:val="28"/>
          <w:lang w:eastAsia="ru-RU"/>
        </w:rPr>
        <w:t>от «</w:t>
      </w:r>
      <w:r>
        <w:rPr>
          <w:rFonts w:ascii="Times New Roman" w:eastAsia="Times New Roman" w:hAnsi="Times New Roman" w:cs="Times New Roman"/>
          <w:b/>
          <w:bCs/>
          <w:sz w:val="28"/>
          <w:szCs w:val="28"/>
          <w:lang w:eastAsia="ru-RU"/>
        </w:rPr>
        <w:t>19</w:t>
      </w:r>
      <w:r w:rsidRPr="00FA482A">
        <w:rPr>
          <w:rFonts w:ascii="Times New Roman" w:eastAsia="Times New Roman" w:hAnsi="Times New Roman" w:cs="Times New Roman"/>
          <w:b/>
          <w:bCs/>
          <w:sz w:val="28"/>
          <w:szCs w:val="28"/>
          <w:lang w:eastAsia="ru-RU"/>
        </w:rPr>
        <w:t>»</w:t>
      </w:r>
      <w:r>
        <w:rPr>
          <w:rFonts w:ascii="Times New Roman" w:eastAsia="Times New Roman" w:hAnsi="Times New Roman" w:cs="Times New Roman"/>
          <w:b/>
          <w:bCs/>
          <w:sz w:val="28"/>
          <w:szCs w:val="28"/>
          <w:lang w:eastAsia="ru-RU"/>
        </w:rPr>
        <w:t xml:space="preserve"> апреля  2022</w:t>
      </w:r>
      <w:r w:rsidRPr="00FA482A">
        <w:rPr>
          <w:rFonts w:ascii="Times New Roman" w:eastAsia="Times New Roman" w:hAnsi="Times New Roman" w:cs="Times New Roman"/>
          <w:b/>
          <w:bCs/>
          <w:sz w:val="28"/>
          <w:szCs w:val="28"/>
          <w:lang w:eastAsia="ru-RU"/>
        </w:rPr>
        <w:t xml:space="preserve"> г. № </w:t>
      </w:r>
      <w:r>
        <w:rPr>
          <w:rFonts w:ascii="Times New Roman" w:eastAsia="Times New Roman" w:hAnsi="Times New Roman" w:cs="Times New Roman"/>
          <w:b/>
          <w:bCs/>
          <w:sz w:val="28"/>
          <w:szCs w:val="28"/>
          <w:lang w:eastAsia="ru-RU"/>
        </w:rPr>
        <w:t>5-П</w:t>
      </w:r>
    </w:p>
    <w:p w:rsidR="006F0E43" w:rsidRPr="00FA482A" w:rsidRDefault="006F0E43" w:rsidP="006F0E43">
      <w:pPr>
        <w:widowControl w:val="0"/>
        <w:autoSpaceDE w:val="0"/>
        <w:autoSpaceDN w:val="0"/>
        <w:adjustRightInd w:val="0"/>
        <w:rPr>
          <w:rFonts w:ascii="Times New Roman" w:eastAsia="Times New Roman" w:hAnsi="Times New Roman" w:cs="Times New Roman"/>
          <w:b/>
          <w:bCs/>
          <w:sz w:val="28"/>
          <w:szCs w:val="28"/>
          <w:lang w:eastAsia="ru-RU"/>
        </w:rPr>
      </w:pPr>
    </w:p>
    <w:p w:rsidR="006F0E43" w:rsidRPr="00346733" w:rsidRDefault="006F0E43" w:rsidP="006F0E43">
      <w:pPr>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6F0E43" w:rsidRDefault="006F0E43" w:rsidP="006F0E43">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В соответствии со статьей 69.1 Федерального закона от 13 июля 2015 года </w:t>
      </w:r>
    </w:p>
    <w:p w:rsidR="006F0E43" w:rsidRPr="00346733" w:rsidRDefault="006F0E43" w:rsidP="006F0E43">
      <w:pPr>
        <w:jc w:val="center"/>
        <w:rPr>
          <w:rFonts w:ascii="Times New Roman" w:hAnsi="Times New Roman" w:cs="Times New Roman"/>
          <w:b/>
          <w:sz w:val="25"/>
          <w:szCs w:val="25"/>
        </w:rPr>
      </w:pPr>
      <w:r w:rsidRPr="00346733">
        <w:rPr>
          <w:rFonts w:ascii="Times New Roman" w:hAnsi="Times New Roman" w:cs="Times New Roman"/>
          <w:b/>
          <w:sz w:val="25"/>
          <w:szCs w:val="25"/>
        </w:rPr>
        <w:t>№218-ФЗ</w:t>
      </w:r>
    </w:p>
    <w:p w:rsidR="006F0E43" w:rsidRPr="00346733" w:rsidRDefault="006F0E43" w:rsidP="006F0E43">
      <w:pPr>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6F0E43" w:rsidRPr="00346733" w:rsidRDefault="006F0E43" w:rsidP="00A10E9D">
      <w:pPr>
        <w:pStyle w:val="14"/>
        <w:numPr>
          <w:ilvl w:val="0"/>
          <w:numId w:val="15"/>
        </w:numPr>
        <w:shd w:val="clear" w:color="auto" w:fill="auto"/>
        <w:tabs>
          <w:tab w:val="left" w:pos="1153"/>
        </w:tabs>
        <w:spacing w:after="0" w:line="322" w:lineRule="exact"/>
        <w:ind w:left="20" w:right="220" w:firstLine="540"/>
        <w:jc w:val="both"/>
      </w:pPr>
      <w:r w:rsidRPr="00346733">
        <w:t xml:space="preserve">В отношении земельного участка с </w:t>
      </w:r>
      <w:r>
        <w:t>кадастровым номером 05:06:000005:953</w:t>
      </w:r>
      <w:r w:rsidRPr="00346733">
        <w:t xml:space="preserve"> в качестве его правообладателя, владеющего данным  земельным участком </w:t>
      </w:r>
      <w:r>
        <w:t>на праве собственности, выявленКебедов Магомедхабиб Жамалудинович16января1960</w:t>
      </w:r>
      <w:r w:rsidRPr="00346733">
        <w:t xml:space="preserve"> года рождения, место рождения с.</w:t>
      </w:r>
      <w:r>
        <w:t xml:space="preserve"> КуядаГунибского</w:t>
      </w:r>
      <w:r w:rsidRPr="00346733">
        <w:t xml:space="preserve"> район</w:t>
      </w:r>
      <w:r>
        <w:t>а</w:t>
      </w:r>
      <w:r w:rsidRPr="00346733">
        <w:t xml:space="preserve">, Республики Дагестан, паспорт </w:t>
      </w:r>
      <w:r>
        <w:t>82 06 070883</w:t>
      </w:r>
      <w:r w:rsidRPr="00346733">
        <w:t>,  выдан Отдел</w:t>
      </w:r>
      <w:r>
        <w:t>ом внутренних дел Кизилюртовского района Республики</w:t>
      </w:r>
      <w:r w:rsidRPr="00346733">
        <w:t xml:space="preserve">, СНИЛС </w:t>
      </w:r>
      <w:r w:rsidRPr="006F0E43">
        <w:t>091-545-71677</w:t>
      </w:r>
      <w:r w:rsidRPr="00346733">
        <w:t>, проживающий по а</w:t>
      </w:r>
      <w:r>
        <w:t xml:space="preserve">дресу РД, Кизилюртовский район, </w:t>
      </w:r>
      <w:r w:rsidRPr="00346733">
        <w:t>с.</w:t>
      </w:r>
      <w:r>
        <w:t>Нечаевка</w:t>
      </w:r>
      <w:r w:rsidRPr="00346733">
        <w:t xml:space="preserve">, ул. </w:t>
      </w:r>
      <w:r>
        <w:t>Дахадаева №8</w:t>
      </w:r>
      <w:r w:rsidRPr="00346733">
        <w:t xml:space="preserve">.  </w:t>
      </w:r>
    </w:p>
    <w:p w:rsidR="006F0E43" w:rsidRPr="00027917" w:rsidRDefault="006F0E43" w:rsidP="006F0E43">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Кебедову Магомедхабибу Жамалудиновичу</w:t>
      </w:r>
      <w:r w:rsidRPr="00346733">
        <w:rPr>
          <w:rFonts w:ascii="Times New Roman" w:eastAsia="Times New Roman" w:hAnsi="Times New Roman" w:cs="Times New Roman"/>
          <w:spacing w:val="3"/>
          <w:sz w:val="25"/>
          <w:szCs w:val="25"/>
        </w:rPr>
        <w:t xml:space="preserve"> 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подтверждается выпиской из похозяйственной книги № 59 от 19.04.2022</w:t>
      </w:r>
      <w:r w:rsidRPr="00346733">
        <w:rPr>
          <w:rFonts w:ascii="Times New Roman" w:eastAsia="Times New Roman" w:hAnsi="Times New Roman" w:cs="Times New Roman"/>
          <w:spacing w:val="3"/>
          <w:sz w:val="25"/>
          <w:szCs w:val="25"/>
        </w:rPr>
        <w:t xml:space="preserve"> (прилагается).</w:t>
      </w:r>
    </w:p>
    <w:p w:rsidR="006F0E43" w:rsidRPr="00027917" w:rsidRDefault="006F0E43" w:rsidP="006F0E43">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136"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6F0E43" w:rsidRPr="00027917" w:rsidRDefault="006F0E43" w:rsidP="006F0E43">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6F0E43" w:rsidRPr="00027917" w:rsidRDefault="006F0E43" w:rsidP="006F0E43">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6F0E43" w:rsidRDefault="006F0E43" w:rsidP="006F0E43">
      <w:pPr>
        <w:tabs>
          <w:tab w:val="left" w:pos="850"/>
        </w:tabs>
        <w:spacing w:line="322" w:lineRule="exact"/>
        <w:ind w:right="220"/>
        <w:rPr>
          <w:rFonts w:ascii="Times New Roman" w:eastAsia="Times New Roman" w:hAnsi="Times New Roman" w:cs="Times New Roman"/>
          <w:spacing w:val="3"/>
          <w:sz w:val="25"/>
          <w:szCs w:val="25"/>
        </w:rPr>
      </w:pPr>
    </w:p>
    <w:p w:rsidR="006F0E43" w:rsidRDefault="006F0E43" w:rsidP="006F0E43">
      <w:pPr>
        <w:tabs>
          <w:tab w:val="left" w:pos="850"/>
        </w:tabs>
        <w:spacing w:line="322" w:lineRule="exact"/>
        <w:ind w:right="220"/>
        <w:rPr>
          <w:rFonts w:ascii="Times New Roman" w:eastAsia="Times New Roman" w:hAnsi="Times New Roman" w:cs="Times New Roman"/>
          <w:spacing w:val="3"/>
          <w:sz w:val="25"/>
          <w:szCs w:val="25"/>
        </w:rPr>
      </w:pPr>
    </w:p>
    <w:p w:rsidR="006F0E43" w:rsidRDefault="006F0E43" w:rsidP="006F0E43">
      <w:pPr>
        <w:tabs>
          <w:tab w:val="left" w:pos="850"/>
        </w:tabs>
        <w:spacing w:line="322" w:lineRule="exact"/>
        <w:ind w:right="220"/>
        <w:rPr>
          <w:rFonts w:ascii="Times New Roman" w:eastAsia="Times New Roman" w:hAnsi="Times New Roman" w:cs="Times New Roman"/>
          <w:spacing w:val="3"/>
          <w:sz w:val="25"/>
          <w:szCs w:val="25"/>
        </w:rPr>
      </w:pPr>
    </w:p>
    <w:p w:rsidR="006F0E43" w:rsidRDefault="006F0E43" w:rsidP="006F0E43">
      <w:pPr>
        <w:tabs>
          <w:tab w:val="left" w:pos="850"/>
        </w:tabs>
        <w:spacing w:line="322" w:lineRule="exact"/>
        <w:ind w:right="220"/>
        <w:rPr>
          <w:rFonts w:ascii="Times New Roman" w:eastAsia="Times New Roman" w:hAnsi="Times New Roman" w:cs="Times New Roman"/>
          <w:spacing w:val="3"/>
          <w:sz w:val="25"/>
          <w:szCs w:val="25"/>
        </w:rPr>
      </w:pPr>
    </w:p>
    <w:p w:rsidR="006F0E43" w:rsidRPr="00027917" w:rsidRDefault="006F0E43" w:rsidP="006F0E43">
      <w:pPr>
        <w:tabs>
          <w:tab w:val="left" w:pos="850"/>
        </w:tabs>
        <w:spacing w:line="322" w:lineRule="exact"/>
        <w:ind w:right="220"/>
        <w:rPr>
          <w:rFonts w:ascii="Times New Roman" w:eastAsia="Times New Roman" w:hAnsi="Times New Roman" w:cs="Times New Roman"/>
          <w:spacing w:val="3"/>
          <w:sz w:val="25"/>
          <w:szCs w:val="25"/>
        </w:rPr>
      </w:pPr>
    </w:p>
    <w:p w:rsidR="006F0E43" w:rsidRDefault="006F0E43" w:rsidP="006F0E43">
      <w:pPr>
        <w:tabs>
          <w:tab w:val="left" w:pos="850"/>
        </w:tabs>
        <w:spacing w:line="322" w:lineRule="exact"/>
        <w:ind w:right="220"/>
        <w:rPr>
          <w:rFonts w:ascii="Times New Roman" w:eastAsia="Times New Roman" w:hAnsi="Times New Roman" w:cs="Times New Roman"/>
          <w:spacing w:val="3"/>
          <w:sz w:val="25"/>
          <w:szCs w:val="25"/>
        </w:rPr>
      </w:pPr>
    </w:p>
    <w:p w:rsidR="006F0E43" w:rsidRPr="00346733" w:rsidRDefault="006F0E43" w:rsidP="006F0E43">
      <w:pPr>
        <w:tabs>
          <w:tab w:val="left" w:pos="850"/>
        </w:tabs>
        <w:spacing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6F0E43" w:rsidRPr="00346733" w:rsidRDefault="006F0E43" w:rsidP="006F0E43">
      <w:pPr>
        <w:tabs>
          <w:tab w:val="left" w:pos="850"/>
        </w:tabs>
        <w:spacing w:line="322" w:lineRule="exact"/>
        <w:ind w:right="220"/>
        <w:rPr>
          <w:rFonts w:ascii="Times New Roman" w:eastAsia="Times New Roman" w:hAnsi="Times New Roman" w:cs="Times New Roman"/>
          <w:spacing w:val="3"/>
          <w:sz w:val="25"/>
          <w:szCs w:val="25"/>
        </w:rPr>
      </w:pPr>
    </w:p>
    <w:p w:rsidR="00C50567" w:rsidRDefault="00C50567" w:rsidP="00C50567">
      <w:pPr>
        <w:jc w:val="center"/>
        <w:rPr>
          <w:rFonts w:ascii="Times New Roman" w:hAnsi="Times New Roman" w:cs="Times New Roman"/>
          <w:sz w:val="28"/>
          <w:szCs w:val="28"/>
        </w:rPr>
      </w:pPr>
      <w:r>
        <w:rPr>
          <w:rFonts w:ascii="Times New Roman" w:hAnsi="Times New Roman" w:cs="Times New Roman"/>
          <w:noProof/>
          <w:lang w:eastAsia="ru-RU"/>
        </w:rPr>
        <w:lastRenderedPageBreak/>
        <w:drawing>
          <wp:inline distT="0" distB="0" distL="0" distR="0">
            <wp:extent cx="803275" cy="803275"/>
            <wp:effectExtent l="19050" t="0" r="0" b="0"/>
            <wp:docPr id="5"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4" cstate="print"/>
                    <a:srcRect/>
                    <a:stretch>
                      <a:fillRect/>
                    </a:stretch>
                  </pic:blipFill>
                  <pic:spPr bwMode="auto">
                    <a:xfrm>
                      <a:off x="0" y="0"/>
                      <a:ext cx="803275" cy="803275"/>
                    </a:xfrm>
                    <a:prstGeom prst="rect">
                      <a:avLst/>
                    </a:prstGeom>
                    <a:noFill/>
                    <a:ln w="9525">
                      <a:noFill/>
                      <a:miter lim="800000"/>
                      <a:headEnd/>
                      <a:tailEnd/>
                    </a:ln>
                  </pic:spPr>
                </pic:pic>
              </a:graphicData>
            </a:graphic>
          </wp:inline>
        </w:drawing>
      </w:r>
    </w:p>
    <w:p w:rsidR="00C50567" w:rsidRDefault="00C50567" w:rsidP="00C50567">
      <w:pPr>
        <w:jc w:val="center"/>
        <w:rPr>
          <w:rFonts w:ascii="Times New Roman" w:hAnsi="Times New Roman" w:cs="Times New Roman"/>
          <w:b/>
          <w:sz w:val="32"/>
          <w:szCs w:val="32"/>
        </w:rPr>
      </w:pPr>
      <w:r>
        <w:rPr>
          <w:rFonts w:ascii="Times New Roman" w:hAnsi="Times New Roman" w:cs="Times New Roman"/>
          <w:b/>
          <w:sz w:val="32"/>
          <w:szCs w:val="32"/>
        </w:rPr>
        <w:t>ГЛАВА МУНИЦИПАЛЬНОГО ОБРАЗОВАНИЯ</w:t>
      </w:r>
    </w:p>
    <w:p w:rsidR="00C50567" w:rsidRDefault="00C50567" w:rsidP="00C50567">
      <w:pPr>
        <w:jc w:val="center"/>
        <w:rPr>
          <w:rFonts w:ascii="Times New Roman" w:hAnsi="Times New Roman" w:cs="Times New Roman"/>
          <w:b/>
          <w:sz w:val="34"/>
          <w:szCs w:val="34"/>
        </w:rPr>
      </w:pPr>
      <w:r>
        <w:rPr>
          <w:rFonts w:ascii="Times New Roman" w:hAnsi="Times New Roman" w:cs="Times New Roman"/>
          <w:b/>
          <w:sz w:val="34"/>
          <w:szCs w:val="34"/>
        </w:rPr>
        <w:t>СЕЛЬСКОГО  ПОСЕЛЕНИЯ</w:t>
      </w:r>
    </w:p>
    <w:p w:rsidR="00C50567" w:rsidRDefault="00C50567" w:rsidP="00C50567">
      <w:pPr>
        <w:jc w:val="center"/>
        <w:rPr>
          <w:rFonts w:ascii="Times New Roman" w:hAnsi="Times New Roman" w:cs="Times New Roman"/>
          <w:b/>
          <w:sz w:val="34"/>
          <w:szCs w:val="34"/>
        </w:rPr>
      </w:pPr>
      <w:r>
        <w:rPr>
          <w:rFonts w:ascii="Times New Roman" w:hAnsi="Times New Roman" w:cs="Times New Roman"/>
          <w:b/>
          <w:sz w:val="34"/>
          <w:szCs w:val="34"/>
        </w:rPr>
        <w:t>«СЕЛЬСОВЕТ НЕЧАЕВСКИЙ»</w:t>
      </w:r>
    </w:p>
    <w:p w:rsidR="00C50567" w:rsidRDefault="00F8551B" w:rsidP="00C50567">
      <w:pPr>
        <w:rPr>
          <w:rFonts w:ascii="Times New Roman" w:hAnsi="Times New Roman" w:cs="Times New Roman"/>
          <w:bCs/>
          <w:sz w:val="16"/>
          <w:szCs w:val="16"/>
        </w:rPr>
      </w:pPr>
      <w:r>
        <w:rPr>
          <w:noProof/>
          <w:lang w:eastAsia="ru-RU"/>
        </w:rPr>
        <w:pict>
          <v:line id="_x0000_s1067" style="position:absolute;left:0;text-align:left;z-index:251707392;visibility:visible;mso-wrap-distance-top:-3e-5mm;mso-wrap-distance-bottom:-3e-5mm" from="-32.6pt,6.55pt" to="508.3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" strokeweight="4.5pt">
            <v:stroke linestyle="thinThick"/>
          </v:line>
        </w:pict>
      </w:r>
    </w:p>
    <w:p w:rsidR="00C50567" w:rsidRPr="009B421F" w:rsidRDefault="00C50567" w:rsidP="00C50567">
      <w:pPr>
        <w:jc w:val="center"/>
        <w:rPr>
          <w:rFonts w:ascii="Times New Roman" w:hAnsi="Times New Roman" w:cs="Times New Roman"/>
          <w:b/>
          <w:sz w:val="12"/>
          <w:szCs w:val="12"/>
        </w:rPr>
      </w:pPr>
      <w:r w:rsidRPr="009B421F">
        <w:rPr>
          <w:rFonts w:ascii="Times New Roman" w:hAnsi="Times New Roman" w:cs="Times New Roman"/>
          <w:b/>
          <w:sz w:val="12"/>
          <w:szCs w:val="12"/>
        </w:rPr>
        <w:t>368109,РД, Кизилюртовский район сел.Нечаевка, ул.И.Шамиля № 1</w:t>
      </w:r>
    </w:p>
    <w:p w:rsidR="00C50567" w:rsidRPr="00FA482A" w:rsidRDefault="00C50567" w:rsidP="00C50567">
      <w:pPr>
        <w:widowControl w:val="0"/>
        <w:autoSpaceDE w:val="0"/>
        <w:autoSpaceDN w:val="0"/>
        <w:adjustRightInd w:val="0"/>
        <w:jc w:val="center"/>
        <w:outlineLvl w:val="0"/>
        <w:rPr>
          <w:rFonts w:ascii="Times New Roman" w:eastAsia="Times New Roman" w:hAnsi="Times New Roman" w:cs="Times New Roman"/>
          <w:b/>
          <w:bCs/>
          <w:sz w:val="28"/>
          <w:szCs w:val="28"/>
          <w:lang w:eastAsia="ru-RU"/>
        </w:rPr>
      </w:pPr>
    </w:p>
    <w:p w:rsidR="00C50567" w:rsidRPr="00FA482A" w:rsidRDefault="00C50567" w:rsidP="00C50567">
      <w:pPr>
        <w:widowControl w:val="0"/>
        <w:autoSpaceDE w:val="0"/>
        <w:autoSpaceDN w:val="0"/>
        <w:adjustRightInd w:val="0"/>
        <w:jc w:val="center"/>
        <w:rPr>
          <w:rFonts w:ascii="Times New Roman" w:eastAsia="Times New Roman" w:hAnsi="Times New Roman" w:cs="Times New Roman"/>
          <w:b/>
          <w:bCs/>
          <w:sz w:val="28"/>
          <w:szCs w:val="28"/>
          <w:lang w:eastAsia="ru-RU"/>
        </w:rPr>
      </w:pPr>
      <w:r w:rsidRPr="00FA482A">
        <w:rPr>
          <w:rFonts w:ascii="Times New Roman" w:eastAsia="Times New Roman" w:hAnsi="Times New Roman" w:cs="Times New Roman"/>
          <w:b/>
          <w:bCs/>
          <w:sz w:val="28"/>
          <w:szCs w:val="28"/>
          <w:lang w:eastAsia="ru-RU"/>
        </w:rPr>
        <w:t>ПОСТАНОВЛЕНИЕ</w:t>
      </w:r>
    </w:p>
    <w:p w:rsidR="00C50567" w:rsidRPr="00FA482A" w:rsidRDefault="00C50567" w:rsidP="00C50567">
      <w:pPr>
        <w:widowControl w:val="0"/>
        <w:autoSpaceDE w:val="0"/>
        <w:autoSpaceDN w:val="0"/>
        <w:adjustRightInd w:val="0"/>
        <w:jc w:val="center"/>
        <w:rPr>
          <w:rFonts w:ascii="Times New Roman" w:eastAsia="Times New Roman" w:hAnsi="Times New Roman" w:cs="Times New Roman"/>
          <w:b/>
          <w:bCs/>
          <w:sz w:val="28"/>
          <w:szCs w:val="28"/>
          <w:lang w:eastAsia="ru-RU"/>
        </w:rPr>
      </w:pPr>
    </w:p>
    <w:p w:rsidR="00C50567" w:rsidRPr="00FA482A" w:rsidRDefault="00C50567" w:rsidP="00C50567">
      <w:pPr>
        <w:widowControl w:val="0"/>
        <w:autoSpaceDE w:val="0"/>
        <w:autoSpaceDN w:val="0"/>
        <w:adjustRightInd w:val="0"/>
        <w:rPr>
          <w:rFonts w:ascii="Times New Roman" w:eastAsia="Times New Roman" w:hAnsi="Times New Roman" w:cs="Times New Roman"/>
          <w:b/>
          <w:bCs/>
          <w:sz w:val="28"/>
          <w:szCs w:val="28"/>
          <w:lang w:eastAsia="ru-RU"/>
        </w:rPr>
      </w:pPr>
      <w:r w:rsidRPr="00FA482A">
        <w:rPr>
          <w:rFonts w:ascii="Times New Roman" w:eastAsia="Times New Roman" w:hAnsi="Times New Roman" w:cs="Times New Roman"/>
          <w:b/>
          <w:bCs/>
          <w:sz w:val="28"/>
          <w:szCs w:val="28"/>
          <w:lang w:eastAsia="ru-RU"/>
        </w:rPr>
        <w:t>от «</w:t>
      </w:r>
      <w:r w:rsidR="00E30923">
        <w:rPr>
          <w:rFonts w:ascii="Times New Roman" w:eastAsia="Times New Roman" w:hAnsi="Times New Roman" w:cs="Times New Roman"/>
          <w:b/>
          <w:bCs/>
          <w:sz w:val="28"/>
          <w:szCs w:val="28"/>
          <w:lang w:eastAsia="ru-RU"/>
        </w:rPr>
        <w:t>2</w:t>
      </w:r>
      <w:r w:rsidR="00AB0B0E">
        <w:rPr>
          <w:rFonts w:ascii="Times New Roman" w:eastAsia="Times New Roman" w:hAnsi="Times New Roman" w:cs="Times New Roman"/>
          <w:b/>
          <w:bCs/>
          <w:sz w:val="28"/>
          <w:szCs w:val="28"/>
          <w:lang w:eastAsia="ru-RU"/>
        </w:rPr>
        <w:t>2</w:t>
      </w:r>
      <w:r w:rsidRPr="00FA482A">
        <w:rPr>
          <w:rFonts w:ascii="Times New Roman" w:eastAsia="Times New Roman" w:hAnsi="Times New Roman" w:cs="Times New Roman"/>
          <w:b/>
          <w:bCs/>
          <w:sz w:val="28"/>
          <w:szCs w:val="28"/>
          <w:lang w:eastAsia="ru-RU"/>
        </w:rPr>
        <w:t>»</w:t>
      </w:r>
      <w:r>
        <w:rPr>
          <w:rFonts w:ascii="Times New Roman" w:eastAsia="Times New Roman" w:hAnsi="Times New Roman" w:cs="Times New Roman"/>
          <w:b/>
          <w:bCs/>
          <w:sz w:val="28"/>
          <w:szCs w:val="28"/>
          <w:lang w:eastAsia="ru-RU"/>
        </w:rPr>
        <w:t xml:space="preserve"> декабря 2021</w:t>
      </w:r>
      <w:r w:rsidRPr="00FA482A">
        <w:rPr>
          <w:rFonts w:ascii="Times New Roman" w:eastAsia="Times New Roman" w:hAnsi="Times New Roman" w:cs="Times New Roman"/>
          <w:b/>
          <w:bCs/>
          <w:sz w:val="28"/>
          <w:szCs w:val="28"/>
          <w:lang w:eastAsia="ru-RU"/>
        </w:rPr>
        <w:t xml:space="preserve"> г.</w:t>
      </w:r>
      <w:r w:rsidR="007B7B4F">
        <w:rPr>
          <w:rFonts w:ascii="Times New Roman" w:eastAsia="Times New Roman" w:hAnsi="Times New Roman" w:cs="Times New Roman"/>
          <w:b/>
          <w:bCs/>
          <w:sz w:val="28"/>
          <w:szCs w:val="28"/>
          <w:lang w:eastAsia="ru-RU"/>
        </w:rPr>
        <w:t xml:space="preserve">                                                                  </w:t>
      </w:r>
      <w:r w:rsidRPr="00FA482A">
        <w:rPr>
          <w:rFonts w:ascii="Times New Roman" w:eastAsia="Times New Roman" w:hAnsi="Times New Roman" w:cs="Times New Roman"/>
          <w:b/>
          <w:bCs/>
          <w:sz w:val="28"/>
          <w:szCs w:val="28"/>
          <w:lang w:eastAsia="ru-RU"/>
        </w:rPr>
        <w:t xml:space="preserve"> № </w:t>
      </w:r>
      <w:r>
        <w:rPr>
          <w:rFonts w:ascii="Times New Roman" w:eastAsia="Times New Roman" w:hAnsi="Times New Roman" w:cs="Times New Roman"/>
          <w:b/>
          <w:bCs/>
          <w:sz w:val="28"/>
          <w:szCs w:val="28"/>
          <w:lang w:eastAsia="ru-RU"/>
        </w:rPr>
        <w:t>4-П</w:t>
      </w:r>
    </w:p>
    <w:p w:rsidR="00C50567" w:rsidRPr="00FA482A" w:rsidRDefault="00C50567" w:rsidP="00C50567">
      <w:pPr>
        <w:widowControl w:val="0"/>
        <w:autoSpaceDE w:val="0"/>
        <w:autoSpaceDN w:val="0"/>
        <w:adjustRightInd w:val="0"/>
        <w:jc w:val="center"/>
        <w:rPr>
          <w:rFonts w:ascii="Times New Roman" w:eastAsia="Times New Roman" w:hAnsi="Times New Roman" w:cs="Times New Roman"/>
          <w:b/>
          <w:bCs/>
          <w:sz w:val="28"/>
          <w:szCs w:val="28"/>
          <w:lang w:eastAsia="ru-RU"/>
        </w:rPr>
      </w:pPr>
    </w:p>
    <w:p w:rsidR="00C50567" w:rsidRPr="00122076" w:rsidRDefault="00C50567" w:rsidP="00C50567">
      <w:pPr>
        <w:pStyle w:val="ab"/>
        <w:pBdr>
          <w:top w:val="single" w:sz="4" w:space="1" w:color="FFFFFF"/>
          <w:left w:val="single" w:sz="4" w:space="4" w:color="FFFFFF"/>
          <w:bottom w:val="single" w:sz="4" w:space="1" w:color="FFFFFF"/>
          <w:right w:val="single" w:sz="4" w:space="4" w:color="FFFFFF"/>
        </w:pBdr>
        <w:tabs>
          <w:tab w:val="left" w:pos="567"/>
          <w:tab w:val="left" w:pos="624"/>
        </w:tabs>
        <w:spacing w:line="240" w:lineRule="auto"/>
        <w:ind w:firstLine="0"/>
        <w:jc w:val="center"/>
        <w:rPr>
          <w:b/>
          <w:bCs/>
          <w:color w:val="000000"/>
          <w:sz w:val="28"/>
          <w:szCs w:val="28"/>
        </w:rPr>
      </w:pPr>
      <w:r>
        <w:rPr>
          <w:b/>
          <w:bCs/>
          <w:color w:val="000000"/>
          <w:sz w:val="28"/>
          <w:szCs w:val="28"/>
        </w:rPr>
        <w:t>Об утверждении Административного</w:t>
      </w:r>
      <w:r w:rsidRPr="00122076">
        <w:rPr>
          <w:b/>
          <w:bCs/>
          <w:color w:val="000000"/>
          <w:sz w:val="28"/>
          <w:szCs w:val="28"/>
        </w:rPr>
        <w:t xml:space="preserve"> регламент</w:t>
      </w:r>
      <w:r>
        <w:rPr>
          <w:b/>
          <w:bCs/>
          <w:color w:val="000000"/>
          <w:sz w:val="28"/>
          <w:szCs w:val="28"/>
        </w:rPr>
        <w:t>а</w:t>
      </w:r>
    </w:p>
    <w:p w:rsidR="00C50567" w:rsidRDefault="00C50567" w:rsidP="00C50567">
      <w:pPr>
        <w:pStyle w:val="ConsPlusTitle"/>
        <w:jc w:val="center"/>
        <w:rPr>
          <w:rFonts w:ascii="Times New Roman" w:hAnsi="Times New Roman" w:cs="Times New Roman"/>
          <w:sz w:val="28"/>
          <w:szCs w:val="28"/>
        </w:rPr>
      </w:pPr>
      <w:r w:rsidRPr="005E1B40">
        <w:rPr>
          <w:rFonts w:ascii="Times New Roman" w:hAnsi="Times New Roman" w:cs="Times New Roman"/>
          <w:sz w:val="28"/>
          <w:szCs w:val="28"/>
        </w:rPr>
        <w:t>исполнения муниципальной функции по осуществлению муниципальногоконтроля в сфере благоустройства на территории</w:t>
      </w:r>
    </w:p>
    <w:p w:rsidR="00C50567" w:rsidRDefault="00C50567" w:rsidP="00C50567">
      <w:pPr>
        <w:spacing w:line="240" w:lineRule="atLeast"/>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сельского </w:t>
      </w:r>
      <w:r w:rsidRPr="005E1B40">
        <w:rPr>
          <w:rFonts w:ascii="Times New Roman" w:eastAsia="Times New Roman" w:hAnsi="Times New Roman" w:cs="Times New Roman"/>
          <w:b/>
          <w:color w:val="000000"/>
          <w:sz w:val="28"/>
          <w:szCs w:val="28"/>
        </w:rPr>
        <w:t xml:space="preserve">поселения </w:t>
      </w:r>
      <w:r>
        <w:rPr>
          <w:rFonts w:ascii="Times New Roman" w:eastAsia="Times New Roman" w:hAnsi="Times New Roman" w:cs="Times New Roman"/>
          <w:b/>
          <w:color w:val="000000"/>
          <w:sz w:val="28"/>
          <w:szCs w:val="28"/>
        </w:rPr>
        <w:t>«сельсовет Нечаевский»</w:t>
      </w:r>
    </w:p>
    <w:p w:rsidR="00C50567" w:rsidRPr="00FA482A" w:rsidRDefault="00C50567" w:rsidP="00C50567">
      <w:pPr>
        <w:spacing w:line="240" w:lineRule="atLeast"/>
        <w:jc w:val="center"/>
        <w:rPr>
          <w:rFonts w:ascii="Times New Roman" w:eastAsia="Times New Roman" w:hAnsi="Times New Roman" w:cs="Times New Roman"/>
          <w:sz w:val="28"/>
          <w:szCs w:val="28"/>
          <w:lang w:eastAsia="ru-RU"/>
        </w:rPr>
      </w:pPr>
    </w:p>
    <w:p w:rsidR="00C50567" w:rsidRPr="00FA482A" w:rsidRDefault="00C50567" w:rsidP="00C50567">
      <w:pPr>
        <w:widowControl w:val="0"/>
        <w:autoSpaceDE w:val="0"/>
        <w:autoSpaceDN w:val="0"/>
        <w:adjustRightInd w:val="0"/>
        <w:ind w:firstLine="900"/>
        <w:rPr>
          <w:rFonts w:ascii="Times New Roman" w:eastAsia="Times New Roman" w:hAnsi="Times New Roman" w:cs="Times New Roman"/>
          <w:sz w:val="28"/>
          <w:szCs w:val="28"/>
          <w:vertAlign w:val="superscript"/>
          <w:lang w:eastAsia="ru-RU"/>
        </w:rPr>
      </w:pPr>
      <w:r w:rsidRPr="00FA482A">
        <w:rPr>
          <w:rFonts w:ascii="Times New Roman" w:eastAsia="Times New Roman" w:hAnsi="Times New Roman" w:cs="Times New Roman"/>
          <w:sz w:val="28"/>
          <w:szCs w:val="28"/>
          <w:lang w:eastAsia="ru-RU"/>
        </w:rPr>
        <w:t xml:space="preserve">В соответствии с Федеральным </w:t>
      </w:r>
      <w:hyperlink r:id="rId137" w:tooltip="Федеральный закон от 06.10.2003 N 131-ФЗ (ред. от 29.12.2017) &quot;Об общих принципах организации местного самоуправления в Российской Федерации&quot; (с изм. и доп., вступ. в силу с 06.03.2018){КонсультантПлюс}" w:history="1">
        <w:r w:rsidRPr="00FA482A">
          <w:rPr>
            <w:rFonts w:ascii="Times New Roman" w:eastAsia="Times New Roman" w:hAnsi="Times New Roman" w:cs="Times New Roman"/>
            <w:sz w:val="28"/>
            <w:szCs w:val="28"/>
            <w:lang w:eastAsia="ru-RU"/>
          </w:rPr>
          <w:t>законом</w:t>
        </w:r>
      </w:hyperlink>
      <w:r w:rsidRPr="00FA482A">
        <w:rPr>
          <w:rFonts w:ascii="Times New Roman" w:eastAsia="Times New Roman" w:hAnsi="Times New Roman" w:cs="Times New Roman"/>
          <w:sz w:val="28"/>
          <w:szCs w:val="28"/>
          <w:lang w:eastAsia="ru-RU"/>
        </w:rPr>
        <w:t xml:space="preserve"> от 06.10.2003 № 131-ФЗ «Об общих принципах организации местного самоуправления в Российской Федерации», Федеральным </w:t>
      </w:r>
      <w:hyperlink r:id="rId138" w:tooltip="Федеральный закон от 26.12.2008 N 294-ФЗ (ред. от 27.11.2017)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1.2018){Консульт" w:history="1">
        <w:r w:rsidRPr="00FA482A">
          <w:rPr>
            <w:rFonts w:ascii="Times New Roman" w:eastAsia="Times New Roman" w:hAnsi="Times New Roman" w:cs="Times New Roman"/>
            <w:sz w:val="28"/>
            <w:szCs w:val="28"/>
            <w:lang w:eastAsia="ru-RU"/>
          </w:rPr>
          <w:t>законом</w:t>
        </w:r>
      </w:hyperlink>
      <w:r w:rsidRPr="00FA482A">
        <w:rPr>
          <w:rFonts w:ascii="Times New Roman" w:eastAsia="Times New Roman" w:hAnsi="Times New Roman" w:cs="Times New Roman"/>
          <w:sz w:val="28"/>
          <w:szCs w:val="28"/>
          <w:lang w:eastAsia="ru-RU"/>
        </w:rPr>
        <w:t xml:space="preserve">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руководствуясь </w:t>
      </w:r>
      <w:hyperlink r:id="rId139" w:tooltip="Решение Ульяновской Городской Думы от 23.09.2014 N 119 (ред. от 25.10.2017) &quot;О принятии Устава муниципального образования &quot;город Ульяновск&quot; (Зарегистрировано в Управлении Минюста РФ по Ульяновской области 10.10.2014 N RU733040002014005){КонсультантПлюс}" w:history="1">
        <w:r w:rsidRPr="00FA482A">
          <w:rPr>
            <w:rFonts w:ascii="Times New Roman" w:eastAsia="Times New Roman" w:hAnsi="Times New Roman" w:cs="Times New Roman"/>
            <w:sz w:val="28"/>
            <w:szCs w:val="28"/>
            <w:lang w:eastAsia="ru-RU"/>
          </w:rPr>
          <w:t>Устав</w:t>
        </w:r>
      </w:hyperlink>
      <w:r>
        <w:rPr>
          <w:rFonts w:ascii="Times New Roman" w:eastAsia="Times New Roman" w:hAnsi="Times New Roman" w:cs="Times New Roman"/>
          <w:sz w:val="28"/>
          <w:szCs w:val="28"/>
          <w:lang w:eastAsia="ru-RU"/>
        </w:rPr>
        <w:t>ом</w:t>
      </w:r>
      <w:r w:rsidRPr="00FA482A">
        <w:rPr>
          <w:rFonts w:ascii="Times New Roman" w:eastAsia="Times New Roman" w:hAnsi="Times New Roman" w:cs="Times New Roman"/>
          <w:sz w:val="28"/>
          <w:szCs w:val="28"/>
          <w:lang w:eastAsia="ru-RU"/>
        </w:rPr>
        <w:t xml:space="preserve"> сельского поселения </w:t>
      </w:r>
      <w:r>
        <w:rPr>
          <w:rFonts w:ascii="Times New Roman" w:eastAsia="Times New Roman" w:hAnsi="Times New Roman" w:cs="Times New Roman"/>
          <w:sz w:val="28"/>
          <w:szCs w:val="28"/>
          <w:lang w:eastAsia="ru-RU"/>
        </w:rPr>
        <w:t>«сельсовет Нечаевский»</w:t>
      </w:r>
      <w:r w:rsidRPr="00FA482A">
        <w:rPr>
          <w:rFonts w:ascii="Times New Roman" w:eastAsia="Times New Roman" w:hAnsi="Times New Roman" w:cs="Times New Roman"/>
          <w:sz w:val="28"/>
          <w:szCs w:val="28"/>
          <w:lang w:eastAsia="ru-RU"/>
        </w:rPr>
        <w:t>,</w:t>
      </w:r>
      <w:r w:rsidRPr="00FA482A">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А</w:t>
      </w:r>
      <w:r w:rsidRPr="00FA482A">
        <w:rPr>
          <w:rFonts w:ascii="Times New Roman" w:eastAsia="Times New Roman" w:hAnsi="Times New Roman" w:cs="Times New Roman"/>
          <w:sz w:val="28"/>
          <w:szCs w:val="28"/>
          <w:lang w:eastAsia="ru-RU"/>
        </w:rPr>
        <w:t xml:space="preserve">дминистрация сельского поселения </w:t>
      </w:r>
      <w:r>
        <w:rPr>
          <w:rFonts w:ascii="Times New Roman" w:eastAsia="Times New Roman" w:hAnsi="Times New Roman" w:cs="Times New Roman"/>
          <w:sz w:val="28"/>
          <w:szCs w:val="28"/>
          <w:lang w:eastAsia="ru-RU"/>
        </w:rPr>
        <w:t>«сельсовет Нечаевский»</w:t>
      </w:r>
      <w:r w:rsidRPr="00FA482A">
        <w:rPr>
          <w:rFonts w:ascii="Times New Roman" w:eastAsia="Times New Roman" w:hAnsi="Times New Roman" w:cs="Times New Roman"/>
          <w:sz w:val="28"/>
          <w:szCs w:val="28"/>
          <w:lang w:eastAsia="ru-RU"/>
        </w:rPr>
        <w:t xml:space="preserve"> ПОСТАНОВЛЯЕТ:</w:t>
      </w:r>
    </w:p>
    <w:p w:rsidR="00C50567" w:rsidRPr="00FA482A" w:rsidRDefault="00C50567" w:rsidP="00C50567">
      <w:pPr>
        <w:widowControl w:val="0"/>
        <w:autoSpaceDE w:val="0"/>
        <w:autoSpaceDN w:val="0"/>
        <w:adjustRightInd w:val="0"/>
        <w:spacing w:before="200"/>
        <w:ind w:firstLine="900"/>
        <w:rPr>
          <w:rFonts w:ascii="Times New Roman" w:eastAsia="Times New Roman" w:hAnsi="Times New Roman" w:cs="Times New Roman"/>
          <w:sz w:val="28"/>
          <w:szCs w:val="28"/>
          <w:lang w:eastAsia="ru-RU"/>
        </w:rPr>
      </w:pPr>
      <w:r w:rsidRPr="00FA482A">
        <w:rPr>
          <w:rFonts w:ascii="Times New Roman" w:eastAsia="Times New Roman" w:hAnsi="Times New Roman" w:cs="Times New Roman"/>
          <w:sz w:val="28"/>
          <w:szCs w:val="28"/>
          <w:lang w:eastAsia="ru-RU"/>
        </w:rPr>
        <w:t xml:space="preserve">1. Утвердить прилагаемый </w:t>
      </w:r>
      <w:hyperlink w:anchor="Par29" w:tooltip="АДМИНИСТРАТИВНЫЙ РЕГЛАМЕНТ" w:history="1">
        <w:r w:rsidRPr="00FA482A">
          <w:rPr>
            <w:rFonts w:ascii="Times New Roman" w:eastAsia="Times New Roman" w:hAnsi="Times New Roman" w:cs="Times New Roman"/>
            <w:sz w:val="28"/>
            <w:szCs w:val="28"/>
            <w:lang w:eastAsia="ru-RU"/>
          </w:rPr>
          <w:t>административный регламент</w:t>
        </w:r>
      </w:hyperlink>
      <w:r w:rsidRPr="00FA482A">
        <w:rPr>
          <w:rFonts w:ascii="Times New Roman" w:eastAsia="Times New Roman" w:hAnsi="Times New Roman" w:cs="Times New Roman"/>
          <w:sz w:val="28"/>
          <w:szCs w:val="28"/>
          <w:lang w:eastAsia="ru-RU"/>
        </w:rPr>
        <w:t xml:space="preserve"> исполнения муниципальной функции по осуществлению муниципального контроля в сфере благоустройства на территории сельского поселения </w:t>
      </w:r>
      <w:r>
        <w:rPr>
          <w:rFonts w:ascii="Times New Roman" w:eastAsia="Times New Roman" w:hAnsi="Times New Roman" w:cs="Times New Roman"/>
          <w:sz w:val="28"/>
          <w:szCs w:val="28"/>
          <w:lang w:eastAsia="ru-RU"/>
        </w:rPr>
        <w:t>«сельсовет Нечаевский» Кизилюртовского муниципального района Республики Дагестан.</w:t>
      </w:r>
    </w:p>
    <w:p w:rsidR="00C50567" w:rsidRDefault="00C50567" w:rsidP="00C50567">
      <w:pPr>
        <w:widowControl w:val="0"/>
        <w:autoSpaceDE w:val="0"/>
        <w:autoSpaceDN w:val="0"/>
        <w:adjustRightInd w:val="0"/>
        <w:spacing w:before="200"/>
        <w:ind w:firstLine="90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О</w:t>
      </w:r>
      <w:r w:rsidRPr="00FA482A">
        <w:rPr>
          <w:rFonts w:ascii="Times New Roman" w:eastAsia="Times New Roman" w:hAnsi="Times New Roman" w:cs="Times New Roman"/>
          <w:sz w:val="28"/>
          <w:szCs w:val="28"/>
          <w:lang w:eastAsia="ru-RU"/>
        </w:rPr>
        <w:t>беспечить опубликование постановления на официальном сайте администрации в сети «Интернет».</w:t>
      </w:r>
    </w:p>
    <w:p w:rsidR="00C50567" w:rsidRDefault="00C50567" w:rsidP="00C50567">
      <w:pPr>
        <w:widowControl w:val="0"/>
        <w:autoSpaceDE w:val="0"/>
        <w:autoSpaceDN w:val="0"/>
        <w:adjustRightInd w:val="0"/>
        <w:spacing w:before="200"/>
        <w:ind w:firstLine="900"/>
        <w:rPr>
          <w:rFonts w:ascii="Times New Roman" w:eastAsia="Times New Roman" w:hAnsi="Times New Roman" w:cs="Times New Roman"/>
          <w:sz w:val="28"/>
          <w:szCs w:val="28"/>
          <w:lang w:eastAsia="ru-RU"/>
        </w:rPr>
      </w:pPr>
    </w:p>
    <w:p w:rsidR="00C50567" w:rsidRPr="00FA482A" w:rsidRDefault="00C50567" w:rsidP="00C50567">
      <w:pPr>
        <w:widowControl w:val="0"/>
        <w:autoSpaceDE w:val="0"/>
        <w:autoSpaceDN w:val="0"/>
        <w:adjustRightInd w:val="0"/>
        <w:spacing w:before="200"/>
        <w:ind w:firstLine="900"/>
        <w:rPr>
          <w:rFonts w:ascii="Times New Roman" w:eastAsia="Times New Roman" w:hAnsi="Times New Roman" w:cs="Times New Roman"/>
          <w:sz w:val="28"/>
          <w:szCs w:val="28"/>
          <w:lang w:eastAsia="ru-RU"/>
        </w:rPr>
      </w:pPr>
    </w:p>
    <w:p w:rsidR="00C50567" w:rsidRPr="00E734B6" w:rsidRDefault="00C50567" w:rsidP="00C50567">
      <w:pPr>
        <w:widowControl w:val="0"/>
        <w:autoSpaceDE w:val="0"/>
        <w:autoSpaceDN w:val="0"/>
        <w:adjustRightInd w:val="0"/>
        <w:rPr>
          <w:rFonts w:ascii="Times New Roman" w:eastAsia="Times New Roman" w:hAnsi="Times New Roman" w:cs="Times New Roman"/>
          <w:sz w:val="32"/>
          <w:szCs w:val="28"/>
          <w:lang w:eastAsia="ru-RU"/>
        </w:rPr>
      </w:pPr>
      <w:r w:rsidRPr="00E734B6">
        <w:rPr>
          <w:rFonts w:ascii="Times New Roman" w:eastAsia="Times New Roman" w:hAnsi="Times New Roman" w:cs="Times New Roman"/>
          <w:sz w:val="32"/>
          <w:szCs w:val="28"/>
          <w:lang w:eastAsia="ru-RU"/>
        </w:rPr>
        <w:t xml:space="preserve">Глава сельского поселения </w:t>
      </w:r>
    </w:p>
    <w:p w:rsidR="00C50567" w:rsidRPr="00E734B6" w:rsidRDefault="00C50567" w:rsidP="00C50567">
      <w:pPr>
        <w:widowControl w:val="0"/>
        <w:autoSpaceDE w:val="0"/>
        <w:autoSpaceDN w:val="0"/>
        <w:adjustRightInd w:val="0"/>
        <w:rPr>
          <w:rFonts w:ascii="Times New Roman" w:eastAsia="Times New Roman" w:hAnsi="Times New Roman" w:cs="Times New Roman"/>
          <w:sz w:val="32"/>
          <w:szCs w:val="28"/>
          <w:lang w:eastAsia="ru-RU"/>
        </w:rPr>
      </w:pPr>
      <w:r w:rsidRPr="00E734B6">
        <w:rPr>
          <w:rFonts w:ascii="Times New Roman" w:eastAsia="Times New Roman" w:hAnsi="Times New Roman" w:cs="Times New Roman"/>
          <w:sz w:val="32"/>
          <w:szCs w:val="28"/>
          <w:lang w:eastAsia="ru-RU"/>
        </w:rPr>
        <w:t>«</w:t>
      </w:r>
      <w:r>
        <w:rPr>
          <w:rFonts w:ascii="Times New Roman" w:eastAsia="Times New Roman" w:hAnsi="Times New Roman" w:cs="Times New Roman"/>
          <w:sz w:val="32"/>
          <w:szCs w:val="28"/>
          <w:lang w:eastAsia="ru-RU"/>
        </w:rPr>
        <w:t xml:space="preserve">сельсовет </w:t>
      </w:r>
      <w:proofErr w:type="gramStart"/>
      <w:r>
        <w:rPr>
          <w:rFonts w:ascii="Times New Roman" w:eastAsia="Times New Roman" w:hAnsi="Times New Roman" w:cs="Times New Roman"/>
          <w:sz w:val="32"/>
          <w:szCs w:val="28"/>
          <w:lang w:eastAsia="ru-RU"/>
        </w:rPr>
        <w:t>Нечаевский»</w:t>
      </w:r>
      <w:r w:rsidR="007B7B4F">
        <w:rPr>
          <w:rFonts w:ascii="Times New Roman" w:eastAsia="Times New Roman" w:hAnsi="Times New Roman" w:cs="Times New Roman"/>
          <w:sz w:val="32"/>
          <w:szCs w:val="28"/>
          <w:lang w:eastAsia="ru-RU"/>
        </w:rPr>
        <w:t xml:space="preserve">   </w:t>
      </w:r>
      <w:proofErr w:type="gramEnd"/>
      <w:r w:rsidR="007B7B4F">
        <w:rPr>
          <w:rFonts w:ascii="Times New Roman" w:eastAsia="Times New Roman" w:hAnsi="Times New Roman" w:cs="Times New Roman"/>
          <w:sz w:val="32"/>
          <w:szCs w:val="28"/>
          <w:lang w:eastAsia="ru-RU"/>
        </w:rPr>
        <w:t xml:space="preserve">                                       </w:t>
      </w:r>
      <w:r>
        <w:rPr>
          <w:rFonts w:ascii="Times New Roman" w:eastAsia="Times New Roman" w:hAnsi="Times New Roman" w:cs="Times New Roman"/>
          <w:sz w:val="32"/>
          <w:szCs w:val="28"/>
          <w:lang w:eastAsia="ru-RU"/>
        </w:rPr>
        <w:t>М.С.Гашимов</w:t>
      </w:r>
    </w:p>
    <w:p w:rsidR="00C50567" w:rsidRDefault="00C50567" w:rsidP="00C50567">
      <w:pPr>
        <w:pStyle w:val="ab"/>
        <w:pBdr>
          <w:top w:val="single" w:sz="4" w:space="1" w:color="FFFFFF"/>
          <w:left w:val="single" w:sz="4" w:space="4" w:color="FFFFFF"/>
          <w:bottom w:val="single" w:sz="4" w:space="1" w:color="FFFFFF"/>
          <w:right w:val="single" w:sz="4" w:space="4" w:color="FFFFFF"/>
        </w:pBdr>
        <w:tabs>
          <w:tab w:val="left" w:pos="567"/>
          <w:tab w:val="left" w:pos="624"/>
        </w:tabs>
        <w:spacing w:line="240" w:lineRule="auto"/>
        <w:ind w:firstLine="0"/>
        <w:jc w:val="right"/>
        <w:rPr>
          <w:sz w:val="28"/>
          <w:szCs w:val="28"/>
        </w:rPr>
      </w:pPr>
    </w:p>
    <w:p w:rsidR="00C50567" w:rsidRDefault="00C50567" w:rsidP="00C50567">
      <w:pPr>
        <w:pStyle w:val="ab"/>
        <w:pBdr>
          <w:top w:val="single" w:sz="4" w:space="1" w:color="FFFFFF"/>
          <w:left w:val="single" w:sz="4" w:space="4" w:color="FFFFFF"/>
          <w:bottom w:val="single" w:sz="4" w:space="1" w:color="FFFFFF"/>
          <w:right w:val="single" w:sz="4" w:space="4" w:color="FFFFFF"/>
        </w:pBdr>
        <w:tabs>
          <w:tab w:val="left" w:pos="567"/>
          <w:tab w:val="left" w:pos="624"/>
        </w:tabs>
        <w:spacing w:line="240" w:lineRule="auto"/>
        <w:ind w:firstLine="0"/>
        <w:jc w:val="right"/>
        <w:rPr>
          <w:sz w:val="28"/>
          <w:szCs w:val="28"/>
        </w:rPr>
      </w:pPr>
    </w:p>
    <w:p w:rsidR="00C50567" w:rsidRDefault="00C50567" w:rsidP="00C50567">
      <w:pPr>
        <w:pStyle w:val="ab"/>
        <w:pBdr>
          <w:top w:val="single" w:sz="4" w:space="1" w:color="FFFFFF"/>
          <w:left w:val="single" w:sz="4" w:space="4" w:color="FFFFFF"/>
          <w:bottom w:val="single" w:sz="4" w:space="1" w:color="FFFFFF"/>
          <w:right w:val="single" w:sz="4" w:space="4" w:color="FFFFFF"/>
        </w:pBdr>
        <w:tabs>
          <w:tab w:val="left" w:pos="567"/>
          <w:tab w:val="left" w:pos="624"/>
        </w:tabs>
        <w:spacing w:line="240" w:lineRule="auto"/>
        <w:ind w:firstLine="0"/>
        <w:jc w:val="right"/>
        <w:rPr>
          <w:sz w:val="28"/>
          <w:szCs w:val="28"/>
        </w:rPr>
      </w:pPr>
    </w:p>
    <w:p w:rsidR="00C50567" w:rsidRDefault="00C50567" w:rsidP="00C50567">
      <w:pPr>
        <w:pStyle w:val="ab"/>
        <w:pBdr>
          <w:top w:val="single" w:sz="4" w:space="1" w:color="FFFFFF"/>
          <w:left w:val="single" w:sz="4" w:space="4" w:color="FFFFFF"/>
          <w:bottom w:val="single" w:sz="4" w:space="1" w:color="FFFFFF"/>
          <w:right w:val="single" w:sz="4" w:space="4" w:color="FFFFFF"/>
        </w:pBdr>
        <w:tabs>
          <w:tab w:val="left" w:pos="567"/>
          <w:tab w:val="left" w:pos="624"/>
        </w:tabs>
        <w:spacing w:line="240" w:lineRule="auto"/>
        <w:ind w:firstLine="0"/>
        <w:jc w:val="right"/>
        <w:rPr>
          <w:sz w:val="24"/>
          <w:szCs w:val="24"/>
        </w:rPr>
      </w:pPr>
      <w:r>
        <w:rPr>
          <w:sz w:val="24"/>
          <w:szCs w:val="24"/>
        </w:rPr>
        <w:t>Утвержден</w:t>
      </w:r>
    </w:p>
    <w:p w:rsidR="00C50567" w:rsidRPr="00F549A0" w:rsidRDefault="00C50567" w:rsidP="00C50567">
      <w:pPr>
        <w:pStyle w:val="ab"/>
        <w:pBdr>
          <w:top w:val="single" w:sz="4" w:space="1" w:color="FFFFFF"/>
          <w:left w:val="single" w:sz="4" w:space="4" w:color="FFFFFF"/>
          <w:bottom w:val="single" w:sz="4" w:space="1" w:color="FFFFFF"/>
          <w:right w:val="single" w:sz="4" w:space="4" w:color="FFFFFF"/>
        </w:pBdr>
        <w:tabs>
          <w:tab w:val="left" w:pos="567"/>
          <w:tab w:val="left" w:pos="624"/>
        </w:tabs>
        <w:spacing w:line="240" w:lineRule="auto"/>
        <w:ind w:firstLine="0"/>
        <w:jc w:val="right"/>
        <w:rPr>
          <w:sz w:val="24"/>
          <w:szCs w:val="24"/>
        </w:rPr>
      </w:pPr>
      <w:r>
        <w:rPr>
          <w:sz w:val="24"/>
          <w:szCs w:val="24"/>
        </w:rPr>
        <w:t xml:space="preserve">постановлением </w:t>
      </w:r>
      <w:r w:rsidRPr="00F549A0">
        <w:rPr>
          <w:sz w:val="24"/>
          <w:szCs w:val="24"/>
        </w:rPr>
        <w:t>Администрации</w:t>
      </w:r>
    </w:p>
    <w:p w:rsidR="007B7B4F" w:rsidRDefault="00C50567" w:rsidP="00C50567">
      <w:pPr>
        <w:autoSpaceDE w:val="0"/>
        <w:autoSpaceDN w:val="0"/>
        <w:adjustRightInd w:val="0"/>
        <w:ind w:firstLine="851"/>
        <w:jc w:val="right"/>
        <w:rPr>
          <w:rFonts w:ascii="Times New Roman" w:hAnsi="Times New Roman" w:cs="Times New Roman"/>
          <w:sz w:val="24"/>
          <w:szCs w:val="24"/>
        </w:rPr>
      </w:pPr>
      <w:r w:rsidRPr="00F549A0">
        <w:rPr>
          <w:rFonts w:ascii="Times New Roman" w:hAnsi="Times New Roman" w:cs="Times New Roman"/>
          <w:sz w:val="24"/>
          <w:szCs w:val="24"/>
        </w:rPr>
        <w:t>сельского поселения</w:t>
      </w:r>
      <w:r>
        <w:rPr>
          <w:rFonts w:ascii="Times New Roman" w:hAnsi="Times New Roman" w:cs="Times New Roman"/>
          <w:sz w:val="24"/>
          <w:szCs w:val="24"/>
        </w:rPr>
        <w:t xml:space="preserve"> «сельсовет Нечаевский»</w:t>
      </w:r>
    </w:p>
    <w:p w:rsidR="00C50567" w:rsidRPr="00F549A0" w:rsidRDefault="00C50567" w:rsidP="007B7B4F">
      <w:pPr>
        <w:tabs>
          <w:tab w:val="left" w:pos="4395"/>
        </w:tabs>
        <w:autoSpaceDE w:val="0"/>
        <w:autoSpaceDN w:val="0"/>
        <w:adjustRightInd w:val="0"/>
        <w:ind w:firstLine="851"/>
        <w:jc w:val="right"/>
        <w:rPr>
          <w:rFonts w:ascii="Times New Roman" w:hAnsi="Times New Roman" w:cs="Times New Roman"/>
          <w:sz w:val="24"/>
          <w:szCs w:val="24"/>
        </w:rPr>
      </w:pPr>
      <w:r>
        <w:rPr>
          <w:rFonts w:ascii="Times New Roman" w:hAnsi="Times New Roman" w:cs="Times New Roman"/>
          <w:sz w:val="24"/>
          <w:szCs w:val="24"/>
        </w:rPr>
        <w:t xml:space="preserve"> </w:t>
      </w:r>
      <w:r w:rsidRPr="00F549A0">
        <w:rPr>
          <w:rFonts w:ascii="Times New Roman" w:hAnsi="Times New Roman" w:cs="Times New Roman"/>
          <w:sz w:val="24"/>
          <w:szCs w:val="24"/>
        </w:rPr>
        <w:t xml:space="preserve">от </w:t>
      </w:r>
      <w:r>
        <w:rPr>
          <w:rFonts w:ascii="Times New Roman" w:hAnsi="Times New Roman" w:cs="Times New Roman"/>
          <w:sz w:val="24"/>
          <w:szCs w:val="24"/>
        </w:rPr>
        <w:t>20.12.2021 № 18-П</w:t>
      </w:r>
    </w:p>
    <w:p w:rsidR="00C50567" w:rsidRDefault="00C50567" w:rsidP="00C50567">
      <w:pPr>
        <w:pStyle w:val="ab"/>
        <w:pBdr>
          <w:top w:val="single" w:sz="4" w:space="1" w:color="FFFFFF"/>
          <w:left w:val="single" w:sz="4" w:space="4" w:color="FFFFFF"/>
          <w:bottom w:val="single" w:sz="4" w:space="1" w:color="FFFFFF"/>
          <w:right w:val="single" w:sz="4" w:space="4" w:color="FFFFFF"/>
        </w:pBdr>
        <w:tabs>
          <w:tab w:val="left" w:pos="567"/>
          <w:tab w:val="left" w:pos="624"/>
        </w:tabs>
        <w:spacing w:line="240" w:lineRule="auto"/>
        <w:ind w:firstLine="0"/>
        <w:jc w:val="center"/>
        <w:rPr>
          <w:b/>
          <w:bCs/>
          <w:color w:val="000000"/>
          <w:sz w:val="28"/>
          <w:szCs w:val="28"/>
        </w:rPr>
      </w:pPr>
    </w:p>
    <w:p w:rsidR="00C50567" w:rsidRPr="00122076" w:rsidRDefault="00C50567" w:rsidP="00C50567">
      <w:pPr>
        <w:pStyle w:val="ab"/>
        <w:pBdr>
          <w:top w:val="single" w:sz="4" w:space="1" w:color="FFFFFF"/>
          <w:left w:val="single" w:sz="4" w:space="4" w:color="FFFFFF"/>
          <w:bottom w:val="single" w:sz="4" w:space="1" w:color="FFFFFF"/>
          <w:right w:val="single" w:sz="4" w:space="4" w:color="FFFFFF"/>
        </w:pBdr>
        <w:tabs>
          <w:tab w:val="left" w:pos="567"/>
          <w:tab w:val="left" w:pos="624"/>
        </w:tabs>
        <w:spacing w:line="240" w:lineRule="auto"/>
        <w:ind w:firstLine="0"/>
        <w:jc w:val="center"/>
        <w:rPr>
          <w:b/>
          <w:bCs/>
          <w:color w:val="000000"/>
          <w:sz w:val="28"/>
          <w:szCs w:val="28"/>
        </w:rPr>
      </w:pPr>
      <w:r w:rsidRPr="00122076">
        <w:rPr>
          <w:b/>
          <w:bCs/>
          <w:color w:val="000000"/>
          <w:sz w:val="28"/>
          <w:szCs w:val="28"/>
        </w:rPr>
        <w:t>Административный регламент</w:t>
      </w:r>
    </w:p>
    <w:p w:rsidR="00C50567" w:rsidRDefault="00C50567" w:rsidP="00C50567">
      <w:pPr>
        <w:pStyle w:val="ConsPlusTitle"/>
        <w:jc w:val="center"/>
        <w:rPr>
          <w:rFonts w:ascii="Times New Roman" w:hAnsi="Times New Roman" w:cs="Times New Roman"/>
          <w:sz w:val="28"/>
          <w:szCs w:val="28"/>
        </w:rPr>
      </w:pPr>
      <w:r w:rsidRPr="005E1B40">
        <w:rPr>
          <w:rFonts w:ascii="Times New Roman" w:hAnsi="Times New Roman" w:cs="Times New Roman"/>
          <w:sz w:val="28"/>
          <w:szCs w:val="28"/>
        </w:rPr>
        <w:t>исполнения муниципальной функции по осуществлению муниципальногоконтроля в сфере благоустройства на территории</w:t>
      </w:r>
    </w:p>
    <w:p w:rsidR="00C50567" w:rsidRPr="005E1B40" w:rsidRDefault="00C50567" w:rsidP="00C50567">
      <w:pPr>
        <w:spacing w:line="240" w:lineRule="atLeast"/>
        <w:jc w:val="center"/>
        <w:rPr>
          <w:rFonts w:ascii="Times New Roman" w:eastAsia="Times New Roman" w:hAnsi="Times New Roman" w:cs="Times New Roman"/>
          <w:b/>
          <w:bCs/>
          <w:color w:val="000000"/>
          <w:sz w:val="28"/>
          <w:szCs w:val="28"/>
        </w:rPr>
      </w:pPr>
      <w:r w:rsidRPr="005E1B40">
        <w:rPr>
          <w:rFonts w:ascii="Times New Roman" w:eastAsia="Times New Roman" w:hAnsi="Times New Roman" w:cs="Times New Roman"/>
          <w:b/>
          <w:color w:val="000000"/>
          <w:sz w:val="28"/>
          <w:szCs w:val="28"/>
        </w:rPr>
        <w:t xml:space="preserve">сельского    поселения </w:t>
      </w:r>
      <w:r>
        <w:rPr>
          <w:rFonts w:ascii="Times New Roman" w:eastAsia="Times New Roman" w:hAnsi="Times New Roman" w:cs="Times New Roman"/>
          <w:b/>
          <w:color w:val="000000"/>
          <w:sz w:val="28"/>
          <w:szCs w:val="28"/>
        </w:rPr>
        <w:t>«сельсовет Нечаевский»</w:t>
      </w:r>
    </w:p>
    <w:p w:rsidR="00C50567" w:rsidRDefault="00C50567" w:rsidP="00C50567">
      <w:pPr>
        <w:spacing w:before="100" w:after="100" w:line="240" w:lineRule="atLeast"/>
        <w:rPr>
          <w:rFonts w:ascii="Times New Roman" w:eastAsia="Times New Roman" w:hAnsi="Times New Roman" w:cs="Times New Roman"/>
          <w:b/>
          <w:bCs/>
          <w:color w:val="000000"/>
          <w:sz w:val="28"/>
          <w:szCs w:val="28"/>
        </w:rPr>
      </w:pPr>
    </w:p>
    <w:p w:rsidR="00C50567" w:rsidRPr="00122076" w:rsidRDefault="00C50567" w:rsidP="00C50567">
      <w:pPr>
        <w:spacing w:before="100" w:after="100" w:line="240" w:lineRule="atLeast"/>
        <w:jc w:val="center"/>
        <w:rPr>
          <w:rFonts w:ascii="Times New Roman" w:eastAsia="Times New Roman" w:hAnsi="Times New Roman" w:cs="Times New Roman"/>
          <w:color w:val="000000"/>
          <w:sz w:val="28"/>
          <w:szCs w:val="28"/>
        </w:rPr>
      </w:pPr>
      <w:r w:rsidRPr="00122076">
        <w:rPr>
          <w:rFonts w:ascii="Times New Roman" w:eastAsia="Times New Roman" w:hAnsi="Times New Roman" w:cs="Times New Roman"/>
          <w:b/>
          <w:bCs/>
          <w:color w:val="000000"/>
          <w:sz w:val="28"/>
          <w:szCs w:val="28"/>
        </w:rPr>
        <w:t>1.     Общие положения</w:t>
      </w:r>
    </w:p>
    <w:p w:rsidR="00C50567" w:rsidRPr="005E1B40" w:rsidRDefault="00C50567" w:rsidP="00C50567">
      <w:pPr>
        <w:pStyle w:val="ConsPlusNormal"/>
        <w:ind w:firstLine="709"/>
        <w:contextualSpacing/>
        <w:jc w:val="both"/>
        <w:rPr>
          <w:rFonts w:ascii="Times New Roman" w:hAnsi="Times New Roman" w:cs="Times New Roman"/>
          <w:sz w:val="28"/>
          <w:szCs w:val="28"/>
        </w:rPr>
      </w:pPr>
      <w:r w:rsidRPr="00122076">
        <w:rPr>
          <w:rFonts w:ascii="Times New Roman" w:hAnsi="Times New Roman" w:cs="Times New Roman"/>
          <w:color w:val="000000"/>
          <w:sz w:val="28"/>
          <w:szCs w:val="28"/>
        </w:rPr>
        <w:t> </w:t>
      </w:r>
      <w:r w:rsidRPr="005E1B40">
        <w:rPr>
          <w:rFonts w:ascii="Times New Roman" w:hAnsi="Times New Roman" w:cs="Times New Roman"/>
          <w:sz w:val="28"/>
          <w:szCs w:val="28"/>
        </w:rPr>
        <w:t xml:space="preserve">1.1. Наименование муниципальной функции – осуществление муниципального контроля в сфере благоустройства на территории </w:t>
      </w:r>
      <w:r w:rsidRPr="000F214D">
        <w:rPr>
          <w:rFonts w:ascii="Times New Roman" w:hAnsi="Times New Roman" w:cs="Times New Roman"/>
          <w:color w:val="000000"/>
          <w:sz w:val="28"/>
          <w:szCs w:val="28"/>
        </w:rPr>
        <w:t xml:space="preserve">сельского поселения </w:t>
      </w:r>
      <w:r>
        <w:rPr>
          <w:rFonts w:ascii="Times New Roman" w:hAnsi="Times New Roman" w:cs="Times New Roman"/>
          <w:color w:val="000000"/>
          <w:sz w:val="28"/>
          <w:szCs w:val="28"/>
        </w:rPr>
        <w:t>«сельсовет Нечаевский»</w:t>
      </w:r>
      <w:r w:rsidRPr="005E1B40">
        <w:rPr>
          <w:rFonts w:ascii="Times New Roman" w:hAnsi="Times New Roman" w:cs="Times New Roman"/>
          <w:sz w:val="28"/>
          <w:szCs w:val="28"/>
        </w:rPr>
        <w:t xml:space="preserve"> (далее – муниципальная функция, муниципальный контроль).</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 xml:space="preserve">1.2. Органом местного самоуправления, непосредственно исполняющим муниципальную функцию, является </w:t>
      </w:r>
      <w:r>
        <w:rPr>
          <w:rFonts w:ascii="Times New Roman" w:hAnsi="Times New Roman" w:cs="Times New Roman"/>
          <w:sz w:val="28"/>
          <w:szCs w:val="28"/>
        </w:rPr>
        <w:t xml:space="preserve">администрация </w:t>
      </w:r>
      <w:r w:rsidRPr="000F214D">
        <w:rPr>
          <w:rFonts w:ascii="Times New Roman" w:hAnsi="Times New Roman" w:cs="Times New Roman"/>
          <w:color w:val="000000"/>
          <w:sz w:val="28"/>
          <w:szCs w:val="28"/>
        </w:rPr>
        <w:t xml:space="preserve">сельского поселения </w:t>
      </w:r>
      <w:r>
        <w:rPr>
          <w:rFonts w:ascii="Times New Roman" w:hAnsi="Times New Roman" w:cs="Times New Roman"/>
          <w:color w:val="000000"/>
          <w:sz w:val="28"/>
          <w:szCs w:val="28"/>
        </w:rPr>
        <w:t>«сельсовет Нечаевский»</w:t>
      </w:r>
      <w:r w:rsidRPr="005E1B40">
        <w:rPr>
          <w:rFonts w:ascii="Times New Roman" w:hAnsi="Times New Roman" w:cs="Times New Roman"/>
          <w:sz w:val="28"/>
          <w:szCs w:val="28"/>
        </w:rPr>
        <w:t>(далее – Уполномоченный орган).</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1.3. Перечень нормативных правовых актов, непосредственно регулирующих исполнение муниципальной функции:</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hyperlink r:id="rId140"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sidRPr="005E1B40">
          <w:rPr>
            <w:rFonts w:ascii="Times New Roman" w:hAnsi="Times New Roman" w:cs="Times New Roman"/>
            <w:sz w:val="28"/>
            <w:szCs w:val="28"/>
          </w:rPr>
          <w:t>Конституция</w:t>
        </w:r>
      </w:hyperlink>
      <w:r w:rsidRPr="005E1B40">
        <w:rPr>
          <w:rFonts w:ascii="Times New Roman" w:hAnsi="Times New Roman" w:cs="Times New Roman"/>
          <w:sz w:val="28"/>
          <w:szCs w:val="28"/>
        </w:rPr>
        <w:t xml:space="preserve"> Российской Федерации (принята всенародным голосованием 12.12.1993, «Российская газета» № 237 от 25.12.1993);</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5E1B40">
        <w:rPr>
          <w:rFonts w:ascii="Times New Roman" w:hAnsi="Times New Roman" w:cs="Times New Roman"/>
          <w:sz w:val="28"/>
          <w:szCs w:val="28"/>
        </w:rPr>
        <w:t>Кодекс Российской Федерации об административных правонарушениях от 30.12.2001 № 195-ФЗ («Российская газета» № 256 от 31.12.2001);</w:t>
      </w:r>
    </w:p>
    <w:p w:rsidR="00C50567" w:rsidRPr="00E734B6" w:rsidRDefault="00C50567" w:rsidP="00C50567">
      <w:pPr>
        <w:pStyle w:val="ConsPlusNormal"/>
        <w:spacing w:before="200"/>
        <w:ind w:firstLine="709"/>
        <w:contextualSpacing/>
        <w:jc w:val="both"/>
        <w:rPr>
          <w:rFonts w:ascii="Times New Roman" w:hAnsi="Times New Roman" w:cs="Times New Roman"/>
          <w:sz w:val="40"/>
          <w:szCs w:val="28"/>
        </w:rPr>
      </w:pPr>
      <w:r>
        <w:rPr>
          <w:rFonts w:ascii="Times New Roman" w:hAnsi="Times New Roman" w:cs="Times New Roman"/>
          <w:sz w:val="28"/>
          <w:szCs w:val="28"/>
        </w:rPr>
        <w:t>- К</w:t>
      </w:r>
      <w:r w:rsidRPr="00E734B6">
        <w:rPr>
          <w:rFonts w:ascii="Times New Roman" w:hAnsi="Times New Roman" w:cs="Times New Roman"/>
          <w:color w:val="333333"/>
          <w:sz w:val="28"/>
          <w:shd w:val="clear" w:color="auto" w:fill="FFFFFF"/>
        </w:rPr>
        <w:t>одекс </w:t>
      </w:r>
      <w:r w:rsidRPr="00E734B6">
        <w:rPr>
          <w:rFonts w:ascii="Times New Roman" w:hAnsi="Times New Roman" w:cs="Times New Roman"/>
          <w:bCs/>
          <w:color w:val="333333"/>
          <w:sz w:val="28"/>
          <w:bdr w:val="none" w:sz="0" w:space="0" w:color="auto" w:frame="1"/>
          <w:shd w:val="clear" w:color="auto" w:fill="FFFFFF"/>
        </w:rPr>
        <w:t>Республики</w:t>
      </w:r>
      <w:r w:rsidRPr="00E734B6">
        <w:rPr>
          <w:rFonts w:ascii="Times New Roman" w:hAnsi="Times New Roman" w:cs="Times New Roman"/>
          <w:color w:val="333333"/>
          <w:sz w:val="28"/>
          <w:shd w:val="clear" w:color="auto" w:fill="FFFFFF"/>
        </w:rPr>
        <w:t> </w:t>
      </w:r>
      <w:r w:rsidRPr="00E734B6">
        <w:rPr>
          <w:rFonts w:ascii="Times New Roman" w:hAnsi="Times New Roman" w:cs="Times New Roman"/>
          <w:bCs/>
          <w:color w:val="333333"/>
          <w:sz w:val="28"/>
          <w:bdr w:val="none" w:sz="0" w:space="0" w:color="auto" w:frame="1"/>
          <w:shd w:val="clear" w:color="auto" w:fill="FFFFFF"/>
        </w:rPr>
        <w:t>Дагестан</w:t>
      </w:r>
      <w:r w:rsidRPr="00E734B6">
        <w:rPr>
          <w:rFonts w:ascii="Times New Roman" w:hAnsi="Times New Roman" w:cs="Times New Roman"/>
          <w:color w:val="333333"/>
          <w:sz w:val="28"/>
          <w:shd w:val="clear" w:color="auto" w:fill="FFFFFF"/>
        </w:rPr>
        <w:t> </w:t>
      </w:r>
      <w:r w:rsidRPr="00E734B6">
        <w:rPr>
          <w:rFonts w:ascii="Times New Roman" w:hAnsi="Times New Roman" w:cs="Times New Roman"/>
          <w:bCs/>
          <w:color w:val="333333"/>
          <w:sz w:val="28"/>
          <w:bdr w:val="none" w:sz="0" w:space="0" w:color="auto" w:frame="1"/>
          <w:shd w:val="clear" w:color="auto" w:fill="FFFFFF"/>
        </w:rPr>
        <w:t>об</w:t>
      </w:r>
      <w:r w:rsidRPr="00E734B6">
        <w:rPr>
          <w:rFonts w:ascii="Times New Roman" w:hAnsi="Times New Roman" w:cs="Times New Roman"/>
          <w:color w:val="333333"/>
          <w:sz w:val="28"/>
          <w:shd w:val="clear" w:color="auto" w:fill="FFFFFF"/>
        </w:rPr>
        <w:t> </w:t>
      </w:r>
      <w:r w:rsidRPr="00E734B6">
        <w:rPr>
          <w:rFonts w:ascii="Times New Roman" w:hAnsi="Times New Roman" w:cs="Times New Roman"/>
          <w:bCs/>
          <w:color w:val="333333"/>
          <w:sz w:val="28"/>
          <w:bdr w:val="none" w:sz="0" w:space="0" w:color="auto" w:frame="1"/>
          <w:shd w:val="clear" w:color="auto" w:fill="FFFFFF"/>
        </w:rPr>
        <w:t>административных</w:t>
      </w:r>
      <w:r w:rsidRPr="00E734B6">
        <w:rPr>
          <w:rFonts w:ascii="Times New Roman" w:hAnsi="Times New Roman" w:cs="Times New Roman"/>
          <w:color w:val="333333"/>
          <w:sz w:val="28"/>
          <w:shd w:val="clear" w:color="auto" w:fill="FFFFFF"/>
        </w:rPr>
        <w:t> </w:t>
      </w:r>
      <w:r w:rsidRPr="00E734B6">
        <w:rPr>
          <w:rFonts w:ascii="Times New Roman" w:hAnsi="Times New Roman" w:cs="Times New Roman"/>
          <w:bCs/>
          <w:color w:val="333333"/>
          <w:sz w:val="28"/>
          <w:bdr w:val="none" w:sz="0" w:space="0" w:color="auto" w:frame="1"/>
          <w:shd w:val="clear" w:color="auto" w:fill="FFFFFF"/>
        </w:rPr>
        <w:t>правонаруше</w:t>
      </w:r>
      <w:r>
        <w:rPr>
          <w:rFonts w:ascii="Times New Roman" w:hAnsi="Times New Roman" w:cs="Times New Roman"/>
          <w:bCs/>
          <w:color w:val="333333"/>
          <w:sz w:val="28"/>
          <w:bdr w:val="none" w:sz="0" w:space="0" w:color="auto" w:frame="1"/>
          <w:shd w:val="clear" w:color="auto" w:fill="FFFFFF"/>
        </w:rPr>
        <w:t>-</w:t>
      </w:r>
      <w:r w:rsidRPr="00E734B6">
        <w:rPr>
          <w:rFonts w:ascii="Times New Roman" w:hAnsi="Times New Roman" w:cs="Times New Roman"/>
          <w:bCs/>
          <w:color w:val="333333"/>
          <w:sz w:val="28"/>
          <w:bdr w:val="none" w:sz="0" w:space="0" w:color="auto" w:frame="1"/>
          <w:shd w:val="clear" w:color="auto" w:fill="FFFFFF"/>
        </w:rPr>
        <w:t>ниях</w:t>
      </w:r>
      <w:r w:rsidRPr="00E734B6">
        <w:rPr>
          <w:rFonts w:ascii="Times New Roman" w:hAnsi="Times New Roman" w:cs="Times New Roman"/>
          <w:color w:val="333333"/>
          <w:sz w:val="28"/>
          <w:shd w:val="clear" w:color="auto" w:fill="FFFFFF"/>
        </w:rPr>
        <w:t> / Закон </w:t>
      </w:r>
      <w:r w:rsidRPr="00E734B6">
        <w:rPr>
          <w:rFonts w:ascii="Times New Roman" w:hAnsi="Times New Roman" w:cs="Times New Roman"/>
          <w:bCs/>
          <w:color w:val="333333"/>
          <w:sz w:val="28"/>
          <w:bdr w:val="none" w:sz="0" w:space="0" w:color="auto" w:frame="1"/>
          <w:shd w:val="clear" w:color="auto" w:fill="FFFFFF"/>
        </w:rPr>
        <w:t>Республики</w:t>
      </w:r>
      <w:r w:rsidRPr="00E734B6">
        <w:rPr>
          <w:rFonts w:ascii="Times New Roman" w:hAnsi="Times New Roman" w:cs="Times New Roman"/>
          <w:color w:val="333333"/>
          <w:sz w:val="28"/>
          <w:shd w:val="clear" w:color="auto" w:fill="FFFFFF"/>
        </w:rPr>
        <w:t> </w:t>
      </w:r>
      <w:r w:rsidRPr="00E734B6">
        <w:rPr>
          <w:rFonts w:ascii="Times New Roman" w:hAnsi="Times New Roman" w:cs="Times New Roman"/>
          <w:bCs/>
          <w:color w:val="333333"/>
          <w:sz w:val="28"/>
          <w:bdr w:val="none" w:sz="0" w:space="0" w:color="auto" w:frame="1"/>
          <w:shd w:val="clear" w:color="auto" w:fill="FFFFFF"/>
        </w:rPr>
        <w:t>Дагестан</w:t>
      </w:r>
      <w:r w:rsidRPr="00E734B6">
        <w:rPr>
          <w:rFonts w:ascii="Times New Roman" w:hAnsi="Times New Roman" w:cs="Times New Roman"/>
          <w:color w:val="333333"/>
          <w:sz w:val="28"/>
          <w:shd w:val="clear" w:color="auto" w:fill="FFFFFF"/>
        </w:rPr>
        <w:t> от 13 января 2015 г. № 10</w:t>
      </w:r>
      <w:r>
        <w:rPr>
          <w:rFonts w:ascii="Times New Roman" w:hAnsi="Times New Roman" w:cs="Times New Roman"/>
          <w:color w:val="333333"/>
          <w:sz w:val="28"/>
          <w:shd w:val="clear" w:color="auto" w:fill="FFFFFF"/>
        </w:rPr>
        <w:t>/</w:t>
      </w:r>
    </w:p>
    <w:p w:rsidR="00C50567" w:rsidRDefault="00C50567" w:rsidP="00C50567">
      <w:pPr>
        <w:pStyle w:val="ConsPlusNormal"/>
        <w:spacing w:before="200"/>
        <w:ind w:firstLine="709"/>
        <w:contextualSpacing/>
        <w:jc w:val="both"/>
        <w:rPr>
          <w:rFonts w:ascii="Times New Roman" w:hAnsi="Times New Roman" w:cs="Times New Roman"/>
          <w:color w:val="333333"/>
          <w:sz w:val="28"/>
          <w:shd w:val="clear" w:color="auto" w:fill="FFFFFF"/>
        </w:rPr>
      </w:pPr>
      <w:r>
        <w:rPr>
          <w:rFonts w:ascii="Times New Roman" w:hAnsi="Times New Roman" w:cs="Times New Roman"/>
          <w:sz w:val="28"/>
          <w:szCs w:val="28"/>
        </w:rPr>
        <w:t xml:space="preserve">- </w:t>
      </w:r>
      <w:r w:rsidRPr="00E734B6">
        <w:rPr>
          <w:rFonts w:ascii="Times New Roman" w:hAnsi="Times New Roman" w:cs="Times New Roman"/>
          <w:bCs/>
          <w:color w:val="333333"/>
          <w:sz w:val="28"/>
          <w:bdr w:val="none" w:sz="0" w:space="0" w:color="auto" w:frame="1"/>
          <w:shd w:val="clear" w:color="auto" w:fill="FFFFFF"/>
        </w:rPr>
        <w:t>О</w:t>
      </w:r>
      <w:r w:rsidRPr="00E734B6">
        <w:rPr>
          <w:rFonts w:ascii="Times New Roman" w:hAnsi="Times New Roman" w:cs="Times New Roman"/>
          <w:color w:val="333333"/>
          <w:sz w:val="28"/>
          <w:shd w:val="clear" w:color="auto" w:fill="FFFFFF"/>
        </w:rPr>
        <w:t> </w:t>
      </w:r>
      <w:r w:rsidRPr="00E734B6">
        <w:rPr>
          <w:rFonts w:ascii="Times New Roman" w:hAnsi="Times New Roman" w:cs="Times New Roman"/>
          <w:bCs/>
          <w:color w:val="333333"/>
          <w:sz w:val="28"/>
          <w:bdr w:val="none" w:sz="0" w:space="0" w:color="auto" w:frame="1"/>
          <w:shd w:val="clear" w:color="auto" w:fill="FFFFFF"/>
        </w:rPr>
        <w:t>порядке</w:t>
      </w:r>
      <w:r w:rsidRPr="00E734B6">
        <w:rPr>
          <w:rFonts w:ascii="Times New Roman" w:hAnsi="Times New Roman" w:cs="Times New Roman"/>
          <w:color w:val="333333"/>
          <w:sz w:val="28"/>
          <w:shd w:val="clear" w:color="auto" w:fill="FFFFFF"/>
        </w:rPr>
        <w:t> </w:t>
      </w:r>
      <w:r w:rsidRPr="00E734B6">
        <w:rPr>
          <w:rFonts w:ascii="Times New Roman" w:hAnsi="Times New Roman" w:cs="Times New Roman"/>
          <w:bCs/>
          <w:color w:val="333333"/>
          <w:sz w:val="28"/>
          <w:bdr w:val="none" w:sz="0" w:space="0" w:color="auto" w:frame="1"/>
          <w:shd w:val="clear" w:color="auto" w:fill="FFFFFF"/>
        </w:rPr>
        <w:t>определения</w:t>
      </w:r>
      <w:r w:rsidRPr="00E734B6">
        <w:rPr>
          <w:rFonts w:ascii="Times New Roman" w:hAnsi="Times New Roman" w:cs="Times New Roman"/>
          <w:color w:val="333333"/>
          <w:sz w:val="28"/>
          <w:shd w:val="clear" w:color="auto" w:fill="FFFFFF"/>
        </w:rPr>
        <w:t xml:space="preserve"> органами местного самоуправления муниципальных </w:t>
      </w:r>
      <w:r>
        <w:rPr>
          <w:rFonts w:ascii="Times New Roman" w:hAnsi="Times New Roman" w:cs="Times New Roman"/>
          <w:color w:val="333333"/>
          <w:sz w:val="28"/>
          <w:shd w:val="clear" w:color="auto" w:fill="FFFFFF"/>
        </w:rPr>
        <w:t>о</w:t>
      </w:r>
      <w:r w:rsidRPr="00E734B6">
        <w:rPr>
          <w:rFonts w:ascii="Times New Roman" w:hAnsi="Times New Roman" w:cs="Times New Roman"/>
          <w:color w:val="333333"/>
          <w:sz w:val="28"/>
          <w:shd w:val="clear" w:color="auto" w:fill="FFFFFF"/>
        </w:rPr>
        <w:t>бразований </w:t>
      </w:r>
      <w:r w:rsidRPr="00E734B6">
        <w:rPr>
          <w:rFonts w:ascii="Times New Roman" w:hAnsi="Times New Roman" w:cs="Times New Roman"/>
          <w:bCs/>
          <w:color w:val="333333"/>
          <w:sz w:val="28"/>
          <w:bdr w:val="none" w:sz="0" w:space="0" w:color="auto" w:frame="1"/>
          <w:shd w:val="clear" w:color="auto" w:fill="FFFFFF"/>
        </w:rPr>
        <w:t>Республики</w:t>
      </w:r>
      <w:r w:rsidRPr="00E734B6">
        <w:rPr>
          <w:rFonts w:ascii="Times New Roman" w:hAnsi="Times New Roman" w:cs="Times New Roman"/>
          <w:color w:val="333333"/>
          <w:sz w:val="28"/>
          <w:shd w:val="clear" w:color="auto" w:fill="FFFFFF"/>
        </w:rPr>
        <w:t> </w:t>
      </w:r>
      <w:r w:rsidRPr="00E734B6">
        <w:rPr>
          <w:rFonts w:ascii="Times New Roman" w:hAnsi="Times New Roman" w:cs="Times New Roman"/>
          <w:bCs/>
          <w:color w:val="333333"/>
          <w:sz w:val="28"/>
          <w:bdr w:val="none" w:sz="0" w:space="0" w:color="auto" w:frame="1"/>
          <w:shd w:val="clear" w:color="auto" w:fill="FFFFFF"/>
        </w:rPr>
        <w:t>Дагестан</w:t>
      </w:r>
      <w:r w:rsidRPr="00E734B6">
        <w:rPr>
          <w:rFonts w:ascii="Times New Roman" w:hAnsi="Times New Roman" w:cs="Times New Roman"/>
          <w:color w:val="333333"/>
          <w:sz w:val="28"/>
          <w:shd w:val="clear" w:color="auto" w:fill="FFFFFF"/>
        </w:rPr>
        <w:t> </w:t>
      </w:r>
      <w:r w:rsidRPr="00E734B6">
        <w:rPr>
          <w:rFonts w:ascii="Times New Roman" w:hAnsi="Times New Roman" w:cs="Times New Roman"/>
          <w:bCs/>
          <w:color w:val="333333"/>
          <w:sz w:val="28"/>
          <w:bdr w:val="none" w:sz="0" w:space="0" w:color="auto" w:frame="1"/>
          <w:shd w:val="clear" w:color="auto" w:fill="FFFFFF"/>
        </w:rPr>
        <w:t>границ</w:t>
      </w:r>
      <w:r w:rsidRPr="00E734B6">
        <w:rPr>
          <w:rFonts w:ascii="Times New Roman" w:hAnsi="Times New Roman" w:cs="Times New Roman"/>
          <w:color w:val="333333"/>
          <w:sz w:val="28"/>
          <w:shd w:val="clear" w:color="auto" w:fill="FFFFFF"/>
        </w:rPr>
        <w:t> </w:t>
      </w:r>
      <w:r w:rsidRPr="00E734B6">
        <w:rPr>
          <w:rFonts w:ascii="Times New Roman" w:hAnsi="Times New Roman" w:cs="Times New Roman"/>
          <w:bCs/>
          <w:color w:val="333333"/>
          <w:sz w:val="28"/>
          <w:bdr w:val="none" w:sz="0" w:space="0" w:color="auto" w:frame="1"/>
          <w:shd w:val="clear" w:color="auto" w:fill="FFFFFF"/>
        </w:rPr>
        <w:t>прилегающих</w:t>
      </w:r>
      <w:r w:rsidRPr="00E734B6">
        <w:rPr>
          <w:rFonts w:ascii="Times New Roman" w:hAnsi="Times New Roman" w:cs="Times New Roman"/>
          <w:color w:val="333333"/>
          <w:sz w:val="28"/>
          <w:shd w:val="clear" w:color="auto" w:fill="FFFFFF"/>
        </w:rPr>
        <w:t> </w:t>
      </w:r>
    </w:p>
    <w:p w:rsidR="00C50567" w:rsidRDefault="00C50567" w:rsidP="00C50567">
      <w:pPr>
        <w:pStyle w:val="ConsPlusNormal"/>
        <w:spacing w:before="200"/>
        <w:ind w:firstLine="709"/>
        <w:contextualSpacing/>
        <w:jc w:val="both"/>
        <w:rPr>
          <w:color w:val="333333"/>
          <w:shd w:val="clear" w:color="auto" w:fill="FFFFFF"/>
        </w:rPr>
      </w:pPr>
      <w:r w:rsidRPr="00E734B6">
        <w:rPr>
          <w:rFonts w:ascii="Times New Roman" w:hAnsi="Times New Roman" w:cs="Times New Roman"/>
          <w:bCs/>
          <w:color w:val="333333"/>
          <w:sz w:val="28"/>
          <w:bdr w:val="none" w:sz="0" w:space="0" w:color="auto" w:frame="1"/>
          <w:shd w:val="clear" w:color="auto" w:fill="FFFFFF"/>
        </w:rPr>
        <w:t>территорий</w:t>
      </w:r>
      <w:r w:rsidRPr="00E734B6">
        <w:rPr>
          <w:rFonts w:ascii="Times New Roman" w:hAnsi="Times New Roman" w:cs="Times New Roman"/>
          <w:color w:val="333333"/>
          <w:sz w:val="28"/>
          <w:shd w:val="clear" w:color="auto" w:fill="FFFFFF"/>
        </w:rPr>
        <w:t> </w:t>
      </w:r>
      <w:r w:rsidRPr="00E734B6">
        <w:rPr>
          <w:rFonts w:ascii="Times New Roman" w:hAnsi="Times New Roman" w:cs="Times New Roman"/>
          <w:color w:val="333333"/>
          <w:sz w:val="28"/>
          <w:szCs w:val="28"/>
          <w:shd w:val="clear" w:color="auto" w:fill="FFFFFF"/>
        </w:rPr>
        <w:t>/ Закон </w:t>
      </w:r>
      <w:r w:rsidRPr="00E734B6">
        <w:rPr>
          <w:rFonts w:ascii="Times New Roman" w:hAnsi="Times New Roman" w:cs="Times New Roman"/>
          <w:bCs/>
          <w:color w:val="333333"/>
          <w:sz w:val="28"/>
          <w:szCs w:val="28"/>
          <w:bdr w:val="none" w:sz="0" w:space="0" w:color="auto" w:frame="1"/>
          <w:shd w:val="clear" w:color="auto" w:fill="FFFFFF"/>
        </w:rPr>
        <w:t>Республики</w:t>
      </w:r>
      <w:r w:rsidRPr="00E734B6">
        <w:rPr>
          <w:rFonts w:ascii="Times New Roman" w:hAnsi="Times New Roman" w:cs="Times New Roman"/>
          <w:color w:val="333333"/>
          <w:sz w:val="28"/>
          <w:szCs w:val="28"/>
          <w:shd w:val="clear" w:color="auto" w:fill="FFFFFF"/>
        </w:rPr>
        <w:t> </w:t>
      </w:r>
      <w:r w:rsidRPr="00E734B6">
        <w:rPr>
          <w:rFonts w:ascii="Times New Roman" w:hAnsi="Times New Roman" w:cs="Times New Roman"/>
          <w:bCs/>
          <w:color w:val="333333"/>
          <w:sz w:val="28"/>
          <w:szCs w:val="28"/>
          <w:bdr w:val="none" w:sz="0" w:space="0" w:color="auto" w:frame="1"/>
          <w:shd w:val="clear" w:color="auto" w:fill="FFFFFF"/>
        </w:rPr>
        <w:t>Дагестан</w:t>
      </w:r>
      <w:r w:rsidRPr="00E734B6">
        <w:rPr>
          <w:rFonts w:ascii="Times New Roman" w:hAnsi="Times New Roman" w:cs="Times New Roman"/>
          <w:color w:val="333333"/>
          <w:sz w:val="28"/>
          <w:szCs w:val="28"/>
          <w:shd w:val="clear" w:color="auto" w:fill="FFFFFF"/>
        </w:rPr>
        <w:t> от 11 июня 2019 г. № 47</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5E1B40">
        <w:rPr>
          <w:rFonts w:ascii="Times New Roman" w:hAnsi="Times New Roman" w:cs="Times New Roman"/>
          <w:sz w:val="28"/>
          <w:szCs w:val="28"/>
        </w:rPr>
        <w:t xml:space="preserve">Федеральный </w:t>
      </w:r>
      <w:hyperlink r:id="rId141" w:tooltip="Федеральный закон от 26.12.2008 N 294-ФЗ (ред. от 27.11.2017)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1.2018){Консульт" w:history="1">
        <w:r w:rsidRPr="005E1B40">
          <w:rPr>
            <w:rFonts w:ascii="Times New Roman" w:hAnsi="Times New Roman" w:cs="Times New Roman"/>
            <w:sz w:val="28"/>
            <w:szCs w:val="28"/>
          </w:rPr>
          <w:t>закон</w:t>
        </w:r>
      </w:hyperlink>
      <w:r w:rsidRPr="005E1B40">
        <w:rPr>
          <w:rFonts w:ascii="Times New Roman" w:hAnsi="Times New Roman" w:cs="Times New Roman"/>
          <w:sz w:val="28"/>
          <w:szCs w:val="28"/>
        </w:rPr>
        <w:t xml:space="preserve">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 № 294-ФЗ) («Собрание законодательства Российской Федерации» № 52 от 30.12.2008);</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5E1B40">
        <w:rPr>
          <w:rFonts w:ascii="Times New Roman" w:hAnsi="Times New Roman" w:cs="Times New Roman"/>
          <w:sz w:val="28"/>
          <w:szCs w:val="28"/>
        </w:rPr>
        <w:t xml:space="preserve">Федеральный </w:t>
      </w:r>
      <w:hyperlink r:id="rId142" w:tooltip="Федеральный закон от 06.10.2003 N 131-ФЗ (ред. от 29.12.2017) &quot;Об общих принципах организации местного самоуправления в Российской Федерации&quot; (с изм. и доп., вступ. в силу с 06.03.2018){КонсультантПлюс}" w:history="1">
        <w:r w:rsidRPr="005E1B40">
          <w:rPr>
            <w:rFonts w:ascii="Times New Roman" w:hAnsi="Times New Roman" w:cs="Times New Roman"/>
            <w:sz w:val="28"/>
            <w:szCs w:val="28"/>
          </w:rPr>
          <w:t>закон</w:t>
        </w:r>
      </w:hyperlink>
      <w:r w:rsidRPr="005E1B40">
        <w:rPr>
          <w:rFonts w:ascii="Times New Roman" w:hAnsi="Times New Roman" w:cs="Times New Roman"/>
          <w:sz w:val="28"/>
          <w:szCs w:val="28"/>
        </w:rPr>
        <w:t xml:space="preserve"> от 06.10.2003 № 131-ФЗ «Об общих принципах организации местного самоуправления в Российской Федерации» («Собрание законодательства Российской Федерации» № 40 от 06.10.2003);</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hyperlink r:id="rId143" w:tooltip="Постановление Правительства РФ от 30.06.2010 N 489 (ред. от 09.09.2016) &quot;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 w:history="1">
        <w:r w:rsidRPr="005E1B40">
          <w:rPr>
            <w:rFonts w:ascii="Times New Roman" w:hAnsi="Times New Roman" w:cs="Times New Roman"/>
            <w:sz w:val="28"/>
            <w:szCs w:val="28"/>
          </w:rPr>
          <w:t>постановление</w:t>
        </w:r>
      </w:hyperlink>
      <w:r w:rsidRPr="005E1B40">
        <w:rPr>
          <w:rFonts w:ascii="Times New Roman" w:hAnsi="Times New Roman" w:cs="Times New Roman"/>
          <w:sz w:val="28"/>
          <w:szCs w:val="28"/>
        </w:rPr>
        <w:t xml:space="preserve"> Правительства Российской Федерации от 30.06.2010 </w:t>
      </w:r>
      <w:r w:rsidRPr="005E1B40">
        <w:rPr>
          <w:rFonts w:ascii="Times New Roman" w:hAnsi="Times New Roman" w:cs="Times New Roman"/>
          <w:sz w:val="28"/>
          <w:szCs w:val="28"/>
        </w:rPr>
        <w:br/>
        <w:t>№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(«Собрание законодательства Российской Федерации» № 28 от 12.07.2010);</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hyperlink r:id="rId144" w:tooltip="Приказ Минэкономразвития России от 30.04.2009 N 141 (ред. от 30.09.2016) &quot;О реализации положений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онтрол" w:history="1">
        <w:r w:rsidRPr="005E1B40">
          <w:rPr>
            <w:rFonts w:ascii="Times New Roman" w:hAnsi="Times New Roman" w:cs="Times New Roman"/>
            <w:sz w:val="28"/>
            <w:szCs w:val="28"/>
          </w:rPr>
          <w:t>приказ</w:t>
        </w:r>
      </w:hyperlink>
      <w:r w:rsidRPr="005E1B40">
        <w:rPr>
          <w:rFonts w:ascii="Times New Roman" w:hAnsi="Times New Roman" w:cs="Times New Roman"/>
          <w:sz w:val="28"/>
          <w:szCs w:val="28"/>
        </w:rPr>
        <w:t xml:space="preserve"> Министерства экономического 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(«Российская газета» № 85 от 14.05.2009);</w:t>
      </w:r>
    </w:p>
    <w:p w:rsidR="00C50567" w:rsidRPr="00310D73" w:rsidRDefault="00C50567" w:rsidP="00C50567">
      <w:pPr>
        <w:pStyle w:val="2"/>
        <w:shd w:val="clear" w:color="auto" w:fill="FFFFFF"/>
        <w:spacing w:before="0" w:after="240"/>
        <w:textAlignment w:val="baseline"/>
        <w:rPr>
          <w:rFonts w:ascii="Times New Roman" w:hAnsi="Times New Roman" w:cs="Times New Roman"/>
          <w:i w:val="0"/>
          <w:color w:val="444444"/>
          <w:szCs w:val="24"/>
        </w:rPr>
      </w:pPr>
      <w:r>
        <w:rPr>
          <w:rFonts w:ascii="Arial" w:hAnsi="Arial" w:cs="Arial"/>
          <w:color w:val="444444"/>
          <w:sz w:val="24"/>
          <w:szCs w:val="24"/>
        </w:rPr>
        <w:lastRenderedPageBreak/>
        <w:br/>
      </w:r>
      <w:r>
        <w:rPr>
          <w:rFonts w:ascii="Times New Roman" w:hAnsi="Times New Roman" w:cs="Times New Roman"/>
          <w:b w:val="0"/>
          <w:i w:val="0"/>
          <w:color w:val="444444"/>
          <w:szCs w:val="24"/>
        </w:rPr>
        <w:t xml:space="preserve">- Постановления Правительства РД от 6 марта 2019 года № 46 «О </w:t>
      </w:r>
      <w:r w:rsidRPr="00310D73">
        <w:rPr>
          <w:rFonts w:ascii="Times New Roman" w:hAnsi="Times New Roman" w:cs="Times New Roman"/>
          <w:b w:val="0"/>
          <w:i w:val="0"/>
          <w:color w:val="444444"/>
          <w:szCs w:val="24"/>
        </w:rPr>
        <w:t>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w:t>
      </w:r>
      <w:r w:rsidRPr="00310D73">
        <w:rPr>
          <w:rFonts w:ascii="Times New Roman" w:hAnsi="Times New Roman" w:cs="Times New Roman"/>
          <w:i w:val="0"/>
          <w:color w:val="444444"/>
        </w:rPr>
        <w:t>(с изменениями на 28 сентября 2019 года)</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 xml:space="preserve">1.4. Предметом муниципального контроля в сфере благоустройства является проверка соблюдения юридическими лицами, индивидуальными предпринимателями, гражданами требований, установленных муниципальными правовыми актами в сфере благоустройства </w:t>
      </w:r>
      <w:r w:rsidRPr="000F214D">
        <w:rPr>
          <w:rFonts w:ascii="Times New Roman" w:hAnsi="Times New Roman" w:cs="Times New Roman"/>
          <w:color w:val="000000"/>
          <w:sz w:val="28"/>
          <w:szCs w:val="28"/>
        </w:rPr>
        <w:t xml:space="preserve">сельского поселения </w:t>
      </w:r>
      <w:r>
        <w:rPr>
          <w:rFonts w:ascii="Times New Roman" w:hAnsi="Times New Roman" w:cs="Times New Roman"/>
          <w:color w:val="000000"/>
          <w:sz w:val="28"/>
          <w:szCs w:val="28"/>
        </w:rPr>
        <w:t>«сельсовет Нечаевский»</w:t>
      </w:r>
      <w:r w:rsidRPr="005E1B40">
        <w:rPr>
          <w:rFonts w:ascii="Times New Roman" w:hAnsi="Times New Roman" w:cs="Times New Roman"/>
          <w:sz w:val="28"/>
          <w:szCs w:val="28"/>
        </w:rPr>
        <w:t xml:space="preserve"> (далее - требования), а также организация и проведение мероприятий по профилактике нарушений указанных требований.</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1.5. При осуществлении муниципальной функции должностные лица Уполномоченного органа (далее – должностные лица) имеют право:</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1) запрашивать и получать на безвозмездной основе документы и материалы по вопросам, относящимся к предмету проверки, объяснения в письменной и устной форме;</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2) привлекать к проведению проверки аккредитованных экспертов и экспертные организации, не состоящие в гражданско-правовых и трудовых отношениях с лицами, в отношении которых осуществляются мероприятия по муниципальному контролю, и не являющиеся аффилированными лицами проверяемых лиц;</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3) при предъявлении служебного удостоверения и распоряжения о проведении проверки посещать объекты, подлежащие благоустройству, проводить их осмотр.</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1.6. При осуществлении муниципального контроля должностные лица обязаны:</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1) своевременно и в полном объеме исполнять предоставленные в соответствии с действующим законодательством и настоящим административным регламентом полномочия по предупреждению, выявлению и пресечению нарушений требований;</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2) соблюдать законодательство Российской Федерации, права и законные интересы юридического лица, индивидуального предпринимателя, гражданина, проверка которых проводится;</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 xml:space="preserve">3) проводить проверку на основании распоряжения администрации </w:t>
      </w:r>
      <w:r w:rsidRPr="000F214D">
        <w:rPr>
          <w:rFonts w:ascii="Times New Roman" w:hAnsi="Times New Roman" w:cs="Times New Roman"/>
          <w:color w:val="000000"/>
          <w:sz w:val="28"/>
          <w:szCs w:val="28"/>
        </w:rPr>
        <w:t xml:space="preserve">сельского поселения </w:t>
      </w:r>
      <w:r>
        <w:rPr>
          <w:rFonts w:ascii="Times New Roman" w:hAnsi="Times New Roman" w:cs="Times New Roman"/>
          <w:color w:val="000000"/>
          <w:sz w:val="28"/>
          <w:szCs w:val="28"/>
        </w:rPr>
        <w:t>«сельсовет Нечаевский»</w:t>
      </w:r>
      <w:r w:rsidRPr="005E1B40">
        <w:rPr>
          <w:rFonts w:ascii="Times New Roman" w:hAnsi="Times New Roman" w:cs="Times New Roman"/>
          <w:sz w:val="28"/>
          <w:szCs w:val="28"/>
        </w:rPr>
        <w:t xml:space="preserve"> о ее проведении в соответствии с ее назначением;</w:t>
      </w:r>
    </w:p>
    <w:p w:rsidR="00C50567" w:rsidRPr="005E1B40" w:rsidRDefault="00C50567" w:rsidP="00C50567">
      <w:pPr>
        <w:pStyle w:val="ConsPlusNormal"/>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администрации </w:t>
      </w:r>
      <w:r w:rsidRPr="000F214D">
        <w:rPr>
          <w:rFonts w:ascii="Times New Roman" w:hAnsi="Times New Roman" w:cs="Times New Roman"/>
          <w:color w:val="000000"/>
          <w:sz w:val="28"/>
          <w:szCs w:val="28"/>
        </w:rPr>
        <w:t xml:space="preserve">сельского поселения </w:t>
      </w:r>
      <w:r>
        <w:rPr>
          <w:rFonts w:ascii="Times New Roman" w:hAnsi="Times New Roman" w:cs="Times New Roman"/>
          <w:color w:val="000000"/>
          <w:sz w:val="28"/>
          <w:szCs w:val="28"/>
        </w:rPr>
        <w:t>«сельсовет Нечаевский»</w:t>
      </w:r>
      <w:r w:rsidRPr="005E1B40">
        <w:rPr>
          <w:rFonts w:ascii="Times New Roman" w:hAnsi="Times New Roman" w:cs="Times New Roman"/>
          <w:sz w:val="28"/>
          <w:szCs w:val="28"/>
        </w:rPr>
        <w:t xml:space="preserve">и в случае, предусмотренном </w:t>
      </w:r>
      <w:hyperlink r:id="rId145" w:tooltip="Федеральный закон от 26.12.2008 N 294-ФЗ (ред. от 27.11.2017)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1.2018){Консульт" w:history="1">
        <w:r w:rsidRPr="005E1B40">
          <w:rPr>
            <w:rFonts w:ascii="Times New Roman" w:hAnsi="Times New Roman" w:cs="Times New Roman"/>
            <w:sz w:val="28"/>
            <w:szCs w:val="28"/>
          </w:rPr>
          <w:t>частью 5 статьи 10</w:t>
        </w:r>
      </w:hyperlink>
      <w:r w:rsidRPr="005E1B40">
        <w:rPr>
          <w:rFonts w:ascii="Times New Roman" w:hAnsi="Times New Roman" w:cs="Times New Roman"/>
          <w:sz w:val="28"/>
          <w:szCs w:val="28"/>
        </w:rPr>
        <w:t xml:space="preserve"> Федерального закона№ 294-ФЗ, копии документа о согласовании проведения проверки;</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 xml:space="preserve">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гражданину, его </w:t>
      </w:r>
      <w:r w:rsidRPr="005E1B40">
        <w:rPr>
          <w:rFonts w:ascii="Times New Roman" w:hAnsi="Times New Roman" w:cs="Times New Roman"/>
          <w:sz w:val="28"/>
          <w:szCs w:val="28"/>
        </w:rPr>
        <w:lastRenderedPageBreak/>
        <w:t>уполномоченному представителю присутствовать при проведении проверки и давать разъяснения по вопросам, относящимся к предмету проверки;</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гражданину, его уполномоченному представителю, присутствующим при проведении проверки, информацию и документы, относящиеся к предмету проверки;</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7)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гражданина, его уполномоченного представителя с результатами проверки;</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8)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гражданина, его уполномоченного представителя с документами и (или) информацией, полученными в рамках межведомственного информационного взаимодействия;</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10) доказывать обоснованность своих действий при их обжаловании юридическими лицами, индивидуальными предпринимателями, гражданами в порядке, установленном законодательством Российской Федерации;</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 xml:space="preserve">11) соблюдать сроки проведения проверки, установленные Федеральным </w:t>
      </w:r>
      <w:hyperlink r:id="rId146" w:tooltip="Федеральный закон от 26.12.2008 N 294-ФЗ (ред. от 27.11.2017)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1.2018){Консульт" w:history="1">
        <w:r w:rsidRPr="005E1B40">
          <w:rPr>
            <w:rFonts w:ascii="Times New Roman" w:hAnsi="Times New Roman" w:cs="Times New Roman"/>
            <w:sz w:val="28"/>
            <w:szCs w:val="28"/>
          </w:rPr>
          <w:t>законом</w:t>
        </w:r>
      </w:hyperlink>
      <w:r w:rsidRPr="005E1B40">
        <w:rPr>
          <w:rFonts w:ascii="Times New Roman" w:hAnsi="Times New Roman" w:cs="Times New Roman"/>
          <w:sz w:val="28"/>
          <w:szCs w:val="28"/>
        </w:rPr>
        <w:t xml:space="preserve"> № 294-ФЗ;</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12) не требовать от юридического лица, индивидуального предпринимателя, гражданина документы и иные сведения, представление которых не предусмотрено законодательством Российской Федерации;</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13)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гражданина, его уполномоченного представителя ознакомить их с положениями настоящего административного регламента;</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14)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C50567" w:rsidRPr="005E1B40" w:rsidRDefault="00C50567" w:rsidP="00C50567">
      <w:pPr>
        <w:autoSpaceDE w:val="0"/>
        <w:autoSpaceDN w:val="0"/>
        <w:adjustRightInd w:val="0"/>
        <w:contextualSpacing/>
        <w:rPr>
          <w:rFonts w:ascii="Times New Roman" w:hAnsi="Times New Roman" w:cs="Times New Roman"/>
          <w:sz w:val="28"/>
          <w:szCs w:val="28"/>
        </w:rPr>
      </w:pPr>
      <w:r w:rsidRPr="005E1B40">
        <w:rPr>
          <w:rFonts w:ascii="Times New Roman" w:hAnsi="Times New Roman" w:cs="Times New Roman"/>
          <w:sz w:val="28"/>
          <w:szCs w:val="28"/>
        </w:rPr>
        <w:t xml:space="preserve">15) в случае выявления при проведении проверки нарушений юридическим лицом, индивидуальным предпринимателем требований, установленных </w:t>
      </w:r>
      <w:r w:rsidRPr="005E1B40">
        <w:rPr>
          <w:rFonts w:ascii="Times New Roman" w:hAnsi="Times New Roman" w:cs="Times New Roman"/>
          <w:sz w:val="28"/>
          <w:szCs w:val="28"/>
        </w:rPr>
        <w:lastRenderedPageBreak/>
        <w:t>муниципальными правовыми актами, должностные лица органа муниципального контроля, проводившие проверку, в пределах полномочий, предусмотренных законодательством Российской Федерации, обязаны:</w:t>
      </w:r>
    </w:p>
    <w:p w:rsidR="00C50567" w:rsidRPr="005E1B40" w:rsidRDefault="00C50567" w:rsidP="00C50567">
      <w:pPr>
        <w:autoSpaceDE w:val="0"/>
        <w:autoSpaceDN w:val="0"/>
        <w:adjustRightInd w:val="0"/>
        <w:contextualSpacing/>
        <w:rPr>
          <w:rFonts w:ascii="Times New Roman" w:hAnsi="Times New Roman" w:cs="Times New Roman"/>
          <w:sz w:val="28"/>
          <w:szCs w:val="28"/>
        </w:rPr>
      </w:pPr>
      <w:r w:rsidRPr="005E1B40">
        <w:rPr>
          <w:rFonts w:ascii="Times New Roman" w:hAnsi="Times New Roman" w:cs="Times New Roman"/>
          <w:sz w:val="28"/>
          <w:szCs w:val="28"/>
        </w:rPr>
        <w:t>-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C50567" w:rsidRPr="005E1B40" w:rsidRDefault="00C50567" w:rsidP="00C50567">
      <w:pPr>
        <w:autoSpaceDE w:val="0"/>
        <w:autoSpaceDN w:val="0"/>
        <w:adjustRightInd w:val="0"/>
        <w:contextualSpacing/>
        <w:rPr>
          <w:rFonts w:ascii="Times New Roman" w:hAnsi="Times New Roman" w:cs="Times New Roman"/>
          <w:sz w:val="28"/>
          <w:szCs w:val="28"/>
        </w:rPr>
      </w:pPr>
      <w:r w:rsidRPr="005E1B40">
        <w:rPr>
          <w:rFonts w:ascii="Times New Roman" w:hAnsi="Times New Roman" w:cs="Times New Roman"/>
          <w:sz w:val="28"/>
          <w:szCs w:val="28"/>
        </w:rPr>
        <w:t>-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C50567" w:rsidRPr="005E1B40" w:rsidRDefault="00C50567" w:rsidP="00C50567">
      <w:pPr>
        <w:autoSpaceDE w:val="0"/>
        <w:autoSpaceDN w:val="0"/>
        <w:adjustRightInd w:val="0"/>
        <w:contextualSpacing/>
        <w:rPr>
          <w:rFonts w:ascii="Times New Roman" w:hAnsi="Times New Roman" w:cs="Times New Roman"/>
          <w:sz w:val="28"/>
          <w:szCs w:val="28"/>
        </w:rPr>
      </w:pPr>
      <w:r w:rsidRPr="005E1B40">
        <w:rPr>
          <w:rFonts w:ascii="Times New Roman" w:hAnsi="Times New Roman" w:cs="Times New Roman"/>
          <w:sz w:val="28"/>
          <w:szCs w:val="28"/>
        </w:rPr>
        <w:t>Должностные лица осуществляют иные права и обязанности, предусмотренные действующим законодательством.</w:t>
      </w:r>
    </w:p>
    <w:p w:rsidR="00C50567" w:rsidRPr="005E1B40" w:rsidRDefault="00C50567" w:rsidP="00C50567">
      <w:pPr>
        <w:autoSpaceDE w:val="0"/>
        <w:autoSpaceDN w:val="0"/>
        <w:adjustRightInd w:val="0"/>
        <w:contextualSpacing/>
        <w:rPr>
          <w:rFonts w:ascii="Times New Roman" w:hAnsi="Times New Roman" w:cs="Times New Roman"/>
          <w:sz w:val="28"/>
          <w:szCs w:val="28"/>
        </w:rPr>
      </w:pPr>
      <w:r w:rsidRPr="005E1B40">
        <w:rPr>
          <w:rFonts w:ascii="Times New Roman" w:hAnsi="Times New Roman" w:cs="Times New Roman"/>
          <w:sz w:val="28"/>
          <w:szCs w:val="28"/>
        </w:rPr>
        <w:t>1.7. Права лиц, в отношении которых осуществляются мероприятия по муниципальному контролю:</w:t>
      </w:r>
    </w:p>
    <w:p w:rsidR="00C50567" w:rsidRPr="005E1B40" w:rsidRDefault="00C50567" w:rsidP="00C50567">
      <w:pPr>
        <w:pStyle w:val="ConsPlusNormal"/>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1) непосредственно присутствовать при проведении проверки, давать объяснения по вопросам, относящимся к предмету проверки;</w:t>
      </w:r>
    </w:p>
    <w:p w:rsidR="00C50567" w:rsidRPr="005E1B40" w:rsidRDefault="00C50567" w:rsidP="00C50567">
      <w:pPr>
        <w:pStyle w:val="ConsPlusNormal"/>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 xml:space="preserve">2) получать от Уполномоченного органа, его должностных лиц информацию, которая относится к предмету проверки и предоставление которой предусмотрено Федеральным </w:t>
      </w:r>
      <w:hyperlink r:id="rId147" w:tooltip="Федеральный закон от 26.12.2008 N 294-ФЗ (ред. от 27.11.2017)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1.2018){Консульт" w:history="1">
        <w:r w:rsidRPr="005E1B40">
          <w:rPr>
            <w:rFonts w:ascii="Times New Roman" w:hAnsi="Times New Roman" w:cs="Times New Roman"/>
            <w:sz w:val="28"/>
            <w:szCs w:val="28"/>
          </w:rPr>
          <w:t>законом</w:t>
        </w:r>
      </w:hyperlink>
      <w:r w:rsidRPr="005E1B40">
        <w:rPr>
          <w:rFonts w:ascii="Times New Roman" w:hAnsi="Times New Roman" w:cs="Times New Roman"/>
          <w:sz w:val="28"/>
          <w:szCs w:val="28"/>
        </w:rPr>
        <w:t xml:space="preserve"> № 294-ФЗ;</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3) знакомиться с документами и (или) информацией, полученными Уполномоченным органом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 xml:space="preserve">4) представлять документы и (или) информацию, запрашиваемые в рамках </w:t>
      </w:r>
      <w:r w:rsidRPr="005E1B40">
        <w:rPr>
          <w:rFonts w:ascii="Times New Roman" w:hAnsi="Times New Roman" w:cs="Times New Roman"/>
          <w:sz w:val="28"/>
          <w:szCs w:val="28"/>
        </w:rPr>
        <w:lastRenderedPageBreak/>
        <w:t>межведомственного информационного взаимодействия, Уполномоченному органу по собственной инициативе;</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5)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Уполномоченного органа;</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6) представлять в Уполномоченный орган в письменной форме возражения в отношении акта проверки в течение 15 дней со дня получения акта проверки в случае несогласия с фактами, выводами, изложенными в акте проверки,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Уполномоченный орган;</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7) обжаловать действия (бездействие) должностных лиц Уполномоченного органа, повлекшие за собой нарушение прав юридического лица, индивидуального предпринимателя, гражданина при проведении проверки, в административном и (или) судебном порядке в соответствии с законодательством Российской Федерации;</w:t>
      </w:r>
    </w:p>
    <w:p w:rsidR="00C50567" w:rsidRPr="005E1B40" w:rsidRDefault="00C50567" w:rsidP="00C50567">
      <w:pPr>
        <w:pStyle w:val="ConsPlusNormal"/>
        <w:spacing w:before="200"/>
        <w:ind w:firstLine="709"/>
        <w:contextualSpacing/>
        <w:jc w:val="both"/>
        <w:rPr>
          <w:rFonts w:ascii="Times New Roman" w:hAnsi="Times New Roman" w:cs="Times New Roman"/>
          <w:strike/>
          <w:sz w:val="28"/>
          <w:szCs w:val="28"/>
        </w:rPr>
      </w:pPr>
      <w:r w:rsidRPr="005E1B40">
        <w:rPr>
          <w:rFonts w:ascii="Times New Roman" w:hAnsi="Times New Roman" w:cs="Times New Roman"/>
          <w:sz w:val="28"/>
          <w:szCs w:val="28"/>
        </w:rPr>
        <w:t xml:space="preserve">8) к проверке, проводимой в отношении индивидуального предпринимателя, юридического лица,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w:t>
      </w:r>
      <w:r>
        <w:rPr>
          <w:rFonts w:ascii="Times New Roman" w:hAnsi="Times New Roman" w:cs="Times New Roman"/>
          <w:sz w:val="28"/>
          <w:szCs w:val="28"/>
        </w:rPr>
        <w:t>Республики Дагестан</w:t>
      </w:r>
      <w:r w:rsidRPr="005E1B40">
        <w:rPr>
          <w:rFonts w:ascii="Times New Roman" w:hAnsi="Times New Roman" w:cs="Times New Roman"/>
          <w:sz w:val="28"/>
          <w:szCs w:val="28"/>
        </w:rPr>
        <w:t>.</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1.8. Обязанности лиц, в отношении которых осуществляются мероприятия по муниципальному контролю:</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1) в течение 10 рабочих дней со дня получения мотивированного запроса должностного лица Уполномоченного органа направить в Уполномоченный орган указанные в запросе документы (при проведении документарной проверки);</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2) предоставлять должностным лицам Уполномоченного органа возможность ознакомиться с документами, связанными с целями, задачами и предметом проверки, а также обеспечивать доступ проводящих проверку должностных лиц Уполномоченного органа и участвующих в проверке экспертов, представителей экспертных организаций на территорию, в используемые при осуществлении деятельности здания, строения, сооружения, помещения (при проведении выездной проверки);</w:t>
      </w:r>
    </w:p>
    <w:p w:rsidR="00C50567"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3) присутствовать при проведении проверок или обеспечить присутствие уполномоченных представителей.</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Лица, в отношении которых проводятся мероприятия по муниципальному контролю, осуществляют иные права и обязанности, предусмотренные действующим законодательством.</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1.9. Результатом исполнения муниципальной функции является:</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 составление акта проверки;</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 вынесение предписания об устранении выявленных нарушений;</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 выдача предостережения о недопустимости нарушения требований;</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 направление материалов о выявленных нарушениях требований в государственные органы и органы местного самоуправления в соответствии с их компетенцией.</w:t>
      </w:r>
    </w:p>
    <w:p w:rsidR="00C50567" w:rsidRPr="005E1B40" w:rsidRDefault="00C50567" w:rsidP="00C50567">
      <w:pPr>
        <w:pStyle w:val="ConsPlusNormal"/>
        <w:ind w:firstLine="900"/>
        <w:contextualSpacing/>
        <w:jc w:val="both"/>
        <w:rPr>
          <w:rFonts w:ascii="Times New Roman" w:hAnsi="Times New Roman" w:cs="Times New Roman"/>
          <w:b/>
          <w:i/>
          <w:sz w:val="28"/>
          <w:szCs w:val="28"/>
        </w:rPr>
      </w:pPr>
    </w:p>
    <w:p w:rsidR="00C50567" w:rsidRPr="00894F1E" w:rsidRDefault="00C50567" w:rsidP="00C50567">
      <w:pPr>
        <w:pStyle w:val="ConsPlusNormal"/>
        <w:contextualSpacing/>
        <w:jc w:val="center"/>
        <w:outlineLvl w:val="1"/>
        <w:rPr>
          <w:rFonts w:ascii="Times New Roman" w:hAnsi="Times New Roman" w:cs="Times New Roman"/>
          <w:b/>
          <w:sz w:val="28"/>
          <w:szCs w:val="28"/>
        </w:rPr>
      </w:pPr>
      <w:r w:rsidRPr="00894F1E">
        <w:rPr>
          <w:rFonts w:ascii="Times New Roman" w:hAnsi="Times New Roman" w:cs="Times New Roman"/>
          <w:b/>
          <w:sz w:val="28"/>
          <w:szCs w:val="28"/>
        </w:rPr>
        <w:t>2. Требования к порядку осуществления</w:t>
      </w:r>
    </w:p>
    <w:p w:rsidR="00C50567" w:rsidRPr="005E1B40" w:rsidRDefault="00C50567" w:rsidP="00C50567">
      <w:pPr>
        <w:pStyle w:val="ConsPlusNormal"/>
        <w:contextualSpacing/>
        <w:jc w:val="center"/>
        <w:rPr>
          <w:rFonts w:ascii="Times New Roman" w:hAnsi="Times New Roman" w:cs="Times New Roman"/>
          <w:sz w:val="28"/>
          <w:szCs w:val="28"/>
        </w:rPr>
      </w:pPr>
      <w:r w:rsidRPr="00894F1E">
        <w:rPr>
          <w:rFonts w:ascii="Times New Roman" w:hAnsi="Times New Roman" w:cs="Times New Roman"/>
          <w:b/>
          <w:sz w:val="28"/>
          <w:szCs w:val="28"/>
        </w:rPr>
        <w:t>муниципального контроля</w:t>
      </w:r>
    </w:p>
    <w:p w:rsidR="00C50567" w:rsidRPr="005E1B40" w:rsidRDefault="00C50567" w:rsidP="00C50567">
      <w:pPr>
        <w:pStyle w:val="ConsPlusNormal"/>
        <w:ind w:firstLine="900"/>
        <w:contextualSpacing/>
        <w:jc w:val="both"/>
        <w:rPr>
          <w:rFonts w:ascii="Times New Roman" w:hAnsi="Times New Roman" w:cs="Times New Roman"/>
          <w:sz w:val="28"/>
          <w:szCs w:val="28"/>
        </w:rPr>
      </w:pPr>
    </w:p>
    <w:p w:rsidR="00C50567" w:rsidRPr="00894F1E" w:rsidRDefault="00C50567" w:rsidP="00C50567">
      <w:pPr>
        <w:pStyle w:val="ConsPlusNormal"/>
        <w:ind w:firstLine="709"/>
        <w:contextualSpacing/>
        <w:jc w:val="both"/>
        <w:rPr>
          <w:rFonts w:ascii="Times New Roman" w:hAnsi="Times New Roman" w:cs="Times New Roman"/>
          <w:sz w:val="28"/>
          <w:szCs w:val="28"/>
        </w:rPr>
      </w:pPr>
      <w:r w:rsidRPr="00894F1E">
        <w:rPr>
          <w:rFonts w:ascii="Times New Roman" w:hAnsi="Times New Roman" w:cs="Times New Roman"/>
          <w:sz w:val="28"/>
          <w:szCs w:val="28"/>
        </w:rPr>
        <w:t>2.1. Порядок информирования об осуществлении муниципального контроля.</w:t>
      </w:r>
    </w:p>
    <w:p w:rsidR="00C50567" w:rsidRDefault="00C50567" w:rsidP="00C50567">
      <w:pPr>
        <w:pStyle w:val="ConsPlusNormal"/>
        <w:spacing w:before="200"/>
        <w:contextualSpacing/>
        <w:jc w:val="both"/>
        <w:rPr>
          <w:rFonts w:ascii="Times New Roman" w:hAnsi="Times New Roman" w:cs="Times New Roman"/>
          <w:color w:val="000000"/>
          <w:sz w:val="28"/>
          <w:szCs w:val="28"/>
          <w:u w:val="single"/>
        </w:rPr>
      </w:pPr>
      <w:bookmarkStart w:id="37" w:name="Par91"/>
      <w:bookmarkEnd w:id="37"/>
      <w:r w:rsidRPr="00894F1E">
        <w:rPr>
          <w:rFonts w:ascii="Times New Roman" w:hAnsi="Times New Roman" w:cs="Times New Roman"/>
          <w:sz w:val="28"/>
          <w:szCs w:val="28"/>
        </w:rPr>
        <w:t>1) местонахождение и график работы Уполномоченного органа, способы получения информации о местонахождении и графике работы Уполномоченного органа:</w:t>
      </w:r>
      <w:r>
        <w:rPr>
          <w:rFonts w:ascii="Times New Roman" w:hAnsi="Times New Roman" w:cs="Times New Roman"/>
          <w:color w:val="000000"/>
          <w:sz w:val="28"/>
          <w:szCs w:val="28"/>
          <w:u w:val="single"/>
        </w:rPr>
        <w:t>Республика Дагестан</w:t>
      </w:r>
      <w:r w:rsidRPr="00E33840">
        <w:rPr>
          <w:rFonts w:ascii="Times New Roman" w:hAnsi="Times New Roman" w:cs="Times New Roman"/>
          <w:color w:val="000000"/>
          <w:sz w:val="28"/>
          <w:szCs w:val="28"/>
          <w:u w:val="single"/>
        </w:rPr>
        <w:t xml:space="preserve">, </w:t>
      </w:r>
      <w:r>
        <w:rPr>
          <w:rFonts w:ascii="Times New Roman" w:hAnsi="Times New Roman" w:cs="Times New Roman"/>
          <w:color w:val="000000"/>
          <w:sz w:val="28"/>
          <w:szCs w:val="28"/>
          <w:u w:val="single"/>
        </w:rPr>
        <w:t>Кизилюртов</w:t>
      </w:r>
      <w:r w:rsidRPr="00E33840">
        <w:rPr>
          <w:rFonts w:ascii="Times New Roman" w:hAnsi="Times New Roman" w:cs="Times New Roman"/>
          <w:color w:val="000000"/>
          <w:sz w:val="28"/>
          <w:szCs w:val="28"/>
          <w:u w:val="single"/>
        </w:rPr>
        <w:t xml:space="preserve">ский район,                         </w:t>
      </w:r>
      <w:r>
        <w:rPr>
          <w:rFonts w:ascii="Times New Roman" w:hAnsi="Times New Roman" w:cs="Times New Roman"/>
          <w:color w:val="000000"/>
          <w:sz w:val="28"/>
          <w:szCs w:val="28"/>
          <w:u w:val="single"/>
        </w:rPr>
        <w:t>сельсовет Нечаевский, ул. И.Шамиля, 1</w:t>
      </w:r>
      <w:r w:rsidRPr="00E33840">
        <w:rPr>
          <w:rFonts w:ascii="Times New Roman" w:hAnsi="Times New Roman" w:cs="Times New Roman"/>
          <w:color w:val="000000"/>
          <w:sz w:val="28"/>
          <w:szCs w:val="28"/>
          <w:u w:val="single"/>
        </w:rPr>
        <w:t>.</w:t>
      </w:r>
    </w:p>
    <w:p w:rsidR="00C50567" w:rsidRPr="00E33840" w:rsidRDefault="00C50567" w:rsidP="00C50567">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График работы</w:t>
      </w:r>
      <w:r w:rsidRPr="00E33840">
        <w:rPr>
          <w:rFonts w:ascii="Times New Roman" w:eastAsia="Times New Roman" w:hAnsi="Times New Roman" w:cs="Times New Roman"/>
          <w:color w:val="000000"/>
          <w:sz w:val="28"/>
          <w:szCs w:val="28"/>
        </w:rPr>
        <w:t>:</w:t>
      </w:r>
    </w:p>
    <w:p w:rsidR="00C50567" w:rsidRPr="00122076" w:rsidRDefault="00C50567" w:rsidP="00C50567">
      <w:pPr>
        <w:rPr>
          <w:rFonts w:ascii="Times New Roman" w:eastAsia="Times New Roman" w:hAnsi="Times New Roman" w:cs="Times New Roman"/>
          <w:color w:val="000000"/>
          <w:sz w:val="28"/>
          <w:szCs w:val="28"/>
        </w:rPr>
      </w:pPr>
      <w:r w:rsidRPr="00122076">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 xml:space="preserve">- </w:t>
      </w:r>
      <w:r w:rsidRPr="00122076">
        <w:rPr>
          <w:rFonts w:ascii="Times New Roman" w:eastAsia="Times New Roman" w:hAnsi="Times New Roman" w:cs="Times New Roman"/>
          <w:color w:val="000000"/>
          <w:sz w:val="28"/>
          <w:szCs w:val="28"/>
        </w:rPr>
        <w:t xml:space="preserve">понедельник - </w:t>
      </w:r>
      <w:r>
        <w:rPr>
          <w:rFonts w:ascii="Times New Roman" w:eastAsia="Times New Roman" w:hAnsi="Times New Roman" w:cs="Times New Roman"/>
          <w:color w:val="000000"/>
          <w:sz w:val="28"/>
          <w:szCs w:val="28"/>
        </w:rPr>
        <w:t>четверг</w:t>
      </w:r>
      <w:r w:rsidRPr="00122076">
        <w:rPr>
          <w:rFonts w:ascii="Times New Roman" w:eastAsia="Times New Roman" w:hAnsi="Times New Roman" w:cs="Times New Roman"/>
          <w:color w:val="000000"/>
          <w:sz w:val="28"/>
          <w:szCs w:val="28"/>
        </w:rPr>
        <w:t xml:space="preserve">: с </w:t>
      </w:r>
      <w:r>
        <w:rPr>
          <w:rFonts w:ascii="Times New Roman" w:eastAsia="Times New Roman" w:hAnsi="Times New Roman" w:cs="Times New Roman"/>
          <w:color w:val="000000"/>
          <w:sz w:val="28"/>
          <w:szCs w:val="28"/>
        </w:rPr>
        <w:t>9</w:t>
      </w:r>
      <w:r w:rsidRPr="00122076">
        <w:rPr>
          <w:rFonts w:ascii="Times New Roman" w:eastAsia="Times New Roman" w:hAnsi="Times New Roman" w:cs="Times New Roman"/>
          <w:color w:val="000000"/>
          <w:sz w:val="28"/>
          <w:szCs w:val="28"/>
        </w:rPr>
        <w:t>-00час. до 1</w:t>
      </w:r>
      <w:r>
        <w:rPr>
          <w:rFonts w:ascii="Times New Roman" w:eastAsia="Times New Roman" w:hAnsi="Times New Roman" w:cs="Times New Roman"/>
          <w:color w:val="000000"/>
          <w:sz w:val="28"/>
          <w:szCs w:val="28"/>
        </w:rPr>
        <w:t>8</w:t>
      </w:r>
      <w:r w:rsidRPr="00122076">
        <w:rPr>
          <w:rFonts w:ascii="Times New Roman" w:eastAsia="Times New Roman" w:hAnsi="Times New Roman" w:cs="Times New Roman"/>
          <w:color w:val="000000"/>
          <w:sz w:val="28"/>
          <w:szCs w:val="28"/>
        </w:rPr>
        <w:t>-00 час.</w:t>
      </w:r>
    </w:p>
    <w:p w:rsidR="00C50567" w:rsidRPr="00122076" w:rsidRDefault="00C50567" w:rsidP="00C50567">
      <w:pPr>
        <w:rPr>
          <w:rFonts w:ascii="Times New Roman" w:eastAsia="Times New Roman" w:hAnsi="Times New Roman" w:cs="Times New Roman"/>
          <w:color w:val="000000"/>
          <w:sz w:val="28"/>
          <w:szCs w:val="28"/>
        </w:rPr>
      </w:pPr>
      <w:r w:rsidRPr="00122076">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 xml:space="preserve">- </w:t>
      </w:r>
      <w:r w:rsidRPr="00122076">
        <w:rPr>
          <w:rFonts w:ascii="Times New Roman" w:eastAsia="Times New Roman" w:hAnsi="Times New Roman" w:cs="Times New Roman"/>
          <w:color w:val="000000"/>
          <w:sz w:val="28"/>
          <w:szCs w:val="28"/>
        </w:rPr>
        <w:t xml:space="preserve">пятница – </w:t>
      </w:r>
      <w:r>
        <w:rPr>
          <w:rFonts w:ascii="Times New Roman" w:eastAsia="Times New Roman" w:hAnsi="Times New Roman" w:cs="Times New Roman"/>
          <w:color w:val="000000"/>
          <w:sz w:val="28"/>
          <w:szCs w:val="28"/>
        </w:rPr>
        <w:t>неприемный день</w:t>
      </w:r>
    </w:p>
    <w:p w:rsidR="00C50567" w:rsidRPr="00E33840" w:rsidRDefault="00C50567" w:rsidP="00C50567">
      <w:pPr>
        <w:rPr>
          <w:rFonts w:ascii="Times New Roman" w:eastAsia="Times New Roman" w:hAnsi="Times New Roman" w:cs="Times New Roman"/>
          <w:color w:val="000000"/>
          <w:sz w:val="28"/>
          <w:szCs w:val="28"/>
        </w:rPr>
      </w:pPr>
      <w:r w:rsidRPr="00122076">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 xml:space="preserve"> - </w:t>
      </w:r>
      <w:r w:rsidRPr="00122076">
        <w:rPr>
          <w:rFonts w:ascii="Times New Roman" w:eastAsia="Times New Roman" w:hAnsi="Times New Roman" w:cs="Times New Roman"/>
          <w:color w:val="000000"/>
          <w:sz w:val="28"/>
          <w:szCs w:val="28"/>
        </w:rPr>
        <w:t>обед: с 1</w:t>
      </w:r>
      <w:r>
        <w:rPr>
          <w:rFonts w:ascii="Times New Roman" w:eastAsia="Times New Roman" w:hAnsi="Times New Roman" w:cs="Times New Roman"/>
          <w:color w:val="000000"/>
          <w:sz w:val="28"/>
          <w:szCs w:val="28"/>
        </w:rPr>
        <w:t>3</w:t>
      </w:r>
      <w:r w:rsidRPr="00122076">
        <w:rPr>
          <w:rFonts w:ascii="Times New Roman" w:eastAsia="Times New Roman" w:hAnsi="Times New Roman" w:cs="Times New Roman"/>
          <w:color w:val="000000"/>
          <w:sz w:val="28"/>
          <w:szCs w:val="28"/>
        </w:rPr>
        <w:t>-00 час.  до 1</w:t>
      </w:r>
      <w:r>
        <w:rPr>
          <w:rFonts w:ascii="Times New Roman" w:eastAsia="Times New Roman" w:hAnsi="Times New Roman" w:cs="Times New Roman"/>
          <w:color w:val="000000"/>
          <w:sz w:val="28"/>
          <w:szCs w:val="28"/>
        </w:rPr>
        <w:t>4</w:t>
      </w:r>
      <w:r w:rsidRPr="00122076">
        <w:rPr>
          <w:rFonts w:ascii="Times New Roman" w:eastAsia="Times New Roman" w:hAnsi="Times New Roman" w:cs="Times New Roman"/>
          <w:color w:val="000000"/>
          <w:sz w:val="28"/>
          <w:szCs w:val="28"/>
        </w:rPr>
        <w:t>-00 час.</w:t>
      </w:r>
    </w:p>
    <w:p w:rsidR="00C50567" w:rsidRPr="005E1B40" w:rsidRDefault="00C50567" w:rsidP="00C50567">
      <w:pPr>
        <w:pStyle w:val="ConsPlusNormal"/>
        <w:spacing w:before="200"/>
        <w:contextualSpacing/>
        <w:jc w:val="both"/>
        <w:rPr>
          <w:rFonts w:ascii="Times New Roman" w:hAnsi="Times New Roman" w:cs="Times New Roman"/>
          <w:sz w:val="28"/>
          <w:szCs w:val="28"/>
        </w:rPr>
      </w:pPr>
      <w:r w:rsidRPr="005E1B40">
        <w:rPr>
          <w:rFonts w:ascii="Times New Roman" w:hAnsi="Times New Roman" w:cs="Times New Roman"/>
          <w:sz w:val="28"/>
          <w:szCs w:val="28"/>
        </w:rPr>
        <w:t>2) номера справочных телефонов Уполномоченного органа:</w:t>
      </w:r>
    </w:p>
    <w:p w:rsidR="00C50567" w:rsidRPr="00E33840" w:rsidRDefault="00C50567" w:rsidP="00C50567">
      <w:pPr>
        <w:pStyle w:val="ConsPlusNormal"/>
        <w:spacing w:before="200"/>
        <w:contextualSpacing/>
        <w:jc w:val="both"/>
        <w:rPr>
          <w:rFonts w:ascii="Times New Roman" w:hAnsi="Times New Roman" w:cs="Times New Roman"/>
          <w:sz w:val="28"/>
          <w:szCs w:val="28"/>
          <w:u w:val="single"/>
        </w:rPr>
      </w:pPr>
      <w:r>
        <w:rPr>
          <w:rFonts w:ascii="Times New Roman" w:hAnsi="Times New Roman" w:cs="Times New Roman"/>
          <w:color w:val="000000"/>
          <w:sz w:val="28"/>
          <w:szCs w:val="28"/>
          <w:u w:val="single"/>
        </w:rPr>
        <w:t>8 (928) 501-87-45</w:t>
      </w:r>
      <w:r w:rsidRPr="00E33840">
        <w:rPr>
          <w:rFonts w:ascii="Times New Roman" w:hAnsi="Times New Roman" w:cs="Times New Roman"/>
          <w:color w:val="000000"/>
          <w:sz w:val="28"/>
          <w:szCs w:val="28"/>
          <w:u w:val="single"/>
        </w:rPr>
        <w:t>.</w:t>
      </w:r>
    </w:p>
    <w:p w:rsidR="00C50567" w:rsidRPr="005E1B40" w:rsidRDefault="00C50567" w:rsidP="00C50567">
      <w:pPr>
        <w:pStyle w:val="ConsPlusNormal"/>
        <w:spacing w:before="200"/>
        <w:contextualSpacing/>
        <w:jc w:val="both"/>
        <w:rPr>
          <w:rFonts w:ascii="Times New Roman" w:hAnsi="Times New Roman" w:cs="Times New Roman"/>
          <w:sz w:val="28"/>
          <w:szCs w:val="28"/>
        </w:rPr>
      </w:pPr>
      <w:r w:rsidRPr="005E1B40">
        <w:rPr>
          <w:rFonts w:ascii="Times New Roman" w:hAnsi="Times New Roman" w:cs="Times New Roman"/>
          <w:sz w:val="28"/>
          <w:szCs w:val="28"/>
        </w:rPr>
        <w:t>3) адрес официального сайта Уполномоченного орган в сети Интернет, содержащего информацию о порядке осуществления муниципального контроля, а также адрес электронной почты:</w:t>
      </w:r>
    </w:p>
    <w:p w:rsidR="00C50567" w:rsidRPr="00122076" w:rsidRDefault="00C50567" w:rsidP="00C50567">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 </w:t>
      </w:r>
      <w:r w:rsidRPr="00122076">
        <w:rPr>
          <w:rFonts w:ascii="Times New Roman" w:eastAsia="Times New Roman" w:hAnsi="Times New Roman" w:cs="Times New Roman"/>
          <w:color w:val="000000"/>
          <w:sz w:val="28"/>
          <w:szCs w:val="28"/>
        </w:rPr>
        <w:t>Официальный сайт: </w:t>
      </w:r>
      <w:r w:rsidRPr="00974FB7">
        <w:rPr>
          <w:rFonts w:ascii="Times New Roman" w:eastAsia="Times New Roman" w:hAnsi="Times New Roman" w:cs="Times New Roman"/>
          <w:color w:val="000000"/>
          <w:sz w:val="28"/>
          <w:szCs w:val="28"/>
        </w:rPr>
        <w:t>.</w:t>
      </w:r>
      <w:r w:rsidRPr="00C50567">
        <w:rPr>
          <w:rFonts w:ascii="Times New Roman" w:eastAsia="Times New Roman" w:hAnsi="Times New Roman" w:cs="Times New Roman"/>
          <w:color w:val="FF0000"/>
          <w:sz w:val="28"/>
          <w:szCs w:val="28"/>
          <w:lang w:val="en-US"/>
        </w:rPr>
        <w:t>old</w:t>
      </w:r>
      <w:r w:rsidRPr="00C50567">
        <w:rPr>
          <w:rFonts w:ascii="Times New Roman" w:eastAsia="Times New Roman" w:hAnsi="Times New Roman" w:cs="Times New Roman"/>
          <w:color w:val="FF0000"/>
          <w:sz w:val="28"/>
          <w:szCs w:val="28"/>
        </w:rPr>
        <w:t>.</w:t>
      </w:r>
      <w:r w:rsidRPr="00C50567">
        <w:rPr>
          <w:rFonts w:ascii="Times New Roman" w:eastAsia="Times New Roman" w:hAnsi="Times New Roman" w:cs="Times New Roman"/>
          <w:color w:val="FF0000"/>
          <w:sz w:val="28"/>
          <w:szCs w:val="28"/>
          <w:lang w:val="en-US"/>
        </w:rPr>
        <w:t>mr</w:t>
      </w:r>
      <w:r w:rsidRPr="00C50567">
        <w:rPr>
          <w:rFonts w:ascii="Times New Roman" w:eastAsia="Times New Roman" w:hAnsi="Times New Roman" w:cs="Times New Roman"/>
          <w:color w:val="FF0000"/>
          <w:sz w:val="28"/>
          <w:szCs w:val="28"/>
        </w:rPr>
        <w:t>-</w:t>
      </w:r>
      <w:r w:rsidRPr="00C50567">
        <w:rPr>
          <w:rFonts w:ascii="Times New Roman" w:eastAsia="Times New Roman" w:hAnsi="Times New Roman" w:cs="Times New Roman"/>
          <w:color w:val="FF0000"/>
          <w:sz w:val="28"/>
          <w:szCs w:val="28"/>
          <w:lang w:val="en-US"/>
        </w:rPr>
        <w:t>kizilyurt</w:t>
      </w:r>
      <w:r w:rsidRPr="00C50567">
        <w:rPr>
          <w:rFonts w:ascii="Times New Roman" w:eastAsia="Times New Roman" w:hAnsi="Times New Roman" w:cs="Times New Roman"/>
          <w:color w:val="FF0000"/>
          <w:sz w:val="28"/>
          <w:szCs w:val="28"/>
        </w:rPr>
        <w:t>.</w:t>
      </w:r>
      <w:r w:rsidRPr="00C50567">
        <w:rPr>
          <w:rFonts w:ascii="Times New Roman" w:eastAsia="Times New Roman" w:hAnsi="Times New Roman" w:cs="Times New Roman"/>
          <w:color w:val="FF0000"/>
          <w:sz w:val="28"/>
          <w:szCs w:val="28"/>
          <w:lang w:val="en-US"/>
        </w:rPr>
        <w:t>ru</w:t>
      </w:r>
      <w:r w:rsidRPr="00122076">
        <w:rPr>
          <w:rFonts w:ascii="Times New Roman" w:eastAsia="Times New Roman" w:hAnsi="Times New Roman" w:cs="Times New Roman"/>
          <w:color w:val="000000"/>
          <w:sz w:val="28"/>
          <w:szCs w:val="28"/>
        </w:rPr>
        <w:t>   </w:t>
      </w:r>
    </w:p>
    <w:p w:rsidR="00C50567" w:rsidRPr="00E33840" w:rsidRDefault="00C50567" w:rsidP="00C50567">
      <w:pPr>
        <w:rPr>
          <w:rFonts w:ascii="Times New Roman" w:eastAsia="Times New Roman" w:hAnsi="Times New Roman" w:cs="Times New Roman"/>
          <w:color w:val="000000"/>
          <w:sz w:val="28"/>
          <w:szCs w:val="28"/>
        </w:rPr>
      </w:pPr>
      <w:r w:rsidRPr="00122076">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 xml:space="preserve">- </w:t>
      </w:r>
      <w:r w:rsidRPr="00122076">
        <w:rPr>
          <w:rFonts w:ascii="Times New Roman" w:eastAsia="Times New Roman" w:hAnsi="Times New Roman" w:cs="Times New Roman"/>
          <w:color w:val="000000"/>
          <w:sz w:val="28"/>
          <w:szCs w:val="28"/>
        </w:rPr>
        <w:t>Электронная почта: </w:t>
      </w:r>
      <w:r>
        <w:rPr>
          <w:rFonts w:ascii="Times New Roman" w:eastAsia="Times New Roman" w:hAnsi="Times New Roman" w:cs="Times New Roman"/>
          <w:color w:val="000000"/>
          <w:sz w:val="28"/>
          <w:szCs w:val="28"/>
          <w:u w:val="single"/>
          <w:lang w:val="en-US"/>
        </w:rPr>
        <w:t>alamova</w:t>
      </w:r>
      <w:r w:rsidRPr="00AB0B0E">
        <w:rPr>
          <w:rFonts w:ascii="Times New Roman" w:eastAsia="Times New Roman" w:hAnsi="Times New Roman" w:cs="Times New Roman"/>
          <w:color w:val="000000"/>
          <w:sz w:val="28"/>
          <w:szCs w:val="28"/>
          <w:u w:val="single"/>
        </w:rPr>
        <w:t>65@</w:t>
      </w:r>
      <w:r>
        <w:rPr>
          <w:rFonts w:ascii="Times New Roman" w:eastAsia="Times New Roman" w:hAnsi="Times New Roman" w:cs="Times New Roman"/>
          <w:color w:val="000000"/>
          <w:sz w:val="28"/>
          <w:szCs w:val="28"/>
          <w:u w:val="single"/>
          <w:lang w:val="en-US"/>
        </w:rPr>
        <w:t>mail</w:t>
      </w:r>
      <w:r w:rsidRPr="00C50567">
        <w:rPr>
          <w:rFonts w:ascii="Times New Roman" w:eastAsia="Times New Roman" w:hAnsi="Times New Roman" w:cs="Times New Roman"/>
          <w:color w:val="000000"/>
          <w:sz w:val="28"/>
          <w:szCs w:val="28"/>
          <w:u w:val="single"/>
        </w:rPr>
        <w:t>.</w:t>
      </w:r>
      <w:r>
        <w:rPr>
          <w:rFonts w:ascii="Times New Roman" w:eastAsia="Times New Roman" w:hAnsi="Times New Roman" w:cs="Times New Roman"/>
          <w:color w:val="000000"/>
          <w:sz w:val="28"/>
          <w:szCs w:val="28"/>
          <w:u w:val="single"/>
          <w:lang w:val="en-US"/>
        </w:rPr>
        <w:t>ru</w:t>
      </w:r>
    </w:p>
    <w:p w:rsidR="00C50567" w:rsidRPr="005E1B40" w:rsidRDefault="00C50567" w:rsidP="00C50567">
      <w:pPr>
        <w:pStyle w:val="ConsPlusNormal"/>
        <w:contextualSpacing/>
        <w:jc w:val="both"/>
        <w:rPr>
          <w:rFonts w:ascii="Times New Roman" w:hAnsi="Times New Roman" w:cs="Times New Roman"/>
          <w:sz w:val="28"/>
          <w:szCs w:val="28"/>
        </w:rPr>
      </w:pPr>
      <w:r w:rsidRPr="005E1B40">
        <w:rPr>
          <w:rFonts w:ascii="Times New Roman" w:hAnsi="Times New Roman" w:cs="Times New Roman"/>
          <w:sz w:val="28"/>
          <w:szCs w:val="28"/>
        </w:rPr>
        <w:t>4) информация по вопросам осуществления муниципального контроля, сведения о ходе его исполнения, заинтересованными лицами может быть получена:</w:t>
      </w:r>
    </w:p>
    <w:p w:rsidR="00C50567" w:rsidRPr="005E1B40" w:rsidRDefault="00C50567" w:rsidP="00C50567">
      <w:pPr>
        <w:pStyle w:val="ConsPlusNormal"/>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а) при обращении на личном приеме, по телефону, по электронной почте;</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б) на официальном сайте Уполномоченного органа;</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При обращении лично, по телефону, по электронной почте заинтересованное лицо называет свои фамилию, имя, отчество, номер контактного телефона (при наличии) или адрес электронной почты.</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При личном обращении, по телефону или электронной почте заинтересованному лицу предоставляется следующая информация:</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а) сведения о местонахождении, графике работы, номера справочных телефонов, адрес электронной почты Уполномоченного органа, адрес официального сайта, содержащего информацию о порядке осуществления муниципального контроля;</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б) реквизиты нормативных правовых актов, регулирующих исполнение муниципальной функции;</w:t>
      </w:r>
    </w:p>
    <w:p w:rsidR="00C50567" w:rsidRPr="005E1B40" w:rsidRDefault="00C50567" w:rsidP="00C50567">
      <w:pPr>
        <w:pStyle w:val="ConsPlusNormal"/>
        <w:spacing w:before="200"/>
        <w:contextualSpacing/>
        <w:jc w:val="both"/>
        <w:rPr>
          <w:rFonts w:ascii="Times New Roman" w:hAnsi="Times New Roman" w:cs="Times New Roman"/>
          <w:sz w:val="28"/>
          <w:szCs w:val="28"/>
        </w:rPr>
      </w:pPr>
      <w:r w:rsidRPr="005E1B40">
        <w:rPr>
          <w:rFonts w:ascii="Times New Roman" w:hAnsi="Times New Roman" w:cs="Times New Roman"/>
          <w:sz w:val="28"/>
          <w:szCs w:val="28"/>
        </w:rPr>
        <w:t>5) на информационных стендах Уполномоченного органа размещается следующая информация:</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а) режим и график работы Уполномоченного органа;</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б) план проведения плановых проверок;</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в) текст настоящего административного регламента;</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г) программа профилактики нарушений обязательных требований.</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На официальном сайте Уполномоченного органа размещается следующая информация:</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а) режим и график работы Уполномоченного органа;</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б) план проведения плановых проверок;</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lastRenderedPageBreak/>
        <w:t>в) текст настоящего административного регламента;</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 xml:space="preserve">г) </w:t>
      </w:r>
      <w:hyperlink r:id="rId148" w:history="1">
        <w:r w:rsidRPr="005E1B40">
          <w:rPr>
            <w:rFonts w:ascii="Times New Roman" w:hAnsi="Times New Roman" w:cs="Times New Roman"/>
            <w:sz w:val="28"/>
            <w:szCs w:val="28"/>
          </w:rPr>
          <w:t>перечень</w:t>
        </w:r>
      </w:hyperlink>
      <w:r w:rsidRPr="005E1B40">
        <w:rPr>
          <w:rFonts w:ascii="Times New Roman" w:hAnsi="Times New Roman" w:cs="Times New Roman"/>
          <w:sz w:val="28"/>
          <w:szCs w:val="28"/>
        </w:rPr>
        <w:t xml:space="preserve"> нормативных правовых актов или их отдельных частей, содержащих требования, оценка соблюдения которых является предметом муниципального контроля, а также тексты соответствующих нормативных правовых актов;</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 xml:space="preserve">д) ежегодное обобщение практики осуществления в соответствующей сфере деятельности муниципального контроля </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е) программа профилактики нарушений обязательных требований;</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ж) ежегодные доклады об осуществлении муниципального контроля и его эффективности.</w:t>
      </w:r>
    </w:p>
    <w:p w:rsidR="00C50567" w:rsidRPr="005E1B40" w:rsidRDefault="00C50567" w:rsidP="00C50567">
      <w:pPr>
        <w:pStyle w:val="ConsPlusNormal"/>
        <w:spacing w:before="200"/>
        <w:contextualSpacing/>
        <w:jc w:val="both"/>
        <w:rPr>
          <w:rFonts w:ascii="Times New Roman" w:hAnsi="Times New Roman" w:cs="Times New Roman"/>
          <w:sz w:val="28"/>
          <w:szCs w:val="28"/>
        </w:rPr>
      </w:pPr>
      <w:bookmarkStart w:id="38" w:name="Par115"/>
      <w:bookmarkEnd w:id="38"/>
      <w:r w:rsidRPr="005E1B40">
        <w:rPr>
          <w:rFonts w:ascii="Times New Roman" w:hAnsi="Times New Roman" w:cs="Times New Roman"/>
          <w:sz w:val="28"/>
          <w:szCs w:val="28"/>
        </w:rPr>
        <w:t>2.2. Срок осуществления мероприятий муниципального контроля:</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1) срок проведения одной проверки не может превышать двадцати рабочих дней;</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2) в отношении одного субъекта малого предпринимательства общий срок проведения плановых выездных проверок не может превышать пятидесяти часов для малого предприятия и пятнадцати часов для микропредприятия в год. В случае необходимости при проведении такой проверки в отношении субъекта малого предпринимательства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Уполномоченного органа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C50567"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3)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Уполномоченного органа, проводящих выездную плановую проверку, срок проведения выездной плановой проверки может быть продлен руководителем Уполномоченного органа, но не более чем на двадцать рабочих дней, в отношении малых предприятий – не более чем на пятьдесят часов, микропредприятий – не более чем на пятнадцать часов;</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4) срок проведения каждой из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шестидесяти рабочих дней.</w:t>
      </w:r>
    </w:p>
    <w:p w:rsidR="00C50567" w:rsidRPr="005E1B40" w:rsidRDefault="00C50567" w:rsidP="00C50567">
      <w:pPr>
        <w:pStyle w:val="ConsPlusNormal"/>
        <w:ind w:firstLine="900"/>
        <w:contextualSpacing/>
        <w:jc w:val="both"/>
        <w:rPr>
          <w:rFonts w:ascii="Times New Roman" w:hAnsi="Times New Roman" w:cs="Times New Roman"/>
          <w:sz w:val="28"/>
          <w:szCs w:val="28"/>
        </w:rPr>
      </w:pPr>
    </w:p>
    <w:p w:rsidR="00C50567" w:rsidRPr="00894F1E" w:rsidRDefault="00C50567" w:rsidP="00C50567">
      <w:pPr>
        <w:pStyle w:val="ConsPlusNormal"/>
        <w:contextualSpacing/>
        <w:jc w:val="center"/>
        <w:outlineLvl w:val="1"/>
        <w:rPr>
          <w:rFonts w:ascii="Times New Roman" w:hAnsi="Times New Roman" w:cs="Times New Roman"/>
          <w:b/>
          <w:sz w:val="28"/>
          <w:szCs w:val="28"/>
        </w:rPr>
      </w:pPr>
      <w:r w:rsidRPr="00894F1E">
        <w:rPr>
          <w:rFonts w:ascii="Times New Roman" w:hAnsi="Times New Roman" w:cs="Times New Roman"/>
          <w:b/>
          <w:sz w:val="28"/>
          <w:szCs w:val="28"/>
        </w:rPr>
        <w:t>3. Состав, последовательность и сроки выполнения</w:t>
      </w:r>
    </w:p>
    <w:p w:rsidR="00C50567" w:rsidRPr="00894F1E" w:rsidRDefault="00C50567" w:rsidP="00C50567">
      <w:pPr>
        <w:pStyle w:val="ConsPlusNormal"/>
        <w:contextualSpacing/>
        <w:jc w:val="center"/>
        <w:rPr>
          <w:rFonts w:ascii="Times New Roman" w:hAnsi="Times New Roman" w:cs="Times New Roman"/>
          <w:b/>
          <w:sz w:val="28"/>
          <w:szCs w:val="28"/>
        </w:rPr>
      </w:pPr>
      <w:r w:rsidRPr="00894F1E">
        <w:rPr>
          <w:rFonts w:ascii="Times New Roman" w:hAnsi="Times New Roman" w:cs="Times New Roman"/>
          <w:b/>
          <w:sz w:val="28"/>
          <w:szCs w:val="28"/>
        </w:rPr>
        <w:t>административных процедур (действий), требования к порядку</w:t>
      </w:r>
    </w:p>
    <w:p w:rsidR="00C50567" w:rsidRPr="00894F1E" w:rsidRDefault="00C50567" w:rsidP="00C50567">
      <w:pPr>
        <w:pStyle w:val="ConsPlusNormal"/>
        <w:contextualSpacing/>
        <w:jc w:val="center"/>
        <w:rPr>
          <w:rFonts w:ascii="Times New Roman" w:hAnsi="Times New Roman" w:cs="Times New Roman"/>
          <w:b/>
          <w:sz w:val="28"/>
          <w:szCs w:val="28"/>
        </w:rPr>
      </w:pPr>
      <w:r w:rsidRPr="00894F1E">
        <w:rPr>
          <w:rFonts w:ascii="Times New Roman" w:hAnsi="Times New Roman" w:cs="Times New Roman"/>
          <w:b/>
          <w:sz w:val="28"/>
          <w:szCs w:val="28"/>
        </w:rPr>
        <w:t>их выполнения, в том числе особенности выполнения</w:t>
      </w:r>
    </w:p>
    <w:p w:rsidR="00C50567" w:rsidRPr="00894F1E" w:rsidRDefault="00C50567" w:rsidP="00C50567">
      <w:pPr>
        <w:pStyle w:val="ConsPlusNormal"/>
        <w:contextualSpacing/>
        <w:jc w:val="center"/>
        <w:rPr>
          <w:rFonts w:ascii="Times New Roman" w:hAnsi="Times New Roman" w:cs="Times New Roman"/>
          <w:b/>
          <w:sz w:val="28"/>
          <w:szCs w:val="28"/>
        </w:rPr>
      </w:pPr>
      <w:r w:rsidRPr="00894F1E">
        <w:rPr>
          <w:rFonts w:ascii="Times New Roman" w:hAnsi="Times New Roman" w:cs="Times New Roman"/>
          <w:b/>
          <w:sz w:val="28"/>
          <w:szCs w:val="28"/>
        </w:rPr>
        <w:t>административных процедур (действий) в электронной форме</w:t>
      </w:r>
    </w:p>
    <w:p w:rsidR="00C50567" w:rsidRPr="005E1B40" w:rsidRDefault="00C50567" w:rsidP="00C50567">
      <w:pPr>
        <w:pStyle w:val="ConsPlusNormal"/>
        <w:contextualSpacing/>
        <w:jc w:val="both"/>
        <w:rPr>
          <w:rFonts w:ascii="Times New Roman" w:hAnsi="Times New Roman" w:cs="Times New Roman"/>
          <w:sz w:val="28"/>
          <w:szCs w:val="28"/>
        </w:rPr>
      </w:pPr>
    </w:p>
    <w:p w:rsidR="00C50567" w:rsidRPr="005E1B40" w:rsidRDefault="00C50567" w:rsidP="00C50567">
      <w:pPr>
        <w:autoSpaceDE w:val="0"/>
        <w:autoSpaceDN w:val="0"/>
        <w:adjustRightInd w:val="0"/>
        <w:contextualSpacing/>
        <w:rPr>
          <w:rFonts w:ascii="Times New Roman" w:hAnsi="Times New Roman" w:cs="Times New Roman"/>
          <w:sz w:val="28"/>
          <w:szCs w:val="28"/>
        </w:rPr>
      </w:pPr>
      <w:r w:rsidRPr="005E1B40">
        <w:rPr>
          <w:rFonts w:ascii="Times New Roman" w:hAnsi="Times New Roman" w:cs="Times New Roman"/>
          <w:sz w:val="28"/>
          <w:szCs w:val="28"/>
        </w:rPr>
        <w:lastRenderedPageBreak/>
        <w:t>3.1. Осуществление муниципального контроля включает в себя следующие административные процедуры:</w:t>
      </w:r>
    </w:p>
    <w:p w:rsidR="00C50567" w:rsidRPr="005E1B40" w:rsidRDefault="00C50567" w:rsidP="00C50567">
      <w:pPr>
        <w:autoSpaceDE w:val="0"/>
        <w:autoSpaceDN w:val="0"/>
        <w:adjustRightInd w:val="0"/>
        <w:spacing w:before="280"/>
        <w:contextualSpacing/>
        <w:rPr>
          <w:rFonts w:ascii="Times New Roman" w:hAnsi="Times New Roman" w:cs="Times New Roman"/>
          <w:sz w:val="28"/>
          <w:szCs w:val="28"/>
        </w:rPr>
      </w:pPr>
      <w:r>
        <w:rPr>
          <w:rFonts w:ascii="Times New Roman" w:hAnsi="Times New Roman" w:cs="Times New Roman"/>
          <w:sz w:val="28"/>
          <w:szCs w:val="28"/>
        </w:rPr>
        <w:t xml:space="preserve">- </w:t>
      </w:r>
      <w:r w:rsidRPr="005E1B40">
        <w:rPr>
          <w:rFonts w:ascii="Times New Roman" w:hAnsi="Times New Roman" w:cs="Times New Roman"/>
          <w:sz w:val="28"/>
          <w:szCs w:val="28"/>
        </w:rPr>
        <w:t>составление ежегодного плана проведения плановых проверок (далее - ежегодный план проверок);</w:t>
      </w:r>
    </w:p>
    <w:p w:rsidR="00C50567" w:rsidRPr="005E1B40" w:rsidRDefault="00C50567" w:rsidP="00C50567">
      <w:pPr>
        <w:autoSpaceDE w:val="0"/>
        <w:autoSpaceDN w:val="0"/>
        <w:adjustRightInd w:val="0"/>
        <w:spacing w:before="280"/>
        <w:contextualSpacing/>
        <w:rPr>
          <w:rFonts w:ascii="Times New Roman" w:hAnsi="Times New Roman" w:cs="Times New Roman"/>
          <w:sz w:val="28"/>
          <w:szCs w:val="28"/>
        </w:rPr>
      </w:pPr>
      <w:r>
        <w:rPr>
          <w:rFonts w:ascii="Times New Roman" w:hAnsi="Times New Roman" w:cs="Times New Roman"/>
          <w:sz w:val="28"/>
          <w:szCs w:val="28"/>
        </w:rPr>
        <w:t xml:space="preserve">- </w:t>
      </w:r>
      <w:r w:rsidRPr="005E1B40">
        <w:rPr>
          <w:rFonts w:ascii="Times New Roman" w:hAnsi="Times New Roman" w:cs="Times New Roman"/>
          <w:sz w:val="28"/>
          <w:szCs w:val="28"/>
        </w:rPr>
        <w:t>издание распоряжения Уполномоченного органа о проведении проверки (далее - распоряжение о проведении проверки);</w:t>
      </w:r>
    </w:p>
    <w:p w:rsidR="00C50567" w:rsidRPr="005E1B40" w:rsidRDefault="00C50567" w:rsidP="00C50567">
      <w:pPr>
        <w:autoSpaceDE w:val="0"/>
        <w:autoSpaceDN w:val="0"/>
        <w:adjustRightInd w:val="0"/>
        <w:spacing w:before="280"/>
        <w:contextualSpacing/>
        <w:rPr>
          <w:rFonts w:ascii="Times New Roman" w:hAnsi="Times New Roman" w:cs="Times New Roman"/>
          <w:sz w:val="28"/>
          <w:szCs w:val="28"/>
        </w:rPr>
      </w:pPr>
      <w:r>
        <w:rPr>
          <w:rFonts w:ascii="Times New Roman" w:hAnsi="Times New Roman" w:cs="Times New Roman"/>
          <w:sz w:val="28"/>
          <w:szCs w:val="28"/>
        </w:rPr>
        <w:t xml:space="preserve">- </w:t>
      </w:r>
      <w:r w:rsidRPr="005E1B40">
        <w:rPr>
          <w:rFonts w:ascii="Times New Roman" w:hAnsi="Times New Roman" w:cs="Times New Roman"/>
          <w:sz w:val="28"/>
          <w:szCs w:val="28"/>
        </w:rPr>
        <w:t>уведомление о проведении проверки;</w:t>
      </w:r>
    </w:p>
    <w:p w:rsidR="00C50567" w:rsidRPr="005E1B40" w:rsidRDefault="00C50567" w:rsidP="00C50567">
      <w:pPr>
        <w:autoSpaceDE w:val="0"/>
        <w:autoSpaceDN w:val="0"/>
        <w:adjustRightInd w:val="0"/>
        <w:spacing w:before="280"/>
        <w:contextualSpacing/>
        <w:rPr>
          <w:rFonts w:ascii="Times New Roman" w:hAnsi="Times New Roman" w:cs="Times New Roman"/>
          <w:sz w:val="28"/>
          <w:szCs w:val="28"/>
        </w:rPr>
      </w:pPr>
      <w:r>
        <w:rPr>
          <w:rFonts w:ascii="Times New Roman" w:hAnsi="Times New Roman" w:cs="Times New Roman"/>
          <w:sz w:val="28"/>
          <w:szCs w:val="28"/>
        </w:rPr>
        <w:t xml:space="preserve">- </w:t>
      </w:r>
      <w:r w:rsidRPr="005E1B40">
        <w:rPr>
          <w:rFonts w:ascii="Times New Roman" w:hAnsi="Times New Roman" w:cs="Times New Roman"/>
          <w:sz w:val="28"/>
          <w:szCs w:val="28"/>
        </w:rPr>
        <w:t>проведение проверки;</w:t>
      </w:r>
    </w:p>
    <w:p w:rsidR="00C50567" w:rsidRPr="005E1B40" w:rsidRDefault="00C50567" w:rsidP="00C50567">
      <w:pPr>
        <w:autoSpaceDE w:val="0"/>
        <w:autoSpaceDN w:val="0"/>
        <w:adjustRightInd w:val="0"/>
        <w:spacing w:before="280"/>
        <w:contextualSpacing/>
        <w:rPr>
          <w:rFonts w:ascii="Times New Roman" w:hAnsi="Times New Roman" w:cs="Times New Roman"/>
          <w:sz w:val="28"/>
          <w:szCs w:val="28"/>
        </w:rPr>
      </w:pPr>
      <w:r>
        <w:rPr>
          <w:rFonts w:ascii="Times New Roman" w:hAnsi="Times New Roman" w:cs="Times New Roman"/>
          <w:sz w:val="28"/>
          <w:szCs w:val="28"/>
        </w:rPr>
        <w:t xml:space="preserve">- </w:t>
      </w:r>
      <w:r w:rsidRPr="005E1B40">
        <w:rPr>
          <w:rFonts w:ascii="Times New Roman" w:hAnsi="Times New Roman" w:cs="Times New Roman"/>
          <w:sz w:val="28"/>
          <w:szCs w:val="28"/>
        </w:rPr>
        <w:t>оформление результатов проверки;</w:t>
      </w:r>
    </w:p>
    <w:p w:rsidR="00C50567" w:rsidRPr="005E1B40" w:rsidRDefault="00C50567" w:rsidP="00C50567">
      <w:pPr>
        <w:autoSpaceDE w:val="0"/>
        <w:autoSpaceDN w:val="0"/>
        <w:adjustRightInd w:val="0"/>
        <w:spacing w:before="280"/>
        <w:contextualSpacing/>
        <w:rPr>
          <w:rFonts w:ascii="Times New Roman" w:hAnsi="Times New Roman" w:cs="Times New Roman"/>
          <w:sz w:val="28"/>
          <w:szCs w:val="28"/>
        </w:rPr>
      </w:pPr>
      <w:r>
        <w:rPr>
          <w:rFonts w:ascii="Times New Roman" w:hAnsi="Times New Roman" w:cs="Times New Roman"/>
          <w:sz w:val="28"/>
          <w:szCs w:val="28"/>
        </w:rPr>
        <w:t xml:space="preserve">- </w:t>
      </w:r>
      <w:r w:rsidRPr="005E1B40">
        <w:rPr>
          <w:rFonts w:ascii="Times New Roman" w:hAnsi="Times New Roman" w:cs="Times New Roman"/>
          <w:sz w:val="28"/>
          <w:szCs w:val="28"/>
        </w:rPr>
        <w:t>принятие мер в отношении фактов нарушений, выявленных при проведении проверки;</w:t>
      </w:r>
    </w:p>
    <w:p w:rsidR="00C50567" w:rsidRPr="005E1B40" w:rsidRDefault="00C50567" w:rsidP="00C50567">
      <w:pPr>
        <w:autoSpaceDE w:val="0"/>
        <w:autoSpaceDN w:val="0"/>
        <w:adjustRightInd w:val="0"/>
        <w:spacing w:before="280"/>
        <w:contextualSpacing/>
        <w:rPr>
          <w:rFonts w:ascii="Times New Roman" w:hAnsi="Times New Roman" w:cs="Times New Roman"/>
          <w:sz w:val="28"/>
          <w:szCs w:val="28"/>
        </w:rPr>
      </w:pPr>
      <w:r>
        <w:rPr>
          <w:rFonts w:ascii="Times New Roman" w:hAnsi="Times New Roman" w:cs="Times New Roman"/>
          <w:bCs/>
          <w:sz w:val="28"/>
          <w:szCs w:val="28"/>
        </w:rPr>
        <w:t xml:space="preserve">- </w:t>
      </w:r>
      <w:r w:rsidRPr="005E1B40">
        <w:rPr>
          <w:rFonts w:ascii="Times New Roman" w:hAnsi="Times New Roman" w:cs="Times New Roman"/>
          <w:bCs/>
          <w:sz w:val="28"/>
          <w:szCs w:val="28"/>
        </w:rPr>
        <w:t>организация и проведение мероприятий, направленных на профилактику нарушений обязательных требований законодательства</w:t>
      </w:r>
      <w:r w:rsidRPr="005E1B40">
        <w:rPr>
          <w:rFonts w:ascii="Times New Roman" w:hAnsi="Times New Roman" w:cs="Times New Roman"/>
          <w:sz w:val="28"/>
          <w:szCs w:val="28"/>
        </w:rPr>
        <w:t>;</w:t>
      </w:r>
    </w:p>
    <w:p w:rsidR="00C50567" w:rsidRPr="005E1B40" w:rsidRDefault="00C50567" w:rsidP="00C50567">
      <w:pPr>
        <w:autoSpaceDE w:val="0"/>
        <w:autoSpaceDN w:val="0"/>
        <w:adjustRightInd w:val="0"/>
        <w:spacing w:before="280"/>
        <w:contextualSpacing/>
        <w:rPr>
          <w:rFonts w:ascii="Times New Roman" w:hAnsi="Times New Roman" w:cs="Times New Roman"/>
          <w:sz w:val="28"/>
          <w:szCs w:val="28"/>
        </w:rPr>
      </w:pPr>
      <w:r>
        <w:rPr>
          <w:rFonts w:ascii="Times New Roman" w:hAnsi="Times New Roman" w:cs="Times New Roman"/>
          <w:sz w:val="28"/>
          <w:szCs w:val="28"/>
        </w:rPr>
        <w:t xml:space="preserve">- </w:t>
      </w:r>
      <w:r w:rsidRPr="005E1B40">
        <w:rPr>
          <w:rFonts w:ascii="Times New Roman" w:hAnsi="Times New Roman" w:cs="Times New Roman"/>
          <w:sz w:val="28"/>
          <w:szCs w:val="28"/>
        </w:rPr>
        <w:t>объявление юридическому лицу, индивидуальному предпринимателю, гражданину предостережения о недопустимости нарушения требований и принятии мер по обеспечению их соблюдения.</w:t>
      </w:r>
    </w:p>
    <w:p w:rsidR="00C50567" w:rsidRPr="005E1B40" w:rsidRDefault="00F8551B" w:rsidP="00C50567">
      <w:pPr>
        <w:autoSpaceDE w:val="0"/>
        <w:autoSpaceDN w:val="0"/>
        <w:adjustRightInd w:val="0"/>
        <w:spacing w:before="280"/>
        <w:contextualSpacing/>
        <w:rPr>
          <w:rFonts w:ascii="Times New Roman" w:hAnsi="Times New Roman" w:cs="Times New Roman"/>
          <w:sz w:val="28"/>
          <w:szCs w:val="28"/>
        </w:rPr>
      </w:pPr>
      <w:hyperlink r:id="rId149" w:history="1">
        <w:r w:rsidR="00C50567" w:rsidRPr="005E1B40">
          <w:rPr>
            <w:rFonts w:ascii="Times New Roman" w:hAnsi="Times New Roman" w:cs="Times New Roman"/>
            <w:sz w:val="28"/>
            <w:szCs w:val="28"/>
          </w:rPr>
          <w:t>Блок-схема</w:t>
        </w:r>
      </w:hyperlink>
      <w:r w:rsidR="00C50567" w:rsidRPr="005E1B40">
        <w:rPr>
          <w:rFonts w:ascii="Times New Roman" w:hAnsi="Times New Roman" w:cs="Times New Roman"/>
          <w:sz w:val="28"/>
          <w:szCs w:val="28"/>
        </w:rPr>
        <w:t xml:space="preserve"> осуществления муниципального контроля в сфере благоустройства приведена в приложении № 1 к настоящему административному регламенту.</w:t>
      </w:r>
    </w:p>
    <w:p w:rsidR="00C50567" w:rsidRPr="005E1B40" w:rsidRDefault="00C50567" w:rsidP="00C50567">
      <w:pPr>
        <w:autoSpaceDE w:val="0"/>
        <w:autoSpaceDN w:val="0"/>
        <w:adjustRightInd w:val="0"/>
        <w:spacing w:before="280"/>
        <w:contextualSpacing/>
        <w:rPr>
          <w:rFonts w:ascii="Times New Roman" w:hAnsi="Times New Roman" w:cs="Times New Roman"/>
          <w:sz w:val="28"/>
          <w:szCs w:val="28"/>
        </w:rPr>
      </w:pPr>
      <w:r w:rsidRPr="005E1B40">
        <w:rPr>
          <w:rFonts w:ascii="Times New Roman" w:hAnsi="Times New Roman" w:cs="Times New Roman"/>
          <w:sz w:val="28"/>
          <w:szCs w:val="28"/>
        </w:rPr>
        <w:t>3.2. Составление ежегодного плана проверок:</w:t>
      </w:r>
    </w:p>
    <w:p w:rsidR="00C50567" w:rsidRPr="005E1B40" w:rsidRDefault="00C50567" w:rsidP="00C50567">
      <w:pPr>
        <w:pStyle w:val="ConsPlusNormal"/>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3.2.1. Плановые проверки проводятся в соответствии с ежегодным планом проверок не чаще чем один раз в три года.</w:t>
      </w:r>
    </w:p>
    <w:p w:rsidR="00C50567" w:rsidRPr="005E1B40" w:rsidRDefault="00C50567" w:rsidP="00C50567">
      <w:pPr>
        <w:autoSpaceDE w:val="0"/>
        <w:autoSpaceDN w:val="0"/>
        <w:adjustRightInd w:val="0"/>
        <w:contextualSpacing/>
        <w:rPr>
          <w:rFonts w:ascii="Times New Roman" w:hAnsi="Times New Roman" w:cs="Times New Roman"/>
          <w:sz w:val="28"/>
          <w:szCs w:val="28"/>
        </w:rPr>
      </w:pPr>
      <w:r w:rsidRPr="005E1B40">
        <w:rPr>
          <w:rFonts w:ascii="Times New Roman" w:hAnsi="Times New Roman" w:cs="Times New Roman"/>
          <w:sz w:val="28"/>
          <w:szCs w:val="28"/>
        </w:rPr>
        <w:t>Ежегодный план проверок юридических лиц и индивидуальных предпринимателей разрабатывается отдельно от ежегодного плана проверок в отношении граждан.</w:t>
      </w:r>
    </w:p>
    <w:p w:rsidR="00C50567" w:rsidRPr="005E1B40" w:rsidRDefault="00C50567" w:rsidP="00C50567">
      <w:pPr>
        <w:autoSpaceDE w:val="0"/>
        <w:autoSpaceDN w:val="0"/>
        <w:adjustRightInd w:val="0"/>
        <w:spacing w:before="280"/>
        <w:contextualSpacing/>
        <w:rPr>
          <w:rFonts w:ascii="Times New Roman" w:hAnsi="Times New Roman" w:cs="Times New Roman"/>
          <w:sz w:val="28"/>
          <w:szCs w:val="28"/>
        </w:rPr>
      </w:pPr>
      <w:r w:rsidRPr="005E1B40">
        <w:rPr>
          <w:rFonts w:ascii="Times New Roman" w:hAnsi="Times New Roman" w:cs="Times New Roman"/>
          <w:sz w:val="28"/>
          <w:szCs w:val="28"/>
        </w:rPr>
        <w:t>3.2.2. Порядок и сроки разработки ежегодного плана проверок юридических лиц и индивидуальных предпринимателей:</w:t>
      </w:r>
    </w:p>
    <w:p w:rsidR="00C50567" w:rsidRPr="005E1B40" w:rsidRDefault="00C50567" w:rsidP="00C50567">
      <w:pPr>
        <w:autoSpaceDE w:val="0"/>
        <w:autoSpaceDN w:val="0"/>
        <w:adjustRightInd w:val="0"/>
        <w:spacing w:before="280"/>
        <w:contextualSpacing/>
        <w:rPr>
          <w:rFonts w:ascii="Times New Roman" w:hAnsi="Times New Roman" w:cs="Times New Roman"/>
          <w:sz w:val="28"/>
          <w:szCs w:val="28"/>
        </w:rPr>
      </w:pPr>
      <w:r w:rsidRPr="005E1B40">
        <w:rPr>
          <w:rFonts w:ascii="Times New Roman" w:hAnsi="Times New Roman" w:cs="Times New Roman"/>
          <w:sz w:val="28"/>
          <w:szCs w:val="28"/>
        </w:rPr>
        <w:t>3.2.2.1. Должностное лицо Уполномоченного органа дорабатывает проект ежегодного плана проверок с учетом предложений и замечаний прокуратуры, поступивших по результатам рассмотрения указанного проекта, и представляет его в срок до 15 октября года, предшествующего году проведения плановых проверок, для утверждения руководителю Уполномоченного органа.</w:t>
      </w:r>
    </w:p>
    <w:p w:rsidR="00C50567" w:rsidRPr="005E1B40" w:rsidRDefault="00C50567" w:rsidP="00C50567">
      <w:pPr>
        <w:autoSpaceDE w:val="0"/>
        <w:autoSpaceDN w:val="0"/>
        <w:adjustRightInd w:val="0"/>
        <w:spacing w:before="280"/>
        <w:contextualSpacing/>
        <w:rPr>
          <w:rFonts w:ascii="Times New Roman" w:hAnsi="Times New Roman" w:cs="Times New Roman"/>
          <w:sz w:val="28"/>
          <w:szCs w:val="28"/>
        </w:rPr>
      </w:pPr>
      <w:r w:rsidRPr="005E1B40">
        <w:rPr>
          <w:rFonts w:ascii="Times New Roman" w:hAnsi="Times New Roman" w:cs="Times New Roman"/>
          <w:sz w:val="28"/>
          <w:szCs w:val="28"/>
        </w:rPr>
        <w:t>3.2.2.</w:t>
      </w:r>
      <w:r>
        <w:rPr>
          <w:rFonts w:ascii="Times New Roman" w:hAnsi="Times New Roman" w:cs="Times New Roman"/>
          <w:sz w:val="28"/>
          <w:szCs w:val="28"/>
        </w:rPr>
        <w:t>2</w:t>
      </w:r>
      <w:r w:rsidRPr="005E1B40">
        <w:rPr>
          <w:rFonts w:ascii="Times New Roman" w:hAnsi="Times New Roman" w:cs="Times New Roman"/>
          <w:sz w:val="28"/>
          <w:szCs w:val="28"/>
        </w:rPr>
        <w:t xml:space="preserve">. Уполномоченный орган в срок до 1 ноября года, предшествующего году проведения плановых проверок, направляет в </w:t>
      </w:r>
      <w:r>
        <w:rPr>
          <w:rFonts w:ascii="Times New Roman" w:hAnsi="Times New Roman" w:cs="Times New Roman"/>
          <w:sz w:val="28"/>
          <w:szCs w:val="28"/>
        </w:rPr>
        <w:t xml:space="preserve">Махачкалинскую межрайонную природоохранную </w:t>
      </w:r>
      <w:r w:rsidRPr="00E33840">
        <w:rPr>
          <w:rFonts w:ascii="Times New Roman" w:hAnsi="Times New Roman" w:cs="Times New Roman"/>
          <w:sz w:val="28"/>
          <w:szCs w:val="28"/>
        </w:rPr>
        <w:t>Прокуратур</w:t>
      </w:r>
      <w:r>
        <w:rPr>
          <w:rFonts w:ascii="Times New Roman" w:hAnsi="Times New Roman" w:cs="Times New Roman"/>
          <w:sz w:val="28"/>
          <w:szCs w:val="28"/>
        </w:rPr>
        <w:t xml:space="preserve">уРеспублики Дагестан </w:t>
      </w:r>
      <w:r w:rsidRPr="005E1B40">
        <w:rPr>
          <w:rFonts w:ascii="Times New Roman" w:hAnsi="Times New Roman" w:cs="Times New Roman"/>
          <w:sz w:val="28"/>
          <w:szCs w:val="28"/>
        </w:rPr>
        <w:t>утвержденный ежегодныйплан проверок.</w:t>
      </w:r>
    </w:p>
    <w:p w:rsidR="00C50567" w:rsidRPr="005E1B40" w:rsidRDefault="00C50567" w:rsidP="00C50567">
      <w:pPr>
        <w:autoSpaceDE w:val="0"/>
        <w:autoSpaceDN w:val="0"/>
        <w:adjustRightInd w:val="0"/>
        <w:spacing w:before="280"/>
        <w:contextualSpacing/>
        <w:rPr>
          <w:rFonts w:ascii="Times New Roman" w:hAnsi="Times New Roman" w:cs="Times New Roman"/>
          <w:sz w:val="28"/>
          <w:szCs w:val="28"/>
        </w:rPr>
      </w:pPr>
      <w:r>
        <w:rPr>
          <w:rFonts w:ascii="Times New Roman" w:hAnsi="Times New Roman" w:cs="Times New Roman"/>
          <w:sz w:val="28"/>
          <w:szCs w:val="28"/>
        </w:rPr>
        <w:t>3.2.2.3</w:t>
      </w:r>
      <w:r w:rsidRPr="005E1B40">
        <w:rPr>
          <w:rFonts w:ascii="Times New Roman" w:hAnsi="Times New Roman" w:cs="Times New Roman"/>
          <w:sz w:val="28"/>
          <w:szCs w:val="28"/>
        </w:rPr>
        <w:t xml:space="preserve">. В срок до 31 декабря года, предшествующего году проведения плановых проверок, утвержденный ежегодный план проверок доводится до сведения заинтересованных лиц посредством его размещения на официальном сайте Уполномоченного органа в сети «Интернет», за исключением сведений, распространение которых ограничено или запрещено в соответствии с </w:t>
      </w:r>
      <w:hyperlink r:id="rId150" w:history="1">
        <w:r w:rsidRPr="005E1B40">
          <w:rPr>
            <w:rFonts w:ascii="Times New Roman" w:hAnsi="Times New Roman" w:cs="Times New Roman"/>
            <w:sz w:val="28"/>
            <w:szCs w:val="28"/>
          </w:rPr>
          <w:t>законодательством</w:t>
        </w:r>
      </w:hyperlink>
      <w:r w:rsidRPr="005E1B40">
        <w:rPr>
          <w:rFonts w:ascii="Times New Roman" w:hAnsi="Times New Roman" w:cs="Times New Roman"/>
          <w:sz w:val="28"/>
          <w:szCs w:val="28"/>
        </w:rPr>
        <w:t xml:space="preserve"> Российской Федерации.</w:t>
      </w:r>
    </w:p>
    <w:p w:rsidR="00C50567" w:rsidRPr="005E1B40" w:rsidRDefault="00C50567" w:rsidP="00C50567">
      <w:pPr>
        <w:autoSpaceDE w:val="0"/>
        <w:autoSpaceDN w:val="0"/>
        <w:adjustRightInd w:val="0"/>
        <w:spacing w:before="280"/>
        <w:contextualSpacing/>
        <w:rPr>
          <w:rFonts w:ascii="Times New Roman" w:hAnsi="Times New Roman" w:cs="Times New Roman"/>
          <w:sz w:val="28"/>
          <w:szCs w:val="28"/>
        </w:rPr>
      </w:pPr>
      <w:r>
        <w:rPr>
          <w:rFonts w:ascii="Times New Roman" w:hAnsi="Times New Roman" w:cs="Times New Roman"/>
          <w:sz w:val="28"/>
          <w:szCs w:val="28"/>
        </w:rPr>
        <w:t>3.2.2.4</w:t>
      </w:r>
      <w:r w:rsidRPr="005E1B40">
        <w:rPr>
          <w:rFonts w:ascii="Times New Roman" w:hAnsi="Times New Roman" w:cs="Times New Roman"/>
          <w:sz w:val="28"/>
          <w:szCs w:val="28"/>
        </w:rPr>
        <w:t>. Результатом осуществления административной процедуры является размещенный на официальном сайте Уполномоченного органа ежегодный план проверок юридических лиц и индивидуальных предпринимателей.</w:t>
      </w:r>
    </w:p>
    <w:p w:rsidR="00C50567" w:rsidRPr="005E1B40" w:rsidRDefault="00C50567" w:rsidP="00C50567">
      <w:pPr>
        <w:autoSpaceDE w:val="0"/>
        <w:autoSpaceDN w:val="0"/>
        <w:adjustRightInd w:val="0"/>
        <w:spacing w:before="280"/>
        <w:contextualSpacing/>
        <w:rPr>
          <w:rFonts w:ascii="Times New Roman" w:hAnsi="Times New Roman" w:cs="Times New Roman"/>
          <w:sz w:val="28"/>
          <w:szCs w:val="28"/>
        </w:rPr>
      </w:pPr>
      <w:r w:rsidRPr="005E1B40">
        <w:rPr>
          <w:rFonts w:ascii="Times New Roman" w:hAnsi="Times New Roman" w:cs="Times New Roman"/>
          <w:sz w:val="28"/>
          <w:szCs w:val="28"/>
        </w:rPr>
        <w:lastRenderedPageBreak/>
        <w:t>3.2.3. Порядок и сроки разработки ежегодного плана проверок граждан.</w:t>
      </w:r>
    </w:p>
    <w:p w:rsidR="00C50567" w:rsidRPr="005E1B40" w:rsidRDefault="00C50567" w:rsidP="00C50567">
      <w:pPr>
        <w:autoSpaceDE w:val="0"/>
        <w:autoSpaceDN w:val="0"/>
        <w:adjustRightInd w:val="0"/>
        <w:spacing w:before="280"/>
        <w:contextualSpacing/>
        <w:rPr>
          <w:rFonts w:ascii="Times New Roman" w:hAnsi="Times New Roman" w:cs="Times New Roman"/>
          <w:sz w:val="28"/>
          <w:szCs w:val="28"/>
        </w:rPr>
      </w:pPr>
      <w:r w:rsidRPr="005E1B40">
        <w:rPr>
          <w:rFonts w:ascii="Times New Roman" w:hAnsi="Times New Roman" w:cs="Times New Roman"/>
          <w:sz w:val="28"/>
          <w:szCs w:val="28"/>
        </w:rPr>
        <w:t>3.2.3.1. Ежегодный план утверждается руководителем Уполномоченного органа до 31 декабря года, предшествующего году проведения плановых проверок и доводится в указанный срок до сведения заинтересованных лиц посредством его размещения на официальном сайте Уполномоченного органа в сети «Интернет» с учетом требований Федерального закона от 27.07.2006 № 152-ФЗ «О персональных данных».</w:t>
      </w:r>
    </w:p>
    <w:p w:rsidR="00C50567" w:rsidRPr="005E1B40" w:rsidRDefault="00C50567" w:rsidP="00C50567">
      <w:pPr>
        <w:autoSpaceDE w:val="0"/>
        <w:autoSpaceDN w:val="0"/>
        <w:adjustRightInd w:val="0"/>
        <w:spacing w:before="280"/>
        <w:contextualSpacing/>
        <w:rPr>
          <w:rFonts w:ascii="Times New Roman" w:hAnsi="Times New Roman" w:cs="Times New Roman"/>
          <w:sz w:val="28"/>
          <w:szCs w:val="28"/>
        </w:rPr>
      </w:pPr>
      <w:r w:rsidRPr="005E1B40">
        <w:rPr>
          <w:rFonts w:ascii="Times New Roman" w:hAnsi="Times New Roman" w:cs="Times New Roman"/>
          <w:sz w:val="28"/>
          <w:szCs w:val="28"/>
        </w:rPr>
        <w:t xml:space="preserve">3.2.3.2. Основанием для включения проверки гражданина в план является наличие у него на праве собственности, аренды или ином законном основании объекта благоустройства. </w:t>
      </w:r>
    </w:p>
    <w:p w:rsidR="00C50567" w:rsidRPr="005E1B40" w:rsidRDefault="00C50567" w:rsidP="00C50567">
      <w:pPr>
        <w:autoSpaceDE w:val="0"/>
        <w:autoSpaceDN w:val="0"/>
        <w:adjustRightInd w:val="0"/>
        <w:spacing w:before="280"/>
        <w:contextualSpacing/>
        <w:rPr>
          <w:rFonts w:ascii="Times New Roman" w:hAnsi="Times New Roman" w:cs="Times New Roman"/>
          <w:sz w:val="28"/>
          <w:szCs w:val="28"/>
        </w:rPr>
      </w:pPr>
      <w:r w:rsidRPr="005E1B40">
        <w:rPr>
          <w:rFonts w:ascii="Times New Roman" w:hAnsi="Times New Roman" w:cs="Times New Roman"/>
          <w:sz w:val="28"/>
          <w:szCs w:val="28"/>
        </w:rPr>
        <w:t>3.2.3.3. План проверок должен содержать:</w:t>
      </w:r>
    </w:p>
    <w:p w:rsidR="00C50567" w:rsidRPr="005E1B40" w:rsidRDefault="00C50567" w:rsidP="00C50567">
      <w:pPr>
        <w:autoSpaceDE w:val="0"/>
        <w:autoSpaceDN w:val="0"/>
        <w:adjustRightInd w:val="0"/>
        <w:spacing w:before="280"/>
        <w:contextualSpacing/>
        <w:rPr>
          <w:rFonts w:ascii="Times New Roman" w:hAnsi="Times New Roman" w:cs="Times New Roman"/>
          <w:sz w:val="28"/>
          <w:szCs w:val="28"/>
        </w:rPr>
      </w:pPr>
      <w:r w:rsidRPr="005E1B40">
        <w:rPr>
          <w:rFonts w:ascii="Times New Roman" w:hAnsi="Times New Roman" w:cs="Times New Roman"/>
          <w:sz w:val="28"/>
          <w:szCs w:val="28"/>
        </w:rPr>
        <w:t>- фамилию, имя, отчество гражданина;</w:t>
      </w:r>
    </w:p>
    <w:p w:rsidR="00C50567" w:rsidRPr="005E1B40" w:rsidRDefault="00C50567" w:rsidP="00C50567">
      <w:pPr>
        <w:autoSpaceDE w:val="0"/>
        <w:autoSpaceDN w:val="0"/>
        <w:adjustRightInd w:val="0"/>
        <w:spacing w:before="280"/>
        <w:contextualSpacing/>
        <w:rPr>
          <w:rFonts w:ascii="Times New Roman" w:hAnsi="Times New Roman" w:cs="Times New Roman"/>
          <w:sz w:val="28"/>
          <w:szCs w:val="28"/>
        </w:rPr>
      </w:pPr>
      <w:r w:rsidRPr="005E1B40">
        <w:rPr>
          <w:rFonts w:ascii="Times New Roman" w:hAnsi="Times New Roman" w:cs="Times New Roman"/>
          <w:sz w:val="28"/>
          <w:szCs w:val="28"/>
        </w:rPr>
        <w:t>- место проведения проверки;</w:t>
      </w:r>
    </w:p>
    <w:p w:rsidR="00C50567" w:rsidRPr="005E1B40" w:rsidRDefault="00C50567" w:rsidP="00C50567">
      <w:pPr>
        <w:autoSpaceDE w:val="0"/>
        <w:autoSpaceDN w:val="0"/>
        <w:adjustRightInd w:val="0"/>
        <w:spacing w:before="280"/>
        <w:contextualSpacing/>
        <w:rPr>
          <w:rFonts w:ascii="Times New Roman" w:hAnsi="Times New Roman" w:cs="Times New Roman"/>
          <w:sz w:val="28"/>
          <w:szCs w:val="28"/>
        </w:rPr>
      </w:pPr>
      <w:r w:rsidRPr="005E1B40">
        <w:rPr>
          <w:rFonts w:ascii="Times New Roman" w:hAnsi="Times New Roman" w:cs="Times New Roman"/>
          <w:sz w:val="28"/>
          <w:szCs w:val="28"/>
        </w:rPr>
        <w:t>- объект и цель проверки;</w:t>
      </w:r>
    </w:p>
    <w:p w:rsidR="00C50567" w:rsidRPr="005E1B40" w:rsidRDefault="00C50567" w:rsidP="00C50567">
      <w:pPr>
        <w:autoSpaceDE w:val="0"/>
        <w:autoSpaceDN w:val="0"/>
        <w:adjustRightInd w:val="0"/>
        <w:spacing w:before="280"/>
        <w:contextualSpacing/>
        <w:rPr>
          <w:rFonts w:ascii="Times New Roman" w:hAnsi="Times New Roman" w:cs="Times New Roman"/>
          <w:sz w:val="28"/>
          <w:szCs w:val="28"/>
        </w:rPr>
      </w:pPr>
      <w:r w:rsidRPr="005E1B40">
        <w:rPr>
          <w:rFonts w:ascii="Times New Roman" w:hAnsi="Times New Roman" w:cs="Times New Roman"/>
          <w:sz w:val="28"/>
          <w:szCs w:val="28"/>
        </w:rPr>
        <w:t>- дату проведения проверки и ее продолжительность;</w:t>
      </w:r>
    </w:p>
    <w:p w:rsidR="00C50567" w:rsidRPr="005E1B40" w:rsidRDefault="00C50567" w:rsidP="00C50567">
      <w:pPr>
        <w:autoSpaceDE w:val="0"/>
        <w:autoSpaceDN w:val="0"/>
        <w:adjustRightInd w:val="0"/>
        <w:spacing w:before="280"/>
        <w:contextualSpacing/>
        <w:rPr>
          <w:rFonts w:ascii="Times New Roman" w:hAnsi="Times New Roman" w:cs="Times New Roman"/>
          <w:sz w:val="28"/>
          <w:szCs w:val="28"/>
        </w:rPr>
      </w:pPr>
      <w:r w:rsidRPr="005E1B40">
        <w:rPr>
          <w:rFonts w:ascii="Times New Roman" w:hAnsi="Times New Roman" w:cs="Times New Roman"/>
          <w:sz w:val="28"/>
          <w:szCs w:val="28"/>
        </w:rPr>
        <w:t>- форму проведения проверки.</w:t>
      </w:r>
    </w:p>
    <w:p w:rsidR="00C50567" w:rsidRPr="005E1B40" w:rsidRDefault="00C50567" w:rsidP="00C50567">
      <w:pPr>
        <w:autoSpaceDE w:val="0"/>
        <w:autoSpaceDN w:val="0"/>
        <w:adjustRightInd w:val="0"/>
        <w:spacing w:before="280"/>
        <w:contextualSpacing/>
        <w:rPr>
          <w:rFonts w:ascii="Times New Roman" w:hAnsi="Times New Roman" w:cs="Times New Roman"/>
          <w:sz w:val="28"/>
          <w:szCs w:val="28"/>
        </w:rPr>
      </w:pPr>
      <w:r w:rsidRPr="005E1B40">
        <w:rPr>
          <w:rFonts w:ascii="Times New Roman" w:hAnsi="Times New Roman" w:cs="Times New Roman"/>
          <w:sz w:val="28"/>
          <w:szCs w:val="28"/>
        </w:rPr>
        <w:t>3.2.3.4. Результатом осуществления административной процедуры является размещенный на официальном сайте Уполномоченного органа ежегодный план проверок граждан.</w:t>
      </w:r>
    </w:p>
    <w:p w:rsidR="00C50567" w:rsidRPr="005E1B40" w:rsidRDefault="00C50567" w:rsidP="00C50567">
      <w:pPr>
        <w:autoSpaceDE w:val="0"/>
        <w:autoSpaceDN w:val="0"/>
        <w:adjustRightInd w:val="0"/>
        <w:spacing w:before="280"/>
        <w:contextualSpacing/>
        <w:rPr>
          <w:rFonts w:ascii="Times New Roman" w:hAnsi="Times New Roman" w:cs="Times New Roman"/>
          <w:sz w:val="28"/>
          <w:szCs w:val="28"/>
        </w:rPr>
      </w:pPr>
      <w:r w:rsidRPr="005E1B40">
        <w:rPr>
          <w:rFonts w:ascii="Times New Roman" w:hAnsi="Times New Roman" w:cs="Times New Roman"/>
          <w:sz w:val="28"/>
          <w:szCs w:val="28"/>
        </w:rPr>
        <w:t>3.3. Издание распоряжения о проведении проверки:</w:t>
      </w:r>
    </w:p>
    <w:p w:rsidR="00C50567" w:rsidRPr="005E1B40" w:rsidRDefault="00C50567" w:rsidP="00C50567">
      <w:pPr>
        <w:autoSpaceDE w:val="0"/>
        <w:autoSpaceDN w:val="0"/>
        <w:adjustRightInd w:val="0"/>
        <w:spacing w:before="280"/>
        <w:contextualSpacing/>
        <w:rPr>
          <w:rFonts w:ascii="Times New Roman" w:hAnsi="Times New Roman" w:cs="Times New Roman"/>
          <w:sz w:val="28"/>
          <w:szCs w:val="28"/>
        </w:rPr>
      </w:pPr>
      <w:r w:rsidRPr="005E1B40">
        <w:rPr>
          <w:rFonts w:ascii="Times New Roman" w:hAnsi="Times New Roman" w:cs="Times New Roman"/>
          <w:sz w:val="28"/>
          <w:szCs w:val="28"/>
        </w:rPr>
        <w:t>3.3.1. Основаниями для начала административной процедуры являются:</w:t>
      </w:r>
    </w:p>
    <w:p w:rsidR="00C50567" w:rsidRPr="005E1B40" w:rsidRDefault="00C50567" w:rsidP="00C50567">
      <w:pPr>
        <w:autoSpaceDE w:val="0"/>
        <w:autoSpaceDN w:val="0"/>
        <w:adjustRightInd w:val="0"/>
        <w:spacing w:before="280"/>
        <w:contextualSpacing/>
        <w:rPr>
          <w:rFonts w:ascii="Times New Roman" w:hAnsi="Times New Roman" w:cs="Times New Roman"/>
          <w:sz w:val="28"/>
          <w:szCs w:val="28"/>
        </w:rPr>
      </w:pPr>
      <w:r w:rsidRPr="005E1B40">
        <w:rPr>
          <w:rFonts w:ascii="Times New Roman" w:hAnsi="Times New Roman" w:cs="Times New Roman"/>
          <w:sz w:val="28"/>
          <w:szCs w:val="28"/>
        </w:rPr>
        <w:t>3.3.1.1. Наступление месяца, предшествующего месяцу проведения плановой проверки.</w:t>
      </w:r>
    </w:p>
    <w:p w:rsidR="00C50567" w:rsidRPr="005E1B40" w:rsidRDefault="00C50567" w:rsidP="00C50567">
      <w:pPr>
        <w:autoSpaceDE w:val="0"/>
        <w:autoSpaceDN w:val="0"/>
        <w:adjustRightInd w:val="0"/>
        <w:contextualSpacing/>
        <w:rPr>
          <w:rFonts w:ascii="Times New Roman" w:hAnsi="Times New Roman" w:cs="Times New Roman"/>
          <w:sz w:val="28"/>
          <w:szCs w:val="28"/>
        </w:rPr>
      </w:pPr>
      <w:bookmarkStart w:id="39" w:name="Par39"/>
      <w:bookmarkEnd w:id="39"/>
      <w:r w:rsidRPr="005E1B40">
        <w:rPr>
          <w:rFonts w:ascii="Times New Roman" w:hAnsi="Times New Roman" w:cs="Times New Roman"/>
          <w:sz w:val="28"/>
          <w:szCs w:val="28"/>
        </w:rPr>
        <w:t>3.3.1.2. Наступление одного из оснований для проведения внеплановой проверки:</w:t>
      </w:r>
    </w:p>
    <w:p w:rsidR="00C50567" w:rsidRPr="005E1B40" w:rsidRDefault="00C50567" w:rsidP="00C50567">
      <w:pPr>
        <w:pStyle w:val="ConsPlusNormal"/>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а) истечение срока исполнения ранее выданного Уполномоченным органом предписания;</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б) мотивированное представление должностного лица Уполномоченного органа по результатам рассмотрения или предварительной проверки поступивших в Уполномоченный орган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5E1B40">
        <w:rPr>
          <w:rFonts w:ascii="Times New Roman" w:hAnsi="Times New Roman" w:cs="Times New Roman"/>
          <w:sz w:val="28"/>
          <w:szCs w:val="28"/>
        </w:rPr>
        <w:t>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5E1B40">
        <w:rPr>
          <w:rFonts w:ascii="Times New Roman" w:hAnsi="Times New Roman" w:cs="Times New Roman"/>
          <w:sz w:val="28"/>
          <w:szCs w:val="28"/>
        </w:rPr>
        <w:t xml:space="preserve">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w:t>
      </w:r>
      <w:r w:rsidRPr="005E1B40">
        <w:rPr>
          <w:rFonts w:ascii="Times New Roman" w:hAnsi="Times New Roman" w:cs="Times New Roman"/>
          <w:sz w:val="28"/>
          <w:szCs w:val="28"/>
        </w:rPr>
        <w:lastRenderedPageBreak/>
        <w:t>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w:t>
      </w:r>
      <w:r>
        <w:rPr>
          <w:rFonts w:ascii="Times New Roman" w:hAnsi="Times New Roman" w:cs="Times New Roman"/>
          <w:sz w:val="28"/>
          <w:szCs w:val="28"/>
        </w:rPr>
        <w:t>одного и техногенного характера.</w:t>
      </w:r>
    </w:p>
    <w:p w:rsidR="00C50567" w:rsidRPr="005E1B40" w:rsidRDefault="00C50567" w:rsidP="00C50567">
      <w:pPr>
        <w:pStyle w:val="ConsPlusNormal"/>
        <w:spacing w:before="200"/>
        <w:ind w:firstLine="709"/>
        <w:contextualSpacing/>
        <w:jc w:val="both"/>
        <w:rPr>
          <w:rFonts w:ascii="Times New Roman" w:hAnsi="Times New Roman" w:cs="Times New Roman"/>
          <w:strike/>
          <w:sz w:val="28"/>
          <w:szCs w:val="28"/>
        </w:rPr>
      </w:pPr>
      <w:r w:rsidRPr="005E1B40">
        <w:rPr>
          <w:rFonts w:ascii="Times New Roman" w:hAnsi="Times New Roman" w:cs="Times New Roman"/>
          <w:sz w:val="28"/>
          <w:szCs w:val="28"/>
        </w:rPr>
        <w:t xml:space="preserve">Обращения и заявления, не позволяющие установить лицо, обратившееся в Уполномоченный орган, а также обращения и заявления, не содержащие сведений о фактах, указанных в подпункте «б» </w:t>
      </w:r>
      <w:hyperlink w:anchor="Par159" w:tooltip="б) мотивированное представление должностного лица Уполномоченного органа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 w:history="1">
        <w:r w:rsidRPr="005E1B40">
          <w:rPr>
            <w:rFonts w:ascii="Times New Roman" w:hAnsi="Times New Roman" w:cs="Times New Roman"/>
            <w:sz w:val="28"/>
            <w:szCs w:val="28"/>
          </w:rPr>
          <w:t xml:space="preserve">пункта 3.3.1.2 </w:t>
        </w:r>
      </w:hyperlink>
      <w:r w:rsidRPr="005E1B40">
        <w:rPr>
          <w:rFonts w:ascii="Times New Roman" w:hAnsi="Times New Roman" w:cs="Times New Roman"/>
          <w:sz w:val="28"/>
          <w:szCs w:val="28"/>
        </w:rPr>
        <w:t xml:space="preserve">настоящего раздела, не могут служить основанием для проведения внеплановой проверки. В случае если изложенная в обращении или заявлении информация может в соответствии с </w:t>
      </w:r>
      <w:hyperlink w:anchor="Par159" w:tooltip="б) мотивированное представление должностного лица Уполномоченного органа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 w:history="1">
        <w:r w:rsidRPr="005E1B40">
          <w:rPr>
            <w:rFonts w:ascii="Times New Roman" w:hAnsi="Times New Roman" w:cs="Times New Roman"/>
            <w:sz w:val="28"/>
            <w:szCs w:val="28"/>
          </w:rPr>
          <w:t xml:space="preserve">подпунктом «б» пункта 3.3.1.2 </w:t>
        </w:r>
      </w:hyperlink>
      <w:r w:rsidRPr="005E1B40">
        <w:rPr>
          <w:rFonts w:ascii="Times New Roman" w:hAnsi="Times New Roman" w:cs="Times New Roman"/>
          <w:sz w:val="28"/>
          <w:szCs w:val="28"/>
        </w:rPr>
        <w:t xml:space="preserve">настоящего раздела являться основанием для проведения внеплановой проверки, должностное лицо Уполномоченного органа при наличии у него обоснованных сомнений в авторстве обращения или заявления принимает разумные меры к установлению обратившегося лица. </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 xml:space="preserve">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указанных в подпункте «б» </w:t>
      </w:r>
      <w:hyperlink w:anchor="Par157" w:tooltip="3.2.8. Основаниями для проведения внеплановой проверки являются:" w:history="1">
        <w:r w:rsidRPr="005E1B40">
          <w:rPr>
            <w:rFonts w:ascii="Times New Roman" w:hAnsi="Times New Roman" w:cs="Times New Roman"/>
            <w:sz w:val="28"/>
            <w:szCs w:val="28"/>
          </w:rPr>
          <w:t>пункта 3.3.</w:t>
        </w:r>
      </w:hyperlink>
      <w:r w:rsidRPr="005E1B40">
        <w:rPr>
          <w:rFonts w:ascii="Times New Roman" w:hAnsi="Times New Roman" w:cs="Times New Roman"/>
          <w:sz w:val="28"/>
          <w:szCs w:val="28"/>
        </w:rPr>
        <w:t xml:space="preserve">1.2 настоящего раздела, должностными лицами Уполномоченного органа проводится предварительная проверка поступившей информации. </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В ходе проведения предварительной проверки Уполномоченный орган запрашивает дополнительные сведения и материалы (в том числе в устном порядке) у лиц, направивших заявления и обращения, представивших информацию, проводит рассмотрение документов юридического лица, индивидуального предпринимателя, гражданина, имеющихся в распоряжении Уполномоченного органа.</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 xml:space="preserve">При выявлении по результатам предварительной проверки лиц, допустивших нарушение требований, получении достаточных данных о нарушении требований либо о фактах, указанных в подпункте «б» </w:t>
      </w:r>
      <w:hyperlink w:anchor="Par157" w:tooltip="3.2.8. Основаниями для проведения внеплановой проверки являются:" w:history="1">
        <w:r w:rsidRPr="005E1B40">
          <w:rPr>
            <w:rFonts w:ascii="Times New Roman" w:hAnsi="Times New Roman" w:cs="Times New Roman"/>
            <w:sz w:val="28"/>
            <w:szCs w:val="28"/>
          </w:rPr>
          <w:t>пункта 3.3.1.2</w:t>
        </w:r>
      </w:hyperlink>
      <w:r w:rsidRPr="005E1B40">
        <w:rPr>
          <w:rFonts w:ascii="Times New Roman" w:hAnsi="Times New Roman" w:cs="Times New Roman"/>
          <w:sz w:val="28"/>
          <w:szCs w:val="28"/>
        </w:rPr>
        <w:t xml:space="preserve"> настоящего раздела, должностное лицо Уполномоченного органа подготавливает мотивированное представление о назначении внеплановой проверки по основаниям, указанным в </w:t>
      </w:r>
      <w:hyperlink w:anchor="Par159" w:tooltip="б) мотивированное представление должностного лица Уполномоченного органа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 w:history="1">
        <w:r w:rsidRPr="005E1B40">
          <w:rPr>
            <w:rFonts w:ascii="Times New Roman" w:hAnsi="Times New Roman" w:cs="Times New Roman"/>
            <w:sz w:val="28"/>
            <w:szCs w:val="28"/>
          </w:rPr>
          <w:t>подпункте «б» пункта 3.3.1.2</w:t>
        </w:r>
      </w:hyperlink>
      <w:r w:rsidRPr="005E1B40">
        <w:rPr>
          <w:rFonts w:ascii="Times New Roman" w:hAnsi="Times New Roman" w:cs="Times New Roman"/>
          <w:sz w:val="28"/>
          <w:szCs w:val="28"/>
        </w:rPr>
        <w:t xml:space="preserve"> настоящего раздела. По результатам предварительной проверки меры по привлечению юридического лица, индивидуального предпринимателя, гражданина к ответственности не принимаются.</w:t>
      </w:r>
    </w:p>
    <w:p w:rsidR="00C50567" w:rsidRPr="005E1B40" w:rsidRDefault="00C50567" w:rsidP="00C50567">
      <w:pPr>
        <w:pStyle w:val="ConsPlusNormal"/>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По решению руководителя, заместителя руководителя Уполномоченного органа предварительная проверка прекращается, если после ее начала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C50567" w:rsidRPr="005E1B40" w:rsidRDefault="00C50567" w:rsidP="00C50567">
      <w:pPr>
        <w:autoSpaceDE w:val="0"/>
        <w:autoSpaceDN w:val="0"/>
        <w:adjustRightInd w:val="0"/>
        <w:contextualSpacing/>
        <w:rPr>
          <w:rFonts w:ascii="Times New Roman" w:hAnsi="Times New Roman" w:cs="Times New Roman"/>
          <w:sz w:val="28"/>
          <w:szCs w:val="28"/>
        </w:rPr>
      </w:pPr>
      <w:r w:rsidRPr="005E1B40">
        <w:rPr>
          <w:rFonts w:ascii="Times New Roman" w:hAnsi="Times New Roman" w:cs="Times New Roman"/>
          <w:sz w:val="28"/>
          <w:szCs w:val="28"/>
        </w:rPr>
        <w:t>3.3.2. Проект распоряжения о проведении плановой проверки подготавливается в срок до 10 числа месяца, предшествующего месяцу проведения плановой проверки.</w:t>
      </w:r>
    </w:p>
    <w:p w:rsidR="00C50567" w:rsidRPr="005E1B40" w:rsidRDefault="00C50567" w:rsidP="00C50567">
      <w:pPr>
        <w:pStyle w:val="ConsPlusNormal"/>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3.3.3. В распоряжении о проведении проверки указываются:</w:t>
      </w:r>
    </w:p>
    <w:p w:rsidR="00C50567" w:rsidRPr="005E1B40" w:rsidRDefault="00C50567" w:rsidP="00C50567">
      <w:pPr>
        <w:pStyle w:val="ConsPlusNormal"/>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1) наименование органа муниципального контроля – Уполномоченного органа, а также вид муниципального контроля;</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lastRenderedPageBreak/>
        <w:t>2) фамилия, имя, отчество (последнее – при наличии) и должность должностного лица (лиц) Уполномоченного органа, уполномоченного(ых) на проведение проверки, привлекаемых к проведению проверки экспертов, представителей экспертных организаций, наименования экспертных организаций с указанием реквизитов свидетельства об аккредитации и наименования органа, выдавшего свидетельство об аккредитации;</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3) наименование юридического лица или фамилия, имя, отчество индивидуального предпринимателя, гражданина,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 места жительства граждан;</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4) цели, предмет проверки и срок ее проведения;</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5) правовые основания проведения проверки;</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6) подлежащие проверке требования;</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7) сроки проведения и перечень мероприятий по контролю, необходимых для достижения целей и задач проведения проверки;</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8) реквизиты административного регламента по осуществлению муниципального контроля;</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9) перечень документов, представление которых необходимо для достижения целей и задач проведения проверки;</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10) даты начала и окончания проведения проверки;</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11) иные сведения, предусмотренные формой распоряжения о проведении проверки.</w:t>
      </w:r>
    </w:p>
    <w:p w:rsidR="00C50567" w:rsidRPr="005E1B40" w:rsidRDefault="00C50567" w:rsidP="00C50567">
      <w:pPr>
        <w:pStyle w:val="ConsPlusNormal"/>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3.3.4. Распоряжение о проведении проверки подписывается руководителем или заместителем руководителя Уполномоченного органа.</w:t>
      </w:r>
    </w:p>
    <w:p w:rsidR="00C50567" w:rsidRPr="005E1B40" w:rsidRDefault="00C50567" w:rsidP="00C50567">
      <w:pPr>
        <w:autoSpaceDE w:val="0"/>
        <w:autoSpaceDN w:val="0"/>
        <w:adjustRightInd w:val="0"/>
        <w:contextualSpacing/>
        <w:rPr>
          <w:rFonts w:ascii="Times New Roman" w:hAnsi="Times New Roman" w:cs="Times New Roman"/>
          <w:sz w:val="28"/>
          <w:szCs w:val="28"/>
        </w:rPr>
      </w:pPr>
      <w:bookmarkStart w:id="40" w:name="Par44"/>
      <w:bookmarkEnd w:id="40"/>
      <w:r w:rsidRPr="005E1B40">
        <w:rPr>
          <w:rFonts w:ascii="Times New Roman" w:hAnsi="Times New Roman" w:cs="Times New Roman"/>
          <w:sz w:val="28"/>
          <w:szCs w:val="28"/>
        </w:rPr>
        <w:t>3.3.5. Результатом данной административной процедуры является издание распоряжения о проведении проверки.</w:t>
      </w:r>
    </w:p>
    <w:p w:rsidR="00C50567" w:rsidRPr="005E1B40" w:rsidRDefault="00C50567" w:rsidP="00C50567">
      <w:pPr>
        <w:pStyle w:val="ConsPlusNormal"/>
        <w:tabs>
          <w:tab w:val="left" w:pos="2733"/>
        </w:tabs>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3.4. Уведомление о проведении проверки:</w:t>
      </w:r>
    </w:p>
    <w:p w:rsidR="00C50567" w:rsidRPr="005E1B40" w:rsidRDefault="00C50567" w:rsidP="00C50567">
      <w:pPr>
        <w:pStyle w:val="ConsPlusNormal"/>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3.4.1. Основанием для уведомления о проведении проверки юридического лица, индивидуального предпринимателя, гражданина является подписанное руководителем или заместителем руководителя Уполномоченного органа распоряжение о проведении проверки.</w:t>
      </w:r>
    </w:p>
    <w:p w:rsidR="00C50567" w:rsidRPr="005E1B40" w:rsidRDefault="00C50567" w:rsidP="00C50567">
      <w:pPr>
        <w:pStyle w:val="ConsPlusNormal"/>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3.4.2. Юридическое лицо, индивидуальный предприниматель, гражданин о проведении плановой проверки уведомляется не позднее чем за три рабочих дня до начала ее проведения посредством направления копии распоряжения о проведении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гражданином в Уполномоченный орган, или иным доступным способом.</w:t>
      </w:r>
    </w:p>
    <w:p w:rsidR="00C50567" w:rsidRPr="005E1B40" w:rsidRDefault="00C50567" w:rsidP="00C50567">
      <w:pPr>
        <w:autoSpaceDE w:val="0"/>
        <w:autoSpaceDN w:val="0"/>
        <w:adjustRightInd w:val="0"/>
        <w:contextualSpacing/>
        <w:rPr>
          <w:rFonts w:ascii="Times New Roman" w:hAnsi="Times New Roman" w:cs="Times New Roman"/>
          <w:sz w:val="28"/>
          <w:szCs w:val="28"/>
        </w:rPr>
      </w:pPr>
      <w:r w:rsidRPr="005E1B40">
        <w:rPr>
          <w:rFonts w:ascii="Times New Roman" w:hAnsi="Times New Roman" w:cs="Times New Roman"/>
          <w:sz w:val="28"/>
          <w:szCs w:val="28"/>
        </w:rPr>
        <w:lastRenderedPageBreak/>
        <w:t>3.4.3. Юридическое лицо, индивидуальный предприниматель, гражданин о проведении внеплановой выездной проверки (за исключением внеплановой выездной проверки, основания проведения которой указаны в подпункте «б» пункта 3.3.1.2 настоящего регламента) уведомляется не позднее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Уполномоченный орган.</w:t>
      </w:r>
    </w:p>
    <w:p w:rsidR="00C50567" w:rsidRPr="005E1B40" w:rsidRDefault="00C50567" w:rsidP="00C50567">
      <w:pPr>
        <w:autoSpaceDE w:val="0"/>
        <w:autoSpaceDN w:val="0"/>
        <w:adjustRightInd w:val="0"/>
        <w:contextualSpacing/>
        <w:rPr>
          <w:rFonts w:ascii="Times New Roman" w:hAnsi="Times New Roman" w:cs="Times New Roman"/>
          <w:sz w:val="28"/>
          <w:szCs w:val="28"/>
        </w:rPr>
      </w:pPr>
      <w:r w:rsidRPr="005E1B40">
        <w:rPr>
          <w:rFonts w:ascii="Times New Roman" w:hAnsi="Times New Roman" w:cs="Times New Roman"/>
          <w:sz w:val="28"/>
          <w:szCs w:val="28"/>
        </w:rPr>
        <w:t>3.4.4. 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о начале проведения внеплановой выездной проверки не требуется.</w:t>
      </w:r>
    </w:p>
    <w:p w:rsidR="00C50567" w:rsidRPr="005E1B40" w:rsidRDefault="00C50567" w:rsidP="00C50567">
      <w:pPr>
        <w:autoSpaceDE w:val="0"/>
        <w:autoSpaceDN w:val="0"/>
        <w:adjustRightInd w:val="0"/>
        <w:contextualSpacing/>
        <w:rPr>
          <w:rFonts w:ascii="Times New Roman" w:hAnsi="Times New Roman" w:cs="Times New Roman"/>
          <w:sz w:val="28"/>
          <w:szCs w:val="28"/>
        </w:rPr>
      </w:pPr>
      <w:r w:rsidRPr="005E1B40">
        <w:rPr>
          <w:rFonts w:ascii="Times New Roman" w:hAnsi="Times New Roman" w:cs="Times New Roman"/>
          <w:sz w:val="28"/>
          <w:szCs w:val="28"/>
        </w:rPr>
        <w:t>3.4.5. Результатом исполнения административной процедуры является направление уведомления юридическому лицу, индивидуальному предпринимателю, гражданину о проведении проверки.</w:t>
      </w:r>
    </w:p>
    <w:p w:rsidR="00C50567" w:rsidRDefault="00C50567" w:rsidP="00C50567">
      <w:pPr>
        <w:autoSpaceDE w:val="0"/>
        <w:autoSpaceDN w:val="0"/>
        <w:adjustRightInd w:val="0"/>
        <w:contextualSpacing/>
        <w:rPr>
          <w:rFonts w:ascii="Times New Roman" w:hAnsi="Times New Roman" w:cs="Times New Roman"/>
          <w:sz w:val="28"/>
          <w:szCs w:val="28"/>
        </w:rPr>
      </w:pPr>
    </w:p>
    <w:p w:rsidR="00C50567" w:rsidRPr="005E1B40" w:rsidRDefault="00C50567" w:rsidP="00C50567">
      <w:pPr>
        <w:autoSpaceDE w:val="0"/>
        <w:autoSpaceDN w:val="0"/>
        <w:adjustRightInd w:val="0"/>
        <w:contextualSpacing/>
        <w:rPr>
          <w:rFonts w:ascii="Times New Roman" w:hAnsi="Times New Roman" w:cs="Times New Roman"/>
          <w:sz w:val="28"/>
          <w:szCs w:val="28"/>
        </w:rPr>
      </w:pPr>
      <w:r w:rsidRPr="005E1B40">
        <w:rPr>
          <w:rFonts w:ascii="Times New Roman" w:hAnsi="Times New Roman" w:cs="Times New Roman"/>
          <w:sz w:val="28"/>
          <w:szCs w:val="28"/>
        </w:rPr>
        <w:t>3.5. Проведение проверки</w:t>
      </w:r>
    </w:p>
    <w:p w:rsidR="00C50567" w:rsidRPr="005E1B40" w:rsidRDefault="00C50567" w:rsidP="00C50567">
      <w:pPr>
        <w:autoSpaceDE w:val="0"/>
        <w:autoSpaceDN w:val="0"/>
        <w:adjustRightInd w:val="0"/>
        <w:contextualSpacing/>
        <w:rPr>
          <w:rFonts w:ascii="Times New Roman" w:hAnsi="Times New Roman" w:cs="Times New Roman"/>
          <w:sz w:val="28"/>
          <w:szCs w:val="28"/>
        </w:rPr>
      </w:pPr>
      <w:r w:rsidRPr="005E1B40">
        <w:rPr>
          <w:rFonts w:ascii="Times New Roman" w:hAnsi="Times New Roman" w:cs="Times New Roman"/>
          <w:sz w:val="28"/>
          <w:szCs w:val="28"/>
        </w:rPr>
        <w:t>3.5.1. Выездные проверки (как плановые, так и внеплановые) проводятся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C50567" w:rsidRPr="005E1B40" w:rsidRDefault="00C50567" w:rsidP="00C50567">
      <w:pPr>
        <w:autoSpaceDE w:val="0"/>
        <w:autoSpaceDN w:val="0"/>
        <w:adjustRightInd w:val="0"/>
        <w:contextualSpacing/>
        <w:rPr>
          <w:rFonts w:ascii="Times New Roman" w:hAnsi="Times New Roman" w:cs="Times New Roman"/>
          <w:sz w:val="28"/>
          <w:szCs w:val="28"/>
        </w:rPr>
      </w:pPr>
      <w:r w:rsidRPr="005E1B40">
        <w:rPr>
          <w:rFonts w:ascii="Times New Roman" w:hAnsi="Times New Roman" w:cs="Times New Roman"/>
          <w:sz w:val="28"/>
          <w:szCs w:val="28"/>
        </w:rPr>
        <w:t>Выездные проверки (как плановые, так и внеплановые) гражданина проводятся по месту нахождения объекта благоустройства, принадлежащего гражданину на праве собственности, аренды или ином законом основании.</w:t>
      </w:r>
    </w:p>
    <w:p w:rsidR="00C50567" w:rsidRPr="005E1B40" w:rsidRDefault="00C50567" w:rsidP="00C50567">
      <w:pPr>
        <w:autoSpaceDE w:val="0"/>
        <w:autoSpaceDN w:val="0"/>
        <w:adjustRightInd w:val="0"/>
        <w:contextualSpacing/>
        <w:rPr>
          <w:rFonts w:ascii="Times New Roman" w:hAnsi="Times New Roman" w:cs="Times New Roman"/>
          <w:sz w:val="28"/>
          <w:szCs w:val="28"/>
        </w:rPr>
      </w:pPr>
      <w:r w:rsidRPr="005E1B40">
        <w:rPr>
          <w:rFonts w:ascii="Times New Roman" w:hAnsi="Times New Roman" w:cs="Times New Roman"/>
          <w:sz w:val="28"/>
          <w:szCs w:val="28"/>
        </w:rPr>
        <w:t xml:space="preserve">3.5.2. Внеплановая выездная проверка юридических лиц, индивидуальных предпринимателей может быть проведена по основанию, указанному в </w:t>
      </w:r>
      <w:hyperlink r:id="rId151" w:history="1">
        <w:r w:rsidRPr="005E1B40">
          <w:rPr>
            <w:rFonts w:ascii="Times New Roman" w:hAnsi="Times New Roman" w:cs="Times New Roman"/>
            <w:sz w:val="28"/>
            <w:szCs w:val="28"/>
          </w:rPr>
          <w:t xml:space="preserve">подпункте «б» </w:t>
        </w:r>
      </w:hyperlink>
      <w:r w:rsidRPr="005E1B40">
        <w:rPr>
          <w:rFonts w:ascii="Times New Roman" w:hAnsi="Times New Roman" w:cs="Times New Roman"/>
          <w:sz w:val="28"/>
          <w:szCs w:val="28"/>
        </w:rPr>
        <w:t xml:space="preserve">пункта 3.3.1.2. настоящего регламента, после </w:t>
      </w:r>
      <w:hyperlink r:id="rId152" w:history="1">
        <w:r w:rsidRPr="005E1B40">
          <w:rPr>
            <w:rFonts w:ascii="Times New Roman" w:hAnsi="Times New Roman" w:cs="Times New Roman"/>
            <w:sz w:val="28"/>
            <w:szCs w:val="28"/>
          </w:rPr>
          <w:t>согласования</w:t>
        </w:r>
      </w:hyperlink>
      <w:r w:rsidRPr="005E1B40">
        <w:rPr>
          <w:rFonts w:ascii="Times New Roman" w:hAnsi="Times New Roman" w:cs="Times New Roman"/>
          <w:sz w:val="28"/>
          <w:szCs w:val="28"/>
        </w:rPr>
        <w:t xml:space="preserve"> с органом прокуратуры по месту осуществления деятельности таких юридических лиц, индивидуальных предпринимателей.</w:t>
      </w:r>
    </w:p>
    <w:p w:rsidR="00C50567" w:rsidRPr="005E1B40" w:rsidRDefault="00C50567" w:rsidP="00C50567">
      <w:pPr>
        <w:autoSpaceDE w:val="0"/>
        <w:autoSpaceDN w:val="0"/>
        <w:adjustRightInd w:val="0"/>
        <w:contextualSpacing/>
        <w:rPr>
          <w:rFonts w:ascii="Times New Roman" w:hAnsi="Times New Roman" w:cs="Times New Roman"/>
          <w:sz w:val="28"/>
          <w:szCs w:val="28"/>
        </w:rPr>
      </w:pPr>
      <w:r w:rsidRPr="005E1B40">
        <w:rPr>
          <w:rFonts w:ascii="Times New Roman" w:hAnsi="Times New Roman" w:cs="Times New Roman"/>
          <w:sz w:val="28"/>
          <w:szCs w:val="28"/>
        </w:rPr>
        <w:t xml:space="preserve">3.5.3. В день подписания распоряжения руководителя или заместителя Уполномоченного органа о проведении внеплановой выездной проверки юридического лица, индивидуального предпринимателя по основанию, указанному в </w:t>
      </w:r>
      <w:hyperlink r:id="rId153" w:history="1">
        <w:r w:rsidRPr="005E1B40">
          <w:rPr>
            <w:rFonts w:ascii="Times New Roman" w:hAnsi="Times New Roman" w:cs="Times New Roman"/>
            <w:sz w:val="28"/>
            <w:szCs w:val="28"/>
          </w:rPr>
          <w:t xml:space="preserve">подпункте «б» </w:t>
        </w:r>
      </w:hyperlink>
      <w:r w:rsidRPr="005E1B40">
        <w:rPr>
          <w:rFonts w:ascii="Times New Roman" w:hAnsi="Times New Roman" w:cs="Times New Roman"/>
          <w:sz w:val="28"/>
          <w:szCs w:val="28"/>
        </w:rPr>
        <w:t xml:space="preserve">пункта 3.3.1.2 настоящего регламента, в целях согласования ее </w:t>
      </w:r>
      <w:r w:rsidRPr="005E1B40">
        <w:rPr>
          <w:rFonts w:ascii="Times New Roman" w:hAnsi="Times New Roman" w:cs="Times New Roman"/>
          <w:sz w:val="28"/>
          <w:szCs w:val="28"/>
        </w:rPr>
        <w:lastRenderedPageBreak/>
        <w:t>проведения Уполномоченный орган представляют либо направляют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 по форме, утвержденной приказом Минэкономразвития России от 30.04.2009 № 141. К этому заявлению прилагаются копия распоряжения руководителя или заместителя Уполномоченного органа о проведении внеплановой выездной проверки и документы, которые содержат сведения, послужившие основанием ее проведения.</w:t>
      </w:r>
    </w:p>
    <w:p w:rsidR="00C50567" w:rsidRPr="005E1B40" w:rsidRDefault="00C50567" w:rsidP="00C50567">
      <w:pPr>
        <w:autoSpaceDE w:val="0"/>
        <w:autoSpaceDN w:val="0"/>
        <w:adjustRightInd w:val="0"/>
        <w:contextualSpacing/>
        <w:rPr>
          <w:rFonts w:ascii="Times New Roman" w:hAnsi="Times New Roman" w:cs="Times New Roman"/>
          <w:sz w:val="28"/>
          <w:szCs w:val="28"/>
        </w:rPr>
      </w:pPr>
      <w:r w:rsidRPr="005E1B40">
        <w:rPr>
          <w:rFonts w:ascii="Times New Roman" w:hAnsi="Times New Roman" w:cs="Times New Roman"/>
          <w:sz w:val="28"/>
          <w:szCs w:val="28"/>
        </w:rPr>
        <w:t xml:space="preserve">3.5.4. Если основанием для проведения внеплановой выездной проверки юридического лица, индивидуального предпринимателя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Уполномоченный орган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пунктом 3.5.3 настоящего регламента в органы прокуратуры в течение двадцати четырех часов. </w:t>
      </w:r>
    </w:p>
    <w:p w:rsidR="00C50567" w:rsidRPr="005E1B40" w:rsidRDefault="00C50567" w:rsidP="00C50567">
      <w:pPr>
        <w:autoSpaceDE w:val="0"/>
        <w:autoSpaceDN w:val="0"/>
        <w:adjustRightInd w:val="0"/>
        <w:contextualSpacing/>
        <w:rPr>
          <w:rFonts w:ascii="Times New Roman" w:hAnsi="Times New Roman" w:cs="Times New Roman"/>
          <w:sz w:val="28"/>
          <w:szCs w:val="28"/>
        </w:rPr>
      </w:pPr>
      <w:r w:rsidRPr="005E1B40">
        <w:rPr>
          <w:rFonts w:ascii="Times New Roman" w:hAnsi="Times New Roman" w:cs="Times New Roman"/>
          <w:sz w:val="28"/>
          <w:szCs w:val="28"/>
        </w:rPr>
        <w:t>3.5.5. Выездная проверка начинается с предъявления служебного удостоверения уполномоченным должностным лицом (лицами) Уполномоченного органа, обязательного ознакомления гражданина, руководителя или иного должностного лица юридического лица, индивидуального предпринимателя, его уполномоченного представителя с распоряжением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 сроками и с условиями ее проведения.</w:t>
      </w:r>
    </w:p>
    <w:p w:rsidR="00C50567" w:rsidRPr="005E1B40" w:rsidRDefault="00C50567" w:rsidP="00C50567">
      <w:pPr>
        <w:pStyle w:val="ConsPlusNormal"/>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 xml:space="preserve">3.5.6. В случае если проведение плановой или внеплановой выездной проверки оказалось невозможным в связи с отсутствием гражданина, его законного представителя,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гражданина, его законного представителя,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w:t>
      </w:r>
      <w:r w:rsidRPr="005E1B40">
        <w:rPr>
          <w:rFonts w:ascii="Times New Roman" w:hAnsi="Times New Roman" w:cs="Times New Roman"/>
          <w:sz w:val="28"/>
          <w:szCs w:val="28"/>
        </w:rPr>
        <w:lastRenderedPageBreak/>
        <w:t>проверки, должностное лицо Уполномоченного органа составляет акт о невозможности проведения соответствующей проверки с указанием причин невозможности ее проведения.</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3.5.7. Документарные проверки (как плановые, так и внеплановые) проводятся по месту нахождения Уполномоченного органа по имеющимся в распоряжении Уполномоченного органа документам и материалам проверяемого лица, сведениям и документам, полученным при необходимости в органах государственной власти и органах местного самоуправления, а также сведениям и документам, полученным от проверяемого лица на основании письменных запросов.</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В случае если достоверность сведений, содержащихся в документах, имеющихся в распоряжении Уполномоченного органа, вызывает обоснованные сомнения либо эти сведения не позволяют оценить исполнение требований, Уполномоченный орган направляет в адрес юридического лица, индивидуального предпринимателя, гражданина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копия распоряжения руководителя или заместителя Уполномоченного органа о проведении документарной проверки.</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3.5.8. Запрос о представлении информации, документов и материалов направляется любым доступным способом:</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1) непосредственно должностным лицом Уполномоченного органа с пометкой о вручении;</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2) заказным почтовым отправлением с уведомлением о вручении;</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3) факсимильной связью с подтверждением его получения;</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4) в форме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Уполномоченный орган.</w:t>
      </w:r>
    </w:p>
    <w:p w:rsidR="00C50567" w:rsidRPr="005E1B40" w:rsidRDefault="00C50567" w:rsidP="00C50567">
      <w:pPr>
        <w:pStyle w:val="ConsPlusNormal"/>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3.5.9. Если в ходе документарной проверки выявлены ошибки и (или) противоречия в представленных документах либо несоответствие сведений, содержащихся в этих документах, сведениям, содержащимся в имеющихся у Уполномоченного органа документах и (или) полученным в ходе осуществления муниципального контроля, информация об этом направляется юридическому лицу, индивидуальному предпринимателю, гражданину с требованием представить в течение 10 рабочих дней необходимые пояснения в письменной форме.</w:t>
      </w:r>
    </w:p>
    <w:p w:rsidR="00C50567" w:rsidRPr="005E1B40" w:rsidRDefault="00C50567" w:rsidP="00C50567">
      <w:pPr>
        <w:pStyle w:val="ConsPlusNormal"/>
        <w:ind w:firstLine="709"/>
        <w:contextualSpacing/>
        <w:jc w:val="both"/>
        <w:rPr>
          <w:rFonts w:ascii="Times New Roman" w:hAnsi="Times New Roman" w:cs="Times New Roman"/>
          <w:strike/>
          <w:sz w:val="28"/>
          <w:szCs w:val="28"/>
        </w:rPr>
      </w:pPr>
      <w:r w:rsidRPr="005E1B40">
        <w:rPr>
          <w:rFonts w:ascii="Times New Roman" w:hAnsi="Times New Roman" w:cs="Times New Roman"/>
          <w:sz w:val="28"/>
          <w:szCs w:val="28"/>
        </w:rPr>
        <w:t xml:space="preserve">3.5.10. Должностное лицо Уполномоченного органа, которое проводит документарную проверку, рассматривает представленные пояснения и документы, подтверждающие достоверность ранее представленных документов. Если после рассмотрения представленных пояснений и документов либо при отсутствии пояснений Уполномоченный орган установит признаки нарушения требований, должностные лица Уполномоченного органа вправе провести выездную проверку. </w:t>
      </w:r>
    </w:p>
    <w:p w:rsidR="00C50567" w:rsidRPr="005E1B40" w:rsidRDefault="00C50567" w:rsidP="00C50567">
      <w:pPr>
        <w:pStyle w:val="ConsPlusNormal"/>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 xml:space="preserve">3.5.11. В журнале учета проверок (при наличии) уполномоченным </w:t>
      </w:r>
      <w:r w:rsidRPr="005E1B40">
        <w:rPr>
          <w:rFonts w:ascii="Times New Roman" w:hAnsi="Times New Roman" w:cs="Times New Roman"/>
          <w:sz w:val="28"/>
          <w:szCs w:val="28"/>
        </w:rPr>
        <w:lastRenderedPageBreak/>
        <w:t>должностным лицом Уполномоченного органа, производящим проверку, осуществляется запись о проведенной выездной проверке, содержащая сведения о наименовании Уполномоченного органа, осуществляющего муниципальный контроль,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(лиц), проводящего проверку, его (их) подпись.</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При отсутствии журнала учета проверок в акте проверки делается соответствующая запись.</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 xml:space="preserve">3.5.12. Максимальные сроки исполнения указанной административной процедуры не могут превышать сроки, установленные </w:t>
      </w:r>
      <w:hyperlink w:anchor="Par115" w:tooltip="2.2. Срок осуществления муниципального контроля:" w:history="1">
        <w:r w:rsidRPr="005E1B40">
          <w:rPr>
            <w:rFonts w:ascii="Times New Roman" w:hAnsi="Times New Roman" w:cs="Times New Roman"/>
            <w:sz w:val="28"/>
            <w:szCs w:val="28"/>
          </w:rPr>
          <w:t>пунктом 2.</w:t>
        </w:r>
      </w:hyperlink>
      <w:r w:rsidRPr="005E1B40">
        <w:rPr>
          <w:rFonts w:ascii="Times New Roman" w:hAnsi="Times New Roman" w:cs="Times New Roman"/>
          <w:sz w:val="28"/>
          <w:szCs w:val="28"/>
        </w:rPr>
        <w:t>2 настоящего Регламента.</w:t>
      </w:r>
    </w:p>
    <w:p w:rsidR="00C50567" w:rsidRPr="005E1B40" w:rsidRDefault="00C50567" w:rsidP="00C50567">
      <w:pPr>
        <w:autoSpaceDE w:val="0"/>
        <w:autoSpaceDN w:val="0"/>
        <w:adjustRightInd w:val="0"/>
        <w:contextualSpacing/>
        <w:rPr>
          <w:rFonts w:ascii="Times New Roman" w:hAnsi="Times New Roman" w:cs="Times New Roman"/>
          <w:sz w:val="28"/>
          <w:szCs w:val="28"/>
        </w:rPr>
      </w:pPr>
      <w:r w:rsidRPr="005E1B40">
        <w:rPr>
          <w:rFonts w:ascii="Times New Roman" w:hAnsi="Times New Roman" w:cs="Times New Roman"/>
          <w:sz w:val="28"/>
          <w:szCs w:val="28"/>
        </w:rPr>
        <w:t>3.5.13. Результатом осуществления административной процедуры является проведение проверки.</w:t>
      </w:r>
    </w:p>
    <w:p w:rsidR="00C50567" w:rsidRPr="005E1B40" w:rsidRDefault="00C50567" w:rsidP="00C50567">
      <w:pPr>
        <w:pStyle w:val="ConsPlusNormal"/>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3.6. Оформление результатов проверки.</w:t>
      </w:r>
    </w:p>
    <w:p w:rsidR="00C50567" w:rsidRPr="005E1B40" w:rsidRDefault="00C50567" w:rsidP="00C50567">
      <w:pPr>
        <w:autoSpaceDE w:val="0"/>
        <w:autoSpaceDN w:val="0"/>
        <w:adjustRightInd w:val="0"/>
        <w:contextualSpacing/>
        <w:rPr>
          <w:rFonts w:ascii="Times New Roman" w:hAnsi="Times New Roman" w:cs="Times New Roman"/>
          <w:sz w:val="28"/>
          <w:szCs w:val="28"/>
        </w:rPr>
      </w:pPr>
      <w:r w:rsidRPr="005E1B40">
        <w:rPr>
          <w:rFonts w:ascii="Times New Roman" w:hAnsi="Times New Roman" w:cs="Times New Roman"/>
          <w:sz w:val="28"/>
          <w:szCs w:val="28"/>
        </w:rPr>
        <w:t>3.6.1. По результатам проверки оформляется акт проверки в двух экземплярах по форме, утвержденной приказом Минэкономразвития России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C50567" w:rsidRPr="005E1B40" w:rsidRDefault="00C50567" w:rsidP="00C50567">
      <w:pPr>
        <w:pStyle w:val="ConsPlusNormal"/>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3.6.2 Акт проверки подписывается должностным(и) лицом(ами) Уполномоченного органа, проводившим(и) проверку.</w:t>
      </w:r>
    </w:p>
    <w:p w:rsidR="00C50567" w:rsidRPr="005E1B40" w:rsidRDefault="00C50567" w:rsidP="00C50567">
      <w:pPr>
        <w:pStyle w:val="ConsPlusNormal"/>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3.6.3. Акт проверки оформляется непосредственно после ее завершения.</w:t>
      </w:r>
    </w:p>
    <w:p w:rsidR="00C50567" w:rsidRPr="005E1B40" w:rsidRDefault="00C50567" w:rsidP="00C50567">
      <w:pPr>
        <w:rPr>
          <w:rFonts w:ascii="Times New Roman" w:hAnsi="Times New Roman" w:cs="Times New Roman"/>
          <w:sz w:val="28"/>
          <w:szCs w:val="28"/>
        </w:rPr>
      </w:pPr>
      <w:r w:rsidRPr="005E1B40">
        <w:rPr>
          <w:rFonts w:ascii="Times New Roman" w:hAnsi="Times New Roman" w:cs="Times New Roman"/>
          <w:sz w:val="28"/>
          <w:szCs w:val="28"/>
        </w:rPr>
        <w:t>3.6.3.1.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w:t>
      </w:r>
      <w:r>
        <w:rPr>
          <w:rFonts w:ascii="Times New Roman" w:hAnsi="Times New Roman" w:cs="Times New Roman"/>
          <w:sz w:val="28"/>
          <w:szCs w:val="28"/>
        </w:rPr>
        <w:t xml:space="preserve">ершения мероприятий по контролю, </w:t>
      </w:r>
      <w:r w:rsidRPr="00FD19AD">
        <w:rPr>
          <w:rFonts w:ascii="Times New Roman" w:hAnsi="Times New Roman" w:cs="Times New Roman"/>
          <w:sz w:val="28"/>
          <w:szCs w:val="28"/>
        </w:rPr>
        <w:t>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w:t>
      </w:r>
      <w:r>
        <w:rPr>
          <w:rFonts w:ascii="Times New Roman" w:hAnsi="Times New Roman" w:cs="Times New Roman"/>
          <w:sz w:val="28"/>
          <w:szCs w:val="28"/>
        </w:rPr>
        <w:t xml:space="preserve"> квалифицированной электронной подписью</w:t>
      </w:r>
      <w:r w:rsidRPr="00FD19AD">
        <w:rPr>
          <w:rFonts w:ascii="Times New Roman" w:hAnsi="Times New Roman" w:cs="Times New Roman"/>
          <w:sz w:val="28"/>
          <w:szCs w:val="28"/>
        </w:rPr>
        <w:t xml:space="preserve"> лица, составившего данный акт (при условии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государственного контроля (надзора) или органа муниципального контроля.</w:t>
      </w:r>
    </w:p>
    <w:p w:rsidR="00C50567" w:rsidRPr="005E1B40" w:rsidRDefault="00C50567" w:rsidP="00C50567">
      <w:pPr>
        <w:pStyle w:val="ConsPlusNormal"/>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3.6.4. Один экземпляр акта проверки с копиями приложений вручается гражданину, его законному представителю,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w:t>
      </w:r>
    </w:p>
    <w:p w:rsidR="00C50567" w:rsidRPr="005E1B40" w:rsidRDefault="00C50567" w:rsidP="00C50567">
      <w:pPr>
        <w:pStyle w:val="ConsPlusNormal"/>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lastRenderedPageBreak/>
        <w:t xml:space="preserve">В случае отсутствия гражданина, его законного представителя,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Уполномоченного органа. </w:t>
      </w:r>
    </w:p>
    <w:p w:rsidR="00C50567" w:rsidRPr="005E1B40" w:rsidRDefault="00C50567" w:rsidP="00C50567">
      <w:pPr>
        <w:pStyle w:val="ConsPlusNormal"/>
        <w:ind w:firstLine="709"/>
        <w:contextualSpacing/>
        <w:jc w:val="both"/>
        <w:rPr>
          <w:rFonts w:ascii="Times New Roman" w:hAnsi="Times New Roman" w:cs="Times New Roman"/>
          <w:strike/>
          <w:sz w:val="28"/>
          <w:szCs w:val="28"/>
        </w:rPr>
      </w:pPr>
      <w:r w:rsidRPr="005E1B40">
        <w:rPr>
          <w:rFonts w:ascii="Times New Roman" w:hAnsi="Times New Roman" w:cs="Times New Roman"/>
          <w:sz w:val="28"/>
          <w:szCs w:val="28"/>
        </w:rPr>
        <w:t xml:space="preserve">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должностного лица, составившего данный акт, гражданину, его законному представителю,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w:t>
      </w:r>
    </w:p>
    <w:p w:rsidR="00C50567" w:rsidRDefault="00C50567" w:rsidP="00C50567">
      <w:pPr>
        <w:pStyle w:val="ConsPlusNormal"/>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 xml:space="preserve">3.6.5. Уполномоченный орган ведет учет проверок в </w:t>
      </w:r>
      <w:hyperlink r:id="rId154" w:history="1">
        <w:r w:rsidRPr="005E1B40">
          <w:rPr>
            <w:rFonts w:ascii="Times New Roman" w:hAnsi="Times New Roman" w:cs="Times New Roman"/>
            <w:sz w:val="28"/>
            <w:szCs w:val="28"/>
          </w:rPr>
          <w:t>журнале</w:t>
        </w:r>
      </w:hyperlink>
      <w:r w:rsidRPr="005E1B40">
        <w:rPr>
          <w:rFonts w:ascii="Times New Roman" w:hAnsi="Times New Roman" w:cs="Times New Roman"/>
          <w:sz w:val="28"/>
          <w:szCs w:val="28"/>
        </w:rPr>
        <w:t xml:space="preserve"> согласно приложению № 2 к настоящему регламенту. Запись о проведении проверки осуществляется в течение одного рабочего дня после составления акта проверки.</w:t>
      </w:r>
    </w:p>
    <w:p w:rsidR="00C50567" w:rsidRPr="005E1B40" w:rsidRDefault="00C50567" w:rsidP="00C50567">
      <w:pPr>
        <w:pStyle w:val="ConsPlusNormal"/>
        <w:ind w:firstLine="709"/>
        <w:contextualSpacing/>
        <w:jc w:val="both"/>
        <w:rPr>
          <w:rFonts w:ascii="Times New Roman" w:hAnsi="Times New Roman" w:cs="Times New Roman"/>
          <w:sz w:val="28"/>
          <w:szCs w:val="28"/>
        </w:rPr>
      </w:pPr>
    </w:p>
    <w:p w:rsidR="00C50567" w:rsidRPr="005E1B40" w:rsidRDefault="00C50567" w:rsidP="00C50567">
      <w:pPr>
        <w:pStyle w:val="ConsPlusNormal"/>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3.6.6 Результатом осуществления административной процедуры является оформление акта проверки и вручение одного экземпляра акта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гражданину, его законному представителю.</w:t>
      </w:r>
    </w:p>
    <w:p w:rsidR="00C50567" w:rsidRPr="005E1B40" w:rsidRDefault="00C50567" w:rsidP="00C50567">
      <w:pPr>
        <w:autoSpaceDE w:val="0"/>
        <w:autoSpaceDN w:val="0"/>
        <w:adjustRightInd w:val="0"/>
        <w:contextualSpacing/>
        <w:rPr>
          <w:rFonts w:ascii="Times New Roman" w:hAnsi="Times New Roman" w:cs="Times New Roman"/>
          <w:sz w:val="28"/>
          <w:szCs w:val="28"/>
        </w:rPr>
      </w:pPr>
      <w:r w:rsidRPr="005E1B40">
        <w:rPr>
          <w:rFonts w:ascii="Times New Roman" w:hAnsi="Times New Roman" w:cs="Times New Roman"/>
          <w:sz w:val="28"/>
          <w:szCs w:val="28"/>
        </w:rPr>
        <w:t>3.7. Принятие мер в отношении фактов нарушений, выявленных при проведении проверки.</w:t>
      </w:r>
    </w:p>
    <w:p w:rsidR="00C50567" w:rsidRPr="005E1B40" w:rsidRDefault="00C50567" w:rsidP="00C50567">
      <w:pPr>
        <w:autoSpaceDE w:val="0"/>
        <w:autoSpaceDN w:val="0"/>
        <w:adjustRightInd w:val="0"/>
        <w:contextualSpacing/>
        <w:rPr>
          <w:rFonts w:ascii="Times New Roman" w:hAnsi="Times New Roman" w:cs="Times New Roman"/>
          <w:sz w:val="28"/>
          <w:szCs w:val="28"/>
        </w:rPr>
      </w:pPr>
      <w:r w:rsidRPr="005E1B40">
        <w:rPr>
          <w:rFonts w:ascii="Times New Roman" w:hAnsi="Times New Roman" w:cs="Times New Roman"/>
          <w:sz w:val="28"/>
          <w:szCs w:val="28"/>
        </w:rPr>
        <w:t>3.7.1. В случае выявления при проведении проверки нарушений юридическим лицом, индивидуальным предпринимателем, гражданином требований, должностное лицо, уполномоченное на проведение проверки:</w:t>
      </w:r>
    </w:p>
    <w:p w:rsidR="00C50567" w:rsidRPr="005E1B40" w:rsidRDefault="00C50567" w:rsidP="00C50567">
      <w:pPr>
        <w:autoSpaceDE w:val="0"/>
        <w:autoSpaceDN w:val="0"/>
        <w:adjustRightInd w:val="0"/>
        <w:contextualSpacing/>
        <w:rPr>
          <w:rFonts w:ascii="Times New Roman" w:hAnsi="Times New Roman" w:cs="Times New Roman"/>
          <w:sz w:val="28"/>
          <w:szCs w:val="28"/>
        </w:rPr>
      </w:pPr>
      <w:r>
        <w:rPr>
          <w:rFonts w:ascii="Times New Roman" w:hAnsi="Times New Roman" w:cs="Times New Roman"/>
          <w:sz w:val="28"/>
          <w:szCs w:val="28"/>
        </w:rPr>
        <w:t xml:space="preserve">- </w:t>
      </w:r>
      <w:r w:rsidRPr="005E1B40">
        <w:rPr>
          <w:rFonts w:ascii="Times New Roman" w:hAnsi="Times New Roman" w:cs="Times New Roman"/>
          <w:sz w:val="28"/>
          <w:szCs w:val="28"/>
        </w:rPr>
        <w:t>выдает предписание юридическому лицу, индивидуальному предпринимателю, гражданину о прекращении нарушений требований законодательства, об устранении выявленных нарушений с указанием сроков их устранения;</w:t>
      </w:r>
    </w:p>
    <w:p w:rsidR="00C50567" w:rsidRPr="005E1B40" w:rsidRDefault="00C50567" w:rsidP="00C50567">
      <w:pPr>
        <w:autoSpaceDE w:val="0"/>
        <w:autoSpaceDN w:val="0"/>
        <w:adjustRightInd w:val="0"/>
        <w:contextualSpacing/>
        <w:rPr>
          <w:rFonts w:ascii="Times New Roman" w:hAnsi="Times New Roman" w:cs="Times New Roman"/>
          <w:sz w:val="28"/>
          <w:szCs w:val="28"/>
        </w:rPr>
      </w:pPr>
      <w:r>
        <w:rPr>
          <w:rFonts w:ascii="Times New Roman" w:hAnsi="Times New Roman" w:cs="Times New Roman"/>
          <w:sz w:val="28"/>
          <w:szCs w:val="28"/>
        </w:rPr>
        <w:t xml:space="preserve">- </w:t>
      </w:r>
      <w:r w:rsidRPr="005E1B40">
        <w:rPr>
          <w:rFonts w:ascii="Times New Roman" w:hAnsi="Times New Roman" w:cs="Times New Roman"/>
          <w:sz w:val="28"/>
          <w:szCs w:val="28"/>
        </w:rPr>
        <w:t>в течение пятнадцати дней с момента истечения срока устранения нарушений, установленного предписанием, проводит внеплановую проверку устранения выявленных нарушений;</w:t>
      </w:r>
    </w:p>
    <w:p w:rsidR="00C50567" w:rsidRPr="005E1B40" w:rsidRDefault="00C50567" w:rsidP="00C50567">
      <w:pPr>
        <w:autoSpaceDE w:val="0"/>
        <w:autoSpaceDN w:val="0"/>
        <w:adjustRightInd w:val="0"/>
        <w:contextualSpacing/>
        <w:rPr>
          <w:rFonts w:ascii="Times New Roman" w:hAnsi="Times New Roman" w:cs="Times New Roman"/>
          <w:sz w:val="28"/>
          <w:szCs w:val="28"/>
        </w:rPr>
      </w:pPr>
      <w:r>
        <w:rPr>
          <w:rFonts w:ascii="Times New Roman" w:hAnsi="Times New Roman" w:cs="Times New Roman"/>
          <w:sz w:val="28"/>
          <w:szCs w:val="28"/>
        </w:rPr>
        <w:t xml:space="preserve">- </w:t>
      </w:r>
      <w:r w:rsidRPr="005E1B40">
        <w:rPr>
          <w:rFonts w:ascii="Times New Roman" w:hAnsi="Times New Roman" w:cs="Times New Roman"/>
          <w:sz w:val="28"/>
          <w:szCs w:val="28"/>
        </w:rPr>
        <w:t>составляет протоколы об административных правонарушениях, связанных с нарушениями требований законодательства и направляет материалы об административном правонарушении для рассмотрения по подведомственности;</w:t>
      </w:r>
    </w:p>
    <w:p w:rsidR="00C50567" w:rsidRPr="005E1B40" w:rsidRDefault="00C50567" w:rsidP="00C50567">
      <w:pPr>
        <w:autoSpaceDE w:val="0"/>
        <w:autoSpaceDN w:val="0"/>
        <w:adjustRightInd w:val="0"/>
        <w:contextualSpacing/>
        <w:rPr>
          <w:rFonts w:ascii="Times New Roman" w:hAnsi="Times New Roman" w:cs="Times New Roman"/>
          <w:sz w:val="28"/>
          <w:szCs w:val="28"/>
        </w:rPr>
      </w:pPr>
      <w:r>
        <w:rPr>
          <w:rFonts w:ascii="Times New Roman" w:hAnsi="Times New Roman" w:cs="Times New Roman"/>
          <w:sz w:val="28"/>
          <w:szCs w:val="28"/>
        </w:rPr>
        <w:t xml:space="preserve">- </w:t>
      </w:r>
      <w:r w:rsidRPr="005E1B40">
        <w:rPr>
          <w:rFonts w:ascii="Times New Roman" w:hAnsi="Times New Roman" w:cs="Times New Roman"/>
          <w:sz w:val="28"/>
          <w:szCs w:val="28"/>
        </w:rPr>
        <w:t>в случае установления при проведении проверки нарушений требований законодательства, содержащих признаки преступления, направляет материалы проверки в течение одного рабочего дня после ее завершения в уполномоченные органы.</w:t>
      </w:r>
    </w:p>
    <w:p w:rsidR="00C50567" w:rsidRPr="005E1B40" w:rsidRDefault="00C50567" w:rsidP="00C50567">
      <w:pPr>
        <w:autoSpaceDE w:val="0"/>
        <w:autoSpaceDN w:val="0"/>
        <w:adjustRightInd w:val="0"/>
        <w:contextualSpacing/>
        <w:rPr>
          <w:rFonts w:ascii="Times New Roman" w:hAnsi="Times New Roman" w:cs="Times New Roman"/>
          <w:sz w:val="28"/>
          <w:szCs w:val="28"/>
        </w:rPr>
      </w:pPr>
      <w:r w:rsidRPr="005E1B40">
        <w:rPr>
          <w:rFonts w:ascii="Times New Roman" w:hAnsi="Times New Roman" w:cs="Times New Roman"/>
          <w:sz w:val="28"/>
          <w:szCs w:val="28"/>
        </w:rPr>
        <w:t xml:space="preserve">3.7.2. Результатом осуществления данной административной процедуры является выдача </w:t>
      </w:r>
      <w:hyperlink r:id="rId155" w:history="1">
        <w:r w:rsidRPr="005E1B40">
          <w:rPr>
            <w:rFonts w:ascii="Times New Roman" w:hAnsi="Times New Roman" w:cs="Times New Roman"/>
            <w:sz w:val="28"/>
            <w:szCs w:val="28"/>
          </w:rPr>
          <w:t>предписания</w:t>
        </w:r>
      </w:hyperlink>
      <w:r w:rsidRPr="005E1B40">
        <w:rPr>
          <w:rFonts w:ascii="Times New Roman" w:hAnsi="Times New Roman" w:cs="Times New Roman"/>
          <w:sz w:val="28"/>
          <w:szCs w:val="28"/>
        </w:rPr>
        <w:t xml:space="preserve"> об устранении выявленных нарушений, составление протокола об административном правонарушении, направление дела об </w:t>
      </w:r>
      <w:r w:rsidRPr="005E1B40">
        <w:rPr>
          <w:rFonts w:ascii="Times New Roman" w:hAnsi="Times New Roman" w:cs="Times New Roman"/>
          <w:sz w:val="28"/>
          <w:szCs w:val="28"/>
        </w:rPr>
        <w:lastRenderedPageBreak/>
        <w:t>административном правонарушении для рассмотрения по подведомственности, направление материалов проверки в уполномоченные органы для решения вопроса о возбуждении уголовного дела.</w:t>
      </w:r>
    </w:p>
    <w:p w:rsidR="00C50567" w:rsidRPr="005E1B40" w:rsidRDefault="00C50567" w:rsidP="00C50567">
      <w:pPr>
        <w:autoSpaceDE w:val="0"/>
        <w:autoSpaceDN w:val="0"/>
        <w:adjustRightInd w:val="0"/>
        <w:spacing w:before="280"/>
        <w:contextualSpacing/>
        <w:rPr>
          <w:rFonts w:ascii="Times New Roman" w:hAnsi="Times New Roman" w:cs="Times New Roman"/>
          <w:sz w:val="28"/>
          <w:szCs w:val="28"/>
        </w:rPr>
      </w:pPr>
      <w:r w:rsidRPr="005E1B40">
        <w:rPr>
          <w:rFonts w:ascii="Times New Roman" w:hAnsi="Times New Roman" w:cs="Times New Roman"/>
          <w:sz w:val="28"/>
          <w:szCs w:val="28"/>
        </w:rPr>
        <w:t xml:space="preserve">3.8. </w:t>
      </w:r>
      <w:r w:rsidRPr="005E1B40">
        <w:rPr>
          <w:rFonts w:ascii="Times New Roman" w:hAnsi="Times New Roman" w:cs="Times New Roman"/>
          <w:bCs/>
          <w:sz w:val="28"/>
          <w:szCs w:val="28"/>
        </w:rPr>
        <w:t>Организация и проведение мероприятий, направленных на профилактику нарушений обязательных требований законодательства.</w:t>
      </w:r>
    </w:p>
    <w:p w:rsidR="00C50567" w:rsidRPr="005E1B40" w:rsidRDefault="00C50567" w:rsidP="00C50567">
      <w:pPr>
        <w:autoSpaceDE w:val="0"/>
        <w:autoSpaceDN w:val="0"/>
        <w:adjustRightInd w:val="0"/>
        <w:spacing w:before="280"/>
        <w:contextualSpacing/>
        <w:rPr>
          <w:rFonts w:ascii="Times New Roman" w:hAnsi="Times New Roman" w:cs="Times New Roman"/>
          <w:sz w:val="28"/>
          <w:szCs w:val="28"/>
        </w:rPr>
      </w:pPr>
      <w:r w:rsidRPr="005E1B40">
        <w:rPr>
          <w:rFonts w:ascii="Times New Roman" w:hAnsi="Times New Roman" w:cs="Times New Roman"/>
          <w:sz w:val="28"/>
          <w:szCs w:val="28"/>
        </w:rPr>
        <w:t>3.8.1. Формирование программы профилактики нарушений.</w:t>
      </w:r>
    </w:p>
    <w:p w:rsidR="00C50567" w:rsidRPr="005E1B40" w:rsidRDefault="00C50567" w:rsidP="00C50567">
      <w:pPr>
        <w:autoSpaceDE w:val="0"/>
        <w:autoSpaceDN w:val="0"/>
        <w:adjustRightInd w:val="0"/>
        <w:spacing w:before="280"/>
        <w:contextualSpacing/>
        <w:rPr>
          <w:rFonts w:ascii="Times New Roman" w:hAnsi="Times New Roman" w:cs="Times New Roman"/>
          <w:sz w:val="28"/>
          <w:szCs w:val="28"/>
        </w:rPr>
      </w:pPr>
      <w:r w:rsidRPr="005E1B40">
        <w:rPr>
          <w:rFonts w:ascii="Times New Roman" w:hAnsi="Times New Roman" w:cs="Times New Roman"/>
          <w:sz w:val="28"/>
          <w:szCs w:val="28"/>
        </w:rPr>
        <w:t>3.8.1.1. Формирование программы профилактики нарушений (далее - программа) осуществляется ежегодно, до конца календарного года, предшествующего году, на который формируется программа.</w:t>
      </w:r>
    </w:p>
    <w:p w:rsidR="00C50567" w:rsidRPr="005E1B40" w:rsidRDefault="00C50567" w:rsidP="00C50567">
      <w:pPr>
        <w:autoSpaceDE w:val="0"/>
        <w:autoSpaceDN w:val="0"/>
        <w:adjustRightInd w:val="0"/>
        <w:spacing w:before="280"/>
        <w:contextualSpacing/>
        <w:rPr>
          <w:rFonts w:ascii="Times New Roman" w:hAnsi="Times New Roman" w:cs="Times New Roman"/>
          <w:sz w:val="28"/>
          <w:szCs w:val="28"/>
        </w:rPr>
      </w:pPr>
      <w:r w:rsidRPr="005E1B40">
        <w:rPr>
          <w:rFonts w:ascii="Times New Roman" w:hAnsi="Times New Roman" w:cs="Times New Roman"/>
          <w:sz w:val="28"/>
          <w:szCs w:val="28"/>
        </w:rPr>
        <w:t>3.8.1.2. Проект программы составляется до 1 ноября года, предшествующего году проведения мероприятий по профилактике нарушений обязательных требований.</w:t>
      </w:r>
    </w:p>
    <w:p w:rsidR="00C50567" w:rsidRPr="005E1B40" w:rsidRDefault="00C50567" w:rsidP="00C50567">
      <w:pPr>
        <w:autoSpaceDE w:val="0"/>
        <w:autoSpaceDN w:val="0"/>
        <w:adjustRightInd w:val="0"/>
        <w:spacing w:before="280"/>
        <w:contextualSpacing/>
        <w:rPr>
          <w:rFonts w:ascii="Times New Roman" w:hAnsi="Times New Roman" w:cs="Times New Roman"/>
          <w:sz w:val="28"/>
          <w:szCs w:val="28"/>
        </w:rPr>
      </w:pPr>
      <w:r w:rsidRPr="005E1B40">
        <w:rPr>
          <w:rFonts w:ascii="Times New Roman" w:hAnsi="Times New Roman" w:cs="Times New Roman"/>
          <w:sz w:val="28"/>
          <w:szCs w:val="28"/>
        </w:rPr>
        <w:t>3.8.1.3. Проект программы утверждается не позднее 1 декабря года, предшествующего году проведения мероприятий по профилактике нарушений.</w:t>
      </w:r>
    </w:p>
    <w:p w:rsidR="00C50567" w:rsidRPr="005E1B40" w:rsidRDefault="00C50567" w:rsidP="00C50567">
      <w:pPr>
        <w:autoSpaceDE w:val="0"/>
        <w:autoSpaceDN w:val="0"/>
        <w:adjustRightInd w:val="0"/>
        <w:spacing w:before="280"/>
        <w:contextualSpacing/>
        <w:rPr>
          <w:rFonts w:ascii="Times New Roman" w:hAnsi="Times New Roman" w:cs="Times New Roman"/>
          <w:sz w:val="28"/>
          <w:szCs w:val="28"/>
        </w:rPr>
      </w:pPr>
      <w:r w:rsidRPr="005E1B40">
        <w:rPr>
          <w:rFonts w:ascii="Times New Roman" w:hAnsi="Times New Roman" w:cs="Times New Roman"/>
          <w:sz w:val="28"/>
          <w:szCs w:val="28"/>
        </w:rPr>
        <w:t>3.8.1.4. Утвержденная программа размещается на официальном сайте Уполномоченного органа в информационно-телекоммуникационной сети «Интернет».</w:t>
      </w:r>
    </w:p>
    <w:p w:rsidR="00C50567" w:rsidRPr="005E1B40" w:rsidRDefault="00C50567" w:rsidP="00C50567">
      <w:pPr>
        <w:autoSpaceDE w:val="0"/>
        <w:autoSpaceDN w:val="0"/>
        <w:adjustRightInd w:val="0"/>
        <w:spacing w:before="280"/>
        <w:contextualSpacing/>
        <w:rPr>
          <w:rFonts w:ascii="Times New Roman" w:hAnsi="Times New Roman" w:cs="Times New Roman"/>
          <w:sz w:val="28"/>
          <w:szCs w:val="28"/>
        </w:rPr>
      </w:pPr>
      <w:r w:rsidRPr="005E1B40">
        <w:rPr>
          <w:rFonts w:ascii="Times New Roman" w:hAnsi="Times New Roman" w:cs="Times New Roman"/>
          <w:sz w:val="28"/>
          <w:szCs w:val="28"/>
        </w:rPr>
        <w:t>3.8.1.5. Результатом исполнения административной процедуры является программа, размещенная на официальном сайте Уполномоченного органа в информационно-телекоммуникационной сети «Интернет».</w:t>
      </w:r>
    </w:p>
    <w:p w:rsidR="00C50567" w:rsidRPr="005E1B40" w:rsidRDefault="00C50567" w:rsidP="00C50567">
      <w:pPr>
        <w:autoSpaceDE w:val="0"/>
        <w:autoSpaceDN w:val="0"/>
        <w:adjustRightInd w:val="0"/>
        <w:rPr>
          <w:rFonts w:ascii="Times New Roman" w:hAnsi="Times New Roman" w:cs="Times New Roman"/>
          <w:sz w:val="28"/>
          <w:szCs w:val="28"/>
        </w:rPr>
      </w:pPr>
      <w:r w:rsidRPr="005E1B40">
        <w:rPr>
          <w:rFonts w:ascii="Times New Roman" w:hAnsi="Times New Roman" w:cs="Times New Roman"/>
          <w:sz w:val="28"/>
          <w:szCs w:val="28"/>
        </w:rPr>
        <w:t>3.8.2. Проведение мероприятий по профилактике нарушений обязательных требований.</w:t>
      </w:r>
    </w:p>
    <w:p w:rsidR="00C50567" w:rsidRPr="005E1B40" w:rsidRDefault="00C50567" w:rsidP="00C50567">
      <w:pPr>
        <w:autoSpaceDE w:val="0"/>
        <w:autoSpaceDN w:val="0"/>
        <w:adjustRightInd w:val="0"/>
        <w:rPr>
          <w:rFonts w:ascii="Times New Roman" w:hAnsi="Times New Roman" w:cs="Times New Roman"/>
          <w:sz w:val="28"/>
          <w:szCs w:val="28"/>
        </w:rPr>
      </w:pPr>
      <w:r w:rsidRPr="005E1B40">
        <w:rPr>
          <w:rFonts w:ascii="Times New Roman" w:hAnsi="Times New Roman" w:cs="Times New Roman"/>
          <w:sz w:val="28"/>
          <w:szCs w:val="28"/>
        </w:rPr>
        <w:t>3.8.2.1. Юридическим фактом, являющимся основанием для организации мероприятия по профилактике нарушений обязательных требований (далее – мероприятие), является включение мероприятия в ежегодную программу проведения профилактики нарушений обязательных требований.</w:t>
      </w:r>
    </w:p>
    <w:p w:rsidR="00C50567" w:rsidRPr="005E1B40" w:rsidRDefault="00C50567" w:rsidP="00C50567">
      <w:pPr>
        <w:autoSpaceDE w:val="0"/>
        <w:autoSpaceDN w:val="0"/>
        <w:adjustRightInd w:val="0"/>
        <w:rPr>
          <w:rFonts w:ascii="Times New Roman" w:hAnsi="Times New Roman" w:cs="Times New Roman"/>
          <w:sz w:val="28"/>
          <w:szCs w:val="28"/>
        </w:rPr>
      </w:pPr>
      <w:r w:rsidRPr="005E1B40">
        <w:rPr>
          <w:rFonts w:ascii="Times New Roman" w:hAnsi="Times New Roman" w:cs="Times New Roman"/>
          <w:sz w:val="28"/>
          <w:szCs w:val="28"/>
        </w:rPr>
        <w:t>3.8.2.2. Лицо, ответственное за проведение мероприятия, готовит проект задания о проведении мероприятия и передает их руководителю (заместителю руководителя) Уполномоченного органа на подпись.</w:t>
      </w:r>
    </w:p>
    <w:p w:rsidR="00C50567" w:rsidRPr="005E1B40" w:rsidRDefault="00C50567" w:rsidP="00C50567">
      <w:pPr>
        <w:autoSpaceDE w:val="0"/>
        <w:autoSpaceDN w:val="0"/>
        <w:adjustRightInd w:val="0"/>
        <w:rPr>
          <w:rFonts w:ascii="Times New Roman" w:hAnsi="Times New Roman" w:cs="Times New Roman"/>
          <w:sz w:val="28"/>
          <w:szCs w:val="28"/>
        </w:rPr>
      </w:pPr>
      <w:r w:rsidRPr="005E1B40">
        <w:rPr>
          <w:rFonts w:ascii="Times New Roman" w:hAnsi="Times New Roman" w:cs="Times New Roman"/>
          <w:sz w:val="28"/>
          <w:szCs w:val="28"/>
        </w:rPr>
        <w:t>3.8.2.3. Результатом выполнения административной процедуры является оформление задания о проведении мероприятия.</w:t>
      </w:r>
    </w:p>
    <w:p w:rsidR="00C50567" w:rsidRPr="005E1B40" w:rsidRDefault="00C50567" w:rsidP="00C50567">
      <w:pPr>
        <w:autoSpaceDE w:val="0"/>
        <w:autoSpaceDN w:val="0"/>
        <w:adjustRightInd w:val="0"/>
        <w:spacing w:before="280"/>
        <w:contextualSpacing/>
        <w:rPr>
          <w:rFonts w:ascii="Times New Roman" w:hAnsi="Times New Roman" w:cs="Times New Roman"/>
          <w:sz w:val="28"/>
          <w:szCs w:val="28"/>
        </w:rPr>
      </w:pPr>
      <w:bookmarkStart w:id="41" w:name="Par13"/>
      <w:bookmarkEnd w:id="41"/>
      <w:r w:rsidRPr="005E1B40">
        <w:rPr>
          <w:rFonts w:ascii="Times New Roman" w:hAnsi="Times New Roman" w:cs="Times New Roman"/>
          <w:sz w:val="28"/>
          <w:szCs w:val="28"/>
        </w:rPr>
        <w:t>3.9. Объявление юридическому лицу, индивидуальному предпринимателю, гражданину предостережения о недопустимости нарушения требований и принятии мер по обеспечению их соблюдения.</w:t>
      </w:r>
    </w:p>
    <w:p w:rsidR="00C50567" w:rsidRPr="005E1B40" w:rsidRDefault="00C50567" w:rsidP="00C50567">
      <w:pPr>
        <w:autoSpaceDE w:val="0"/>
        <w:autoSpaceDN w:val="0"/>
        <w:adjustRightInd w:val="0"/>
        <w:spacing w:before="280"/>
        <w:contextualSpacing/>
        <w:rPr>
          <w:rFonts w:ascii="Times New Roman" w:hAnsi="Times New Roman" w:cs="Times New Roman"/>
          <w:sz w:val="28"/>
          <w:szCs w:val="28"/>
        </w:rPr>
      </w:pPr>
      <w:r w:rsidRPr="005E1B40">
        <w:rPr>
          <w:rFonts w:ascii="Times New Roman" w:hAnsi="Times New Roman" w:cs="Times New Roman"/>
          <w:sz w:val="28"/>
          <w:szCs w:val="28"/>
        </w:rPr>
        <w:t xml:space="preserve">3.9.1. При наличии у Уполномоченного органа сведений о готовящихся нарушениях или о признаках нарушений требований либо содержащихся 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 органов местного самоуправления, из средств массовой информации в случаях, если отсутствуют подтвержденные данные о том, что нарушение требований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привело к возникновению чрезвычайных ситуаций природного и техногенного характера либо создало непосредственную угрозу указанных последствий, и если </w:t>
      </w:r>
      <w:r w:rsidRPr="005E1B40">
        <w:rPr>
          <w:rFonts w:ascii="Times New Roman" w:hAnsi="Times New Roman" w:cs="Times New Roman"/>
          <w:sz w:val="28"/>
          <w:szCs w:val="28"/>
        </w:rPr>
        <w:lastRenderedPageBreak/>
        <w:t>юридическое лицо, индивидуальный предприниматель, гражданин ранее не привлекались к ответственности за нарушение соответствующих требований, Уполномоченный орган объявляют юридическому лицу, индивидуальному предпринимателю, гражданину предостережение о недопустимости нарушения обязательных требований и предлагают юридическому лицу, индивидуальному предпринимателю, гражданину принять меры по обеспечению соблюдения обязательных требований законодательства, и уведомить об этом в установленный в таком предостережении срок уполномоченный орган.</w:t>
      </w:r>
    </w:p>
    <w:p w:rsidR="00C50567" w:rsidRPr="005E1B40" w:rsidRDefault="00C50567" w:rsidP="00C50567">
      <w:pPr>
        <w:autoSpaceDE w:val="0"/>
        <w:autoSpaceDN w:val="0"/>
        <w:adjustRightInd w:val="0"/>
        <w:spacing w:before="280"/>
        <w:contextualSpacing/>
        <w:rPr>
          <w:rFonts w:ascii="Times New Roman" w:hAnsi="Times New Roman" w:cs="Times New Roman"/>
          <w:sz w:val="28"/>
          <w:szCs w:val="28"/>
        </w:rPr>
      </w:pPr>
      <w:r w:rsidRPr="005E1B40">
        <w:rPr>
          <w:rFonts w:ascii="Times New Roman" w:hAnsi="Times New Roman" w:cs="Times New Roman"/>
          <w:sz w:val="28"/>
          <w:szCs w:val="28"/>
        </w:rPr>
        <w:t>3.9.2. Предостережение о недопустимости нарушения обязательных требований должно содержать указания на соответствующие требования, нормативный правовой акт, их предусматривающий, а также информацию о том, какие конкретно действия (бездействие) юридического лица, индивидуального предпринимателя, гражданина могут привести или приводят к нарушению этих требований.</w:t>
      </w:r>
    </w:p>
    <w:p w:rsidR="00C50567" w:rsidRPr="005E1B40" w:rsidRDefault="00C50567" w:rsidP="00C50567">
      <w:pPr>
        <w:autoSpaceDE w:val="0"/>
        <w:autoSpaceDN w:val="0"/>
        <w:adjustRightInd w:val="0"/>
        <w:spacing w:before="280"/>
        <w:contextualSpacing/>
        <w:rPr>
          <w:rFonts w:ascii="Times New Roman" w:hAnsi="Times New Roman" w:cs="Times New Roman"/>
          <w:sz w:val="28"/>
          <w:szCs w:val="28"/>
        </w:rPr>
      </w:pPr>
      <w:bookmarkStart w:id="42" w:name="Par15"/>
      <w:bookmarkEnd w:id="42"/>
      <w:r w:rsidRPr="005E1B40">
        <w:rPr>
          <w:rFonts w:ascii="Times New Roman" w:hAnsi="Times New Roman" w:cs="Times New Roman"/>
          <w:sz w:val="28"/>
          <w:szCs w:val="28"/>
        </w:rPr>
        <w:t>3.9.3. Составление и направление предостережения осуществляется не позднее 30 дней со дня получения Уполномоченным органом сведений, указанных в пункте 3.9.1 настоящего регламента.</w:t>
      </w:r>
    </w:p>
    <w:p w:rsidR="00C50567" w:rsidRPr="005E1B40" w:rsidRDefault="00C50567" w:rsidP="00C50567">
      <w:pPr>
        <w:autoSpaceDE w:val="0"/>
        <w:autoSpaceDN w:val="0"/>
        <w:adjustRightInd w:val="0"/>
        <w:spacing w:before="280"/>
        <w:contextualSpacing/>
        <w:rPr>
          <w:rFonts w:ascii="Times New Roman" w:hAnsi="Times New Roman" w:cs="Times New Roman"/>
          <w:sz w:val="28"/>
          <w:szCs w:val="28"/>
        </w:rPr>
      </w:pPr>
      <w:r w:rsidRPr="005E1B40">
        <w:rPr>
          <w:rFonts w:ascii="Times New Roman" w:hAnsi="Times New Roman" w:cs="Times New Roman"/>
          <w:sz w:val="28"/>
          <w:szCs w:val="28"/>
        </w:rPr>
        <w:t>3.9.4. Результатом исполнения административной процедуры является направление предостережения о недопустимости нарушения обязательных требований.</w:t>
      </w:r>
    </w:p>
    <w:p w:rsidR="00C50567" w:rsidRPr="00A06EAB" w:rsidRDefault="00C50567" w:rsidP="00C50567">
      <w:pPr>
        <w:pStyle w:val="ConsPlusNormal"/>
        <w:contextualSpacing/>
        <w:jc w:val="center"/>
        <w:outlineLvl w:val="1"/>
        <w:rPr>
          <w:rFonts w:ascii="Times New Roman" w:hAnsi="Times New Roman" w:cs="Times New Roman"/>
          <w:b/>
          <w:sz w:val="28"/>
          <w:szCs w:val="28"/>
        </w:rPr>
      </w:pPr>
      <w:r w:rsidRPr="00A06EAB">
        <w:rPr>
          <w:rFonts w:ascii="Times New Roman" w:hAnsi="Times New Roman" w:cs="Times New Roman"/>
          <w:b/>
          <w:sz w:val="28"/>
          <w:szCs w:val="28"/>
        </w:rPr>
        <w:t>4. Порядок и формы контроля</w:t>
      </w:r>
    </w:p>
    <w:p w:rsidR="00C50567" w:rsidRPr="00A06EAB" w:rsidRDefault="00C50567" w:rsidP="00C50567">
      <w:pPr>
        <w:pStyle w:val="ConsPlusNormal"/>
        <w:contextualSpacing/>
        <w:jc w:val="center"/>
        <w:rPr>
          <w:rFonts w:ascii="Times New Roman" w:hAnsi="Times New Roman" w:cs="Times New Roman"/>
          <w:b/>
          <w:sz w:val="28"/>
          <w:szCs w:val="28"/>
        </w:rPr>
      </w:pPr>
      <w:r w:rsidRPr="00A06EAB">
        <w:rPr>
          <w:rFonts w:ascii="Times New Roman" w:hAnsi="Times New Roman" w:cs="Times New Roman"/>
          <w:b/>
          <w:sz w:val="28"/>
          <w:szCs w:val="28"/>
        </w:rPr>
        <w:t>за исполнением муниципальной функции</w:t>
      </w:r>
    </w:p>
    <w:p w:rsidR="00C50567" w:rsidRPr="005E1B40" w:rsidRDefault="00C50567" w:rsidP="00C50567">
      <w:pPr>
        <w:pStyle w:val="ConsPlusNormal"/>
        <w:ind w:firstLine="900"/>
        <w:contextualSpacing/>
        <w:jc w:val="both"/>
        <w:rPr>
          <w:rFonts w:ascii="Times New Roman" w:hAnsi="Times New Roman" w:cs="Times New Roman"/>
          <w:sz w:val="28"/>
          <w:szCs w:val="28"/>
        </w:rPr>
      </w:pPr>
    </w:p>
    <w:p w:rsidR="00C50567" w:rsidRPr="005E1B40" w:rsidRDefault="00C50567" w:rsidP="00C50567">
      <w:pPr>
        <w:pStyle w:val="ConsPlusNormal"/>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4.1.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а также принятием ими решений.</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4.1.1. Текущий контроль за соблюдением последовательности действий, определенных административными процедурами по исполнению муниципальной функции, осуществляется руководителем, заместителем руководителя Уполномоченного органа.</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4.1.2. Текущий контроль осуществляется путем проведения проверок исполнения положений настоящего административного регламента, выявления и устранения нарушений прав граждан и организаций, рассмотрения и принятия в пределах компетенции решений и подготовки ответов на обращения заинтересованных лиц, содержащие жалобы на решения, действия (бездействие) должностных лиц Уполномоченного органа.</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4.1.3. Периодичность осуществления текущего контроля устанавливается руководителем Уполномоченного органа.</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4.1.4. Проверки полноты и качества исполнения муниципальной функции могут быть плановыми и внеплановыми.</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4.1.5. Плановые проверки полноты и качества исполнения муниципальной функции проводятся в соответствии с установленными планами деятельности Уполномоченного органа.</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4.1.6. Внеплановые проверки полноты и качества исполнения муниципальной функции организуются и проводятся в случаях:</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lastRenderedPageBreak/>
        <w:t>1) получения информации от граждан, юридических лиц, органов государственной власти или местного самоуправления о соответствующих нарушениях;</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2) обращений граждан и юридических лиц с жалобами на нарушения их прав и законных интересов действиями (бездействием) должностных лиц Уполномоченного органа.</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4.2. Должностные лица Уполномоченного органа несут ответственность за решения и действия (бездействие), принимаемые (осуществляемые) ими в ходе исполнения муниципальной функции в соответствии с законодательством Российской Федерации.</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 xml:space="preserve">4.3. За неисполнение или ненадлежащее исполнение сотрудниками Уполномоченного органа по их вине возложенных на них должностных обязанностей при осуществлении административных процедур при исполнении муниципальной функции в отношении указанных сотрудников применяются дисциплинарные взыскания в соответствии с Федеральным </w:t>
      </w:r>
      <w:hyperlink r:id="rId156" w:tooltip="Федеральный закон от 02.03.2007 N 25-ФЗ (ред. от 26.07.2017) &quot;О муниципальной службе в Российской Федерации&quot; (с изм. и доп., вступ. в силу с 01.01.2018){КонсультантПлюс}" w:history="1">
        <w:r w:rsidRPr="005E1B40">
          <w:rPr>
            <w:rFonts w:ascii="Times New Roman" w:hAnsi="Times New Roman" w:cs="Times New Roman"/>
            <w:sz w:val="28"/>
            <w:szCs w:val="28"/>
          </w:rPr>
          <w:t>законом</w:t>
        </w:r>
      </w:hyperlink>
      <w:r w:rsidRPr="005E1B40">
        <w:rPr>
          <w:rFonts w:ascii="Times New Roman" w:hAnsi="Times New Roman" w:cs="Times New Roman"/>
          <w:sz w:val="28"/>
          <w:szCs w:val="28"/>
        </w:rPr>
        <w:t xml:space="preserve"> от 02.03.2007 № 25-ФЗ «О муниципальной службе в Российской Федерации».</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4.4. Сотрудники Уполномоченного органа обеспечивают сохранность сведений, составляющих служебную, банковскую, налоговую, коммерческую и иную охраняемую законом тайну, ставших им известными при исполнении муниципальной функции, и несут установленную законодательством Российской Федерации ответственность за разглашение этих сведений.</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4.5. Контроль за исполнением муниципальной функции может осуществляться со стороны граждан, их объединений и организаций путем направления в адрес Уполномоченного органа:</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1) предложений о совершенствовании нормативных правовых актов, регламентирующих исполнение должностными лицами Уполномоченного органа муниципальной функции;</w:t>
      </w:r>
    </w:p>
    <w:p w:rsidR="00C50567" w:rsidRPr="005E1B40" w:rsidRDefault="00C50567" w:rsidP="00C50567">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2) сообщений о нарушении нормативных правовых актов Российской Федерации, органов исполнительной власти и местного самоуправления, недостатках в работе Уполномоченного органа, его должностных лиц.</w:t>
      </w:r>
    </w:p>
    <w:p w:rsidR="00C50567" w:rsidRPr="005E1B40" w:rsidRDefault="00C50567" w:rsidP="00C50567">
      <w:pPr>
        <w:pStyle w:val="ConsPlusNormal"/>
        <w:ind w:firstLine="900"/>
        <w:contextualSpacing/>
        <w:jc w:val="both"/>
        <w:rPr>
          <w:rFonts w:ascii="Times New Roman" w:hAnsi="Times New Roman" w:cs="Times New Roman"/>
          <w:sz w:val="28"/>
          <w:szCs w:val="28"/>
        </w:rPr>
      </w:pPr>
    </w:p>
    <w:p w:rsidR="00C50567" w:rsidRPr="00A06EAB" w:rsidRDefault="00C50567" w:rsidP="00C50567">
      <w:pPr>
        <w:pStyle w:val="ConsPlusNormal"/>
        <w:contextualSpacing/>
        <w:jc w:val="center"/>
        <w:outlineLvl w:val="1"/>
        <w:rPr>
          <w:rFonts w:ascii="Times New Roman" w:hAnsi="Times New Roman" w:cs="Times New Roman"/>
          <w:b/>
          <w:sz w:val="28"/>
          <w:szCs w:val="28"/>
        </w:rPr>
      </w:pPr>
      <w:r w:rsidRPr="00A06EAB">
        <w:rPr>
          <w:rFonts w:ascii="Times New Roman" w:hAnsi="Times New Roman" w:cs="Times New Roman"/>
          <w:b/>
          <w:sz w:val="28"/>
          <w:szCs w:val="28"/>
        </w:rPr>
        <w:t>5. Досудебный (внесудебный) порядок обжалования решений</w:t>
      </w:r>
    </w:p>
    <w:p w:rsidR="00C50567" w:rsidRPr="00A06EAB" w:rsidRDefault="00C50567" w:rsidP="00C50567">
      <w:pPr>
        <w:pStyle w:val="ConsPlusNormal"/>
        <w:contextualSpacing/>
        <w:jc w:val="center"/>
        <w:rPr>
          <w:rFonts w:ascii="Times New Roman" w:hAnsi="Times New Roman" w:cs="Times New Roman"/>
          <w:b/>
          <w:sz w:val="28"/>
          <w:szCs w:val="28"/>
        </w:rPr>
      </w:pPr>
      <w:r w:rsidRPr="00A06EAB">
        <w:rPr>
          <w:rFonts w:ascii="Times New Roman" w:hAnsi="Times New Roman" w:cs="Times New Roman"/>
          <w:b/>
          <w:sz w:val="28"/>
          <w:szCs w:val="28"/>
        </w:rPr>
        <w:t>и действий (бездействия) Уполномоченного органа,</w:t>
      </w:r>
    </w:p>
    <w:p w:rsidR="00C50567" w:rsidRPr="00A06EAB" w:rsidRDefault="00C50567" w:rsidP="00C50567">
      <w:pPr>
        <w:pStyle w:val="ConsPlusNormal"/>
        <w:contextualSpacing/>
        <w:jc w:val="center"/>
        <w:rPr>
          <w:rFonts w:ascii="Times New Roman" w:hAnsi="Times New Roman" w:cs="Times New Roman"/>
          <w:b/>
          <w:sz w:val="28"/>
          <w:szCs w:val="28"/>
        </w:rPr>
      </w:pPr>
      <w:r w:rsidRPr="00A06EAB">
        <w:rPr>
          <w:rFonts w:ascii="Times New Roman" w:hAnsi="Times New Roman" w:cs="Times New Roman"/>
          <w:b/>
          <w:sz w:val="28"/>
          <w:szCs w:val="28"/>
        </w:rPr>
        <w:t>а также его должностных лиц</w:t>
      </w:r>
    </w:p>
    <w:p w:rsidR="00C50567" w:rsidRPr="005E1B40" w:rsidRDefault="00C50567" w:rsidP="00C50567">
      <w:pPr>
        <w:pStyle w:val="ConsPlusNormal"/>
        <w:contextualSpacing/>
        <w:jc w:val="both"/>
        <w:rPr>
          <w:rFonts w:ascii="Times New Roman" w:hAnsi="Times New Roman" w:cs="Times New Roman"/>
          <w:sz w:val="28"/>
          <w:szCs w:val="28"/>
        </w:rPr>
      </w:pPr>
    </w:p>
    <w:p w:rsidR="00C50567" w:rsidRPr="005E1B40" w:rsidRDefault="00C50567" w:rsidP="00C50567">
      <w:pPr>
        <w:pStyle w:val="ConsPlusNormal"/>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5.1. Основанием для начала процедуры досудебного (внесудебного) обжалования является подача жалобы заинтересованным лицом в письменной форме на бумажном носителе или в электронной форме.</w:t>
      </w:r>
    </w:p>
    <w:p w:rsidR="00C50567" w:rsidRPr="005E1B40" w:rsidRDefault="00C50567" w:rsidP="00C50567">
      <w:pPr>
        <w:pStyle w:val="ConsPlusNormal"/>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5.2. Заинтересованные лица вправе обжаловать действия (бездействие) и решения, осуществляемые (принятые) в ходе осуществления муниципального контроля должностным лицом Уполномоченного органа, руководителю Уполномоченного органа.</w:t>
      </w:r>
    </w:p>
    <w:p w:rsidR="00C50567" w:rsidRPr="005E1B40" w:rsidRDefault="00C50567" w:rsidP="00C50567">
      <w:pPr>
        <w:pStyle w:val="ConsPlusNormal"/>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 xml:space="preserve">5.3. Предметом досудебного (внесудебного) обжалования могут являться действия (бездействие) и решения, осуществляемые (принятые) должностным лицом Уполномоченного органа в ходе осуществления муниципального контроля </w:t>
      </w:r>
      <w:r w:rsidRPr="005E1B40">
        <w:rPr>
          <w:rFonts w:ascii="Times New Roman" w:hAnsi="Times New Roman" w:cs="Times New Roman"/>
          <w:sz w:val="28"/>
          <w:szCs w:val="28"/>
        </w:rPr>
        <w:lastRenderedPageBreak/>
        <w:t>на основании настоящего регламента.</w:t>
      </w:r>
    </w:p>
    <w:p w:rsidR="00C50567" w:rsidRPr="005E1B40" w:rsidRDefault="00C50567" w:rsidP="00C50567">
      <w:pPr>
        <w:pStyle w:val="ConsPlusNormal"/>
        <w:ind w:firstLine="709"/>
        <w:contextualSpacing/>
        <w:jc w:val="both"/>
        <w:rPr>
          <w:rFonts w:ascii="Times New Roman" w:hAnsi="Times New Roman" w:cs="Times New Roman"/>
          <w:sz w:val="28"/>
          <w:szCs w:val="28"/>
        </w:rPr>
      </w:pPr>
      <w:bookmarkStart w:id="43" w:name="Par0"/>
      <w:bookmarkEnd w:id="43"/>
      <w:r w:rsidRPr="005E1B40">
        <w:rPr>
          <w:rFonts w:ascii="Times New Roman" w:hAnsi="Times New Roman" w:cs="Times New Roman"/>
          <w:sz w:val="28"/>
          <w:szCs w:val="28"/>
        </w:rPr>
        <w:t>5.4. Обращения заинтересованного лица, содержащие обжалование решений, действий (бездействия) конкретных должностных лиц Уполномоченного органа, не могут направляться этим должностным лицам для рассмотрения и (или) ответа.</w:t>
      </w:r>
    </w:p>
    <w:p w:rsidR="00C50567" w:rsidRPr="00532D3B" w:rsidRDefault="00C50567" w:rsidP="00C50567">
      <w:pPr>
        <w:rPr>
          <w:rFonts w:ascii="Times New Roman" w:eastAsia="Times New Roman" w:hAnsi="Times New Roman" w:cs="Times New Roman"/>
          <w:color w:val="000000"/>
          <w:sz w:val="28"/>
          <w:szCs w:val="28"/>
        </w:rPr>
      </w:pPr>
      <w:r w:rsidRPr="005E1B40">
        <w:rPr>
          <w:rFonts w:ascii="Times New Roman" w:hAnsi="Times New Roman" w:cs="Times New Roman"/>
          <w:sz w:val="28"/>
          <w:szCs w:val="28"/>
        </w:rPr>
        <w:t xml:space="preserve">5.5. Жалоба может быть представлена непосредственно в Уполномоченный орган либо направлена почтовым отправлением по адресу, указанному в </w:t>
      </w:r>
      <w:hyperlink w:anchor="Par91" w:tooltip="1) Почтовые адреса, места нахождения, справочные телефоны, режим работы Уполномоченного органа:" w:history="1">
        <w:r w:rsidRPr="005E1B40">
          <w:rPr>
            <w:rFonts w:ascii="Times New Roman" w:hAnsi="Times New Roman" w:cs="Times New Roman"/>
            <w:sz w:val="28"/>
            <w:szCs w:val="28"/>
          </w:rPr>
          <w:t>пункте 2.1</w:t>
        </w:r>
      </w:hyperlink>
      <w:r w:rsidRPr="005E1B40">
        <w:rPr>
          <w:rFonts w:ascii="Times New Roman" w:hAnsi="Times New Roman" w:cs="Times New Roman"/>
          <w:sz w:val="28"/>
          <w:szCs w:val="28"/>
        </w:rPr>
        <w:t xml:space="preserve"> настоящего регламента, или в форме </w:t>
      </w:r>
      <w:r>
        <w:rPr>
          <w:rFonts w:ascii="Times New Roman" w:hAnsi="Times New Roman" w:cs="Times New Roman"/>
          <w:sz w:val="28"/>
          <w:szCs w:val="28"/>
        </w:rPr>
        <w:t>электронного документа на адрес</w:t>
      </w:r>
      <w:r w:rsidRPr="005E1B40">
        <w:rPr>
          <w:rFonts w:ascii="Times New Roman" w:hAnsi="Times New Roman" w:cs="Times New Roman"/>
          <w:sz w:val="28"/>
          <w:szCs w:val="28"/>
        </w:rPr>
        <w:t xml:space="preserve"> электронной почты: </w:t>
      </w:r>
      <w:hyperlink r:id="rId157" w:history="1">
        <w:r w:rsidR="00532D3B" w:rsidRPr="00824A5E">
          <w:rPr>
            <w:rStyle w:val="aa"/>
            <w:rFonts w:ascii="Times New Roman" w:eastAsia="Times New Roman" w:hAnsi="Times New Roman" w:cs="Times New Roman"/>
            <w:sz w:val="28"/>
            <w:szCs w:val="28"/>
            <w:lang w:val="en-US" w:eastAsia="ar-SA"/>
          </w:rPr>
          <w:t>alamova</w:t>
        </w:r>
        <w:r w:rsidR="00532D3B" w:rsidRPr="00824A5E">
          <w:rPr>
            <w:rStyle w:val="aa"/>
            <w:rFonts w:ascii="Times New Roman" w:eastAsia="Times New Roman" w:hAnsi="Times New Roman" w:cs="Times New Roman"/>
            <w:sz w:val="28"/>
            <w:szCs w:val="28"/>
            <w:lang w:eastAsia="ar-SA"/>
          </w:rPr>
          <w:t>65@</w:t>
        </w:r>
        <w:r w:rsidR="00532D3B" w:rsidRPr="00824A5E">
          <w:rPr>
            <w:rStyle w:val="aa"/>
            <w:rFonts w:ascii="Times New Roman" w:eastAsia="Times New Roman" w:hAnsi="Times New Roman" w:cs="Times New Roman"/>
            <w:sz w:val="28"/>
            <w:szCs w:val="28"/>
            <w:lang w:val="en-US" w:eastAsia="ar-SA"/>
          </w:rPr>
          <w:t>mail</w:t>
        </w:r>
        <w:r w:rsidR="00532D3B" w:rsidRPr="00824A5E">
          <w:rPr>
            <w:rStyle w:val="aa"/>
            <w:rFonts w:ascii="Times New Roman" w:eastAsia="Times New Roman" w:hAnsi="Times New Roman" w:cs="Times New Roman"/>
            <w:sz w:val="28"/>
            <w:szCs w:val="28"/>
            <w:lang w:eastAsia="ar-SA"/>
          </w:rPr>
          <w:t>.</w:t>
        </w:r>
        <w:r w:rsidR="00532D3B" w:rsidRPr="00824A5E">
          <w:rPr>
            <w:rStyle w:val="aa"/>
            <w:rFonts w:ascii="Times New Roman" w:eastAsia="Times New Roman" w:hAnsi="Times New Roman" w:cs="Times New Roman"/>
            <w:sz w:val="28"/>
            <w:szCs w:val="28"/>
            <w:lang w:val="en-US" w:eastAsia="ar-SA"/>
          </w:rPr>
          <w:t>ru</w:t>
        </w:r>
      </w:hyperlink>
    </w:p>
    <w:p w:rsidR="00C50567" w:rsidRPr="00A06EAB" w:rsidRDefault="00C50567" w:rsidP="00C50567">
      <w:pPr>
        <w:rPr>
          <w:rFonts w:ascii="Times New Roman" w:eastAsia="Times New Roman" w:hAnsi="Times New Roman" w:cs="Times New Roman"/>
          <w:color w:val="000000"/>
          <w:sz w:val="28"/>
          <w:szCs w:val="28"/>
        </w:rPr>
      </w:pPr>
      <w:r w:rsidRPr="005E1B40">
        <w:rPr>
          <w:rFonts w:ascii="Times New Roman" w:hAnsi="Times New Roman" w:cs="Times New Roman"/>
          <w:sz w:val="28"/>
          <w:szCs w:val="28"/>
        </w:rPr>
        <w:t>.</w:t>
      </w:r>
    </w:p>
    <w:p w:rsidR="00C50567" w:rsidRPr="005E1B40" w:rsidRDefault="00C50567" w:rsidP="00C50567">
      <w:pPr>
        <w:autoSpaceDE w:val="0"/>
        <w:autoSpaceDN w:val="0"/>
        <w:adjustRightInd w:val="0"/>
        <w:contextualSpacing/>
        <w:rPr>
          <w:rFonts w:ascii="Times New Roman" w:hAnsi="Times New Roman" w:cs="Times New Roman"/>
          <w:sz w:val="28"/>
          <w:szCs w:val="28"/>
        </w:rPr>
      </w:pPr>
      <w:r w:rsidRPr="005E1B40">
        <w:rPr>
          <w:rFonts w:ascii="Times New Roman" w:hAnsi="Times New Roman" w:cs="Times New Roman"/>
          <w:sz w:val="28"/>
          <w:szCs w:val="28"/>
        </w:rPr>
        <w:t>5.6. Жалоба должна содержать:</w:t>
      </w:r>
    </w:p>
    <w:p w:rsidR="00C50567" w:rsidRPr="005E1B40" w:rsidRDefault="00C50567" w:rsidP="00C50567">
      <w:pPr>
        <w:autoSpaceDE w:val="0"/>
        <w:autoSpaceDN w:val="0"/>
        <w:adjustRightInd w:val="0"/>
        <w:contextualSpacing/>
        <w:rPr>
          <w:rFonts w:ascii="Times New Roman" w:hAnsi="Times New Roman" w:cs="Times New Roman"/>
          <w:sz w:val="28"/>
          <w:szCs w:val="28"/>
        </w:rPr>
      </w:pPr>
      <w:r w:rsidRPr="005E1B40">
        <w:rPr>
          <w:rFonts w:ascii="Times New Roman" w:hAnsi="Times New Roman" w:cs="Times New Roman"/>
          <w:sz w:val="28"/>
          <w:szCs w:val="28"/>
        </w:rPr>
        <w:t>1) указание на должностное лицо Уполномоченного органа, решения и действия (бездействие) которого обжалуется;</w:t>
      </w:r>
    </w:p>
    <w:p w:rsidR="00C50567" w:rsidRPr="005E1B40" w:rsidRDefault="00C50567" w:rsidP="00C50567">
      <w:pPr>
        <w:autoSpaceDE w:val="0"/>
        <w:autoSpaceDN w:val="0"/>
        <w:adjustRightInd w:val="0"/>
        <w:contextualSpacing/>
        <w:rPr>
          <w:rFonts w:ascii="Times New Roman" w:hAnsi="Times New Roman" w:cs="Times New Roman"/>
          <w:sz w:val="28"/>
          <w:szCs w:val="28"/>
        </w:rPr>
      </w:pPr>
      <w:r w:rsidRPr="005E1B40">
        <w:rPr>
          <w:rFonts w:ascii="Times New Roman" w:hAnsi="Times New Roman" w:cs="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почтовый адрес, по которому должен быть направлен ответ, (в случае направления обращения в письменной форме), адрес электронной почты, по которому должен быть направлен ответ (в случае направления обращения в электронной форме);</w:t>
      </w:r>
    </w:p>
    <w:p w:rsidR="00C50567" w:rsidRPr="005E1B40" w:rsidRDefault="00C50567" w:rsidP="00C50567">
      <w:pPr>
        <w:autoSpaceDE w:val="0"/>
        <w:autoSpaceDN w:val="0"/>
        <w:adjustRightInd w:val="0"/>
        <w:contextualSpacing/>
        <w:rPr>
          <w:rFonts w:ascii="Times New Roman" w:hAnsi="Times New Roman" w:cs="Times New Roman"/>
          <w:sz w:val="28"/>
          <w:szCs w:val="28"/>
        </w:rPr>
      </w:pPr>
      <w:r w:rsidRPr="005E1B40">
        <w:rPr>
          <w:rFonts w:ascii="Times New Roman" w:hAnsi="Times New Roman" w:cs="Times New Roman"/>
          <w:sz w:val="28"/>
          <w:szCs w:val="28"/>
        </w:rPr>
        <w:t>3) сведения об обжалуемых решениях и действиях (бездействии) Уполномоченного органа и (или) его должностных лиц;</w:t>
      </w:r>
    </w:p>
    <w:p w:rsidR="00C50567" w:rsidRPr="005E1B40" w:rsidRDefault="00C50567" w:rsidP="00C50567">
      <w:pPr>
        <w:autoSpaceDE w:val="0"/>
        <w:autoSpaceDN w:val="0"/>
        <w:adjustRightInd w:val="0"/>
        <w:contextualSpacing/>
        <w:rPr>
          <w:rFonts w:ascii="Times New Roman" w:hAnsi="Times New Roman" w:cs="Times New Roman"/>
          <w:sz w:val="28"/>
          <w:szCs w:val="28"/>
        </w:rPr>
      </w:pPr>
      <w:r w:rsidRPr="005E1B40">
        <w:rPr>
          <w:rFonts w:ascii="Times New Roman" w:hAnsi="Times New Roman" w:cs="Times New Roman"/>
          <w:sz w:val="28"/>
          <w:szCs w:val="28"/>
        </w:rPr>
        <w:t>4) доводы, на основании которых заявитель не согласен с решением и действием (бездействием) Уполномоченного органа и (или) его должностных лиц.</w:t>
      </w:r>
    </w:p>
    <w:p w:rsidR="00C50567" w:rsidRPr="005E1B40" w:rsidRDefault="00C50567" w:rsidP="00C50567">
      <w:pPr>
        <w:autoSpaceDE w:val="0"/>
        <w:autoSpaceDN w:val="0"/>
        <w:adjustRightInd w:val="0"/>
        <w:contextualSpacing/>
        <w:rPr>
          <w:rFonts w:ascii="Times New Roman" w:hAnsi="Times New Roman" w:cs="Times New Roman"/>
          <w:sz w:val="28"/>
          <w:szCs w:val="28"/>
        </w:rPr>
      </w:pPr>
      <w:r w:rsidRPr="005E1B40">
        <w:rPr>
          <w:rFonts w:ascii="Times New Roman" w:hAnsi="Times New Roman" w:cs="Times New Roman"/>
          <w:sz w:val="28"/>
          <w:szCs w:val="28"/>
        </w:rPr>
        <w:t>5) дату и личную подпись (в случае направления обращения в письменной форме);</w:t>
      </w:r>
    </w:p>
    <w:p w:rsidR="00C50567" w:rsidRPr="005E1B40" w:rsidRDefault="00C50567" w:rsidP="00C50567">
      <w:pPr>
        <w:pStyle w:val="ConsPlusNormal"/>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5.7. Заинтересованное лицо вправе получать информацию и документы, необходимые для обоснования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законом Российской Федерации тайну.</w:t>
      </w:r>
    </w:p>
    <w:p w:rsidR="00C50567" w:rsidRPr="005E1B40" w:rsidRDefault="00C50567" w:rsidP="00C50567">
      <w:pPr>
        <w:pStyle w:val="ConsPlusNormal"/>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5.8. Жалоба подлежит рассмотрению в течение тридцати дней со дня ее регистрации. В исключительных случаях, когда для проверки и решения поставленных в жалобе вопросов требуется более длительный срок, допускается продление руководителем Уполномоченного органа сроков ее рассмотрения, но не более чем на 30 дней, о чем сообщается заявителю, подавшему жалобу, в письменной форме с указанием причин продления.</w:t>
      </w:r>
    </w:p>
    <w:p w:rsidR="00C50567" w:rsidRPr="005E1B40" w:rsidRDefault="00C50567" w:rsidP="00C50567">
      <w:pPr>
        <w:autoSpaceDE w:val="0"/>
        <w:autoSpaceDN w:val="0"/>
        <w:adjustRightInd w:val="0"/>
        <w:contextualSpacing/>
        <w:rPr>
          <w:rFonts w:ascii="Times New Roman" w:hAnsi="Times New Roman" w:cs="Times New Roman"/>
          <w:sz w:val="28"/>
          <w:szCs w:val="28"/>
        </w:rPr>
      </w:pPr>
      <w:bookmarkStart w:id="44" w:name="Par30"/>
      <w:bookmarkEnd w:id="44"/>
      <w:r w:rsidRPr="005E1B40">
        <w:rPr>
          <w:rFonts w:ascii="Times New Roman" w:hAnsi="Times New Roman" w:cs="Times New Roman"/>
          <w:sz w:val="28"/>
          <w:szCs w:val="28"/>
        </w:rPr>
        <w:t>5.9. По результатам рассмотрения жалобы Уполномоченный орган принимает одно из следующих решений:</w:t>
      </w:r>
    </w:p>
    <w:p w:rsidR="00C50567" w:rsidRPr="005E1B40" w:rsidRDefault="00C50567" w:rsidP="00C50567">
      <w:pPr>
        <w:autoSpaceDE w:val="0"/>
        <w:autoSpaceDN w:val="0"/>
        <w:adjustRightInd w:val="0"/>
        <w:contextualSpacing/>
        <w:rPr>
          <w:rFonts w:ascii="Times New Roman" w:hAnsi="Times New Roman" w:cs="Times New Roman"/>
          <w:sz w:val="28"/>
          <w:szCs w:val="28"/>
        </w:rPr>
      </w:pPr>
      <w:r w:rsidRPr="005E1B40">
        <w:rPr>
          <w:rFonts w:ascii="Times New Roman" w:hAnsi="Times New Roman" w:cs="Times New Roman"/>
          <w:sz w:val="28"/>
          <w:szCs w:val="28"/>
        </w:rPr>
        <w:t>1) удовлетворяет жалобу;</w:t>
      </w:r>
    </w:p>
    <w:p w:rsidR="00C50567" w:rsidRPr="005E1B40" w:rsidRDefault="00C50567" w:rsidP="00C50567">
      <w:pPr>
        <w:pStyle w:val="ConsPlusNormal"/>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2) отказывает в удовлетворении жалобы.</w:t>
      </w:r>
    </w:p>
    <w:p w:rsidR="00C50567" w:rsidRPr="005E1B40" w:rsidRDefault="00C50567" w:rsidP="00C50567">
      <w:pPr>
        <w:autoSpaceDE w:val="0"/>
        <w:autoSpaceDN w:val="0"/>
        <w:adjustRightInd w:val="0"/>
        <w:contextualSpacing/>
        <w:rPr>
          <w:rFonts w:ascii="Times New Roman" w:hAnsi="Times New Roman" w:cs="Times New Roman"/>
          <w:sz w:val="28"/>
          <w:szCs w:val="28"/>
        </w:rPr>
      </w:pPr>
      <w:r w:rsidRPr="005E1B40">
        <w:rPr>
          <w:rFonts w:ascii="Times New Roman" w:hAnsi="Times New Roman" w:cs="Times New Roman"/>
          <w:sz w:val="28"/>
          <w:szCs w:val="28"/>
        </w:rPr>
        <w:t>5.10. Не позднее дня, следующего за днем принятия решения, указанного в пункте 5.9 настоящего регламента, на жалобу ответ направляется в форме электронного документа по адресу электронной почты, указанному в жалобе, поступившей в форме электронного документа, и в письменной форме по почтовому адресу, указанному в жалобе, поступившей в письменной форме.</w:t>
      </w:r>
    </w:p>
    <w:p w:rsidR="00C50567" w:rsidRPr="00185909" w:rsidRDefault="00C50567" w:rsidP="00C50567">
      <w:pPr>
        <w:autoSpaceDE w:val="0"/>
        <w:autoSpaceDN w:val="0"/>
        <w:adjustRightInd w:val="0"/>
        <w:contextualSpacing/>
        <w:rPr>
          <w:sz w:val="26"/>
          <w:szCs w:val="26"/>
        </w:rPr>
      </w:pPr>
    </w:p>
    <w:p w:rsidR="00C50567" w:rsidRDefault="00C50567" w:rsidP="00C50567">
      <w:pPr>
        <w:rPr>
          <w:rFonts w:ascii="Times New Roman" w:eastAsia="Times New Roman" w:hAnsi="Times New Roman" w:cs="Times New Roman"/>
          <w:color w:val="000000"/>
          <w:sz w:val="28"/>
          <w:szCs w:val="28"/>
        </w:rPr>
      </w:pPr>
    </w:p>
    <w:p w:rsidR="00C50567" w:rsidRDefault="00C50567" w:rsidP="00C50567">
      <w:pPr>
        <w:spacing w:line="240" w:lineRule="atLeast"/>
        <w:rPr>
          <w:rFonts w:ascii="Times New Roman" w:eastAsia="Times New Roman" w:hAnsi="Times New Roman" w:cs="Times New Roman"/>
          <w:color w:val="000000"/>
          <w:sz w:val="28"/>
          <w:szCs w:val="28"/>
        </w:rPr>
      </w:pPr>
    </w:p>
    <w:p w:rsidR="000C66BF" w:rsidRDefault="000C66BF" w:rsidP="00C50567">
      <w:pPr>
        <w:widowControl w:val="0"/>
        <w:rPr>
          <w:rFonts w:ascii="Times New Roman" w:hAnsi="Times New Roman" w:cs="Times New Roman"/>
          <w:sz w:val="28"/>
          <w:szCs w:val="28"/>
        </w:rPr>
      </w:pPr>
    </w:p>
    <w:p w:rsidR="00C50567" w:rsidRPr="00122076" w:rsidRDefault="00C50567" w:rsidP="00C50567">
      <w:pPr>
        <w:widowControl w:val="0"/>
        <w:rPr>
          <w:rFonts w:ascii="Times New Roman" w:hAnsi="Times New Roman" w:cs="Times New Roman"/>
          <w:sz w:val="24"/>
          <w:szCs w:val="24"/>
        </w:rPr>
      </w:pPr>
      <w:r w:rsidRPr="00122076">
        <w:rPr>
          <w:rFonts w:ascii="Times New Roman" w:hAnsi="Times New Roman" w:cs="Times New Roman"/>
          <w:sz w:val="24"/>
          <w:szCs w:val="24"/>
        </w:rPr>
        <w:t>Приложение  № 1</w:t>
      </w:r>
    </w:p>
    <w:p w:rsidR="00C50567" w:rsidRDefault="00C50567" w:rsidP="00C50567">
      <w:pPr>
        <w:widowControl w:val="0"/>
        <w:jc w:val="right"/>
        <w:rPr>
          <w:rFonts w:ascii="Times New Roman" w:hAnsi="Times New Roman" w:cs="Times New Roman"/>
          <w:sz w:val="24"/>
          <w:szCs w:val="24"/>
        </w:rPr>
      </w:pPr>
      <w:r w:rsidRPr="00122076">
        <w:rPr>
          <w:rFonts w:ascii="Times New Roman" w:hAnsi="Times New Roman" w:cs="Times New Roman"/>
          <w:sz w:val="24"/>
          <w:szCs w:val="24"/>
        </w:rPr>
        <w:t>к административному регламенту</w:t>
      </w:r>
    </w:p>
    <w:p w:rsidR="00C50567" w:rsidRPr="00122076" w:rsidRDefault="00C50567" w:rsidP="00C50567">
      <w:pPr>
        <w:widowControl w:val="0"/>
        <w:jc w:val="right"/>
        <w:rPr>
          <w:rFonts w:ascii="Times New Roman" w:eastAsia="Times New Roman" w:hAnsi="Times New Roman" w:cs="Times New Roman"/>
          <w:color w:val="000000"/>
          <w:sz w:val="24"/>
          <w:szCs w:val="24"/>
        </w:rPr>
      </w:pPr>
    </w:p>
    <w:p w:rsidR="00C50567" w:rsidRDefault="00C50567" w:rsidP="00C50567">
      <w:pPr>
        <w:spacing w:line="240" w:lineRule="atLeast"/>
        <w:jc w:val="center"/>
        <w:rPr>
          <w:rFonts w:ascii="Times New Roman" w:eastAsia="Times New Roman" w:hAnsi="Times New Roman" w:cs="Times New Roman"/>
          <w:b/>
          <w:sz w:val="24"/>
          <w:szCs w:val="24"/>
        </w:rPr>
      </w:pPr>
      <w:r w:rsidRPr="00003907">
        <w:rPr>
          <w:rFonts w:ascii="Times New Roman" w:eastAsia="Times New Roman" w:hAnsi="Times New Roman" w:cs="Times New Roman"/>
          <w:b/>
          <w:sz w:val="24"/>
          <w:szCs w:val="24"/>
        </w:rPr>
        <w:t xml:space="preserve">БЛОК – СХЕМА </w:t>
      </w:r>
    </w:p>
    <w:p w:rsidR="00C50567" w:rsidRDefault="00C50567" w:rsidP="00C50567">
      <w:pPr>
        <w:pStyle w:val="ConsPlusTitle"/>
        <w:jc w:val="center"/>
        <w:rPr>
          <w:rFonts w:ascii="Times New Roman" w:hAnsi="Times New Roman" w:cs="Times New Roman"/>
          <w:sz w:val="28"/>
          <w:szCs w:val="28"/>
        </w:rPr>
      </w:pPr>
      <w:r w:rsidRPr="005E1B40">
        <w:rPr>
          <w:rFonts w:ascii="Times New Roman" w:hAnsi="Times New Roman" w:cs="Times New Roman"/>
          <w:sz w:val="28"/>
          <w:szCs w:val="28"/>
        </w:rPr>
        <w:t>исполнения муниципальной функции по осуществлению муниципальногоконтроля в сфере благоустройства на территории</w:t>
      </w:r>
    </w:p>
    <w:p w:rsidR="00C50567" w:rsidRPr="005E1B40" w:rsidRDefault="00C50567" w:rsidP="00C50567">
      <w:pPr>
        <w:spacing w:line="240" w:lineRule="atLeast"/>
        <w:jc w:val="center"/>
        <w:rPr>
          <w:rFonts w:ascii="Times New Roman" w:eastAsia="Times New Roman" w:hAnsi="Times New Roman" w:cs="Times New Roman"/>
          <w:b/>
          <w:bCs/>
          <w:color w:val="000000"/>
          <w:sz w:val="28"/>
          <w:szCs w:val="28"/>
        </w:rPr>
      </w:pPr>
      <w:r w:rsidRPr="005E1B40">
        <w:rPr>
          <w:rFonts w:ascii="Times New Roman" w:eastAsia="Times New Roman" w:hAnsi="Times New Roman" w:cs="Times New Roman"/>
          <w:b/>
          <w:color w:val="000000"/>
          <w:sz w:val="28"/>
          <w:szCs w:val="28"/>
        </w:rPr>
        <w:t xml:space="preserve">сельского    поселения </w:t>
      </w:r>
      <w:r>
        <w:rPr>
          <w:rFonts w:ascii="Times New Roman" w:eastAsia="Times New Roman" w:hAnsi="Times New Roman" w:cs="Times New Roman"/>
          <w:b/>
          <w:color w:val="000000"/>
          <w:sz w:val="28"/>
          <w:szCs w:val="28"/>
        </w:rPr>
        <w:t>«сельсовет Нечаевский»</w:t>
      </w:r>
    </w:p>
    <w:p w:rsidR="00C50567" w:rsidRPr="00122076" w:rsidRDefault="00C50567" w:rsidP="00C50567">
      <w:pPr>
        <w:spacing w:before="100" w:line="240" w:lineRule="atLeast"/>
        <w:rPr>
          <w:sz w:val="24"/>
          <w:szCs w:val="24"/>
        </w:rPr>
      </w:pPr>
    </w:p>
    <w:tbl>
      <w:tblPr>
        <w:tblW w:w="0" w:type="auto"/>
        <w:tblInd w:w="-666" w:type="dxa"/>
        <w:tblLayout w:type="fixed"/>
        <w:tblLook w:val="0000" w:firstRow="0" w:lastRow="0" w:firstColumn="0" w:lastColumn="0" w:noHBand="0" w:noVBand="0"/>
      </w:tblPr>
      <w:tblGrid>
        <w:gridCol w:w="4743"/>
        <w:gridCol w:w="5103"/>
      </w:tblGrid>
      <w:tr w:rsidR="00C50567" w:rsidRPr="00122076" w:rsidTr="00E30923">
        <w:trPr>
          <w:trHeight w:val="900"/>
        </w:trPr>
        <w:tc>
          <w:tcPr>
            <w:tcW w:w="4743" w:type="dxa"/>
            <w:tcBorders>
              <w:top w:val="single" w:sz="4" w:space="0" w:color="000000"/>
              <w:left w:val="single" w:sz="4" w:space="0" w:color="000000"/>
              <w:bottom w:val="single" w:sz="4" w:space="0" w:color="000000"/>
              <w:right w:val="single" w:sz="4" w:space="0" w:color="auto"/>
            </w:tcBorders>
            <w:shd w:val="clear" w:color="auto" w:fill="auto"/>
          </w:tcPr>
          <w:p w:rsidR="00C50567" w:rsidRPr="00122076" w:rsidRDefault="00F8551B" w:rsidP="00E30923">
            <w:pPr>
              <w:widowControl w:val="0"/>
              <w:tabs>
                <w:tab w:val="left" w:pos="720"/>
              </w:tabs>
              <w:ind w:left="-108"/>
              <w:jc w:val="center"/>
              <w:rPr>
                <w:rFonts w:ascii="Times New Roman" w:hAnsi="Times New Roman" w:cs="Times New Roman"/>
                <w:sz w:val="24"/>
                <w:szCs w:val="24"/>
              </w:rPr>
            </w:pPr>
            <w:r>
              <w:rPr>
                <w:rFonts w:ascii="Times New Roman" w:hAnsi="Times New Roman" w:cs="Times New Roman"/>
                <w:noProof/>
                <w:sz w:val="24"/>
                <w:szCs w:val="24"/>
                <w:lang w:eastAsia="ru-RU"/>
              </w:rPr>
              <w:pict>
                <v:shapetype id="_x0000_t32" coordsize="21600,21600" o:spt="32" o:oned="t" path="m,l21600,21600e" filled="f">
                  <v:path arrowok="t" fillok="f" o:connecttype="none"/>
                  <o:lock v:ext="edit" shapetype="t"/>
                </v:shapetype>
                <v:shape id="AutoShape 6" o:spid="_x0000_s1066" type="#_x0000_t32" style="position:absolute;left:0;text-align:left;margin-left:98.25pt;margin-top:45.05pt;width:0;height:25.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">
                  <v:stroke endarrow="block"/>
                </v:shape>
              </w:pict>
            </w:r>
            <w:r w:rsidR="00C50567" w:rsidRPr="00122076">
              <w:rPr>
                <w:rFonts w:ascii="Times New Roman" w:hAnsi="Times New Roman" w:cs="Times New Roman"/>
                <w:sz w:val="24"/>
                <w:szCs w:val="24"/>
              </w:rPr>
              <w:t xml:space="preserve">Проведение </w:t>
            </w:r>
            <w:r w:rsidR="00C50567">
              <w:rPr>
                <w:rFonts w:ascii="Times New Roman" w:hAnsi="Times New Roman" w:cs="Times New Roman"/>
                <w:sz w:val="24"/>
                <w:szCs w:val="24"/>
              </w:rPr>
              <w:t>плановых выездных и плановых документарных проверок</w:t>
            </w:r>
          </w:p>
        </w:tc>
        <w:tc>
          <w:tcPr>
            <w:tcW w:w="5103" w:type="dxa"/>
            <w:tcBorders>
              <w:top w:val="single" w:sz="4" w:space="0" w:color="000000"/>
              <w:left w:val="single" w:sz="4" w:space="0" w:color="auto"/>
              <w:bottom w:val="single" w:sz="4" w:space="0" w:color="000000"/>
              <w:right w:val="single" w:sz="4" w:space="0" w:color="000000"/>
            </w:tcBorders>
            <w:shd w:val="clear" w:color="auto" w:fill="auto"/>
          </w:tcPr>
          <w:p w:rsidR="00C50567" w:rsidRPr="00122076" w:rsidRDefault="00F8551B" w:rsidP="00E30923">
            <w:pPr>
              <w:widowControl w:val="0"/>
              <w:tabs>
                <w:tab w:val="left" w:pos="720"/>
              </w:tabs>
              <w:ind w:left="-108"/>
              <w:jc w:val="center"/>
              <w:rPr>
                <w:rFonts w:ascii="Times New Roman" w:hAnsi="Times New Roman" w:cs="Times New Roman"/>
                <w:sz w:val="24"/>
                <w:szCs w:val="24"/>
              </w:rPr>
            </w:pPr>
            <w:r>
              <w:rPr>
                <w:rFonts w:ascii="Times New Roman" w:hAnsi="Times New Roman" w:cs="Times New Roman"/>
                <w:noProof/>
                <w:sz w:val="24"/>
                <w:szCs w:val="24"/>
                <w:lang w:eastAsia="ru-RU"/>
              </w:rPr>
              <w:pict>
                <v:shape id="AutoShape 7" o:spid="_x0000_s1065" type="#_x0000_t32" style="position:absolute;left:0;text-align:left;margin-left:122.85pt;margin-top:45.05pt;width:0;height:25.5pt;z-index:2516695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">
                  <v:stroke endarrow="block"/>
                </v:shape>
              </w:pict>
            </w:r>
            <w:r w:rsidR="00C50567" w:rsidRPr="00122076">
              <w:rPr>
                <w:rFonts w:ascii="Times New Roman" w:hAnsi="Times New Roman" w:cs="Times New Roman"/>
                <w:sz w:val="24"/>
                <w:szCs w:val="24"/>
              </w:rPr>
              <w:t xml:space="preserve">Проведение </w:t>
            </w:r>
            <w:r w:rsidR="00C50567">
              <w:rPr>
                <w:rFonts w:ascii="Times New Roman" w:hAnsi="Times New Roman" w:cs="Times New Roman"/>
                <w:sz w:val="24"/>
                <w:szCs w:val="24"/>
              </w:rPr>
              <w:t>внеплановых выездных и плановых документарных проверок</w:t>
            </w:r>
          </w:p>
        </w:tc>
      </w:tr>
    </w:tbl>
    <w:p w:rsidR="00C50567" w:rsidRDefault="00C50567" w:rsidP="00C50567">
      <w:pPr>
        <w:widowControl w:val="0"/>
        <w:ind w:left="-567"/>
        <w:jc w:val="center"/>
        <w:rPr>
          <w:rFonts w:ascii="Times New Roman" w:hAnsi="Times New Roman" w:cs="Times New Roman"/>
          <w:sz w:val="24"/>
          <w:szCs w:val="24"/>
        </w:rPr>
      </w:pPr>
    </w:p>
    <w:tbl>
      <w:tblPr>
        <w:tblW w:w="0" w:type="auto"/>
        <w:tblInd w:w="-601" w:type="dxa"/>
        <w:tblLayout w:type="fixed"/>
        <w:tblLook w:val="0000" w:firstRow="0" w:lastRow="0" w:firstColumn="0" w:lastColumn="0" w:noHBand="0" w:noVBand="0"/>
      </w:tblPr>
      <w:tblGrid>
        <w:gridCol w:w="4678"/>
        <w:gridCol w:w="5103"/>
      </w:tblGrid>
      <w:tr w:rsidR="00C50567" w:rsidRPr="00122076" w:rsidTr="00E30923">
        <w:trPr>
          <w:trHeight w:val="900"/>
        </w:trPr>
        <w:tc>
          <w:tcPr>
            <w:tcW w:w="4678" w:type="dxa"/>
            <w:tcBorders>
              <w:top w:val="single" w:sz="4" w:space="0" w:color="000000"/>
              <w:left w:val="single" w:sz="4" w:space="0" w:color="000000"/>
              <w:bottom w:val="single" w:sz="4" w:space="0" w:color="000000"/>
              <w:right w:val="single" w:sz="4" w:space="0" w:color="auto"/>
            </w:tcBorders>
            <w:shd w:val="clear" w:color="auto" w:fill="auto"/>
          </w:tcPr>
          <w:p w:rsidR="00C50567" w:rsidRPr="00122076" w:rsidRDefault="00F8551B" w:rsidP="00E30923">
            <w:pPr>
              <w:widowControl w:val="0"/>
              <w:tabs>
                <w:tab w:val="left" w:pos="720"/>
              </w:tabs>
              <w:ind w:left="-108"/>
              <w:jc w:val="center"/>
              <w:rPr>
                <w:rFonts w:ascii="Times New Roman" w:hAnsi="Times New Roman" w:cs="Times New Roman"/>
                <w:sz w:val="24"/>
                <w:szCs w:val="24"/>
              </w:rPr>
            </w:pPr>
            <w:r>
              <w:rPr>
                <w:rFonts w:ascii="Times New Roman" w:hAnsi="Times New Roman" w:cs="Times New Roman"/>
                <w:noProof/>
                <w:sz w:val="24"/>
                <w:szCs w:val="24"/>
                <w:lang w:eastAsia="ru-RU"/>
              </w:rPr>
              <w:pict>
                <v:shape id="AutoShape 9" o:spid="_x0000_s1064" type="#_x0000_t32" style="position:absolute;left:0;text-align:left;margin-left:178.25pt;margin-top:54.95pt;width:0;height:33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">
                  <v:stroke endarrow="block"/>
                </v:shape>
              </w:pict>
            </w:r>
            <w:r>
              <w:rPr>
                <w:rFonts w:ascii="Times New Roman" w:hAnsi="Times New Roman" w:cs="Times New Roman"/>
                <w:noProof/>
                <w:sz w:val="24"/>
                <w:szCs w:val="24"/>
                <w:lang w:eastAsia="ru-RU"/>
              </w:rPr>
              <w:pict>
                <v:shape id="AutoShape 8" o:spid="_x0000_s1063" type="#_x0000_t32" style="position:absolute;left:0;text-align:left;margin-left:55.25pt;margin-top:54.95pt;width:0;height:33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">
                  <v:stroke endarrow="block"/>
                </v:shape>
              </w:pict>
            </w:r>
            <w:r w:rsidR="00C50567">
              <w:rPr>
                <w:rFonts w:ascii="Times New Roman" w:hAnsi="Times New Roman" w:cs="Times New Roman"/>
                <w:sz w:val="24"/>
                <w:szCs w:val="24"/>
              </w:rPr>
              <w:t>Подготовка и утверждение ежегодного плана проведенияплановых выездных и документарных проверок</w:t>
            </w:r>
          </w:p>
        </w:tc>
        <w:tc>
          <w:tcPr>
            <w:tcW w:w="5103" w:type="dxa"/>
            <w:tcBorders>
              <w:top w:val="single" w:sz="4" w:space="0" w:color="000000"/>
              <w:left w:val="single" w:sz="4" w:space="0" w:color="auto"/>
              <w:bottom w:val="single" w:sz="4" w:space="0" w:color="000000"/>
              <w:right w:val="single" w:sz="4" w:space="0" w:color="000000"/>
            </w:tcBorders>
            <w:shd w:val="clear" w:color="auto" w:fill="auto"/>
          </w:tcPr>
          <w:p w:rsidR="00C50567" w:rsidRPr="00122076" w:rsidRDefault="00F8551B" w:rsidP="00E30923">
            <w:pPr>
              <w:widowControl w:val="0"/>
              <w:tabs>
                <w:tab w:val="left" w:pos="720"/>
              </w:tabs>
              <w:ind w:left="-108"/>
              <w:jc w:val="center"/>
              <w:rPr>
                <w:rFonts w:ascii="Times New Roman" w:hAnsi="Times New Roman" w:cs="Times New Roman"/>
                <w:sz w:val="24"/>
                <w:szCs w:val="24"/>
              </w:rPr>
            </w:pPr>
            <w:r>
              <w:rPr>
                <w:rFonts w:ascii="Times New Roman" w:hAnsi="Times New Roman" w:cs="Times New Roman"/>
                <w:noProof/>
                <w:sz w:val="24"/>
                <w:szCs w:val="24"/>
                <w:lang w:eastAsia="ru-RU"/>
              </w:rPr>
              <w:pict>
                <v:shape id="AutoShape 11" o:spid="_x0000_s1062" type="#_x0000_t32" style="position:absolute;left:0;text-align:left;margin-left:175.35pt;margin-top:54.95pt;width:0;height:33pt;z-index:2516736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">
                  <v:stroke endarrow="block"/>
                </v:shape>
              </w:pict>
            </w:r>
            <w:r>
              <w:rPr>
                <w:rFonts w:ascii="Times New Roman" w:hAnsi="Times New Roman" w:cs="Times New Roman"/>
                <w:noProof/>
                <w:sz w:val="24"/>
                <w:szCs w:val="24"/>
                <w:lang w:eastAsia="ru-RU"/>
              </w:rPr>
              <w:pict>
                <v:shape id="AutoShape 10" o:spid="_x0000_s1061" type="#_x0000_t32" style="position:absolute;left:0;text-align:left;margin-left:56.1pt;margin-top:54.95pt;width:0;height:33pt;z-index:2516725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">
                  <v:stroke endarrow="block"/>
                </v:shape>
              </w:pict>
            </w:r>
            <w:r w:rsidR="00C50567">
              <w:rPr>
                <w:rFonts w:ascii="Times New Roman" w:hAnsi="Times New Roman" w:cs="Times New Roman"/>
                <w:sz w:val="24"/>
                <w:szCs w:val="24"/>
              </w:rPr>
              <w:t>Поступление обращения гражданина и/или организации; истечение срока исполнения ранее выданного предписания об устранении выявленного нарушения требований</w:t>
            </w:r>
          </w:p>
        </w:tc>
      </w:tr>
    </w:tbl>
    <w:p w:rsidR="00C50567" w:rsidRPr="00122076" w:rsidRDefault="00C50567" w:rsidP="00C50567">
      <w:pPr>
        <w:widowControl w:val="0"/>
        <w:ind w:left="540"/>
        <w:jc w:val="center"/>
        <w:rPr>
          <w:rFonts w:ascii="Times New Roman" w:hAnsi="Times New Roman" w:cs="Times New Roman"/>
          <w:sz w:val="24"/>
          <w:szCs w:val="24"/>
        </w:rPr>
      </w:pPr>
    </w:p>
    <w:tbl>
      <w:tblPr>
        <w:tblpPr w:leftFromText="180" w:rightFromText="180" w:vertAnchor="text" w:horzAnchor="margin" w:tblpX="-635" w:tblpY="143"/>
        <w:tblW w:w="9815" w:type="dxa"/>
        <w:tblLayout w:type="fixed"/>
        <w:tblLook w:val="0000" w:firstRow="0" w:lastRow="0" w:firstColumn="0" w:lastColumn="0" w:noHBand="0" w:noVBand="0"/>
      </w:tblPr>
      <w:tblGrid>
        <w:gridCol w:w="2728"/>
        <w:gridCol w:w="2126"/>
        <w:gridCol w:w="2268"/>
        <w:gridCol w:w="2693"/>
      </w:tblGrid>
      <w:tr w:rsidR="00C50567" w:rsidRPr="00122076" w:rsidTr="00E30923">
        <w:trPr>
          <w:trHeight w:val="1602"/>
        </w:trPr>
        <w:tc>
          <w:tcPr>
            <w:tcW w:w="2728" w:type="dxa"/>
            <w:tcBorders>
              <w:top w:val="single" w:sz="4" w:space="0" w:color="auto"/>
              <w:left w:val="single" w:sz="4" w:space="0" w:color="auto"/>
              <w:bottom w:val="single" w:sz="4" w:space="0" w:color="000000"/>
              <w:right w:val="single" w:sz="4" w:space="0" w:color="auto"/>
            </w:tcBorders>
            <w:shd w:val="clear" w:color="auto" w:fill="auto"/>
          </w:tcPr>
          <w:p w:rsidR="00C50567" w:rsidRPr="003B3614" w:rsidRDefault="00C50567" w:rsidP="00E30923">
            <w:pPr>
              <w:pStyle w:val="ConsPlusNonformat"/>
              <w:tabs>
                <w:tab w:val="left" w:pos="720"/>
              </w:tabs>
              <w:snapToGrid w:val="0"/>
              <w:spacing w:line="240" w:lineRule="auto"/>
              <w:jc w:val="center"/>
              <w:rPr>
                <w:rFonts w:ascii="Times New Roman" w:hAnsi="Times New Roman" w:cs="Times New Roman"/>
                <w:sz w:val="24"/>
                <w:szCs w:val="24"/>
              </w:rPr>
            </w:pPr>
            <w:r w:rsidRPr="003B3614">
              <w:rPr>
                <w:rFonts w:ascii="Times New Roman" w:hAnsi="Times New Roman" w:cs="Times New Roman"/>
                <w:sz w:val="24"/>
                <w:szCs w:val="24"/>
              </w:rPr>
              <w:t>Утверждение распоряжения о проведении плановой выездной проверки</w:t>
            </w:r>
          </w:p>
        </w:tc>
        <w:tc>
          <w:tcPr>
            <w:tcW w:w="2126" w:type="dxa"/>
            <w:tcBorders>
              <w:top w:val="single" w:sz="4" w:space="0" w:color="000000"/>
              <w:left w:val="single" w:sz="4" w:space="0" w:color="auto"/>
              <w:bottom w:val="single" w:sz="4" w:space="0" w:color="000000"/>
              <w:right w:val="single" w:sz="4" w:space="0" w:color="auto"/>
            </w:tcBorders>
            <w:shd w:val="clear" w:color="auto" w:fill="auto"/>
          </w:tcPr>
          <w:p w:rsidR="00C50567" w:rsidRPr="003B3614" w:rsidRDefault="00C50567" w:rsidP="00E30923">
            <w:pPr>
              <w:jc w:val="center"/>
            </w:pPr>
            <w:r w:rsidRPr="003B3614">
              <w:rPr>
                <w:rFonts w:ascii="Times New Roman" w:hAnsi="Times New Roman" w:cs="Times New Roman"/>
                <w:sz w:val="24"/>
                <w:szCs w:val="24"/>
              </w:rPr>
              <w:t xml:space="preserve">Утверждение распоряжения о проведении плановой </w:t>
            </w:r>
            <w:r>
              <w:rPr>
                <w:rFonts w:ascii="Times New Roman" w:hAnsi="Times New Roman" w:cs="Times New Roman"/>
                <w:sz w:val="24"/>
                <w:szCs w:val="24"/>
              </w:rPr>
              <w:t>документарной</w:t>
            </w:r>
            <w:r w:rsidRPr="003B3614">
              <w:rPr>
                <w:rFonts w:ascii="Times New Roman" w:hAnsi="Times New Roman" w:cs="Times New Roman"/>
                <w:sz w:val="24"/>
                <w:szCs w:val="24"/>
              </w:rPr>
              <w:t xml:space="preserve"> проверки</w:t>
            </w:r>
          </w:p>
        </w:tc>
        <w:tc>
          <w:tcPr>
            <w:tcW w:w="2268" w:type="dxa"/>
            <w:tcBorders>
              <w:top w:val="single" w:sz="4" w:space="0" w:color="000000"/>
              <w:left w:val="single" w:sz="4" w:space="0" w:color="auto"/>
              <w:bottom w:val="single" w:sz="4" w:space="0" w:color="000000"/>
              <w:right w:val="single" w:sz="4" w:space="0" w:color="auto"/>
            </w:tcBorders>
            <w:shd w:val="clear" w:color="auto" w:fill="auto"/>
          </w:tcPr>
          <w:p w:rsidR="00C50567" w:rsidRPr="00122076" w:rsidRDefault="00C50567" w:rsidP="00E30923">
            <w:pPr>
              <w:pStyle w:val="ConsPlusNonformat"/>
              <w:tabs>
                <w:tab w:val="left" w:pos="720"/>
              </w:tabs>
              <w:spacing w:line="240" w:lineRule="auto"/>
              <w:jc w:val="center"/>
              <w:rPr>
                <w:sz w:val="24"/>
                <w:szCs w:val="24"/>
              </w:rPr>
            </w:pPr>
            <w:r w:rsidRPr="003B3614">
              <w:rPr>
                <w:rFonts w:ascii="Times New Roman" w:hAnsi="Times New Roman" w:cs="Times New Roman"/>
                <w:sz w:val="24"/>
                <w:szCs w:val="24"/>
              </w:rPr>
              <w:t xml:space="preserve">Утверждение распоряжения о проведении </w:t>
            </w:r>
            <w:r>
              <w:rPr>
                <w:rFonts w:ascii="Times New Roman" w:hAnsi="Times New Roman" w:cs="Times New Roman"/>
                <w:sz w:val="24"/>
                <w:szCs w:val="24"/>
              </w:rPr>
              <w:t>вне</w:t>
            </w:r>
            <w:r w:rsidRPr="003B3614">
              <w:rPr>
                <w:rFonts w:ascii="Times New Roman" w:hAnsi="Times New Roman" w:cs="Times New Roman"/>
                <w:sz w:val="24"/>
                <w:szCs w:val="24"/>
              </w:rPr>
              <w:t>плановой выездной проверки</w:t>
            </w:r>
          </w:p>
        </w:tc>
        <w:tc>
          <w:tcPr>
            <w:tcW w:w="2693" w:type="dxa"/>
            <w:tcBorders>
              <w:top w:val="single" w:sz="4" w:space="0" w:color="000000"/>
              <w:left w:val="single" w:sz="4" w:space="0" w:color="auto"/>
              <w:bottom w:val="single" w:sz="4" w:space="0" w:color="000000"/>
              <w:right w:val="single" w:sz="4" w:space="0" w:color="000000"/>
            </w:tcBorders>
            <w:shd w:val="clear" w:color="auto" w:fill="auto"/>
          </w:tcPr>
          <w:p w:rsidR="00C50567" w:rsidRPr="00122076" w:rsidRDefault="00C50567" w:rsidP="00E30923">
            <w:pPr>
              <w:pStyle w:val="ConsPlusNonformat"/>
              <w:tabs>
                <w:tab w:val="left" w:pos="720"/>
              </w:tabs>
              <w:spacing w:line="240" w:lineRule="auto"/>
              <w:jc w:val="center"/>
              <w:rPr>
                <w:sz w:val="24"/>
                <w:szCs w:val="24"/>
              </w:rPr>
            </w:pPr>
            <w:r w:rsidRPr="003B3614">
              <w:rPr>
                <w:rFonts w:ascii="Times New Roman" w:hAnsi="Times New Roman" w:cs="Times New Roman"/>
                <w:sz w:val="24"/>
                <w:szCs w:val="24"/>
              </w:rPr>
              <w:t xml:space="preserve">Утверждение распоряжения о проведении </w:t>
            </w:r>
            <w:r>
              <w:rPr>
                <w:rFonts w:ascii="Times New Roman" w:hAnsi="Times New Roman" w:cs="Times New Roman"/>
                <w:sz w:val="24"/>
                <w:szCs w:val="24"/>
              </w:rPr>
              <w:t>вне</w:t>
            </w:r>
            <w:r w:rsidRPr="003B3614">
              <w:rPr>
                <w:rFonts w:ascii="Times New Roman" w:hAnsi="Times New Roman" w:cs="Times New Roman"/>
                <w:sz w:val="24"/>
                <w:szCs w:val="24"/>
              </w:rPr>
              <w:t xml:space="preserve">плановой </w:t>
            </w:r>
            <w:r>
              <w:rPr>
                <w:rFonts w:ascii="Times New Roman" w:hAnsi="Times New Roman" w:cs="Times New Roman"/>
                <w:sz w:val="24"/>
                <w:szCs w:val="24"/>
              </w:rPr>
              <w:t>документарной</w:t>
            </w:r>
            <w:r w:rsidRPr="003B3614">
              <w:rPr>
                <w:rFonts w:ascii="Times New Roman" w:hAnsi="Times New Roman" w:cs="Times New Roman"/>
                <w:sz w:val="24"/>
                <w:szCs w:val="24"/>
              </w:rPr>
              <w:t xml:space="preserve"> проверки</w:t>
            </w:r>
          </w:p>
        </w:tc>
      </w:tr>
    </w:tbl>
    <w:p w:rsidR="00C50567" w:rsidRPr="00122076" w:rsidRDefault="00F8551B" w:rsidP="00C50567">
      <w:pPr>
        <w:widowControl w:val="0"/>
        <w:tabs>
          <w:tab w:val="left" w:pos="720"/>
        </w:tabs>
        <w:ind w:left="540"/>
        <w:rPr>
          <w:rFonts w:ascii="Times New Roman" w:hAnsi="Times New Roman" w:cs="Times New Roman"/>
          <w:sz w:val="24"/>
          <w:szCs w:val="24"/>
        </w:rPr>
      </w:pPr>
      <w:r>
        <w:rPr>
          <w:rFonts w:ascii="Times New Roman" w:hAnsi="Times New Roman" w:cs="Times New Roman"/>
          <w:noProof/>
          <w:sz w:val="24"/>
          <w:szCs w:val="24"/>
          <w:lang w:eastAsia="ru-RU"/>
        </w:rPr>
        <w:pict>
          <v:shape id="AutoShape 15" o:spid="_x0000_s1060" type="#_x0000_t32" style="position:absolute;left:0;text-align:left;margin-left:379.2pt;margin-top:91.85pt;width:0;height:31.5pt;z-index:2516776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">
            <v:stroke endarrow="block"/>
          </v:shape>
        </w:pict>
      </w:r>
      <w:r>
        <w:rPr>
          <w:rFonts w:ascii="Times New Roman" w:hAnsi="Times New Roman" w:cs="Times New Roman"/>
          <w:noProof/>
          <w:sz w:val="24"/>
          <w:szCs w:val="24"/>
          <w:lang w:eastAsia="ru-RU"/>
        </w:rPr>
        <w:pict>
          <v:shape id="AutoShape 14" o:spid="_x0000_s1059" type="#_x0000_t32" style="position:absolute;left:0;text-align:left;margin-left:259.95pt;margin-top:91.85pt;width:0;height:31.5pt;z-index:2516766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">
            <v:stroke endarrow="block"/>
          </v:shape>
        </w:pict>
      </w:r>
      <w:r>
        <w:rPr>
          <w:rFonts w:ascii="Times New Roman" w:hAnsi="Times New Roman" w:cs="Times New Roman"/>
          <w:noProof/>
          <w:sz w:val="24"/>
          <w:szCs w:val="24"/>
          <w:lang w:eastAsia="ru-RU"/>
        </w:rPr>
        <w:pict>
          <v:shape id="AutoShape 13" o:spid="_x0000_s1058" type="#_x0000_t32" style="position:absolute;left:0;text-align:left;margin-left:148.2pt;margin-top:91.85pt;width:0;height:31.5pt;z-index:2516756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">
            <v:stroke endarrow="block"/>
          </v:shape>
        </w:pict>
      </w:r>
      <w:r>
        <w:rPr>
          <w:rFonts w:ascii="Times New Roman" w:hAnsi="Times New Roman" w:cs="Times New Roman"/>
          <w:noProof/>
          <w:sz w:val="24"/>
          <w:szCs w:val="24"/>
          <w:lang w:eastAsia="ru-RU"/>
        </w:rPr>
        <w:pict>
          <v:shape id="AutoShape 12" o:spid="_x0000_s1057" type="#_x0000_t32" style="position:absolute;left:0;text-align:left;margin-left:25.2pt;margin-top:91.85pt;width:0;height:31.5pt;z-index:2516746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">
            <v:stroke endarrow="block"/>
          </v:shape>
        </w:pict>
      </w:r>
    </w:p>
    <w:tbl>
      <w:tblPr>
        <w:tblpPr w:leftFromText="180" w:rightFromText="180" w:vertAnchor="text" w:horzAnchor="margin" w:tblpX="-601" w:tblpY="143"/>
        <w:tblW w:w="9781" w:type="dxa"/>
        <w:tblLayout w:type="fixed"/>
        <w:tblLook w:val="0000" w:firstRow="0" w:lastRow="0" w:firstColumn="0" w:lastColumn="0" w:noHBand="0" w:noVBand="0"/>
      </w:tblPr>
      <w:tblGrid>
        <w:gridCol w:w="2376"/>
        <w:gridCol w:w="2410"/>
        <w:gridCol w:w="2302"/>
        <w:gridCol w:w="2693"/>
      </w:tblGrid>
      <w:tr w:rsidR="00C50567" w:rsidRPr="00122076" w:rsidTr="00E30923">
        <w:trPr>
          <w:trHeight w:val="1408"/>
        </w:trPr>
        <w:tc>
          <w:tcPr>
            <w:tcW w:w="2376" w:type="dxa"/>
            <w:tcBorders>
              <w:top w:val="single" w:sz="4" w:space="0" w:color="auto"/>
              <w:left w:val="single" w:sz="4" w:space="0" w:color="auto"/>
              <w:bottom w:val="single" w:sz="4" w:space="0" w:color="000000"/>
              <w:right w:val="single" w:sz="4" w:space="0" w:color="auto"/>
            </w:tcBorders>
            <w:shd w:val="clear" w:color="auto" w:fill="auto"/>
          </w:tcPr>
          <w:p w:rsidR="00C50567" w:rsidRPr="003B3614" w:rsidRDefault="00C50567" w:rsidP="00E30923">
            <w:pPr>
              <w:pStyle w:val="ConsPlusNonformat"/>
              <w:tabs>
                <w:tab w:val="left" w:pos="720"/>
              </w:tabs>
              <w:snapToGrid w:val="0"/>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Уведомление </w:t>
            </w:r>
            <w:r w:rsidRPr="003B3614">
              <w:rPr>
                <w:rFonts w:ascii="Times New Roman" w:hAnsi="Times New Roman" w:cs="Times New Roman"/>
                <w:sz w:val="24"/>
                <w:szCs w:val="24"/>
              </w:rPr>
              <w:t xml:space="preserve"> о проведении плановой выездной проверки</w:t>
            </w:r>
          </w:p>
        </w:tc>
        <w:tc>
          <w:tcPr>
            <w:tcW w:w="2410" w:type="dxa"/>
            <w:tcBorders>
              <w:top w:val="single" w:sz="4" w:space="0" w:color="000000"/>
              <w:left w:val="single" w:sz="4" w:space="0" w:color="auto"/>
              <w:bottom w:val="single" w:sz="4" w:space="0" w:color="000000"/>
              <w:right w:val="single" w:sz="4" w:space="0" w:color="auto"/>
            </w:tcBorders>
            <w:shd w:val="clear" w:color="auto" w:fill="auto"/>
          </w:tcPr>
          <w:p w:rsidR="00C50567" w:rsidRPr="003B3614" w:rsidRDefault="00C50567" w:rsidP="00E30923">
            <w:pPr>
              <w:jc w:val="center"/>
            </w:pPr>
            <w:r>
              <w:rPr>
                <w:rFonts w:ascii="Times New Roman" w:hAnsi="Times New Roman" w:cs="Times New Roman"/>
                <w:sz w:val="24"/>
                <w:szCs w:val="24"/>
              </w:rPr>
              <w:t xml:space="preserve">Уведомление </w:t>
            </w:r>
            <w:r w:rsidRPr="003B3614">
              <w:rPr>
                <w:rFonts w:ascii="Times New Roman" w:hAnsi="Times New Roman" w:cs="Times New Roman"/>
                <w:sz w:val="24"/>
                <w:szCs w:val="24"/>
              </w:rPr>
              <w:t xml:space="preserve"> о проведении плановой </w:t>
            </w:r>
            <w:r>
              <w:rPr>
                <w:rFonts w:ascii="Times New Roman" w:hAnsi="Times New Roman" w:cs="Times New Roman"/>
                <w:sz w:val="24"/>
                <w:szCs w:val="24"/>
              </w:rPr>
              <w:t>документарной</w:t>
            </w:r>
            <w:r w:rsidRPr="003B3614">
              <w:rPr>
                <w:rFonts w:ascii="Times New Roman" w:hAnsi="Times New Roman" w:cs="Times New Roman"/>
                <w:sz w:val="24"/>
                <w:szCs w:val="24"/>
              </w:rPr>
              <w:t xml:space="preserve"> проверки</w:t>
            </w:r>
          </w:p>
        </w:tc>
        <w:tc>
          <w:tcPr>
            <w:tcW w:w="2302" w:type="dxa"/>
            <w:tcBorders>
              <w:top w:val="single" w:sz="4" w:space="0" w:color="000000"/>
              <w:left w:val="single" w:sz="4" w:space="0" w:color="auto"/>
              <w:bottom w:val="single" w:sz="4" w:space="0" w:color="000000"/>
              <w:right w:val="single" w:sz="4" w:space="0" w:color="auto"/>
            </w:tcBorders>
            <w:shd w:val="clear" w:color="auto" w:fill="auto"/>
          </w:tcPr>
          <w:p w:rsidR="00C50567" w:rsidRPr="00122076" w:rsidRDefault="00C50567" w:rsidP="00E30923">
            <w:pPr>
              <w:pStyle w:val="ConsPlusNonformat"/>
              <w:tabs>
                <w:tab w:val="left" w:pos="720"/>
              </w:tabs>
              <w:spacing w:line="240" w:lineRule="auto"/>
              <w:jc w:val="center"/>
              <w:rPr>
                <w:sz w:val="24"/>
                <w:szCs w:val="24"/>
              </w:rPr>
            </w:pPr>
            <w:r>
              <w:rPr>
                <w:rFonts w:ascii="Times New Roman" w:hAnsi="Times New Roman" w:cs="Times New Roman"/>
                <w:sz w:val="24"/>
                <w:szCs w:val="24"/>
              </w:rPr>
              <w:t xml:space="preserve">Уведомление </w:t>
            </w:r>
            <w:r w:rsidRPr="003B3614">
              <w:rPr>
                <w:rFonts w:ascii="Times New Roman" w:hAnsi="Times New Roman" w:cs="Times New Roman"/>
                <w:sz w:val="24"/>
                <w:szCs w:val="24"/>
              </w:rPr>
              <w:t xml:space="preserve"> о проведении </w:t>
            </w:r>
            <w:r>
              <w:rPr>
                <w:rFonts w:ascii="Times New Roman" w:hAnsi="Times New Roman" w:cs="Times New Roman"/>
                <w:sz w:val="24"/>
                <w:szCs w:val="24"/>
              </w:rPr>
              <w:t>вне</w:t>
            </w:r>
            <w:r w:rsidRPr="003B3614">
              <w:rPr>
                <w:rFonts w:ascii="Times New Roman" w:hAnsi="Times New Roman" w:cs="Times New Roman"/>
                <w:sz w:val="24"/>
                <w:szCs w:val="24"/>
              </w:rPr>
              <w:t>плановой выездной проверки</w:t>
            </w:r>
          </w:p>
        </w:tc>
        <w:tc>
          <w:tcPr>
            <w:tcW w:w="2693" w:type="dxa"/>
            <w:tcBorders>
              <w:top w:val="single" w:sz="4" w:space="0" w:color="000000"/>
              <w:left w:val="single" w:sz="4" w:space="0" w:color="auto"/>
              <w:bottom w:val="single" w:sz="4" w:space="0" w:color="000000"/>
              <w:right w:val="single" w:sz="4" w:space="0" w:color="000000"/>
            </w:tcBorders>
            <w:shd w:val="clear" w:color="auto" w:fill="auto"/>
          </w:tcPr>
          <w:p w:rsidR="00C50567" w:rsidRPr="00122076" w:rsidRDefault="00C50567" w:rsidP="00E30923">
            <w:pPr>
              <w:pStyle w:val="ConsPlusNonformat"/>
              <w:tabs>
                <w:tab w:val="left" w:pos="720"/>
              </w:tabs>
              <w:spacing w:line="240" w:lineRule="auto"/>
              <w:jc w:val="center"/>
              <w:rPr>
                <w:sz w:val="24"/>
                <w:szCs w:val="24"/>
              </w:rPr>
            </w:pPr>
            <w:r>
              <w:rPr>
                <w:rFonts w:ascii="Times New Roman" w:hAnsi="Times New Roman" w:cs="Times New Roman"/>
                <w:sz w:val="24"/>
                <w:szCs w:val="24"/>
              </w:rPr>
              <w:t xml:space="preserve">Уведомление </w:t>
            </w:r>
            <w:r w:rsidRPr="003B3614">
              <w:rPr>
                <w:rFonts w:ascii="Times New Roman" w:hAnsi="Times New Roman" w:cs="Times New Roman"/>
                <w:sz w:val="24"/>
                <w:szCs w:val="24"/>
              </w:rPr>
              <w:t xml:space="preserve"> о проведении </w:t>
            </w:r>
            <w:r>
              <w:rPr>
                <w:rFonts w:ascii="Times New Roman" w:hAnsi="Times New Roman" w:cs="Times New Roman"/>
                <w:sz w:val="24"/>
                <w:szCs w:val="24"/>
              </w:rPr>
              <w:t>вне</w:t>
            </w:r>
            <w:r w:rsidRPr="003B3614">
              <w:rPr>
                <w:rFonts w:ascii="Times New Roman" w:hAnsi="Times New Roman" w:cs="Times New Roman"/>
                <w:sz w:val="24"/>
                <w:szCs w:val="24"/>
              </w:rPr>
              <w:t xml:space="preserve">плановой </w:t>
            </w:r>
            <w:r>
              <w:rPr>
                <w:rFonts w:ascii="Times New Roman" w:hAnsi="Times New Roman" w:cs="Times New Roman"/>
                <w:sz w:val="24"/>
                <w:szCs w:val="24"/>
              </w:rPr>
              <w:t>документарной</w:t>
            </w:r>
            <w:r w:rsidRPr="003B3614">
              <w:rPr>
                <w:rFonts w:ascii="Times New Roman" w:hAnsi="Times New Roman" w:cs="Times New Roman"/>
                <w:sz w:val="24"/>
                <w:szCs w:val="24"/>
              </w:rPr>
              <w:t xml:space="preserve"> проверки</w:t>
            </w:r>
          </w:p>
        </w:tc>
      </w:tr>
    </w:tbl>
    <w:p w:rsidR="00C50567" w:rsidRPr="00122076" w:rsidRDefault="00F8551B" w:rsidP="00C50567">
      <w:pPr>
        <w:widowControl w:val="0"/>
        <w:tabs>
          <w:tab w:val="left" w:pos="720"/>
        </w:tabs>
        <w:rPr>
          <w:rFonts w:ascii="Times New Roman" w:hAnsi="Times New Roman" w:cs="Times New Roman"/>
          <w:sz w:val="24"/>
          <w:szCs w:val="24"/>
        </w:rPr>
      </w:pPr>
      <w:r>
        <w:rPr>
          <w:rFonts w:ascii="Times New Roman" w:hAnsi="Times New Roman" w:cs="Times New Roman"/>
          <w:noProof/>
          <w:sz w:val="24"/>
          <w:szCs w:val="24"/>
          <w:lang w:eastAsia="ru-RU"/>
        </w:rPr>
        <w:pict>
          <v:shape id="AutoShape 19" o:spid="_x0000_s1056" type="#_x0000_t32" style="position:absolute;left:0;text-align:left;margin-left:379.2pt;margin-top:79.3pt;width:0;height:31.5pt;z-index:2516817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">
            <v:stroke endarrow="block"/>
          </v:shape>
        </w:pict>
      </w:r>
      <w:r>
        <w:rPr>
          <w:rFonts w:ascii="Times New Roman" w:hAnsi="Times New Roman" w:cs="Times New Roman"/>
          <w:noProof/>
          <w:sz w:val="24"/>
          <w:szCs w:val="24"/>
          <w:lang w:eastAsia="ru-RU"/>
        </w:rPr>
        <w:pict>
          <v:shape id="AutoShape 18" o:spid="_x0000_s1055" type="#_x0000_t32" style="position:absolute;left:0;text-align:left;margin-left:259.95pt;margin-top:79.3pt;width:0;height:31.5pt;z-index:2516807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6crNAIAAF4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">
            <v:stroke endarrow="block"/>
          </v:shape>
        </w:pict>
      </w:r>
      <w:r>
        <w:rPr>
          <w:rFonts w:ascii="Times New Roman" w:hAnsi="Times New Roman" w:cs="Times New Roman"/>
          <w:noProof/>
          <w:sz w:val="24"/>
          <w:szCs w:val="24"/>
          <w:lang w:eastAsia="ru-RU"/>
        </w:rPr>
        <w:pict>
          <v:shape id="AutoShape 17" o:spid="_x0000_s1054" type="#_x0000_t32" style="position:absolute;left:0;text-align:left;margin-left:148.2pt;margin-top:79.3pt;width:0;height:31.5pt;z-index:2516797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">
            <v:stroke endarrow="block"/>
          </v:shape>
        </w:pict>
      </w:r>
      <w:r>
        <w:rPr>
          <w:rFonts w:ascii="Times New Roman" w:hAnsi="Times New Roman" w:cs="Times New Roman"/>
          <w:noProof/>
          <w:sz w:val="24"/>
          <w:szCs w:val="24"/>
          <w:lang w:eastAsia="ru-RU"/>
        </w:rPr>
        <w:pict>
          <v:shape id="AutoShape 16" o:spid="_x0000_s1053" type="#_x0000_t32" style="position:absolute;left:0;text-align:left;margin-left:25.2pt;margin-top:79.3pt;width:0;height:31.5pt;z-index:2516787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H9NAIAAF4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">
            <v:stroke endarrow="block"/>
          </v:shape>
        </w:pict>
      </w:r>
    </w:p>
    <w:tbl>
      <w:tblPr>
        <w:tblpPr w:leftFromText="180" w:rightFromText="180" w:vertAnchor="text" w:horzAnchor="margin" w:tblpX="-601" w:tblpY="143"/>
        <w:tblW w:w="9781" w:type="dxa"/>
        <w:tblLayout w:type="fixed"/>
        <w:tblLook w:val="0000" w:firstRow="0" w:lastRow="0" w:firstColumn="0" w:lastColumn="0" w:noHBand="0" w:noVBand="0"/>
      </w:tblPr>
      <w:tblGrid>
        <w:gridCol w:w="2376"/>
        <w:gridCol w:w="2586"/>
        <w:gridCol w:w="2126"/>
        <w:gridCol w:w="2693"/>
      </w:tblGrid>
      <w:tr w:rsidR="00C50567" w:rsidRPr="00122076" w:rsidTr="00E30923">
        <w:trPr>
          <w:trHeight w:val="1602"/>
        </w:trPr>
        <w:tc>
          <w:tcPr>
            <w:tcW w:w="2376" w:type="dxa"/>
            <w:tcBorders>
              <w:top w:val="single" w:sz="4" w:space="0" w:color="auto"/>
              <w:left w:val="single" w:sz="4" w:space="0" w:color="auto"/>
              <w:bottom w:val="single" w:sz="4" w:space="0" w:color="000000"/>
              <w:right w:val="single" w:sz="4" w:space="0" w:color="auto"/>
            </w:tcBorders>
            <w:shd w:val="clear" w:color="auto" w:fill="auto"/>
          </w:tcPr>
          <w:p w:rsidR="00C50567" w:rsidRPr="003B3614" w:rsidRDefault="00F8551B" w:rsidP="00E30923">
            <w:pPr>
              <w:pStyle w:val="ConsPlusNonformat"/>
              <w:tabs>
                <w:tab w:val="left" w:pos="720"/>
              </w:tabs>
              <w:snapToGrid w:val="0"/>
              <w:spacing w:line="240" w:lineRule="auto"/>
              <w:jc w:val="center"/>
              <w:rPr>
                <w:rFonts w:ascii="Times New Roman" w:hAnsi="Times New Roman" w:cs="Times New Roman"/>
                <w:sz w:val="24"/>
                <w:szCs w:val="24"/>
              </w:rPr>
            </w:pPr>
            <w:r>
              <w:rPr>
                <w:rFonts w:ascii="Times New Roman" w:hAnsi="Times New Roman" w:cs="Times New Roman"/>
                <w:noProof/>
                <w:sz w:val="24"/>
                <w:szCs w:val="24"/>
                <w:lang w:eastAsia="ru-RU"/>
              </w:rPr>
              <w:pict>
                <v:shape id="AutoShape 20" o:spid="_x0000_s1052" type="#_x0000_t32" style="position:absolute;left:0;text-align:left;margin-left:55.3pt;margin-top:123.25pt;width:0;height:23.2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">
                  <v:stroke endarrow="block"/>
                </v:shape>
              </w:pict>
            </w:r>
            <w:r w:rsidR="00C50567">
              <w:rPr>
                <w:rFonts w:ascii="Times New Roman" w:hAnsi="Times New Roman" w:cs="Times New Roman"/>
                <w:sz w:val="24"/>
                <w:szCs w:val="24"/>
              </w:rPr>
              <w:t>Проведение</w:t>
            </w:r>
            <w:r w:rsidR="00C50567" w:rsidRPr="003B3614">
              <w:rPr>
                <w:rFonts w:ascii="Times New Roman" w:hAnsi="Times New Roman" w:cs="Times New Roman"/>
                <w:sz w:val="24"/>
                <w:szCs w:val="24"/>
              </w:rPr>
              <w:t xml:space="preserve"> плановой выездной проверки</w:t>
            </w:r>
          </w:p>
        </w:tc>
        <w:tc>
          <w:tcPr>
            <w:tcW w:w="2586" w:type="dxa"/>
            <w:tcBorders>
              <w:top w:val="single" w:sz="4" w:space="0" w:color="000000"/>
              <w:left w:val="single" w:sz="4" w:space="0" w:color="auto"/>
              <w:bottom w:val="single" w:sz="4" w:space="0" w:color="000000"/>
              <w:right w:val="single" w:sz="4" w:space="0" w:color="auto"/>
            </w:tcBorders>
            <w:shd w:val="clear" w:color="auto" w:fill="auto"/>
          </w:tcPr>
          <w:p w:rsidR="00C50567" w:rsidRPr="003B3614" w:rsidRDefault="00F8551B" w:rsidP="00E30923">
            <w:pPr>
              <w:jc w:val="center"/>
            </w:pPr>
            <w:r>
              <w:rPr>
                <w:rFonts w:ascii="Times New Roman" w:hAnsi="Times New Roman" w:cs="Times New Roman"/>
                <w:noProof/>
                <w:sz w:val="24"/>
                <w:szCs w:val="24"/>
                <w:lang w:eastAsia="ru-RU"/>
              </w:rPr>
              <w:pict>
                <v:shape id="AutoShape 21" o:spid="_x0000_s1051" type="#_x0000_t32" style="position:absolute;left:0;text-align:left;margin-left:59.5pt;margin-top:123.25pt;width:0;height:23.25pt;z-index:2516838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">
                  <v:stroke endarrow="block"/>
                </v:shape>
              </w:pict>
            </w:r>
            <w:r w:rsidR="00C50567">
              <w:rPr>
                <w:rFonts w:ascii="Times New Roman" w:hAnsi="Times New Roman" w:cs="Times New Roman"/>
                <w:sz w:val="24"/>
                <w:szCs w:val="24"/>
              </w:rPr>
              <w:t xml:space="preserve">Направление запроса о предоставлении материалов и документов, необходимых для </w:t>
            </w:r>
            <w:r w:rsidR="00C50567" w:rsidRPr="003B3614">
              <w:rPr>
                <w:rFonts w:ascii="Times New Roman" w:hAnsi="Times New Roman" w:cs="Times New Roman"/>
                <w:sz w:val="24"/>
                <w:szCs w:val="24"/>
              </w:rPr>
              <w:t xml:space="preserve"> проведени</w:t>
            </w:r>
            <w:r w:rsidR="00C50567">
              <w:rPr>
                <w:rFonts w:ascii="Times New Roman" w:hAnsi="Times New Roman" w:cs="Times New Roman"/>
                <w:sz w:val="24"/>
                <w:szCs w:val="24"/>
              </w:rPr>
              <w:t>я</w:t>
            </w:r>
            <w:r w:rsidR="00C50567" w:rsidRPr="003B3614">
              <w:rPr>
                <w:rFonts w:ascii="Times New Roman" w:hAnsi="Times New Roman" w:cs="Times New Roman"/>
                <w:sz w:val="24"/>
                <w:szCs w:val="24"/>
              </w:rPr>
              <w:t xml:space="preserve"> плановой </w:t>
            </w:r>
            <w:r w:rsidR="00C50567">
              <w:rPr>
                <w:rFonts w:ascii="Times New Roman" w:hAnsi="Times New Roman" w:cs="Times New Roman"/>
                <w:sz w:val="24"/>
                <w:szCs w:val="24"/>
              </w:rPr>
              <w:t>документарной</w:t>
            </w:r>
            <w:r w:rsidR="00C50567" w:rsidRPr="003B3614">
              <w:rPr>
                <w:rFonts w:ascii="Times New Roman" w:hAnsi="Times New Roman" w:cs="Times New Roman"/>
                <w:sz w:val="24"/>
                <w:szCs w:val="24"/>
              </w:rPr>
              <w:t xml:space="preserve"> проверки</w:t>
            </w:r>
          </w:p>
        </w:tc>
        <w:tc>
          <w:tcPr>
            <w:tcW w:w="2126" w:type="dxa"/>
            <w:tcBorders>
              <w:top w:val="single" w:sz="4" w:space="0" w:color="000000"/>
              <w:left w:val="single" w:sz="4" w:space="0" w:color="auto"/>
              <w:bottom w:val="single" w:sz="4" w:space="0" w:color="000000"/>
              <w:right w:val="single" w:sz="4" w:space="0" w:color="auto"/>
            </w:tcBorders>
            <w:shd w:val="clear" w:color="auto" w:fill="auto"/>
          </w:tcPr>
          <w:p w:rsidR="00C50567" w:rsidRPr="00122076" w:rsidRDefault="00F8551B" w:rsidP="00E30923">
            <w:pPr>
              <w:pStyle w:val="ConsPlusNonformat"/>
              <w:tabs>
                <w:tab w:val="left" w:pos="720"/>
              </w:tabs>
              <w:spacing w:line="240" w:lineRule="auto"/>
              <w:jc w:val="center"/>
              <w:rPr>
                <w:sz w:val="24"/>
                <w:szCs w:val="24"/>
              </w:rPr>
            </w:pPr>
            <w:r>
              <w:rPr>
                <w:rFonts w:ascii="Times New Roman" w:hAnsi="Times New Roman" w:cs="Times New Roman"/>
                <w:noProof/>
                <w:sz w:val="24"/>
                <w:szCs w:val="24"/>
                <w:lang w:eastAsia="ru-RU"/>
              </w:rPr>
              <w:pict>
                <v:shape id="AutoShape 22" o:spid="_x0000_s1050" type="#_x0000_t32" style="position:absolute;left:0;text-align:left;margin-left:48.7pt;margin-top:123.25pt;width:0;height:23.25pt;z-index:2516848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">
                  <v:stroke endarrow="block"/>
                </v:shape>
              </w:pict>
            </w:r>
            <w:r w:rsidR="00C50567">
              <w:rPr>
                <w:rFonts w:ascii="Times New Roman" w:hAnsi="Times New Roman" w:cs="Times New Roman"/>
                <w:sz w:val="24"/>
                <w:szCs w:val="24"/>
              </w:rPr>
              <w:t>Проведениевне</w:t>
            </w:r>
            <w:r w:rsidR="00C50567" w:rsidRPr="003B3614">
              <w:rPr>
                <w:rFonts w:ascii="Times New Roman" w:hAnsi="Times New Roman" w:cs="Times New Roman"/>
                <w:sz w:val="24"/>
                <w:szCs w:val="24"/>
              </w:rPr>
              <w:t>плановой выездной проверки</w:t>
            </w:r>
          </w:p>
        </w:tc>
        <w:tc>
          <w:tcPr>
            <w:tcW w:w="2693" w:type="dxa"/>
            <w:tcBorders>
              <w:top w:val="single" w:sz="4" w:space="0" w:color="000000"/>
              <w:left w:val="single" w:sz="4" w:space="0" w:color="auto"/>
              <w:bottom w:val="single" w:sz="4" w:space="0" w:color="000000"/>
              <w:right w:val="single" w:sz="4" w:space="0" w:color="000000"/>
            </w:tcBorders>
            <w:shd w:val="clear" w:color="auto" w:fill="auto"/>
          </w:tcPr>
          <w:p w:rsidR="00C50567" w:rsidRPr="00122076" w:rsidRDefault="00F8551B" w:rsidP="00E30923">
            <w:pPr>
              <w:pStyle w:val="ConsPlusNonformat"/>
              <w:tabs>
                <w:tab w:val="left" w:pos="720"/>
              </w:tabs>
              <w:spacing w:line="240" w:lineRule="auto"/>
              <w:jc w:val="center"/>
              <w:rPr>
                <w:sz w:val="24"/>
                <w:szCs w:val="24"/>
              </w:rPr>
            </w:pPr>
            <w:r>
              <w:rPr>
                <w:rFonts w:ascii="Times New Roman" w:hAnsi="Times New Roman" w:cs="Times New Roman"/>
                <w:noProof/>
                <w:sz w:val="24"/>
                <w:szCs w:val="24"/>
                <w:lang w:eastAsia="ru-RU"/>
              </w:rPr>
              <w:pict>
                <v:shape id="AutoShape 23" o:spid="_x0000_s1049" type="#_x0000_t32" style="position:absolute;left:0;text-align:left;margin-left:58.65pt;margin-top:123.25pt;width:0;height:23.25pt;z-index:2516858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">
                  <v:stroke endarrow="block"/>
                </v:shape>
              </w:pict>
            </w:r>
            <w:r w:rsidR="00C50567">
              <w:rPr>
                <w:rFonts w:ascii="Times New Roman" w:hAnsi="Times New Roman" w:cs="Times New Roman"/>
                <w:sz w:val="24"/>
                <w:szCs w:val="24"/>
              </w:rPr>
              <w:t xml:space="preserve">Направление запроса о предоставлении материалов и документов, необходимых для </w:t>
            </w:r>
            <w:r w:rsidR="00C50567" w:rsidRPr="003B3614">
              <w:rPr>
                <w:rFonts w:ascii="Times New Roman" w:hAnsi="Times New Roman" w:cs="Times New Roman"/>
                <w:sz w:val="24"/>
                <w:szCs w:val="24"/>
              </w:rPr>
              <w:t xml:space="preserve">  проведени</w:t>
            </w:r>
            <w:r w:rsidR="00C50567">
              <w:rPr>
                <w:rFonts w:ascii="Times New Roman" w:hAnsi="Times New Roman" w:cs="Times New Roman"/>
                <w:sz w:val="24"/>
                <w:szCs w:val="24"/>
              </w:rPr>
              <w:t>явне</w:t>
            </w:r>
            <w:r w:rsidR="00C50567" w:rsidRPr="003B3614">
              <w:rPr>
                <w:rFonts w:ascii="Times New Roman" w:hAnsi="Times New Roman" w:cs="Times New Roman"/>
                <w:sz w:val="24"/>
                <w:szCs w:val="24"/>
              </w:rPr>
              <w:t xml:space="preserve">плановой </w:t>
            </w:r>
            <w:r w:rsidR="00C50567">
              <w:rPr>
                <w:rFonts w:ascii="Times New Roman" w:hAnsi="Times New Roman" w:cs="Times New Roman"/>
                <w:sz w:val="24"/>
                <w:szCs w:val="24"/>
              </w:rPr>
              <w:t>документарной</w:t>
            </w:r>
            <w:r w:rsidR="00C50567" w:rsidRPr="003B3614">
              <w:rPr>
                <w:rFonts w:ascii="Times New Roman" w:hAnsi="Times New Roman" w:cs="Times New Roman"/>
                <w:sz w:val="24"/>
                <w:szCs w:val="24"/>
              </w:rPr>
              <w:t xml:space="preserve"> проверки</w:t>
            </w:r>
          </w:p>
        </w:tc>
      </w:tr>
    </w:tbl>
    <w:p w:rsidR="00C50567" w:rsidRPr="00122076" w:rsidRDefault="00C50567" w:rsidP="00C50567">
      <w:pPr>
        <w:pStyle w:val="ConsPlusNonformat"/>
        <w:tabs>
          <w:tab w:val="left" w:pos="720"/>
        </w:tabs>
        <w:rPr>
          <w:rFonts w:ascii="Times New Roman" w:hAnsi="Times New Roman" w:cs="Times New Roman"/>
          <w:sz w:val="24"/>
          <w:szCs w:val="24"/>
        </w:rPr>
      </w:pPr>
    </w:p>
    <w:tbl>
      <w:tblPr>
        <w:tblpPr w:leftFromText="180" w:rightFromText="180" w:vertAnchor="text" w:horzAnchor="margin" w:tblpX="-601" w:tblpY="143"/>
        <w:tblW w:w="9781" w:type="dxa"/>
        <w:tblLayout w:type="fixed"/>
        <w:tblLook w:val="0000" w:firstRow="0" w:lastRow="0" w:firstColumn="0" w:lastColumn="0" w:noHBand="0" w:noVBand="0"/>
      </w:tblPr>
      <w:tblGrid>
        <w:gridCol w:w="2518"/>
        <w:gridCol w:w="2444"/>
        <w:gridCol w:w="2376"/>
        <w:gridCol w:w="2443"/>
      </w:tblGrid>
      <w:tr w:rsidR="00C50567" w:rsidRPr="00122076" w:rsidTr="00E30923">
        <w:trPr>
          <w:trHeight w:val="1602"/>
        </w:trPr>
        <w:tc>
          <w:tcPr>
            <w:tcW w:w="2518" w:type="dxa"/>
            <w:tcBorders>
              <w:top w:val="single" w:sz="4" w:space="0" w:color="auto"/>
              <w:left w:val="single" w:sz="4" w:space="0" w:color="auto"/>
              <w:bottom w:val="single" w:sz="4" w:space="0" w:color="000000"/>
              <w:right w:val="single" w:sz="4" w:space="0" w:color="auto"/>
            </w:tcBorders>
            <w:shd w:val="clear" w:color="auto" w:fill="auto"/>
          </w:tcPr>
          <w:p w:rsidR="00C50567" w:rsidRPr="003B3614" w:rsidRDefault="00C50567" w:rsidP="00E30923">
            <w:pPr>
              <w:pStyle w:val="ConsPlusNonformat"/>
              <w:tabs>
                <w:tab w:val="left" w:pos="720"/>
              </w:tabs>
              <w:snapToGrid w:val="0"/>
              <w:spacing w:line="240" w:lineRule="auto"/>
              <w:jc w:val="center"/>
              <w:rPr>
                <w:rFonts w:ascii="Times New Roman" w:hAnsi="Times New Roman" w:cs="Times New Roman"/>
                <w:sz w:val="24"/>
                <w:szCs w:val="24"/>
              </w:rPr>
            </w:pPr>
            <w:r>
              <w:rPr>
                <w:rFonts w:ascii="Times New Roman" w:hAnsi="Times New Roman" w:cs="Times New Roman"/>
                <w:sz w:val="24"/>
                <w:szCs w:val="24"/>
              </w:rPr>
              <w:t>Составление акта</w:t>
            </w:r>
            <w:r w:rsidRPr="003B3614">
              <w:rPr>
                <w:rFonts w:ascii="Times New Roman" w:hAnsi="Times New Roman" w:cs="Times New Roman"/>
                <w:sz w:val="24"/>
                <w:szCs w:val="24"/>
              </w:rPr>
              <w:t xml:space="preserve"> плановой выездной проверки</w:t>
            </w:r>
          </w:p>
        </w:tc>
        <w:tc>
          <w:tcPr>
            <w:tcW w:w="2444" w:type="dxa"/>
            <w:tcBorders>
              <w:top w:val="single" w:sz="4" w:space="0" w:color="000000"/>
              <w:left w:val="single" w:sz="4" w:space="0" w:color="auto"/>
              <w:bottom w:val="single" w:sz="4" w:space="0" w:color="000000"/>
              <w:right w:val="single" w:sz="4" w:space="0" w:color="auto"/>
            </w:tcBorders>
            <w:shd w:val="clear" w:color="auto" w:fill="auto"/>
          </w:tcPr>
          <w:p w:rsidR="00C50567" w:rsidRPr="003B3614" w:rsidRDefault="00C50567" w:rsidP="00E30923">
            <w:pPr>
              <w:jc w:val="center"/>
            </w:pPr>
            <w:r>
              <w:rPr>
                <w:rFonts w:ascii="Times New Roman" w:hAnsi="Times New Roman" w:cs="Times New Roman"/>
                <w:sz w:val="24"/>
                <w:szCs w:val="24"/>
              </w:rPr>
              <w:t>П</w:t>
            </w:r>
            <w:r w:rsidRPr="003B3614">
              <w:rPr>
                <w:rFonts w:ascii="Times New Roman" w:hAnsi="Times New Roman" w:cs="Times New Roman"/>
                <w:sz w:val="24"/>
                <w:szCs w:val="24"/>
              </w:rPr>
              <w:t>роведени</w:t>
            </w:r>
            <w:r>
              <w:rPr>
                <w:rFonts w:ascii="Times New Roman" w:hAnsi="Times New Roman" w:cs="Times New Roman"/>
                <w:sz w:val="24"/>
                <w:szCs w:val="24"/>
              </w:rPr>
              <w:t xml:space="preserve">е </w:t>
            </w:r>
            <w:r w:rsidRPr="003B3614">
              <w:rPr>
                <w:rFonts w:ascii="Times New Roman" w:hAnsi="Times New Roman" w:cs="Times New Roman"/>
                <w:sz w:val="24"/>
                <w:szCs w:val="24"/>
              </w:rPr>
              <w:t xml:space="preserve">плановой </w:t>
            </w:r>
            <w:r>
              <w:rPr>
                <w:rFonts w:ascii="Times New Roman" w:hAnsi="Times New Roman" w:cs="Times New Roman"/>
                <w:sz w:val="24"/>
                <w:szCs w:val="24"/>
              </w:rPr>
              <w:t>документарной</w:t>
            </w:r>
            <w:r w:rsidRPr="003B3614">
              <w:rPr>
                <w:rFonts w:ascii="Times New Roman" w:hAnsi="Times New Roman" w:cs="Times New Roman"/>
                <w:sz w:val="24"/>
                <w:szCs w:val="24"/>
              </w:rPr>
              <w:t xml:space="preserve"> проверки</w:t>
            </w:r>
          </w:p>
        </w:tc>
        <w:tc>
          <w:tcPr>
            <w:tcW w:w="2376" w:type="dxa"/>
            <w:tcBorders>
              <w:top w:val="single" w:sz="4" w:space="0" w:color="000000"/>
              <w:left w:val="single" w:sz="4" w:space="0" w:color="auto"/>
              <w:bottom w:val="single" w:sz="4" w:space="0" w:color="000000"/>
              <w:right w:val="single" w:sz="4" w:space="0" w:color="auto"/>
            </w:tcBorders>
            <w:shd w:val="clear" w:color="auto" w:fill="auto"/>
          </w:tcPr>
          <w:p w:rsidR="00C50567" w:rsidRPr="00122076" w:rsidRDefault="00C50567" w:rsidP="00E30923">
            <w:pPr>
              <w:pStyle w:val="ConsPlusNonformat"/>
              <w:tabs>
                <w:tab w:val="left" w:pos="720"/>
              </w:tabs>
              <w:spacing w:line="240" w:lineRule="auto"/>
              <w:jc w:val="center"/>
              <w:rPr>
                <w:sz w:val="24"/>
                <w:szCs w:val="24"/>
              </w:rPr>
            </w:pPr>
            <w:r>
              <w:rPr>
                <w:rFonts w:ascii="Times New Roman" w:hAnsi="Times New Roman" w:cs="Times New Roman"/>
                <w:sz w:val="24"/>
                <w:szCs w:val="24"/>
              </w:rPr>
              <w:t>Составление актавне</w:t>
            </w:r>
            <w:r w:rsidRPr="003B3614">
              <w:rPr>
                <w:rFonts w:ascii="Times New Roman" w:hAnsi="Times New Roman" w:cs="Times New Roman"/>
                <w:sz w:val="24"/>
                <w:szCs w:val="24"/>
              </w:rPr>
              <w:t>плановой выездной проверки</w:t>
            </w:r>
          </w:p>
        </w:tc>
        <w:tc>
          <w:tcPr>
            <w:tcW w:w="2443" w:type="dxa"/>
            <w:tcBorders>
              <w:top w:val="single" w:sz="4" w:space="0" w:color="000000"/>
              <w:left w:val="single" w:sz="4" w:space="0" w:color="auto"/>
              <w:bottom w:val="single" w:sz="4" w:space="0" w:color="000000"/>
              <w:right w:val="single" w:sz="4" w:space="0" w:color="000000"/>
            </w:tcBorders>
            <w:shd w:val="clear" w:color="auto" w:fill="auto"/>
          </w:tcPr>
          <w:p w:rsidR="00C50567" w:rsidRPr="00122076" w:rsidRDefault="00C50567" w:rsidP="00E30923">
            <w:pPr>
              <w:pStyle w:val="ConsPlusNonformat"/>
              <w:tabs>
                <w:tab w:val="left" w:pos="720"/>
              </w:tabs>
              <w:spacing w:line="240" w:lineRule="auto"/>
              <w:jc w:val="center"/>
              <w:rPr>
                <w:sz w:val="24"/>
                <w:szCs w:val="24"/>
              </w:rPr>
            </w:pPr>
            <w:r>
              <w:rPr>
                <w:rFonts w:ascii="Times New Roman" w:hAnsi="Times New Roman" w:cs="Times New Roman"/>
                <w:sz w:val="24"/>
                <w:szCs w:val="24"/>
              </w:rPr>
              <w:t>П</w:t>
            </w:r>
            <w:r w:rsidRPr="003B3614">
              <w:rPr>
                <w:rFonts w:ascii="Times New Roman" w:hAnsi="Times New Roman" w:cs="Times New Roman"/>
                <w:sz w:val="24"/>
                <w:szCs w:val="24"/>
              </w:rPr>
              <w:t>роведени</w:t>
            </w:r>
            <w:r>
              <w:rPr>
                <w:rFonts w:ascii="Times New Roman" w:hAnsi="Times New Roman" w:cs="Times New Roman"/>
                <w:sz w:val="24"/>
                <w:szCs w:val="24"/>
              </w:rPr>
              <w:t>е вне</w:t>
            </w:r>
            <w:r w:rsidRPr="003B3614">
              <w:rPr>
                <w:rFonts w:ascii="Times New Roman" w:hAnsi="Times New Roman" w:cs="Times New Roman"/>
                <w:sz w:val="24"/>
                <w:szCs w:val="24"/>
              </w:rPr>
              <w:t xml:space="preserve">плановой </w:t>
            </w:r>
            <w:r>
              <w:rPr>
                <w:rFonts w:ascii="Times New Roman" w:hAnsi="Times New Roman" w:cs="Times New Roman"/>
                <w:sz w:val="24"/>
                <w:szCs w:val="24"/>
              </w:rPr>
              <w:t>документарной</w:t>
            </w:r>
            <w:r w:rsidRPr="003B3614">
              <w:rPr>
                <w:rFonts w:ascii="Times New Roman" w:hAnsi="Times New Roman" w:cs="Times New Roman"/>
                <w:sz w:val="24"/>
                <w:szCs w:val="24"/>
              </w:rPr>
              <w:t xml:space="preserve"> проверки</w:t>
            </w:r>
          </w:p>
        </w:tc>
      </w:tr>
    </w:tbl>
    <w:p w:rsidR="00C50567" w:rsidRPr="00122076" w:rsidRDefault="00F8551B" w:rsidP="00C50567">
      <w:pPr>
        <w:pStyle w:val="ConsPlusNonformat"/>
        <w:tabs>
          <w:tab w:val="left" w:pos="720"/>
        </w:tabs>
        <w:ind w:left="540"/>
        <w:jc w:val="both"/>
        <w:rPr>
          <w:rFonts w:ascii="Times New Roman" w:hAnsi="Times New Roman" w:cs="Times New Roman"/>
          <w:sz w:val="24"/>
          <w:szCs w:val="24"/>
        </w:rPr>
      </w:pPr>
      <w:r>
        <w:rPr>
          <w:rFonts w:ascii="Times New Roman" w:hAnsi="Times New Roman" w:cs="Times New Roman"/>
          <w:noProof/>
          <w:sz w:val="24"/>
          <w:szCs w:val="24"/>
          <w:lang w:eastAsia="ru-RU"/>
        </w:rPr>
        <w:pict>
          <v:shape id="AutoShape 29" o:spid="_x0000_s1048" type="#_x0000_t32" style="position:absolute;left:0;text-align:left;margin-left:.45pt;margin-top:89pt;width:0;height:76.5pt;z-index:2516920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"/>
        </w:pict>
      </w:r>
      <w:r>
        <w:rPr>
          <w:rFonts w:ascii="Times New Roman" w:hAnsi="Times New Roman" w:cs="Times New Roman"/>
          <w:noProof/>
          <w:sz w:val="24"/>
          <w:szCs w:val="24"/>
          <w:lang w:eastAsia="ru-RU"/>
        </w:rPr>
        <w:pict>
          <v:shape id="AutoShape 28" o:spid="_x0000_s1047" type="#_x0000_t32" style="position:absolute;left:0;text-align:left;margin-left:391.95pt;margin-top:89pt;width:0;height:76.5pt;z-index:2516910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"/>
        </w:pict>
      </w:r>
      <w:r>
        <w:rPr>
          <w:rFonts w:ascii="Times New Roman" w:hAnsi="Times New Roman" w:cs="Times New Roman"/>
          <w:noProof/>
          <w:sz w:val="24"/>
          <w:szCs w:val="24"/>
          <w:lang w:eastAsia="ru-RU"/>
        </w:rPr>
        <w:pict>
          <v:shape id="AutoShape 27" o:spid="_x0000_s1046" type="#_x0000_t32" style="position:absolute;left:0;text-align:left;margin-left:301.2pt;margin-top:89pt;width:0;height:76.5pt;z-index:2516899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"/>
        </w:pict>
      </w:r>
      <w:r>
        <w:rPr>
          <w:rFonts w:ascii="Times New Roman" w:hAnsi="Times New Roman" w:cs="Times New Roman"/>
          <w:noProof/>
          <w:sz w:val="24"/>
          <w:szCs w:val="24"/>
          <w:lang w:eastAsia="ru-RU"/>
        </w:rPr>
        <w:pict>
          <v:shape id="AutoShape 26" o:spid="_x0000_s1045" type="#_x0000_t32" style="position:absolute;left:0;text-align:left;margin-left:232.95pt;margin-top:89pt;width:0;height:81.75pt;z-index:2516889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"/>
        </w:pict>
      </w:r>
      <w:r>
        <w:rPr>
          <w:rFonts w:ascii="Times New Roman" w:hAnsi="Times New Roman" w:cs="Times New Roman"/>
          <w:noProof/>
          <w:sz w:val="24"/>
          <w:szCs w:val="24"/>
          <w:lang w:eastAsia="ru-RU"/>
        </w:rPr>
        <w:pict>
          <v:shape id="AutoShape 25" o:spid="_x0000_s1044" type="#_x0000_t32" style="position:absolute;left:0;text-align:left;margin-left:155.7pt;margin-top:89pt;width:0;height:76.5pt;z-index:2516879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"/>
        </w:pict>
      </w:r>
      <w:r>
        <w:rPr>
          <w:rFonts w:ascii="Times New Roman" w:hAnsi="Times New Roman" w:cs="Times New Roman"/>
          <w:noProof/>
          <w:sz w:val="24"/>
          <w:szCs w:val="24"/>
          <w:lang w:eastAsia="ru-RU"/>
        </w:rPr>
        <w:pict>
          <v:shape id="AutoShape 24" o:spid="_x0000_s1043" type="#_x0000_t32" style="position:absolute;left:0;text-align:left;margin-left:64.95pt;margin-top:89pt;width:0;height:87.75pt;z-index:2516869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"/>
        </w:pict>
      </w:r>
    </w:p>
    <w:tbl>
      <w:tblPr>
        <w:tblpPr w:leftFromText="180" w:rightFromText="180" w:vertAnchor="text" w:horzAnchor="margin" w:tblpX="-601" w:tblpY="143"/>
        <w:tblW w:w="10173" w:type="dxa"/>
        <w:tblLayout w:type="fixed"/>
        <w:tblLook w:val="0000" w:firstRow="0" w:lastRow="0" w:firstColumn="0" w:lastColumn="0" w:noHBand="0" w:noVBand="0"/>
      </w:tblPr>
      <w:tblGrid>
        <w:gridCol w:w="1526"/>
        <w:gridCol w:w="1417"/>
        <w:gridCol w:w="1843"/>
        <w:gridCol w:w="1418"/>
        <w:gridCol w:w="1559"/>
        <w:gridCol w:w="2410"/>
      </w:tblGrid>
      <w:tr w:rsidR="00C50567" w:rsidRPr="00122076" w:rsidTr="00E30923">
        <w:trPr>
          <w:trHeight w:val="1602"/>
        </w:trPr>
        <w:tc>
          <w:tcPr>
            <w:tcW w:w="1526" w:type="dxa"/>
            <w:tcBorders>
              <w:top w:val="single" w:sz="4" w:space="0" w:color="auto"/>
              <w:left w:val="single" w:sz="4" w:space="0" w:color="auto"/>
              <w:bottom w:val="single" w:sz="4" w:space="0" w:color="000000"/>
              <w:right w:val="single" w:sz="4" w:space="0" w:color="auto"/>
            </w:tcBorders>
            <w:shd w:val="clear" w:color="auto" w:fill="auto"/>
          </w:tcPr>
          <w:p w:rsidR="00C50567" w:rsidRPr="003B3614" w:rsidRDefault="00C50567" w:rsidP="00E30923">
            <w:pPr>
              <w:pStyle w:val="ConsPlusNonformat"/>
              <w:tabs>
                <w:tab w:val="left" w:pos="720"/>
              </w:tabs>
              <w:snapToGrid w:val="0"/>
              <w:spacing w:line="240" w:lineRule="auto"/>
              <w:jc w:val="center"/>
              <w:rPr>
                <w:rFonts w:ascii="Times New Roman" w:hAnsi="Times New Roman" w:cs="Times New Roman"/>
                <w:sz w:val="24"/>
                <w:szCs w:val="24"/>
              </w:rPr>
            </w:pPr>
            <w:r>
              <w:rPr>
                <w:rFonts w:ascii="Times New Roman" w:hAnsi="Times New Roman" w:cs="Times New Roman"/>
                <w:sz w:val="24"/>
                <w:szCs w:val="24"/>
              </w:rPr>
              <w:t>Нарушения не  выявлены</w:t>
            </w:r>
          </w:p>
        </w:tc>
        <w:tc>
          <w:tcPr>
            <w:tcW w:w="1417" w:type="dxa"/>
            <w:tcBorders>
              <w:top w:val="single" w:sz="4" w:space="0" w:color="000000"/>
              <w:left w:val="single" w:sz="4" w:space="0" w:color="auto"/>
              <w:bottom w:val="single" w:sz="4" w:space="0" w:color="000000"/>
              <w:right w:val="single" w:sz="4" w:space="0" w:color="auto"/>
            </w:tcBorders>
            <w:shd w:val="clear" w:color="auto" w:fill="auto"/>
          </w:tcPr>
          <w:p w:rsidR="00C50567" w:rsidRPr="003B3614" w:rsidRDefault="00C50567" w:rsidP="00E30923">
            <w:pPr>
              <w:jc w:val="center"/>
            </w:pPr>
            <w:r>
              <w:rPr>
                <w:rFonts w:ascii="Times New Roman" w:hAnsi="Times New Roman" w:cs="Times New Roman"/>
                <w:sz w:val="24"/>
                <w:szCs w:val="24"/>
              </w:rPr>
              <w:t>Нарушения выявлены</w:t>
            </w:r>
          </w:p>
        </w:tc>
        <w:tc>
          <w:tcPr>
            <w:tcW w:w="1843" w:type="dxa"/>
            <w:tcBorders>
              <w:top w:val="single" w:sz="4" w:space="0" w:color="000000"/>
              <w:left w:val="single" w:sz="4" w:space="0" w:color="auto"/>
              <w:bottom w:val="single" w:sz="4" w:space="0" w:color="000000"/>
              <w:right w:val="single" w:sz="4" w:space="0" w:color="auto"/>
            </w:tcBorders>
            <w:shd w:val="clear" w:color="auto" w:fill="auto"/>
          </w:tcPr>
          <w:p w:rsidR="00C50567" w:rsidRPr="003B3614" w:rsidRDefault="00C50567" w:rsidP="00E30923">
            <w:pPr>
              <w:jc w:val="center"/>
            </w:pPr>
            <w:r>
              <w:rPr>
                <w:rFonts w:ascii="Times New Roman" w:hAnsi="Times New Roman" w:cs="Times New Roman"/>
                <w:sz w:val="24"/>
                <w:szCs w:val="24"/>
              </w:rPr>
              <w:t>Составление акта</w:t>
            </w:r>
            <w:r w:rsidRPr="003B3614">
              <w:rPr>
                <w:rFonts w:ascii="Times New Roman" w:hAnsi="Times New Roman" w:cs="Times New Roman"/>
                <w:sz w:val="24"/>
                <w:szCs w:val="24"/>
              </w:rPr>
              <w:t xml:space="preserve"> плановой </w:t>
            </w:r>
            <w:r>
              <w:rPr>
                <w:rFonts w:ascii="Times New Roman" w:hAnsi="Times New Roman" w:cs="Times New Roman"/>
                <w:sz w:val="24"/>
                <w:szCs w:val="24"/>
              </w:rPr>
              <w:t>документарной</w:t>
            </w:r>
            <w:r w:rsidRPr="003B3614">
              <w:rPr>
                <w:rFonts w:ascii="Times New Roman" w:hAnsi="Times New Roman" w:cs="Times New Roman"/>
                <w:sz w:val="24"/>
                <w:szCs w:val="24"/>
              </w:rPr>
              <w:t xml:space="preserve"> проверки</w:t>
            </w:r>
          </w:p>
        </w:tc>
        <w:tc>
          <w:tcPr>
            <w:tcW w:w="1418" w:type="dxa"/>
            <w:tcBorders>
              <w:top w:val="single" w:sz="4" w:space="0" w:color="000000"/>
              <w:left w:val="single" w:sz="4" w:space="0" w:color="auto"/>
              <w:bottom w:val="single" w:sz="4" w:space="0" w:color="000000"/>
              <w:right w:val="single" w:sz="4" w:space="0" w:color="auto"/>
            </w:tcBorders>
            <w:shd w:val="clear" w:color="auto" w:fill="auto"/>
          </w:tcPr>
          <w:p w:rsidR="00C50567" w:rsidRPr="00122076" w:rsidRDefault="00C50567" w:rsidP="00E30923">
            <w:pPr>
              <w:jc w:val="center"/>
              <w:rPr>
                <w:sz w:val="24"/>
                <w:szCs w:val="24"/>
              </w:rPr>
            </w:pPr>
            <w:r>
              <w:rPr>
                <w:rFonts w:ascii="Times New Roman" w:hAnsi="Times New Roman" w:cs="Times New Roman"/>
                <w:sz w:val="24"/>
                <w:szCs w:val="24"/>
              </w:rPr>
              <w:t>Нарушения не выявлены</w:t>
            </w:r>
          </w:p>
        </w:tc>
        <w:tc>
          <w:tcPr>
            <w:tcW w:w="1559" w:type="dxa"/>
            <w:tcBorders>
              <w:top w:val="single" w:sz="4" w:space="0" w:color="000000"/>
              <w:left w:val="single" w:sz="4" w:space="0" w:color="auto"/>
              <w:bottom w:val="single" w:sz="4" w:space="0" w:color="000000"/>
              <w:right w:val="single" w:sz="4" w:space="0" w:color="auto"/>
            </w:tcBorders>
            <w:shd w:val="clear" w:color="auto" w:fill="auto"/>
          </w:tcPr>
          <w:p w:rsidR="00C50567" w:rsidRPr="00122076" w:rsidRDefault="00C50567" w:rsidP="00E30923">
            <w:pPr>
              <w:pStyle w:val="ConsPlusNonformat"/>
              <w:tabs>
                <w:tab w:val="left" w:pos="720"/>
              </w:tabs>
              <w:spacing w:line="240" w:lineRule="auto"/>
              <w:jc w:val="center"/>
              <w:rPr>
                <w:sz w:val="24"/>
                <w:szCs w:val="24"/>
              </w:rPr>
            </w:pPr>
            <w:r>
              <w:rPr>
                <w:rFonts w:ascii="Times New Roman" w:hAnsi="Times New Roman" w:cs="Times New Roman"/>
                <w:sz w:val="24"/>
                <w:szCs w:val="24"/>
              </w:rPr>
              <w:t>Нарушения выявлены</w:t>
            </w:r>
          </w:p>
        </w:tc>
        <w:tc>
          <w:tcPr>
            <w:tcW w:w="2410" w:type="dxa"/>
            <w:tcBorders>
              <w:top w:val="single" w:sz="4" w:space="0" w:color="000000"/>
              <w:left w:val="single" w:sz="4" w:space="0" w:color="auto"/>
              <w:bottom w:val="single" w:sz="4" w:space="0" w:color="000000"/>
              <w:right w:val="single" w:sz="4" w:space="0" w:color="000000"/>
            </w:tcBorders>
            <w:shd w:val="clear" w:color="auto" w:fill="auto"/>
          </w:tcPr>
          <w:p w:rsidR="00C50567" w:rsidRPr="00122076" w:rsidRDefault="00C50567" w:rsidP="00E30923">
            <w:pPr>
              <w:pStyle w:val="ConsPlusNonformat"/>
              <w:tabs>
                <w:tab w:val="left" w:pos="720"/>
              </w:tabs>
              <w:spacing w:line="240" w:lineRule="auto"/>
              <w:jc w:val="center"/>
              <w:rPr>
                <w:sz w:val="24"/>
                <w:szCs w:val="24"/>
              </w:rPr>
            </w:pPr>
            <w:r>
              <w:rPr>
                <w:rFonts w:ascii="Times New Roman" w:hAnsi="Times New Roman" w:cs="Times New Roman"/>
                <w:sz w:val="24"/>
                <w:szCs w:val="24"/>
              </w:rPr>
              <w:t>Составление актавне</w:t>
            </w:r>
            <w:r w:rsidRPr="003B3614">
              <w:rPr>
                <w:rFonts w:ascii="Times New Roman" w:hAnsi="Times New Roman" w:cs="Times New Roman"/>
                <w:sz w:val="24"/>
                <w:szCs w:val="24"/>
              </w:rPr>
              <w:t xml:space="preserve">плановой </w:t>
            </w:r>
            <w:r>
              <w:rPr>
                <w:rFonts w:ascii="Times New Roman" w:hAnsi="Times New Roman" w:cs="Times New Roman"/>
                <w:sz w:val="24"/>
                <w:szCs w:val="24"/>
              </w:rPr>
              <w:t>документарной</w:t>
            </w:r>
            <w:r w:rsidRPr="003B3614">
              <w:rPr>
                <w:rFonts w:ascii="Times New Roman" w:hAnsi="Times New Roman" w:cs="Times New Roman"/>
                <w:sz w:val="24"/>
                <w:szCs w:val="24"/>
              </w:rPr>
              <w:t xml:space="preserve"> проверки</w:t>
            </w:r>
          </w:p>
        </w:tc>
      </w:tr>
    </w:tbl>
    <w:p w:rsidR="00C50567" w:rsidRDefault="00F8551B" w:rsidP="00C50567">
      <w:pPr>
        <w:pStyle w:val="ConsPlusNonformat"/>
        <w:rPr>
          <w:rFonts w:ascii="Times New Roman" w:hAnsi="Times New Roman" w:cs="Times New Roman"/>
          <w:sz w:val="24"/>
          <w:szCs w:val="24"/>
        </w:rPr>
      </w:pPr>
      <w:r>
        <w:rPr>
          <w:rFonts w:ascii="Times New Roman" w:hAnsi="Times New Roman" w:cs="Times New Roman"/>
          <w:noProof/>
          <w:sz w:val="24"/>
          <w:szCs w:val="24"/>
          <w:lang w:eastAsia="ru-RU"/>
        </w:rPr>
        <w:pict>
          <v:shape id="AutoShape 41" o:spid="_x0000_s1042" type="#_x0000_t32" style="position:absolute;margin-left:295.95pt;margin-top:87.9pt;width:.75pt;height:138.75pt;flip:x;z-index:2517043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">
            <v:stroke endarrow="block"/>
          </v:shape>
        </w:pict>
      </w:r>
      <w:r>
        <w:rPr>
          <w:rFonts w:ascii="Times New Roman" w:hAnsi="Times New Roman" w:cs="Times New Roman"/>
          <w:noProof/>
          <w:sz w:val="24"/>
          <w:szCs w:val="24"/>
          <w:lang w:eastAsia="ru-RU"/>
        </w:rPr>
        <w:pict>
          <v:shape id="AutoShape 40" o:spid="_x0000_s1041" type="#_x0000_t32" style="position:absolute;margin-left:49.2pt;margin-top:87.9pt;width:.75pt;height:138.75pt;z-index:2517032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">
            <v:stroke endarrow="block"/>
          </v:shape>
        </w:pict>
      </w:r>
      <w:r>
        <w:rPr>
          <w:rFonts w:ascii="Times New Roman" w:hAnsi="Times New Roman" w:cs="Times New Roman"/>
          <w:noProof/>
          <w:sz w:val="24"/>
          <w:szCs w:val="24"/>
          <w:lang w:eastAsia="ru-RU"/>
        </w:rPr>
        <w:pict>
          <v:shape id="AutoShape 39" o:spid="_x0000_s1040" type="#_x0000_t32" style="position:absolute;margin-left:428.7pt;margin-top:87.9pt;width:0;height:25.5pt;z-index:2517022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">
            <v:stroke endarrow="block"/>
          </v:shape>
        </w:pict>
      </w:r>
      <w:r>
        <w:rPr>
          <w:rFonts w:ascii="Times New Roman" w:hAnsi="Times New Roman" w:cs="Times New Roman"/>
          <w:noProof/>
          <w:sz w:val="24"/>
          <w:szCs w:val="24"/>
          <w:lang w:eastAsia="ru-RU"/>
        </w:rPr>
        <w:pict>
          <v:shape id="AutoShape 38" o:spid="_x0000_s1039" type="#_x0000_t32" style="position:absolute;margin-left:367.2pt;margin-top:87.9pt;width:.75pt;height:25.5pt;z-index:2517012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">
            <v:stroke endarrow="block"/>
          </v:shape>
        </w:pict>
      </w:r>
      <w:r>
        <w:rPr>
          <w:rFonts w:ascii="Times New Roman" w:hAnsi="Times New Roman" w:cs="Times New Roman"/>
          <w:noProof/>
          <w:sz w:val="24"/>
          <w:szCs w:val="24"/>
          <w:lang w:eastAsia="ru-RU"/>
        </w:rPr>
        <w:pict>
          <v:shape id="AutoShape 37" o:spid="_x0000_s1038" type="#_x0000_t32" style="position:absolute;margin-left:168.45pt;margin-top:87.9pt;width:0;height:29.25pt;z-index:2517002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">
            <v:stroke endarrow="block"/>
          </v:shape>
        </w:pict>
      </w:r>
      <w:r>
        <w:rPr>
          <w:rFonts w:ascii="Times New Roman" w:hAnsi="Times New Roman" w:cs="Times New Roman"/>
          <w:noProof/>
          <w:sz w:val="24"/>
          <w:szCs w:val="24"/>
          <w:lang w:eastAsia="ru-RU"/>
        </w:rPr>
        <w:pict>
          <v:shape id="AutoShape 36" o:spid="_x0000_s1037" type="#_x0000_t32" style="position:absolute;margin-left:121.95pt;margin-top:87.9pt;width:0;height:29.25pt;z-index:2516992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">
            <v:stroke endarrow="block"/>
          </v:shape>
        </w:pict>
      </w:r>
      <w:r>
        <w:rPr>
          <w:rFonts w:ascii="Times New Roman" w:hAnsi="Times New Roman" w:cs="Times New Roman"/>
          <w:noProof/>
          <w:sz w:val="24"/>
          <w:szCs w:val="24"/>
          <w:lang w:eastAsia="ru-RU"/>
        </w:rPr>
        <w:pict>
          <v:shape id="AutoShape 35" o:spid="_x0000_s1036" type="#_x0000_t32" style="position:absolute;margin-left:392.7pt;margin-top:-26.1pt;width:0;height:33.75pt;z-index:2516981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">
            <v:stroke endarrow="block"/>
          </v:shape>
        </w:pict>
      </w:r>
      <w:r>
        <w:rPr>
          <w:rFonts w:ascii="Times New Roman" w:hAnsi="Times New Roman" w:cs="Times New Roman"/>
          <w:noProof/>
          <w:sz w:val="24"/>
          <w:szCs w:val="24"/>
          <w:lang w:eastAsia="ru-RU"/>
        </w:rPr>
        <w:pict>
          <v:shape id="AutoShape 34" o:spid="_x0000_s1035" type="#_x0000_t32" style="position:absolute;margin-left:301.95pt;margin-top:-26.1pt;width:0;height:33.75pt;z-index:2516971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">
            <v:stroke endarrow="block"/>
          </v:shape>
        </w:pict>
      </w:r>
      <w:r>
        <w:rPr>
          <w:rFonts w:ascii="Times New Roman" w:hAnsi="Times New Roman" w:cs="Times New Roman"/>
          <w:noProof/>
          <w:sz w:val="24"/>
          <w:szCs w:val="24"/>
          <w:lang w:eastAsia="ru-RU"/>
        </w:rPr>
        <w:pict>
          <v:shape id="AutoShape 33" o:spid="_x0000_s1034" type="#_x0000_t32" style="position:absolute;margin-left:232.2pt;margin-top:-26.1pt;width:0;height:33.75pt;z-index:2516961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">
            <v:stroke endarrow="block"/>
          </v:shape>
        </w:pict>
      </w:r>
      <w:r>
        <w:rPr>
          <w:rFonts w:ascii="Times New Roman" w:hAnsi="Times New Roman" w:cs="Times New Roman"/>
          <w:noProof/>
          <w:sz w:val="24"/>
          <w:szCs w:val="24"/>
          <w:lang w:eastAsia="ru-RU"/>
        </w:rPr>
        <w:pict>
          <v:shape id="AutoShape 32" o:spid="_x0000_s1033" type="#_x0000_t32" style="position:absolute;margin-left:155.7pt;margin-top:-26.1pt;width:0;height:33.75pt;z-index:2516951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">
            <v:stroke endarrow="block"/>
          </v:shape>
        </w:pict>
      </w:r>
      <w:r>
        <w:rPr>
          <w:rFonts w:ascii="Times New Roman" w:hAnsi="Times New Roman" w:cs="Times New Roman"/>
          <w:noProof/>
          <w:sz w:val="24"/>
          <w:szCs w:val="24"/>
          <w:lang w:eastAsia="ru-RU"/>
        </w:rPr>
        <w:pict>
          <v:shape id="AutoShape 31" o:spid="_x0000_s1032" type="#_x0000_t32" style="position:absolute;margin-left:64.95pt;margin-top:-26.1pt;width:0;height:33.75pt;z-index:2516940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">
            <v:stroke endarrow="block"/>
          </v:shape>
        </w:pict>
      </w:r>
      <w:r>
        <w:rPr>
          <w:rFonts w:ascii="Times New Roman" w:hAnsi="Times New Roman" w:cs="Times New Roman"/>
          <w:noProof/>
          <w:sz w:val="24"/>
          <w:szCs w:val="24"/>
          <w:lang w:eastAsia="ru-RU"/>
        </w:rPr>
        <w:pict>
          <v:shape id="AutoShape 30" o:spid="_x0000_s1031" type="#_x0000_t32" style="position:absolute;margin-left:-.3pt;margin-top:-26.1pt;width:0;height:33.75pt;z-index:2516930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">
            <v:stroke endarrow="block"/>
          </v:shape>
        </w:pict>
      </w:r>
    </w:p>
    <w:p w:rsidR="00C50567" w:rsidRPr="00122076" w:rsidRDefault="00C50567" w:rsidP="00C50567">
      <w:pPr>
        <w:pStyle w:val="ConsPlusNonformat"/>
        <w:rPr>
          <w:rFonts w:ascii="Times New Roman" w:hAnsi="Times New Roman" w:cs="Times New Roman"/>
          <w:sz w:val="24"/>
          <w:szCs w:val="24"/>
        </w:rPr>
      </w:pPr>
    </w:p>
    <w:tbl>
      <w:tblPr>
        <w:tblpPr w:leftFromText="180" w:rightFromText="180" w:vertAnchor="text" w:horzAnchor="margin" w:tblpXSpec="right" w:tblpY="-32"/>
        <w:tblW w:w="3085" w:type="dxa"/>
        <w:tblLayout w:type="fixed"/>
        <w:tblLook w:val="0000" w:firstRow="0" w:lastRow="0" w:firstColumn="0" w:lastColumn="0" w:noHBand="0" w:noVBand="0"/>
      </w:tblPr>
      <w:tblGrid>
        <w:gridCol w:w="1526"/>
        <w:gridCol w:w="1559"/>
      </w:tblGrid>
      <w:tr w:rsidR="00C50567" w:rsidRPr="00122076" w:rsidTr="00E30923">
        <w:trPr>
          <w:trHeight w:val="900"/>
        </w:trPr>
        <w:tc>
          <w:tcPr>
            <w:tcW w:w="1526" w:type="dxa"/>
            <w:tcBorders>
              <w:top w:val="single" w:sz="4" w:space="0" w:color="000000"/>
              <w:left w:val="single" w:sz="4" w:space="0" w:color="000000"/>
              <w:bottom w:val="single" w:sz="4" w:space="0" w:color="000000"/>
              <w:right w:val="single" w:sz="4" w:space="0" w:color="auto"/>
            </w:tcBorders>
            <w:shd w:val="clear" w:color="auto" w:fill="auto"/>
          </w:tcPr>
          <w:p w:rsidR="00C50567" w:rsidRPr="00122076" w:rsidRDefault="00C50567" w:rsidP="00E30923">
            <w:pPr>
              <w:widowControl w:val="0"/>
              <w:tabs>
                <w:tab w:val="left" w:pos="720"/>
              </w:tabs>
              <w:ind w:left="-108"/>
              <w:jc w:val="center"/>
              <w:rPr>
                <w:rFonts w:ascii="Times New Roman" w:hAnsi="Times New Roman" w:cs="Times New Roman"/>
                <w:sz w:val="24"/>
                <w:szCs w:val="24"/>
              </w:rPr>
            </w:pPr>
            <w:r>
              <w:rPr>
                <w:rFonts w:ascii="Times New Roman" w:hAnsi="Times New Roman" w:cs="Times New Roman"/>
                <w:sz w:val="24"/>
                <w:szCs w:val="24"/>
              </w:rPr>
              <w:t>Нарушения не    выявлены</w:t>
            </w:r>
          </w:p>
        </w:tc>
        <w:tc>
          <w:tcPr>
            <w:tcW w:w="1559" w:type="dxa"/>
            <w:tcBorders>
              <w:top w:val="single" w:sz="4" w:space="0" w:color="000000"/>
              <w:left w:val="single" w:sz="4" w:space="0" w:color="auto"/>
              <w:bottom w:val="single" w:sz="4" w:space="0" w:color="000000"/>
              <w:right w:val="single" w:sz="4" w:space="0" w:color="000000"/>
            </w:tcBorders>
            <w:shd w:val="clear" w:color="auto" w:fill="auto"/>
          </w:tcPr>
          <w:p w:rsidR="00C50567" w:rsidRPr="00122076" w:rsidRDefault="00C50567" w:rsidP="00E30923">
            <w:pPr>
              <w:widowControl w:val="0"/>
              <w:tabs>
                <w:tab w:val="left" w:pos="720"/>
              </w:tabs>
              <w:ind w:left="-108"/>
              <w:jc w:val="center"/>
              <w:rPr>
                <w:rFonts w:ascii="Times New Roman" w:hAnsi="Times New Roman" w:cs="Times New Roman"/>
                <w:sz w:val="24"/>
                <w:szCs w:val="24"/>
              </w:rPr>
            </w:pPr>
            <w:r>
              <w:rPr>
                <w:rFonts w:ascii="Times New Roman" w:hAnsi="Times New Roman" w:cs="Times New Roman"/>
                <w:sz w:val="24"/>
                <w:szCs w:val="24"/>
              </w:rPr>
              <w:t>Нарушения выявлены</w:t>
            </w:r>
          </w:p>
        </w:tc>
      </w:tr>
    </w:tbl>
    <w:p w:rsidR="00C50567" w:rsidRPr="0003504B" w:rsidRDefault="00C50567" w:rsidP="00C50567">
      <w:pPr>
        <w:rPr>
          <w:vanish/>
        </w:rPr>
      </w:pPr>
    </w:p>
    <w:tbl>
      <w:tblPr>
        <w:tblpPr w:leftFromText="180" w:rightFromText="180" w:vertAnchor="text" w:horzAnchor="page" w:tblpX="3028" w:tblpY="28"/>
        <w:tblW w:w="3261" w:type="dxa"/>
        <w:tblLayout w:type="fixed"/>
        <w:tblLook w:val="0000" w:firstRow="0" w:lastRow="0" w:firstColumn="0" w:lastColumn="0" w:noHBand="0" w:noVBand="0"/>
      </w:tblPr>
      <w:tblGrid>
        <w:gridCol w:w="1560"/>
        <w:gridCol w:w="1701"/>
      </w:tblGrid>
      <w:tr w:rsidR="00C50567" w:rsidRPr="00122076" w:rsidTr="00E30923">
        <w:trPr>
          <w:trHeight w:val="900"/>
        </w:trPr>
        <w:tc>
          <w:tcPr>
            <w:tcW w:w="1560" w:type="dxa"/>
            <w:tcBorders>
              <w:top w:val="single" w:sz="4" w:space="0" w:color="000000"/>
              <w:left w:val="single" w:sz="4" w:space="0" w:color="000000"/>
              <w:bottom w:val="single" w:sz="4" w:space="0" w:color="000000"/>
              <w:right w:val="single" w:sz="4" w:space="0" w:color="auto"/>
            </w:tcBorders>
            <w:shd w:val="clear" w:color="auto" w:fill="auto"/>
          </w:tcPr>
          <w:p w:rsidR="00C50567" w:rsidRPr="00122076" w:rsidRDefault="00C50567" w:rsidP="00E30923">
            <w:pPr>
              <w:widowControl w:val="0"/>
              <w:tabs>
                <w:tab w:val="left" w:pos="720"/>
              </w:tabs>
              <w:ind w:left="-108"/>
              <w:jc w:val="center"/>
              <w:rPr>
                <w:rFonts w:ascii="Times New Roman" w:hAnsi="Times New Roman" w:cs="Times New Roman"/>
                <w:sz w:val="24"/>
                <w:szCs w:val="24"/>
              </w:rPr>
            </w:pPr>
            <w:r>
              <w:rPr>
                <w:rFonts w:ascii="Times New Roman" w:hAnsi="Times New Roman" w:cs="Times New Roman"/>
                <w:sz w:val="24"/>
                <w:szCs w:val="24"/>
              </w:rPr>
              <w:t>Нарушения не    выявлены</w:t>
            </w:r>
          </w:p>
        </w:tc>
        <w:tc>
          <w:tcPr>
            <w:tcW w:w="1701" w:type="dxa"/>
            <w:tcBorders>
              <w:top w:val="single" w:sz="4" w:space="0" w:color="000000"/>
              <w:left w:val="single" w:sz="4" w:space="0" w:color="auto"/>
              <w:bottom w:val="single" w:sz="4" w:space="0" w:color="000000"/>
              <w:right w:val="single" w:sz="4" w:space="0" w:color="000000"/>
            </w:tcBorders>
            <w:shd w:val="clear" w:color="auto" w:fill="auto"/>
          </w:tcPr>
          <w:p w:rsidR="00C50567" w:rsidRPr="00122076" w:rsidRDefault="00C50567" w:rsidP="00E30923">
            <w:pPr>
              <w:widowControl w:val="0"/>
              <w:tabs>
                <w:tab w:val="left" w:pos="720"/>
              </w:tabs>
              <w:ind w:left="-108"/>
              <w:jc w:val="center"/>
              <w:rPr>
                <w:rFonts w:ascii="Times New Roman" w:hAnsi="Times New Roman" w:cs="Times New Roman"/>
                <w:sz w:val="24"/>
                <w:szCs w:val="24"/>
              </w:rPr>
            </w:pPr>
            <w:r>
              <w:rPr>
                <w:rFonts w:ascii="Times New Roman" w:hAnsi="Times New Roman" w:cs="Times New Roman"/>
                <w:sz w:val="24"/>
                <w:szCs w:val="24"/>
              </w:rPr>
              <w:t>Нарушения выявлены</w:t>
            </w:r>
          </w:p>
        </w:tc>
      </w:tr>
    </w:tbl>
    <w:p w:rsidR="00C50567" w:rsidRPr="00122076" w:rsidRDefault="00C50567" w:rsidP="00C50567">
      <w:pPr>
        <w:pStyle w:val="ConsPlusNonformat"/>
        <w:rPr>
          <w:rFonts w:ascii="Times New Roman" w:hAnsi="Times New Roman" w:cs="Times New Roman"/>
          <w:sz w:val="24"/>
          <w:szCs w:val="24"/>
        </w:rPr>
      </w:pPr>
    </w:p>
    <w:p w:rsidR="00C50567" w:rsidRPr="00122076" w:rsidRDefault="00C50567" w:rsidP="00C50567">
      <w:pPr>
        <w:pStyle w:val="ConsPlusNonformat"/>
        <w:rPr>
          <w:rFonts w:ascii="Times New Roman" w:hAnsi="Times New Roman" w:cs="Times New Roman"/>
          <w:sz w:val="24"/>
          <w:szCs w:val="24"/>
        </w:rPr>
      </w:pPr>
    </w:p>
    <w:p w:rsidR="00C50567" w:rsidRPr="00122076" w:rsidRDefault="00C50567" w:rsidP="00C50567">
      <w:pPr>
        <w:pStyle w:val="ConsPlusNonformat"/>
        <w:rPr>
          <w:rFonts w:ascii="Times New Roman" w:hAnsi="Times New Roman" w:cs="Times New Roman"/>
          <w:sz w:val="24"/>
          <w:szCs w:val="24"/>
        </w:rPr>
      </w:pPr>
    </w:p>
    <w:p w:rsidR="00C50567" w:rsidRDefault="00C50567" w:rsidP="00C50567">
      <w:pPr>
        <w:pStyle w:val="ConsPlusNonformat"/>
        <w:rPr>
          <w:rFonts w:ascii="Times New Roman" w:hAnsi="Times New Roman" w:cs="Times New Roman"/>
          <w:sz w:val="24"/>
          <w:szCs w:val="24"/>
        </w:rPr>
      </w:pPr>
    </w:p>
    <w:p w:rsidR="00C50567" w:rsidRDefault="00C50567" w:rsidP="00C50567">
      <w:pPr>
        <w:pStyle w:val="ConsPlusNonformat"/>
        <w:rPr>
          <w:rFonts w:ascii="Times New Roman" w:hAnsi="Times New Roman" w:cs="Times New Roman"/>
          <w:sz w:val="24"/>
          <w:szCs w:val="24"/>
        </w:rPr>
      </w:pPr>
    </w:p>
    <w:p w:rsidR="00C50567" w:rsidRDefault="00C50567" w:rsidP="00C50567">
      <w:pPr>
        <w:pStyle w:val="ConsPlusNonformat"/>
        <w:rPr>
          <w:rFonts w:ascii="Times New Roman" w:hAnsi="Times New Roman" w:cs="Times New Roman"/>
          <w:sz w:val="24"/>
          <w:szCs w:val="24"/>
        </w:rPr>
      </w:pPr>
    </w:p>
    <w:p w:rsidR="00C50567" w:rsidRDefault="00C50567" w:rsidP="00C50567">
      <w:pPr>
        <w:pStyle w:val="ConsPlusNonformat"/>
        <w:rPr>
          <w:rFonts w:ascii="Times New Roman" w:hAnsi="Times New Roman" w:cs="Times New Roman"/>
          <w:sz w:val="24"/>
          <w:szCs w:val="24"/>
        </w:rPr>
      </w:pPr>
    </w:p>
    <w:p w:rsidR="00C50567" w:rsidRDefault="00C50567" w:rsidP="00C50567">
      <w:pPr>
        <w:pStyle w:val="ConsPlusNonformat"/>
        <w:rPr>
          <w:rFonts w:ascii="Times New Roman" w:hAnsi="Times New Roman" w:cs="Times New Roman"/>
          <w:sz w:val="24"/>
          <w:szCs w:val="24"/>
        </w:rPr>
      </w:pPr>
    </w:p>
    <w:tbl>
      <w:tblPr>
        <w:tblW w:w="10272" w:type="dxa"/>
        <w:tblInd w:w="-666" w:type="dxa"/>
        <w:tblLayout w:type="fixed"/>
        <w:tblLook w:val="0000" w:firstRow="0" w:lastRow="0" w:firstColumn="0" w:lastColumn="0" w:noHBand="0" w:noVBand="0"/>
      </w:tblPr>
      <w:tblGrid>
        <w:gridCol w:w="10272"/>
      </w:tblGrid>
      <w:tr w:rsidR="00C50567" w:rsidRPr="00122076" w:rsidTr="00E30923">
        <w:trPr>
          <w:trHeight w:val="900"/>
        </w:trPr>
        <w:tc>
          <w:tcPr>
            <w:tcW w:w="10272" w:type="dxa"/>
            <w:tcBorders>
              <w:top w:val="single" w:sz="4" w:space="0" w:color="000000"/>
              <w:left w:val="single" w:sz="4" w:space="0" w:color="000000"/>
              <w:bottom w:val="single" w:sz="4" w:space="0" w:color="000000"/>
              <w:right w:val="single" w:sz="4" w:space="0" w:color="000000"/>
            </w:tcBorders>
            <w:shd w:val="clear" w:color="auto" w:fill="auto"/>
          </w:tcPr>
          <w:p w:rsidR="00C50567" w:rsidRPr="00122076" w:rsidRDefault="00C50567" w:rsidP="00E30923">
            <w:pPr>
              <w:widowControl w:val="0"/>
              <w:tabs>
                <w:tab w:val="left" w:pos="720"/>
              </w:tabs>
              <w:spacing w:before="240"/>
              <w:ind w:left="-108"/>
              <w:jc w:val="center"/>
              <w:rPr>
                <w:rFonts w:ascii="Times New Roman" w:hAnsi="Times New Roman" w:cs="Times New Roman"/>
                <w:sz w:val="24"/>
                <w:szCs w:val="24"/>
              </w:rPr>
            </w:pPr>
            <w:r>
              <w:rPr>
                <w:rFonts w:ascii="Times New Roman" w:hAnsi="Times New Roman" w:cs="Times New Roman"/>
                <w:sz w:val="24"/>
                <w:szCs w:val="24"/>
              </w:rPr>
              <w:t>Подготовка и выдача предписания об устранении выявленных нарушений с указанием сроков устранения выявленных нарушений</w:t>
            </w:r>
          </w:p>
        </w:tc>
      </w:tr>
    </w:tbl>
    <w:p w:rsidR="00C50567" w:rsidRDefault="00F8551B" w:rsidP="00C50567">
      <w:pPr>
        <w:pStyle w:val="ConsPlusNonformat"/>
        <w:rPr>
          <w:rFonts w:ascii="Times New Roman" w:hAnsi="Times New Roman" w:cs="Times New Roman"/>
          <w:sz w:val="24"/>
          <w:szCs w:val="24"/>
        </w:rPr>
      </w:pPr>
      <w:r>
        <w:rPr>
          <w:rFonts w:ascii="Times New Roman" w:hAnsi="Times New Roman" w:cs="Times New Roman"/>
          <w:noProof/>
          <w:sz w:val="24"/>
          <w:szCs w:val="24"/>
          <w:lang w:eastAsia="ru-RU"/>
        </w:rPr>
        <w:pict>
          <v:shape id="AutoShape 42" o:spid="_x0000_s1030" type="#_x0000_t32" style="position:absolute;margin-left:205.2pt;margin-top:.05pt;width:.75pt;height:27.75pt;z-index:2517053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">
            <v:stroke endarrow="block"/>
          </v:shape>
        </w:pict>
      </w:r>
    </w:p>
    <w:p w:rsidR="00C50567" w:rsidRDefault="00C50567" w:rsidP="00C50567">
      <w:pPr>
        <w:pStyle w:val="ConsPlusNonformat"/>
        <w:rPr>
          <w:rFonts w:ascii="Times New Roman" w:hAnsi="Times New Roman" w:cs="Times New Roman"/>
          <w:sz w:val="24"/>
          <w:szCs w:val="24"/>
        </w:rPr>
      </w:pPr>
    </w:p>
    <w:tbl>
      <w:tblPr>
        <w:tblW w:w="10272" w:type="dxa"/>
        <w:tblInd w:w="-666" w:type="dxa"/>
        <w:tblLayout w:type="fixed"/>
        <w:tblLook w:val="0000" w:firstRow="0" w:lastRow="0" w:firstColumn="0" w:lastColumn="0" w:noHBand="0" w:noVBand="0"/>
      </w:tblPr>
      <w:tblGrid>
        <w:gridCol w:w="10272"/>
      </w:tblGrid>
      <w:tr w:rsidR="00C50567" w:rsidRPr="00122076" w:rsidTr="00E30923">
        <w:trPr>
          <w:trHeight w:val="900"/>
        </w:trPr>
        <w:tc>
          <w:tcPr>
            <w:tcW w:w="10272" w:type="dxa"/>
            <w:tcBorders>
              <w:top w:val="single" w:sz="4" w:space="0" w:color="000000"/>
              <w:left w:val="single" w:sz="4" w:space="0" w:color="000000"/>
              <w:bottom w:val="single" w:sz="4" w:space="0" w:color="000000"/>
              <w:right w:val="single" w:sz="4" w:space="0" w:color="000000"/>
            </w:tcBorders>
            <w:shd w:val="clear" w:color="auto" w:fill="auto"/>
          </w:tcPr>
          <w:p w:rsidR="00C50567" w:rsidRPr="00122076" w:rsidRDefault="00C50567" w:rsidP="00E30923">
            <w:pPr>
              <w:widowControl w:val="0"/>
              <w:tabs>
                <w:tab w:val="left" w:pos="720"/>
              </w:tabs>
              <w:spacing w:before="240"/>
              <w:ind w:left="-108"/>
              <w:jc w:val="center"/>
              <w:rPr>
                <w:rFonts w:ascii="Times New Roman" w:hAnsi="Times New Roman" w:cs="Times New Roman"/>
                <w:sz w:val="24"/>
                <w:szCs w:val="24"/>
              </w:rPr>
            </w:pPr>
            <w:r>
              <w:rPr>
                <w:rFonts w:ascii="Times New Roman" w:hAnsi="Times New Roman" w:cs="Times New Roman"/>
                <w:sz w:val="24"/>
                <w:szCs w:val="24"/>
              </w:rPr>
              <w:t>Составление протокола об административном правонарушении</w:t>
            </w:r>
          </w:p>
        </w:tc>
      </w:tr>
    </w:tbl>
    <w:p w:rsidR="00C50567" w:rsidRDefault="00C50567" w:rsidP="00C50567">
      <w:pPr>
        <w:pStyle w:val="ConsPlusNonformat"/>
        <w:rPr>
          <w:rFonts w:ascii="Times New Roman" w:hAnsi="Times New Roman" w:cs="Times New Roman"/>
          <w:sz w:val="24"/>
          <w:szCs w:val="24"/>
        </w:rPr>
      </w:pPr>
    </w:p>
    <w:p w:rsidR="00C50567" w:rsidRDefault="00C50567" w:rsidP="00C50567">
      <w:pPr>
        <w:pStyle w:val="ConsPlusNonformat"/>
        <w:rPr>
          <w:rFonts w:ascii="Times New Roman" w:hAnsi="Times New Roman" w:cs="Times New Roman"/>
          <w:sz w:val="24"/>
          <w:szCs w:val="24"/>
        </w:rPr>
      </w:pPr>
    </w:p>
    <w:p w:rsidR="00C50567" w:rsidRDefault="00C50567" w:rsidP="00C50567">
      <w:pPr>
        <w:pStyle w:val="ConsPlusNonformat"/>
        <w:rPr>
          <w:rFonts w:ascii="Times New Roman" w:hAnsi="Times New Roman" w:cs="Times New Roman"/>
          <w:sz w:val="24"/>
          <w:szCs w:val="24"/>
        </w:rPr>
      </w:pPr>
    </w:p>
    <w:p w:rsidR="00C50567" w:rsidRDefault="00C50567" w:rsidP="00C50567">
      <w:pPr>
        <w:pStyle w:val="ConsPlusNonformat"/>
        <w:rPr>
          <w:rFonts w:ascii="Times New Roman" w:hAnsi="Times New Roman" w:cs="Times New Roman"/>
          <w:sz w:val="24"/>
          <w:szCs w:val="24"/>
        </w:rPr>
      </w:pPr>
    </w:p>
    <w:p w:rsidR="00C50567" w:rsidRDefault="00C50567" w:rsidP="00C50567">
      <w:pPr>
        <w:pStyle w:val="ConsPlusNonformat"/>
        <w:rPr>
          <w:rFonts w:ascii="Times New Roman" w:hAnsi="Times New Roman" w:cs="Times New Roman"/>
          <w:sz w:val="24"/>
          <w:szCs w:val="24"/>
        </w:rPr>
      </w:pPr>
    </w:p>
    <w:p w:rsidR="00C50567" w:rsidRDefault="00C50567" w:rsidP="00C50567">
      <w:pPr>
        <w:pStyle w:val="ConsPlusNonformat"/>
        <w:rPr>
          <w:rFonts w:ascii="Times New Roman" w:hAnsi="Times New Roman" w:cs="Times New Roman"/>
          <w:sz w:val="24"/>
          <w:szCs w:val="24"/>
        </w:rPr>
      </w:pPr>
    </w:p>
    <w:p w:rsidR="00C50567" w:rsidRDefault="00C50567" w:rsidP="00C50567">
      <w:pPr>
        <w:pStyle w:val="ConsPlusNonformat"/>
        <w:rPr>
          <w:rFonts w:ascii="Times New Roman" w:hAnsi="Times New Roman" w:cs="Times New Roman"/>
          <w:sz w:val="24"/>
          <w:szCs w:val="24"/>
        </w:rPr>
      </w:pPr>
    </w:p>
    <w:p w:rsidR="00C50567" w:rsidRPr="00122076" w:rsidRDefault="00C50567" w:rsidP="00C50567">
      <w:pPr>
        <w:pStyle w:val="ConsPlusNonformat"/>
        <w:jc w:val="right"/>
        <w:rPr>
          <w:rFonts w:ascii="Times New Roman" w:hAnsi="Times New Roman" w:cs="Times New Roman"/>
          <w:sz w:val="24"/>
          <w:szCs w:val="24"/>
        </w:rPr>
      </w:pPr>
      <w:r w:rsidRPr="00122076">
        <w:rPr>
          <w:rFonts w:ascii="Times New Roman" w:hAnsi="Times New Roman" w:cs="Times New Roman"/>
          <w:sz w:val="24"/>
          <w:szCs w:val="24"/>
        </w:rPr>
        <w:t xml:space="preserve">  Приложение №  2</w:t>
      </w:r>
    </w:p>
    <w:p w:rsidR="00C50567" w:rsidRPr="00122076" w:rsidRDefault="00C50567" w:rsidP="00C50567">
      <w:pPr>
        <w:widowControl w:val="0"/>
        <w:jc w:val="right"/>
        <w:rPr>
          <w:rFonts w:ascii="Times New Roman" w:hAnsi="Times New Roman" w:cs="Times New Roman"/>
          <w:sz w:val="24"/>
          <w:szCs w:val="24"/>
        </w:rPr>
      </w:pPr>
      <w:r w:rsidRPr="00122076">
        <w:rPr>
          <w:rFonts w:ascii="Times New Roman" w:hAnsi="Times New Roman" w:cs="Times New Roman"/>
          <w:sz w:val="24"/>
          <w:szCs w:val="24"/>
        </w:rPr>
        <w:t>к административному регламенту</w:t>
      </w:r>
    </w:p>
    <w:p w:rsidR="00C50567" w:rsidRPr="00122076" w:rsidRDefault="00C50567" w:rsidP="00C50567">
      <w:pPr>
        <w:spacing w:line="100" w:lineRule="atLeast"/>
        <w:rPr>
          <w:rFonts w:ascii="Times New Roman" w:hAnsi="Times New Roman" w:cs="Times New Roman"/>
          <w:sz w:val="24"/>
          <w:szCs w:val="24"/>
        </w:rPr>
      </w:pPr>
    </w:p>
    <w:p w:rsidR="00C50567" w:rsidRPr="00603259" w:rsidRDefault="00C50567" w:rsidP="00C50567">
      <w:pPr>
        <w:autoSpaceDE w:val="0"/>
        <w:autoSpaceDN w:val="0"/>
        <w:adjustRightInd w:val="0"/>
        <w:jc w:val="center"/>
        <w:outlineLvl w:val="0"/>
        <w:rPr>
          <w:rFonts w:ascii="Times New Roman" w:hAnsi="Times New Roman" w:cs="Times New Roman"/>
          <w:b/>
          <w:sz w:val="28"/>
          <w:szCs w:val="28"/>
        </w:rPr>
      </w:pPr>
      <w:r w:rsidRPr="00603259">
        <w:rPr>
          <w:rFonts w:ascii="Times New Roman" w:hAnsi="Times New Roman" w:cs="Times New Roman"/>
          <w:b/>
          <w:sz w:val="28"/>
          <w:szCs w:val="28"/>
        </w:rPr>
        <w:t>Журнал  учета проверок граждан, проводимых</w:t>
      </w:r>
    </w:p>
    <w:p w:rsidR="00C50567" w:rsidRPr="00603259" w:rsidRDefault="00C50567" w:rsidP="00C50567">
      <w:pPr>
        <w:autoSpaceDE w:val="0"/>
        <w:autoSpaceDN w:val="0"/>
        <w:adjustRightInd w:val="0"/>
        <w:jc w:val="center"/>
        <w:outlineLvl w:val="0"/>
        <w:rPr>
          <w:rFonts w:ascii="Times New Roman" w:hAnsi="Times New Roman" w:cs="Times New Roman"/>
          <w:b/>
          <w:sz w:val="28"/>
          <w:szCs w:val="28"/>
        </w:rPr>
      </w:pPr>
      <w:r w:rsidRPr="00603259">
        <w:rPr>
          <w:rFonts w:ascii="Times New Roman" w:hAnsi="Times New Roman" w:cs="Times New Roman"/>
          <w:b/>
          <w:sz w:val="28"/>
          <w:szCs w:val="28"/>
        </w:rPr>
        <w:t>органом муниципального контроля</w:t>
      </w:r>
    </w:p>
    <w:p w:rsidR="00C50567" w:rsidRPr="00603259" w:rsidRDefault="00C50567" w:rsidP="00C50567">
      <w:pPr>
        <w:autoSpaceDE w:val="0"/>
        <w:autoSpaceDN w:val="0"/>
        <w:adjustRightInd w:val="0"/>
        <w:jc w:val="center"/>
        <w:outlineLvl w:val="0"/>
        <w:rPr>
          <w:rFonts w:ascii="Times New Roman" w:hAnsi="Times New Roman" w:cs="Times New Roman"/>
          <w:sz w:val="28"/>
          <w:szCs w:val="28"/>
        </w:rPr>
      </w:pPr>
      <w:r w:rsidRPr="00603259">
        <w:rPr>
          <w:rFonts w:ascii="Times New Roman" w:hAnsi="Times New Roman" w:cs="Times New Roman"/>
          <w:sz w:val="28"/>
          <w:szCs w:val="28"/>
        </w:rPr>
        <w:t>__________________________________</w:t>
      </w:r>
    </w:p>
    <w:p w:rsidR="00C50567" w:rsidRPr="00603259" w:rsidRDefault="00C50567" w:rsidP="00C50567">
      <w:pPr>
        <w:autoSpaceDE w:val="0"/>
        <w:autoSpaceDN w:val="0"/>
        <w:adjustRightInd w:val="0"/>
        <w:jc w:val="center"/>
        <w:outlineLvl w:val="0"/>
        <w:rPr>
          <w:rFonts w:ascii="Times New Roman" w:hAnsi="Times New Roman" w:cs="Times New Roman"/>
          <w:sz w:val="24"/>
          <w:szCs w:val="24"/>
        </w:rPr>
      </w:pPr>
      <w:r w:rsidRPr="00603259">
        <w:rPr>
          <w:rFonts w:ascii="Times New Roman" w:hAnsi="Times New Roman" w:cs="Times New Roman"/>
          <w:sz w:val="24"/>
          <w:szCs w:val="24"/>
        </w:rPr>
        <w:t>(дата начала ведения Журнала)</w:t>
      </w:r>
    </w:p>
    <w:p w:rsidR="00C50567" w:rsidRPr="00603259" w:rsidRDefault="00C50567" w:rsidP="00C50567">
      <w:pPr>
        <w:autoSpaceDE w:val="0"/>
        <w:autoSpaceDN w:val="0"/>
        <w:adjustRightInd w:val="0"/>
        <w:jc w:val="right"/>
        <w:outlineLvl w:val="0"/>
        <w:rPr>
          <w:rFonts w:ascii="Times New Roman" w:hAnsi="Times New Roman" w:cs="Times New Roman"/>
          <w:sz w:val="28"/>
          <w:szCs w:val="28"/>
        </w:rPr>
      </w:pPr>
      <w:r>
        <w:rPr>
          <w:rFonts w:ascii="Times New Roman" w:hAnsi="Times New Roman" w:cs="Times New Roman"/>
          <w:sz w:val="28"/>
          <w:szCs w:val="28"/>
        </w:rPr>
        <w:t>__________</w:t>
      </w:r>
      <w:r w:rsidRPr="00603259">
        <w:rPr>
          <w:rFonts w:ascii="Times New Roman" w:hAnsi="Times New Roman" w:cs="Times New Roman"/>
          <w:sz w:val="28"/>
          <w:szCs w:val="28"/>
        </w:rPr>
        <w:t>_______________________</w:t>
      </w:r>
      <w:r>
        <w:rPr>
          <w:rFonts w:ascii="Times New Roman" w:hAnsi="Times New Roman" w:cs="Times New Roman"/>
          <w:sz w:val="28"/>
          <w:szCs w:val="28"/>
        </w:rPr>
        <w:t>______________________</w:t>
      </w:r>
      <w:r w:rsidRPr="00603259">
        <w:rPr>
          <w:rFonts w:ascii="Times New Roman" w:hAnsi="Times New Roman" w:cs="Times New Roman"/>
          <w:sz w:val="28"/>
          <w:szCs w:val="28"/>
        </w:rPr>
        <w:t>_________</w:t>
      </w:r>
    </w:p>
    <w:p w:rsidR="00C50567" w:rsidRPr="00603259" w:rsidRDefault="00C50567" w:rsidP="00C50567">
      <w:pPr>
        <w:autoSpaceDE w:val="0"/>
        <w:autoSpaceDN w:val="0"/>
        <w:adjustRightInd w:val="0"/>
        <w:jc w:val="center"/>
        <w:outlineLvl w:val="0"/>
        <w:rPr>
          <w:rFonts w:ascii="Times New Roman" w:hAnsi="Times New Roman" w:cs="Times New Roman"/>
          <w:sz w:val="24"/>
          <w:szCs w:val="24"/>
        </w:rPr>
      </w:pPr>
      <w:r w:rsidRPr="00603259">
        <w:rPr>
          <w:rFonts w:ascii="Times New Roman" w:hAnsi="Times New Roman" w:cs="Times New Roman"/>
          <w:sz w:val="24"/>
          <w:szCs w:val="24"/>
        </w:rPr>
        <w:t xml:space="preserve"> (наименование органа муниципального контроля)</w:t>
      </w:r>
    </w:p>
    <w:p w:rsidR="00C50567" w:rsidRPr="00603259" w:rsidRDefault="00C50567" w:rsidP="00C50567">
      <w:pPr>
        <w:autoSpaceDE w:val="0"/>
        <w:autoSpaceDN w:val="0"/>
        <w:adjustRightInd w:val="0"/>
        <w:outlineLvl w:val="0"/>
        <w:rPr>
          <w:rFonts w:ascii="Times New Roman" w:hAnsi="Times New Roman" w:cs="Times New Roman"/>
          <w:sz w:val="28"/>
          <w:szCs w:val="28"/>
        </w:rPr>
      </w:pPr>
      <w:r w:rsidRPr="00603259">
        <w:rPr>
          <w:rFonts w:ascii="Times New Roman" w:hAnsi="Times New Roman" w:cs="Times New Roman"/>
          <w:sz w:val="28"/>
          <w:szCs w:val="28"/>
        </w:rPr>
        <w:t>Ответственное лицо:</w:t>
      </w:r>
    </w:p>
    <w:p w:rsidR="00C50567" w:rsidRPr="00603259" w:rsidRDefault="00C50567" w:rsidP="00C50567">
      <w:pPr>
        <w:autoSpaceDE w:val="0"/>
        <w:autoSpaceDN w:val="0"/>
        <w:adjustRightInd w:val="0"/>
        <w:jc w:val="center"/>
        <w:outlineLvl w:val="0"/>
        <w:rPr>
          <w:rFonts w:ascii="Times New Roman" w:hAnsi="Times New Roman" w:cs="Times New Roman"/>
          <w:sz w:val="28"/>
          <w:szCs w:val="28"/>
        </w:rPr>
      </w:pPr>
      <w:r>
        <w:rPr>
          <w:rFonts w:ascii="Times New Roman" w:hAnsi="Times New Roman" w:cs="Times New Roman"/>
          <w:sz w:val="28"/>
          <w:szCs w:val="28"/>
        </w:rPr>
        <w:t>___</w:t>
      </w:r>
      <w:r w:rsidRPr="00603259">
        <w:rPr>
          <w:rFonts w:ascii="Times New Roman" w:hAnsi="Times New Roman" w:cs="Times New Roman"/>
          <w:sz w:val="28"/>
          <w:szCs w:val="28"/>
        </w:rPr>
        <w:t>_____________________________</w:t>
      </w:r>
      <w:r>
        <w:rPr>
          <w:rFonts w:ascii="Times New Roman" w:hAnsi="Times New Roman" w:cs="Times New Roman"/>
          <w:sz w:val="28"/>
          <w:szCs w:val="28"/>
        </w:rPr>
        <w:t>_______________________</w:t>
      </w:r>
      <w:r w:rsidRPr="00603259">
        <w:rPr>
          <w:rFonts w:ascii="Times New Roman" w:hAnsi="Times New Roman" w:cs="Times New Roman"/>
          <w:sz w:val="28"/>
          <w:szCs w:val="28"/>
        </w:rPr>
        <w:t>_________</w:t>
      </w:r>
    </w:p>
    <w:p w:rsidR="00C50567" w:rsidRPr="00603259" w:rsidRDefault="00C50567" w:rsidP="00C50567">
      <w:pPr>
        <w:autoSpaceDE w:val="0"/>
        <w:autoSpaceDN w:val="0"/>
        <w:adjustRightInd w:val="0"/>
        <w:jc w:val="right"/>
        <w:outlineLvl w:val="0"/>
        <w:rPr>
          <w:rFonts w:ascii="Times New Roman" w:hAnsi="Times New Roman" w:cs="Times New Roman"/>
          <w:sz w:val="24"/>
          <w:szCs w:val="24"/>
        </w:rPr>
      </w:pPr>
      <w:r w:rsidRPr="00603259">
        <w:rPr>
          <w:rFonts w:ascii="Times New Roman" w:hAnsi="Times New Roman" w:cs="Times New Roman"/>
          <w:sz w:val="24"/>
          <w:szCs w:val="24"/>
        </w:rPr>
        <w:t xml:space="preserve"> (фамилия, имя, отчество, должность лица (лиц), ответственного за ведение</w:t>
      </w:r>
    </w:p>
    <w:p w:rsidR="00C50567" w:rsidRPr="00603259" w:rsidRDefault="00C50567" w:rsidP="00C50567">
      <w:pPr>
        <w:autoSpaceDE w:val="0"/>
        <w:autoSpaceDN w:val="0"/>
        <w:adjustRightInd w:val="0"/>
        <w:jc w:val="center"/>
        <w:outlineLvl w:val="0"/>
        <w:rPr>
          <w:rFonts w:ascii="Times New Roman" w:hAnsi="Times New Roman" w:cs="Times New Roman"/>
          <w:sz w:val="24"/>
          <w:szCs w:val="24"/>
        </w:rPr>
      </w:pPr>
      <w:r w:rsidRPr="00603259">
        <w:rPr>
          <w:rFonts w:ascii="Times New Roman" w:hAnsi="Times New Roman" w:cs="Times New Roman"/>
          <w:sz w:val="24"/>
          <w:szCs w:val="24"/>
        </w:rPr>
        <w:t>журнала учета проверок)</w:t>
      </w:r>
    </w:p>
    <w:p w:rsidR="00C50567" w:rsidRPr="00603259" w:rsidRDefault="00C50567" w:rsidP="00C50567">
      <w:pPr>
        <w:autoSpaceDE w:val="0"/>
        <w:autoSpaceDN w:val="0"/>
        <w:adjustRightInd w:val="0"/>
        <w:jc w:val="right"/>
        <w:outlineLvl w:val="0"/>
        <w:rPr>
          <w:rFonts w:ascii="Times New Roman" w:hAnsi="Times New Roman" w:cs="Times New Roman"/>
          <w:sz w:val="28"/>
          <w:szCs w:val="28"/>
        </w:rPr>
      </w:pPr>
    </w:p>
    <w:p w:rsidR="00C50567" w:rsidRPr="00603259" w:rsidRDefault="00C50567" w:rsidP="00C50567">
      <w:pPr>
        <w:autoSpaceDE w:val="0"/>
        <w:autoSpaceDN w:val="0"/>
        <w:adjustRightInd w:val="0"/>
        <w:outlineLvl w:val="0"/>
        <w:rPr>
          <w:rFonts w:ascii="Times New Roman" w:hAnsi="Times New Roman" w:cs="Times New Roman"/>
          <w:sz w:val="28"/>
          <w:szCs w:val="28"/>
        </w:rPr>
      </w:pPr>
      <w:r w:rsidRPr="00603259">
        <w:rPr>
          <w:rFonts w:ascii="Times New Roman" w:hAnsi="Times New Roman" w:cs="Times New Roman"/>
          <w:sz w:val="28"/>
          <w:szCs w:val="28"/>
        </w:rPr>
        <w:t>Подпись: __________________________________________________________________</w:t>
      </w:r>
    </w:p>
    <w:p w:rsidR="00C50567" w:rsidRPr="00603259" w:rsidRDefault="00C50567" w:rsidP="00C50567">
      <w:pPr>
        <w:autoSpaceDE w:val="0"/>
        <w:autoSpaceDN w:val="0"/>
        <w:adjustRightInd w:val="0"/>
        <w:jc w:val="center"/>
        <w:outlineLvl w:val="0"/>
        <w:rPr>
          <w:rFonts w:ascii="Times New Roman" w:hAnsi="Times New Roman" w:cs="Times New Roman"/>
          <w:sz w:val="28"/>
          <w:szCs w:val="28"/>
        </w:rPr>
      </w:pPr>
      <w:r w:rsidRPr="00603259">
        <w:rPr>
          <w:rFonts w:ascii="Times New Roman" w:hAnsi="Times New Roman" w:cs="Times New Roman"/>
          <w:sz w:val="28"/>
          <w:szCs w:val="28"/>
        </w:rPr>
        <w:t>М.П.</w:t>
      </w:r>
    </w:p>
    <w:p w:rsidR="00C50567" w:rsidRPr="00185909" w:rsidRDefault="00C50567" w:rsidP="00C50567">
      <w:pPr>
        <w:autoSpaceDE w:val="0"/>
        <w:autoSpaceDN w:val="0"/>
        <w:adjustRightInd w:val="0"/>
        <w:jc w:val="right"/>
        <w:outlineLvl w:val="0"/>
        <w:rPr>
          <w:sz w:val="26"/>
          <w:szCs w:val="26"/>
        </w:rPr>
      </w:pPr>
    </w:p>
    <w:p w:rsidR="00C50567" w:rsidRPr="00603259" w:rsidRDefault="00C50567" w:rsidP="00C50567">
      <w:pPr>
        <w:autoSpaceDE w:val="0"/>
        <w:autoSpaceDN w:val="0"/>
        <w:adjustRightInd w:val="0"/>
        <w:jc w:val="center"/>
        <w:outlineLvl w:val="0"/>
        <w:rPr>
          <w:rFonts w:ascii="Times New Roman" w:hAnsi="Times New Roman" w:cs="Times New Roman"/>
          <w:sz w:val="28"/>
          <w:szCs w:val="28"/>
        </w:rPr>
      </w:pPr>
      <w:r w:rsidRPr="00603259">
        <w:rPr>
          <w:rFonts w:ascii="Times New Roman" w:hAnsi="Times New Roman" w:cs="Times New Roman"/>
          <w:sz w:val="28"/>
          <w:szCs w:val="28"/>
        </w:rPr>
        <w:t>СВЕДЕНИЯ О ПРОВОДИМЫХ ПРОВЕРКАХ</w:t>
      </w:r>
    </w:p>
    <w:tbl>
      <w:tblPr>
        <w:tblW w:w="9662" w:type="dxa"/>
        <w:tblInd w:w="62" w:type="dxa"/>
        <w:tblLayout w:type="fixed"/>
        <w:tblCellMar>
          <w:top w:w="102" w:type="dxa"/>
          <w:left w:w="62" w:type="dxa"/>
          <w:bottom w:w="102" w:type="dxa"/>
          <w:right w:w="62" w:type="dxa"/>
        </w:tblCellMar>
        <w:tblLook w:val="0000" w:firstRow="0" w:lastRow="0" w:firstColumn="0" w:lastColumn="0" w:noHBand="0" w:noVBand="0"/>
      </w:tblPr>
      <w:tblGrid>
        <w:gridCol w:w="534"/>
        <w:gridCol w:w="7546"/>
        <w:gridCol w:w="1582"/>
      </w:tblGrid>
      <w:tr w:rsidR="00C50567" w:rsidRPr="00DD2073" w:rsidTr="00E30923">
        <w:tc>
          <w:tcPr>
            <w:tcW w:w="534" w:type="dxa"/>
            <w:tcBorders>
              <w:top w:val="single" w:sz="4" w:space="0" w:color="auto"/>
              <w:left w:val="single" w:sz="4" w:space="0" w:color="auto"/>
              <w:bottom w:val="single" w:sz="4" w:space="0" w:color="auto"/>
              <w:right w:val="single" w:sz="4" w:space="0" w:color="auto"/>
            </w:tcBorders>
          </w:tcPr>
          <w:p w:rsidR="00C50567" w:rsidRPr="00DD2073" w:rsidRDefault="00C50567" w:rsidP="00E30923">
            <w:pPr>
              <w:autoSpaceDE w:val="0"/>
              <w:autoSpaceDN w:val="0"/>
              <w:adjustRightInd w:val="0"/>
              <w:jc w:val="right"/>
              <w:outlineLvl w:val="0"/>
              <w:rPr>
                <w:rFonts w:ascii="Times New Roman" w:hAnsi="Times New Roman" w:cs="Times New Roman"/>
                <w:sz w:val="26"/>
                <w:szCs w:val="26"/>
              </w:rPr>
            </w:pPr>
            <w:r w:rsidRPr="00DD2073">
              <w:rPr>
                <w:rFonts w:ascii="Times New Roman" w:hAnsi="Times New Roman" w:cs="Times New Roman"/>
                <w:sz w:val="26"/>
                <w:szCs w:val="26"/>
              </w:rPr>
              <w:t>1</w:t>
            </w:r>
          </w:p>
        </w:tc>
        <w:tc>
          <w:tcPr>
            <w:tcW w:w="7546" w:type="dxa"/>
            <w:tcBorders>
              <w:top w:val="single" w:sz="4" w:space="0" w:color="auto"/>
              <w:left w:val="single" w:sz="4" w:space="0" w:color="auto"/>
              <w:bottom w:val="single" w:sz="4" w:space="0" w:color="auto"/>
              <w:right w:val="single" w:sz="4" w:space="0" w:color="auto"/>
            </w:tcBorders>
          </w:tcPr>
          <w:p w:rsidR="00C50567" w:rsidRPr="00DD2073" w:rsidRDefault="00C50567" w:rsidP="00E30923">
            <w:pPr>
              <w:autoSpaceDE w:val="0"/>
              <w:autoSpaceDN w:val="0"/>
              <w:adjustRightInd w:val="0"/>
              <w:jc w:val="right"/>
              <w:outlineLvl w:val="0"/>
              <w:rPr>
                <w:rFonts w:ascii="Times New Roman" w:hAnsi="Times New Roman" w:cs="Times New Roman"/>
                <w:sz w:val="26"/>
                <w:szCs w:val="26"/>
              </w:rPr>
            </w:pPr>
            <w:r w:rsidRPr="00DD2073">
              <w:rPr>
                <w:rFonts w:ascii="Times New Roman" w:hAnsi="Times New Roman" w:cs="Times New Roman"/>
                <w:sz w:val="26"/>
                <w:szCs w:val="26"/>
              </w:rPr>
              <w:t>Дата начала и окончания проверки</w:t>
            </w:r>
          </w:p>
        </w:tc>
        <w:tc>
          <w:tcPr>
            <w:tcW w:w="1582" w:type="dxa"/>
            <w:tcBorders>
              <w:top w:val="single" w:sz="4" w:space="0" w:color="auto"/>
              <w:left w:val="single" w:sz="4" w:space="0" w:color="auto"/>
              <w:bottom w:val="single" w:sz="4" w:space="0" w:color="auto"/>
              <w:right w:val="single" w:sz="4" w:space="0" w:color="auto"/>
            </w:tcBorders>
          </w:tcPr>
          <w:p w:rsidR="00C50567" w:rsidRPr="00DD2073" w:rsidRDefault="00C50567" w:rsidP="00E30923">
            <w:pPr>
              <w:autoSpaceDE w:val="0"/>
              <w:autoSpaceDN w:val="0"/>
              <w:adjustRightInd w:val="0"/>
              <w:jc w:val="right"/>
              <w:outlineLvl w:val="0"/>
              <w:rPr>
                <w:rFonts w:ascii="Times New Roman" w:hAnsi="Times New Roman" w:cs="Times New Roman"/>
                <w:sz w:val="26"/>
                <w:szCs w:val="26"/>
              </w:rPr>
            </w:pPr>
          </w:p>
        </w:tc>
      </w:tr>
      <w:tr w:rsidR="00C50567" w:rsidRPr="00DD2073" w:rsidTr="00E30923">
        <w:tc>
          <w:tcPr>
            <w:tcW w:w="534" w:type="dxa"/>
            <w:tcBorders>
              <w:top w:val="single" w:sz="4" w:space="0" w:color="auto"/>
              <w:left w:val="single" w:sz="4" w:space="0" w:color="auto"/>
              <w:bottom w:val="single" w:sz="4" w:space="0" w:color="auto"/>
              <w:right w:val="single" w:sz="4" w:space="0" w:color="auto"/>
            </w:tcBorders>
          </w:tcPr>
          <w:p w:rsidR="00C50567" w:rsidRPr="00DD2073" w:rsidRDefault="00C50567" w:rsidP="00E30923">
            <w:pPr>
              <w:autoSpaceDE w:val="0"/>
              <w:autoSpaceDN w:val="0"/>
              <w:adjustRightInd w:val="0"/>
              <w:jc w:val="right"/>
              <w:outlineLvl w:val="0"/>
              <w:rPr>
                <w:rFonts w:ascii="Times New Roman" w:hAnsi="Times New Roman" w:cs="Times New Roman"/>
                <w:sz w:val="26"/>
                <w:szCs w:val="26"/>
              </w:rPr>
            </w:pPr>
            <w:r w:rsidRPr="00DD2073">
              <w:rPr>
                <w:rFonts w:ascii="Times New Roman" w:hAnsi="Times New Roman" w:cs="Times New Roman"/>
                <w:sz w:val="26"/>
                <w:szCs w:val="26"/>
              </w:rPr>
              <w:t>2</w:t>
            </w:r>
          </w:p>
        </w:tc>
        <w:tc>
          <w:tcPr>
            <w:tcW w:w="7546" w:type="dxa"/>
            <w:tcBorders>
              <w:top w:val="single" w:sz="4" w:space="0" w:color="auto"/>
              <w:left w:val="single" w:sz="4" w:space="0" w:color="auto"/>
              <w:bottom w:val="single" w:sz="4" w:space="0" w:color="auto"/>
              <w:right w:val="single" w:sz="4" w:space="0" w:color="auto"/>
            </w:tcBorders>
          </w:tcPr>
          <w:p w:rsidR="00C50567" w:rsidRPr="00DD2073" w:rsidRDefault="00C50567" w:rsidP="00E30923">
            <w:pPr>
              <w:autoSpaceDE w:val="0"/>
              <w:autoSpaceDN w:val="0"/>
              <w:adjustRightInd w:val="0"/>
              <w:jc w:val="right"/>
              <w:outlineLvl w:val="0"/>
              <w:rPr>
                <w:rFonts w:ascii="Times New Roman" w:hAnsi="Times New Roman" w:cs="Times New Roman"/>
                <w:sz w:val="26"/>
                <w:szCs w:val="26"/>
              </w:rPr>
            </w:pPr>
            <w:r w:rsidRPr="00DD2073">
              <w:rPr>
                <w:rFonts w:ascii="Times New Roman" w:hAnsi="Times New Roman" w:cs="Times New Roman"/>
                <w:sz w:val="26"/>
                <w:szCs w:val="26"/>
              </w:rPr>
              <w:t xml:space="preserve">Фамилия, имя, отчество (в случае, если имеется) гражданина </w:t>
            </w:r>
          </w:p>
        </w:tc>
        <w:tc>
          <w:tcPr>
            <w:tcW w:w="1582" w:type="dxa"/>
            <w:tcBorders>
              <w:top w:val="single" w:sz="4" w:space="0" w:color="auto"/>
              <w:left w:val="single" w:sz="4" w:space="0" w:color="auto"/>
              <w:bottom w:val="single" w:sz="4" w:space="0" w:color="auto"/>
              <w:right w:val="single" w:sz="4" w:space="0" w:color="auto"/>
            </w:tcBorders>
          </w:tcPr>
          <w:p w:rsidR="00C50567" w:rsidRPr="00DD2073" w:rsidRDefault="00C50567" w:rsidP="00E30923">
            <w:pPr>
              <w:autoSpaceDE w:val="0"/>
              <w:autoSpaceDN w:val="0"/>
              <w:adjustRightInd w:val="0"/>
              <w:jc w:val="right"/>
              <w:outlineLvl w:val="0"/>
              <w:rPr>
                <w:rFonts w:ascii="Times New Roman" w:hAnsi="Times New Roman" w:cs="Times New Roman"/>
                <w:sz w:val="26"/>
                <w:szCs w:val="26"/>
              </w:rPr>
            </w:pPr>
          </w:p>
        </w:tc>
      </w:tr>
      <w:tr w:rsidR="00C50567" w:rsidRPr="00DD2073" w:rsidTr="00E30923">
        <w:tc>
          <w:tcPr>
            <w:tcW w:w="534" w:type="dxa"/>
            <w:tcBorders>
              <w:top w:val="single" w:sz="4" w:space="0" w:color="auto"/>
              <w:left w:val="single" w:sz="4" w:space="0" w:color="auto"/>
              <w:bottom w:val="single" w:sz="4" w:space="0" w:color="auto"/>
              <w:right w:val="single" w:sz="4" w:space="0" w:color="auto"/>
            </w:tcBorders>
          </w:tcPr>
          <w:p w:rsidR="00C50567" w:rsidRPr="00DD2073" w:rsidRDefault="00C50567" w:rsidP="00E30923">
            <w:pPr>
              <w:autoSpaceDE w:val="0"/>
              <w:autoSpaceDN w:val="0"/>
              <w:adjustRightInd w:val="0"/>
              <w:jc w:val="right"/>
              <w:outlineLvl w:val="0"/>
              <w:rPr>
                <w:rFonts w:ascii="Times New Roman" w:hAnsi="Times New Roman" w:cs="Times New Roman"/>
                <w:sz w:val="26"/>
                <w:szCs w:val="26"/>
              </w:rPr>
            </w:pPr>
            <w:r w:rsidRPr="00DD2073">
              <w:rPr>
                <w:rFonts w:ascii="Times New Roman" w:hAnsi="Times New Roman" w:cs="Times New Roman"/>
                <w:sz w:val="26"/>
                <w:szCs w:val="26"/>
              </w:rPr>
              <w:t>3</w:t>
            </w:r>
          </w:p>
        </w:tc>
        <w:tc>
          <w:tcPr>
            <w:tcW w:w="7546" w:type="dxa"/>
            <w:tcBorders>
              <w:top w:val="single" w:sz="4" w:space="0" w:color="auto"/>
              <w:left w:val="single" w:sz="4" w:space="0" w:color="auto"/>
              <w:bottom w:val="single" w:sz="4" w:space="0" w:color="auto"/>
              <w:right w:val="single" w:sz="4" w:space="0" w:color="auto"/>
            </w:tcBorders>
          </w:tcPr>
          <w:p w:rsidR="00C50567" w:rsidRPr="00DD2073" w:rsidRDefault="00C50567" w:rsidP="00E30923">
            <w:pPr>
              <w:autoSpaceDE w:val="0"/>
              <w:autoSpaceDN w:val="0"/>
              <w:adjustRightInd w:val="0"/>
              <w:jc w:val="right"/>
              <w:outlineLvl w:val="0"/>
              <w:rPr>
                <w:rFonts w:ascii="Times New Roman" w:hAnsi="Times New Roman" w:cs="Times New Roman"/>
                <w:sz w:val="26"/>
                <w:szCs w:val="26"/>
              </w:rPr>
            </w:pPr>
            <w:r w:rsidRPr="00DD2073">
              <w:rPr>
                <w:rFonts w:ascii="Times New Roman" w:hAnsi="Times New Roman" w:cs="Times New Roman"/>
                <w:sz w:val="26"/>
                <w:szCs w:val="26"/>
              </w:rPr>
              <w:t>Адрес места жительства гражданина</w:t>
            </w:r>
          </w:p>
        </w:tc>
        <w:tc>
          <w:tcPr>
            <w:tcW w:w="1582" w:type="dxa"/>
            <w:tcBorders>
              <w:top w:val="single" w:sz="4" w:space="0" w:color="auto"/>
              <w:left w:val="single" w:sz="4" w:space="0" w:color="auto"/>
              <w:bottom w:val="single" w:sz="4" w:space="0" w:color="auto"/>
              <w:right w:val="single" w:sz="4" w:space="0" w:color="auto"/>
            </w:tcBorders>
          </w:tcPr>
          <w:p w:rsidR="00C50567" w:rsidRPr="00DD2073" w:rsidRDefault="00C50567" w:rsidP="00E30923">
            <w:pPr>
              <w:autoSpaceDE w:val="0"/>
              <w:autoSpaceDN w:val="0"/>
              <w:adjustRightInd w:val="0"/>
              <w:jc w:val="right"/>
              <w:outlineLvl w:val="0"/>
              <w:rPr>
                <w:rFonts w:ascii="Times New Roman" w:hAnsi="Times New Roman" w:cs="Times New Roman"/>
                <w:sz w:val="26"/>
                <w:szCs w:val="26"/>
              </w:rPr>
            </w:pPr>
          </w:p>
        </w:tc>
      </w:tr>
      <w:tr w:rsidR="00C50567" w:rsidRPr="00DD2073" w:rsidTr="00E30923">
        <w:tc>
          <w:tcPr>
            <w:tcW w:w="534" w:type="dxa"/>
            <w:tcBorders>
              <w:top w:val="single" w:sz="4" w:space="0" w:color="auto"/>
              <w:left w:val="single" w:sz="4" w:space="0" w:color="auto"/>
              <w:bottom w:val="single" w:sz="4" w:space="0" w:color="auto"/>
              <w:right w:val="single" w:sz="4" w:space="0" w:color="auto"/>
            </w:tcBorders>
          </w:tcPr>
          <w:p w:rsidR="00C50567" w:rsidRPr="00DD2073" w:rsidRDefault="00C50567" w:rsidP="00E30923">
            <w:pPr>
              <w:autoSpaceDE w:val="0"/>
              <w:autoSpaceDN w:val="0"/>
              <w:adjustRightInd w:val="0"/>
              <w:jc w:val="right"/>
              <w:outlineLvl w:val="0"/>
              <w:rPr>
                <w:rFonts w:ascii="Times New Roman" w:hAnsi="Times New Roman" w:cs="Times New Roman"/>
                <w:sz w:val="26"/>
                <w:szCs w:val="26"/>
              </w:rPr>
            </w:pPr>
            <w:r w:rsidRPr="00DD2073">
              <w:rPr>
                <w:rFonts w:ascii="Times New Roman" w:hAnsi="Times New Roman" w:cs="Times New Roman"/>
                <w:sz w:val="26"/>
                <w:szCs w:val="26"/>
              </w:rPr>
              <w:t>4</w:t>
            </w:r>
          </w:p>
        </w:tc>
        <w:tc>
          <w:tcPr>
            <w:tcW w:w="7546" w:type="dxa"/>
            <w:tcBorders>
              <w:top w:val="single" w:sz="4" w:space="0" w:color="auto"/>
              <w:left w:val="single" w:sz="4" w:space="0" w:color="auto"/>
              <w:bottom w:val="single" w:sz="4" w:space="0" w:color="auto"/>
              <w:right w:val="single" w:sz="4" w:space="0" w:color="auto"/>
            </w:tcBorders>
          </w:tcPr>
          <w:p w:rsidR="00C50567" w:rsidRPr="00DD2073" w:rsidRDefault="00C50567" w:rsidP="00E30923">
            <w:pPr>
              <w:autoSpaceDE w:val="0"/>
              <w:autoSpaceDN w:val="0"/>
              <w:adjustRightInd w:val="0"/>
              <w:jc w:val="right"/>
              <w:outlineLvl w:val="0"/>
              <w:rPr>
                <w:rFonts w:ascii="Times New Roman" w:hAnsi="Times New Roman" w:cs="Times New Roman"/>
                <w:sz w:val="26"/>
                <w:szCs w:val="26"/>
              </w:rPr>
            </w:pPr>
            <w:r w:rsidRPr="00DD2073">
              <w:rPr>
                <w:rFonts w:ascii="Times New Roman" w:hAnsi="Times New Roman" w:cs="Times New Roman"/>
                <w:sz w:val="26"/>
                <w:szCs w:val="26"/>
              </w:rPr>
              <w:t>Адрес места проведения проверки</w:t>
            </w:r>
          </w:p>
        </w:tc>
        <w:tc>
          <w:tcPr>
            <w:tcW w:w="1582" w:type="dxa"/>
            <w:tcBorders>
              <w:top w:val="single" w:sz="4" w:space="0" w:color="auto"/>
              <w:left w:val="single" w:sz="4" w:space="0" w:color="auto"/>
              <w:bottom w:val="single" w:sz="4" w:space="0" w:color="auto"/>
              <w:right w:val="single" w:sz="4" w:space="0" w:color="auto"/>
            </w:tcBorders>
          </w:tcPr>
          <w:p w:rsidR="00C50567" w:rsidRPr="00DD2073" w:rsidRDefault="00C50567" w:rsidP="00E30923">
            <w:pPr>
              <w:autoSpaceDE w:val="0"/>
              <w:autoSpaceDN w:val="0"/>
              <w:adjustRightInd w:val="0"/>
              <w:jc w:val="right"/>
              <w:outlineLvl w:val="0"/>
              <w:rPr>
                <w:rFonts w:ascii="Times New Roman" w:hAnsi="Times New Roman" w:cs="Times New Roman"/>
                <w:sz w:val="26"/>
                <w:szCs w:val="26"/>
              </w:rPr>
            </w:pPr>
          </w:p>
        </w:tc>
      </w:tr>
      <w:tr w:rsidR="00C50567" w:rsidRPr="00DD2073" w:rsidTr="00E30923">
        <w:trPr>
          <w:trHeight w:val="421"/>
        </w:trPr>
        <w:tc>
          <w:tcPr>
            <w:tcW w:w="534" w:type="dxa"/>
            <w:tcBorders>
              <w:top w:val="single" w:sz="4" w:space="0" w:color="auto"/>
              <w:left w:val="single" w:sz="4" w:space="0" w:color="auto"/>
              <w:bottom w:val="single" w:sz="4" w:space="0" w:color="auto"/>
              <w:right w:val="single" w:sz="4" w:space="0" w:color="auto"/>
            </w:tcBorders>
          </w:tcPr>
          <w:p w:rsidR="00C50567" w:rsidRPr="00DD2073" w:rsidRDefault="00C50567" w:rsidP="00E30923">
            <w:pPr>
              <w:autoSpaceDE w:val="0"/>
              <w:autoSpaceDN w:val="0"/>
              <w:adjustRightInd w:val="0"/>
              <w:jc w:val="right"/>
              <w:outlineLvl w:val="0"/>
              <w:rPr>
                <w:rFonts w:ascii="Times New Roman" w:hAnsi="Times New Roman" w:cs="Times New Roman"/>
                <w:sz w:val="26"/>
                <w:szCs w:val="26"/>
              </w:rPr>
            </w:pPr>
            <w:r w:rsidRPr="00DD2073">
              <w:rPr>
                <w:rFonts w:ascii="Times New Roman" w:hAnsi="Times New Roman" w:cs="Times New Roman"/>
                <w:sz w:val="26"/>
                <w:szCs w:val="26"/>
              </w:rPr>
              <w:t>5</w:t>
            </w:r>
          </w:p>
        </w:tc>
        <w:tc>
          <w:tcPr>
            <w:tcW w:w="7546" w:type="dxa"/>
            <w:tcBorders>
              <w:top w:val="single" w:sz="4" w:space="0" w:color="auto"/>
              <w:left w:val="single" w:sz="4" w:space="0" w:color="auto"/>
              <w:bottom w:val="single" w:sz="4" w:space="0" w:color="auto"/>
              <w:right w:val="single" w:sz="4" w:space="0" w:color="auto"/>
            </w:tcBorders>
          </w:tcPr>
          <w:p w:rsidR="00C50567" w:rsidRPr="00DD2073" w:rsidRDefault="00C50567" w:rsidP="00E30923">
            <w:pPr>
              <w:autoSpaceDE w:val="0"/>
              <w:autoSpaceDN w:val="0"/>
              <w:adjustRightInd w:val="0"/>
              <w:jc w:val="right"/>
              <w:outlineLvl w:val="0"/>
              <w:rPr>
                <w:rFonts w:ascii="Times New Roman" w:hAnsi="Times New Roman" w:cs="Times New Roman"/>
                <w:sz w:val="26"/>
                <w:szCs w:val="26"/>
              </w:rPr>
            </w:pPr>
            <w:r w:rsidRPr="00DD2073">
              <w:rPr>
                <w:rFonts w:ascii="Times New Roman" w:hAnsi="Times New Roman" w:cs="Times New Roman"/>
                <w:sz w:val="26"/>
                <w:szCs w:val="26"/>
              </w:rPr>
              <w:t>Дата и номер распоряжения о проведении проверки</w:t>
            </w:r>
          </w:p>
        </w:tc>
        <w:tc>
          <w:tcPr>
            <w:tcW w:w="1582" w:type="dxa"/>
            <w:tcBorders>
              <w:top w:val="single" w:sz="4" w:space="0" w:color="auto"/>
              <w:left w:val="single" w:sz="4" w:space="0" w:color="auto"/>
              <w:bottom w:val="single" w:sz="4" w:space="0" w:color="auto"/>
              <w:right w:val="single" w:sz="4" w:space="0" w:color="auto"/>
            </w:tcBorders>
          </w:tcPr>
          <w:p w:rsidR="00C50567" w:rsidRPr="00DD2073" w:rsidRDefault="00C50567" w:rsidP="00E30923">
            <w:pPr>
              <w:autoSpaceDE w:val="0"/>
              <w:autoSpaceDN w:val="0"/>
              <w:adjustRightInd w:val="0"/>
              <w:jc w:val="right"/>
              <w:outlineLvl w:val="0"/>
              <w:rPr>
                <w:rFonts w:ascii="Times New Roman" w:hAnsi="Times New Roman" w:cs="Times New Roman"/>
                <w:sz w:val="26"/>
                <w:szCs w:val="26"/>
              </w:rPr>
            </w:pPr>
          </w:p>
        </w:tc>
      </w:tr>
      <w:tr w:rsidR="00C50567" w:rsidRPr="00DD2073" w:rsidTr="00E30923">
        <w:trPr>
          <w:trHeight w:val="355"/>
        </w:trPr>
        <w:tc>
          <w:tcPr>
            <w:tcW w:w="534" w:type="dxa"/>
            <w:tcBorders>
              <w:top w:val="single" w:sz="4" w:space="0" w:color="auto"/>
              <w:left w:val="single" w:sz="4" w:space="0" w:color="auto"/>
              <w:bottom w:val="single" w:sz="4" w:space="0" w:color="auto"/>
              <w:right w:val="single" w:sz="4" w:space="0" w:color="auto"/>
            </w:tcBorders>
          </w:tcPr>
          <w:p w:rsidR="00C50567" w:rsidRPr="00DD2073" w:rsidRDefault="00C50567" w:rsidP="00E30923">
            <w:pPr>
              <w:autoSpaceDE w:val="0"/>
              <w:autoSpaceDN w:val="0"/>
              <w:adjustRightInd w:val="0"/>
              <w:jc w:val="right"/>
              <w:outlineLvl w:val="0"/>
              <w:rPr>
                <w:rFonts w:ascii="Times New Roman" w:hAnsi="Times New Roman" w:cs="Times New Roman"/>
                <w:sz w:val="26"/>
                <w:szCs w:val="26"/>
              </w:rPr>
            </w:pPr>
            <w:r w:rsidRPr="00DD2073">
              <w:rPr>
                <w:rFonts w:ascii="Times New Roman" w:hAnsi="Times New Roman" w:cs="Times New Roman"/>
                <w:sz w:val="26"/>
                <w:szCs w:val="26"/>
              </w:rPr>
              <w:t>6</w:t>
            </w:r>
          </w:p>
        </w:tc>
        <w:tc>
          <w:tcPr>
            <w:tcW w:w="7546" w:type="dxa"/>
            <w:tcBorders>
              <w:top w:val="single" w:sz="4" w:space="0" w:color="auto"/>
              <w:left w:val="single" w:sz="4" w:space="0" w:color="auto"/>
              <w:bottom w:val="single" w:sz="4" w:space="0" w:color="auto"/>
              <w:right w:val="single" w:sz="4" w:space="0" w:color="auto"/>
            </w:tcBorders>
          </w:tcPr>
          <w:p w:rsidR="00C50567" w:rsidRPr="00DD2073" w:rsidRDefault="00C50567" w:rsidP="00E30923">
            <w:pPr>
              <w:autoSpaceDE w:val="0"/>
              <w:autoSpaceDN w:val="0"/>
              <w:adjustRightInd w:val="0"/>
              <w:jc w:val="right"/>
              <w:outlineLvl w:val="0"/>
              <w:rPr>
                <w:rFonts w:ascii="Times New Roman" w:hAnsi="Times New Roman" w:cs="Times New Roman"/>
                <w:sz w:val="26"/>
                <w:szCs w:val="26"/>
              </w:rPr>
            </w:pPr>
            <w:r w:rsidRPr="00DD2073">
              <w:rPr>
                <w:rFonts w:ascii="Times New Roman" w:hAnsi="Times New Roman" w:cs="Times New Roman"/>
                <w:sz w:val="26"/>
                <w:szCs w:val="26"/>
              </w:rPr>
              <w:t>Основание проведения проверки</w:t>
            </w:r>
          </w:p>
        </w:tc>
        <w:tc>
          <w:tcPr>
            <w:tcW w:w="1582" w:type="dxa"/>
            <w:tcBorders>
              <w:top w:val="single" w:sz="4" w:space="0" w:color="auto"/>
              <w:left w:val="single" w:sz="4" w:space="0" w:color="auto"/>
              <w:bottom w:val="single" w:sz="4" w:space="0" w:color="auto"/>
              <w:right w:val="single" w:sz="4" w:space="0" w:color="auto"/>
            </w:tcBorders>
          </w:tcPr>
          <w:p w:rsidR="00C50567" w:rsidRPr="00DD2073" w:rsidRDefault="00C50567" w:rsidP="00E30923">
            <w:pPr>
              <w:autoSpaceDE w:val="0"/>
              <w:autoSpaceDN w:val="0"/>
              <w:adjustRightInd w:val="0"/>
              <w:jc w:val="right"/>
              <w:outlineLvl w:val="0"/>
              <w:rPr>
                <w:rFonts w:ascii="Times New Roman" w:hAnsi="Times New Roman" w:cs="Times New Roman"/>
                <w:sz w:val="26"/>
                <w:szCs w:val="26"/>
              </w:rPr>
            </w:pPr>
          </w:p>
        </w:tc>
      </w:tr>
      <w:tr w:rsidR="00C50567" w:rsidRPr="00DD2073" w:rsidTr="00E30923">
        <w:tc>
          <w:tcPr>
            <w:tcW w:w="534" w:type="dxa"/>
            <w:tcBorders>
              <w:top w:val="single" w:sz="4" w:space="0" w:color="auto"/>
              <w:left w:val="single" w:sz="4" w:space="0" w:color="auto"/>
              <w:bottom w:val="single" w:sz="4" w:space="0" w:color="auto"/>
              <w:right w:val="single" w:sz="4" w:space="0" w:color="auto"/>
            </w:tcBorders>
          </w:tcPr>
          <w:p w:rsidR="00C50567" w:rsidRPr="00DD2073" w:rsidRDefault="00C50567" w:rsidP="00E30923">
            <w:pPr>
              <w:autoSpaceDE w:val="0"/>
              <w:autoSpaceDN w:val="0"/>
              <w:adjustRightInd w:val="0"/>
              <w:jc w:val="right"/>
              <w:outlineLvl w:val="0"/>
              <w:rPr>
                <w:rFonts w:ascii="Times New Roman" w:hAnsi="Times New Roman" w:cs="Times New Roman"/>
                <w:sz w:val="26"/>
                <w:szCs w:val="26"/>
              </w:rPr>
            </w:pPr>
            <w:r w:rsidRPr="00DD2073">
              <w:rPr>
                <w:rFonts w:ascii="Times New Roman" w:hAnsi="Times New Roman" w:cs="Times New Roman"/>
                <w:sz w:val="26"/>
                <w:szCs w:val="26"/>
              </w:rPr>
              <w:t>7</w:t>
            </w:r>
          </w:p>
        </w:tc>
        <w:tc>
          <w:tcPr>
            <w:tcW w:w="7546" w:type="dxa"/>
            <w:tcBorders>
              <w:top w:val="single" w:sz="4" w:space="0" w:color="auto"/>
              <w:left w:val="single" w:sz="4" w:space="0" w:color="auto"/>
              <w:bottom w:val="single" w:sz="4" w:space="0" w:color="auto"/>
              <w:right w:val="single" w:sz="4" w:space="0" w:color="auto"/>
            </w:tcBorders>
          </w:tcPr>
          <w:p w:rsidR="00C50567" w:rsidRPr="00DD2073" w:rsidRDefault="00C50567" w:rsidP="00E30923">
            <w:pPr>
              <w:autoSpaceDE w:val="0"/>
              <w:autoSpaceDN w:val="0"/>
              <w:adjustRightInd w:val="0"/>
              <w:jc w:val="right"/>
              <w:outlineLvl w:val="0"/>
              <w:rPr>
                <w:rFonts w:ascii="Times New Roman" w:hAnsi="Times New Roman" w:cs="Times New Roman"/>
                <w:sz w:val="26"/>
                <w:szCs w:val="26"/>
              </w:rPr>
            </w:pPr>
            <w:r w:rsidRPr="00DD2073">
              <w:rPr>
                <w:rFonts w:ascii="Times New Roman" w:hAnsi="Times New Roman" w:cs="Times New Roman"/>
                <w:sz w:val="26"/>
                <w:szCs w:val="26"/>
              </w:rPr>
              <w:t xml:space="preserve">Вид проверки (плановая/внеплановая, документарная/выездная) </w:t>
            </w:r>
          </w:p>
        </w:tc>
        <w:tc>
          <w:tcPr>
            <w:tcW w:w="1582" w:type="dxa"/>
            <w:tcBorders>
              <w:top w:val="single" w:sz="4" w:space="0" w:color="auto"/>
              <w:left w:val="single" w:sz="4" w:space="0" w:color="auto"/>
              <w:bottom w:val="single" w:sz="4" w:space="0" w:color="auto"/>
              <w:right w:val="single" w:sz="4" w:space="0" w:color="auto"/>
            </w:tcBorders>
          </w:tcPr>
          <w:p w:rsidR="00C50567" w:rsidRPr="00DD2073" w:rsidRDefault="00C50567" w:rsidP="00E30923">
            <w:pPr>
              <w:autoSpaceDE w:val="0"/>
              <w:autoSpaceDN w:val="0"/>
              <w:adjustRightInd w:val="0"/>
              <w:jc w:val="right"/>
              <w:outlineLvl w:val="0"/>
              <w:rPr>
                <w:rFonts w:ascii="Times New Roman" w:hAnsi="Times New Roman" w:cs="Times New Roman"/>
                <w:sz w:val="26"/>
                <w:szCs w:val="26"/>
              </w:rPr>
            </w:pPr>
          </w:p>
        </w:tc>
      </w:tr>
      <w:tr w:rsidR="00C50567" w:rsidRPr="00DD2073" w:rsidTr="00E30923">
        <w:tc>
          <w:tcPr>
            <w:tcW w:w="534" w:type="dxa"/>
            <w:tcBorders>
              <w:top w:val="single" w:sz="4" w:space="0" w:color="auto"/>
              <w:left w:val="single" w:sz="4" w:space="0" w:color="auto"/>
              <w:bottom w:val="single" w:sz="4" w:space="0" w:color="auto"/>
              <w:right w:val="single" w:sz="4" w:space="0" w:color="auto"/>
            </w:tcBorders>
          </w:tcPr>
          <w:p w:rsidR="00C50567" w:rsidRPr="00DD2073" w:rsidRDefault="00C50567" w:rsidP="00E30923">
            <w:pPr>
              <w:autoSpaceDE w:val="0"/>
              <w:autoSpaceDN w:val="0"/>
              <w:adjustRightInd w:val="0"/>
              <w:jc w:val="right"/>
              <w:outlineLvl w:val="0"/>
              <w:rPr>
                <w:rFonts w:ascii="Times New Roman" w:hAnsi="Times New Roman" w:cs="Times New Roman"/>
                <w:sz w:val="26"/>
                <w:szCs w:val="26"/>
              </w:rPr>
            </w:pPr>
            <w:r w:rsidRPr="00DD2073">
              <w:rPr>
                <w:rFonts w:ascii="Times New Roman" w:hAnsi="Times New Roman" w:cs="Times New Roman"/>
                <w:sz w:val="26"/>
                <w:szCs w:val="26"/>
              </w:rPr>
              <w:t>8</w:t>
            </w:r>
          </w:p>
        </w:tc>
        <w:tc>
          <w:tcPr>
            <w:tcW w:w="7546" w:type="dxa"/>
            <w:tcBorders>
              <w:top w:val="single" w:sz="4" w:space="0" w:color="auto"/>
              <w:left w:val="single" w:sz="4" w:space="0" w:color="auto"/>
              <w:bottom w:val="single" w:sz="4" w:space="0" w:color="auto"/>
              <w:right w:val="single" w:sz="4" w:space="0" w:color="auto"/>
            </w:tcBorders>
          </w:tcPr>
          <w:p w:rsidR="00C50567" w:rsidRPr="00DD2073" w:rsidRDefault="00C50567" w:rsidP="00E30923">
            <w:pPr>
              <w:autoSpaceDE w:val="0"/>
              <w:autoSpaceDN w:val="0"/>
              <w:adjustRightInd w:val="0"/>
              <w:jc w:val="right"/>
              <w:outlineLvl w:val="0"/>
              <w:rPr>
                <w:rFonts w:ascii="Times New Roman" w:hAnsi="Times New Roman" w:cs="Times New Roman"/>
                <w:sz w:val="26"/>
                <w:szCs w:val="26"/>
              </w:rPr>
            </w:pPr>
            <w:r w:rsidRPr="00DD2073">
              <w:rPr>
                <w:rFonts w:ascii="Times New Roman" w:hAnsi="Times New Roman" w:cs="Times New Roman"/>
                <w:sz w:val="26"/>
                <w:szCs w:val="26"/>
              </w:rPr>
              <w:t>Дата и номер акта, составленного по результатам проверки, дата его вручения гражданину</w:t>
            </w:r>
          </w:p>
        </w:tc>
        <w:tc>
          <w:tcPr>
            <w:tcW w:w="1582" w:type="dxa"/>
            <w:tcBorders>
              <w:top w:val="single" w:sz="4" w:space="0" w:color="auto"/>
              <w:left w:val="single" w:sz="4" w:space="0" w:color="auto"/>
              <w:bottom w:val="single" w:sz="4" w:space="0" w:color="auto"/>
              <w:right w:val="single" w:sz="4" w:space="0" w:color="auto"/>
            </w:tcBorders>
          </w:tcPr>
          <w:p w:rsidR="00C50567" w:rsidRPr="00DD2073" w:rsidRDefault="00C50567" w:rsidP="00E30923">
            <w:pPr>
              <w:autoSpaceDE w:val="0"/>
              <w:autoSpaceDN w:val="0"/>
              <w:adjustRightInd w:val="0"/>
              <w:jc w:val="right"/>
              <w:outlineLvl w:val="0"/>
              <w:rPr>
                <w:rFonts w:ascii="Times New Roman" w:hAnsi="Times New Roman" w:cs="Times New Roman"/>
                <w:sz w:val="26"/>
                <w:szCs w:val="26"/>
              </w:rPr>
            </w:pPr>
          </w:p>
        </w:tc>
      </w:tr>
      <w:tr w:rsidR="00C50567" w:rsidRPr="00DD2073" w:rsidTr="00E30923">
        <w:tc>
          <w:tcPr>
            <w:tcW w:w="534" w:type="dxa"/>
            <w:tcBorders>
              <w:top w:val="single" w:sz="4" w:space="0" w:color="auto"/>
              <w:left w:val="single" w:sz="4" w:space="0" w:color="auto"/>
              <w:bottom w:val="single" w:sz="4" w:space="0" w:color="auto"/>
              <w:right w:val="single" w:sz="4" w:space="0" w:color="auto"/>
            </w:tcBorders>
          </w:tcPr>
          <w:p w:rsidR="00C50567" w:rsidRPr="00DD2073" w:rsidRDefault="00C50567" w:rsidP="00E30923">
            <w:pPr>
              <w:autoSpaceDE w:val="0"/>
              <w:autoSpaceDN w:val="0"/>
              <w:adjustRightInd w:val="0"/>
              <w:jc w:val="right"/>
              <w:outlineLvl w:val="0"/>
              <w:rPr>
                <w:rFonts w:ascii="Times New Roman" w:hAnsi="Times New Roman" w:cs="Times New Roman"/>
                <w:sz w:val="26"/>
                <w:szCs w:val="26"/>
              </w:rPr>
            </w:pPr>
            <w:r w:rsidRPr="00DD2073">
              <w:rPr>
                <w:rFonts w:ascii="Times New Roman" w:hAnsi="Times New Roman" w:cs="Times New Roman"/>
                <w:sz w:val="26"/>
                <w:szCs w:val="26"/>
              </w:rPr>
              <w:t>9</w:t>
            </w:r>
          </w:p>
        </w:tc>
        <w:tc>
          <w:tcPr>
            <w:tcW w:w="7546" w:type="dxa"/>
            <w:tcBorders>
              <w:top w:val="single" w:sz="4" w:space="0" w:color="auto"/>
              <w:left w:val="single" w:sz="4" w:space="0" w:color="auto"/>
              <w:bottom w:val="single" w:sz="4" w:space="0" w:color="auto"/>
              <w:right w:val="single" w:sz="4" w:space="0" w:color="auto"/>
            </w:tcBorders>
          </w:tcPr>
          <w:p w:rsidR="00C50567" w:rsidRPr="00DD2073" w:rsidRDefault="00C50567" w:rsidP="00E30923">
            <w:pPr>
              <w:autoSpaceDE w:val="0"/>
              <w:autoSpaceDN w:val="0"/>
              <w:adjustRightInd w:val="0"/>
              <w:jc w:val="right"/>
              <w:outlineLvl w:val="0"/>
              <w:rPr>
                <w:rFonts w:ascii="Times New Roman" w:hAnsi="Times New Roman" w:cs="Times New Roman"/>
                <w:sz w:val="26"/>
                <w:szCs w:val="26"/>
              </w:rPr>
            </w:pPr>
            <w:r w:rsidRPr="00DD2073">
              <w:rPr>
                <w:rFonts w:ascii="Times New Roman" w:hAnsi="Times New Roman" w:cs="Times New Roman"/>
                <w:sz w:val="26"/>
                <w:szCs w:val="26"/>
              </w:rPr>
              <w:t>Выявленные нарушения требований (указываются содержание выявленного нарушения со ссылкой на положение нормативного правового акта, допустившее его лицо)</w:t>
            </w:r>
          </w:p>
        </w:tc>
        <w:tc>
          <w:tcPr>
            <w:tcW w:w="1582" w:type="dxa"/>
            <w:tcBorders>
              <w:top w:val="single" w:sz="4" w:space="0" w:color="auto"/>
              <w:left w:val="single" w:sz="4" w:space="0" w:color="auto"/>
              <w:bottom w:val="single" w:sz="4" w:space="0" w:color="auto"/>
              <w:right w:val="single" w:sz="4" w:space="0" w:color="auto"/>
            </w:tcBorders>
          </w:tcPr>
          <w:p w:rsidR="00C50567" w:rsidRPr="00DD2073" w:rsidRDefault="00C50567" w:rsidP="00E30923">
            <w:pPr>
              <w:autoSpaceDE w:val="0"/>
              <w:autoSpaceDN w:val="0"/>
              <w:adjustRightInd w:val="0"/>
              <w:jc w:val="right"/>
              <w:outlineLvl w:val="0"/>
              <w:rPr>
                <w:rFonts w:ascii="Times New Roman" w:hAnsi="Times New Roman" w:cs="Times New Roman"/>
                <w:sz w:val="26"/>
                <w:szCs w:val="26"/>
              </w:rPr>
            </w:pPr>
          </w:p>
        </w:tc>
      </w:tr>
      <w:tr w:rsidR="00C50567" w:rsidRPr="00DD2073" w:rsidTr="00E30923">
        <w:tc>
          <w:tcPr>
            <w:tcW w:w="534" w:type="dxa"/>
            <w:tcBorders>
              <w:top w:val="single" w:sz="4" w:space="0" w:color="auto"/>
              <w:left w:val="single" w:sz="4" w:space="0" w:color="auto"/>
              <w:bottom w:val="single" w:sz="4" w:space="0" w:color="auto"/>
              <w:right w:val="single" w:sz="4" w:space="0" w:color="auto"/>
            </w:tcBorders>
          </w:tcPr>
          <w:p w:rsidR="00C50567" w:rsidRPr="00DD2073" w:rsidRDefault="00C50567" w:rsidP="00E30923">
            <w:pPr>
              <w:autoSpaceDE w:val="0"/>
              <w:autoSpaceDN w:val="0"/>
              <w:adjustRightInd w:val="0"/>
              <w:jc w:val="right"/>
              <w:outlineLvl w:val="0"/>
              <w:rPr>
                <w:rFonts w:ascii="Times New Roman" w:hAnsi="Times New Roman" w:cs="Times New Roman"/>
                <w:sz w:val="26"/>
                <w:szCs w:val="26"/>
              </w:rPr>
            </w:pPr>
            <w:r w:rsidRPr="00DD2073">
              <w:rPr>
                <w:rFonts w:ascii="Times New Roman" w:hAnsi="Times New Roman" w:cs="Times New Roman"/>
                <w:sz w:val="26"/>
                <w:szCs w:val="26"/>
              </w:rPr>
              <w:t>10</w:t>
            </w:r>
          </w:p>
        </w:tc>
        <w:tc>
          <w:tcPr>
            <w:tcW w:w="7546" w:type="dxa"/>
            <w:tcBorders>
              <w:top w:val="single" w:sz="4" w:space="0" w:color="auto"/>
              <w:left w:val="single" w:sz="4" w:space="0" w:color="auto"/>
              <w:bottom w:val="single" w:sz="4" w:space="0" w:color="auto"/>
              <w:right w:val="single" w:sz="4" w:space="0" w:color="auto"/>
            </w:tcBorders>
          </w:tcPr>
          <w:p w:rsidR="00C50567" w:rsidRPr="00DD2073" w:rsidRDefault="00C50567" w:rsidP="00E30923">
            <w:pPr>
              <w:autoSpaceDE w:val="0"/>
              <w:autoSpaceDN w:val="0"/>
              <w:adjustRightInd w:val="0"/>
              <w:jc w:val="right"/>
              <w:outlineLvl w:val="0"/>
              <w:rPr>
                <w:rFonts w:ascii="Times New Roman" w:hAnsi="Times New Roman" w:cs="Times New Roman"/>
                <w:sz w:val="26"/>
                <w:szCs w:val="26"/>
              </w:rPr>
            </w:pPr>
            <w:r w:rsidRPr="00DD2073">
              <w:rPr>
                <w:rFonts w:ascii="Times New Roman" w:hAnsi="Times New Roman" w:cs="Times New Roman"/>
                <w:sz w:val="26"/>
                <w:szCs w:val="26"/>
              </w:rPr>
              <w:t>Фамилия, имя, отчество (в случае, если имеется)  должностного лица, проводившего проверку</w:t>
            </w:r>
          </w:p>
        </w:tc>
        <w:tc>
          <w:tcPr>
            <w:tcW w:w="1582" w:type="dxa"/>
            <w:tcBorders>
              <w:top w:val="single" w:sz="4" w:space="0" w:color="auto"/>
              <w:left w:val="single" w:sz="4" w:space="0" w:color="auto"/>
              <w:bottom w:val="single" w:sz="4" w:space="0" w:color="auto"/>
              <w:right w:val="single" w:sz="4" w:space="0" w:color="auto"/>
            </w:tcBorders>
          </w:tcPr>
          <w:p w:rsidR="00C50567" w:rsidRPr="00DD2073" w:rsidRDefault="00C50567" w:rsidP="00E30923">
            <w:pPr>
              <w:autoSpaceDE w:val="0"/>
              <w:autoSpaceDN w:val="0"/>
              <w:adjustRightInd w:val="0"/>
              <w:jc w:val="right"/>
              <w:outlineLvl w:val="0"/>
              <w:rPr>
                <w:rFonts w:ascii="Times New Roman" w:hAnsi="Times New Roman" w:cs="Times New Roman"/>
                <w:sz w:val="26"/>
                <w:szCs w:val="26"/>
              </w:rPr>
            </w:pPr>
          </w:p>
        </w:tc>
      </w:tr>
      <w:tr w:rsidR="00C50567" w:rsidRPr="00DD2073" w:rsidTr="00E30923">
        <w:tc>
          <w:tcPr>
            <w:tcW w:w="534" w:type="dxa"/>
            <w:tcBorders>
              <w:top w:val="single" w:sz="4" w:space="0" w:color="auto"/>
              <w:left w:val="single" w:sz="4" w:space="0" w:color="auto"/>
              <w:bottom w:val="single" w:sz="4" w:space="0" w:color="auto"/>
              <w:right w:val="single" w:sz="4" w:space="0" w:color="auto"/>
            </w:tcBorders>
          </w:tcPr>
          <w:p w:rsidR="00C50567" w:rsidRPr="00DD2073" w:rsidRDefault="00C50567" w:rsidP="00E30923">
            <w:pPr>
              <w:autoSpaceDE w:val="0"/>
              <w:autoSpaceDN w:val="0"/>
              <w:adjustRightInd w:val="0"/>
              <w:jc w:val="right"/>
              <w:outlineLvl w:val="0"/>
              <w:rPr>
                <w:rFonts w:ascii="Times New Roman" w:hAnsi="Times New Roman" w:cs="Times New Roman"/>
                <w:sz w:val="26"/>
                <w:szCs w:val="26"/>
              </w:rPr>
            </w:pPr>
            <w:r w:rsidRPr="00DD2073">
              <w:rPr>
                <w:rFonts w:ascii="Times New Roman" w:hAnsi="Times New Roman" w:cs="Times New Roman"/>
                <w:sz w:val="26"/>
                <w:szCs w:val="26"/>
              </w:rPr>
              <w:t>11</w:t>
            </w:r>
          </w:p>
        </w:tc>
        <w:tc>
          <w:tcPr>
            <w:tcW w:w="7546" w:type="dxa"/>
            <w:tcBorders>
              <w:top w:val="single" w:sz="4" w:space="0" w:color="auto"/>
              <w:left w:val="single" w:sz="4" w:space="0" w:color="auto"/>
              <w:bottom w:val="single" w:sz="4" w:space="0" w:color="auto"/>
              <w:right w:val="single" w:sz="4" w:space="0" w:color="auto"/>
            </w:tcBorders>
          </w:tcPr>
          <w:p w:rsidR="00C50567" w:rsidRPr="00DD2073" w:rsidRDefault="00C50567" w:rsidP="00E30923">
            <w:pPr>
              <w:autoSpaceDE w:val="0"/>
              <w:autoSpaceDN w:val="0"/>
              <w:adjustRightInd w:val="0"/>
              <w:jc w:val="right"/>
              <w:outlineLvl w:val="0"/>
              <w:rPr>
                <w:rFonts w:ascii="Times New Roman" w:hAnsi="Times New Roman" w:cs="Times New Roman"/>
                <w:sz w:val="26"/>
                <w:szCs w:val="26"/>
              </w:rPr>
            </w:pPr>
            <w:r w:rsidRPr="00DD2073">
              <w:rPr>
                <w:rFonts w:ascii="Times New Roman" w:hAnsi="Times New Roman" w:cs="Times New Roman"/>
                <w:sz w:val="26"/>
                <w:szCs w:val="26"/>
              </w:rPr>
              <w:t xml:space="preserve">Фамилия, имя, отчество (в случае, если имеется), должности экспертов, представителей экспертных организаций, </w:t>
            </w:r>
            <w:r w:rsidRPr="00DD2073">
              <w:rPr>
                <w:rFonts w:ascii="Times New Roman" w:hAnsi="Times New Roman" w:cs="Times New Roman"/>
                <w:sz w:val="26"/>
                <w:szCs w:val="26"/>
              </w:rPr>
              <w:lastRenderedPageBreak/>
              <w:t>привлеченных к проведению проверки</w:t>
            </w:r>
          </w:p>
        </w:tc>
        <w:tc>
          <w:tcPr>
            <w:tcW w:w="1582" w:type="dxa"/>
            <w:tcBorders>
              <w:top w:val="single" w:sz="4" w:space="0" w:color="auto"/>
              <w:left w:val="single" w:sz="4" w:space="0" w:color="auto"/>
              <w:bottom w:val="single" w:sz="4" w:space="0" w:color="auto"/>
              <w:right w:val="single" w:sz="4" w:space="0" w:color="auto"/>
            </w:tcBorders>
          </w:tcPr>
          <w:p w:rsidR="00C50567" w:rsidRPr="00DD2073" w:rsidRDefault="00C50567" w:rsidP="00E30923">
            <w:pPr>
              <w:autoSpaceDE w:val="0"/>
              <w:autoSpaceDN w:val="0"/>
              <w:adjustRightInd w:val="0"/>
              <w:jc w:val="right"/>
              <w:outlineLvl w:val="0"/>
              <w:rPr>
                <w:rFonts w:ascii="Times New Roman" w:hAnsi="Times New Roman" w:cs="Times New Roman"/>
                <w:sz w:val="26"/>
                <w:szCs w:val="26"/>
              </w:rPr>
            </w:pPr>
          </w:p>
        </w:tc>
      </w:tr>
      <w:tr w:rsidR="00C50567" w:rsidRPr="00DD2073" w:rsidTr="00E30923">
        <w:tc>
          <w:tcPr>
            <w:tcW w:w="534" w:type="dxa"/>
            <w:tcBorders>
              <w:top w:val="single" w:sz="4" w:space="0" w:color="auto"/>
              <w:left w:val="single" w:sz="4" w:space="0" w:color="auto"/>
              <w:bottom w:val="single" w:sz="4" w:space="0" w:color="auto"/>
              <w:right w:val="single" w:sz="4" w:space="0" w:color="auto"/>
            </w:tcBorders>
          </w:tcPr>
          <w:p w:rsidR="00C50567" w:rsidRPr="00DD2073" w:rsidRDefault="00C50567" w:rsidP="00E30923">
            <w:pPr>
              <w:autoSpaceDE w:val="0"/>
              <w:autoSpaceDN w:val="0"/>
              <w:adjustRightInd w:val="0"/>
              <w:jc w:val="right"/>
              <w:outlineLvl w:val="0"/>
              <w:rPr>
                <w:rFonts w:ascii="Times New Roman" w:hAnsi="Times New Roman" w:cs="Times New Roman"/>
                <w:sz w:val="26"/>
                <w:szCs w:val="26"/>
              </w:rPr>
            </w:pPr>
            <w:r w:rsidRPr="00DD2073">
              <w:rPr>
                <w:rFonts w:ascii="Times New Roman" w:hAnsi="Times New Roman" w:cs="Times New Roman"/>
                <w:sz w:val="26"/>
                <w:szCs w:val="26"/>
              </w:rPr>
              <w:t>12</w:t>
            </w:r>
          </w:p>
        </w:tc>
        <w:tc>
          <w:tcPr>
            <w:tcW w:w="7546" w:type="dxa"/>
            <w:tcBorders>
              <w:top w:val="single" w:sz="4" w:space="0" w:color="auto"/>
              <w:left w:val="single" w:sz="4" w:space="0" w:color="auto"/>
              <w:bottom w:val="single" w:sz="4" w:space="0" w:color="auto"/>
              <w:right w:val="single" w:sz="4" w:space="0" w:color="auto"/>
            </w:tcBorders>
          </w:tcPr>
          <w:p w:rsidR="00C50567" w:rsidRPr="00DD2073" w:rsidRDefault="00C50567" w:rsidP="00E30923">
            <w:pPr>
              <w:autoSpaceDE w:val="0"/>
              <w:autoSpaceDN w:val="0"/>
              <w:adjustRightInd w:val="0"/>
              <w:jc w:val="right"/>
              <w:outlineLvl w:val="0"/>
              <w:rPr>
                <w:rFonts w:ascii="Times New Roman" w:hAnsi="Times New Roman" w:cs="Times New Roman"/>
                <w:sz w:val="26"/>
                <w:szCs w:val="26"/>
              </w:rPr>
            </w:pPr>
            <w:r w:rsidRPr="00DD2073">
              <w:rPr>
                <w:rFonts w:ascii="Times New Roman" w:hAnsi="Times New Roman" w:cs="Times New Roman"/>
                <w:sz w:val="26"/>
                <w:szCs w:val="26"/>
              </w:rPr>
              <w:t>Подпись должностного лица, проводившего проверку</w:t>
            </w:r>
          </w:p>
        </w:tc>
        <w:tc>
          <w:tcPr>
            <w:tcW w:w="1582" w:type="dxa"/>
            <w:tcBorders>
              <w:top w:val="single" w:sz="4" w:space="0" w:color="auto"/>
              <w:left w:val="single" w:sz="4" w:space="0" w:color="auto"/>
              <w:bottom w:val="single" w:sz="4" w:space="0" w:color="auto"/>
              <w:right w:val="single" w:sz="4" w:space="0" w:color="auto"/>
            </w:tcBorders>
          </w:tcPr>
          <w:p w:rsidR="00C50567" w:rsidRPr="00DD2073" w:rsidRDefault="00C50567" w:rsidP="00E30923">
            <w:pPr>
              <w:autoSpaceDE w:val="0"/>
              <w:autoSpaceDN w:val="0"/>
              <w:adjustRightInd w:val="0"/>
              <w:jc w:val="right"/>
              <w:outlineLvl w:val="0"/>
              <w:rPr>
                <w:rFonts w:ascii="Times New Roman" w:hAnsi="Times New Roman" w:cs="Times New Roman"/>
                <w:sz w:val="26"/>
                <w:szCs w:val="26"/>
              </w:rPr>
            </w:pPr>
          </w:p>
        </w:tc>
      </w:tr>
    </w:tbl>
    <w:p w:rsidR="00C50567" w:rsidRPr="00122076" w:rsidRDefault="00C50567" w:rsidP="00C50567">
      <w:pPr>
        <w:spacing w:line="100" w:lineRule="atLeast"/>
        <w:rPr>
          <w:sz w:val="24"/>
          <w:szCs w:val="24"/>
        </w:rPr>
      </w:pPr>
    </w:p>
    <w:p w:rsidR="00AB0B0E" w:rsidRDefault="00AB0B0E" w:rsidP="005304BF">
      <w:pPr>
        <w:ind w:left="-709" w:firstLine="0"/>
        <w:jc w:val="center"/>
        <w:rPr>
          <w:rFonts w:ascii="Times New Roman" w:hAnsi="Times New Roman" w:cs="Times New Roman"/>
          <w:sz w:val="26"/>
          <w:szCs w:val="26"/>
        </w:rPr>
      </w:pPr>
    </w:p>
    <w:p w:rsidR="00AB0B0E" w:rsidRDefault="00AB0B0E" w:rsidP="005304BF">
      <w:pPr>
        <w:ind w:left="-709" w:firstLine="0"/>
        <w:jc w:val="center"/>
        <w:rPr>
          <w:rFonts w:ascii="Times New Roman" w:hAnsi="Times New Roman" w:cs="Times New Roman"/>
          <w:sz w:val="26"/>
          <w:szCs w:val="26"/>
        </w:rPr>
      </w:pPr>
    </w:p>
    <w:p w:rsidR="00AB0B0E" w:rsidRDefault="00AB0B0E" w:rsidP="005304BF">
      <w:pPr>
        <w:ind w:left="-709" w:firstLine="0"/>
        <w:jc w:val="center"/>
        <w:rPr>
          <w:rFonts w:ascii="Times New Roman" w:hAnsi="Times New Roman" w:cs="Times New Roman"/>
          <w:sz w:val="26"/>
          <w:szCs w:val="26"/>
        </w:rPr>
      </w:pPr>
    </w:p>
    <w:p w:rsidR="00335BFD" w:rsidRPr="0079142B" w:rsidRDefault="00335BFD" w:rsidP="00335BFD">
      <w:pPr>
        <w:tabs>
          <w:tab w:val="left" w:pos="-28947"/>
          <w:tab w:val="left" w:pos="-28695"/>
        </w:tabs>
        <w:suppressAutoHyphens/>
        <w:ind w:right="-789"/>
        <w:rPr>
          <w:rFonts w:ascii="Times New Roman" w:eastAsia="Times New Roman" w:hAnsi="Times New Roman" w:cs="Times New Roman"/>
          <w:b/>
          <w:sz w:val="28"/>
          <w:szCs w:val="28"/>
          <w:lang w:eastAsia="ar-SA"/>
        </w:rPr>
      </w:pPr>
      <w:r w:rsidRPr="0079142B">
        <w:rPr>
          <w:rFonts w:ascii="Times New Roman" w:eastAsia="Times New Roman" w:hAnsi="Times New Roman" w:cs="Times New Roman"/>
          <w:b/>
          <w:noProof/>
          <w:sz w:val="24"/>
          <w:szCs w:val="24"/>
          <w:lang w:eastAsia="ru-RU"/>
        </w:rPr>
        <w:drawing>
          <wp:inline distT="0" distB="0" distL="0" distR="0">
            <wp:extent cx="637540" cy="668655"/>
            <wp:effectExtent l="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37540" cy="668655"/>
                    </a:xfrm>
                    <a:prstGeom prst="rect">
                      <a:avLst/>
                    </a:prstGeom>
                    <a:solidFill>
                      <a:srgbClr val="FFFFFF"/>
                    </a:solidFill>
                    <a:ln>
                      <a:noFill/>
                    </a:ln>
                  </pic:spPr>
                </pic:pic>
              </a:graphicData>
            </a:graphic>
          </wp:inline>
        </w:drawing>
      </w:r>
    </w:p>
    <w:p w:rsidR="00335BFD" w:rsidRDefault="00335BFD" w:rsidP="00335BFD">
      <w:pPr>
        <w:pStyle w:val="paragraph"/>
        <w:spacing w:before="0" w:beforeAutospacing="0" w:after="0" w:afterAutospacing="0"/>
        <w:ind w:hanging="420"/>
        <w:jc w:val="center"/>
        <w:textAlignment w:val="baseline"/>
        <w:rPr>
          <w:rStyle w:val="normaltextrun"/>
          <w:b/>
          <w:bCs/>
          <w:sz w:val="28"/>
          <w:szCs w:val="28"/>
        </w:rPr>
      </w:pPr>
      <w:r>
        <w:rPr>
          <w:rStyle w:val="normaltextrun"/>
          <w:b/>
          <w:bCs/>
          <w:sz w:val="28"/>
          <w:szCs w:val="28"/>
        </w:rPr>
        <w:t>ГЛАВА МУНИЦИПАЛЬНОГО ОБРАЗОВАНИЯ</w:t>
      </w:r>
    </w:p>
    <w:p w:rsidR="00335BFD" w:rsidRDefault="00335BFD" w:rsidP="00335BFD">
      <w:pPr>
        <w:pStyle w:val="paragraph"/>
        <w:spacing w:before="0" w:beforeAutospacing="0" w:after="0" w:afterAutospacing="0"/>
        <w:ind w:hanging="420"/>
        <w:jc w:val="center"/>
        <w:textAlignment w:val="baseline"/>
        <w:rPr>
          <w:rStyle w:val="normaltextrun"/>
          <w:b/>
          <w:bCs/>
          <w:sz w:val="28"/>
          <w:szCs w:val="28"/>
        </w:rPr>
      </w:pPr>
      <w:r>
        <w:rPr>
          <w:rStyle w:val="normaltextrun"/>
          <w:b/>
          <w:bCs/>
          <w:sz w:val="28"/>
          <w:szCs w:val="28"/>
        </w:rPr>
        <w:t>СЕЛЬСКОГО ПОСЕЛЕНИЯ</w:t>
      </w:r>
    </w:p>
    <w:p w:rsidR="00335BFD" w:rsidRDefault="00335BFD" w:rsidP="00335BFD">
      <w:pPr>
        <w:pStyle w:val="paragraph"/>
        <w:spacing w:before="0" w:beforeAutospacing="0" w:after="0" w:afterAutospacing="0"/>
        <w:ind w:hanging="420"/>
        <w:jc w:val="center"/>
        <w:textAlignment w:val="baseline"/>
        <w:rPr>
          <w:rStyle w:val="eop"/>
          <w:sz w:val="28"/>
          <w:szCs w:val="28"/>
        </w:rPr>
      </w:pPr>
      <w:r>
        <w:rPr>
          <w:rStyle w:val="normaltextrun"/>
          <w:b/>
          <w:bCs/>
          <w:sz w:val="28"/>
          <w:szCs w:val="28"/>
        </w:rPr>
        <w:t>«СЕЛЬСОВЕТ  НЕЧАЕВСКИЙ»</w:t>
      </w: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9463"/>
      </w:tblGrid>
      <w:tr w:rsidR="00335BFD" w:rsidTr="005C23DD">
        <w:trPr>
          <w:trHeight w:val="360"/>
          <w:jc w:val="center"/>
        </w:trPr>
        <w:tc>
          <w:tcPr>
            <w:tcW w:w="9463" w:type="dxa"/>
            <w:tcBorders>
              <w:top w:val="thinThickSmallGap" w:sz="24" w:space="0" w:color="auto"/>
              <w:left w:val="nil"/>
              <w:bottom w:val="nil"/>
              <w:right w:val="nil"/>
            </w:tcBorders>
          </w:tcPr>
          <w:p w:rsidR="00335BFD" w:rsidRDefault="00335BFD" w:rsidP="005C23DD">
            <w:pPr>
              <w:ind w:firstLine="284"/>
              <w:jc w:val="center"/>
              <w:rPr>
                <w:color w:val="000066"/>
                <w:sz w:val="12"/>
                <w:szCs w:val="12"/>
              </w:rPr>
            </w:pPr>
            <w:r>
              <w:rPr>
                <w:color w:val="000066"/>
                <w:sz w:val="12"/>
                <w:szCs w:val="12"/>
              </w:rPr>
              <w:t>368109, РД Кизилюртовский район, село Нечаевка, ул.И.шамиля № 1</w:t>
            </w:r>
          </w:p>
        </w:tc>
      </w:tr>
    </w:tbl>
    <w:p w:rsidR="00335BFD" w:rsidRPr="0079142B" w:rsidRDefault="00335BFD" w:rsidP="00335BFD">
      <w:pPr>
        <w:jc w:val="center"/>
        <w:rPr>
          <w:rFonts w:ascii="Times New Roman" w:eastAsia="Calibri" w:hAnsi="Times New Roman" w:cs="Times New Roman"/>
          <w:sz w:val="32"/>
          <w:szCs w:val="32"/>
        </w:rPr>
      </w:pPr>
    </w:p>
    <w:p w:rsidR="00335BFD" w:rsidRPr="0079142B" w:rsidRDefault="00335BFD" w:rsidP="00335BFD">
      <w:pPr>
        <w:jc w:val="center"/>
        <w:rPr>
          <w:rFonts w:ascii="Times New Roman" w:hAnsi="Times New Roman" w:cs="Times New Roman"/>
          <w:sz w:val="24"/>
          <w:szCs w:val="24"/>
        </w:rPr>
      </w:pPr>
      <w:r>
        <w:rPr>
          <w:rFonts w:ascii="Times New Roman" w:hAnsi="Times New Roman" w:cs="Times New Roman"/>
          <w:sz w:val="24"/>
          <w:szCs w:val="24"/>
        </w:rPr>
        <w:t xml:space="preserve">11 апреля  </w:t>
      </w:r>
      <w:r w:rsidRPr="0079142B">
        <w:rPr>
          <w:rFonts w:ascii="Times New Roman" w:hAnsi="Times New Roman" w:cs="Times New Roman"/>
          <w:sz w:val="24"/>
          <w:szCs w:val="24"/>
        </w:rPr>
        <w:t>202</w:t>
      </w:r>
      <w:r>
        <w:rPr>
          <w:rFonts w:ascii="Times New Roman" w:hAnsi="Times New Roman" w:cs="Times New Roman"/>
          <w:sz w:val="24"/>
          <w:szCs w:val="24"/>
        </w:rPr>
        <w:t>2                              № 04-П</w:t>
      </w:r>
    </w:p>
    <w:p w:rsidR="00335BFD" w:rsidRDefault="00335BFD" w:rsidP="00335BFD">
      <w:pPr>
        <w:jc w:val="center"/>
        <w:rPr>
          <w:rFonts w:ascii="Times New Roman" w:hAnsi="Times New Roman" w:cs="Times New Roman"/>
          <w:b/>
          <w:sz w:val="40"/>
          <w:szCs w:val="40"/>
        </w:rPr>
      </w:pPr>
    </w:p>
    <w:p w:rsidR="00335BFD" w:rsidRDefault="00335BFD" w:rsidP="00335BFD">
      <w:pPr>
        <w:widowControl w:val="0"/>
        <w:tabs>
          <w:tab w:val="left" w:pos="3880"/>
        </w:tabs>
        <w:autoSpaceDE w:val="0"/>
        <w:autoSpaceDN w:val="0"/>
        <w:adjustRightInd w:val="0"/>
        <w:jc w:val="center"/>
        <w:rPr>
          <w:rFonts w:ascii="Times New Roman" w:hAnsi="Times New Roman" w:cs="Times New Roman"/>
          <w:b/>
          <w:sz w:val="24"/>
        </w:rPr>
      </w:pPr>
      <w:r w:rsidRPr="00617BFC">
        <w:rPr>
          <w:rFonts w:ascii="Times New Roman" w:hAnsi="Times New Roman" w:cs="Times New Roman"/>
          <w:b/>
          <w:sz w:val="24"/>
        </w:rPr>
        <w:t>ПОСТАНОВЛЕНИЕ</w:t>
      </w:r>
    </w:p>
    <w:p w:rsidR="00335BFD" w:rsidRPr="00617BFC" w:rsidRDefault="00335BFD" w:rsidP="00335BFD">
      <w:pPr>
        <w:widowControl w:val="0"/>
        <w:tabs>
          <w:tab w:val="left" w:pos="3880"/>
        </w:tabs>
        <w:autoSpaceDE w:val="0"/>
        <w:autoSpaceDN w:val="0"/>
        <w:adjustRightInd w:val="0"/>
        <w:jc w:val="center"/>
        <w:rPr>
          <w:rFonts w:ascii="Times New Roman" w:hAnsi="Times New Roman" w:cs="Times New Roman"/>
          <w:b/>
          <w:sz w:val="24"/>
        </w:rPr>
      </w:pPr>
    </w:p>
    <w:p w:rsidR="00335BFD" w:rsidRPr="00335BFD" w:rsidRDefault="00335BFD" w:rsidP="00335BFD">
      <w:pPr>
        <w:jc w:val="center"/>
        <w:rPr>
          <w:rFonts w:ascii="Times New Roman" w:hAnsi="Times New Roman" w:cs="Times New Roman"/>
          <w:b/>
          <w:sz w:val="24"/>
          <w:szCs w:val="24"/>
        </w:rPr>
      </w:pPr>
      <w:r w:rsidRPr="00335BFD">
        <w:rPr>
          <w:rFonts w:ascii="Times New Roman" w:hAnsi="Times New Roman" w:cs="Times New Roman"/>
          <w:b/>
          <w:sz w:val="24"/>
          <w:szCs w:val="24"/>
        </w:rPr>
        <w:t>О выявлении правообладателя ранее учтенного объекта недвижимости</w:t>
      </w:r>
    </w:p>
    <w:p w:rsidR="00335BFD" w:rsidRPr="00335BFD" w:rsidRDefault="00335BFD" w:rsidP="00335BFD">
      <w:pPr>
        <w:jc w:val="center"/>
        <w:rPr>
          <w:rFonts w:ascii="Times New Roman" w:hAnsi="Times New Roman" w:cs="Times New Roman"/>
          <w:b/>
          <w:sz w:val="24"/>
          <w:szCs w:val="24"/>
        </w:rPr>
      </w:pPr>
      <w:r w:rsidRPr="00335BFD">
        <w:rPr>
          <w:rFonts w:ascii="Times New Roman" w:hAnsi="Times New Roman" w:cs="Times New Roman"/>
          <w:b/>
          <w:sz w:val="24"/>
          <w:szCs w:val="24"/>
        </w:rPr>
        <w:t>В соответствии со статьей 69.1 Федерального закона от 13 июля 2015 года</w:t>
      </w:r>
    </w:p>
    <w:p w:rsidR="00335BFD" w:rsidRPr="00335BFD" w:rsidRDefault="00335BFD" w:rsidP="00335BFD">
      <w:pPr>
        <w:jc w:val="center"/>
        <w:rPr>
          <w:rFonts w:ascii="Times New Roman" w:hAnsi="Times New Roman" w:cs="Times New Roman"/>
          <w:b/>
          <w:sz w:val="24"/>
          <w:szCs w:val="24"/>
        </w:rPr>
      </w:pPr>
      <w:r w:rsidRPr="00335BFD">
        <w:rPr>
          <w:rFonts w:ascii="Times New Roman" w:hAnsi="Times New Roman" w:cs="Times New Roman"/>
          <w:b/>
          <w:sz w:val="24"/>
          <w:szCs w:val="24"/>
        </w:rPr>
        <w:t xml:space="preserve"> №218-ФЗ</w:t>
      </w:r>
    </w:p>
    <w:p w:rsidR="00335BFD" w:rsidRDefault="00335BFD" w:rsidP="00335BFD">
      <w:pPr>
        <w:jc w:val="center"/>
        <w:rPr>
          <w:rFonts w:ascii="Times New Roman" w:hAnsi="Times New Roman" w:cs="Times New Roman"/>
          <w:b/>
          <w:sz w:val="24"/>
          <w:szCs w:val="24"/>
        </w:rPr>
      </w:pPr>
      <w:r w:rsidRPr="00335BFD">
        <w:rPr>
          <w:rFonts w:ascii="Times New Roman" w:hAnsi="Times New Roman" w:cs="Times New Roman"/>
          <w:b/>
          <w:sz w:val="24"/>
          <w:szCs w:val="24"/>
        </w:rPr>
        <w:t xml:space="preserve"> « О государственной регистрации недвижимости» выявлено</w:t>
      </w:r>
    </w:p>
    <w:p w:rsidR="00335BFD" w:rsidRPr="00335BFD" w:rsidRDefault="00335BFD" w:rsidP="00335BFD">
      <w:pPr>
        <w:jc w:val="center"/>
        <w:rPr>
          <w:rFonts w:ascii="Times New Roman" w:hAnsi="Times New Roman" w:cs="Times New Roman"/>
          <w:b/>
          <w:sz w:val="24"/>
          <w:szCs w:val="24"/>
        </w:rPr>
      </w:pPr>
    </w:p>
    <w:p w:rsidR="00335BFD" w:rsidRDefault="00335BFD" w:rsidP="00A10E9D">
      <w:pPr>
        <w:pStyle w:val="14"/>
        <w:numPr>
          <w:ilvl w:val="0"/>
          <w:numId w:val="15"/>
        </w:numPr>
        <w:shd w:val="clear" w:color="auto" w:fill="auto"/>
        <w:tabs>
          <w:tab w:val="left" w:pos="1153"/>
        </w:tabs>
        <w:spacing w:after="0" w:line="322" w:lineRule="exact"/>
        <w:ind w:left="20" w:right="220" w:firstLine="540"/>
        <w:jc w:val="both"/>
      </w:pPr>
      <w:r w:rsidRPr="00346733">
        <w:t xml:space="preserve">В отношении земельного участка с </w:t>
      </w:r>
      <w:r>
        <w:t>кадастровым номером 05:06:000005:334</w:t>
      </w:r>
      <w:r w:rsidRPr="00346733">
        <w:t xml:space="preserve"> в качестве его правообладателя, владеющего данным  земельным участком </w:t>
      </w:r>
      <w:r>
        <w:t>на праве собственности, выявленЦахилаев Арслан Абдулхамидович07сентября1956</w:t>
      </w:r>
      <w:r w:rsidRPr="00346733">
        <w:t xml:space="preserve"> года рождения, место рождения с.</w:t>
      </w:r>
      <w:r>
        <w:t>Нечаевка</w:t>
      </w:r>
      <w:r w:rsidRPr="00346733">
        <w:t xml:space="preserve"> Кизилюртовский район, Республики Дагестан, паспорт </w:t>
      </w:r>
      <w:r>
        <w:t>8206 048630</w:t>
      </w:r>
      <w:r w:rsidRPr="00346733">
        <w:t xml:space="preserve">,  выдан </w:t>
      </w:r>
      <w:r>
        <w:t>ОВД Кизилюртовского районаРеспублики</w:t>
      </w:r>
      <w:r w:rsidRPr="00346733">
        <w:t xml:space="preserve"> Дагестан, СНИЛС </w:t>
      </w:r>
      <w:r>
        <w:t>118-208-337-38</w:t>
      </w:r>
      <w:r w:rsidRPr="00346733">
        <w:t>, проживающий по а</w:t>
      </w:r>
      <w:r>
        <w:t xml:space="preserve">дресу РД, Кизилюртовский район, </w:t>
      </w:r>
      <w:r w:rsidRPr="00346733">
        <w:t>с.</w:t>
      </w:r>
      <w:r>
        <w:t>Нечаевка</w:t>
      </w:r>
      <w:r w:rsidRPr="00346733">
        <w:t xml:space="preserve"> , ул. </w:t>
      </w:r>
      <w:r>
        <w:t>И.Шамиля №17</w:t>
      </w:r>
      <w:r w:rsidRPr="00346733">
        <w:t xml:space="preserve">.  </w:t>
      </w:r>
    </w:p>
    <w:p w:rsidR="00335BFD" w:rsidRPr="00346733" w:rsidRDefault="00335BFD" w:rsidP="00335BFD">
      <w:pPr>
        <w:pStyle w:val="14"/>
        <w:shd w:val="clear" w:color="auto" w:fill="auto"/>
        <w:tabs>
          <w:tab w:val="left" w:pos="1153"/>
        </w:tabs>
        <w:spacing w:after="0" w:line="322" w:lineRule="exact"/>
        <w:ind w:left="560" w:right="220"/>
        <w:jc w:val="both"/>
      </w:pPr>
    </w:p>
    <w:p w:rsidR="00335BFD" w:rsidRDefault="00335BFD" w:rsidP="00335BFD">
      <w:pPr>
        <w:tabs>
          <w:tab w:val="left" w:pos="850"/>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Цахилаеву Арслану Абдулхамидовичу</w:t>
      </w:r>
      <w:r w:rsidRPr="00346733">
        <w:rPr>
          <w:rFonts w:ascii="Times New Roman" w:eastAsia="Times New Roman" w:hAnsi="Times New Roman" w:cs="Times New Roman"/>
          <w:spacing w:val="3"/>
          <w:sz w:val="25"/>
          <w:szCs w:val="25"/>
        </w:rPr>
        <w:t xml:space="preserve"> 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подтверждается выпиской из похозяйственной книги  от 11.04.2022</w:t>
      </w:r>
      <w:r w:rsidRPr="00346733">
        <w:rPr>
          <w:rFonts w:ascii="Times New Roman" w:eastAsia="Times New Roman" w:hAnsi="Times New Roman" w:cs="Times New Roman"/>
          <w:spacing w:val="3"/>
          <w:sz w:val="25"/>
          <w:szCs w:val="25"/>
        </w:rPr>
        <w:t xml:space="preserve"> (прилагается).</w:t>
      </w:r>
    </w:p>
    <w:p w:rsidR="00335BFD" w:rsidRPr="00027917" w:rsidRDefault="00335BFD" w:rsidP="00335BFD">
      <w:pPr>
        <w:tabs>
          <w:tab w:val="left" w:pos="850"/>
        </w:tabs>
        <w:spacing w:line="322" w:lineRule="exact"/>
        <w:ind w:right="220"/>
        <w:rPr>
          <w:rFonts w:ascii="Times New Roman" w:eastAsia="Times New Roman" w:hAnsi="Times New Roman" w:cs="Times New Roman"/>
          <w:spacing w:val="3"/>
          <w:sz w:val="25"/>
          <w:szCs w:val="25"/>
        </w:rPr>
      </w:pPr>
    </w:p>
    <w:p w:rsidR="00335BFD" w:rsidRDefault="00335BFD" w:rsidP="00335BFD">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«сельсоветНечаевский</w:t>
      </w:r>
      <w:r w:rsidRPr="00027917">
        <w:rPr>
          <w:rFonts w:ascii="Times New Roman" w:eastAsia="Times New Roman" w:hAnsi="Times New Roman" w:cs="Times New Roman"/>
          <w:spacing w:val="3"/>
          <w:sz w:val="25"/>
          <w:szCs w:val="25"/>
        </w:rPr>
        <w:t>» (</w:t>
      </w:r>
      <w:hyperlink r:id="rId158"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335BFD" w:rsidRPr="00027917" w:rsidRDefault="00335BFD" w:rsidP="00335BFD">
      <w:pPr>
        <w:rPr>
          <w:rFonts w:ascii="Times New Roman" w:eastAsia="Times New Roman" w:hAnsi="Times New Roman" w:cs="Times New Roman"/>
          <w:spacing w:val="3"/>
          <w:sz w:val="25"/>
          <w:szCs w:val="25"/>
        </w:rPr>
      </w:pPr>
    </w:p>
    <w:p w:rsidR="00335BFD" w:rsidRDefault="00335BFD" w:rsidP="00335BFD">
      <w:pPr>
        <w:tabs>
          <w:tab w:val="left" w:pos="850"/>
        </w:tabs>
        <w:spacing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335BFD" w:rsidRPr="00027917" w:rsidRDefault="00335BFD" w:rsidP="00335BFD">
      <w:pPr>
        <w:tabs>
          <w:tab w:val="left" w:pos="850"/>
        </w:tabs>
        <w:spacing w:line="322" w:lineRule="exact"/>
        <w:ind w:right="220"/>
        <w:rPr>
          <w:rFonts w:ascii="Times New Roman" w:hAnsi="Times New Roman" w:cs="Times New Roman"/>
          <w:sz w:val="25"/>
          <w:szCs w:val="25"/>
        </w:rPr>
      </w:pPr>
    </w:p>
    <w:p w:rsidR="00335BFD" w:rsidRPr="00027917" w:rsidRDefault="00335BFD" w:rsidP="00335BFD">
      <w:pPr>
        <w:tabs>
          <w:tab w:val="left" w:pos="142"/>
        </w:tabs>
        <w:spacing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335BFD" w:rsidRDefault="00335BFD" w:rsidP="00335BFD">
      <w:pPr>
        <w:tabs>
          <w:tab w:val="left" w:pos="850"/>
        </w:tabs>
        <w:spacing w:line="322" w:lineRule="exact"/>
        <w:ind w:right="220"/>
        <w:rPr>
          <w:rFonts w:ascii="Times New Roman" w:eastAsia="Times New Roman" w:hAnsi="Times New Roman" w:cs="Times New Roman"/>
          <w:spacing w:val="3"/>
          <w:sz w:val="25"/>
          <w:szCs w:val="25"/>
        </w:rPr>
      </w:pPr>
    </w:p>
    <w:p w:rsidR="00335BFD" w:rsidRDefault="00335BFD" w:rsidP="00335BFD">
      <w:pPr>
        <w:tabs>
          <w:tab w:val="left" w:pos="850"/>
        </w:tabs>
        <w:spacing w:line="322" w:lineRule="exact"/>
        <w:ind w:right="220"/>
        <w:rPr>
          <w:rFonts w:ascii="Times New Roman" w:eastAsia="Times New Roman" w:hAnsi="Times New Roman" w:cs="Times New Roman"/>
          <w:spacing w:val="3"/>
          <w:sz w:val="25"/>
          <w:szCs w:val="25"/>
        </w:rPr>
      </w:pPr>
    </w:p>
    <w:p w:rsidR="00335BFD" w:rsidRDefault="00335BFD" w:rsidP="00335BFD">
      <w:pPr>
        <w:tabs>
          <w:tab w:val="left" w:pos="850"/>
        </w:tabs>
        <w:spacing w:line="322" w:lineRule="exact"/>
        <w:ind w:right="220"/>
        <w:rPr>
          <w:rFonts w:ascii="Times New Roman" w:eastAsia="Times New Roman" w:hAnsi="Times New Roman" w:cs="Times New Roman"/>
          <w:spacing w:val="3"/>
          <w:sz w:val="25"/>
          <w:szCs w:val="25"/>
        </w:rPr>
      </w:pPr>
    </w:p>
    <w:p w:rsidR="00335BFD" w:rsidRPr="00335BFD" w:rsidRDefault="00335BFD" w:rsidP="00335BFD">
      <w:pPr>
        <w:tabs>
          <w:tab w:val="left" w:pos="850"/>
        </w:tabs>
        <w:spacing w:line="322" w:lineRule="exact"/>
        <w:ind w:right="220"/>
        <w:jc w:val="center"/>
        <w:rPr>
          <w:rFonts w:ascii="Times New Roman" w:eastAsia="Times New Roman" w:hAnsi="Times New Roman" w:cs="Times New Roman"/>
          <w:spacing w:val="3"/>
          <w:sz w:val="28"/>
          <w:szCs w:val="28"/>
        </w:rPr>
      </w:pPr>
      <w:r w:rsidRPr="00335BFD">
        <w:rPr>
          <w:rFonts w:ascii="Times New Roman" w:eastAsia="Times New Roman" w:hAnsi="Times New Roman" w:cs="Times New Roman"/>
          <w:spacing w:val="3"/>
          <w:sz w:val="28"/>
          <w:szCs w:val="28"/>
        </w:rPr>
        <w:t>Глава                                                                                            Гашимов М.С</w:t>
      </w:r>
    </w:p>
    <w:p w:rsidR="00FA4974" w:rsidRDefault="00FA4974" w:rsidP="005304BF">
      <w:pPr>
        <w:ind w:left="-709" w:firstLine="0"/>
        <w:jc w:val="center"/>
        <w:rPr>
          <w:rFonts w:ascii="Times New Roman" w:hAnsi="Times New Roman" w:cs="Times New Roman"/>
          <w:sz w:val="26"/>
          <w:szCs w:val="26"/>
        </w:rPr>
      </w:pPr>
    </w:p>
    <w:p w:rsidR="00FA4974" w:rsidRDefault="00FA4974" w:rsidP="005304BF">
      <w:pPr>
        <w:ind w:left="-709" w:firstLine="0"/>
        <w:jc w:val="center"/>
        <w:rPr>
          <w:rFonts w:ascii="Times New Roman" w:hAnsi="Times New Roman" w:cs="Times New Roman"/>
          <w:sz w:val="26"/>
          <w:szCs w:val="26"/>
        </w:rPr>
      </w:pPr>
    </w:p>
    <w:p w:rsidR="00FA4974" w:rsidRDefault="00FA4974" w:rsidP="005304BF">
      <w:pPr>
        <w:ind w:left="-709" w:firstLine="0"/>
        <w:jc w:val="center"/>
        <w:rPr>
          <w:rFonts w:ascii="Times New Roman" w:hAnsi="Times New Roman" w:cs="Times New Roman"/>
          <w:sz w:val="26"/>
          <w:szCs w:val="26"/>
        </w:rPr>
      </w:pPr>
    </w:p>
    <w:p w:rsidR="00FA4974" w:rsidRDefault="00FA4974" w:rsidP="005304BF">
      <w:pPr>
        <w:ind w:left="-709" w:firstLine="0"/>
        <w:jc w:val="center"/>
        <w:rPr>
          <w:rFonts w:ascii="Times New Roman" w:hAnsi="Times New Roman" w:cs="Times New Roman"/>
          <w:sz w:val="26"/>
          <w:szCs w:val="26"/>
        </w:rPr>
      </w:pPr>
    </w:p>
    <w:p w:rsidR="00FA4974" w:rsidRDefault="00FA4974" w:rsidP="005304BF">
      <w:pPr>
        <w:ind w:left="-709" w:firstLine="0"/>
        <w:jc w:val="center"/>
        <w:rPr>
          <w:rFonts w:ascii="Times New Roman" w:hAnsi="Times New Roman" w:cs="Times New Roman"/>
          <w:sz w:val="26"/>
          <w:szCs w:val="26"/>
        </w:rPr>
      </w:pPr>
    </w:p>
    <w:p w:rsidR="00FA4974" w:rsidRDefault="00FA4974" w:rsidP="005304BF">
      <w:pPr>
        <w:ind w:left="-709" w:firstLine="0"/>
        <w:jc w:val="center"/>
        <w:rPr>
          <w:rFonts w:ascii="Times New Roman" w:hAnsi="Times New Roman" w:cs="Times New Roman"/>
          <w:sz w:val="26"/>
          <w:szCs w:val="26"/>
        </w:rPr>
      </w:pPr>
    </w:p>
    <w:p w:rsidR="00CA357F" w:rsidRDefault="00CA357F" w:rsidP="005304BF">
      <w:pPr>
        <w:ind w:left="-709" w:firstLine="0"/>
        <w:jc w:val="center"/>
        <w:rPr>
          <w:rFonts w:ascii="Times New Roman" w:hAnsi="Times New Roman" w:cs="Times New Roman"/>
          <w:sz w:val="26"/>
          <w:szCs w:val="26"/>
        </w:rPr>
      </w:pPr>
    </w:p>
    <w:p w:rsidR="00CA357F" w:rsidRDefault="00CA357F" w:rsidP="005304BF">
      <w:pPr>
        <w:ind w:left="-709" w:firstLine="0"/>
        <w:jc w:val="center"/>
        <w:rPr>
          <w:rFonts w:ascii="Times New Roman" w:hAnsi="Times New Roman" w:cs="Times New Roman"/>
          <w:sz w:val="26"/>
          <w:szCs w:val="26"/>
        </w:rPr>
      </w:pPr>
    </w:p>
    <w:p w:rsidR="00CA357F" w:rsidRDefault="00CA357F" w:rsidP="005304BF">
      <w:pPr>
        <w:ind w:left="-709" w:firstLine="0"/>
        <w:jc w:val="center"/>
        <w:rPr>
          <w:rFonts w:ascii="Times New Roman" w:hAnsi="Times New Roman" w:cs="Times New Roman"/>
          <w:sz w:val="26"/>
          <w:szCs w:val="26"/>
        </w:rPr>
      </w:pPr>
    </w:p>
    <w:p w:rsidR="00CA357F" w:rsidRDefault="00CA357F" w:rsidP="005304BF">
      <w:pPr>
        <w:ind w:left="-709" w:firstLine="0"/>
        <w:jc w:val="center"/>
        <w:rPr>
          <w:rFonts w:ascii="Times New Roman" w:hAnsi="Times New Roman" w:cs="Times New Roman"/>
          <w:sz w:val="26"/>
          <w:szCs w:val="26"/>
        </w:rPr>
      </w:pPr>
    </w:p>
    <w:p w:rsidR="00CA357F" w:rsidRDefault="00CA357F" w:rsidP="005304BF">
      <w:pPr>
        <w:ind w:left="-709" w:firstLine="0"/>
        <w:jc w:val="center"/>
        <w:rPr>
          <w:rFonts w:ascii="Times New Roman" w:hAnsi="Times New Roman" w:cs="Times New Roman"/>
          <w:sz w:val="26"/>
          <w:szCs w:val="26"/>
        </w:rPr>
      </w:pPr>
    </w:p>
    <w:p w:rsidR="00CA357F" w:rsidRDefault="00CA357F" w:rsidP="005304BF">
      <w:pPr>
        <w:ind w:left="-709" w:firstLine="0"/>
        <w:jc w:val="center"/>
        <w:rPr>
          <w:rFonts w:ascii="Times New Roman" w:hAnsi="Times New Roman" w:cs="Times New Roman"/>
          <w:sz w:val="26"/>
          <w:szCs w:val="26"/>
        </w:rPr>
      </w:pPr>
    </w:p>
    <w:p w:rsidR="00CA357F" w:rsidRDefault="00CA357F" w:rsidP="005304BF">
      <w:pPr>
        <w:ind w:left="-709" w:firstLine="0"/>
        <w:jc w:val="center"/>
        <w:rPr>
          <w:rFonts w:ascii="Times New Roman" w:hAnsi="Times New Roman" w:cs="Times New Roman"/>
          <w:sz w:val="26"/>
          <w:szCs w:val="26"/>
        </w:rPr>
      </w:pPr>
    </w:p>
    <w:p w:rsidR="00CA357F" w:rsidRDefault="00CA357F" w:rsidP="005304BF">
      <w:pPr>
        <w:ind w:left="-709" w:firstLine="0"/>
        <w:jc w:val="center"/>
        <w:rPr>
          <w:rFonts w:ascii="Times New Roman" w:hAnsi="Times New Roman" w:cs="Times New Roman"/>
          <w:sz w:val="26"/>
          <w:szCs w:val="26"/>
        </w:rPr>
      </w:pPr>
    </w:p>
    <w:p w:rsidR="00CA357F" w:rsidRDefault="00CA357F" w:rsidP="005304BF">
      <w:pPr>
        <w:ind w:left="-709" w:firstLine="0"/>
        <w:jc w:val="center"/>
        <w:rPr>
          <w:rFonts w:ascii="Times New Roman" w:hAnsi="Times New Roman" w:cs="Times New Roman"/>
          <w:sz w:val="26"/>
          <w:szCs w:val="26"/>
        </w:rPr>
      </w:pPr>
    </w:p>
    <w:p w:rsidR="00CA357F" w:rsidRDefault="00CA357F" w:rsidP="005304BF">
      <w:pPr>
        <w:ind w:left="-709" w:firstLine="0"/>
        <w:jc w:val="center"/>
        <w:rPr>
          <w:rFonts w:ascii="Times New Roman" w:hAnsi="Times New Roman" w:cs="Times New Roman"/>
          <w:sz w:val="26"/>
          <w:szCs w:val="26"/>
        </w:rPr>
      </w:pPr>
    </w:p>
    <w:p w:rsidR="00CA357F" w:rsidRDefault="00CA357F" w:rsidP="005304BF">
      <w:pPr>
        <w:ind w:left="-709" w:firstLine="0"/>
        <w:jc w:val="center"/>
        <w:rPr>
          <w:rFonts w:ascii="Times New Roman" w:hAnsi="Times New Roman" w:cs="Times New Roman"/>
          <w:sz w:val="26"/>
          <w:szCs w:val="26"/>
        </w:rPr>
      </w:pPr>
    </w:p>
    <w:p w:rsidR="00CA357F" w:rsidRDefault="00CA357F" w:rsidP="005304BF">
      <w:pPr>
        <w:ind w:left="-709" w:firstLine="0"/>
        <w:jc w:val="center"/>
        <w:rPr>
          <w:rFonts w:ascii="Times New Roman" w:hAnsi="Times New Roman" w:cs="Times New Roman"/>
          <w:sz w:val="26"/>
          <w:szCs w:val="26"/>
        </w:rPr>
      </w:pPr>
    </w:p>
    <w:p w:rsidR="00CA357F" w:rsidRDefault="00CA357F" w:rsidP="005304BF">
      <w:pPr>
        <w:ind w:left="-709" w:firstLine="0"/>
        <w:jc w:val="center"/>
        <w:rPr>
          <w:rFonts w:ascii="Times New Roman" w:hAnsi="Times New Roman" w:cs="Times New Roman"/>
          <w:sz w:val="26"/>
          <w:szCs w:val="26"/>
        </w:rPr>
      </w:pPr>
    </w:p>
    <w:p w:rsidR="00CA357F" w:rsidRDefault="00CA357F" w:rsidP="005304BF">
      <w:pPr>
        <w:ind w:left="-709" w:firstLine="0"/>
        <w:jc w:val="center"/>
        <w:rPr>
          <w:rFonts w:ascii="Times New Roman" w:hAnsi="Times New Roman" w:cs="Times New Roman"/>
          <w:sz w:val="26"/>
          <w:szCs w:val="26"/>
        </w:rPr>
      </w:pPr>
    </w:p>
    <w:p w:rsidR="00CA357F" w:rsidRDefault="00CA357F" w:rsidP="005304BF">
      <w:pPr>
        <w:ind w:left="-709" w:firstLine="0"/>
        <w:jc w:val="center"/>
        <w:rPr>
          <w:rFonts w:ascii="Times New Roman" w:hAnsi="Times New Roman" w:cs="Times New Roman"/>
          <w:sz w:val="26"/>
          <w:szCs w:val="26"/>
        </w:rPr>
      </w:pPr>
    </w:p>
    <w:p w:rsidR="00CA357F" w:rsidRDefault="00CA357F" w:rsidP="005304BF">
      <w:pPr>
        <w:ind w:left="-709" w:firstLine="0"/>
        <w:jc w:val="center"/>
        <w:rPr>
          <w:rFonts w:ascii="Times New Roman" w:hAnsi="Times New Roman" w:cs="Times New Roman"/>
          <w:sz w:val="26"/>
          <w:szCs w:val="26"/>
        </w:rPr>
      </w:pPr>
    </w:p>
    <w:p w:rsidR="00CA357F" w:rsidRDefault="00CA357F" w:rsidP="005304BF">
      <w:pPr>
        <w:ind w:left="-709" w:firstLine="0"/>
        <w:jc w:val="center"/>
        <w:rPr>
          <w:rFonts w:ascii="Times New Roman" w:hAnsi="Times New Roman" w:cs="Times New Roman"/>
          <w:sz w:val="26"/>
          <w:szCs w:val="26"/>
        </w:rPr>
      </w:pPr>
    </w:p>
    <w:p w:rsidR="00CA357F" w:rsidRDefault="00CA357F" w:rsidP="005304BF">
      <w:pPr>
        <w:ind w:left="-709" w:firstLine="0"/>
        <w:jc w:val="center"/>
        <w:rPr>
          <w:rFonts w:ascii="Times New Roman" w:hAnsi="Times New Roman" w:cs="Times New Roman"/>
          <w:sz w:val="26"/>
          <w:szCs w:val="26"/>
        </w:rPr>
      </w:pPr>
    </w:p>
    <w:p w:rsidR="00CA357F" w:rsidRDefault="00CA357F" w:rsidP="005304BF">
      <w:pPr>
        <w:ind w:left="-709" w:firstLine="0"/>
        <w:jc w:val="center"/>
        <w:rPr>
          <w:rFonts w:ascii="Times New Roman" w:hAnsi="Times New Roman" w:cs="Times New Roman"/>
          <w:sz w:val="26"/>
          <w:szCs w:val="26"/>
        </w:rPr>
      </w:pPr>
    </w:p>
    <w:p w:rsidR="00CA357F" w:rsidRDefault="00CA357F" w:rsidP="005304BF">
      <w:pPr>
        <w:ind w:left="-709" w:firstLine="0"/>
        <w:jc w:val="center"/>
        <w:rPr>
          <w:rFonts w:ascii="Times New Roman" w:hAnsi="Times New Roman" w:cs="Times New Roman"/>
          <w:sz w:val="26"/>
          <w:szCs w:val="26"/>
        </w:rPr>
      </w:pPr>
    </w:p>
    <w:p w:rsidR="00CA357F" w:rsidRDefault="00CA357F" w:rsidP="005304BF">
      <w:pPr>
        <w:ind w:left="-709" w:firstLine="0"/>
        <w:jc w:val="center"/>
        <w:rPr>
          <w:rFonts w:ascii="Times New Roman" w:hAnsi="Times New Roman" w:cs="Times New Roman"/>
          <w:sz w:val="26"/>
          <w:szCs w:val="26"/>
        </w:rPr>
      </w:pPr>
    </w:p>
    <w:p w:rsidR="00CA357F" w:rsidRDefault="00CA357F" w:rsidP="005304BF">
      <w:pPr>
        <w:ind w:left="-709" w:firstLine="0"/>
        <w:jc w:val="center"/>
        <w:rPr>
          <w:rFonts w:ascii="Times New Roman" w:hAnsi="Times New Roman" w:cs="Times New Roman"/>
          <w:sz w:val="26"/>
          <w:szCs w:val="26"/>
        </w:rPr>
      </w:pPr>
    </w:p>
    <w:p w:rsidR="00CA357F" w:rsidRDefault="00CA357F" w:rsidP="005304BF">
      <w:pPr>
        <w:ind w:left="-709" w:firstLine="0"/>
        <w:jc w:val="center"/>
        <w:rPr>
          <w:rFonts w:ascii="Times New Roman" w:hAnsi="Times New Roman" w:cs="Times New Roman"/>
          <w:sz w:val="26"/>
          <w:szCs w:val="26"/>
        </w:rPr>
      </w:pPr>
    </w:p>
    <w:p w:rsidR="00CA357F" w:rsidRDefault="00CA357F" w:rsidP="005304BF">
      <w:pPr>
        <w:ind w:left="-709" w:firstLine="0"/>
        <w:jc w:val="center"/>
        <w:rPr>
          <w:rFonts w:ascii="Times New Roman" w:hAnsi="Times New Roman" w:cs="Times New Roman"/>
          <w:sz w:val="26"/>
          <w:szCs w:val="26"/>
        </w:rPr>
      </w:pPr>
    </w:p>
    <w:p w:rsidR="00CA357F" w:rsidRDefault="00CA357F" w:rsidP="005304BF">
      <w:pPr>
        <w:ind w:left="-709" w:firstLine="0"/>
        <w:jc w:val="center"/>
        <w:rPr>
          <w:rFonts w:ascii="Times New Roman" w:hAnsi="Times New Roman" w:cs="Times New Roman"/>
          <w:sz w:val="26"/>
          <w:szCs w:val="26"/>
        </w:rPr>
      </w:pPr>
    </w:p>
    <w:p w:rsidR="00CA357F" w:rsidRDefault="00CA357F" w:rsidP="005304BF">
      <w:pPr>
        <w:ind w:left="-709" w:firstLine="0"/>
        <w:jc w:val="center"/>
        <w:rPr>
          <w:rFonts w:ascii="Times New Roman" w:hAnsi="Times New Roman" w:cs="Times New Roman"/>
          <w:sz w:val="26"/>
          <w:szCs w:val="26"/>
        </w:rPr>
      </w:pPr>
    </w:p>
    <w:p w:rsidR="00CA357F" w:rsidRDefault="00CA357F" w:rsidP="005304BF">
      <w:pPr>
        <w:ind w:left="-709" w:firstLine="0"/>
        <w:jc w:val="center"/>
        <w:rPr>
          <w:rFonts w:ascii="Times New Roman" w:hAnsi="Times New Roman" w:cs="Times New Roman"/>
          <w:sz w:val="26"/>
          <w:szCs w:val="26"/>
        </w:rPr>
      </w:pPr>
    </w:p>
    <w:p w:rsidR="00CA357F" w:rsidRDefault="00CA357F" w:rsidP="005304BF">
      <w:pPr>
        <w:ind w:left="-709" w:firstLine="0"/>
        <w:jc w:val="center"/>
        <w:rPr>
          <w:rFonts w:ascii="Times New Roman" w:hAnsi="Times New Roman" w:cs="Times New Roman"/>
          <w:sz w:val="26"/>
          <w:szCs w:val="26"/>
        </w:rPr>
      </w:pPr>
    </w:p>
    <w:p w:rsidR="00CA357F" w:rsidRDefault="00CA357F" w:rsidP="005304BF">
      <w:pPr>
        <w:ind w:left="-709" w:firstLine="0"/>
        <w:jc w:val="center"/>
        <w:rPr>
          <w:rFonts w:ascii="Times New Roman" w:hAnsi="Times New Roman" w:cs="Times New Roman"/>
          <w:sz w:val="26"/>
          <w:szCs w:val="26"/>
        </w:rPr>
      </w:pPr>
    </w:p>
    <w:p w:rsidR="002F11B5" w:rsidRPr="00617BFC" w:rsidRDefault="002F11B5" w:rsidP="005304BF">
      <w:pPr>
        <w:ind w:left="-709" w:firstLine="0"/>
        <w:jc w:val="center"/>
        <w:rPr>
          <w:rFonts w:ascii="Times New Roman" w:hAnsi="Times New Roman" w:cs="Times New Roman"/>
          <w:sz w:val="26"/>
          <w:szCs w:val="26"/>
        </w:rPr>
      </w:pPr>
      <w:r w:rsidRPr="00617BFC">
        <w:rPr>
          <w:rFonts w:ascii="Times New Roman" w:hAnsi="Times New Roman" w:cs="Times New Roman"/>
          <w:noProof/>
          <w:sz w:val="26"/>
          <w:szCs w:val="26"/>
          <w:lang w:eastAsia="ru-RU"/>
        </w:rPr>
        <w:drawing>
          <wp:inline distT="0" distB="0" distL="0" distR="0">
            <wp:extent cx="652145" cy="669925"/>
            <wp:effectExtent l="19050" t="0" r="0" b="0"/>
            <wp:docPr id="238" name="Рисунок 3" descr="DAGEST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AGESTAN"/>
                    <pic:cNvPicPr>
                      <a:picLocks noChangeAspect="1" noChangeArrowheads="1"/>
                    </pic:cNvPicPr>
                  </pic:nvPicPr>
                  <pic:blipFill>
                    <a:blip r:embed="rId159" cstate="print"/>
                    <a:srcRect/>
                    <a:stretch>
                      <a:fillRect/>
                    </a:stretch>
                  </pic:blipFill>
                  <pic:spPr bwMode="auto">
                    <a:xfrm>
                      <a:off x="0" y="0"/>
                      <a:ext cx="652145" cy="669925"/>
                    </a:xfrm>
                    <a:prstGeom prst="rect">
                      <a:avLst/>
                    </a:prstGeom>
                    <a:noFill/>
                    <a:ln w="9525">
                      <a:noFill/>
                      <a:miter lim="800000"/>
                      <a:headEnd/>
                      <a:tailEnd/>
                    </a:ln>
                  </pic:spPr>
                </pic:pic>
              </a:graphicData>
            </a:graphic>
          </wp:inline>
        </w:drawing>
      </w:r>
    </w:p>
    <w:p w:rsidR="002F11B5" w:rsidRPr="00617BFC" w:rsidRDefault="002F11B5" w:rsidP="00CA357F">
      <w:pPr>
        <w:rPr>
          <w:rFonts w:ascii="Times New Roman" w:hAnsi="Times New Roman" w:cs="Times New Roman"/>
          <w:b/>
          <w:sz w:val="26"/>
          <w:szCs w:val="26"/>
        </w:rPr>
      </w:pPr>
      <w:r w:rsidRPr="00617BFC">
        <w:rPr>
          <w:rFonts w:ascii="Times New Roman" w:hAnsi="Times New Roman" w:cs="Times New Roman"/>
          <w:b/>
          <w:sz w:val="26"/>
          <w:szCs w:val="26"/>
        </w:rPr>
        <w:t>АДМИНИСТРАЦИЯ</w:t>
      </w:r>
      <w:r w:rsidR="00CA357F">
        <w:rPr>
          <w:rFonts w:ascii="Times New Roman" w:hAnsi="Times New Roman" w:cs="Times New Roman"/>
          <w:b/>
          <w:sz w:val="26"/>
          <w:szCs w:val="26"/>
        </w:rPr>
        <w:t xml:space="preserve"> </w:t>
      </w:r>
      <w:r w:rsidRPr="00617BFC">
        <w:rPr>
          <w:rFonts w:ascii="Times New Roman" w:hAnsi="Times New Roman" w:cs="Times New Roman"/>
          <w:b/>
          <w:sz w:val="26"/>
          <w:szCs w:val="26"/>
        </w:rPr>
        <w:t>МУНИЦИПАЛЬНОГО ОБРАЗОВАНИЯ</w:t>
      </w:r>
    </w:p>
    <w:p w:rsidR="002F11B5" w:rsidRPr="00617BFC" w:rsidRDefault="002F11B5" w:rsidP="005304BF">
      <w:pPr>
        <w:jc w:val="center"/>
        <w:rPr>
          <w:rFonts w:ascii="Times New Roman" w:hAnsi="Times New Roman" w:cs="Times New Roman"/>
          <w:b/>
          <w:sz w:val="26"/>
          <w:szCs w:val="26"/>
        </w:rPr>
      </w:pPr>
      <w:r w:rsidRPr="00617BFC">
        <w:rPr>
          <w:rFonts w:ascii="Times New Roman" w:hAnsi="Times New Roman" w:cs="Times New Roman"/>
          <w:b/>
          <w:sz w:val="26"/>
          <w:szCs w:val="26"/>
        </w:rPr>
        <w:t>СЕЛЬСКОГО ПОСЕЛЕНИЯ «</w:t>
      </w:r>
      <w:r>
        <w:rPr>
          <w:rFonts w:ascii="Times New Roman" w:hAnsi="Times New Roman"/>
          <w:b/>
          <w:sz w:val="26"/>
          <w:szCs w:val="26"/>
        </w:rPr>
        <w:t>СЕЛЬСОВЕТ НЕЧАЕВСКИЙ</w:t>
      </w:r>
      <w:r w:rsidRPr="00617BFC">
        <w:rPr>
          <w:rFonts w:ascii="Times New Roman" w:hAnsi="Times New Roman" w:cs="Times New Roman"/>
          <w:b/>
          <w:sz w:val="26"/>
          <w:szCs w:val="26"/>
        </w:rPr>
        <w:t>»</w:t>
      </w:r>
    </w:p>
    <w:p w:rsidR="002F11B5" w:rsidRPr="00617BFC" w:rsidRDefault="002F11B5" w:rsidP="005304BF">
      <w:pPr>
        <w:ind w:hanging="426"/>
        <w:jc w:val="center"/>
        <w:rPr>
          <w:rFonts w:ascii="Times New Roman" w:hAnsi="Times New Roman" w:cs="Times New Roman"/>
          <w:b/>
          <w:sz w:val="26"/>
          <w:szCs w:val="26"/>
        </w:rPr>
      </w:pPr>
      <w:r w:rsidRPr="00617BFC">
        <w:rPr>
          <w:rFonts w:ascii="Times New Roman" w:hAnsi="Times New Roman" w:cs="Times New Roman"/>
          <w:b/>
          <w:sz w:val="26"/>
          <w:szCs w:val="26"/>
        </w:rPr>
        <w:t>КИЗИЛЮРТОВСКОГО РАЙОНА РЕСПУБЛИКИ ДАГЕСТАН</w:t>
      </w:r>
    </w:p>
    <w:tbl>
      <w:tblPr>
        <w:tblW w:w="10423" w:type="dxa"/>
        <w:tblInd w:w="-34" w:type="dxa"/>
        <w:tblBorders>
          <w:top w:val="single" w:sz="18" w:space="0" w:color="auto"/>
          <w:bottom w:val="thinThickSmallGap" w:sz="24" w:space="0" w:color="auto"/>
        </w:tblBorders>
        <w:tblLook w:val="04A0" w:firstRow="1" w:lastRow="0" w:firstColumn="1" w:lastColumn="0" w:noHBand="0" w:noVBand="1"/>
      </w:tblPr>
      <w:tblGrid>
        <w:gridCol w:w="10423"/>
      </w:tblGrid>
      <w:tr w:rsidR="002F11B5" w:rsidRPr="00617BFC" w:rsidTr="00E30923">
        <w:trPr>
          <w:trHeight w:val="173"/>
        </w:trPr>
        <w:tc>
          <w:tcPr>
            <w:tcW w:w="10423" w:type="dxa"/>
            <w:tcBorders>
              <w:top w:val="thinThickSmallGap" w:sz="24" w:space="0" w:color="auto"/>
              <w:left w:val="nil"/>
              <w:bottom w:val="nil"/>
              <w:right w:val="nil"/>
            </w:tcBorders>
            <w:hideMark/>
          </w:tcPr>
          <w:p w:rsidR="002F11B5" w:rsidRDefault="002F11B5" w:rsidP="00E30923">
            <w:pPr>
              <w:widowControl w:val="0"/>
              <w:tabs>
                <w:tab w:val="left" w:pos="3880"/>
              </w:tabs>
              <w:autoSpaceDE w:val="0"/>
              <w:autoSpaceDN w:val="0"/>
              <w:adjustRightInd w:val="0"/>
              <w:jc w:val="center"/>
              <w:rPr>
                <w:rFonts w:ascii="Times New Roman" w:hAnsi="Times New Roman" w:cs="Times New Roman"/>
                <w:b/>
                <w:sz w:val="24"/>
              </w:rPr>
            </w:pPr>
          </w:p>
          <w:p w:rsidR="002F11B5" w:rsidRPr="00617BFC" w:rsidRDefault="002F11B5" w:rsidP="00E30923">
            <w:pPr>
              <w:widowControl w:val="0"/>
              <w:tabs>
                <w:tab w:val="left" w:pos="3880"/>
              </w:tabs>
              <w:autoSpaceDE w:val="0"/>
              <w:autoSpaceDN w:val="0"/>
              <w:adjustRightInd w:val="0"/>
              <w:jc w:val="center"/>
              <w:rPr>
                <w:rFonts w:ascii="Times New Roman" w:hAnsi="Times New Roman" w:cs="Times New Roman"/>
                <w:b/>
                <w:sz w:val="24"/>
              </w:rPr>
            </w:pPr>
          </w:p>
          <w:p w:rsidR="002F11B5" w:rsidRPr="00617BFC" w:rsidRDefault="002F11B5" w:rsidP="00E30923">
            <w:pPr>
              <w:widowControl w:val="0"/>
              <w:tabs>
                <w:tab w:val="left" w:pos="3880"/>
              </w:tabs>
              <w:autoSpaceDE w:val="0"/>
              <w:autoSpaceDN w:val="0"/>
              <w:adjustRightInd w:val="0"/>
              <w:jc w:val="center"/>
              <w:rPr>
                <w:rFonts w:ascii="Times New Roman" w:hAnsi="Times New Roman" w:cs="Times New Roman"/>
                <w:b/>
                <w:sz w:val="24"/>
              </w:rPr>
            </w:pPr>
            <w:r w:rsidRPr="00617BFC">
              <w:rPr>
                <w:rFonts w:ascii="Times New Roman" w:hAnsi="Times New Roman" w:cs="Times New Roman"/>
                <w:b/>
                <w:sz w:val="24"/>
              </w:rPr>
              <w:t>ПОСТАНОВЛЕНИЕ</w:t>
            </w:r>
          </w:p>
          <w:p w:rsidR="002F11B5" w:rsidRPr="00617BFC" w:rsidRDefault="005304BF" w:rsidP="00E30923">
            <w:pPr>
              <w:rPr>
                <w:rFonts w:ascii="Times New Roman" w:hAnsi="Times New Roman" w:cs="Times New Roman"/>
                <w:sz w:val="24"/>
              </w:rPr>
            </w:pPr>
            <w:r>
              <w:rPr>
                <w:rFonts w:ascii="Times New Roman" w:hAnsi="Times New Roman" w:cs="Times New Roman"/>
                <w:sz w:val="24"/>
              </w:rPr>
              <w:t>17   февраля</w:t>
            </w:r>
            <w:r w:rsidR="002F11B5">
              <w:rPr>
                <w:rFonts w:ascii="Times New Roman" w:hAnsi="Times New Roman" w:cs="Times New Roman"/>
                <w:sz w:val="24"/>
              </w:rPr>
              <w:t>_2022</w:t>
            </w:r>
            <w:r w:rsidR="002F11B5" w:rsidRPr="00617BFC">
              <w:rPr>
                <w:rFonts w:ascii="Times New Roman" w:hAnsi="Times New Roman" w:cs="Times New Roman"/>
                <w:sz w:val="24"/>
              </w:rPr>
              <w:t xml:space="preserve">.                                                                              № </w:t>
            </w:r>
            <w:r>
              <w:rPr>
                <w:rFonts w:ascii="Times New Roman" w:hAnsi="Times New Roman" w:cs="Times New Roman"/>
                <w:sz w:val="24"/>
              </w:rPr>
              <w:t>03-</w:t>
            </w:r>
            <w:r w:rsidR="002F11B5">
              <w:rPr>
                <w:rFonts w:ascii="Times New Roman" w:hAnsi="Times New Roman" w:cs="Times New Roman"/>
                <w:sz w:val="24"/>
              </w:rPr>
              <w:t>П</w:t>
            </w:r>
          </w:p>
          <w:p w:rsidR="002F11B5" w:rsidRPr="00617BFC" w:rsidRDefault="002F11B5" w:rsidP="00E30923">
            <w:pPr>
              <w:rPr>
                <w:rFonts w:ascii="Times New Roman" w:hAnsi="Times New Roman" w:cs="Times New Roman"/>
                <w:sz w:val="24"/>
              </w:rPr>
            </w:pPr>
          </w:p>
          <w:p w:rsidR="002F11B5" w:rsidRPr="00617BFC" w:rsidRDefault="002F11B5" w:rsidP="00E30923">
            <w:pPr>
              <w:rPr>
                <w:rFonts w:ascii="Times New Roman" w:hAnsi="Times New Roman" w:cs="Times New Roman"/>
                <w:sz w:val="26"/>
                <w:szCs w:val="26"/>
              </w:rPr>
            </w:pPr>
          </w:p>
          <w:p w:rsidR="002F11B5" w:rsidRDefault="002F11B5" w:rsidP="00E30923">
            <w:pPr>
              <w:pStyle w:val="a5"/>
              <w:jc w:val="center"/>
              <w:rPr>
                <w:rFonts w:ascii="Times New Roman" w:hAnsi="Times New Roman" w:cs="Times New Roman"/>
                <w:b/>
                <w:sz w:val="28"/>
                <w:szCs w:val="28"/>
              </w:rPr>
            </w:pPr>
            <w:r w:rsidRPr="007C42B9">
              <w:rPr>
                <w:rFonts w:ascii="Times New Roman" w:hAnsi="Times New Roman" w:cs="Times New Roman"/>
                <w:b/>
                <w:sz w:val="28"/>
                <w:szCs w:val="28"/>
              </w:rPr>
              <w:t xml:space="preserve">Об </w:t>
            </w:r>
            <w:r>
              <w:rPr>
                <w:rFonts w:ascii="Times New Roman" w:hAnsi="Times New Roman" w:cs="Times New Roman"/>
                <w:b/>
                <w:sz w:val="28"/>
                <w:szCs w:val="28"/>
              </w:rPr>
              <w:t>организации деятельности добровольной народной дружины на территории сельского поселения «сельсовет Нечаевский»</w:t>
            </w:r>
          </w:p>
          <w:p w:rsidR="002F11B5" w:rsidRDefault="002F11B5" w:rsidP="00E30923">
            <w:pPr>
              <w:pStyle w:val="a5"/>
              <w:jc w:val="center"/>
              <w:rPr>
                <w:rFonts w:ascii="Times New Roman" w:hAnsi="Times New Roman" w:cs="Times New Roman"/>
                <w:b/>
                <w:sz w:val="28"/>
                <w:szCs w:val="28"/>
              </w:rPr>
            </w:pPr>
          </w:p>
          <w:p w:rsidR="002F11B5" w:rsidRDefault="002F11B5" w:rsidP="00E30923">
            <w:pPr>
              <w:pStyle w:val="a5"/>
              <w:rPr>
                <w:rFonts w:ascii="Times New Roman" w:hAnsi="Times New Roman" w:cs="Times New Roman"/>
                <w:sz w:val="28"/>
                <w:szCs w:val="28"/>
              </w:rPr>
            </w:pPr>
            <w:r w:rsidRPr="00E25F65">
              <w:rPr>
                <w:rFonts w:ascii="Times New Roman" w:hAnsi="Times New Roman" w:cs="Times New Roman"/>
                <w:sz w:val="28"/>
                <w:szCs w:val="28"/>
              </w:rPr>
              <w:t xml:space="preserve">В соответствии с </w:t>
            </w:r>
            <w:r>
              <w:rPr>
                <w:rFonts w:ascii="Times New Roman" w:hAnsi="Times New Roman" w:cs="Times New Roman"/>
                <w:sz w:val="28"/>
                <w:szCs w:val="28"/>
              </w:rPr>
              <w:t>ф</w:t>
            </w:r>
            <w:r w:rsidRPr="00E25F65">
              <w:rPr>
                <w:rFonts w:ascii="Times New Roman" w:hAnsi="Times New Roman" w:cs="Times New Roman"/>
                <w:sz w:val="28"/>
                <w:szCs w:val="28"/>
              </w:rPr>
              <w:t>е</w:t>
            </w:r>
            <w:r>
              <w:rPr>
                <w:rFonts w:ascii="Times New Roman" w:hAnsi="Times New Roman" w:cs="Times New Roman"/>
                <w:sz w:val="28"/>
                <w:szCs w:val="28"/>
              </w:rPr>
              <w:t>деральным законом от 06.10.2003 №131-ФЗ «об общих принципах организации местного самоуправления в Российской Федерации», федеральным законом от 02.04.2014 №44-ФЗ «Об участии граждан в охране общественного порядка», законом Республики  Дагестан от 08.06.2015 года №60 «О народных дружинах в Республике Дагестан» и в целях усиления мер по противодействию терроризму и экстремизму, привлечения населения  к содействию правоохранительным органам по охране общественного порядка на территории сельского поселения «сельсовет Нечаевский»,</w:t>
            </w:r>
          </w:p>
          <w:p w:rsidR="005304BF" w:rsidRDefault="005304BF" w:rsidP="00E30923">
            <w:pPr>
              <w:pStyle w:val="a5"/>
              <w:rPr>
                <w:rFonts w:ascii="Times New Roman" w:hAnsi="Times New Roman" w:cs="Times New Roman"/>
                <w:sz w:val="28"/>
                <w:szCs w:val="28"/>
              </w:rPr>
            </w:pPr>
          </w:p>
          <w:p w:rsidR="002F11B5" w:rsidRDefault="002F11B5" w:rsidP="00E30923">
            <w:pPr>
              <w:pStyle w:val="a5"/>
              <w:jc w:val="center"/>
              <w:rPr>
                <w:rFonts w:ascii="Times New Roman" w:hAnsi="Times New Roman" w:cs="Times New Roman"/>
                <w:sz w:val="28"/>
                <w:szCs w:val="28"/>
              </w:rPr>
            </w:pPr>
            <w:r>
              <w:rPr>
                <w:rFonts w:ascii="Times New Roman" w:hAnsi="Times New Roman" w:cs="Times New Roman"/>
                <w:sz w:val="28"/>
                <w:szCs w:val="28"/>
              </w:rPr>
              <w:t>постановляю:</w:t>
            </w:r>
          </w:p>
          <w:p w:rsidR="005304BF" w:rsidRDefault="005304BF" w:rsidP="00E30923">
            <w:pPr>
              <w:pStyle w:val="a5"/>
              <w:jc w:val="center"/>
              <w:rPr>
                <w:rFonts w:ascii="Times New Roman" w:hAnsi="Times New Roman" w:cs="Times New Roman"/>
                <w:sz w:val="28"/>
                <w:szCs w:val="28"/>
              </w:rPr>
            </w:pPr>
          </w:p>
          <w:p w:rsidR="002F11B5" w:rsidRPr="0017153A" w:rsidRDefault="002F11B5" w:rsidP="00A10E9D">
            <w:pPr>
              <w:pStyle w:val="a5"/>
              <w:numPr>
                <w:ilvl w:val="0"/>
                <w:numId w:val="4"/>
              </w:numPr>
              <w:jc w:val="left"/>
              <w:rPr>
                <w:rFonts w:ascii="Times New Roman" w:hAnsi="Times New Roman" w:cs="Times New Roman"/>
                <w:sz w:val="26"/>
                <w:szCs w:val="26"/>
              </w:rPr>
            </w:pPr>
            <w:r>
              <w:rPr>
                <w:rFonts w:ascii="Times New Roman" w:hAnsi="Times New Roman" w:cs="Times New Roman"/>
                <w:sz w:val="28"/>
                <w:szCs w:val="28"/>
              </w:rPr>
              <w:t>Утвердить прилагаемое Положение о добровольной народной дружине в сельском поселении «сельсовет Нечаевский»;</w:t>
            </w:r>
          </w:p>
          <w:p w:rsidR="002F11B5" w:rsidRPr="0017153A" w:rsidRDefault="002F11B5" w:rsidP="00A10E9D">
            <w:pPr>
              <w:pStyle w:val="a5"/>
              <w:numPr>
                <w:ilvl w:val="0"/>
                <w:numId w:val="4"/>
              </w:numPr>
              <w:jc w:val="left"/>
              <w:rPr>
                <w:rFonts w:ascii="Times New Roman" w:hAnsi="Times New Roman" w:cs="Times New Roman"/>
                <w:sz w:val="26"/>
                <w:szCs w:val="26"/>
              </w:rPr>
            </w:pPr>
            <w:r>
              <w:rPr>
                <w:rFonts w:ascii="Times New Roman" w:hAnsi="Times New Roman" w:cs="Times New Roman"/>
                <w:sz w:val="28"/>
                <w:szCs w:val="28"/>
              </w:rPr>
              <w:t xml:space="preserve">Утвердить обновленный список народных дружинников в составе  </w:t>
            </w:r>
            <w:r w:rsidR="005304BF">
              <w:rPr>
                <w:rFonts w:ascii="Times New Roman" w:hAnsi="Times New Roman" w:cs="Times New Roman"/>
                <w:sz w:val="28"/>
                <w:szCs w:val="28"/>
              </w:rPr>
              <w:t>7 (семь) человек (приложение №2)</w:t>
            </w:r>
          </w:p>
          <w:p w:rsidR="002F11B5" w:rsidRPr="004C01B5" w:rsidRDefault="002F11B5" w:rsidP="00A10E9D">
            <w:pPr>
              <w:pStyle w:val="a5"/>
              <w:numPr>
                <w:ilvl w:val="0"/>
                <w:numId w:val="4"/>
              </w:numPr>
              <w:jc w:val="left"/>
              <w:rPr>
                <w:rFonts w:ascii="Times New Roman" w:hAnsi="Times New Roman" w:cs="Times New Roman"/>
                <w:sz w:val="26"/>
                <w:szCs w:val="26"/>
              </w:rPr>
            </w:pPr>
            <w:r>
              <w:rPr>
                <w:rFonts w:ascii="Times New Roman" w:hAnsi="Times New Roman" w:cs="Times New Roman"/>
                <w:sz w:val="28"/>
                <w:szCs w:val="28"/>
              </w:rPr>
              <w:t>Признать  утратившим силу постановление администрации МО СП «сельсовет Нечаевский» №01-П от 30.01.2018 года;</w:t>
            </w:r>
          </w:p>
          <w:p w:rsidR="002F11B5" w:rsidRPr="00E25F65" w:rsidRDefault="002F11B5" w:rsidP="00A10E9D">
            <w:pPr>
              <w:pStyle w:val="a5"/>
              <w:numPr>
                <w:ilvl w:val="0"/>
                <w:numId w:val="4"/>
              </w:numPr>
              <w:jc w:val="left"/>
              <w:rPr>
                <w:rFonts w:ascii="Times New Roman" w:hAnsi="Times New Roman" w:cs="Times New Roman"/>
                <w:sz w:val="26"/>
                <w:szCs w:val="26"/>
              </w:rPr>
            </w:pPr>
            <w:r>
              <w:rPr>
                <w:rFonts w:ascii="Times New Roman" w:hAnsi="Times New Roman" w:cs="Times New Roman"/>
                <w:sz w:val="26"/>
                <w:szCs w:val="26"/>
              </w:rPr>
              <w:t>Контроль за исполнением постановления оставляю за собой.</w:t>
            </w:r>
          </w:p>
        </w:tc>
      </w:tr>
    </w:tbl>
    <w:p w:rsidR="002F11B5" w:rsidRDefault="002F11B5" w:rsidP="002F11B5">
      <w:pPr>
        <w:pStyle w:val="a5"/>
        <w:jc w:val="right"/>
        <w:rPr>
          <w:rFonts w:ascii="Times New Roman" w:hAnsi="Times New Roman" w:cs="Times New Roman"/>
          <w:sz w:val="24"/>
          <w:szCs w:val="24"/>
        </w:rPr>
      </w:pPr>
    </w:p>
    <w:p w:rsidR="002F11B5" w:rsidRDefault="002F11B5" w:rsidP="002F11B5">
      <w:pPr>
        <w:pStyle w:val="a5"/>
        <w:jc w:val="right"/>
        <w:rPr>
          <w:rFonts w:ascii="Times New Roman" w:hAnsi="Times New Roman" w:cs="Times New Roman"/>
          <w:sz w:val="24"/>
          <w:szCs w:val="24"/>
        </w:rPr>
      </w:pPr>
    </w:p>
    <w:p w:rsidR="002F11B5" w:rsidRDefault="002F11B5" w:rsidP="002F11B5">
      <w:pPr>
        <w:pStyle w:val="a5"/>
        <w:jc w:val="right"/>
        <w:rPr>
          <w:rFonts w:ascii="Times New Roman" w:hAnsi="Times New Roman" w:cs="Times New Roman"/>
          <w:sz w:val="24"/>
          <w:szCs w:val="24"/>
        </w:rPr>
      </w:pPr>
    </w:p>
    <w:p w:rsidR="002F11B5" w:rsidRDefault="002F11B5" w:rsidP="002F11B5">
      <w:pPr>
        <w:pStyle w:val="a5"/>
        <w:jc w:val="right"/>
        <w:rPr>
          <w:rFonts w:ascii="Times New Roman" w:hAnsi="Times New Roman" w:cs="Times New Roman"/>
          <w:sz w:val="24"/>
          <w:szCs w:val="24"/>
        </w:rPr>
      </w:pPr>
    </w:p>
    <w:p w:rsidR="002F11B5" w:rsidRDefault="002F11B5" w:rsidP="002F11B5">
      <w:pPr>
        <w:shd w:val="clear" w:color="auto" w:fill="FFFFFF"/>
        <w:spacing w:after="150"/>
        <w:rPr>
          <w:rFonts w:ascii="Times New Roman" w:eastAsia="Times New Roman" w:hAnsi="Times New Roman" w:cs="Times New Roman"/>
          <w:b/>
          <w:bCs/>
          <w:color w:val="282828"/>
          <w:sz w:val="28"/>
          <w:szCs w:val="26"/>
          <w:lang w:eastAsia="ru-RU"/>
        </w:rPr>
      </w:pPr>
      <w:r>
        <w:rPr>
          <w:rFonts w:ascii="Times New Roman" w:eastAsia="Times New Roman" w:hAnsi="Times New Roman" w:cs="Times New Roman"/>
          <w:b/>
          <w:bCs/>
          <w:color w:val="282828"/>
          <w:sz w:val="28"/>
          <w:szCs w:val="26"/>
          <w:lang w:eastAsia="ru-RU"/>
        </w:rPr>
        <w:t>Глава                                                                             М.С.Гашимов</w:t>
      </w:r>
    </w:p>
    <w:p w:rsidR="002F11B5" w:rsidRDefault="002F11B5" w:rsidP="002F11B5">
      <w:pPr>
        <w:pStyle w:val="a5"/>
        <w:jc w:val="right"/>
        <w:rPr>
          <w:rFonts w:ascii="Times New Roman" w:hAnsi="Times New Roman" w:cs="Times New Roman"/>
          <w:sz w:val="24"/>
          <w:szCs w:val="24"/>
        </w:rPr>
      </w:pPr>
    </w:p>
    <w:p w:rsidR="002F11B5" w:rsidRDefault="002F11B5" w:rsidP="002F11B5">
      <w:pPr>
        <w:pStyle w:val="a5"/>
        <w:jc w:val="right"/>
        <w:rPr>
          <w:rFonts w:ascii="Times New Roman" w:hAnsi="Times New Roman" w:cs="Times New Roman"/>
          <w:sz w:val="24"/>
          <w:szCs w:val="24"/>
        </w:rPr>
      </w:pPr>
    </w:p>
    <w:p w:rsidR="005304BF" w:rsidRDefault="005304BF" w:rsidP="005304BF">
      <w:pPr>
        <w:pStyle w:val="a5"/>
        <w:jc w:val="right"/>
        <w:rPr>
          <w:rFonts w:ascii="Times New Roman" w:hAnsi="Times New Roman" w:cs="Times New Roman"/>
          <w:sz w:val="24"/>
          <w:szCs w:val="24"/>
          <w:shd w:val="clear" w:color="auto" w:fill="FFFFFF"/>
        </w:rPr>
      </w:pPr>
    </w:p>
    <w:p w:rsidR="00CA357F" w:rsidRDefault="00CA357F" w:rsidP="005304BF">
      <w:pPr>
        <w:pStyle w:val="a5"/>
        <w:jc w:val="right"/>
        <w:rPr>
          <w:rFonts w:ascii="Times New Roman" w:hAnsi="Times New Roman" w:cs="Times New Roman"/>
          <w:sz w:val="24"/>
          <w:szCs w:val="24"/>
          <w:shd w:val="clear" w:color="auto" w:fill="FFFFFF"/>
        </w:rPr>
      </w:pPr>
    </w:p>
    <w:p w:rsidR="00CA357F" w:rsidRDefault="00CA357F" w:rsidP="005304BF">
      <w:pPr>
        <w:pStyle w:val="a5"/>
        <w:jc w:val="right"/>
        <w:rPr>
          <w:rFonts w:ascii="Times New Roman" w:hAnsi="Times New Roman" w:cs="Times New Roman"/>
          <w:sz w:val="24"/>
          <w:szCs w:val="24"/>
          <w:shd w:val="clear" w:color="auto" w:fill="FFFFFF"/>
        </w:rPr>
      </w:pPr>
    </w:p>
    <w:p w:rsidR="00CA357F" w:rsidRDefault="00CA357F" w:rsidP="005304BF">
      <w:pPr>
        <w:pStyle w:val="a5"/>
        <w:jc w:val="right"/>
        <w:rPr>
          <w:rFonts w:ascii="Times New Roman" w:hAnsi="Times New Roman" w:cs="Times New Roman"/>
          <w:sz w:val="24"/>
          <w:szCs w:val="24"/>
          <w:shd w:val="clear" w:color="auto" w:fill="FFFFFF"/>
        </w:rPr>
      </w:pPr>
    </w:p>
    <w:p w:rsidR="00CA357F" w:rsidRDefault="00CA357F" w:rsidP="005304BF">
      <w:pPr>
        <w:pStyle w:val="a5"/>
        <w:jc w:val="right"/>
        <w:rPr>
          <w:rFonts w:ascii="Times New Roman" w:hAnsi="Times New Roman" w:cs="Times New Roman"/>
          <w:sz w:val="24"/>
          <w:szCs w:val="24"/>
          <w:shd w:val="clear" w:color="auto" w:fill="FFFFFF"/>
        </w:rPr>
      </w:pPr>
    </w:p>
    <w:p w:rsidR="00CA357F" w:rsidRDefault="00CA357F" w:rsidP="005304BF">
      <w:pPr>
        <w:pStyle w:val="a5"/>
        <w:jc w:val="right"/>
        <w:rPr>
          <w:rFonts w:ascii="Times New Roman" w:hAnsi="Times New Roman" w:cs="Times New Roman"/>
          <w:sz w:val="24"/>
          <w:szCs w:val="24"/>
          <w:shd w:val="clear" w:color="auto" w:fill="FFFFFF"/>
        </w:rPr>
      </w:pPr>
    </w:p>
    <w:p w:rsidR="00CA357F" w:rsidRDefault="00CA357F" w:rsidP="005304BF">
      <w:pPr>
        <w:pStyle w:val="a5"/>
        <w:jc w:val="right"/>
        <w:rPr>
          <w:rFonts w:ascii="Times New Roman" w:hAnsi="Times New Roman" w:cs="Times New Roman"/>
          <w:sz w:val="24"/>
          <w:szCs w:val="24"/>
          <w:shd w:val="clear" w:color="auto" w:fill="FFFFFF"/>
        </w:rPr>
      </w:pPr>
    </w:p>
    <w:p w:rsidR="005304BF" w:rsidRDefault="005304BF" w:rsidP="005304BF">
      <w:pPr>
        <w:pStyle w:val="a5"/>
        <w:jc w:val="right"/>
        <w:rPr>
          <w:rFonts w:ascii="Times New Roman" w:hAnsi="Times New Roman" w:cs="Times New Roman"/>
          <w:sz w:val="24"/>
          <w:szCs w:val="24"/>
          <w:shd w:val="clear" w:color="auto" w:fill="FFFFFF"/>
        </w:rPr>
      </w:pPr>
    </w:p>
    <w:p w:rsidR="002F11B5" w:rsidRPr="00032953" w:rsidRDefault="002F11B5" w:rsidP="005304BF">
      <w:pPr>
        <w:pStyle w:val="a5"/>
        <w:jc w:val="right"/>
        <w:rPr>
          <w:rFonts w:ascii="Times New Roman" w:hAnsi="Times New Roman" w:cs="Times New Roman"/>
          <w:sz w:val="24"/>
          <w:szCs w:val="24"/>
          <w:shd w:val="clear" w:color="auto" w:fill="FFFFFF"/>
        </w:rPr>
      </w:pPr>
      <w:r w:rsidRPr="00032953">
        <w:rPr>
          <w:rFonts w:ascii="Times New Roman" w:hAnsi="Times New Roman" w:cs="Times New Roman"/>
          <w:sz w:val="24"/>
          <w:szCs w:val="24"/>
          <w:shd w:val="clear" w:color="auto" w:fill="FFFFFF"/>
        </w:rPr>
        <w:t>Приложение № 1</w:t>
      </w:r>
      <w:r w:rsidRPr="00032953">
        <w:rPr>
          <w:rFonts w:ascii="Times New Roman" w:hAnsi="Times New Roman" w:cs="Times New Roman"/>
          <w:sz w:val="24"/>
          <w:szCs w:val="24"/>
        </w:rPr>
        <w:br/>
      </w:r>
      <w:r w:rsidRPr="00032953">
        <w:rPr>
          <w:rFonts w:ascii="Times New Roman" w:hAnsi="Times New Roman" w:cs="Times New Roman"/>
          <w:sz w:val="24"/>
          <w:szCs w:val="24"/>
          <w:shd w:val="clear" w:color="auto" w:fill="FFFFFF"/>
        </w:rPr>
        <w:t>утверждено постановлени</w:t>
      </w:r>
      <w:r>
        <w:rPr>
          <w:rFonts w:ascii="Times New Roman" w:hAnsi="Times New Roman" w:cs="Times New Roman"/>
          <w:sz w:val="24"/>
          <w:szCs w:val="24"/>
          <w:shd w:val="clear" w:color="auto" w:fill="FFFFFF"/>
        </w:rPr>
        <w:t>ем</w:t>
      </w:r>
    </w:p>
    <w:p w:rsidR="002F11B5" w:rsidRDefault="002F11B5" w:rsidP="005304BF">
      <w:pPr>
        <w:pStyle w:val="a5"/>
        <w:jc w:val="right"/>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а</w:t>
      </w:r>
      <w:r w:rsidRPr="00032953">
        <w:rPr>
          <w:rFonts w:ascii="Times New Roman" w:hAnsi="Times New Roman" w:cs="Times New Roman"/>
          <w:sz w:val="24"/>
          <w:szCs w:val="24"/>
          <w:shd w:val="clear" w:color="auto" w:fill="FFFFFF"/>
        </w:rPr>
        <w:t xml:space="preserve">дминистрацииМО СП </w:t>
      </w:r>
    </w:p>
    <w:p w:rsidR="002F11B5" w:rsidRDefault="002F11B5" w:rsidP="005304BF">
      <w:pPr>
        <w:pStyle w:val="a5"/>
        <w:jc w:val="right"/>
        <w:rPr>
          <w:rFonts w:ascii="Times New Roman" w:hAnsi="Times New Roman" w:cs="Times New Roman"/>
          <w:sz w:val="24"/>
          <w:szCs w:val="24"/>
          <w:shd w:val="clear" w:color="auto" w:fill="FFFFFF"/>
        </w:rPr>
      </w:pPr>
      <w:r w:rsidRPr="00032953">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сельсовет Нечаевский</w:t>
      </w:r>
      <w:r w:rsidRPr="00032953">
        <w:rPr>
          <w:rFonts w:ascii="Times New Roman" w:hAnsi="Times New Roman" w:cs="Times New Roman"/>
          <w:sz w:val="24"/>
          <w:szCs w:val="24"/>
          <w:shd w:val="clear" w:color="auto" w:fill="FFFFFF"/>
        </w:rPr>
        <w:t>»</w:t>
      </w:r>
      <w:r w:rsidRPr="00032953">
        <w:rPr>
          <w:rFonts w:ascii="Times New Roman" w:hAnsi="Times New Roman" w:cs="Times New Roman"/>
          <w:sz w:val="24"/>
          <w:szCs w:val="24"/>
        </w:rPr>
        <w:br/>
      </w:r>
      <w:r w:rsidRPr="00032953">
        <w:rPr>
          <w:rFonts w:ascii="Times New Roman" w:hAnsi="Times New Roman" w:cs="Times New Roman"/>
          <w:sz w:val="24"/>
          <w:szCs w:val="24"/>
          <w:shd w:val="clear" w:color="auto" w:fill="FFFFFF"/>
        </w:rPr>
        <w:t>от 1</w:t>
      </w:r>
      <w:r w:rsidR="005304BF">
        <w:rPr>
          <w:rFonts w:ascii="Times New Roman" w:hAnsi="Times New Roman" w:cs="Times New Roman"/>
          <w:sz w:val="24"/>
          <w:szCs w:val="24"/>
          <w:shd w:val="clear" w:color="auto" w:fill="FFFFFF"/>
        </w:rPr>
        <w:t>7</w:t>
      </w:r>
      <w:r>
        <w:rPr>
          <w:rFonts w:ascii="Times New Roman" w:hAnsi="Times New Roman" w:cs="Times New Roman"/>
          <w:sz w:val="24"/>
          <w:szCs w:val="24"/>
          <w:shd w:val="clear" w:color="auto" w:fill="FFFFFF"/>
        </w:rPr>
        <w:t xml:space="preserve">.02.2022г. № _03-П__ </w:t>
      </w:r>
    </w:p>
    <w:p w:rsidR="002F11B5" w:rsidRPr="00032953" w:rsidRDefault="002F11B5" w:rsidP="002F11B5">
      <w:pPr>
        <w:pStyle w:val="a5"/>
        <w:jc w:val="center"/>
        <w:rPr>
          <w:rFonts w:ascii="Times New Roman" w:hAnsi="Times New Roman" w:cs="Times New Roman"/>
          <w:sz w:val="24"/>
          <w:szCs w:val="24"/>
          <w:shd w:val="clear" w:color="auto" w:fill="FFFFFF"/>
        </w:rPr>
      </w:pPr>
    </w:p>
    <w:p w:rsidR="002F11B5" w:rsidRPr="00ED24FF" w:rsidRDefault="002F11B5" w:rsidP="002F11B5">
      <w:pPr>
        <w:shd w:val="clear" w:color="auto" w:fill="FFFFFF"/>
        <w:spacing w:after="150"/>
        <w:jc w:val="center"/>
        <w:rPr>
          <w:rFonts w:ascii="Times New Roman" w:eastAsia="Times New Roman" w:hAnsi="Times New Roman" w:cs="Times New Roman"/>
          <w:color w:val="000000"/>
          <w:sz w:val="26"/>
          <w:szCs w:val="26"/>
        </w:rPr>
      </w:pPr>
      <w:r w:rsidRPr="00ED24FF">
        <w:rPr>
          <w:rFonts w:ascii="Times New Roman" w:eastAsia="Times New Roman" w:hAnsi="Times New Roman" w:cs="Times New Roman"/>
          <w:b/>
          <w:bCs/>
          <w:color w:val="000000"/>
          <w:sz w:val="26"/>
          <w:szCs w:val="26"/>
        </w:rPr>
        <w:t>ПОЛОЖЕНИЕ</w:t>
      </w:r>
      <w:r w:rsidRPr="00ED24FF">
        <w:rPr>
          <w:rFonts w:ascii="Times New Roman" w:eastAsia="Times New Roman" w:hAnsi="Times New Roman" w:cs="Times New Roman"/>
          <w:color w:val="000000"/>
          <w:sz w:val="26"/>
          <w:szCs w:val="26"/>
        </w:rPr>
        <w:br/>
      </w:r>
      <w:r w:rsidRPr="00ED24FF">
        <w:rPr>
          <w:rFonts w:ascii="Times New Roman" w:eastAsia="Times New Roman" w:hAnsi="Times New Roman" w:cs="Times New Roman"/>
          <w:b/>
          <w:bCs/>
          <w:color w:val="000000"/>
          <w:sz w:val="26"/>
          <w:szCs w:val="26"/>
        </w:rPr>
        <w:t>о добровольной народной дружине </w:t>
      </w:r>
      <w:r w:rsidRPr="00ED24FF">
        <w:rPr>
          <w:rFonts w:ascii="Times New Roman" w:eastAsia="Times New Roman" w:hAnsi="Times New Roman" w:cs="Times New Roman"/>
          <w:color w:val="000000"/>
          <w:sz w:val="26"/>
          <w:szCs w:val="26"/>
        </w:rPr>
        <w:br/>
      </w:r>
      <w:r w:rsidRPr="00ED24FF">
        <w:rPr>
          <w:rFonts w:ascii="Times New Roman" w:eastAsia="Times New Roman" w:hAnsi="Times New Roman" w:cs="Times New Roman"/>
          <w:b/>
          <w:bCs/>
          <w:color w:val="000000"/>
          <w:sz w:val="26"/>
          <w:szCs w:val="26"/>
        </w:rPr>
        <w:t>МО СП «</w:t>
      </w:r>
      <w:r>
        <w:rPr>
          <w:rFonts w:ascii="Times New Roman" w:eastAsia="Times New Roman" w:hAnsi="Times New Roman"/>
          <w:b/>
          <w:bCs/>
          <w:color w:val="000000"/>
          <w:sz w:val="26"/>
          <w:szCs w:val="26"/>
        </w:rPr>
        <w:t>сельсовет Нечаевский</w:t>
      </w:r>
      <w:r w:rsidRPr="00ED24FF">
        <w:rPr>
          <w:rFonts w:ascii="Times New Roman" w:eastAsia="Times New Roman" w:hAnsi="Times New Roman" w:cs="Times New Roman"/>
          <w:b/>
          <w:bCs/>
          <w:color w:val="000000"/>
          <w:sz w:val="26"/>
          <w:szCs w:val="26"/>
        </w:rPr>
        <w:t>» Кизилюртовского муниципального района</w:t>
      </w:r>
    </w:p>
    <w:p w:rsidR="002F11B5" w:rsidRDefault="002F11B5" w:rsidP="002F11B5">
      <w:pPr>
        <w:pStyle w:val="a5"/>
        <w:rPr>
          <w:rFonts w:ascii="Times New Roman" w:eastAsia="Times New Roman" w:hAnsi="Times New Roman" w:cs="Times New Roman"/>
          <w:sz w:val="27"/>
          <w:szCs w:val="27"/>
        </w:rPr>
      </w:pPr>
      <w:r w:rsidRPr="00273760">
        <w:rPr>
          <w:rFonts w:ascii="Times New Roman" w:eastAsia="Times New Roman" w:hAnsi="Times New Roman" w:cs="Times New Roman"/>
          <w:sz w:val="27"/>
          <w:szCs w:val="27"/>
        </w:rPr>
        <w:lastRenderedPageBreak/>
        <w:t>Настоящее Положение принято в соответствии с пунктом 13 части 1 статьи 6 Устава муниципального образования сельского поселения «</w:t>
      </w:r>
      <w:r>
        <w:rPr>
          <w:rFonts w:ascii="Times New Roman" w:eastAsia="Times New Roman" w:hAnsi="Times New Roman" w:cs="Times New Roman"/>
          <w:sz w:val="27"/>
          <w:szCs w:val="27"/>
        </w:rPr>
        <w:t>сельсовет Нечаевский</w:t>
      </w:r>
      <w:r w:rsidRPr="00273760">
        <w:rPr>
          <w:rFonts w:ascii="Times New Roman" w:eastAsia="Times New Roman" w:hAnsi="Times New Roman" w:cs="Times New Roman"/>
          <w:sz w:val="27"/>
          <w:szCs w:val="27"/>
        </w:rPr>
        <w:t>» в целях укрепления охраны общественного порядка на территории сельского поселения «</w:t>
      </w:r>
      <w:r>
        <w:rPr>
          <w:rFonts w:ascii="Times New Roman" w:eastAsia="Times New Roman" w:hAnsi="Times New Roman" w:cs="Times New Roman"/>
          <w:sz w:val="27"/>
          <w:szCs w:val="27"/>
        </w:rPr>
        <w:t>сельсовет Нечаевский</w:t>
      </w:r>
      <w:r w:rsidRPr="00273760">
        <w:rPr>
          <w:rFonts w:ascii="Times New Roman" w:eastAsia="Times New Roman" w:hAnsi="Times New Roman" w:cs="Times New Roman"/>
          <w:sz w:val="27"/>
          <w:szCs w:val="27"/>
        </w:rPr>
        <w:t xml:space="preserve">», в соответствии с Федеральным законом от 06.10.2003 №131-ФЗ «Об общих принципах организации местного самоуправления в Российской Федерации», в соответствии с Федеральным законом от 02.04.2014 года №44-ФЗ «Об участии граждан в охране общественного порядка» и законом Республики Дагестан от 08.06.2015 г. №60 «О народных дружинах в Республике Дагестан» </w:t>
      </w:r>
    </w:p>
    <w:p w:rsidR="002F11B5" w:rsidRPr="00273760" w:rsidRDefault="002F11B5" w:rsidP="002F11B5">
      <w:pPr>
        <w:pStyle w:val="a5"/>
        <w:rPr>
          <w:rFonts w:ascii="Times New Roman" w:eastAsia="Times New Roman" w:hAnsi="Times New Roman" w:cs="Times New Roman"/>
          <w:sz w:val="27"/>
          <w:szCs w:val="27"/>
        </w:rPr>
      </w:pPr>
    </w:p>
    <w:p w:rsidR="002F11B5" w:rsidRPr="00273760" w:rsidRDefault="002F11B5" w:rsidP="002F11B5">
      <w:pPr>
        <w:pStyle w:val="a5"/>
        <w:numPr>
          <w:ilvl w:val="0"/>
          <w:numId w:val="3"/>
        </w:numPr>
        <w:jc w:val="center"/>
        <w:rPr>
          <w:rFonts w:ascii="Times New Roman" w:eastAsia="Times New Roman" w:hAnsi="Times New Roman" w:cs="Times New Roman"/>
          <w:sz w:val="27"/>
          <w:szCs w:val="27"/>
        </w:rPr>
      </w:pPr>
      <w:r w:rsidRPr="00273760">
        <w:rPr>
          <w:rFonts w:ascii="Times New Roman" w:eastAsia="Times New Roman" w:hAnsi="Times New Roman" w:cs="Times New Roman"/>
          <w:sz w:val="27"/>
          <w:szCs w:val="27"/>
        </w:rPr>
        <w:t>ОБЩИЕ ПОЛОЖЕНИЯ</w:t>
      </w:r>
    </w:p>
    <w:p w:rsidR="002F11B5" w:rsidRPr="00273760" w:rsidRDefault="002F11B5" w:rsidP="00BD68F4">
      <w:pPr>
        <w:pStyle w:val="a5"/>
        <w:jc w:val="left"/>
        <w:rPr>
          <w:rFonts w:ascii="Times New Roman" w:eastAsia="Times New Roman" w:hAnsi="Times New Roman" w:cs="Times New Roman"/>
          <w:sz w:val="27"/>
          <w:szCs w:val="27"/>
        </w:rPr>
      </w:pPr>
      <w:r w:rsidRPr="00273760">
        <w:rPr>
          <w:rFonts w:ascii="Times New Roman" w:eastAsia="Times New Roman" w:hAnsi="Times New Roman" w:cs="Times New Roman"/>
          <w:sz w:val="27"/>
          <w:szCs w:val="27"/>
        </w:rPr>
        <w:br/>
        <w:t>1.1. Добровольная народная дружина сельского поселения «</w:t>
      </w:r>
      <w:r>
        <w:rPr>
          <w:rFonts w:ascii="Times New Roman" w:eastAsia="Times New Roman" w:hAnsi="Times New Roman" w:cs="Times New Roman"/>
          <w:sz w:val="27"/>
          <w:szCs w:val="27"/>
        </w:rPr>
        <w:t>сельсовет Нечаевский</w:t>
      </w:r>
      <w:r w:rsidRPr="00273760">
        <w:rPr>
          <w:rFonts w:ascii="Times New Roman" w:eastAsia="Times New Roman" w:hAnsi="Times New Roman" w:cs="Times New Roman"/>
          <w:sz w:val="27"/>
          <w:szCs w:val="27"/>
        </w:rPr>
        <w:t>» (далее – добровольная народная дружина, дружина, ДНД) является добровольным формированием населения по охране общественного порядка на территории сельского поселения «</w:t>
      </w:r>
      <w:r>
        <w:rPr>
          <w:rFonts w:ascii="Times New Roman" w:eastAsia="Times New Roman" w:hAnsi="Times New Roman" w:cs="Times New Roman"/>
          <w:sz w:val="27"/>
          <w:szCs w:val="27"/>
        </w:rPr>
        <w:t>сельсовет Нечаевский</w:t>
      </w:r>
      <w:r w:rsidRPr="00273760">
        <w:rPr>
          <w:rFonts w:ascii="Times New Roman" w:eastAsia="Times New Roman" w:hAnsi="Times New Roman" w:cs="Times New Roman"/>
          <w:sz w:val="27"/>
          <w:szCs w:val="27"/>
        </w:rPr>
        <w:t>».</w:t>
      </w:r>
      <w:r w:rsidRPr="00273760">
        <w:rPr>
          <w:rFonts w:ascii="Times New Roman" w:eastAsia="Times New Roman" w:hAnsi="Times New Roman" w:cs="Times New Roman"/>
          <w:sz w:val="27"/>
          <w:szCs w:val="27"/>
        </w:rPr>
        <w:br/>
        <w:t>1.2. Работа ДНД строится на строгом соблюдении законности. В своей работе ДНД руководствуется Конституцией Российской Федерации, федеральными законами и законами Республики Дагестан, муниципальными правовыми актами, указаниями органа внутренних дел и настоящим Положением. </w:t>
      </w:r>
      <w:r w:rsidRPr="00273760">
        <w:rPr>
          <w:rFonts w:ascii="Times New Roman" w:eastAsia="Times New Roman" w:hAnsi="Times New Roman" w:cs="Times New Roman"/>
          <w:sz w:val="27"/>
          <w:szCs w:val="27"/>
        </w:rPr>
        <w:br/>
      </w:r>
      <w:r w:rsidRPr="00273760">
        <w:rPr>
          <w:rFonts w:ascii="Times New Roman" w:eastAsia="Times New Roman" w:hAnsi="Times New Roman" w:cs="Times New Roman"/>
          <w:sz w:val="27"/>
          <w:szCs w:val="27"/>
        </w:rPr>
        <w:br/>
        <w:t xml:space="preserve">                                    2. ЦЕЛИ, ЗАДАЧИ И ВИДЫ ДЕЯТЕЛЬНОСТИ ДНД</w:t>
      </w:r>
    </w:p>
    <w:p w:rsidR="002F11B5" w:rsidRDefault="002F11B5" w:rsidP="00BD68F4">
      <w:pPr>
        <w:pStyle w:val="a5"/>
        <w:jc w:val="left"/>
        <w:rPr>
          <w:rFonts w:ascii="Times New Roman" w:eastAsia="Times New Roman" w:hAnsi="Times New Roman" w:cs="Times New Roman"/>
          <w:sz w:val="27"/>
          <w:szCs w:val="27"/>
        </w:rPr>
      </w:pPr>
      <w:r w:rsidRPr="00273760">
        <w:rPr>
          <w:rFonts w:ascii="Times New Roman" w:eastAsia="Times New Roman" w:hAnsi="Times New Roman" w:cs="Times New Roman"/>
          <w:sz w:val="27"/>
          <w:szCs w:val="27"/>
        </w:rPr>
        <w:br/>
      </w:r>
      <w:r w:rsidRPr="002F11B5">
        <w:rPr>
          <w:rFonts w:ascii="Times New Roman" w:hAnsi="Times New Roman" w:cs="Times New Roman"/>
          <w:sz w:val="28"/>
          <w:szCs w:val="28"/>
        </w:rPr>
        <w:t>2.1. Целью создания и деятельности ДНД является привлечение граждан к охране общественного порядка, правовое воспитание и повышение гражданской ответственности жителей сельского поселения «сельсовет Нечаевский», организация их совместной деятельности с правоохранительными органами.</w:t>
      </w:r>
      <w:r w:rsidRPr="002F11B5">
        <w:rPr>
          <w:rFonts w:ascii="Times New Roman" w:hAnsi="Times New Roman" w:cs="Times New Roman"/>
          <w:sz w:val="28"/>
          <w:szCs w:val="28"/>
        </w:rPr>
        <w:br/>
        <w:t>2.2.Задачами ДНД являются:</w:t>
      </w:r>
      <w:r w:rsidRPr="002F11B5">
        <w:rPr>
          <w:rFonts w:ascii="Times New Roman" w:hAnsi="Times New Roman" w:cs="Times New Roman"/>
          <w:sz w:val="28"/>
          <w:szCs w:val="28"/>
        </w:rPr>
        <w:br/>
        <w:t>- участие в совместных согласованных с органами внутренних дел (далее-ОВД) мероприятиях по охране общественного порядка и правовому воспитанию граждан;</w:t>
      </w:r>
      <w:r w:rsidRPr="002F11B5">
        <w:rPr>
          <w:rFonts w:ascii="Times New Roman" w:hAnsi="Times New Roman" w:cs="Times New Roman"/>
          <w:sz w:val="28"/>
          <w:szCs w:val="28"/>
        </w:rPr>
        <w:br/>
        <w:t>- проведение разъяснительной работы об ответственности граждан за общее состояние правопорядка в сельском поселении «сельсовет Нечаевский» и необходимости их личного неформального участия в обеспечении безопасности граждан в общественных местах.</w:t>
      </w:r>
      <w:r w:rsidRPr="002F11B5">
        <w:rPr>
          <w:rFonts w:ascii="Times New Roman" w:hAnsi="Times New Roman" w:cs="Times New Roman"/>
          <w:sz w:val="28"/>
          <w:szCs w:val="28"/>
        </w:rPr>
        <w:br/>
        <w:t>2.3. Для выполнения своих задач ДНД организует работу своих членов по следующим направлениям:</w:t>
      </w:r>
      <w:r w:rsidRPr="002F11B5">
        <w:rPr>
          <w:rFonts w:ascii="Times New Roman" w:hAnsi="Times New Roman" w:cs="Times New Roman"/>
          <w:sz w:val="28"/>
          <w:szCs w:val="28"/>
        </w:rPr>
        <w:br/>
      </w:r>
      <w:r w:rsidRPr="002F11B5">
        <w:rPr>
          <w:sz w:val="28"/>
          <w:szCs w:val="28"/>
        </w:rPr>
        <w:t>1) участие в мероприятиях по защите жизни и здоровья граждан, охране</w:t>
      </w:r>
      <w:r w:rsidRPr="002F11B5">
        <w:rPr>
          <w:rFonts w:ascii="Times New Roman" w:hAnsi="Times New Roman" w:cs="Times New Roman"/>
          <w:sz w:val="28"/>
          <w:szCs w:val="28"/>
        </w:rPr>
        <w:t xml:space="preserve"> собственности физических и юридических лиц;</w:t>
      </w:r>
      <w:r w:rsidRPr="002F11B5">
        <w:rPr>
          <w:rFonts w:ascii="Times New Roman" w:hAnsi="Times New Roman" w:cs="Times New Roman"/>
          <w:sz w:val="28"/>
          <w:szCs w:val="28"/>
        </w:rPr>
        <w:br/>
        <w:t>2) участие в мероприятиях по предупреждению и профилактике правонарушений, а</w:t>
      </w:r>
      <w:r w:rsidRPr="002F11B5">
        <w:rPr>
          <w:rFonts w:ascii="Times New Roman" w:eastAsia="Times New Roman" w:hAnsi="Times New Roman" w:cs="Times New Roman"/>
          <w:sz w:val="28"/>
          <w:szCs w:val="28"/>
        </w:rPr>
        <w:t xml:space="preserve"> также по раскрытию совершенных преступлений и пресечению административных правонарушений;</w:t>
      </w:r>
      <w:r w:rsidRPr="002F11B5">
        <w:rPr>
          <w:rFonts w:ascii="Times New Roman" w:eastAsia="Times New Roman" w:hAnsi="Times New Roman" w:cs="Times New Roman"/>
          <w:sz w:val="28"/>
          <w:szCs w:val="28"/>
        </w:rPr>
        <w:br/>
        <w:t>3) участие в мероприятиях по обеспечению безопасности дорожного движения;</w:t>
      </w:r>
      <w:r w:rsidRPr="002F11B5">
        <w:rPr>
          <w:rFonts w:ascii="Times New Roman" w:eastAsia="Times New Roman" w:hAnsi="Times New Roman" w:cs="Times New Roman"/>
          <w:sz w:val="28"/>
          <w:szCs w:val="28"/>
        </w:rPr>
        <w:br/>
        <w:t>4) участие в проведении неотложных аварийно-спасательных мероприятий в случаях</w:t>
      </w:r>
      <w:r>
        <w:rPr>
          <w:rFonts w:ascii="Times New Roman" w:eastAsia="Times New Roman" w:hAnsi="Times New Roman" w:cs="Times New Roman"/>
          <w:sz w:val="27"/>
          <w:szCs w:val="27"/>
        </w:rPr>
        <w:t xml:space="preserve"> сти</w:t>
      </w:r>
      <w:r w:rsidRPr="00273760">
        <w:rPr>
          <w:rFonts w:ascii="Times New Roman" w:eastAsia="Times New Roman" w:hAnsi="Times New Roman" w:cs="Times New Roman"/>
          <w:sz w:val="27"/>
          <w:szCs w:val="27"/>
        </w:rPr>
        <w:t>хийных бедствий, катастроф и иных чрезвычайных ситуаций в соответствии с федеральным и краевым законодательством;</w:t>
      </w:r>
      <w:r w:rsidRPr="00273760">
        <w:rPr>
          <w:rFonts w:ascii="Times New Roman" w:eastAsia="Times New Roman" w:hAnsi="Times New Roman" w:cs="Times New Roman"/>
          <w:sz w:val="27"/>
          <w:szCs w:val="27"/>
        </w:rPr>
        <w:br/>
        <w:t xml:space="preserve">5) участие в мероприятиях по обеспечению пожарной безопасности, охране </w:t>
      </w:r>
      <w:r w:rsidRPr="00273760">
        <w:rPr>
          <w:rFonts w:ascii="Times New Roman" w:eastAsia="Times New Roman" w:hAnsi="Times New Roman" w:cs="Times New Roman"/>
          <w:sz w:val="27"/>
          <w:szCs w:val="27"/>
        </w:rPr>
        <w:lastRenderedPageBreak/>
        <w:t>окружающей среды;</w:t>
      </w:r>
      <w:r w:rsidRPr="00273760">
        <w:rPr>
          <w:rFonts w:ascii="Times New Roman" w:eastAsia="Times New Roman" w:hAnsi="Times New Roman" w:cs="Times New Roman"/>
          <w:sz w:val="27"/>
          <w:szCs w:val="27"/>
        </w:rPr>
        <w:br/>
        <w:t>6) участие в мероприятиях по предупреждению и профилактике детской безнадзорности и правонарушений несовершеннолетних;</w:t>
      </w:r>
      <w:r w:rsidRPr="00273760">
        <w:rPr>
          <w:rFonts w:ascii="Times New Roman" w:eastAsia="Times New Roman" w:hAnsi="Times New Roman" w:cs="Times New Roman"/>
          <w:sz w:val="27"/>
          <w:szCs w:val="27"/>
        </w:rPr>
        <w:br/>
        <w:t>7) участие в других мероприятиях, отнесенных федера</w:t>
      </w:r>
      <w:r>
        <w:rPr>
          <w:rFonts w:ascii="Times New Roman" w:eastAsia="Times New Roman" w:hAnsi="Times New Roman" w:cs="Times New Roman"/>
          <w:sz w:val="27"/>
          <w:szCs w:val="27"/>
        </w:rPr>
        <w:t>льным законодательством к компе</w:t>
      </w:r>
      <w:r w:rsidRPr="00273760">
        <w:rPr>
          <w:rFonts w:ascii="Times New Roman" w:eastAsia="Times New Roman" w:hAnsi="Times New Roman" w:cs="Times New Roman"/>
          <w:sz w:val="27"/>
          <w:szCs w:val="27"/>
        </w:rPr>
        <w:t>тенции правоохранительных органов, за исключением ме</w:t>
      </w:r>
      <w:r>
        <w:rPr>
          <w:rFonts w:ascii="Times New Roman" w:eastAsia="Times New Roman" w:hAnsi="Times New Roman" w:cs="Times New Roman"/>
          <w:sz w:val="27"/>
          <w:szCs w:val="27"/>
        </w:rPr>
        <w:t>роприятий, заведомо предполага</w:t>
      </w:r>
      <w:r w:rsidRPr="00273760">
        <w:rPr>
          <w:rFonts w:ascii="Times New Roman" w:eastAsia="Times New Roman" w:hAnsi="Times New Roman" w:cs="Times New Roman"/>
          <w:sz w:val="27"/>
          <w:szCs w:val="27"/>
        </w:rPr>
        <w:t>ющих угрозу жизни и здоровью членов ДНД.</w:t>
      </w:r>
    </w:p>
    <w:p w:rsidR="002F11B5" w:rsidRPr="00273760" w:rsidRDefault="002F11B5" w:rsidP="002F11B5">
      <w:pPr>
        <w:pStyle w:val="a5"/>
        <w:rPr>
          <w:rFonts w:ascii="Times New Roman" w:eastAsia="Times New Roman" w:hAnsi="Times New Roman" w:cs="Times New Roman"/>
          <w:sz w:val="27"/>
          <w:szCs w:val="27"/>
        </w:rPr>
      </w:pPr>
    </w:p>
    <w:p w:rsidR="002F11B5" w:rsidRDefault="002F11B5" w:rsidP="002F11B5">
      <w:pPr>
        <w:pStyle w:val="a5"/>
        <w:rPr>
          <w:rFonts w:ascii="Times New Roman" w:eastAsia="Times New Roman" w:hAnsi="Times New Roman" w:cs="Times New Roman"/>
          <w:sz w:val="27"/>
          <w:szCs w:val="27"/>
        </w:rPr>
      </w:pPr>
      <w:r w:rsidRPr="00273760">
        <w:rPr>
          <w:rFonts w:ascii="Times New Roman" w:eastAsia="Times New Roman" w:hAnsi="Times New Roman" w:cs="Times New Roman"/>
          <w:sz w:val="27"/>
          <w:szCs w:val="27"/>
        </w:rPr>
        <w:t>3. СТРУКТУРА И ПОРЯДОК ФОРМИРОВАНИЯ ДНД</w:t>
      </w:r>
    </w:p>
    <w:p w:rsidR="002F11B5" w:rsidRDefault="002F11B5" w:rsidP="00BD68F4">
      <w:pPr>
        <w:pStyle w:val="a5"/>
        <w:jc w:val="left"/>
        <w:rPr>
          <w:rFonts w:ascii="Times New Roman" w:eastAsia="Times New Roman" w:hAnsi="Times New Roman" w:cs="Times New Roman"/>
          <w:sz w:val="27"/>
          <w:szCs w:val="27"/>
        </w:rPr>
      </w:pPr>
      <w:r w:rsidRPr="00273760">
        <w:rPr>
          <w:rFonts w:ascii="Times New Roman" w:eastAsia="Times New Roman" w:hAnsi="Times New Roman" w:cs="Times New Roman"/>
          <w:sz w:val="27"/>
          <w:szCs w:val="27"/>
        </w:rPr>
        <w:br/>
        <w:t>3.1. Для организационного оформления ДНД Администрация сельского поселения «</w:t>
      </w:r>
      <w:r>
        <w:rPr>
          <w:rFonts w:ascii="Times New Roman" w:eastAsia="Times New Roman" w:hAnsi="Times New Roman" w:cs="Times New Roman"/>
          <w:sz w:val="27"/>
          <w:szCs w:val="27"/>
        </w:rPr>
        <w:t>сельсовет Нечаевский</w:t>
      </w:r>
      <w:r w:rsidRPr="00273760">
        <w:rPr>
          <w:rFonts w:ascii="Times New Roman" w:eastAsia="Times New Roman" w:hAnsi="Times New Roman" w:cs="Times New Roman"/>
          <w:sz w:val="27"/>
          <w:szCs w:val="27"/>
        </w:rPr>
        <w:t>» (далее - Администрация) проводит организационное собра</w:t>
      </w:r>
      <w:r>
        <w:rPr>
          <w:rFonts w:ascii="Times New Roman" w:eastAsia="Times New Roman" w:hAnsi="Times New Roman" w:cs="Times New Roman"/>
          <w:sz w:val="27"/>
          <w:szCs w:val="27"/>
        </w:rPr>
        <w:t>ние лиц, желающих всту</w:t>
      </w:r>
      <w:r w:rsidRPr="00273760">
        <w:rPr>
          <w:rFonts w:ascii="Times New Roman" w:eastAsia="Times New Roman" w:hAnsi="Times New Roman" w:cs="Times New Roman"/>
          <w:sz w:val="27"/>
          <w:szCs w:val="27"/>
        </w:rPr>
        <w:t xml:space="preserve">пить в дружину. Собрание проводится с участием представителей органов местного самоуправления, </w:t>
      </w:r>
      <w:r>
        <w:rPr>
          <w:rFonts w:ascii="Times New Roman" w:eastAsia="Times New Roman" w:hAnsi="Times New Roman" w:cs="Times New Roman"/>
          <w:sz w:val="27"/>
          <w:szCs w:val="27"/>
        </w:rPr>
        <w:t>УУП</w:t>
      </w:r>
      <w:r w:rsidRPr="00273760">
        <w:rPr>
          <w:rFonts w:ascii="Times New Roman" w:eastAsia="Times New Roman" w:hAnsi="Times New Roman" w:cs="Times New Roman"/>
          <w:sz w:val="27"/>
          <w:szCs w:val="27"/>
        </w:rPr>
        <w:t>, руководителями предприятий и организаций, расположенных на территории поселения. </w:t>
      </w:r>
      <w:r w:rsidRPr="00273760">
        <w:rPr>
          <w:rFonts w:ascii="Times New Roman" w:eastAsia="Times New Roman" w:hAnsi="Times New Roman" w:cs="Times New Roman"/>
          <w:sz w:val="27"/>
          <w:szCs w:val="27"/>
        </w:rPr>
        <w:br/>
        <w:t>Администрация по итогам организационного собрания издает постановление об утверждении списка членов ДНД с указанием их фамилии, имени, отчества, даты рождения, места регистрации и жительства, работы, уровня образования. </w:t>
      </w:r>
      <w:r w:rsidRPr="00273760">
        <w:rPr>
          <w:rFonts w:ascii="Times New Roman" w:eastAsia="Times New Roman" w:hAnsi="Times New Roman" w:cs="Times New Roman"/>
          <w:sz w:val="27"/>
          <w:szCs w:val="27"/>
        </w:rPr>
        <w:br/>
        <w:t xml:space="preserve">3.2. ДНД может насчитывать в своем составе не более </w:t>
      </w:r>
      <w:r>
        <w:rPr>
          <w:rFonts w:ascii="Times New Roman" w:eastAsia="Times New Roman" w:hAnsi="Times New Roman" w:cs="Times New Roman"/>
          <w:sz w:val="27"/>
          <w:szCs w:val="27"/>
        </w:rPr>
        <w:t>7</w:t>
      </w:r>
      <w:r w:rsidRPr="00273760">
        <w:rPr>
          <w:rFonts w:ascii="Times New Roman" w:eastAsia="Times New Roman" w:hAnsi="Times New Roman" w:cs="Times New Roman"/>
          <w:sz w:val="27"/>
          <w:szCs w:val="27"/>
        </w:rPr>
        <w:t xml:space="preserve"> человек. Руководит ДНД ко-мандир ДНД, который избирается на общем собрании членов ДНД по согласованию с Главой Администрации сельского поселении «</w:t>
      </w:r>
      <w:r>
        <w:rPr>
          <w:rFonts w:ascii="Times New Roman" w:eastAsia="Times New Roman" w:hAnsi="Times New Roman" w:cs="Times New Roman"/>
          <w:sz w:val="27"/>
          <w:szCs w:val="27"/>
        </w:rPr>
        <w:t>сельсовет Нечаевский</w:t>
      </w:r>
      <w:r w:rsidRPr="00273760">
        <w:rPr>
          <w:rFonts w:ascii="Times New Roman" w:eastAsia="Times New Roman" w:hAnsi="Times New Roman" w:cs="Times New Roman"/>
          <w:sz w:val="27"/>
          <w:szCs w:val="27"/>
        </w:rPr>
        <w:t xml:space="preserve">» и участковым </w:t>
      </w:r>
      <w:r>
        <w:rPr>
          <w:rFonts w:ascii="Times New Roman" w:eastAsia="Times New Roman" w:hAnsi="Times New Roman" w:cs="Times New Roman"/>
          <w:sz w:val="27"/>
          <w:szCs w:val="27"/>
        </w:rPr>
        <w:t>полиции сроком на 2 года.</w:t>
      </w:r>
      <w:r>
        <w:rPr>
          <w:rFonts w:ascii="Times New Roman" w:eastAsia="Times New Roman" w:hAnsi="Times New Roman" w:cs="Times New Roman"/>
          <w:sz w:val="27"/>
          <w:szCs w:val="27"/>
        </w:rPr>
        <w:br/>
        <w:t>3.3.</w:t>
      </w:r>
      <w:r w:rsidRPr="00273760">
        <w:rPr>
          <w:rFonts w:ascii="Times New Roman" w:eastAsia="Times New Roman" w:hAnsi="Times New Roman" w:cs="Times New Roman"/>
          <w:sz w:val="27"/>
          <w:szCs w:val="27"/>
        </w:rPr>
        <w:t>Командир</w:t>
      </w:r>
      <w:r>
        <w:rPr>
          <w:rFonts w:ascii="Times New Roman" w:eastAsia="Times New Roman" w:hAnsi="Times New Roman" w:cs="Times New Roman"/>
          <w:sz w:val="27"/>
          <w:szCs w:val="27"/>
        </w:rPr>
        <w:t xml:space="preserve"> Д</w:t>
      </w:r>
      <w:r w:rsidRPr="00273760">
        <w:rPr>
          <w:rFonts w:ascii="Times New Roman" w:eastAsia="Times New Roman" w:hAnsi="Times New Roman" w:cs="Times New Roman"/>
          <w:sz w:val="27"/>
          <w:szCs w:val="27"/>
        </w:rPr>
        <w:t>НД:</w:t>
      </w:r>
      <w:r w:rsidRPr="00273760">
        <w:rPr>
          <w:rFonts w:ascii="Times New Roman" w:eastAsia="Times New Roman" w:hAnsi="Times New Roman" w:cs="Times New Roman"/>
          <w:sz w:val="27"/>
          <w:szCs w:val="27"/>
        </w:rPr>
        <w:br/>
        <w:t>1) в своей деятельности подчиняется главе администрации сельского поселения «</w:t>
      </w:r>
      <w:r>
        <w:rPr>
          <w:rFonts w:ascii="Times New Roman" w:eastAsia="Times New Roman" w:hAnsi="Times New Roman" w:cs="Times New Roman"/>
          <w:sz w:val="27"/>
          <w:szCs w:val="27"/>
        </w:rPr>
        <w:t>сельсовет Нечаевский</w:t>
      </w:r>
      <w:r w:rsidRPr="00273760">
        <w:rPr>
          <w:rFonts w:ascii="Times New Roman" w:eastAsia="Times New Roman" w:hAnsi="Times New Roman" w:cs="Times New Roman"/>
          <w:sz w:val="27"/>
          <w:szCs w:val="27"/>
        </w:rPr>
        <w:t>» (в вопросах оказания методической и организационной помощи);</w:t>
      </w:r>
      <w:r w:rsidRPr="00273760">
        <w:rPr>
          <w:rFonts w:ascii="Times New Roman" w:eastAsia="Times New Roman" w:hAnsi="Times New Roman" w:cs="Times New Roman"/>
          <w:sz w:val="27"/>
          <w:szCs w:val="27"/>
        </w:rPr>
        <w:br/>
        <w:t>2) планирует работу ДНД, разрабатывает мероприятия</w:t>
      </w:r>
      <w:r>
        <w:rPr>
          <w:rFonts w:ascii="Times New Roman" w:eastAsia="Times New Roman" w:hAnsi="Times New Roman" w:cs="Times New Roman"/>
          <w:sz w:val="27"/>
          <w:szCs w:val="27"/>
        </w:rPr>
        <w:t xml:space="preserve"> по взаимодействию дружины и со</w:t>
      </w:r>
      <w:r w:rsidRPr="00273760">
        <w:rPr>
          <w:rFonts w:ascii="Times New Roman" w:eastAsia="Times New Roman" w:hAnsi="Times New Roman" w:cs="Times New Roman"/>
          <w:sz w:val="27"/>
          <w:szCs w:val="27"/>
        </w:rPr>
        <w:t xml:space="preserve">вершенствованию её деятельности, распределяет силы дружины по территории и </w:t>
      </w:r>
      <w:r>
        <w:rPr>
          <w:rFonts w:ascii="Times New Roman" w:eastAsia="Times New Roman" w:hAnsi="Times New Roman" w:cs="Times New Roman"/>
          <w:sz w:val="27"/>
          <w:szCs w:val="27"/>
        </w:rPr>
        <w:t>направ</w:t>
      </w:r>
      <w:r w:rsidRPr="00273760">
        <w:rPr>
          <w:rFonts w:ascii="Times New Roman" w:eastAsia="Times New Roman" w:hAnsi="Times New Roman" w:cs="Times New Roman"/>
          <w:sz w:val="27"/>
          <w:szCs w:val="27"/>
        </w:rPr>
        <w:t>лениям её деятельности, организует учебу членов дружины;</w:t>
      </w:r>
      <w:r w:rsidRPr="00273760">
        <w:rPr>
          <w:rFonts w:ascii="Times New Roman" w:eastAsia="Times New Roman" w:hAnsi="Times New Roman" w:cs="Times New Roman"/>
          <w:sz w:val="27"/>
          <w:szCs w:val="27"/>
        </w:rPr>
        <w:br/>
        <w:t>3) проверяет деятельность членов дружины, принимает меры к устранению выявленных недостатков;</w:t>
      </w:r>
      <w:r w:rsidRPr="00273760">
        <w:rPr>
          <w:rFonts w:ascii="Times New Roman" w:eastAsia="Times New Roman" w:hAnsi="Times New Roman" w:cs="Times New Roman"/>
          <w:sz w:val="27"/>
          <w:szCs w:val="27"/>
        </w:rPr>
        <w:br/>
        <w:t>4) проводит инструктивные беседы по вопросам охраны правопорядка;</w:t>
      </w:r>
      <w:r w:rsidRPr="00273760">
        <w:rPr>
          <w:rFonts w:ascii="Times New Roman" w:eastAsia="Times New Roman" w:hAnsi="Times New Roman" w:cs="Times New Roman"/>
          <w:sz w:val="27"/>
          <w:szCs w:val="27"/>
        </w:rPr>
        <w:br/>
        <w:t>5) поддерживает личную связь с правоохранительными о</w:t>
      </w:r>
      <w:r>
        <w:rPr>
          <w:rFonts w:ascii="Times New Roman" w:eastAsia="Times New Roman" w:hAnsi="Times New Roman" w:cs="Times New Roman"/>
          <w:sz w:val="27"/>
          <w:szCs w:val="27"/>
        </w:rPr>
        <w:t>рганами, органами местного само</w:t>
      </w:r>
      <w:r w:rsidRPr="00273760">
        <w:rPr>
          <w:rFonts w:ascii="Times New Roman" w:eastAsia="Times New Roman" w:hAnsi="Times New Roman" w:cs="Times New Roman"/>
          <w:sz w:val="27"/>
          <w:szCs w:val="27"/>
        </w:rPr>
        <w:t>управления, территориального общественного самоуправления, получает от них необходимую информацию и на ее основе ставит задачи членам дружины;</w:t>
      </w:r>
      <w:r w:rsidRPr="00273760">
        <w:rPr>
          <w:rFonts w:ascii="Times New Roman" w:eastAsia="Times New Roman" w:hAnsi="Times New Roman" w:cs="Times New Roman"/>
          <w:sz w:val="27"/>
          <w:szCs w:val="27"/>
        </w:rPr>
        <w:br/>
        <w:t>6) обо всех случаях нарушения общественного порядка, фактах з</w:t>
      </w:r>
      <w:r>
        <w:rPr>
          <w:rFonts w:ascii="Times New Roman" w:eastAsia="Times New Roman" w:hAnsi="Times New Roman" w:cs="Times New Roman"/>
          <w:sz w:val="27"/>
          <w:szCs w:val="27"/>
        </w:rPr>
        <w:t>адержания лиц, совер</w:t>
      </w:r>
      <w:r w:rsidRPr="00273760">
        <w:rPr>
          <w:rFonts w:ascii="Times New Roman" w:eastAsia="Times New Roman" w:hAnsi="Times New Roman" w:cs="Times New Roman"/>
          <w:sz w:val="27"/>
          <w:szCs w:val="27"/>
        </w:rPr>
        <w:t>шивших противоправные действия составляет рапорт, информирует местные органы охраны общественной безопасности, информирует местные органы охраны общественной безопасности</w:t>
      </w:r>
      <w:r w:rsidRPr="00273760">
        <w:rPr>
          <w:rFonts w:ascii="Times New Roman" w:eastAsia="Times New Roman" w:hAnsi="Times New Roman" w:cs="Times New Roman"/>
          <w:sz w:val="27"/>
          <w:szCs w:val="27"/>
        </w:rPr>
        <w:br/>
        <w:t>7) заслушивает сообщения дружинников о результатах патрулировани</w:t>
      </w:r>
      <w:r>
        <w:rPr>
          <w:rFonts w:ascii="Times New Roman" w:eastAsia="Times New Roman" w:hAnsi="Times New Roman" w:cs="Times New Roman"/>
          <w:sz w:val="27"/>
          <w:szCs w:val="27"/>
        </w:rPr>
        <w:t>я, выявленных на</w:t>
      </w:r>
      <w:r w:rsidRPr="00273760">
        <w:rPr>
          <w:rFonts w:ascii="Times New Roman" w:eastAsia="Times New Roman" w:hAnsi="Times New Roman" w:cs="Times New Roman"/>
          <w:sz w:val="27"/>
          <w:szCs w:val="27"/>
        </w:rPr>
        <w:t>рушениях общественного порядка и принятых мерах;</w:t>
      </w:r>
      <w:r w:rsidRPr="00273760">
        <w:rPr>
          <w:rFonts w:ascii="Times New Roman" w:eastAsia="Times New Roman" w:hAnsi="Times New Roman" w:cs="Times New Roman"/>
          <w:sz w:val="27"/>
          <w:szCs w:val="27"/>
        </w:rPr>
        <w:br/>
        <w:t>8) ходатайствует перед Администрацией сельского поселения «</w:t>
      </w:r>
      <w:r>
        <w:rPr>
          <w:rFonts w:ascii="Times New Roman" w:eastAsia="Times New Roman" w:hAnsi="Times New Roman" w:cs="Times New Roman"/>
          <w:sz w:val="27"/>
          <w:szCs w:val="27"/>
        </w:rPr>
        <w:t>сельсовет Нечаевский</w:t>
      </w:r>
      <w:r w:rsidRPr="00273760">
        <w:rPr>
          <w:rFonts w:ascii="Times New Roman" w:eastAsia="Times New Roman" w:hAnsi="Times New Roman" w:cs="Times New Roman"/>
          <w:sz w:val="27"/>
          <w:szCs w:val="27"/>
        </w:rPr>
        <w:t>» о поощрении наиболее отличившихся дружинников.</w:t>
      </w:r>
    </w:p>
    <w:p w:rsidR="002F11B5" w:rsidRPr="00273760" w:rsidRDefault="002F11B5" w:rsidP="00BD68F4">
      <w:pPr>
        <w:pStyle w:val="a5"/>
        <w:jc w:val="left"/>
        <w:rPr>
          <w:rFonts w:ascii="Times New Roman" w:eastAsia="Times New Roman" w:hAnsi="Times New Roman" w:cs="Times New Roman"/>
          <w:sz w:val="27"/>
          <w:szCs w:val="27"/>
        </w:rPr>
      </w:pPr>
    </w:p>
    <w:p w:rsidR="002F11B5" w:rsidRPr="00273760" w:rsidRDefault="002F11B5" w:rsidP="002F11B5">
      <w:pPr>
        <w:pStyle w:val="a5"/>
        <w:jc w:val="center"/>
        <w:rPr>
          <w:rFonts w:ascii="Times New Roman" w:eastAsia="Times New Roman" w:hAnsi="Times New Roman" w:cs="Times New Roman"/>
          <w:sz w:val="27"/>
          <w:szCs w:val="27"/>
        </w:rPr>
      </w:pPr>
      <w:r w:rsidRPr="00273760">
        <w:rPr>
          <w:rFonts w:ascii="Times New Roman" w:eastAsia="Times New Roman" w:hAnsi="Times New Roman" w:cs="Times New Roman"/>
          <w:sz w:val="27"/>
          <w:szCs w:val="27"/>
        </w:rPr>
        <w:t>4. ПОРЯДОК ВЗАИМОДЕЙСТВИЯ ДНДС ПРАВООХРАНИТЕЛЬНЫМИ ОРГАНАМИ</w:t>
      </w:r>
      <w:r w:rsidRPr="00273760">
        <w:rPr>
          <w:rFonts w:ascii="Times New Roman" w:eastAsia="Times New Roman" w:hAnsi="Times New Roman" w:cs="Times New Roman"/>
          <w:sz w:val="27"/>
          <w:szCs w:val="27"/>
        </w:rPr>
        <w:br/>
        <w:t>4.1 Добровольная народная дружина сельского поселения «</w:t>
      </w:r>
      <w:r>
        <w:rPr>
          <w:rFonts w:ascii="Times New Roman" w:eastAsia="Times New Roman" w:hAnsi="Times New Roman" w:cs="Times New Roman"/>
          <w:sz w:val="27"/>
          <w:szCs w:val="27"/>
        </w:rPr>
        <w:t>сельсовет Нечаевский</w:t>
      </w:r>
      <w:r w:rsidRPr="00273760">
        <w:rPr>
          <w:rFonts w:ascii="Times New Roman" w:eastAsia="Times New Roman" w:hAnsi="Times New Roman" w:cs="Times New Roman"/>
          <w:sz w:val="27"/>
          <w:szCs w:val="27"/>
        </w:rPr>
        <w:t xml:space="preserve">» осуществляет свою деятельность в постоянном взаимодействии с управлением </w:t>
      </w:r>
      <w:r w:rsidRPr="00273760">
        <w:rPr>
          <w:rFonts w:ascii="Times New Roman" w:eastAsia="Times New Roman" w:hAnsi="Times New Roman" w:cs="Times New Roman"/>
          <w:sz w:val="27"/>
          <w:szCs w:val="27"/>
        </w:rPr>
        <w:lastRenderedPageBreak/>
        <w:t xml:space="preserve">внутренних дел </w:t>
      </w:r>
      <w:r>
        <w:rPr>
          <w:rFonts w:ascii="Times New Roman" w:eastAsia="Times New Roman" w:hAnsi="Times New Roman" w:cs="Times New Roman"/>
          <w:sz w:val="27"/>
          <w:szCs w:val="27"/>
        </w:rPr>
        <w:t>Кизилюртовскому району</w:t>
      </w:r>
      <w:r w:rsidRPr="00273760">
        <w:rPr>
          <w:rFonts w:ascii="Times New Roman" w:eastAsia="Times New Roman" w:hAnsi="Times New Roman" w:cs="Times New Roman"/>
          <w:sz w:val="27"/>
          <w:szCs w:val="27"/>
        </w:rPr>
        <w:t xml:space="preserve"> и его структурными подразделениями в обеспечении общественного порядка.</w:t>
      </w:r>
    </w:p>
    <w:p w:rsidR="002F11B5" w:rsidRDefault="002F11B5" w:rsidP="002F11B5">
      <w:pPr>
        <w:pStyle w:val="a5"/>
        <w:rPr>
          <w:rFonts w:ascii="Times New Roman" w:eastAsia="Times New Roman" w:hAnsi="Times New Roman" w:cs="Times New Roman"/>
          <w:sz w:val="27"/>
          <w:szCs w:val="27"/>
        </w:rPr>
      </w:pPr>
    </w:p>
    <w:p w:rsidR="002F11B5" w:rsidRDefault="002F11B5" w:rsidP="002F11B5">
      <w:pPr>
        <w:pStyle w:val="a5"/>
        <w:ind w:firstLine="0"/>
        <w:rPr>
          <w:rFonts w:ascii="Times New Roman" w:eastAsia="Times New Roman" w:hAnsi="Times New Roman" w:cs="Times New Roman"/>
          <w:sz w:val="27"/>
          <w:szCs w:val="27"/>
        </w:rPr>
      </w:pPr>
      <w:r w:rsidRPr="00273760">
        <w:rPr>
          <w:rFonts w:ascii="Times New Roman" w:eastAsia="Times New Roman" w:hAnsi="Times New Roman" w:cs="Times New Roman"/>
          <w:sz w:val="27"/>
          <w:szCs w:val="27"/>
        </w:rPr>
        <w:t>5. УСЛОВИЯ И ПОРЯДОК ПРИЕМА ГРАЖДАН В ДНД И ОТЧИСЛЕНИЯ ИЗ НЕЕ</w:t>
      </w:r>
    </w:p>
    <w:p w:rsidR="002F11B5" w:rsidRDefault="002F11B5" w:rsidP="00BD68F4">
      <w:pPr>
        <w:pStyle w:val="a5"/>
        <w:jc w:val="left"/>
        <w:rPr>
          <w:rFonts w:ascii="Times New Roman" w:eastAsia="Times New Roman" w:hAnsi="Times New Roman" w:cs="Times New Roman"/>
          <w:sz w:val="27"/>
          <w:szCs w:val="27"/>
        </w:rPr>
      </w:pPr>
      <w:r w:rsidRPr="00273760">
        <w:rPr>
          <w:rFonts w:ascii="Times New Roman" w:eastAsia="Times New Roman" w:hAnsi="Times New Roman" w:cs="Times New Roman"/>
          <w:sz w:val="27"/>
          <w:szCs w:val="27"/>
        </w:rPr>
        <w:br/>
        <w:t>5.1. В члены добровольной народной дружины принимаются граждане Российской Федерации, достигшие возраста 18 лет, добровольно изъявившие желание вступить в ДНД, способные по своим моральным и деловым качествам, уровню подготовки и состоянию здоровья исполнять обязанности члена ДНД. </w:t>
      </w:r>
      <w:r w:rsidRPr="00273760">
        <w:rPr>
          <w:rFonts w:ascii="Times New Roman" w:eastAsia="Times New Roman" w:hAnsi="Times New Roman" w:cs="Times New Roman"/>
          <w:sz w:val="27"/>
          <w:szCs w:val="27"/>
        </w:rPr>
        <w:br/>
        <w:t>5.2. Прием в ДНД производится в индивидуальном поря</w:t>
      </w:r>
      <w:r>
        <w:rPr>
          <w:rFonts w:ascii="Times New Roman" w:eastAsia="Times New Roman" w:hAnsi="Times New Roman" w:cs="Times New Roman"/>
          <w:sz w:val="27"/>
          <w:szCs w:val="27"/>
        </w:rPr>
        <w:t>дке на основании личного заявле</w:t>
      </w:r>
      <w:r w:rsidRPr="00273760">
        <w:rPr>
          <w:rFonts w:ascii="Times New Roman" w:eastAsia="Times New Roman" w:hAnsi="Times New Roman" w:cs="Times New Roman"/>
          <w:sz w:val="27"/>
          <w:szCs w:val="27"/>
        </w:rPr>
        <w:t>ния вступающего. С лицом, подавшим заявление о принятии в члены ДНД, командир ДНД и его заместители проводят собеседование, на котором знакомят его с настоящим Положением, разъясняют правовые основы деятельности ДНД, права и обязанности члена ДНД. Решение о приеме принимает Штаб ДНД. </w:t>
      </w:r>
      <w:r w:rsidRPr="00273760">
        <w:rPr>
          <w:rFonts w:ascii="Times New Roman" w:eastAsia="Times New Roman" w:hAnsi="Times New Roman" w:cs="Times New Roman"/>
          <w:sz w:val="27"/>
          <w:szCs w:val="27"/>
        </w:rPr>
        <w:br/>
        <w:t>Гражданину, принятому в члены ДНД, устанавливается испытательный с</w:t>
      </w:r>
      <w:r>
        <w:rPr>
          <w:rFonts w:ascii="Times New Roman" w:eastAsia="Times New Roman" w:hAnsi="Times New Roman" w:cs="Times New Roman"/>
          <w:sz w:val="27"/>
          <w:szCs w:val="27"/>
        </w:rPr>
        <w:t>рок - один ме</w:t>
      </w:r>
      <w:r w:rsidRPr="00273760">
        <w:rPr>
          <w:rFonts w:ascii="Times New Roman" w:eastAsia="Times New Roman" w:hAnsi="Times New Roman" w:cs="Times New Roman"/>
          <w:sz w:val="27"/>
          <w:szCs w:val="27"/>
        </w:rPr>
        <w:t>сяц. По истечении испытательного срока гражданину вручаются удостоверение члена ДНД по установленному образцу согласно приложению № 1 к настоящему Положению и знаки отличия установленного образца согласно приложению № 2 к настоящему Положению.</w:t>
      </w:r>
      <w:r w:rsidRPr="00273760">
        <w:rPr>
          <w:rFonts w:ascii="Times New Roman" w:eastAsia="Times New Roman" w:hAnsi="Times New Roman" w:cs="Times New Roman"/>
          <w:sz w:val="27"/>
          <w:szCs w:val="27"/>
        </w:rPr>
        <w:br/>
        <w:t>5.3. Не могут быть приняты и состоять в ДНД граждане:</w:t>
      </w:r>
      <w:r w:rsidRPr="00273760">
        <w:rPr>
          <w:rFonts w:ascii="Times New Roman" w:eastAsia="Times New Roman" w:hAnsi="Times New Roman" w:cs="Times New Roman"/>
          <w:sz w:val="27"/>
          <w:szCs w:val="27"/>
        </w:rPr>
        <w:br/>
        <w:t>- имеющие или имевшие судимость;</w:t>
      </w:r>
      <w:r w:rsidRPr="00273760">
        <w:rPr>
          <w:rFonts w:ascii="Times New Roman" w:eastAsia="Times New Roman" w:hAnsi="Times New Roman" w:cs="Times New Roman"/>
          <w:sz w:val="27"/>
          <w:szCs w:val="27"/>
        </w:rPr>
        <w:br/>
        <w:t>- признанные решением суда недееспособными или ограниченно дееспособными;</w:t>
      </w:r>
      <w:r w:rsidRPr="00273760">
        <w:rPr>
          <w:rFonts w:ascii="Times New Roman" w:eastAsia="Times New Roman" w:hAnsi="Times New Roman" w:cs="Times New Roman"/>
          <w:sz w:val="27"/>
          <w:szCs w:val="27"/>
        </w:rPr>
        <w:br/>
        <w:t>- состоящие на учете в учреждениях здравоохранения в</w:t>
      </w:r>
      <w:r>
        <w:rPr>
          <w:rFonts w:ascii="Times New Roman" w:eastAsia="Times New Roman" w:hAnsi="Times New Roman" w:cs="Times New Roman"/>
          <w:sz w:val="27"/>
          <w:szCs w:val="27"/>
        </w:rPr>
        <w:t xml:space="preserve"> связи с психическим заболевани</w:t>
      </w:r>
      <w:r w:rsidRPr="00273760">
        <w:rPr>
          <w:rFonts w:ascii="Times New Roman" w:eastAsia="Times New Roman" w:hAnsi="Times New Roman" w:cs="Times New Roman"/>
          <w:sz w:val="27"/>
          <w:szCs w:val="27"/>
        </w:rPr>
        <w:t>ем, заболеванием алкоголизмом, наркоманией, токсикоманией;</w:t>
      </w:r>
      <w:r w:rsidRPr="00273760">
        <w:rPr>
          <w:rFonts w:ascii="Times New Roman" w:eastAsia="Times New Roman" w:hAnsi="Times New Roman" w:cs="Times New Roman"/>
          <w:sz w:val="27"/>
          <w:szCs w:val="27"/>
        </w:rPr>
        <w:br/>
        <w:t>- не имеющие регистрации по месту пребывания или по месту жительства на территории сельского поселения «</w:t>
      </w:r>
      <w:r>
        <w:rPr>
          <w:rFonts w:ascii="Times New Roman" w:eastAsia="Times New Roman" w:hAnsi="Times New Roman" w:cs="Times New Roman"/>
          <w:sz w:val="27"/>
          <w:szCs w:val="27"/>
        </w:rPr>
        <w:t>сельсовет Нечаевский</w:t>
      </w:r>
      <w:r w:rsidRPr="00273760">
        <w:rPr>
          <w:rFonts w:ascii="Times New Roman" w:eastAsia="Times New Roman" w:hAnsi="Times New Roman" w:cs="Times New Roman"/>
          <w:sz w:val="27"/>
          <w:szCs w:val="27"/>
        </w:rPr>
        <w:t>».</w:t>
      </w:r>
      <w:r w:rsidRPr="00273760">
        <w:rPr>
          <w:rFonts w:ascii="Times New Roman" w:eastAsia="Times New Roman" w:hAnsi="Times New Roman" w:cs="Times New Roman"/>
          <w:sz w:val="27"/>
          <w:szCs w:val="27"/>
        </w:rPr>
        <w:br/>
        <w:t>5.4. Членство в ДНД прекращается в следующих случаях:</w:t>
      </w:r>
      <w:r w:rsidRPr="00273760">
        <w:rPr>
          <w:rFonts w:ascii="Times New Roman" w:eastAsia="Times New Roman" w:hAnsi="Times New Roman" w:cs="Times New Roman"/>
          <w:sz w:val="27"/>
          <w:szCs w:val="27"/>
        </w:rPr>
        <w:br/>
        <w:t>- при наступлении обстоятельств, предусмотренных пунктом 5.3. настоящего Положения;</w:t>
      </w:r>
      <w:r w:rsidRPr="00273760">
        <w:rPr>
          <w:rFonts w:ascii="Times New Roman" w:eastAsia="Times New Roman" w:hAnsi="Times New Roman" w:cs="Times New Roman"/>
          <w:sz w:val="27"/>
          <w:szCs w:val="27"/>
        </w:rPr>
        <w:br/>
        <w:t>- на основании личного заявления члена ДНД;</w:t>
      </w:r>
      <w:r w:rsidRPr="00273760">
        <w:rPr>
          <w:rFonts w:ascii="Times New Roman" w:eastAsia="Times New Roman" w:hAnsi="Times New Roman" w:cs="Times New Roman"/>
          <w:sz w:val="27"/>
          <w:szCs w:val="27"/>
        </w:rPr>
        <w:br/>
        <w:t>- в случае систематического невыполнения обязанностей члена ДНД;</w:t>
      </w:r>
      <w:r w:rsidRPr="00273760">
        <w:rPr>
          <w:rFonts w:ascii="Times New Roman" w:eastAsia="Times New Roman" w:hAnsi="Times New Roman" w:cs="Times New Roman"/>
          <w:sz w:val="27"/>
          <w:szCs w:val="27"/>
        </w:rPr>
        <w:br/>
        <w:t>- в случае привлечения к ответственности за совершени</w:t>
      </w:r>
      <w:r>
        <w:rPr>
          <w:rFonts w:ascii="Times New Roman" w:eastAsia="Times New Roman" w:hAnsi="Times New Roman" w:cs="Times New Roman"/>
          <w:sz w:val="27"/>
          <w:szCs w:val="27"/>
        </w:rPr>
        <w:t>е административного правонаруше</w:t>
      </w:r>
      <w:r w:rsidRPr="00273760">
        <w:rPr>
          <w:rFonts w:ascii="Times New Roman" w:eastAsia="Times New Roman" w:hAnsi="Times New Roman" w:cs="Times New Roman"/>
          <w:sz w:val="27"/>
          <w:szCs w:val="27"/>
        </w:rPr>
        <w:t>ния против порядка управления или административного пр</w:t>
      </w:r>
      <w:r>
        <w:rPr>
          <w:rFonts w:ascii="Times New Roman" w:eastAsia="Times New Roman" w:hAnsi="Times New Roman" w:cs="Times New Roman"/>
          <w:sz w:val="27"/>
          <w:szCs w:val="27"/>
        </w:rPr>
        <w:t>авонарушения, посягающего на об</w:t>
      </w:r>
      <w:r w:rsidRPr="00273760">
        <w:rPr>
          <w:rFonts w:ascii="Times New Roman" w:eastAsia="Times New Roman" w:hAnsi="Times New Roman" w:cs="Times New Roman"/>
          <w:sz w:val="27"/>
          <w:szCs w:val="27"/>
        </w:rPr>
        <w:t>щественный порядок и общественную безопасность. </w:t>
      </w:r>
      <w:r w:rsidRPr="00273760">
        <w:rPr>
          <w:rFonts w:ascii="Times New Roman" w:eastAsia="Times New Roman" w:hAnsi="Times New Roman" w:cs="Times New Roman"/>
          <w:sz w:val="27"/>
          <w:szCs w:val="27"/>
        </w:rPr>
        <w:br/>
        <w:t xml:space="preserve">5.5. Отчисление граждан из ДНД осуществляется по решению штаба ДНД на основании представления командира ДНД, участкового </w:t>
      </w:r>
      <w:r>
        <w:rPr>
          <w:rFonts w:ascii="Times New Roman" w:eastAsia="Times New Roman" w:hAnsi="Times New Roman" w:cs="Times New Roman"/>
          <w:sz w:val="27"/>
          <w:szCs w:val="27"/>
        </w:rPr>
        <w:t>УП</w:t>
      </w:r>
      <w:r w:rsidRPr="00273760">
        <w:rPr>
          <w:rFonts w:ascii="Times New Roman" w:eastAsia="Times New Roman" w:hAnsi="Times New Roman" w:cs="Times New Roman"/>
          <w:sz w:val="27"/>
          <w:szCs w:val="27"/>
        </w:rPr>
        <w:t>, либо Главы Администрации сельского поселения «</w:t>
      </w:r>
      <w:r>
        <w:rPr>
          <w:rFonts w:ascii="Times New Roman" w:eastAsia="Times New Roman" w:hAnsi="Times New Roman" w:cs="Times New Roman"/>
          <w:sz w:val="27"/>
          <w:szCs w:val="27"/>
        </w:rPr>
        <w:t>сельсовет Нечаевский</w:t>
      </w:r>
      <w:r w:rsidRPr="00273760">
        <w:rPr>
          <w:rFonts w:ascii="Times New Roman" w:eastAsia="Times New Roman" w:hAnsi="Times New Roman" w:cs="Times New Roman"/>
          <w:sz w:val="27"/>
          <w:szCs w:val="27"/>
        </w:rPr>
        <w:t>».</w:t>
      </w:r>
      <w:r w:rsidRPr="00273760">
        <w:rPr>
          <w:rFonts w:ascii="Times New Roman" w:eastAsia="Times New Roman" w:hAnsi="Times New Roman" w:cs="Times New Roman"/>
          <w:sz w:val="27"/>
          <w:szCs w:val="27"/>
        </w:rPr>
        <w:br/>
      </w:r>
      <w:r w:rsidRPr="00273760">
        <w:rPr>
          <w:rFonts w:ascii="Times New Roman" w:eastAsia="Times New Roman" w:hAnsi="Times New Roman" w:cs="Times New Roman"/>
          <w:sz w:val="27"/>
          <w:szCs w:val="27"/>
        </w:rPr>
        <w:br/>
        <w:t>6. ПРАВА И ОБЯЗАННОСТИ ЧЛЕНА ДНД</w:t>
      </w:r>
    </w:p>
    <w:p w:rsidR="002F11B5" w:rsidRDefault="002F11B5" w:rsidP="00BD68F4">
      <w:pPr>
        <w:pStyle w:val="a5"/>
        <w:jc w:val="left"/>
        <w:rPr>
          <w:rFonts w:ascii="Times New Roman" w:eastAsia="Times New Roman" w:hAnsi="Times New Roman" w:cs="Times New Roman"/>
          <w:sz w:val="27"/>
          <w:szCs w:val="27"/>
        </w:rPr>
      </w:pPr>
      <w:r w:rsidRPr="00273760">
        <w:rPr>
          <w:rFonts w:ascii="Times New Roman" w:eastAsia="Times New Roman" w:hAnsi="Times New Roman" w:cs="Times New Roman"/>
          <w:sz w:val="27"/>
          <w:szCs w:val="27"/>
        </w:rPr>
        <w:t>6.1. Член ДНД, участвуя в мероприятиях по обеспечению правопорядка и общественной безопасности на территории сельского поселения «</w:t>
      </w:r>
      <w:r>
        <w:rPr>
          <w:rFonts w:ascii="Times New Roman" w:eastAsia="Times New Roman" w:hAnsi="Times New Roman" w:cs="Times New Roman"/>
          <w:sz w:val="27"/>
          <w:szCs w:val="27"/>
        </w:rPr>
        <w:t>сельсовет Нечаевский</w:t>
      </w:r>
      <w:r w:rsidRPr="00273760">
        <w:rPr>
          <w:rFonts w:ascii="Times New Roman" w:eastAsia="Times New Roman" w:hAnsi="Times New Roman" w:cs="Times New Roman"/>
          <w:sz w:val="27"/>
          <w:szCs w:val="27"/>
        </w:rPr>
        <w:t>», имеет право:</w:t>
      </w:r>
      <w:r w:rsidRPr="00273760">
        <w:rPr>
          <w:rFonts w:ascii="Times New Roman" w:eastAsia="Times New Roman" w:hAnsi="Times New Roman" w:cs="Times New Roman"/>
          <w:sz w:val="27"/>
          <w:szCs w:val="27"/>
        </w:rPr>
        <w:br/>
        <w:t>1) требовать от граждан и должностных лиц прекращения правонарушения;</w:t>
      </w:r>
      <w:r w:rsidRPr="00273760">
        <w:rPr>
          <w:rFonts w:ascii="Times New Roman" w:eastAsia="Times New Roman" w:hAnsi="Times New Roman" w:cs="Times New Roman"/>
          <w:sz w:val="27"/>
          <w:szCs w:val="27"/>
        </w:rPr>
        <w:br/>
        <w:t>2) вместе с сотрудниками правоохранительных органов участвовать в мероприятиях по проверке документов, досмотру транспортных средств, п</w:t>
      </w:r>
      <w:r>
        <w:rPr>
          <w:rFonts w:ascii="Times New Roman" w:eastAsia="Times New Roman" w:hAnsi="Times New Roman" w:cs="Times New Roman"/>
          <w:sz w:val="27"/>
          <w:szCs w:val="27"/>
        </w:rPr>
        <w:t>о временному ограничению или за</w:t>
      </w:r>
      <w:r w:rsidRPr="00273760">
        <w:rPr>
          <w:rFonts w:ascii="Times New Roman" w:eastAsia="Times New Roman" w:hAnsi="Times New Roman" w:cs="Times New Roman"/>
          <w:sz w:val="27"/>
          <w:szCs w:val="27"/>
        </w:rPr>
        <w:t xml:space="preserve">прещению движения граждан и транспортных средств, по </w:t>
      </w:r>
      <w:r w:rsidRPr="00273760">
        <w:rPr>
          <w:rFonts w:ascii="Times New Roman" w:eastAsia="Times New Roman" w:hAnsi="Times New Roman" w:cs="Times New Roman"/>
          <w:sz w:val="27"/>
          <w:szCs w:val="27"/>
        </w:rPr>
        <w:lastRenderedPageBreak/>
        <w:t>ограничению допуска граждан на отдельные участки местности и в их оцеплении;</w:t>
      </w:r>
      <w:r w:rsidRPr="00273760">
        <w:rPr>
          <w:rFonts w:ascii="Times New Roman" w:eastAsia="Times New Roman" w:hAnsi="Times New Roman" w:cs="Times New Roman"/>
          <w:sz w:val="27"/>
          <w:szCs w:val="27"/>
        </w:rPr>
        <w:br/>
        <w:t>3) оказывать содействие сотрудникам правоохранительн</w:t>
      </w:r>
      <w:r>
        <w:rPr>
          <w:rFonts w:ascii="Times New Roman" w:eastAsia="Times New Roman" w:hAnsi="Times New Roman" w:cs="Times New Roman"/>
          <w:sz w:val="27"/>
          <w:szCs w:val="27"/>
        </w:rPr>
        <w:t>ых органов в задержании лиц, по</w:t>
      </w:r>
      <w:r w:rsidRPr="00273760">
        <w:rPr>
          <w:rFonts w:ascii="Times New Roman" w:eastAsia="Times New Roman" w:hAnsi="Times New Roman" w:cs="Times New Roman"/>
          <w:sz w:val="27"/>
          <w:szCs w:val="27"/>
        </w:rPr>
        <w:t>дозреваемых в совершении правонарушений, и в пресечении правонарушений;</w:t>
      </w:r>
      <w:r w:rsidRPr="00273760">
        <w:rPr>
          <w:rFonts w:ascii="Times New Roman" w:eastAsia="Times New Roman" w:hAnsi="Times New Roman" w:cs="Times New Roman"/>
          <w:sz w:val="27"/>
          <w:szCs w:val="27"/>
        </w:rPr>
        <w:br/>
        <w:t>4) охранять совместно с сотрудниками правоохранительных органов места происшествий.</w:t>
      </w:r>
      <w:r w:rsidRPr="00273760">
        <w:rPr>
          <w:rFonts w:ascii="Times New Roman" w:eastAsia="Times New Roman" w:hAnsi="Times New Roman" w:cs="Times New Roman"/>
          <w:sz w:val="27"/>
          <w:szCs w:val="27"/>
        </w:rPr>
        <w:br/>
        <w:t>5) требовать от нарушителей общественного порядка пре</w:t>
      </w:r>
      <w:r>
        <w:rPr>
          <w:rFonts w:ascii="Times New Roman" w:eastAsia="Times New Roman" w:hAnsi="Times New Roman" w:cs="Times New Roman"/>
          <w:sz w:val="27"/>
          <w:szCs w:val="27"/>
        </w:rPr>
        <w:t>дъявления паспорта или иного до</w:t>
      </w:r>
      <w:r w:rsidRPr="00273760">
        <w:rPr>
          <w:rFonts w:ascii="Times New Roman" w:eastAsia="Times New Roman" w:hAnsi="Times New Roman" w:cs="Times New Roman"/>
          <w:sz w:val="27"/>
          <w:szCs w:val="27"/>
        </w:rPr>
        <w:t>кумента, удостоверяющего личность, в случаях, когда установление личности необходимо для выяснения обстоятельств совершения правонарушения или причастности к нему;</w:t>
      </w:r>
      <w:r w:rsidRPr="00273760">
        <w:rPr>
          <w:rFonts w:ascii="Times New Roman" w:eastAsia="Times New Roman" w:hAnsi="Times New Roman" w:cs="Times New Roman"/>
          <w:sz w:val="27"/>
          <w:szCs w:val="27"/>
        </w:rPr>
        <w:br/>
        <w:t>6) доставлять в полицию или опорный пункт охраны о</w:t>
      </w:r>
      <w:r>
        <w:rPr>
          <w:rFonts w:ascii="Times New Roman" w:eastAsia="Times New Roman" w:hAnsi="Times New Roman" w:cs="Times New Roman"/>
          <w:sz w:val="27"/>
          <w:szCs w:val="27"/>
        </w:rPr>
        <w:t>бщественного порядка лиц, совер</w:t>
      </w:r>
      <w:r w:rsidRPr="00273760">
        <w:rPr>
          <w:rFonts w:ascii="Times New Roman" w:eastAsia="Times New Roman" w:hAnsi="Times New Roman" w:cs="Times New Roman"/>
          <w:sz w:val="27"/>
          <w:szCs w:val="27"/>
        </w:rPr>
        <w:t>шивших правонарушения, либо в целях пресечения правонарушений, когда исчерпаны другие меры воздействия, а также для установления личности правонарушителя и составления протокола, если нет возможности составить его на месте совершения нарушения;</w:t>
      </w:r>
      <w:r w:rsidRPr="00273760">
        <w:rPr>
          <w:rFonts w:ascii="Times New Roman" w:eastAsia="Times New Roman" w:hAnsi="Times New Roman" w:cs="Times New Roman"/>
          <w:sz w:val="27"/>
          <w:szCs w:val="27"/>
        </w:rPr>
        <w:br/>
        <w:t xml:space="preserve">7) входить в клубы и другие общественные места для </w:t>
      </w:r>
      <w:r>
        <w:rPr>
          <w:rFonts w:ascii="Times New Roman" w:eastAsia="Times New Roman" w:hAnsi="Times New Roman" w:cs="Times New Roman"/>
          <w:sz w:val="27"/>
          <w:szCs w:val="27"/>
        </w:rPr>
        <w:t>преследования скрывающегося пра</w:t>
      </w:r>
      <w:r w:rsidRPr="00273760">
        <w:rPr>
          <w:rFonts w:ascii="Times New Roman" w:eastAsia="Times New Roman" w:hAnsi="Times New Roman" w:cs="Times New Roman"/>
          <w:sz w:val="27"/>
          <w:szCs w:val="27"/>
        </w:rPr>
        <w:t>вонарушителя, пресечения возникающих там правонарушений,</w:t>
      </w:r>
      <w:r>
        <w:rPr>
          <w:rFonts w:ascii="Times New Roman" w:eastAsia="Times New Roman" w:hAnsi="Times New Roman" w:cs="Times New Roman"/>
          <w:sz w:val="27"/>
          <w:szCs w:val="27"/>
        </w:rPr>
        <w:t xml:space="preserve"> а также, с согласия администра</w:t>
      </w:r>
      <w:r w:rsidRPr="00273760">
        <w:rPr>
          <w:rFonts w:ascii="Times New Roman" w:eastAsia="Times New Roman" w:hAnsi="Times New Roman" w:cs="Times New Roman"/>
          <w:sz w:val="27"/>
          <w:szCs w:val="27"/>
        </w:rPr>
        <w:t>ции этих мест, для выполнения обязанностей по обеспечению общественного порядка.</w:t>
      </w:r>
      <w:r w:rsidRPr="00273760">
        <w:rPr>
          <w:rFonts w:ascii="Times New Roman" w:eastAsia="Times New Roman" w:hAnsi="Times New Roman" w:cs="Times New Roman"/>
          <w:sz w:val="27"/>
          <w:szCs w:val="27"/>
        </w:rPr>
        <w:br/>
        <w:t>3.5. Член ДНД обязан:</w:t>
      </w:r>
      <w:r w:rsidRPr="00273760">
        <w:rPr>
          <w:rFonts w:ascii="Times New Roman" w:eastAsia="Times New Roman" w:hAnsi="Times New Roman" w:cs="Times New Roman"/>
          <w:sz w:val="27"/>
          <w:szCs w:val="27"/>
        </w:rPr>
        <w:br/>
        <w:t>1) выполнять законные распоряжения сотрудников правоохранительных органов;</w:t>
      </w:r>
      <w:r w:rsidRPr="00273760">
        <w:rPr>
          <w:rFonts w:ascii="Times New Roman" w:eastAsia="Times New Roman" w:hAnsi="Times New Roman" w:cs="Times New Roman"/>
          <w:sz w:val="27"/>
          <w:szCs w:val="27"/>
        </w:rPr>
        <w:br/>
        <w:t>2) не допускать необоснованного ограничения прав и своб</w:t>
      </w:r>
      <w:r>
        <w:rPr>
          <w:rFonts w:ascii="Times New Roman" w:eastAsia="Times New Roman" w:hAnsi="Times New Roman" w:cs="Times New Roman"/>
          <w:sz w:val="27"/>
          <w:szCs w:val="27"/>
        </w:rPr>
        <w:t>од человека и гражданина, не со</w:t>
      </w:r>
      <w:r w:rsidRPr="00273760">
        <w:rPr>
          <w:rFonts w:ascii="Times New Roman" w:eastAsia="Times New Roman" w:hAnsi="Times New Roman" w:cs="Times New Roman"/>
          <w:sz w:val="27"/>
          <w:szCs w:val="27"/>
        </w:rPr>
        <w:t>вершать действий, имеющих целью унижение чести и достоинства человека и гражданина;</w:t>
      </w:r>
      <w:r w:rsidRPr="00273760">
        <w:rPr>
          <w:rFonts w:ascii="Times New Roman" w:eastAsia="Times New Roman" w:hAnsi="Times New Roman" w:cs="Times New Roman"/>
          <w:sz w:val="27"/>
          <w:szCs w:val="27"/>
        </w:rPr>
        <w:br/>
        <w:t>3) в случае обращения граждан с сообщениями о событ</w:t>
      </w:r>
      <w:r>
        <w:rPr>
          <w:rFonts w:ascii="Times New Roman" w:eastAsia="Times New Roman" w:hAnsi="Times New Roman" w:cs="Times New Roman"/>
          <w:sz w:val="27"/>
          <w:szCs w:val="27"/>
        </w:rPr>
        <w:t>иях или фактах, угрожающих безо</w:t>
      </w:r>
      <w:r w:rsidRPr="00273760">
        <w:rPr>
          <w:rFonts w:ascii="Times New Roman" w:eastAsia="Times New Roman" w:hAnsi="Times New Roman" w:cs="Times New Roman"/>
          <w:sz w:val="27"/>
          <w:szCs w:val="27"/>
        </w:rPr>
        <w:t>пасности граждан, правопорядку и общественной безопаснос</w:t>
      </w:r>
      <w:r>
        <w:rPr>
          <w:rFonts w:ascii="Times New Roman" w:eastAsia="Times New Roman" w:hAnsi="Times New Roman" w:cs="Times New Roman"/>
          <w:sz w:val="27"/>
          <w:szCs w:val="27"/>
        </w:rPr>
        <w:t>ти, либо в случае непосредствен</w:t>
      </w:r>
      <w:r w:rsidRPr="00273760">
        <w:rPr>
          <w:rFonts w:ascii="Times New Roman" w:eastAsia="Times New Roman" w:hAnsi="Times New Roman" w:cs="Times New Roman"/>
          <w:sz w:val="27"/>
          <w:szCs w:val="27"/>
        </w:rPr>
        <w:t>ного обнаружения указанных событий или фактов сообщать</w:t>
      </w:r>
      <w:r>
        <w:rPr>
          <w:rFonts w:ascii="Times New Roman" w:eastAsia="Times New Roman" w:hAnsi="Times New Roman" w:cs="Times New Roman"/>
          <w:sz w:val="27"/>
          <w:szCs w:val="27"/>
        </w:rPr>
        <w:t xml:space="preserve"> об этом в ближайший орган внут</w:t>
      </w:r>
      <w:r w:rsidRPr="00273760">
        <w:rPr>
          <w:rFonts w:ascii="Times New Roman" w:eastAsia="Times New Roman" w:hAnsi="Times New Roman" w:cs="Times New Roman"/>
          <w:sz w:val="27"/>
          <w:szCs w:val="27"/>
        </w:rPr>
        <w:t>ренних дел и принимать меры совместно с сотрудниками пр</w:t>
      </w:r>
      <w:r>
        <w:rPr>
          <w:rFonts w:ascii="Times New Roman" w:eastAsia="Times New Roman" w:hAnsi="Times New Roman" w:cs="Times New Roman"/>
          <w:sz w:val="27"/>
          <w:szCs w:val="27"/>
        </w:rPr>
        <w:t>авоохранительных органов по спа</w:t>
      </w:r>
      <w:r w:rsidRPr="00273760">
        <w:rPr>
          <w:rFonts w:ascii="Times New Roman" w:eastAsia="Times New Roman" w:hAnsi="Times New Roman" w:cs="Times New Roman"/>
          <w:sz w:val="27"/>
          <w:szCs w:val="27"/>
        </w:rPr>
        <w:t>сению людей, пресечению преступления или административного правонарушения, охране места происшествия;</w:t>
      </w:r>
      <w:r w:rsidRPr="00273760">
        <w:rPr>
          <w:rFonts w:ascii="Times New Roman" w:eastAsia="Times New Roman" w:hAnsi="Times New Roman" w:cs="Times New Roman"/>
          <w:sz w:val="27"/>
          <w:szCs w:val="27"/>
        </w:rPr>
        <w:br/>
        <w:t xml:space="preserve">4) принимать меры по оказанию помощи, в том числе </w:t>
      </w:r>
      <w:r w:rsidR="00BD68F4">
        <w:rPr>
          <w:rFonts w:ascii="Times New Roman" w:eastAsia="Times New Roman" w:hAnsi="Times New Roman" w:cs="Times New Roman"/>
          <w:sz w:val="27"/>
          <w:szCs w:val="27"/>
        </w:rPr>
        <w:t>до врачебной, гражданам, постра</w:t>
      </w:r>
      <w:r w:rsidRPr="00273760">
        <w:rPr>
          <w:rFonts w:ascii="Times New Roman" w:eastAsia="Times New Roman" w:hAnsi="Times New Roman" w:cs="Times New Roman"/>
          <w:sz w:val="27"/>
          <w:szCs w:val="27"/>
        </w:rPr>
        <w:t>давшим от преступлений, административных правонарушений или несчастных случаев, а также находящимся в беспомощном или ином состоянии, опасном для их жизни и здоровья;</w:t>
      </w:r>
      <w:r w:rsidRPr="00273760">
        <w:rPr>
          <w:rFonts w:ascii="Times New Roman" w:eastAsia="Times New Roman" w:hAnsi="Times New Roman" w:cs="Times New Roman"/>
          <w:sz w:val="27"/>
          <w:szCs w:val="27"/>
        </w:rPr>
        <w:br/>
        <w:t>5) иметь при себе и предъявлять по требованию граждан</w:t>
      </w:r>
      <w:r>
        <w:rPr>
          <w:rFonts w:ascii="Times New Roman" w:eastAsia="Times New Roman" w:hAnsi="Times New Roman" w:cs="Times New Roman"/>
          <w:sz w:val="27"/>
          <w:szCs w:val="27"/>
        </w:rPr>
        <w:t xml:space="preserve"> или должностных лиц удостовере</w:t>
      </w:r>
      <w:r w:rsidRPr="00273760">
        <w:rPr>
          <w:rFonts w:ascii="Times New Roman" w:eastAsia="Times New Roman" w:hAnsi="Times New Roman" w:cs="Times New Roman"/>
          <w:sz w:val="27"/>
          <w:szCs w:val="27"/>
        </w:rPr>
        <w:t>ния установленного образца;</w:t>
      </w:r>
      <w:r w:rsidRPr="00273760">
        <w:rPr>
          <w:rFonts w:ascii="Times New Roman" w:eastAsia="Times New Roman" w:hAnsi="Times New Roman" w:cs="Times New Roman"/>
          <w:sz w:val="27"/>
          <w:szCs w:val="27"/>
        </w:rPr>
        <w:br/>
        <w:t>6) активно участвовать в охране общественного порядка,</w:t>
      </w:r>
      <w:r>
        <w:rPr>
          <w:rFonts w:ascii="Times New Roman" w:eastAsia="Times New Roman" w:hAnsi="Times New Roman" w:cs="Times New Roman"/>
          <w:sz w:val="27"/>
          <w:szCs w:val="27"/>
        </w:rPr>
        <w:t xml:space="preserve"> в работе по предупреждению пра</w:t>
      </w:r>
      <w:r w:rsidRPr="00273760">
        <w:rPr>
          <w:rFonts w:ascii="Times New Roman" w:eastAsia="Times New Roman" w:hAnsi="Times New Roman" w:cs="Times New Roman"/>
          <w:sz w:val="27"/>
          <w:szCs w:val="27"/>
        </w:rPr>
        <w:t>вонарушений, постоянно расширять знания законодательства Российской Федерации;</w:t>
      </w:r>
      <w:r w:rsidRPr="00273760">
        <w:rPr>
          <w:rFonts w:ascii="Times New Roman" w:eastAsia="Times New Roman" w:hAnsi="Times New Roman" w:cs="Times New Roman"/>
          <w:sz w:val="27"/>
          <w:szCs w:val="27"/>
        </w:rPr>
        <w:br/>
        <w:t>7) выполнять требования командира дружины, руковод</w:t>
      </w:r>
      <w:r>
        <w:rPr>
          <w:rFonts w:ascii="Times New Roman" w:eastAsia="Times New Roman" w:hAnsi="Times New Roman" w:cs="Times New Roman"/>
          <w:sz w:val="27"/>
          <w:szCs w:val="27"/>
        </w:rPr>
        <w:t>ителя опорного пункта охраны об</w:t>
      </w:r>
      <w:r w:rsidRPr="00273760">
        <w:rPr>
          <w:rFonts w:ascii="Times New Roman" w:eastAsia="Times New Roman" w:hAnsi="Times New Roman" w:cs="Times New Roman"/>
          <w:sz w:val="27"/>
          <w:szCs w:val="27"/>
        </w:rPr>
        <w:t>щественного порядка, а также указания работников полиции при проведении совместных мероприятий по охране общественного порядка;</w:t>
      </w:r>
      <w:r w:rsidRPr="00273760">
        <w:rPr>
          <w:rFonts w:ascii="Times New Roman" w:eastAsia="Times New Roman" w:hAnsi="Times New Roman" w:cs="Times New Roman"/>
          <w:sz w:val="27"/>
          <w:szCs w:val="27"/>
        </w:rPr>
        <w:br/>
        <w:t>8) при исполнении обязанностей носить нарукавную пов</w:t>
      </w:r>
      <w:r>
        <w:rPr>
          <w:rFonts w:ascii="Times New Roman" w:eastAsia="Times New Roman" w:hAnsi="Times New Roman" w:cs="Times New Roman"/>
          <w:sz w:val="27"/>
          <w:szCs w:val="27"/>
        </w:rPr>
        <w:t>язку, иметь при себе удостовере</w:t>
      </w:r>
      <w:r w:rsidRPr="00273760">
        <w:rPr>
          <w:rFonts w:ascii="Times New Roman" w:eastAsia="Times New Roman" w:hAnsi="Times New Roman" w:cs="Times New Roman"/>
          <w:sz w:val="27"/>
          <w:szCs w:val="27"/>
        </w:rPr>
        <w:t>ние дружинника;</w:t>
      </w:r>
      <w:r w:rsidRPr="00273760">
        <w:rPr>
          <w:rFonts w:ascii="Times New Roman" w:eastAsia="Times New Roman" w:hAnsi="Times New Roman" w:cs="Times New Roman"/>
          <w:sz w:val="27"/>
          <w:szCs w:val="27"/>
        </w:rPr>
        <w:br/>
        <w:t>9) при убытии или отчислении из ДНД сдать в Штаб ДНД удостоверение члена ДНД.</w:t>
      </w:r>
    </w:p>
    <w:p w:rsidR="002F11B5" w:rsidRPr="00273760" w:rsidRDefault="002F11B5" w:rsidP="00BD68F4">
      <w:pPr>
        <w:pStyle w:val="a5"/>
        <w:jc w:val="left"/>
        <w:rPr>
          <w:rFonts w:ascii="Times New Roman" w:eastAsia="Times New Roman" w:hAnsi="Times New Roman" w:cs="Times New Roman"/>
          <w:sz w:val="27"/>
          <w:szCs w:val="27"/>
        </w:rPr>
      </w:pPr>
    </w:p>
    <w:p w:rsidR="002F11B5" w:rsidRDefault="002F11B5" w:rsidP="002F11B5">
      <w:pPr>
        <w:pStyle w:val="a5"/>
        <w:rPr>
          <w:rFonts w:ascii="Times New Roman" w:eastAsia="Times New Roman" w:hAnsi="Times New Roman" w:cs="Times New Roman"/>
          <w:sz w:val="27"/>
          <w:szCs w:val="27"/>
        </w:rPr>
      </w:pPr>
      <w:r w:rsidRPr="00273760">
        <w:rPr>
          <w:rFonts w:ascii="Times New Roman" w:eastAsia="Times New Roman" w:hAnsi="Times New Roman" w:cs="Times New Roman"/>
          <w:sz w:val="27"/>
          <w:szCs w:val="27"/>
        </w:rPr>
        <w:t>7. СОЦИАЛЬНЫЕ ГАРАНТИИ И ФОРМЫ ПООЩРЕНИЯ ЧЛЕНОВ ДНД</w:t>
      </w:r>
    </w:p>
    <w:p w:rsidR="002F11B5" w:rsidRDefault="002F11B5" w:rsidP="002F11B5">
      <w:pPr>
        <w:pStyle w:val="a5"/>
        <w:rPr>
          <w:rFonts w:ascii="Times New Roman" w:eastAsia="Times New Roman" w:hAnsi="Times New Roman" w:cs="Times New Roman"/>
          <w:sz w:val="27"/>
          <w:szCs w:val="27"/>
        </w:rPr>
      </w:pPr>
      <w:r w:rsidRPr="00273760">
        <w:rPr>
          <w:rFonts w:ascii="Times New Roman" w:eastAsia="Times New Roman" w:hAnsi="Times New Roman" w:cs="Times New Roman"/>
          <w:sz w:val="27"/>
          <w:szCs w:val="27"/>
        </w:rPr>
        <w:lastRenderedPageBreak/>
        <w:br/>
        <w:t xml:space="preserve">7.1. Социальные гарантии и формы поощрения членов ДНД устанавливаются </w:t>
      </w:r>
      <w:r>
        <w:rPr>
          <w:rFonts w:ascii="Times New Roman" w:eastAsia="Times New Roman" w:hAnsi="Times New Roman" w:cs="Times New Roman"/>
          <w:sz w:val="27"/>
          <w:szCs w:val="27"/>
        </w:rPr>
        <w:t xml:space="preserve">в соответствии с федеральными </w:t>
      </w:r>
      <w:r w:rsidR="00BD68F4">
        <w:rPr>
          <w:rFonts w:ascii="Times New Roman" w:eastAsia="Times New Roman" w:hAnsi="Times New Roman" w:cs="Times New Roman"/>
          <w:sz w:val="27"/>
          <w:szCs w:val="27"/>
        </w:rPr>
        <w:t>законами и законами Республики Д</w:t>
      </w:r>
      <w:r>
        <w:rPr>
          <w:rFonts w:ascii="Times New Roman" w:eastAsia="Times New Roman" w:hAnsi="Times New Roman" w:cs="Times New Roman"/>
          <w:sz w:val="27"/>
          <w:szCs w:val="27"/>
        </w:rPr>
        <w:t>агестан</w:t>
      </w:r>
    </w:p>
    <w:p w:rsidR="002F11B5" w:rsidRPr="00273760" w:rsidRDefault="002F11B5" w:rsidP="00BD68F4">
      <w:pPr>
        <w:pStyle w:val="a5"/>
        <w:jc w:val="left"/>
        <w:rPr>
          <w:rFonts w:ascii="Times New Roman" w:eastAsia="Times New Roman" w:hAnsi="Times New Roman" w:cs="Times New Roman"/>
          <w:sz w:val="27"/>
          <w:szCs w:val="27"/>
        </w:rPr>
      </w:pPr>
      <w:r w:rsidRPr="00273760">
        <w:rPr>
          <w:rFonts w:ascii="Times New Roman" w:eastAsia="Times New Roman" w:hAnsi="Times New Roman" w:cs="Times New Roman"/>
          <w:sz w:val="27"/>
          <w:szCs w:val="27"/>
        </w:rPr>
        <w:t>7.2. Меры поощрения народных дружинников:</w:t>
      </w:r>
      <w:r w:rsidRPr="00273760">
        <w:rPr>
          <w:rFonts w:ascii="Times New Roman" w:eastAsia="Times New Roman" w:hAnsi="Times New Roman" w:cs="Times New Roman"/>
          <w:sz w:val="27"/>
          <w:szCs w:val="27"/>
        </w:rPr>
        <w:br/>
        <w:t xml:space="preserve">7.2.1. Поощрение народных дружинников, активно участвующих в охране общественного порядка, осуществляют органы местного самоуправления </w:t>
      </w:r>
      <w:r>
        <w:rPr>
          <w:rFonts w:ascii="Times New Roman" w:eastAsia="Times New Roman" w:hAnsi="Times New Roman" w:cs="Times New Roman"/>
          <w:sz w:val="27"/>
          <w:szCs w:val="27"/>
        </w:rPr>
        <w:t>и правоохранительные органы. Ме</w:t>
      </w:r>
      <w:r w:rsidRPr="00273760">
        <w:rPr>
          <w:rFonts w:ascii="Times New Roman" w:eastAsia="Times New Roman" w:hAnsi="Times New Roman" w:cs="Times New Roman"/>
          <w:sz w:val="27"/>
          <w:szCs w:val="27"/>
        </w:rPr>
        <w:t xml:space="preserve">рами морального и материального стимулирования </w:t>
      </w:r>
      <w:r w:rsidRPr="00BD68F4">
        <w:rPr>
          <w:rFonts w:ascii="Times New Roman" w:hAnsi="Times New Roman" w:cs="Times New Roman"/>
          <w:sz w:val="28"/>
          <w:szCs w:val="28"/>
        </w:rPr>
        <w:t>народныхдружинников являются:</w:t>
      </w:r>
      <w:r w:rsidRPr="00BD68F4">
        <w:rPr>
          <w:rFonts w:ascii="Times New Roman" w:hAnsi="Times New Roman" w:cs="Times New Roman"/>
          <w:sz w:val="28"/>
          <w:szCs w:val="28"/>
        </w:rPr>
        <w:br/>
        <w:t>-объявление благодарности; </w:t>
      </w:r>
      <w:r w:rsidRPr="00BD68F4">
        <w:rPr>
          <w:rFonts w:ascii="Times New Roman" w:hAnsi="Times New Roman" w:cs="Times New Roman"/>
          <w:sz w:val="28"/>
          <w:szCs w:val="28"/>
        </w:rPr>
        <w:br/>
        <w:t>-награждение почетной грамотой;</w:t>
      </w:r>
      <w:r w:rsidRPr="00BD68F4">
        <w:rPr>
          <w:rFonts w:ascii="Times New Roman" w:hAnsi="Times New Roman" w:cs="Times New Roman"/>
          <w:sz w:val="28"/>
          <w:szCs w:val="28"/>
        </w:rPr>
        <w:br/>
        <w:t>-занесение на доску почета;</w:t>
      </w:r>
      <w:r w:rsidRPr="00BD68F4">
        <w:rPr>
          <w:rFonts w:ascii="Times New Roman" w:hAnsi="Times New Roman" w:cs="Times New Roman"/>
          <w:sz w:val="28"/>
          <w:szCs w:val="28"/>
        </w:rPr>
        <w:br/>
        <w:t>-выдача денежной премии;</w:t>
      </w:r>
      <w:r w:rsidRPr="00BD68F4">
        <w:rPr>
          <w:rFonts w:ascii="Times New Roman" w:hAnsi="Times New Roman" w:cs="Times New Roman"/>
          <w:sz w:val="28"/>
          <w:szCs w:val="28"/>
        </w:rPr>
        <w:br/>
        <w:t>-награждение ценным подарком. </w:t>
      </w:r>
      <w:r w:rsidRPr="00BD68F4">
        <w:rPr>
          <w:rFonts w:ascii="Times New Roman" w:hAnsi="Times New Roman" w:cs="Times New Roman"/>
          <w:sz w:val="28"/>
          <w:szCs w:val="28"/>
        </w:rPr>
        <w:br/>
      </w:r>
      <w:r w:rsidRPr="00273760">
        <w:rPr>
          <w:rFonts w:ascii="Times New Roman" w:eastAsia="Times New Roman" w:hAnsi="Times New Roman" w:cs="Times New Roman"/>
          <w:sz w:val="27"/>
          <w:szCs w:val="27"/>
        </w:rPr>
        <w:t>7.3.Размеры вознаграждений и порядок поощрения устанавливаются правовыми актами органов местного самоуправления.</w:t>
      </w:r>
      <w:r w:rsidRPr="00273760">
        <w:rPr>
          <w:rFonts w:ascii="Times New Roman" w:eastAsia="Times New Roman" w:hAnsi="Times New Roman" w:cs="Times New Roman"/>
          <w:sz w:val="27"/>
          <w:szCs w:val="27"/>
        </w:rPr>
        <w:br/>
        <w:t>7.4.За особые заслуги в охране общественного порядка народные дружинники могут быть представлены к награждению ведомственными и государст</w:t>
      </w:r>
      <w:r>
        <w:rPr>
          <w:rFonts w:ascii="Times New Roman" w:eastAsia="Times New Roman" w:hAnsi="Times New Roman" w:cs="Times New Roman"/>
          <w:sz w:val="27"/>
          <w:szCs w:val="27"/>
        </w:rPr>
        <w:t>венными наградами в порядке, оп</w:t>
      </w:r>
      <w:r w:rsidRPr="00273760">
        <w:rPr>
          <w:rFonts w:ascii="Times New Roman" w:eastAsia="Times New Roman" w:hAnsi="Times New Roman" w:cs="Times New Roman"/>
          <w:sz w:val="27"/>
          <w:szCs w:val="27"/>
        </w:rPr>
        <w:t xml:space="preserve">ределенном действующим законодательством. Выдавать </w:t>
      </w:r>
      <w:r>
        <w:rPr>
          <w:rFonts w:ascii="Times New Roman" w:eastAsia="Times New Roman" w:hAnsi="Times New Roman" w:cs="Times New Roman"/>
          <w:sz w:val="27"/>
          <w:szCs w:val="27"/>
        </w:rPr>
        <w:t>рекомендации достойным дружинни</w:t>
      </w:r>
      <w:r w:rsidRPr="00273760">
        <w:rPr>
          <w:rFonts w:ascii="Times New Roman" w:eastAsia="Times New Roman" w:hAnsi="Times New Roman" w:cs="Times New Roman"/>
          <w:sz w:val="27"/>
          <w:szCs w:val="27"/>
        </w:rPr>
        <w:t>кам для службы в правоохранительных органах на территории поселения и района.</w:t>
      </w:r>
      <w:r w:rsidRPr="00273760">
        <w:rPr>
          <w:rFonts w:ascii="Times New Roman" w:eastAsia="Times New Roman" w:hAnsi="Times New Roman" w:cs="Times New Roman"/>
          <w:sz w:val="27"/>
          <w:szCs w:val="27"/>
        </w:rPr>
        <w:br/>
        <w:t>7.5. Органами местного самоуправления, предприятиями, организациями и учреждениями могут применяться иные меры морального и материального стимулирования.</w:t>
      </w:r>
    </w:p>
    <w:p w:rsidR="00BD68F4" w:rsidRDefault="002F11B5" w:rsidP="00BD68F4">
      <w:pPr>
        <w:pStyle w:val="a5"/>
        <w:jc w:val="center"/>
        <w:rPr>
          <w:rFonts w:ascii="Times New Roman" w:eastAsia="Times New Roman" w:hAnsi="Times New Roman" w:cs="Times New Roman"/>
          <w:sz w:val="27"/>
          <w:szCs w:val="27"/>
        </w:rPr>
      </w:pPr>
      <w:r w:rsidRPr="00273760">
        <w:rPr>
          <w:rFonts w:ascii="Times New Roman" w:eastAsia="Times New Roman" w:hAnsi="Times New Roman" w:cs="Times New Roman"/>
          <w:sz w:val="27"/>
          <w:szCs w:val="27"/>
        </w:rPr>
        <w:t>8. ФИНАНСОВОЕ</w:t>
      </w:r>
      <w:r w:rsidR="00D055E4">
        <w:rPr>
          <w:rFonts w:ascii="Times New Roman" w:eastAsia="Times New Roman" w:hAnsi="Times New Roman" w:cs="Times New Roman"/>
          <w:sz w:val="27"/>
          <w:szCs w:val="27"/>
        </w:rPr>
        <w:t xml:space="preserve"> </w:t>
      </w:r>
      <w:r w:rsidRPr="00273760">
        <w:rPr>
          <w:rFonts w:ascii="Times New Roman" w:eastAsia="Times New Roman" w:hAnsi="Times New Roman" w:cs="Times New Roman"/>
          <w:sz w:val="27"/>
          <w:szCs w:val="27"/>
        </w:rPr>
        <w:t>И</w:t>
      </w:r>
      <w:r w:rsidR="00D055E4">
        <w:rPr>
          <w:rFonts w:ascii="Times New Roman" w:eastAsia="Times New Roman" w:hAnsi="Times New Roman" w:cs="Times New Roman"/>
          <w:sz w:val="27"/>
          <w:szCs w:val="27"/>
        </w:rPr>
        <w:t xml:space="preserve"> </w:t>
      </w:r>
      <w:r w:rsidRPr="00273760">
        <w:rPr>
          <w:rFonts w:ascii="Times New Roman" w:eastAsia="Times New Roman" w:hAnsi="Times New Roman" w:cs="Times New Roman"/>
          <w:sz w:val="27"/>
          <w:szCs w:val="27"/>
        </w:rPr>
        <w:t>ОРГАНИЗАЦИОННОЕ</w:t>
      </w:r>
      <w:r w:rsidR="00D055E4">
        <w:rPr>
          <w:rFonts w:ascii="Times New Roman" w:eastAsia="Times New Roman" w:hAnsi="Times New Roman" w:cs="Times New Roman"/>
          <w:sz w:val="27"/>
          <w:szCs w:val="27"/>
        </w:rPr>
        <w:t xml:space="preserve"> </w:t>
      </w:r>
      <w:r w:rsidRPr="00273760">
        <w:rPr>
          <w:rFonts w:ascii="Times New Roman" w:eastAsia="Times New Roman" w:hAnsi="Times New Roman" w:cs="Times New Roman"/>
          <w:sz w:val="27"/>
          <w:szCs w:val="27"/>
        </w:rPr>
        <w:t>ОБЕСПЕЧЕНИЕ ДЕЯТЕЛЬНОСТИ</w:t>
      </w:r>
      <w:r w:rsidR="00D055E4">
        <w:rPr>
          <w:rFonts w:ascii="Times New Roman" w:eastAsia="Times New Roman" w:hAnsi="Times New Roman" w:cs="Times New Roman"/>
          <w:sz w:val="27"/>
          <w:szCs w:val="27"/>
        </w:rPr>
        <w:t xml:space="preserve"> </w:t>
      </w:r>
      <w:r w:rsidRPr="00273760">
        <w:rPr>
          <w:rFonts w:ascii="Times New Roman" w:eastAsia="Times New Roman" w:hAnsi="Times New Roman" w:cs="Times New Roman"/>
          <w:sz w:val="27"/>
          <w:szCs w:val="27"/>
        </w:rPr>
        <w:t>ДНД</w:t>
      </w:r>
    </w:p>
    <w:p w:rsidR="002F11B5" w:rsidRDefault="002F11B5" w:rsidP="00BD68F4">
      <w:pPr>
        <w:pStyle w:val="a5"/>
        <w:jc w:val="left"/>
        <w:rPr>
          <w:rFonts w:ascii="Times New Roman" w:eastAsia="Times New Roman" w:hAnsi="Times New Roman" w:cs="Times New Roman"/>
          <w:sz w:val="27"/>
          <w:szCs w:val="27"/>
        </w:rPr>
      </w:pPr>
      <w:r w:rsidRPr="00273760">
        <w:rPr>
          <w:rFonts w:ascii="Times New Roman" w:eastAsia="Times New Roman" w:hAnsi="Times New Roman" w:cs="Times New Roman"/>
          <w:sz w:val="27"/>
          <w:szCs w:val="27"/>
        </w:rPr>
        <w:br/>
        <w:t>8.1. Расходы на содержание служебных помещений опорных пунктов охраны общественного порядка, приобретение мебели, инвентаря, специальной литературы, спецсредств, наглядных пособий, бланков удостоверений и повязок дружинника, а также телефон</w:t>
      </w:r>
      <w:bookmarkStart w:id="45" w:name="_GoBack"/>
      <w:bookmarkEnd w:id="45"/>
      <w:r w:rsidRPr="00273760">
        <w:rPr>
          <w:rFonts w:ascii="Times New Roman" w:eastAsia="Times New Roman" w:hAnsi="Times New Roman" w:cs="Times New Roman"/>
          <w:sz w:val="27"/>
          <w:szCs w:val="27"/>
        </w:rPr>
        <w:t>ные, почтовые и другие расходы, необходимые для обеспечения деятельности дружин, производятся за счет средств бюджета сельского поселения «</w:t>
      </w:r>
      <w:r>
        <w:rPr>
          <w:rFonts w:ascii="Times New Roman" w:eastAsia="Times New Roman" w:hAnsi="Times New Roman" w:cs="Times New Roman"/>
          <w:sz w:val="27"/>
          <w:szCs w:val="27"/>
        </w:rPr>
        <w:t>сельсовет Нечаевский</w:t>
      </w:r>
      <w:r w:rsidRPr="00273760">
        <w:rPr>
          <w:rFonts w:ascii="Times New Roman" w:eastAsia="Times New Roman" w:hAnsi="Times New Roman" w:cs="Times New Roman"/>
          <w:sz w:val="27"/>
          <w:szCs w:val="27"/>
        </w:rPr>
        <w:t>».</w:t>
      </w:r>
      <w:r w:rsidRPr="00273760">
        <w:rPr>
          <w:rFonts w:ascii="Times New Roman" w:eastAsia="Times New Roman" w:hAnsi="Times New Roman" w:cs="Times New Roman"/>
          <w:sz w:val="27"/>
          <w:szCs w:val="27"/>
        </w:rPr>
        <w:br/>
        <w:t>8.2. Администрация сельского поселения «</w:t>
      </w:r>
      <w:r>
        <w:rPr>
          <w:rFonts w:ascii="Times New Roman" w:eastAsia="Times New Roman" w:hAnsi="Times New Roman" w:cs="Times New Roman"/>
          <w:sz w:val="27"/>
          <w:szCs w:val="27"/>
        </w:rPr>
        <w:t>сельсовет Нечаевский» при необходимости может выде</w:t>
      </w:r>
      <w:r w:rsidRPr="00273760">
        <w:rPr>
          <w:rFonts w:ascii="Times New Roman" w:eastAsia="Times New Roman" w:hAnsi="Times New Roman" w:cs="Times New Roman"/>
          <w:sz w:val="27"/>
          <w:szCs w:val="27"/>
        </w:rPr>
        <w:t>лять опорным пунктам охраны общественного порядка на период дежурства транспортные средства.</w:t>
      </w:r>
    </w:p>
    <w:p w:rsidR="002F11B5" w:rsidRPr="00273760" w:rsidRDefault="002F11B5" w:rsidP="00BD68F4">
      <w:pPr>
        <w:pStyle w:val="a5"/>
        <w:jc w:val="left"/>
        <w:rPr>
          <w:rFonts w:ascii="Times New Roman" w:eastAsia="Times New Roman" w:hAnsi="Times New Roman" w:cs="Times New Roman"/>
          <w:sz w:val="27"/>
          <w:szCs w:val="27"/>
        </w:rPr>
      </w:pPr>
    </w:p>
    <w:p w:rsidR="002F11B5" w:rsidRDefault="002F11B5" w:rsidP="002F11B5">
      <w:pPr>
        <w:pStyle w:val="a5"/>
        <w:rPr>
          <w:rFonts w:ascii="Times New Roman" w:eastAsia="Times New Roman" w:hAnsi="Times New Roman" w:cs="Times New Roman"/>
          <w:sz w:val="27"/>
          <w:szCs w:val="27"/>
        </w:rPr>
      </w:pPr>
      <w:r w:rsidRPr="00273760">
        <w:rPr>
          <w:rFonts w:ascii="Times New Roman" w:eastAsia="Times New Roman" w:hAnsi="Times New Roman" w:cs="Times New Roman"/>
          <w:sz w:val="27"/>
          <w:szCs w:val="27"/>
        </w:rPr>
        <w:t>9. ПРЕКРАЩЕНИЕ ДЕЯТЕЛЬНОСТИ ДНД</w:t>
      </w:r>
    </w:p>
    <w:p w:rsidR="002F11B5" w:rsidRPr="00273760" w:rsidRDefault="002F11B5" w:rsidP="00BD68F4">
      <w:pPr>
        <w:pStyle w:val="a5"/>
        <w:jc w:val="left"/>
        <w:rPr>
          <w:rFonts w:ascii="Times New Roman" w:eastAsia="Times New Roman" w:hAnsi="Times New Roman" w:cs="Times New Roman"/>
          <w:sz w:val="27"/>
          <w:szCs w:val="27"/>
        </w:rPr>
      </w:pPr>
      <w:r w:rsidRPr="00273760">
        <w:rPr>
          <w:rFonts w:ascii="Times New Roman" w:eastAsia="Times New Roman" w:hAnsi="Times New Roman" w:cs="Times New Roman"/>
          <w:sz w:val="27"/>
          <w:szCs w:val="27"/>
        </w:rPr>
        <w:br/>
        <w:t>9.1. Прекращение деятельности ДНД производится по инициативе общего собрания членов ДНД либо Администрации сельского поселения «</w:t>
      </w:r>
      <w:r>
        <w:rPr>
          <w:rFonts w:ascii="Times New Roman" w:eastAsia="Times New Roman" w:hAnsi="Times New Roman" w:cs="Times New Roman"/>
          <w:sz w:val="27"/>
          <w:szCs w:val="27"/>
        </w:rPr>
        <w:t>сельсовет Нечаевский</w:t>
      </w:r>
      <w:r w:rsidRPr="00273760">
        <w:rPr>
          <w:rFonts w:ascii="Times New Roman" w:eastAsia="Times New Roman" w:hAnsi="Times New Roman" w:cs="Times New Roman"/>
          <w:sz w:val="27"/>
          <w:szCs w:val="27"/>
        </w:rPr>
        <w:t>» на основании постановления Администрации сельского поселения «</w:t>
      </w:r>
      <w:r>
        <w:rPr>
          <w:rFonts w:ascii="Times New Roman" w:eastAsia="Times New Roman" w:hAnsi="Times New Roman" w:cs="Times New Roman"/>
          <w:sz w:val="27"/>
          <w:szCs w:val="27"/>
        </w:rPr>
        <w:t>сельсовет Нечаевский</w:t>
      </w:r>
      <w:r w:rsidRPr="00273760">
        <w:rPr>
          <w:rFonts w:ascii="Times New Roman" w:eastAsia="Times New Roman" w:hAnsi="Times New Roman" w:cs="Times New Roman"/>
          <w:sz w:val="27"/>
          <w:szCs w:val="27"/>
        </w:rPr>
        <w:t>» о прекращении деятельности ДНД, либо по решению суда.</w:t>
      </w:r>
    </w:p>
    <w:p w:rsidR="002F11B5" w:rsidRDefault="002F11B5" w:rsidP="002F11B5">
      <w:pPr>
        <w:pStyle w:val="a5"/>
        <w:jc w:val="right"/>
        <w:rPr>
          <w:rFonts w:ascii="Times New Roman" w:hAnsi="Times New Roman" w:cs="Times New Roman"/>
          <w:sz w:val="24"/>
          <w:szCs w:val="24"/>
        </w:rPr>
      </w:pPr>
    </w:p>
    <w:p w:rsidR="002F11B5" w:rsidRPr="006C781D" w:rsidRDefault="002F11B5" w:rsidP="002F11B5">
      <w:pPr>
        <w:pStyle w:val="a5"/>
        <w:jc w:val="right"/>
        <w:rPr>
          <w:rFonts w:ascii="Times New Roman" w:hAnsi="Times New Roman" w:cs="Times New Roman"/>
          <w:sz w:val="24"/>
          <w:szCs w:val="24"/>
        </w:rPr>
      </w:pPr>
      <w:r w:rsidRPr="006C781D">
        <w:rPr>
          <w:rFonts w:ascii="Times New Roman" w:hAnsi="Times New Roman" w:cs="Times New Roman"/>
          <w:sz w:val="24"/>
          <w:szCs w:val="24"/>
        </w:rPr>
        <w:t xml:space="preserve">Приложение </w:t>
      </w:r>
    </w:p>
    <w:p w:rsidR="002F11B5" w:rsidRPr="006C781D" w:rsidRDefault="002F11B5" w:rsidP="002F11B5">
      <w:pPr>
        <w:pStyle w:val="a5"/>
        <w:jc w:val="right"/>
        <w:rPr>
          <w:rFonts w:ascii="Times New Roman" w:hAnsi="Times New Roman" w:cs="Times New Roman"/>
          <w:sz w:val="24"/>
          <w:szCs w:val="24"/>
        </w:rPr>
      </w:pPr>
      <w:r w:rsidRPr="006C781D">
        <w:rPr>
          <w:rFonts w:ascii="Times New Roman" w:hAnsi="Times New Roman" w:cs="Times New Roman"/>
          <w:sz w:val="24"/>
          <w:szCs w:val="24"/>
        </w:rPr>
        <w:t xml:space="preserve">к Положению </w:t>
      </w:r>
    </w:p>
    <w:p w:rsidR="002F11B5" w:rsidRPr="006C781D" w:rsidRDefault="002F11B5" w:rsidP="002F11B5">
      <w:pPr>
        <w:pStyle w:val="a5"/>
        <w:jc w:val="right"/>
        <w:rPr>
          <w:rFonts w:ascii="Times New Roman" w:hAnsi="Times New Roman" w:cs="Times New Roman"/>
          <w:sz w:val="24"/>
          <w:szCs w:val="24"/>
        </w:rPr>
      </w:pPr>
      <w:r w:rsidRPr="006C781D">
        <w:rPr>
          <w:rFonts w:ascii="Times New Roman" w:hAnsi="Times New Roman" w:cs="Times New Roman"/>
          <w:sz w:val="24"/>
          <w:szCs w:val="24"/>
        </w:rPr>
        <w:t xml:space="preserve">о добровольной народной дружине </w:t>
      </w:r>
    </w:p>
    <w:p w:rsidR="002F11B5" w:rsidRPr="006C781D" w:rsidRDefault="002F11B5" w:rsidP="002F11B5">
      <w:pPr>
        <w:pStyle w:val="a5"/>
        <w:jc w:val="right"/>
        <w:rPr>
          <w:rFonts w:ascii="Times New Roman" w:hAnsi="Times New Roman" w:cs="Times New Roman"/>
          <w:sz w:val="24"/>
          <w:szCs w:val="24"/>
        </w:rPr>
      </w:pPr>
      <w:r w:rsidRPr="006C781D">
        <w:rPr>
          <w:rFonts w:ascii="Times New Roman" w:hAnsi="Times New Roman" w:cs="Times New Roman"/>
          <w:sz w:val="24"/>
          <w:szCs w:val="24"/>
        </w:rPr>
        <w:t>сельского поселения «</w:t>
      </w:r>
      <w:r>
        <w:rPr>
          <w:rFonts w:ascii="Times New Roman" w:hAnsi="Times New Roman" w:cs="Times New Roman"/>
          <w:sz w:val="24"/>
          <w:szCs w:val="24"/>
        </w:rPr>
        <w:t>сельсовет Нечаевский</w:t>
      </w:r>
      <w:r w:rsidRPr="006C781D">
        <w:rPr>
          <w:rFonts w:ascii="Times New Roman" w:hAnsi="Times New Roman" w:cs="Times New Roman"/>
          <w:sz w:val="24"/>
          <w:szCs w:val="24"/>
        </w:rPr>
        <w:t>»</w:t>
      </w:r>
    </w:p>
    <w:p w:rsidR="002F11B5" w:rsidRPr="006C781D" w:rsidRDefault="002F11B5" w:rsidP="002F11B5">
      <w:pPr>
        <w:pStyle w:val="a5"/>
        <w:rPr>
          <w:rFonts w:ascii="Times New Roman" w:hAnsi="Times New Roman" w:cs="Times New Roman"/>
          <w:sz w:val="24"/>
          <w:szCs w:val="24"/>
        </w:rPr>
      </w:pPr>
    </w:p>
    <w:p w:rsidR="002F11B5" w:rsidRPr="006C781D" w:rsidRDefault="002F11B5" w:rsidP="002F11B5">
      <w:pPr>
        <w:pStyle w:val="a5"/>
        <w:rPr>
          <w:rFonts w:ascii="Times New Roman" w:hAnsi="Times New Roman" w:cs="Times New Roman"/>
          <w:sz w:val="24"/>
          <w:szCs w:val="24"/>
        </w:rPr>
      </w:pPr>
    </w:p>
    <w:p w:rsidR="002F11B5" w:rsidRPr="006C781D" w:rsidRDefault="002F11B5" w:rsidP="002F11B5">
      <w:pPr>
        <w:pStyle w:val="a5"/>
        <w:rPr>
          <w:rFonts w:ascii="Times New Roman" w:hAnsi="Times New Roman" w:cs="Times New Roman"/>
          <w:sz w:val="24"/>
          <w:szCs w:val="24"/>
        </w:rPr>
      </w:pPr>
    </w:p>
    <w:p w:rsidR="002F11B5" w:rsidRPr="006C781D" w:rsidRDefault="002F11B5" w:rsidP="002F11B5">
      <w:pPr>
        <w:pStyle w:val="a5"/>
        <w:rPr>
          <w:rFonts w:ascii="Times New Roman" w:hAnsi="Times New Roman" w:cs="Times New Roman"/>
          <w:sz w:val="24"/>
          <w:szCs w:val="24"/>
        </w:rPr>
      </w:pPr>
    </w:p>
    <w:p w:rsidR="002F11B5" w:rsidRPr="006C781D" w:rsidRDefault="002F11B5" w:rsidP="002F11B5">
      <w:pPr>
        <w:pStyle w:val="a5"/>
        <w:rPr>
          <w:rFonts w:ascii="Times New Roman" w:hAnsi="Times New Roman" w:cs="Times New Roman"/>
          <w:sz w:val="24"/>
          <w:szCs w:val="24"/>
        </w:rPr>
      </w:pPr>
    </w:p>
    <w:p w:rsidR="002F11B5" w:rsidRPr="006C781D" w:rsidRDefault="002F11B5" w:rsidP="002F11B5">
      <w:pPr>
        <w:pStyle w:val="a5"/>
        <w:rPr>
          <w:rFonts w:ascii="Times New Roman" w:hAnsi="Times New Roman" w:cs="Times New Roman"/>
          <w:sz w:val="24"/>
          <w:szCs w:val="24"/>
        </w:rPr>
      </w:pPr>
    </w:p>
    <w:p w:rsidR="002F11B5" w:rsidRPr="006C781D" w:rsidRDefault="002F11B5" w:rsidP="002F11B5">
      <w:pPr>
        <w:pStyle w:val="a5"/>
        <w:jc w:val="center"/>
        <w:rPr>
          <w:rFonts w:ascii="Times New Roman" w:hAnsi="Times New Roman" w:cs="Times New Roman"/>
          <w:b/>
          <w:sz w:val="24"/>
          <w:szCs w:val="24"/>
        </w:rPr>
      </w:pPr>
      <w:r w:rsidRPr="006C781D">
        <w:rPr>
          <w:rFonts w:ascii="Times New Roman" w:hAnsi="Times New Roman" w:cs="Times New Roman"/>
          <w:b/>
          <w:sz w:val="24"/>
          <w:szCs w:val="24"/>
        </w:rPr>
        <w:t>ОБРАЗЕЦ</w:t>
      </w:r>
    </w:p>
    <w:p w:rsidR="002F11B5" w:rsidRPr="006C781D" w:rsidRDefault="002F11B5" w:rsidP="002F11B5">
      <w:pPr>
        <w:pStyle w:val="a5"/>
        <w:jc w:val="center"/>
        <w:rPr>
          <w:rFonts w:ascii="Times New Roman" w:hAnsi="Times New Roman" w:cs="Times New Roman"/>
          <w:b/>
          <w:sz w:val="24"/>
          <w:szCs w:val="24"/>
        </w:rPr>
      </w:pPr>
      <w:r w:rsidRPr="006C781D">
        <w:rPr>
          <w:rFonts w:ascii="Times New Roman" w:hAnsi="Times New Roman" w:cs="Times New Roman"/>
          <w:b/>
          <w:sz w:val="24"/>
          <w:szCs w:val="24"/>
        </w:rPr>
        <w:t>УДОСТОВЕРЕНИЯ ЧЛЕНА ДНД</w:t>
      </w:r>
    </w:p>
    <w:p w:rsidR="002F11B5" w:rsidRPr="006C781D" w:rsidRDefault="002F11B5" w:rsidP="002F11B5">
      <w:pPr>
        <w:pStyle w:val="a5"/>
        <w:rPr>
          <w:rFonts w:ascii="Times New Roman" w:hAnsi="Times New Roman" w:cs="Times New Roman"/>
          <w:sz w:val="24"/>
          <w:szCs w:val="24"/>
        </w:rPr>
      </w:pPr>
    </w:p>
    <w:p w:rsidR="002F11B5" w:rsidRPr="006C781D" w:rsidRDefault="002F11B5" w:rsidP="002F11B5">
      <w:pPr>
        <w:pStyle w:val="a5"/>
        <w:rPr>
          <w:rFonts w:ascii="Times New Roman" w:hAnsi="Times New Roman" w:cs="Times New Roman"/>
          <w:sz w:val="24"/>
          <w:szCs w:val="24"/>
        </w:rPr>
      </w:pPr>
      <w:r w:rsidRPr="006C781D">
        <w:rPr>
          <w:rFonts w:ascii="Times New Roman" w:hAnsi="Times New Roman" w:cs="Times New Roman"/>
          <w:sz w:val="24"/>
          <w:szCs w:val="24"/>
        </w:rPr>
        <w:t xml:space="preserve">Обложка удостоверения члена добровольной народной дружины, изготавливается из кожзаменителя красного цвета. Размеры сложенного удостоверения составляют 95 x </w:t>
      </w:r>
      <w:smartTag w:uri="urn:schemas-microsoft-com:office:smarttags" w:element="metricconverter">
        <w:smartTagPr>
          <w:attr w:name="ProductID" w:val="65 мм"/>
        </w:smartTagPr>
        <w:r w:rsidRPr="006C781D">
          <w:rPr>
            <w:rFonts w:ascii="Times New Roman" w:hAnsi="Times New Roman" w:cs="Times New Roman"/>
            <w:sz w:val="24"/>
            <w:szCs w:val="24"/>
          </w:rPr>
          <w:t>65 мм</w:t>
        </w:r>
      </w:smartTag>
      <w:r w:rsidRPr="006C781D">
        <w:rPr>
          <w:rFonts w:ascii="Times New Roman" w:hAnsi="Times New Roman" w:cs="Times New Roman"/>
          <w:sz w:val="24"/>
          <w:szCs w:val="24"/>
        </w:rPr>
        <w:t>.</w:t>
      </w:r>
    </w:p>
    <w:p w:rsidR="002F11B5" w:rsidRPr="006C781D" w:rsidRDefault="002F11B5" w:rsidP="002F11B5">
      <w:pPr>
        <w:pStyle w:val="a5"/>
        <w:rPr>
          <w:rFonts w:ascii="Times New Roman" w:hAnsi="Times New Roman" w:cs="Times New Roman"/>
          <w:sz w:val="24"/>
          <w:szCs w:val="24"/>
        </w:rPr>
      </w:pPr>
      <w:r w:rsidRPr="006C781D">
        <w:rPr>
          <w:rFonts w:ascii="Times New Roman" w:hAnsi="Times New Roman" w:cs="Times New Roman"/>
          <w:sz w:val="24"/>
          <w:szCs w:val="24"/>
        </w:rPr>
        <w:t>На лицевой стороне обложки в середине ее  части надпись «Удостоверение члена добровольной народной дружины». Надпись выполняются золотым оттиском.</w:t>
      </w:r>
    </w:p>
    <w:p w:rsidR="002F11B5" w:rsidRPr="006C781D" w:rsidRDefault="002F11B5" w:rsidP="002F11B5">
      <w:pPr>
        <w:pStyle w:val="a5"/>
        <w:rPr>
          <w:rFonts w:ascii="Times New Roman" w:hAnsi="Times New Roman" w:cs="Times New Roman"/>
          <w:sz w:val="24"/>
          <w:szCs w:val="24"/>
        </w:rPr>
      </w:pPr>
    </w:p>
    <w:p w:rsidR="002F11B5" w:rsidRPr="006C781D" w:rsidRDefault="002F11B5" w:rsidP="002F11B5">
      <w:pPr>
        <w:pStyle w:val="a5"/>
        <w:jc w:val="center"/>
        <w:rPr>
          <w:rFonts w:ascii="Times New Roman" w:hAnsi="Times New Roman" w:cs="Times New Roman"/>
          <w:sz w:val="24"/>
          <w:szCs w:val="24"/>
        </w:rPr>
      </w:pPr>
      <w:r w:rsidRPr="006C781D">
        <w:rPr>
          <w:rFonts w:ascii="Times New Roman" w:hAnsi="Times New Roman" w:cs="Times New Roman"/>
          <w:sz w:val="24"/>
          <w:szCs w:val="24"/>
        </w:rPr>
        <w:t>Внутренняя сторона удостоверения</w:t>
      </w:r>
    </w:p>
    <w:p w:rsidR="002F11B5" w:rsidRPr="006C781D" w:rsidRDefault="002F11B5" w:rsidP="002F11B5">
      <w:pPr>
        <w:pStyle w:val="a5"/>
        <w:rPr>
          <w:rFonts w:ascii="Times New Roman" w:hAnsi="Times New Roman" w:cs="Times New Roman"/>
          <w:sz w:val="24"/>
          <w:szCs w:val="24"/>
        </w:rPr>
      </w:pPr>
    </w:p>
    <w:tbl>
      <w:tblPr>
        <w:tblpPr w:leftFromText="180" w:rightFromText="180" w:vertAnchor="text" w:horzAnchor="margin" w:tblpYSpec="cen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4"/>
        <w:gridCol w:w="5256"/>
      </w:tblGrid>
      <w:tr w:rsidR="002F11B5" w:rsidRPr="006C781D" w:rsidTr="00E30923">
        <w:trPr>
          <w:trHeight w:val="3818"/>
        </w:trPr>
        <w:tc>
          <w:tcPr>
            <w:tcW w:w="4734" w:type="dxa"/>
            <w:tcBorders>
              <w:top w:val="single" w:sz="4" w:space="0" w:color="auto"/>
              <w:left w:val="single" w:sz="4" w:space="0" w:color="auto"/>
              <w:bottom w:val="single" w:sz="4" w:space="0" w:color="auto"/>
              <w:right w:val="single" w:sz="4" w:space="0" w:color="auto"/>
            </w:tcBorders>
          </w:tcPr>
          <w:p w:rsidR="002F11B5" w:rsidRPr="006C781D" w:rsidRDefault="002F11B5" w:rsidP="00E30923">
            <w:pPr>
              <w:pStyle w:val="a5"/>
              <w:rPr>
                <w:rFonts w:ascii="Times New Roman" w:hAnsi="Times New Roman" w:cs="Times New Roman"/>
                <w:sz w:val="24"/>
                <w:szCs w:val="24"/>
                <w:lang w:bidi="en-US"/>
              </w:rPr>
            </w:pPr>
          </w:p>
          <w:p w:rsidR="002F11B5" w:rsidRPr="006C781D" w:rsidRDefault="002F11B5" w:rsidP="00E30923">
            <w:pPr>
              <w:pStyle w:val="a5"/>
              <w:jc w:val="center"/>
              <w:rPr>
                <w:rFonts w:ascii="Times New Roman" w:hAnsi="Times New Roman" w:cs="Times New Roman"/>
                <w:sz w:val="24"/>
                <w:szCs w:val="24"/>
              </w:rPr>
            </w:pPr>
            <w:r w:rsidRPr="006C781D">
              <w:rPr>
                <w:rFonts w:ascii="Times New Roman" w:hAnsi="Times New Roman" w:cs="Times New Roman"/>
                <w:sz w:val="24"/>
                <w:szCs w:val="24"/>
              </w:rPr>
              <w:t>ДОБРОВОЛЬНАЯ НАРОДНАЯ ДРУЖИНА</w:t>
            </w:r>
          </w:p>
          <w:p w:rsidR="002F11B5" w:rsidRDefault="002F11B5" w:rsidP="00E30923">
            <w:pPr>
              <w:pStyle w:val="a5"/>
              <w:jc w:val="center"/>
              <w:rPr>
                <w:rFonts w:ascii="Times New Roman" w:hAnsi="Times New Roman" w:cs="Times New Roman"/>
                <w:sz w:val="24"/>
                <w:szCs w:val="24"/>
              </w:rPr>
            </w:pPr>
            <w:r w:rsidRPr="006C781D">
              <w:rPr>
                <w:rFonts w:ascii="Times New Roman" w:hAnsi="Times New Roman" w:cs="Times New Roman"/>
                <w:sz w:val="24"/>
                <w:szCs w:val="24"/>
              </w:rPr>
              <w:t xml:space="preserve">СЕЛЬСКОГО ПОСЕЛЕНИЯ </w:t>
            </w:r>
          </w:p>
          <w:p w:rsidR="002F11B5" w:rsidRPr="006C781D" w:rsidRDefault="002F11B5" w:rsidP="00E30923">
            <w:pPr>
              <w:pStyle w:val="a5"/>
              <w:jc w:val="center"/>
              <w:rPr>
                <w:rFonts w:ascii="Times New Roman" w:hAnsi="Times New Roman" w:cs="Times New Roman"/>
                <w:sz w:val="24"/>
                <w:szCs w:val="24"/>
              </w:rPr>
            </w:pPr>
            <w:r w:rsidRPr="006C781D">
              <w:rPr>
                <w:rFonts w:ascii="Times New Roman" w:hAnsi="Times New Roman" w:cs="Times New Roman"/>
                <w:sz w:val="24"/>
                <w:szCs w:val="24"/>
              </w:rPr>
              <w:t>«</w:t>
            </w:r>
            <w:r>
              <w:rPr>
                <w:rFonts w:ascii="Times New Roman" w:hAnsi="Times New Roman" w:cs="Times New Roman"/>
                <w:sz w:val="24"/>
                <w:szCs w:val="24"/>
              </w:rPr>
              <w:t>сельсовет Нечаевский</w:t>
            </w:r>
            <w:r w:rsidRPr="006C781D">
              <w:rPr>
                <w:rFonts w:ascii="Times New Roman" w:hAnsi="Times New Roman" w:cs="Times New Roman"/>
                <w:sz w:val="24"/>
                <w:szCs w:val="24"/>
              </w:rPr>
              <w:t>»</w:t>
            </w:r>
          </w:p>
          <w:p w:rsidR="002F11B5" w:rsidRPr="006C781D" w:rsidRDefault="002F11B5" w:rsidP="00E30923">
            <w:pPr>
              <w:pStyle w:val="a5"/>
              <w:rPr>
                <w:rFonts w:ascii="Times New Roman" w:hAnsi="Times New Roman" w:cs="Times New Roman"/>
                <w:sz w:val="24"/>
                <w:szCs w:val="24"/>
              </w:rPr>
            </w:pPr>
          </w:p>
          <w:p w:rsidR="002F11B5" w:rsidRPr="006C781D" w:rsidRDefault="002F11B5" w:rsidP="00E30923">
            <w:pPr>
              <w:pStyle w:val="a5"/>
              <w:rPr>
                <w:rFonts w:ascii="Times New Roman" w:hAnsi="Times New Roman" w:cs="Times New Roman"/>
                <w:sz w:val="24"/>
                <w:szCs w:val="24"/>
              </w:rPr>
            </w:pPr>
          </w:p>
          <w:tbl>
            <w:tblPr>
              <w:tblpPr w:leftFromText="180" w:rightFromText="180" w:vertAnchor="text" w:horzAnchor="page" w:tblpX="2241" w:tblpY="-41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tblGrid>
            <w:tr w:rsidR="002F11B5" w:rsidRPr="006C781D" w:rsidTr="00E30923">
              <w:trPr>
                <w:trHeight w:val="1660"/>
              </w:trPr>
              <w:tc>
                <w:tcPr>
                  <w:tcW w:w="1500" w:type="dxa"/>
                  <w:tcBorders>
                    <w:top w:val="single" w:sz="4" w:space="0" w:color="auto"/>
                    <w:left w:val="single" w:sz="4" w:space="0" w:color="auto"/>
                    <w:bottom w:val="single" w:sz="4" w:space="0" w:color="auto"/>
                    <w:right w:val="single" w:sz="4" w:space="0" w:color="auto"/>
                  </w:tcBorders>
                  <w:hideMark/>
                </w:tcPr>
                <w:p w:rsidR="002F11B5" w:rsidRPr="006C781D" w:rsidRDefault="002F11B5" w:rsidP="002F11B5">
                  <w:pPr>
                    <w:pStyle w:val="a5"/>
                    <w:ind w:firstLine="0"/>
                    <w:rPr>
                      <w:rFonts w:ascii="Times New Roman" w:hAnsi="Times New Roman" w:cs="Times New Roman"/>
                      <w:sz w:val="24"/>
                      <w:szCs w:val="24"/>
                      <w:lang w:bidi="en-US"/>
                    </w:rPr>
                  </w:pPr>
                  <w:r w:rsidRPr="006C781D">
                    <w:rPr>
                      <w:rFonts w:ascii="Times New Roman" w:hAnsi="Times New Roman" w:cs="Times New Roman"/>
                      <w:sz w:val="24"/>
                      <w:szCs w:val="24"/>
                    </w:rPr>
                    <w:t xml:space="preserve">Место </w:t>
                  </w:r>
                </w:p>
                <w:p w:rsidR="002F11B5" w:rsidRPr="006C781D" w:rsidRDefault="002F11B5" w:rsidP="002F11B5">
                  <w:pPr>
                    <w:pStyle w:val="a5"/>
                    <w:ind w:firstLine="0"/>
                    <w:rPr>
                      <w:rFonts w:ascii="Times New Roman" w:hAnsi="Times New Roman" w:cs="Times New Roman"/>
                      <w:sz w:val="24"/>
                      <w:szCs w:val="24"/>
                    </w:rPr>
                  </w:pPr>
                  <w:r w:rsidRPr="006C781D">
                    <w:rPr>
                      <w:rFonts w:ascii="Times New Roman" w:hAnsi="Times New Roman" w:cs="Times New Roman"/>
                      <w:sz w:val="24"/>
                      <w:szCs w:val="24"/>
                    </w:rPr>
                    <w:t xml:space="preserve">для </w:t>
                  </w:r>
                </w:p>
                <w:p w:rsidR="002F11B5" w:rsidRPr="006C781D" w:rsidRDefault="002F11B5" w:rsidP="002F11B5">
                  <w:pPr>
                    <w:pStyle w:val="a5"/>
                    <w:ind w:firstLine="0"/>
                    <w:rPr>
                      <w:rFonts w:ascii="Times New Roman" w:hAnsi="Times New Roman" w:cs="Times New Roman"/>
                      <w:sz w:val="24"/>
                      <w:szCs w:val="24"/>
                      <w:lang w:bidi="en-US"/>
                    </w:rPr>
                  </w:pPr>
                  <w:r w:rsidRPr="006C781D">
                    <w:rPr>
                      <w:rFonts w:ascii="Times New Roman" w:hAnsi="Times New Roman" w:cs="Times New Roman"/>
                      <w:sz w:val="24"/>
                      <w:szCs w:val="24"/>
                    </w:rPr>
                    <w:t>фотографии</w:t>
                  </w:r>
                </w:p>
              </w:tc>
            </w:tr>
          </w:tbl>
          <w:p w:rsidR="002F11B5" w:rsidRPr="006C781D" w:rsidRDefault="002F11B5" w:rsidP="00E30923">
            <w:pPr>
              <w:pStyle w:val="a5"/>
              <w:rPr>
                <w:rFonts w:ascii="Times New Roman" w:hAnsi="Times New Roman" w:cs="Times New Roman"/>
                <w:sz w:val="24"/>
                <w:szCs w:val="24"/>
              </w:rPr>
            </w:pPr>
          </w:p>
          <w:p w:rsidR="002F11B5" w:rsidRPr="006C781D" w:rsidRDefault="002F11B5" w:rsidP="00E30923">
            <w:pPr>
              <w:pStyle w:val="a5"/>
              <w:rPr>
                <w:rFonts w:ascii="Times New Roman" w:hAnsi="Times New Roman" w:cs="Times New Roman"/>
                <w:sz w:val="24"/>
                <w:szCs w:val="24"/>
              </w:rPr>
            </w:pPr>
          </w:p>
          <w:p w:rsidR="002F11B5" w:rsidRPr="006C781D" w:rsidRDefault="002F11B5" w:rsidP="00E30923">
            <w:pPr>
              <w:pStyle w:val="a5"/>
              <w:rPr>
                <w:rFonts w:ascii="Times New Roman" w:hAnsi="Times New Roman" w:cs="Times New Roman"/>
                <w:sz w:val="24"/>
                <w:szCs w:val="24"/>
              </w:rPr>
            </w:pPr>
            <w:r w:rsidRPr="006C781D">
              <w:rPr>
                <w:rFonts w:ascii="Times New Roman" w:hAnsi="Times New Roman" w:cs="Times New Roman"/>
                <w:sz w:val="24"/>
                <w:szCs w:val="24"/>
              </w:rPr>
              <w:tab/>
            </w:r>
          </w:p>
          <w:p w:rsidR="002F11B5" w:rsidRPr="006C781D" w:rsidRDefault="002F11B5" w:rsidP="00E30923">
            <w:pPr>
              <w:pStyle w:val="a5"/>
              <w:rPr>
                <w:rFonts w:ascii="Times New Roman" w:hAnsi="Times New Roman" w:cs="Times New Roman"/>
                <w:sz w:val="24"/>
                <w:szCs w:val="24"/>
              </w:rPr>
            </w:pPr>
          </w:p>
          <w:p w:rsidR="002F11B5" w:rsidRPr="006C781D" w:rsidRDefault="002F11B5" w:rsidP="00E30923">
            <w:pPr>
              <w:pStyle w:val="a5"/>
              <w:rPr>
                <w:rFonts w:ascii="Times New Roman" w:hAnsi="Times New Roman" w:cs="Times New Roman"/>
                <w:sz w:val="24"/>
                <w:szCs w:val="24"/>
              </w:rPr>
            </w:pPr>
          </w:p>
          <w:p w:rsidR="002F11B5" w:rsidRPr="006C781D" w:rsidRDefault="002F11B5" w:rsidP="00E30923">
            <w:pPr>
              <w:pStyle w:val="a5"/>
              <w:rPr>
                <w:rFonts w:ascii="Times New Roman" w:hAnsi="Times New Roman" w:cs="Times New Roman"/>
                <w:sz w:val="24"/>
                <w:szCs w:val="24"/>
              </w:rPr>
            </w:pPr>
            <w:r w:rsidRPr="006C781D">
              <w:rPr>
                <w:rFonts w:ascii="Times New Roman" w:hAnsi="Times New Roman" w:cs="Times New Roman"/>
                <w:sz w:val="24"/>
                <w:szCs w:val="24"/>
              </w:rPr>
              <w:t xml:space="preserve">Действительно </w:t>
            </w:r>
            <w:r>
              <w:rPr>
                <w:rFonts w:ascii="Times New Roman" w:hAnsi="Times New Roman" w:cs="Times New Roman"/>
                <w:sz w:val="24"/>
                <w:szCs w:val="24"/>
              </w:rPr>
              <w:t>по____________</w:t>
            </w:r>
          </w:p>
          <w:p w:rsidR="002F11B5" w:rsidRPr="006C781D" w:rsidRDefault="002F11B5" w:rsidP="00E30923">
            <w:pPr>
              <w:pStyle w:val="a5"/>
              <w:rPr>
                <w:rFonts w:ascii="Times New Roman" w:hAnsi="Times New Roman" w:cs="Times New Roman"/>
                <w:sz w:val="24"/>
                <w:szCs w:val="24"/>
                <w:lang w:bidi="en-US"/>
              </w:rPr>
            </w:pPr>
          </w:p>
        </w:tc>
        <w:tc>
          <w:tcPr>
            <w:tcW w:w="4836" w:type="dxa"/>
            <w:tcBorders>
              <w:top w:val="single" w:sz="4" w:space="0" w:color="auto"/>
              <w:left w:val="single" w:sz="4" w:space="0" w:color="auto"/>
              <w:bottom w:val="single" w:sz="4" w:space="0" w:color="auto"/>
              <w:right w:val="single" w:sz="4" w:space="0" w:color="auto"/>
            </w:tcBorders>
          </w:tcPr>
          <w:p w:rsidR="002F11B5" w:rsidRPr="006C781D" w:rsidRDefault="002F11B5" w:rsidP="00E30923">
            <w:pPr>
              <w:pStyle w:val="a5"/>
              <w:rPr>
                <w:rFonts w:ascii="Times New Roman" w:hAnsi="Times New Roman" w:cs="Times New Roman"/>
                <w:sz w:val="24"/>
                <w:szCs w:val="24"/>
                <w:lang w:bidi="en-US"/>
              </w:rPr>
            </w:pPr>
          </w:p>
          <w:p w:rsidR="002F11B5" w:rsidRPr="006C781D" w:rsidRDefault="002F11B5" w:rsidP="00E30923">
            <w:pPr>
              <w:pStyle w:val="a5"/>
              <w:jc w:val="center"/>
              <w:rPr>
                <w:rFonts w:ascii="Times New Roman" w:hAnsi="Times New Roman" w:cs="Times New Roman"/>
                <w:sz w:val="24"/>
                <w:szCs w:val="24"/>
              </w:rPr>
            </w:pPr>
            <w:r w:rsidRPr="006C781D">
              <w:rPr>
                <w:rFonts w:ascii="Times New Roman" w:hAnsi="Times New Roman" w:cs="Times New Roman"/>
                <w:sz w:val="24"/>
                <w:szCs w:val="24"/>
              </w:rPr>
              <w:t>УДОСТОВЕРЕНИЕ №_________</w:t>
            </w:r>
          </w:p>
          <w:p w:rsidR="002F11B5" w:rsidRPr="006C781D" w:rsidRDefault="002F11B5" w:rsidP="00E30923">
            <w:pPr>
              <w:pStyle w:val="a5"/>
              <w:jc w:val="center"/>
              <w:rPr>
                <w:rFonts w:ascii="Times New Roman" w:hAnsi="Times New Roman" w:cs="Times New Roman"/>
                <w:sz w:val="24"/>
                <w:szCs w:val="24"/>
              </w:rPr>
            </w:pPr>
          </w:p>
          <w:p w:rsidR="002F11B5" w:rsidRPr="006C781D" w:rsidRDefault="002F11B5" w:rsidP="00E30923">
            <w:pPr>
              <w:pStyle w:val="a5"/>
              <w:jc w:val="center"/>
              <w:rPr>
                <w:rFonts w:ascii="Times New Roman" w:hAnsi="Times New Roman" w:cs="Times New Roman"/>
                <w:sz w:val="24"/>
                <w:szCs w:val="24"/>
              </w:rPr>
            </w:pPr>
            <w:r w:rsidRPr="006C781D">
              <w:rPr>
                <w:rFonts w:ascii="Times New Roman" w:hAnsi="Times New Roman" w:cs="Times New Roman"/>
                <w:sz w:val="24"/>
                <w:szCs w:val="24"/>
              </w:rPr>
              <w:t>_________________________________________</w:t>
            </w:r>
          </w:p>
          <w:p w:rsidR="002F11B5" w:rsidRPr="006C781D" w:rsidRDefault="002F11B5" w:rsidP="00E30923">
            <w:pPr>
              <w:pStyle w:val="a5"/>
              <w:jc w:val="center"/>
              <w:rPr>
                <w:rFonts w:ascii="Times New Roman" w:hAnsi="Times New Roman" w:cs="Times New Roman"/>
                <w:sz w:val="24"/>
                <w:szCs w:val="24"/>
              </w:rPr>
            </w:pPr>
            <w:r w:rsidRPr="006C781D">
              <w:rPr>
                <w:rFonts w:ascii="Times New Roman" w:hAnsi="Times New Roman" w:cs="Times New Roman"/>
                <w:sz w:val="24"/>
                <w:szCs w:val="24"/>
              </w:rPr>
              <w:t>Фамилия</w:t>
            </w:r>
          </w:p>
          <w:p w:rsidR="002F11B5" w:rsidRPr="006C781D" w:rsidRDefault="002F11B5" w:rsidP="00E30923">
            <w:pPr>
              <w:pStyle w:val="a5"/>
              <w:jc w:val="center"/>
              <w:rPr>
                <w:rFonts w:ascii="Times New Roman" w:hAnsi="Times New Roman" w:cs="Times New Roman"/>
                <w:sz w:val="24"/>
                <w:szCs w:val="24"/>
              </w:rPr>
            </w:pPr>
            <w:r w:rsidRPr="006C781D">
              <w:rPr>
                <w:rFonts w:ascii="Times New Roman" w:hAnsi="Times New Roman" w:cs="Times New Roman"/>
                <w:sz w:val="24"/>
                <w:szCs w:val="24"/>
              </w:rPr>
              <w:t>__________________________________________</w:t>
            </w:r>
          </w:p>
          <w:p w:rsidR="002F11B5" w:rsidRPr="006C781D" w:rsidRDefault="002F11B5" w:rsidP="00E30923">
            <w:pPr>
              <w:pStyle w:val="a5"/>
              <w:jc w:val="center"/>
              <w:rPr>
                <w:rFonts w:ascii="Times New Roman" w:hAnsi="Times New Roman" w:cs="Times New Roman"/>
                <w:sz w:val="24"/>
                <w:szCs w:val="24"/>
              </w:rPr>
            </w:pPr>
            <w:r w:rsidRPr="006C781D">
              <w:rPr>
                <w:rFonts w:ascii="Times New Roman" w:hAnsi="Times New Roman" w:cs="Times New Roman"/>
                <w:sz w:val="24"/>
                <w:szCs w:val="24"/>
              </w:rPr>
              <w:t>Имя, отчество</w:t>
            </w:r>
          </w:p>
          <w:p w:rsidR="002F11B5" w:rsidRPr="006C781D" w:rsidRDefault="002F11B5" w:rsidP="00E30923">
            <w:pPr>
              <w:pStyle w:val="a5"/>
              <w:jc w:val="center"/>
              <w:rPr>
                <w:rFonts w:ascii="Times New Roman" w:hAnsi="Times New Roman" w:cs="Times New Roman"/>
                <w:sz w:val="24"/>
                <w:szCs w:val="24"/>
              </w:rPr>
            </w:pPr>
            <w:r w:rsidRPr="006C781D">
              <w:rPr>
                <w:rFonts w:ascii="Times New Roman" w:hAnsi="Times New Roman" w:cs="Times New Roman"/>
                <w:sz w:val="24"/>
                <w:szCs w:val="24"/>
              </w:rPr>
              <w:t>является членом (командиром)</w:t>
            </w:r>
          </w:p>
          <w:p w:rsidR="002F11B5" w:rsidRPr="006C781D" w:rsidRDefault="002F11B5" w:rsidP="00E30923">
            <w:pPr>
              <w:pStyle w:val="a5"/>
              <w:jc w:val="center"/>
              <w:rPr>
                <w:rFonts w:ascii="Times New Roman" w:hAnsi="Times New Roman" w:cs="Times New Roman"/>
                <w:sz w:val="24"/>
                <w:szCs w:val="24"/>
              </w:rPr>
            </w:pPr>
            <w:r w:rsidRPr="006C781D">
              <w:rPr>
                <w:rFonts w:ascii="Times New Roman" w:hAnsi="Times New Roman" w:cs="Times New Roman"/>
                <w:sz w:val="24"/>
                <w:szCs w:val="24"/>
              </w:rPr>
              <w:t>добровольной народной дружины</w:t>
            </w:r>
          </w:p>
          <w:p w:rsidR="002F11B5" w:rsidRPr="006C781D" w:rsidRDefault="002F11B5" w:rsidP="00E30923">
            <w:pPr>
              <w:pStyle w:val="a5"/>
              <w:jc w:val="center"/>
              <w:rPr>
                <w:rFonts w:ascii="Times New Roman" w:hAnsi="Times New Roman" w:cs="Times New Roman"/>
                <w:sz w:val="24"/>
                <w:szCs w:val="24"/>
              </w:rPr>
            </w:pPr>
          </w:p>
          <w:p w:rsidR="002F11B5" w:rsidRPr="006C781D" w:rsidRDefault="002F11B5" w:rsidP="00E30923">
            <w:pPr>
              <w:pStyle w:val="a5"/>
              <w:jc w:val="center"/>
              <w:rPr>
                <w:rFonts w:ascii="Times New Roman" w:hAnsi="Times New Roman" w:cs="Times New Roman"/>
                <w:sz w:val="24"/>
                <w:szCs w:val="24"/>
              </w:rPr>
            </w:pPr>
          </w:p>
          <w:p w:rsidR="002F11B5" w:rsidRPr="006C781D" w:rsidRDefault="002F11B5" w:rsidP="00E30923">
            <w:pPr>
              <w:pStyle w:val="a5"/>
              <w:rPr>
                <w:rFonts w:ascii="Times New Roman" w:hAnsi="Times New Roman" w:cs="Times New Roman"/>
                <w:sz w:val="24"/>
                <w:szCs w:val="24"/>
              </w:rPr>
            </w:pPr>
            <w:r w:rsidRPr="006C781D">
              <w:rPr>
                <w:rFonts w:ascii="Times New Roman" w:hAnsi="Times New Roman" w:cs="Times New Roman"/>
                <w:sz w:val="24"/>
                <w:szCs w:val="24"/>
              </w:rPr>
              <w:t>Командир ДНД ______ _________</w:t>
            </w:r>
            <w:r>
              <w:rPr>
                <w:rFonts w:ascii="Times New Roman" w:hAnsi="Times New Roman" w:cs="Times New Roman"/>
                <w:sz w:val="24"/>
                <w:szCs w:val="24"/>
              </w:rPr>
              <w:t>____</w:t>
            </w:r>
          </w:p>
          <w:p w:rsidR="002F11B5" w:rsidRPr="006C781D" w:rsidRDefault="002F11B5" w:rsidP="00E30923">
            <w:pPr>
              <w:pStyle w:val="a5"/>
              <w:rPr>
                <w:rFonts w:ascii="Times New Roman" w:hAnsi="Times New Roman" w:cs="Times New Roman"/>
                <w:sz w:val="24"/>
                <w:szCs w:val="24"/>
                <w:lang w:bidi="en-US"/>
              </w:rPr>
            </w:pPr>
          </w:p>
        </w:tc>
      </w:tr>
    </w:tbl>
    <w:p w:rsidR="002F11B5" w:rsidRDefault="002F11B5" w:rsidP="002F11B5">
      <w:pPr>
        <w:autoSpaceDE w:val="0"/>
        <w:autoSpaceDN w:val="0"/>
        <w:adjustRightInd w:val="0"/>
        <w:ind w:right="-519"/>
        <w:jc w:val="center"/>
        <w:rPr>
          <w:sz w:val="28"/>
          <w:szCs w:val="28"/>
        </w:rPr>
      </w:pPr>
    </w:p>
    <w:p w:rsidR="002F11B5" w:rsidRDefault="002F11B5" w:rsidP="002F11B5">
      <w:pPr>
        <w:autoSpaceDE w:val="0"/>
        <w:autoSpaceDN w:val="0"/>
        <w:adjustRightInd w:val="0"/>
        <w:ind w:right="-519"/>
        <w:jc w:val="center"/>
        <w:rPr>
          <w:sz w:val="28"/>
          <w:szCs w:val="28"/>
        </w:rPr>
      </w:pPr>
    </w:p>
    <w:p w:rsidR="002F11B5" w:rsidRDefault="002F11B5" w:rsidP="002F11B5">
      <w:pPr>
        <w:autoSpaceDE w:val="0"/>
        <w:autoSpaceDN w:val="0"/>
        <w:adjustRightInd w:val="0"/>
        <w:ind w:right="-519"/>
        <w:jc w:val="center"/>
        <w:rPr>
          <w:sz w:val="28"/>
          <w:szCs w:val="28"/>
        </w:rPr>
      </w:pPr>
    </w:p>
    <w:p w:rsidR="002F11B5" w:rsidRDefault="002F11B5" w:rsidP="002F11B5">
      <w:pPr>
        <w:autoSpaceDE w:val="0"/>
        <w:autoSpaceDN w:val="0"/>
        <w:adjustRightInd w:val="0"/>
        <w:ind w:right="-519"/>
        <w:jc w:val="center"/>
        <w:rPr>
          <w:sz w:val="28"/>
          <w:szCs w:val="28"/>
        </w:rPr>
      </w:pPr>
    </w:p>
    <w:p w:rsidR="002F11B5" w:rsidRDefault="002F11B5" w:rsidP="002F11B5">
      <w:pPr>
        <w:autoSpaceDE w:val="0"/>
        <w:autoSpaceDN w:val="0"/>
        <w:adjustRightInd w:val="0"/>
        <w:ind w:right="-519"/>
        <w:jc w:val="center"/>
      </w:pPr>
    </w:p>
    <w:p w:rsidR="002F11B5" w:rsidRDefault="002F11B5" w:rsidP="002F11B5">
      <w:pPr>
        <w:autoSpaceDE w:val="0"/>
        <w:autoSpaceDN w:val="0"/>
        <w:adjustRightInd w:val="0"/>
        <w:ind w:right="-519"/>
        <w:jc w:val="center"/>
        <w:rPr>
          <w:sz w:val="28"/>
          <w:szCs w:val="28"/>
        </w:rPr>
      </w:pPr>
    </w:p>
    <w:p w:rsidR="002F11B5" w:rsidRDefault="002F11B5" w:rsidP="002F11B5">
      <w:pPr>
        <w:autoSpaceDE w:val="0"/>
        <w:autoSpaceDN w:val="0"/>
        <w:adjustRightInd w:val="0"/>
        <w:ind w:right="-519"/>
        <w:jc w:val="center"/>
        <w:rPr>
          <w:sz w:val="28"/>
          <w:szCs w:val="28"/>
        </w:rPr>
      </w:pPr>
    </w:p>
    <w:p w:rsidR="002F11B5" w:rsidRDefault="002F11B5" w:rsidP="002F11B5">
      <w:pPr>
        <w:autoSpaceDE w:val="0"/>
        <w:autoSpaceDN w:val="0"/>
        <w:adjustRightInd w:val="0"/>
        <w:ind w:right="-519"/>
        <w:jc w:val="center"/>
        <w:rPr>
          <w:sz w:val="28"/>
          <w:szCs w:val="28"/>
        </w:rPr>
      </w:pPr>
    </w:p>
    <w:p w:rsidR="002F11B5" w:rsidRDefault="002F11B5" w:rsidP="002F11B5">
      <w:pPr>
        <w:autoSpaceDE w:val="0"/>
        <w:autoSpaceDN w:val="0"/>
        <w:adjustRightInd w:val="0"/>
        <w:ind w:right="-519"/>
        <w:jc w:val="center"/>
        <w:rPr>
          <w:sz w:val="28"/>
          <w:szCs w:val="28"/>
        </w:rPr>
      </w:pPr>
    </w:p>
    <w:p w:rsidR="002F11B5" w:rsidRDefault="002F11B5" w:rsidP="002F11B5">
      <w:pPr>
        <w:autoSpaceDE w:val="0"/>
        <w:autoSpaceDN w:val="0"/>
        <w:adjustRightInd w:val="0"/>
        <w:ind w:right="-519"/>
        <w:jc w:val="center"/>
        <w:rPr>
          <w:sz w:val="28"/>
          <w:szCs w:val="28"/>
        </w:rPr>
      </w:pPr>
    </w:p>
    <w:p w:rsidR="00FA4974" w:rsidRDefault="00FA4974" w:rsidP="002F11B5">
      <w:pPr>
        <w:autoSpaceDE w:val="0"/>
        <w:autoSpaceDN w:val="0"/>
        <w:adjustRightInd w:val="0"/>
        <w:ind w:right="-519"/>
        <w:jc w:val="center"/>
        <w:rPr>
          <w:sz w:val="28"/>
          <w:szCs w:val="28"/>
        </w:rPr>
      </w:pPr>
    </w:p>
    <w:p w:rsidR="00FA4974" w:rsidRDefault="00FA4974" w:rsidP="002F11B5">
      <w:pPr>
        <w:autoSpaceDE w:val="0"/>
        <w:autoSpaceDN w:val="0"/>
        <w:adjustRightInd w:val="0"/>
        <w:ind w:right="-519"/>
        <w:jc w:val="center"/>
        <w:rPr>
          <w:sz w:val="28"/>
          <w:szCs w:val="28"/>
        </w:rPr>
      </w:pPr>
    </w:p>
    <w:p w:rsidR="002F11B5" w:rsidRDefault="002F11B5" w:rsidP="002F11B5">
      <w:pPr>
        <w:autoSpaceDE w:val="0"/>
        <w:autoSpaceDN w:val="0"/>
        <w:adjustRightInd w:val="0"/>
        <w:ind w:right="-519"/>
        <w:rPr>
          <w:rFonts w:ascii="Courier New" w:hAnsi="Courier New" w:cs="Courier New"/>
          <w:sz w:val="20"/>
          <w:szCs w:val="20"/>
        </w:rPr>
      </w:pPr>
    </w:p>
    <w:p w:rsidR="002F11B5" w:rsidRDefault="002F11B5" w:rsidP="002F11B5">
      <w:pPr>
        <w:ind w:right="-519"/>
        <w:rPr>
          <w:rFonts w:ascii="Times New Roman" w:hAnsi="Times New Roman" w:cs="Times New Roman"/>
          <w:sz w:val="28"/>
          <w:szCs w:val="20"/>
        </w:rPr>
      </w:pPr>
    </w:p>
    <w:p w:rsidR="002F11B5" w:rsidRDefault="002F11B5" w:rsidP="002F11B5"/>
    <w:p w:rsidR="002F11B5" w:rsidRPr="00032953" w:rsidRDefault="002F11B5" w:rsidP="002F11B5">
      <w:pPr>
        <w:pStyle w:val="a5"/>
        <w:jc w:val="right"/>
        <w:rPr>
          <w:rFonts w:ascii="Times New Roman" w:hAnsi="Times New Roman" w:cs="Times New Roman"/>
          <w:sz w:val="24"/>
          <w:szCs w:val="24"/>
          <w:shd w:val="clear" w:color="auto" w:fill="FFFFFF"/>
        </w:rPr>
      </w:pPr>
      <w:r w:rsidRPr="00032953">
        <w:rPr>
          <w:rFonts w:ascii="Times New Roman" w:hAnsi="Times New Roman" w:cs="Times New Roman"/>
          <w:sz w:val="24"/>
          <w:szCs w:val="24"/>
          <w:shd w:val="clear" w:color="auto" w:fill="FFFFFF"/>
        </w:rPr>
        <w:t>Приложение № 1</w:t>
      </w:r>
      <w:r w:rsidRPr="00032953">
        <w:rPr>
          <w:rFonts w:ascii="Times New Roman" w:hAnsi="Times New Roman" w:cs="Times New Roman"/>
          <w:sz w:val="24"/>
          <w:szCs w:val="24"/>
        </w:rPr>
        <w:br/>
      </w:r>
      <w:r w:rsidRPr="00032953">
        <w:rPr>
          <w:rFonts w:ascii="Times New Roman" w:hAnsi="Times New Roman" w:cs="Times New Roman"/>
          <w:sz w:val="24"/>
          <w:szCs w:val="24"/>
          <w:shd w:val="clear" w:color="auto" w:fill="FFFFFF"/>
        </w:rPr>
        <w:t>утверждено постановлени</w:t>
      </w:r>
      <w:r>
        <w:rPr>
          <w:rFonts w:ascii="Times New Roman" w:hAnsi="Times New Roman" w:cs="Times New Roman"/>
          <w:sz w:val="24"/>
          <w:szCs w:val="24"/>
          <w:shd w:val="clear" w:color="auto" w:fill="FFFFFF"/>
        </w:rPr>
        <w:t>ем</w:t>
      </w:r>
    </w:p>
    <w:p w:rsidR="002F11B5" w:rsidRDefault="002F11B5" w:rsidP="002F11B5">
      <w:pPr>
        <w:pStyle w:val="a5"/>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а</w:t>
      </w:r>
      <w:r w:rsidRPr="00032953">
        <w:rPr>
          <w:rFonts w:ascii="Times New Roman" w:hAnsi="Times New Roman" w:cs="Times New Roman"/>
          <w:sz w:val="24"/>
          <w:szCs w:val="24"/>
          <w:shd w:val="clear" w:color="auto" w:fill="FFFFFF"/>
        </w:rPr>
        <w:t>дминистрацииМО СП «</w:t>
      </w:r>
      <w:r>
        <w:rPr>
          <w:rFonts w:ascii="Times New Roman" w:hAnsi="Times New Roman" w:cs="Times New Roman"/>
          <w:sz w:val="24"/>
          <w:szCs w:val="24"/>
          <w:shd w:val="clear" w:color="auto" w:fill="FFFFFF"/>
        </w:rPr>
        <w:t xml:space="preserve">сельсовет                </w:t>
      </w:r>
    </w:p>
    <w:p w:rsidR="002F11B5" w:rsidRDefault="002F11B5" w:rsidP="002F11B5">
      <w:pPr>
        <w:pStyle w:val="a5"/>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 xml:space="preserve">                                                        Нечаевский</w:t>
      </w:r>
      <w:r w:rsidRPr="00032953">
        <w:rPr>
          <w:rFonts w:ascii="Times New Roman" w:hAnsi="Times New Roman" w:cs="Times New Roman"/>
          <w:sz w:val="24"/>
          <w:szCs w:val="24"/>
          <w:shd w:val="clear" w:color="auto" w:fill="FFFFFF"/>
        </w:rPr>
        <w:t>»</w:t>
      </w:r>
      <w:r w:rsidRPr="00032953">
        <w:rPr>
          <w:rFonts w:ascii="Times New Roman" w:hAnsi="Times New Roman" w:cs="Times New Roman"/>
          <w:sz w:val="24"/>
          <w:szCs w:val="24"/>
        </w:rPr>
        <w:br/>
      </w:r>
      <w:r w:rsidRPr="00032953">
        <w:rPr>
          <w:rFonts w:ascii="Times New Roman" w:hAnsi="Times New Roman" w:cs="Times New Roman"/>
          <w:sz w:val="24"/>
          <w:szCs w:val="24"/>
          <w:shd w:val="clear" w:color="auto" w:fill="FFFFFF"/>
        </w:rPr>
        <w:t>от 17.02.2022г. № _</w:t>
      </w:r>
      <w:r>
        <w:rPr>
          <w:rFonts w:ascii="Times New Roman" w:hAnsi="Times New Roman" w:cs="Times New Roman"/>
          <w:sz w:val="24"/>
          <w:szCs w:val="24"/>
          <w:shd w:val="clear" w:color="auto" w:fill="FFFFFF"/>
        </w:rPr>
        <w:t xml:space="preserve">03-П__ </w:t>
      </w:r>
    </w:p>
    <w:p w:rsidR="002F11B5" w:rsidRPr="00813DB1" w:rsidRDefault="002F11B5" w:rsidP="002F11B5">
      <w:pPr>
        <w:pStyle w:val="a5"/>
        <w:jc w:val="right"/>
        <w:rPr>
          <w:rFonts w:ascii="Times New Roman" w:hAnsi="Times New Roman" w:cs="Times New Roman"/>
          <w:sz w:val="24"/>
          <w:szCs w:val="24"/>
        </w:rPr>
      </w:pPr>
      <w:r w:rsidRPr="00813DB1">
        <w:rPr>
          <w:rFonts w:ascii="Times New Roman" w:hAnsi="Times New Roman" w:cs="Times New Roman"/>
          <w:sz w:val="24"/>
          <w:szCs w:val="24"/>
        </w:rPr>
        <w:t>.</w:t>
      </w:r>
    </w:p>
    <w:p w:rsidR="002F11B5" w:rsidRDefault="002F11B5" w:rsidP="002F11B5">
      <w:pPr>
        <w:pStyle w:val="a5"/>
        <w:jc w:val="center"/>
        <w:rPr>
          <w:sz w:val="32"/>
          <w:szCs w:val="32"/>
        </w:rPr>
      </w:pPr>
    </w:p>
    <w:p w:rsidR="002F11B5" w:rsidRPr="00813DB1" w:rsidRDefault="002F11B5" w:rsidP="002F11B5">
      <w:pPr>
        <w:pStyle w:val="a5"/>
        <w:jc w:val="center"/>
        <w:rPr>
          <w:rFonts w:ascii="Times New Roman" w:hAnsi="Times New Roman" w:cs="Times New Roman"/>
          <w:sz w:val="28"/>
          <w:szCs w:val="28"/>
        </w:rPr>
      </w:pPr>
      <w:r w:rsidRPr="00813DB1">
        <w:rPr>
          <w:rFonts w:ascii="Times New Roman" w:hAnsi="Times New Roman" w:cs="Times New Roman"/>
          <w:sz w:val="28"/>
          <w:szCs w:val="28"/>
        </w:rPr>
        <w:t>Список</w:t>
      </w:r>
    </w:p>
    <w:p w:rsidR="002F11B5" w:rsidRDefault="002F11B5" w:rsidP="002F11B5">
      <w:pPr>
        <w:pStyle w:val="a5"/>
        <w:jc w:val="center"/>
        <w:rPr>
          <w:rFonts w:ascii="Times New Roman" w:hAnsi="Times New Roman" w:cs="Times New Roman"/>
          <w:sz w:val="28"/>
          <w:szCs w:val="28"/>
        </w:rPr>
      </w:pPr>
      <w:r>
        <w:rPr>
          <w:rFonts w:ascii="Times New Roman" w:hAnsi="Times New Roman" w:cs="Times New Roman"/>
          <w:sz w:val="28"/>
          <w:szCs w:val="28"/>
        </w:rPr>
        <w:t>добровольной народной дружины на территории МО СП</w:t>
      </w:r>
    </w:p>
    <w:p w:rsidR="002F11B5" w:rsidRDefault="002F11B5" w:rsidP="002F11B5">
      <w:pPr>
        <w:pStyle w:val="a5"/>
        <w:jc w:val="center"/>
        <w:rPr>
          <w:rFonts w:ascii="Times New Roman" w:hAnsi="Times New Roman" w:cs="Times New Roman"/>
          <w:sz w:val="28"/>
          <w:szCs w:val="28"/>
        </w:rPr>
      </w:pPr>
      <w:r w:rsidRPr="00813DB1">
        <w:rPr>
          <w:rFonts w:ascii="Times New Roman" w:hAnsi="Times New Roman" w:cs="Times New Roman"/>
          <w:sz w:val="28"/>
          <w:szCs w:val="28"/>
        </w:rPr>
        <w:t>«</w:t>
      </w:r>
      <w:r>
        <w:rPr>
          <w:rFonts w:ascii="Times New Roman" w:hAnsi="Times New Roman" w:cs="Times New Roman"/>
          <w:sz w:val="28"/>
          <w:szCs w:val="28"/>
        </w:rPr>
        <w:t>сельсовет Нечаевский»МР «Кизилюртовский район»</w:t>
      </w:r>
    </w:p>
    <w:p w:rsidR="002F11B5" w:rsidRPr="00813DB1" w:rsidRDefault="002F11B5" w:rsidP="002F11B5">
      <w:pPr>
        <w:pStyle w:val="a5"/>
        <w:jc w:val="center"/>
        <w:rPr>
          <w:rFonts w:ascii="Times New Roman" w:hAnsi="Times New Roman" w:cs="Times New Roman"/>
          <w:sz w:val="28"/>
          <w:szCs w:val="28"/>
        </w:rPr>
      </w:pPr>
    </w:p>
    <w:tbl>
      <w:tblPr>
        <w:tblStyle w:val="a9"/>
        <w:tblW w:w="11340" w:type="dxa"/>
        <w:tblInd w:w="-601" w:type="dxa"/>
        <w:tblLayout w:type="fixed"/>
        <w:tblLook w:val="04A0" w:firstRow="1" w:lastRow="0" w:firstColumn="1" w:lastColumn="0" w:noHBand="0" w:noVBand="1"/>
      </w:tblPr>
      <w:tblGrid>
        <w:gridCol w:w="709"/>
        <w:gridCol w:w="2552"/>
        <w:gridCol w:w="1417"/>
        <w:gridCol w:w="1417"/>
        <w:gridCol w:w="1844"/>
        <w:gridCol w:w="1275"/>
        <w:gridCol w:w="2126"/>
      </w:tblGrid>
      <w:tr w:rsidR="002F11B5" w:rsidTr="00CA357F">
        <w:tc>
          <w:tcPr>
            <w:tcW w:w="709" w:type="dxa"/>
          </w:tcPr>
          <w:p w:rsidR="002F11B5" w:rsidRPr="00C940DC" w:rsidRDefault="002F11B5" w:rsidP="005304BF">
            <w:pPr>
              <w:pStyle w:val="a5"/>
              <w:ind w:firstLine="0"/>
              <w:rPr>
                <w:sz w:val="24"/>
                <w:szCs w:val="24"/>
              </w:rPr>
            </w:pPr>
            <w:r w:rsidRPr="00C940DC">
              <w:rPr>
                <w:sz w:val="24"/>
                <w:szCs w:val="24"/>
              </w:rPr>
              <w:t>№</w:t>
            </w:r>
          </w:p>
          <w:p w:rsidR="002F11B5" w:rsidRPr="00C940DC" w:rsidRDefault="002F11B5" w:rsidP="005304BF">
            <w:pPr>
              <w:pStyle w:val="a5"/>
              <w:ind w:firstLine="0"/>
              <w:rPr>
                <w:sz w:val="24"/>
                <w:szCs w:val="24"/>
              </w:rPr>
            </w:pPr>
            <w:r w:rsidRPr="00C940DC">
              <w:rPr>
                <w:sz w:val="24"/>
                <w:szCs w:val="24"/>
              </w:rPr>
              <w:t>п/п</w:t>
            </w:r>
          </w:p>
        </w:tc>
        <w:tc>
          <w:tcPr>
            <w:tcW w:w="2552" w:type="dxa"/>
          </w:tcPr>
          <w:p w:rsidR="002F11B5" w:rsidRPr="00D4332C" w:rsidRDefault="002F11B5" w:rsidP="002F11B5">
            <w:pPr>
              <w:pStyle w:val="a5"/>
              <w:rPr>
                <w:rFonts w:ascii="Times New Roman" w:hAnsi="Times New Roman" w:cs="Times New Roman"/>
                <w:sz w:val="24"/>
                <w:szCs w:val="24"/>
              </w:rPr>
            </w:pPr>
            <w:r w:rsidRPr="00D4332C">
              <w:rPr>
                <w:rFonts w:ascii="Times New Roman" w:hAnsi="Times New Roman" w:cs="Times New Roman"/>
                <w:sz w:val="24"/>
                <w:szCs w:val="24"/>
              </w:rPr>
              <w:t>ФИО</w:t>
            </w:r>
          </w:p>
        </w:tc>
        <w:tc>
          <w:tcPr>
            <w:tcW w:w="1417" w:type="dxa"/>
          </w:tcPr>
          <w:p w:rsidR="002F11B5" w:rsidRPr="00D4332C" w:rsidRDefault="002F11B5" w:rsidP="002F11B5">
            <w:pPr>
              <w:pStyle w:val="a5"/>
              <w:ind w:firstLine="0"/>
              <w:rPr>
                <w:rFonts w:ascii="Times New Roman" w:hAnsi="Times New Roman" w:cs="Times New Roman"/>
                <w:sz w:val="24"/>
                <w:szCs w:val="24"/>
              </w:rPr>
            </w:pPr>
            <w:r w:rsidRPr="00D4332C">
              <w:rPr>
                <w:rFonts w:ascii="Times New Roman" w:hAnsi="Times New Roman" w:cs="Times New Roman"/>
                <w:sz w:val="24"/>
                <w:szCs w:val="24"/>
              </w:rPr>
              <w:t>Место рождения</w:t>
            </w:r>
          </w:p>
        </w:tc>
        <w:tc>
          <w:tcPr>
            <w:tcW w:w="1417" w:type="dxa"/>
          </w:tcPr>
          <w:p w:rsidR="002F11B5" w:rsidRPr="00D4332C" w:rsidRDefault="002F11B5" w:rsidP="002F11B5">
            <w:pPr>
              <w:pStyle w:val="a5"/>
              <w:ind w:firstLine="0"/>
              <w:rPr>
                <w:rFonts w:ascii="Times New Roman" w:hAnsi="Times New Roman" w:cs="Times New Roman"/>
                <w:sz w:val="24"/>
                <w:szCs w:val="24"/>
              </w:rPr>
            </w:pPr>
            <w:r w:rsidRPr="00D4332C">
              <w:rPr>
                <w:rFonts w:ascii="Times New Roman" w:hAnsi="Times New Roman" w:cs="Times New Roman"/>
                <w:sz w:val="24"/>
                <w:szCs w:val="24"/>
              </w:rPr>
              <w:t>Год рождения</w:t>
            </w:r>
          </w:p>
        </w:tc>
        <w:tc>
          <w:tcPr>
            <w:tcW w:w="1844" w:type="dxa"/>
          </w:tcPr>
          <w:p w:rsidR="002F11B5" w:rsidRPr="00D4332C" w:rsidRDefault="002F11B5" w:rsidP="005304BF">
            <w:pPr>
              <w:pStyle w:val="a5"/>
              <w:ind w:firstLine="0"/>
              <w:rPr>
                <w:rFonts w:ascii="Times New Roman" w:hAnsi="Times New Roman" w:cs="Times New Roman"/>
                <w:sz w:val="24"/>
                <w:szCs w:val="24"/>
              </w:rPr>
            </w:pPr>
            <w:r w:rsidRPr="00D4332C">
              <w:rPr>
                <w:rFonts w:ascii="Times New Roman" w:hAnsi="Times New Roman" w:cs="Times New Roman"/>
                <w:sz w:val="24"/>
                <w:szCs w:val="24"/>
              </w:rPr>
              <w:t>Место жительства</w:t>
            </w:r>
          </w:p>
        </w:tc>
        <w:tc>
          <w:tcPr>
            <w:tcW w:w="1275" w:type="dxa"/>
          </w:tcPr>
          <w:p w:rsidR="005304BF" w:rsidRDefault="002F11B5" w:rsidP="002F11B5">
            <w:pPr>
              <w:pStyle w:val="a5"/>
              <w:ind w:firstLine="0"/>
              <w:rPr>
                <w:rFonts w:ascii="Times New Roman" w:hAnsi="Times New Roman" w:cs="Times New Roman"/>
                <w:sz w:val="24"/>
                <w:szCs w:val="24"/>
              </w:rPr>
            </w:pPr>
            <w:r w:rsidRPr="00D4332C">
              <w:rPr>
                <w:rFonts w:ascii="Times New Roman" w:hAnsi="Times New Roman" w:cs="Times New Roman"/>
                <w:sz w:val="24"/>
                <w:szCs w:val="24"/>
              </w:rPr>
              <w:t>Род занятий (работа/</w:t>
            </w:r>
          </w:p>
          <w:p w:rsidR="002F11B5" w:rsidRPr="00D4332C" w:rsidRDefault="002F11B5" w:rsidP="002F11B5">
            <w:pPr>
              <w:pStyle w:val="a5"/>
              <w:ind w:firstLine="0"/>
              <w:rPr>
                <w:rFonts w:ascii="Times New Roman" w:hAnsi="Times New Roman" w:cs="Times New Roman"/>
                <w:sz w:val="24"/>
                <w:szCs w:val="24"/>
              </w:rPr>
            </w:pPr>
            <w:r w:rsidRPr="00D4332C">
              <w:rPr>
                <w:rFonts w:ascii="Times New Roman" w:hAnsi="Times New Roman" w:cs="Times New Roman"/>
                <w:sz w:val="24"/>
                <w:szCs w:val="24"/>
              </w:rPr>
              <w:t>учёба)</w:t>
            </w:r>
          </w:p>
        </w:tc>
        <w:tc>
          <w:tcPr>
            <w:tcW w:w="2126" w:type="dxa"/>
          </w:tcPr>
          <w:p w:rsidR="002F11B5" w:rsidRPr="00D4332C" w:rsidRDefault="002F11B5" w:rsidP="002F11B5">
            <w:pPr>
              <w:pStyle w:val="a5"/>
              <w:ind w:firstLine="0"/>
              <w:rPr>
                <w:rFonts w:ascii="Times New Roman" w:hAnsi="Times New Roman" w:cs="Times New Roman"/>
                <w:sz w:val="24"/>
                <w:szCs w:val="24"/>
              </w:rPr>
            </w:pPr>
            <w:r w:rsidRPr="00D4332C">
              <w:rPr>
                <w:rFonts w:ascii="Times New Roman" w:hAnsi="Times New Roman" w:cs="Times New Roman"/>
                <w:sz w:val="24"/>
                <w:szCs w:val="24"/>
              </w:rPr>
              <w:t>Контактный телефон</w:t>
            </w:r>
          </w:p>
        </w:tc>
      </w:tr>
      <w:tr w:rsidR="00CA357F" w:rsidTr="00CA357F">
        <w:tc>
          <w:tcPr>
            <w:tcW w:w="709" w:type="dxa"/>
          </w:tcPr>
          <w:p w:rsidR="00CA357F" w:rsidRPr="00C940DC" w:rsidRDefault="00CA357F" w:rsidP="00CA357F">
            <w:pPr>
              <w:pStyle w:val="a5"/>
              <w:numPr>
                <w:ilvl w:val="0"/>
                <w:numId w:val="61"/>
              </w:numPr>
              <w:rPr>
                <w:sz w:val="24"/>
                <w:szCs w:val="24"/>
              </w:rPr>
            </w:pPr>
          </w:p>
        </w:tc>
        <w:tc>
          <w:tcPr>
            <w:tcW w:w="2552" w:type="dxa"/>
          </w:tcPr>
          <w:p w:rsidR="00CA357F" w:rsidRPr="00D4332C" w:rsidRDefault="00CA357F" w:rsidP="00CA357F">
            <w:pPr>
              <w:pStyle w:val="a5"/>
              <w:ind w:firstLine="0"/>
              <w:jc w:val="left"/>
              <w:rPr>
                <w:rFonts w:ascii="Times New Roman" w:hAnsi="Times New Roman" w:cs="Times New Roman"/>
                <w:sz w:val="24"/>
                <w:szCs w:val="24"/>
              </w:rPr>
            </w:pPr>
            <w:r>
              <w:rPr>
                <w:rFonts w:ascii="Times New Roman" w:hAnsi="Times New Roman" w:cs="Times New Roman"/>
                <w:sz w:val="24"/>
                <w:szCs w:val="24"/>
              </w:rPr>
              <w:t>Джаватханов Заур Рухманович</w:t>
            </w:r>
          </w:p>
        </w:tc>
        <w:tc>
          <w:tcPr>
            <w:tcW w:w="1417" w:type="dxa"/>
          </w:tcPr>
          <w:p w:rsidR="00CA357F" w:rsidRPr="00D4332C" w:rsidRDefault="00CA357F" w:rsidP="00CA357F">
            <w:pPr>
              <w:ind w:firstLine="0"/>
              <w:rPr>
                <w:rFonts w:ascii="Times New Roman" w:hAnsi="Times New Roman" w:cs="Times New Roman"/>
                <w:sz w:val="24"/>
                <w:szCs w:val="24"/>
              </w:rPr>
            </w:pPr>
            <w:r>
              <w:rPr>
                <w:rFonts w:ascii="Times New Roman" w:hAnsi="Times New Roman" w:cs="Times New Roman"/>
                <w:sz w:val="24"/>
                <w:szCs w:val="24"/>
              </w:rPr>
              <w:t>С.Нечаевка</w:t>
            </w:r>
          </w:p>
        </w:tc>
        <w:tc>
          <w:tcPr>
            <w:tcW w:w="1417" w:type="dxa"/>
          </w:tcPr>
          <w:p w:rsidR="00CA357F" w:rsidRPr="00D4332C" w:rsidRDefault="00CA357F" w:rsidP="00CA357F">
            <w:pPr>
              <w:pStyle w:val="a5"/>
              <w:ind w:firstLine="0"/>
              <w:jc w:val="left"/>
              <w:rPr>
                <w:rFonts w:ascii="Times New Roman" w:hAnsi="Times New Roman" w:cs="Times New Roman"/>
                <w:sz w:val="24"/>
                <w:szCs w:val="24"/>
              </w:rPr>
            </w:pPr>
            <w:r>
              <w:rPr>
                <w:rFonts w:ascii="Times New Roman" w:hAnsi="Times New Roman" w:cs="Times New Roman"/>
                <w:sz w:val="24"/>
                <w:szCs w:val="24"/>
              </w:rPr>
              <w:t>26.04.1984</w:t>
            </w:r>
          </w:p>
        </w:tc>
        <w:tc>
          <w:tcPr>
            <w:tcW w:w="1844" w:type="dxa"/>
          </w:tcPr>
          <w:p w:rsidR="00CA357F" w:rsidRPr="00D4332C" w:rsidRDefault="00CA357F" w:rsidP="00CA357F">
            <w:pPr>
              <w:pStyle w:val="a5"/>
              <w:ind w:firstLine="0"/>
              <w:rPr>
                <w:rFonts w:ascii="Times New Roman" w:hAnsi="Times New Roman" w:cs="Times New Roman"/>
                <w:sz w:val="24"/>
                <w:szCs w:val="24"/>
              </w:rPr>
            </w:pPr>
            <w:r>
              <w:rPr>
                <w:rFonts w:ascii="Times New Roman" w:hAnsi="Times New Roman" w:cs="Times New Roman"/>
                <w:sz w:val="24"/>
                <w:szCs w:val="24"/>
              </w:rPr>
              <w:t>Ул.Победы 2</w:t>
            </w:r>
          </w:p>
        </w:tc>
        <w:tc>
          <w:tcPr>
            <w:tcW w:w="1275" w:type="dxa"/>
          </w:tcPr>
          <w:p w:rsidR="00CA357F" w:rsidRPr="00D4332C" w:rsidRDefault="00CA357F" w:rsidP="00CA357F">
            <w:pPr>
              <w:pStyle w:val="a5"/>
              <w:ind w:firstLine="0"/>
              <w:rPr>
                <w:rFonts w:ascii="Times New Roman" w:hAnsi="Times New Roman" w:cs="Times New Roman"/>
                <w:sz w:val="24"/>
                <w:szCs w:val="24"/>
              </w:rPr>
            </w:pPr>
            <w:r>
              <w:rPr>
                <w:rFonts w:ascii="Times New Roman" w:hAnsi="Times New Roman" w:cs="Times New Roman"/>
                <w:sz w:val="24"/>
                <w:szCs w:val="24"/>
              </w:rPr>
              <w:t>Фонд Инсан</w:t>
            </w:r>
          </w:p>
        </w:tc>
        <w:tc>
          <w:tcPr>
            <w:tcW w:w="2126" w:type="dxa"/>
          </w:tcPr>
          <w:p w:rsidR="00CA357F" w:rsidRPr="00D4332C" w:rsidRDefault="00CA357F" w:rsidP="00CA357F">
            <w:pPr>
              <w:pStyle w:val="a5"/>
              <w:ind w:firstLine="0"/>
              <w:rPr>
                <w:rFonts w:ascii="Times New Roman" w:hAnsi="Times New Roman" w:cs="Times New Roman"/>
                <w:sz w:val="24"/>
                <w:szCs w:val="24"/>
              </w:rPr>
            </w:pPr>
            <w:r>
              <w:rPr>
                <w:rFonts w:ascii="Times New Roman" w:hAnsi="Times New Roman" w:cs="Times New Roman"/>
                <w:sz w:val="24"/>
                <w:szCs w:val="24"/>
              </w:rPr>
              <w:t>8928-573-43-44</w:t>
            </w:r>
          </w:p>
        </w:tc>
      </w:tr>
      <w:tr w:rsidR="00CA357F" w:rsidRPr="000761A7" w:rsidTr="00CA357F">
        <w:tc>
          <w:tcPr>
            <w:tcW w:w="709" w:type="dxa"/>
          </w:tcPr>
          <w:p w:rsidR="00CA357F" w:rsidRPr="000761A7" w:rsidRDefault="00CA357F" w:rsidP="00CA357F">
            <w:pPr>
              <w:pStyle w:val="a5"/>
              <w:numPr>
                <w:ilvl w:val="0"/>
                <w:numId w:val="61"/>
              </w:numPr>
              <w:jc w:val="center"/>
              <w:rPr>
                <w:sz w:val="24"/>
                <w:szCs w:val="24"/>
              </w:rPr>
            </w:pPr>
          </w:p>
        </w:tc>
        <w:tc>
          <w:tcPr>
            <w:tcW w:w="2552" w:type="dxa"/>
          </w:tcPr>
          <w:p w:rsidR="00CA357F" w:rsidRPr="00D4332C" w:rsidRDefault="00CA357F" w:rsidP="00CA357F">
            <w:pPr>
              <w:ind w:firstLine="0"/>
              <w:jc w:val="left"/>
              <w:rPr>
                <w:rFonts w:ascii="Times New Roman" w:hAnsi="Times New Roman" w:cs="Times New Roman"/>
                <w:sz w:val="24"/>
                <w:szCs w:val="24"/>
              </w:rPr>
            </w:pPr>
            <w:r>
              <w:rPr>
                <w:rFonts w:ascii="Times New Roman" w:hAnsi="Times New Roman" w:cs="Times New Roman"/>
                <w:sz w:val="24"/>
                <w:szCs w:val="24"/>
              </w:rPr>
              <w:t>Сагитов Магомед Бахричевич</w:t>
            </w:r>
          </w:p>
          <w:p w:rsidR="00CA357F" w:rsidRPr="00D4332C" w:rsidRDefault="00CA357F" w:rsidP="00CA357F">
            <w:pPr>
              <w:ind w:firstLine="0"/>
              <w:jc w:val="left"/>
              <w:rPr>
                <w:rFonts w:ascii="Times New Roman" w:hAnsi="Times New Roman" w:cs="Times New Roman"/>
                <w:sz w:val="24"/>
                <w:szCs w:val="24"/>
              </w:rPr>
            </w:pPr>
            <w:r w:rsidRPr="00D4332C">
              <w:rPr>
                <w:rFonts w:ascii="Times New Roman" w:hAnsi="Times New Roman" w:cs="Times New Roman"/>
                <w:sz w:val="24"/>
                <w:szCs w:val="24"/>
              </w:rPr>
              <w:t>(командир)</w:t>
            </w:r>
          </w:p>
        </w:tc>
        <w:tc>
          <w:tcPr>
            <w:tcW w:w="1417" w:type="dxa"/>
          </w:tcPr>
          <w:p w:rsidR="00CA357F" w:rsidRPr="00D4332C" w:rsidRDefault="00CA357F" w:rsidP="00CA357F">
            <w:pPr>
              <w:ind w:firstLine="0"/>
              <w:rPr>
                <w:rFonts w:ascii="Times New Roman" w:hAnsi="Times New Roman" w:cs="Times New Roman"/>
                <w:sz w:val="24"/>
                <w:szCs w:val="24"/>
              </w:rPr>
            </w:pPr>
            <w:r>
              <w:rPr>
                <w:rFonts w:ascii="Times New Roman" w:hAnsi="Times New Roman" w:cs="Times New Roman"/>
                <w:sz w:val="24"/>
                <w:szCs w:val="24"/>
              </w:rPr>
              <w:t>С.Нечаевка</w:t>
            </w:r>
          </w:p>
        </w:tc>
        <w:tc>
          <w:tcPr>
            <w:tcW w:w="1417" w:type="dxa"/>
          </w:tcPr>
          <w:p w:rsidR="00CA357F" w:rsidRPr="00D4332C" w:rsidRDefault="00CA357F" w:rsidP="00CA357F">
            <w:pPr>
              <w:ind w:firstLine="0"/>
              <w:rPr>
                <w:rFonts w:ascii="Times New Roman" w:hAnsi="Times New Roman" w:cs="Times New Roman"/>
                <w:sz w:val="24"/>
                <w:szCs w:val="24"/>
              </w:rPr>
            </w:pPr>
            <w:r>
              <w:rPr>
                <w:rFonts w:ascii="Times New Roman" w:hAnsi="Times New Roman" w:cs="Times New Roman"/>
                <w:sz w:val="24"/>
                <w:szCs w:val="24"/>
              </w:rPr>
              <w:t>13.02.1988</w:t>
            </w:r>
            <w:r w:rsidRPr="00D4332C">
              <w:rPr>
                <w:rFonts w:ascii="Times New Roman" w:hAnsi="Times New Roman" w:cs="Times New Roman"/>
                <w:sz w:val="24"/>
                <w:szCs w:val="24"/>
              </w:rPr>
              <w:t>.</w:t>
            </w:r>
          </w:p>
        </w:tc>
        <w:tc>
          <w:tcPr>
            <w:tcW w:w="1844" w:type="dxa"/>
          </w:tcPr>
          <w:p w:rsidR="00CA357F" w:rsidRPr="00D4332C" w:rsidRDefault="00CA357F" w:rsidP="00CA357F">
            <w:pPr>
              <w:ind w:firstLine="0"/>
              <w:rPr>
                <w:rFonts w:ascii="Times New Roman" w:hAnsi="Times New Roman" w:cs="Times New Roman"/>
                <w:sz w:val="24"/>
                <w:szCs w:val="24"/>
              </w:rPr>
            </w:pPr>
            <w:r>
              <w:rPr>
                <w:rFonts w:ascii="Times New Roman" w:hAnsi="Times New Roman" w:cs="Times New Roman"/>
                <w:sz w:val="24"/>
                <w:szCs w:val="24"/>
              </w:rPr>
              <w:t>С.Нечаевка, ул.Дахадаева 57</w:t>
            </w:r>
          </w:p>
        </w:tc>
        <w:tc>
          <w:tcPr>
            <w:tcW w:w="1275" w:type="dxa"/>
          </w:tcPr>
          <w:p w:rsidR="00CA357F" w:rsidRPr="00D4332C" w:rsidRDefault="00CA357F" w:rsidP="00CA357F">
            <w:pPr>
              <w:ind w:firstLine="0"/>
              <w:rPr>
                <w:rFonts w:ascii="Times New Roman" w:hAnsi="Times New Roman" w:cs="Times New Roman"/>
                <w:sz w:val="24"/>
                <w:szCs w:val="24"/>
              </w:rPr>
            </w:pPr>
            <w:r>
              <w:rPr>
                <w:rFonts w:ascii="Times New Roman" w:hAnsi="Times New Roman" w:cs="Times New Roman"/>
                <w:sz w:val="24"/>
                <w:szCs w:val="24"/>
              </w:rPr>
              <w:t>Тренер-преподователь</w:t>
            </w:r>
          </w:p>
        </w:tc>
        <w:tc>
          <w:tcPr>
            <w:tcW w:w="2126" w:type="dxa"/>
          </w:tcPr>
          <w:p w:rsidR="00CA357F" w:rsidRPr="00D4332C" w:rsidRDefault="00CA357F" w:rsidP="00CA357F">
            <w:pPr>
              <w:ind w:firstLine="0"/>
              <w:rPr>
                <w:rFonts w:ascii="Times New Roman" w:hAnsi="Times New Roman" w:cs="Times New Roman"/>
                <w:sz w:val="24"/>
                <w:szCs w:val="24"/>
              </w:rPr>
            </w:pPr>
            <w:r>
              <w:rPr>
                <w:rFonts w:ascii="Times New Roman" w:hAnsi="Times New Roman" w:cs="Times New Roman"/>
                <w:sz w:val="24"/>
                <w:szCs w:val="24"/>
              </w:rPr>
              <w:t>8988-468-88-18</w:t>
            </w:r>
          </w:p>
        </w:tc>
      </w:tr>
      <w:tr w:rsidR="00CA357F" w:rsidRPr="000761A7" w:rsidTr="00CA357F">
        <w:tc>
          <w:tcPr>
            <w:tcW w:w="709" w:type="dxa"/>
          </w:tcPr>
          <w:p w:rsidR="00CA357F" w:rsidRPr="000761A7" w:rsidRDefault="00CA357F" w:rsidP="00CA357F">
            <w:pPr>
              <w:pStyle w:val="a5"/>
              <w:numPr>
                <w:ilvl w:val="0"/>
                <w:numId w:val="61"/>
              </w:numPr>
              <w:jc w:val="center"/>
              <w:rPr>
                <w:sz w:val="24"/>
                <w:szCs w:val="24"/>
              </w:rPr>
            </w:pPr>
          </w:p>
        </w:tc>
        <w:tc>
          <w:tcPr>
            <w:tcW w:w="2552" w:type="dxa"/>
          </w:tcPr>
          <w:p w:rsidR="00CA357F" w:rsidRPr="00D4332C" w:rsidRDefault="00CA357F" w:rsidP="00CA357F">
            <w:pPr>
              <w:pStyle w:val="a5"/>
              <w:ind w:firstLine="0"/>
              <w:jc w:val="left"/>
              <w:rPr>
                <w:rFonts w:ascii="Times New Roman" w:hAnsi="Times New Roman" w:cs="Times New Roman"/>
                <w:sz w:val="24"/>
                <w:szCs w:val="24"/>
              </w:rPr>
            </w:pPr>
            <w:r>
              <w:rPr>
                <w:rFonts w:ascii="Times New Roman" w:hAnsi="Times New Roman" w:cs="Times New Roman"/>
                <w:sz w:val="24"/>
                <w:szCs w:val="24"/>
              </w:rPr>
              <w:t>Гаджиев Гаджи Алисултанович</w:t>
            </w:r>
          </w:p>
        </w:tc>
        <w:tc>
          <w:tcPr>
            <w:tcW w:w="1417" w:type="dxa"/>
          </w:tcPr>
          <w:p w:rsidR="00CA357F" w:rsidRPr="00D4332C" w:rsidRDefault="00CA357F" w:rsidP="00CA357F">
            <w:pPr>
              <w:ind w:firstLine="0"/>
              <w:rPr>
                <w:rFonts w:ascii="Times New Roman" w:hAnsi="Times New Roman" w:cs="Times New Roman"/>
                <w:sz w:val="24"/>
                <w:szCs w:val="24"/>
              </w:rPr>
            </w:pPr>
            <w:r>
              <w:rPr>
                <w:rFonts w:ascii="Times New Roman" w:hAnsi="Times New Roman" w:cs="Times New Roman"/>
                <w:sz w:val="24"/>
                <w:szCs w:val="24"/>
              </w:rPr>
              <w:t>С.Нечаевка</w:t>
            </w:r>
          </w:p>
        </w:tc>
        <w:tc>
          <w:tcPr>
            <w:tcW w:w="1417" w:type="dxa"/>
          </w:tcPr>
          <w:p w:rsidR="00CA357F" w:rsidRPr="00D4332C" w:rsidRDefault="00CA357F" w:rsidP="00CA357F">
            <w:pPr>
              <w:pStyle w:val="a5"/>
              <w:ind w:firstLine="0"/>
              <w:rPr>
                <w:rFonts w:ascii="Times New Roman" w:hAnsi="Times New Roman" w:cs="Times New Roman"/>
                <w:sz w:val="24"/>
                <w:szCs w:val="24"/>
              </w:rPr>
            </w:pPr>
            <w:r>
              <w:rPr>
                <w:rFonts w:ascii="Times New Roman" w:hAnsi="Times New Roman" w:cs="Times New Roman"/>
                <w:sz w:val="24"/>
                <w:szCs w:val="24"/>
              </w:rPr>
              <w:t>04.06.1993</w:t>
            </w:r>
          </w:p>
        </w:tc>
        <w:tc>
          <w:tcPr>
            <w:tcW w:w="1844" w:type="dxa"/>
          </w:tcPr>
          <w:p w:rsidR="00CA357F" w:rsidRPr="00D4332C" w:rsidRDefault="00CA357F" w:rsidP="00CA357F">
            <w:pPr>
              <w:pStyle w:val="a5"/>
              <w:ind w:firstLine="0"/>
              <w:jc w:val="left"/>
              <w:rPr>
                <w:rFonts w:ascii="Times New Roman" w:hAnsi="Times New Roman" w:cs="Times New Roman"/>
                <w:sz w:val="24"/>
                <w:szCs w:val="24"/>
              </w:rPr>
            </w:pPr>
            <w:r>
              <w:rPr>
                <w:rFonts w:ascii="Times New Roman" w:hAnsi="Times New Roman" w:cs="Times New Roman"/>
                <w:sz w:val="24"/>
                <w:szCs w:val="24"/>
              </w:rPr>
              <w:t>Ул.Победы 6</w:t>
            </w:r>
          </w:p>
        </w:tc>
        <w:tc>
          <w:tcPr>
            <w:tcW w:w="1275" w:type="dxa"/>
          </w:tcPr>
          <w:p w:rsidR="00CA357F" w:rsidRPr="00D4332C" w:rsidRDefault="00CA357F" w:rsidP="00CA357F">
            <w:pPr>
              <w:pStyle w:val="a5"/>
              <w:ind w:firstLine="0"/>
              <w:rPr>
                <w:rFonts w:ascii="Times New Roman" w:hAnsi="Times New Roman" w:cs="Times New Roman"/>
                <w:sz w:val="24"/>
                <w:szCs w:val="24"/>
              </w:rPr>
            </w:pPr>
            <w:r>
              <w:rPr>
                <w:rFonts w:ascii="Times New Roman" w:hAnsi="Times New Roman" w:cs="Times New Roman"/>
                <w:sz w:val="24"/>
                <w:szCs w:val="24"/>
              </w:rPr>
              <w:t>Фонд Инсан</w:t>
            </w:r>
          </w:p>
        </w:tc>
        <w:tc>
          <w:tcPr>
            <w:tcW w:w="2126" w:type="dxa"/>
          </w:tcPr>
          <w:p w:rsidR="00CA357F" w:rsidRPr="00D4332C" w:rsidRDefault="00CA357F" w:rsidP="00CA357F">
            <w:pPr>
              <w:ind w:firstLine="0"/>
              <w:rPr>
                <w:rFonts w:ascii="Times New Roman" w:hAnsi="Times New Roman" w:cs="Times New Roman"/>
                <w:sz w:val="24"/>
                <w:szCs w:val="24"/>
              </w:rPr>
            </w:pPr>
            <w:r>
              <w:rPr>
                <w:rFonts w:ascii="Times New Roman" w:hAnsi="Times New Roman" w:cs="Times New Roman"/>
                <w:sz w:val="24"/>
                <w:szCs w:val="24"/>
              </w:rPr>
              <w:t>8989-892-80-01</w:t>
            </w:r>
          </w:p>
        </w:tc>
      </w:tr>
      <w:tr w:rsidR="00CA357F" w:rsidRPr="000761A7" w:rsidTr="00CA357F">
        <w:tc>
          <w:tcPr>
            <w:tcW w:w="709" w:type="dxa"/>
          </w:tcPr>
          <w:p w:rsidR="00CA357F" w:rsidRPr="000761A7" w:rsidRDefault="00CA357F" w:rsidP="00CA357F">
            <w:pPr>
              <w:pStyle w:val="a5"/>
              <w:numPr>
                <w:ilvl w:val="0"/>
                <w:numId w:val="61"/>
              </w:numPr>
              <w:jc w:val="center"/>
              <w:rPr>
                <w:sz w:val="24"/>
                <w:szCs w:val="24"/>
              </w:rPr>
            </w:pPr>
          </w:p>
        </w:tc>
        <w:tc>
          <w:tcPr>
            <w:tcW w:w="2552" w:type="dxa"/>
          </w:tcPr>
          <w:p w:rsidR="00CA357F" w:rsidRPr="00D4332C" w:rsidRDefault="00CA357F" w:rsidP="00CA357F">
            <w:pPr>
              <w:pStyle w:val="a5"/>
              <w:ind w:firstLine="0"/>
              <w:jc w:val="left"/>
              <w:rPr>
                <w:rFonts w:ascii="Times New Roman" w:hAnsi="Times New Roman" w:cs="Times New Roman"/>
                <w:sz w:val="24"/>
                <w:szCs w:val="24"/>
              </w:rPr>
            </w:pPr>
            <w:r>
              <w:rPr>
                <w:rFonts w:ascii="Times New Roman" w:hAnsi="Times New Roman" w:cs="Times New Roman"/>
                <w:sz w:val="24"/>
                <w:szCs w:val="24"/>
              </w:rPr>
              <w:t>Магомедов Алисултан  Сайпудинович</w:t>
            </w:r>
          </w:p>
        </w:tc>
        <w:tc>
          <w:tcPr>
            <w:tcW w:w="1417" w:type="dxa"/>
          </w:tcPr>
          <w:p w:rsidR="00CA357F" w:rsidRPr="00D4332C" w:rsidRDefault="00CA357F" w:rsidP="00CA357F">
            <w:pPr>
              <w:ind w:firstLine="0"/>
              <w:rPr>
                <w:rFonts w:ascii="Times New Roman" w:hAnsi="Times New Roman" w:cs="Times New Roman"/>
                <w:sz w:val="24"/>
                <w:szCs w:val="24"/>
              </w:rPr>
            </w:pPr>
            <w:r>
              <w:rPr>
                <w:rFonts w:ascii="Times New Roman" w:hAnsi="Times New Roman" w:cs="Times New Roman"/>
                <w:sz w:val="24"/>
                <w:szCs w:val="24"/>
              </w:rPr>
              <w:t>С.Нечаевка</w:t>
            </w:r>
          </w:p>
        </w:tc>
        <w:tc>
          <w:tcPr>
            <w:tcW w:w="1417" w:type="dxa"/>
          </w:tcPr>
          <w:p w:rsidR="00CA357F" w:rsidRPr="00D4332C" w:rsidRDefault="00CA357F" w:rsidP="00CA357F">
            <w:pPr>
              <w:pStyle w:val="a5"/>
              <w:ind w:firstLine="0"/>
              <w:rPr>
                <w:rFonts w:ascii="Times New Roman" w:hAnsi="Times New Roman" w:cs="Times New Roman"/>
                <w:sz w:val="24"/>
                <w:szCs w:val="24"/>
              </w:rPr>
            </w:pPr>
            <w:r>
              <w:rPr>
                <w:rFonts w:ascii="Times New Roman" w:hAnsi="Times New Roman" w:cs="Times New Roman"/>
                <w:sz w:val="24"/>
                <w:szCs w:val="24"/>
              </w:rPr>
              <w:t>03.12.1996</w:t>
            </w:r>
          </w:p>
        </w:tc>
        <w:tc>
          <w:tcPr>
            <w:tcW w:w="1844" w:type="dxa"/>
          </w:tcPr>
          <w:p w:rsidR="00CA357F" w:rsidRDefault="00CA357F" w:rsidP="00CA357F">
            <w:pPr>
              <w:pStyle w:val="a5"/>
              <w:ind w:firstLine="0"/>
              <w:rPr>
                <w:rFonts w:ascii="Times New Roman" w:hAnsi="Times New Roman" w:cs="Times New Roman"/>
                <w:sz w:val="24"/>
                <w:szCs w:val="24"/>
              </w:rPr>
            </w:pPr>
            <w:r>
              <w:rPr>
                <w:rFonts w:ascii="Times New Roman" w:hAnsi="Times New Roman" w:cs="Times New Roman"/>
                <w:sz w:val="24"/>
                <w:szCs w:val="24"/>
              </w:rPr>
              <w:t>С.Абубакарова</w:t>
            </w:r>
          </w:p>
          <w:p w:rsidR="00CA357F" w:rsidRPr="00D4332C" w:rsidRDefault="00CA357F" w:rsidP="00CA357F">
            <w:pPr>
              <w:pStyle w:val="a5"/>
              <w:ind w:firstLine="0"/>
              <w:rPr>
                <w:rFonts w:ascii="Times New Roman" w:hAnsi="Times New Roman" w:cs="Times New Roman"/>
                <w:sz w:val="24"/>
                <w:szCs w:val="24"/>
              </w:rPr>
            </w:pPr>
            <w:r>
              <w:rPr>
                <w:rFonts w:ascii="Times New Roman" w:hAnsi="Times New Roman" w:cs="Times New Roman"/>
                <w:sz w:val="24"/>
                <w:szCs w:val="24"/>
              </w:rPr>
              <w:t>1</w:t>
            </w:r>
          </w:p>
        </w:tc>
        <w:tc>
          <w:tcPr>
            <w:tcW w:w="1275" w:type="dxa"/>
          </w:tcPr>
          <w:p w:rsidR="00CA357F" w:rsidRPr="00D4332C" w:rsidRDefault="00CA357F" w:rsidP="00CA357F">
            <w:pPr>
              <w:pStyle w:val="a5"/>
              <w:ind w:firstLine="0"/>
              <w:rPr>
                <w:rFonts w:ascii="Times New Roman" w:hAnsi="Times New Roman" w:cs="Times New Roman"/>
                <w:sz w:val="24"/>
                <w:szCs w:val="24"/>
              </w:rPr>
            </w:pPr>
            <w:r>
              <w:rPr>
                <w:rFonts w:ascii="Times New Roman" w:hAnsi="Times New Roman" w:cs="Times New Roman"/>
                <w:sz w:val="24"/>
                <w:szCs w:val="24"/>
              </w:rPr>
              <w:t>Фонд Инсан</w:t>
            </w:r>
          </w:p>
        </w:tc>
        <w:tc>
          <w:tcPr>
            <w:tcW w:w="2126" w:type="dxa"/>
          </w:tcPr>
          <w:p w:rsidR="00CA357F" w:rsidRPr="00D4332C" w:rsidRDefault="00CA357F" w:rsidP="00CA357F">
            <w:pPr>
              <w:pStyle w:val="a5"/>
              <w:ind w:firstLine="0"/>
              <w:rPr>
                <w:rFonts w:ascii="Times New Roman" w:hAnsi="Times New Roman" w:cs="Times New Roman"/>
                <w:sz w:val="24"/>
                <w:szCs w:val="24"/>
              </w:rPr>
            </w:pPr>
            <w:r>
              <w:rPr>
                <w:rFonts w:ascii="Times New Roman" w:hAnsi="Times New Roman" w:cs="Times New Roman"/>
                <w:sz w:val="24"/>
                <w:szCs w:val="24"/>
              </w:rPr>
              <w:t>8928-056-19-99</w:t>
            </w:r>
          </w:p>
        </w:tc>
      </w:tr>
      <w:tr w:rsidR="00CA357F" w:rsidRPr="000761A7" w:rsidTr="00CA357F">
        <w:tc>
          <w:tcPr>
            <w:tcW w:w="709" w:type="dxa"/>
          </w:tcPr>
          <w:p w:rsidR="00CA357F" w:rsidRPr="000761A7" w:rsidRDefault="00CA357F" w:rsidP="00CA357F">
            <w:pPr>
              <w:pStyle w:val="a5"/>
              <w:numPr>
                <w:ilvl w:val="0"/>
                <w:numId w:val="61"/>
              </w:numPr>
              <w:jc w:val="center"/>
              <w:rPr>
                <w:sz w:val="24"/>
                <w:szCs w:val="24"/>
              </w:rPr>
            </w:pPr>
          </w:p>
        </w:tc>
        <w:tc>
          <w:tcPr>
            <w:tcW w:w="2552" w:type="dxa"/>
          </w:tcPr>
          <w:p w:rsidR="00CA357F" w:rsidRPr="00D4332C" w:rsidRDefault="00CA357F" w:rsidP="00CA357F">
            <w:pPr>
              <w:pStyle w:val="a5"/>
              <w:ind w:firstLine="0"/>
              <w:jc w:val="left"/>
              <w:rPr>
                <w:rFonts w:ascii="Times New Roman" w:hAnsi="Times New Roman" w:cs="Times New Roman"/>
                <w:sz w:val="24"/>
                <w:szCs w:val="24"/>
              </w:rPr>
            </w:pPr>
            <w:r>
              <w:rPr>
                <w:rFonts w:ascii="Times New Roman" w:hAnsi="Times New Roman" w:cs="Times New Roman"/>
                <w:sz w:val="24"/>
                <w:szCs w:val="24"/>
              </w:rPr>
              <w:t>Мамедов Сайгид  Сайгидович</w:t>
            </w:r>
          </w:p>
        </w:tc>
        <w:tc>
          <w:tcPr>
            <w:tcW w:w="1417" w:type="dxa"/>
          </w:tcPr>
          <w:p w:rsidR="00CA357F" w:rsidRPr="00D4332C" w:rsidRDefault="00CA357F" w:rsidP="00CA357F">
            <w:pPr>
              <w:ind w:firstLine="0"/>
              <w:rPr>
                <w:rFonts w:ascii="Times New Roman" w:hAnsi="Times New Roman" w:cs="Times New Roman"/>
                <w:sz w:val="24"/>
                <w:szCs w:val="24"/>
              </w:rPr>
            </w:pPr>
            <w:r>
              <w:rPr>
                <w:rFonts w:ascii="Times New Roman" w:hAnsi="Times New Roman" w:cs="Times New Roman"/>
                <w:sz w:val="24"/>
                <w:szCs w:val="24"/>
              </w:rPr>
              <w:t>С.Нечаевка</w:t>
            </w:r>
          </w:p>
        </w:tc>
        <w:tc>
          <w:tcPr>
            <w:tcW w:w="1417" w:type="dxa"/>
          </w:tcPr>
          <w:p w:rsidR="00CA357F" w:rsidRPr="00D4332C" w:rsidRDefault="00CA357F" w:rsidP="00CA357F">
            <w:pPr>
              <w:pStyle w:val="a5"/>
              <w:ind w:firstLine="0"/>
              <w:rPr>
                <w:rFonts w:ascii="Times New Roman" w:hAnsi="Times New Roman" w:cs="Times New Roman"/>
                <w:sz w:val="24"/>
                <w:szCs w:val="24"/>
              </w:rPr>
            </w:pPr>
            <w:r>
              <w:rPr>
                <w:rFonts w:ascii="Times New Roman" w:hAnsi="Times New Roman" w:cs="Times New Roman"/>
                <w:sz w:val="24"/>
                <w:szCs w:val="24"/>
              </w:rPr>
              <w:t>05.12.1984</w:t>
            </w:r>
          </w:p>
        </w:tc>
        <w:tc>
          <w:tcPr>
            <w:tcW w:w="1844" w:type="dxa"/>
          </w:tcPr>
          <w:p w:rsidR="00CA357F" w:rsidRPr="00D4332C" w:rsidRDefault="00CA357F" w:rsidP="00CA357F">
            <w:pPr>
              <w:pStyle w:val="a5"/>
              <w:ind w:firstLine="0"/>
              <w:rPr>
                <w:rFonts w:ascii="Times New Roman" w:hAnsi="Times New Roman" w:cs="Times New Roman"/>
                <w:sz w:val="24"/>
                <w:szCs w:val="24"/>
              </w:rPr>
            </w:pPr>
            <w:r>
              <w:rPr>
                <w:rFonts w:ascii="Times New Roman" w:hAnsi="Times New Roman" w:cs="Times New Roman"/>
                <w:sz w:val="24"/>
                <w:szCs w:val="24"/>
              </w:rPr>
              <w:t>Гагарина 9</w:t>
            </w:r>
          </w:p>
        </w:tc>
        <w:tc>
          <w:tcPr>
            <w:tcW w:w="1275" w:type="dxa"/>
          </w:tcPr>
          <w:p w:rsidR="00CA357F" w:rsidRPr="00D4332C" w:rsidRDefault="00CA357F" w:rsidP="00CA357F">
            <w:pPr>
              <w:pStyle w:val="a5"/>
              <w:ind w:firstLine="0"/>
              <w:rPr>
                <w:rFonts w:ascii="Times New Roman" w:hAnsi="Times New Roman" w:cs="Times New Roman"/>
                <w:sz w:val="24"/>
                <w:szCs w:val="24"/>
              </w:rPr>
            </w:pPr>
            <w:r>
              <w:rPr>
                <w:rFonts w:ascii="Times New Roman" w:hAnsi="Times New Roman" w:cs="Times New Roman"/>
                <w:sz w:val="24"/>
                <w:szCs w:val="24"/>
              </w:rPr>
              <w:t>Фонд Инсан</w:t>
            </w:r>
          </w:p>
        </w:tc>
        <w:tc>
          <w:tcPr>
            <w:tcW w:w="2126" w:type="dxa"/>
          </w:tcPr>
          <w:p w:rsidR="00CA357F" w:rsidRPr="00D4332C" w:rsidRDefault="00CA357F" w:rsidP="00CA357F">
            <w:pPr>
              <w:pStyle w:val="a5"/>
              <w:ind w:firstLine="0"/>
              <w:rPr>
                <w:rFonts w:ascii="Times New Roman" w:hAnsi="Times New Roman" w:cs="Times New Roman"/>
                <w:sz w:val="24"/>
                <w:szCs w:val="24"/>
              </w:rPr>
            </w:pPr>
            <w:r>
              <w:rPr>
                <w:rFonts w:ascii="Times New Roman" w:hAnsi="Times New Roman" w:cs="Times New Roman"/>
                <w:sz w:val="24"/>
                <w:szCs w:val="24"/>
              </w:rPr>
              <w:t>8928-050-09-99</w:t>
            </w:r>
          </w:p>
        </w:tc>
      </w:tr>
      <w:tr w:rsidR="00CA357F" w:rsidRPr="000761A7" w:rsidTr="00CA357F">
        <w:tc>
          <w:tcPr>
            <w:tcW w:w="709" w:type="dxa"/>
          </w:tcPr>
          <w:p w:rsidR="00CA357F" w:rsidRPr="000761A7" w:rsidRDefault="00CA357F" w:rsidP="00CA357F">
            <w:pPr>
              <w:pStyle w:val="a5"/>
              <w:numPr>
                <w:ilvl w:val="0"/>
                <w:numId w:val="61"/>
              </w:numPr>
              <w:jc w:val="center"/>
              <w:rPr>
                <w:sz w:val="24"/>
                <w:szCs w:val="24"/>
              </w:rPr>
            </w:pPr>
          </w:p>
        </w:tc>
        <w:tc>
          <w:tcPr>
            <w:tcW w:w="2552" w:type="dxa"/>
          </w:tcPr>
          <w:p w:rsidR="00CA357F" w:rsidRPr="00D4332C" w:rsidRDefault="00CA357F" w:rsidP="00CA357F">
            <w:pPr>
              <w:pStyle w:val="a5"/>
              <w:ind w:firstLine="0"/>
              <w:jc w:val="left"/>
              <w:rPr>
                <w:rFonts w:ascii="Times New Roman" w:hAnsi="Times New Roman" w:cs="Times New Roman"/>
                <w:sz w:val="24"/>
                <w:szCs w:val="24"/>
              </w:rPr>
            </w:pPr>
            <w:r>
              <w:rPr>
                <w:rFonts w:ascii="Times New Roman" w:hAnsi="Times New Roman" w:cs="Times New Roman"/>
                <w:sz w:val="24"/>
                <w:szCs w:val="24"/>
              </w:rPr>
              <w:t>Писирханов Ахмед Магомеднабиевич</w:t>
            </w:r>
          </w:p>
        </w:tc>
        <w:tc>
          <w:tcPr>
            <w:tcW w:w="1417" w:type="dxa"/>
          </w:tcPr>
          <w:p w:rsidR="00CA357F" w:rsidRPr="00D4332C" w:rsidRDefault="00CA357F" w:rsidP="00CA357F">
            <w:pPr>
              <w:ind w:firstLine="0"/>
              <w:rPr>
                <w:rFonts w:ascii="Times New Roman" w:hAnsi="Times New Roman" w:cs="Times New Roman"/>
                <w:sz w:val="24"/>
                <w:szCs w:val="24"/>
              </w:rPr>
            </w:pPr>
            <w:r>
              <w:rPr>
                <w:rFonts w:ascii="Times New Roman" w:hAnsi="Times New Roman" w:cs="Times New Roman"/>
                <w:sz w:val="24"/>
                <w:szCs w:val="24"/>
              </w:rPr>
              <w:t>С.Нечаевка</w:t>
            </w:r>
          </w:p>
        </w:tc>
        <w:tc>
          <w:tcPr>
            <w:tcW w:w="1417" w:type="dxa"/>
          </w:tcPr>
          <w:p w:rsidR="00CA357F" w:rsidRPr="00D4332C" w:rsidRDefault="00CA357F" w:rsidP="00CA357F">
            <w:pPr>
              <w:pStyle w:val="a5"/>
              <w:ind w:firstLine="0"/>
              <w:rPr>
                <w:rFonts w:ascii="Times New Roman" w:hAnsi="Times New Roman" w:cs="Times New Roman"/>
                <w:sz w:val="24"/>
                <w:szCs w:val="24"/>
              </w:rPr>
            </w:pPr>
            <w:r>
              <w:rPr>
                <w:rFonts w:ascii="Times New Roman" w:hAnsi="Times New Roman" w:cs="Times New Roman"/>
                <w:sz w:val="24"/>
                <w:szCs w:val="24"/>
              </w:rPr>
              <w:t>04.03.1991</w:t>
            </w:r>
          </w:p>
        </w:tc>
        <w:tc>
          <w:tcPr>
            <w:tcW w:w="1844" w:type="dxa"/>
          </w:tcPr>
          <w:p w:rsidR="00CA357F" w:rsidRPr="00D4332C" w:rsidRDefault="00CA357F" w:rsidP="00CA357F">
            <w:pPr>
              <w:pStyle w:val="a5"/>
              <w:ind w:firstLine="0"/>
              <w:rPr>
                <w:rFonts w:ascii="Times New Roman" w:hAnsi="Times New Roman" w:cs="Times New Roman"/>
                <w:sz w:val="24"/>
                <w:szCs w:val="24"/>
              </w:rPr>
            </w:pPr>
            <w:r>
              <w:rPr>
                <w:rFonts w:ascii="Times New Roman" w:hAnsi="Times New Roman" w:cs="Times New Roman"/>
                <w:sz w:val="24"/>
                <w:szCs w:val="24"/>
              </w:rPr>
              <w:t>С.Абубакарова 3</w:t>
            </w:r>
          </w:p>
        </w:tc>
        <w:tc>
          <w:tcPr>
            <w:tcW w:w="1275" w:type="dxa"/>
          </w:tcPr>
          <w:p w:rsidR="00CA357F" w:rsidRPr="00D4332C" w:rsidRDefault="00CA357F" w:rsidP="00CA357F">
            <w:pPr>
              <w:pStyle w:val="a5"/>
              <w:ind w:firstLine="0"/>
              <w:rPr>
                <w:rFonts w:ascii="Times New Roman" w:hAnsi="Times New Roman" w:cs="Times New Roman"/>
                <w:sz w:val="24"/>
                <w:szCs w:val="24"/>
              </w:rPr>
            </w:pPr>
            <w:r>
              <w:rPr>
                <w:rFonts w:ascii="Times New Roman" w:hAnsi="Times New Roman" w:cs="Times New Roman"/>
                <w:sz w:val="24"/>
                <w:szCs w:val="24"/>
              </w:rPr>
              <w:t>Вр.не работ</w:t>
            </w:r>
          </w:p>
        </w:tc>
        <w:tc>
          <w:tcPr>
            <w:tcW w:w="2126" w:type="dxa"/>
          </w:tcPr>
          <w:p w:rsidR="00CA357F" w:rsidRPr="00D4332C" w:rsidRDefault="00CA357F" w:rsidP="00CA357F">
            <w:pPr>
              <w:pStyle w:val="a5"/>
              <w:ind w:firstLine="0"/>
              <w:rPr>
                <w:rFonts w:ascii="Times New Roman" w:hAnsi="Times New Roman" w:cs="Times New Roman"/>
                <w:sz w:val="24"/>
                <w:szCs w:val="24"/>
              </w:rPr>
            </w:pPr>
            <w:r>
              <w:rPr>
                <w:rFonts w:ascii="Times New Roman" w:hAnsi="Times New Roman" w:cs="Times New Roman"/>
                <w:sz w:val="24"/>
                <w:szCs w:val="24"/>
              </w:rPr>
              <w:t>8928-049-59-99</w:t>
            </w:r>
          </w:p>
        </w:tc>
      </w:tr>
      <w:tr w:rsidR="00CA357F" w:rsidRPr="000761A7" w:rsidTr="00CA357F">
        <w:tc>
          <w:tcPr>
            <w:tcW w:w="709" w:type="dxa"/>
          </w:tcPr>
          <w:p w:rsidR="00CA357F" w:rsidRPr="000761A7" w:rsidRDefault="00CA357F" w:rsidP="00CA357F">
            <w:pPr>
              <w:pStyle w:val="a5"/>
              <w:numPr>
                <w:ilvl w:val="0"/>
                <w:numId w:val="61"/>
              </w:numPr>
              <w:jc w:val="center"/>
              <w:rPr>
                <w:sz w:val="24"/>
                <w:szCs w:val="24"/>
              </w:rPr>
            </w:pPr>
          </w:p>
        </w:tc>
        <w:tc>
          <w:tcPr>
            <w:tcW w:w="2552" w:type="dxa"/>
          </w:tcPr>
          <w:p w:rsidR="00CA357F" w:rsidRPr="00D4332C" w:rsidRDefault="00CA357F" w:rsidP="00CA357F">
            <w:pPr>
              <w:ind w:firstLine="0"/>
              <w:jc w:val="left"/>
              <w:rPr>
                <w:rFonts w:ascii="Times New Roman" w:hAnsi="Times New Roman" w:cs="Times New Roman"/>
                <w:sz w:val="24"/>
                <w:szCs w:val="24"/>
              </w:rPr>
            </w:pPr>
            <w:r>
              <w:rPr>
                <w:rFonts w:ascii="Times New Roman" w:hAnsi="Times New Roman" w:cs="Times New Roman"/>
                <w:sz w:val="24"/>
                <w:szCs w:val="24"/>
              </w:rPr>
              <w:t>Гасанов  Муслим Курбанович</w:t>
            </w:r>
          </w:p>
        </w:tc>
        <w:tc>
          <w:tcPr>
            <w:tcW w:w="1417" w:type="dxa"/>
          </w:tcPr>
          <w:p w:rsidR="00CA357F" w:rsidRPr="00D4332C" w:rsidRDefault="00CA357F" w:rsidP="00CA357F">
            <w:pPr>
              <w:ind w:firstLine="0"/>
              <w:rPr>
                <w:rFonts w:ascii="Times New Roman" w:hAnsi="Times New Roman" w:cs="Times New Roman"/>
                <w:sz w:val="24"/>
                <w:szCs w:val="24"/>
              </w:rPr>
            </w:pPr>
            <w:r>
              <w:rPr>
                <w:rFonts w:ascii="Times New Roman" w:hAnsi="Times New Roman" w:cs="Times New Roman"/>
                <w:sz w:val="24"/>
                <w:szCs w:val="24"/>
              </w:rPr>
              <w:t>С.Нечаевка</w:t>
            </w:r>
          </w:p>
        </w:tc>
        <w:tc>
          <w:tcPr>
            <w:tcW w:w="1417" w:type="dxa"/>
          </w:tcPr>
          <w:p w:rsidR="00CA357F" w:rsidRPr="00D4332C" w:rsidRDefault="00CA357F" w:rsidP="00CA357F">
            <w:pPr>
              <w:ind w:firstLine="0"/>
              <w:rPr>
                <w:rFonts w:ascii="Times New Roman" w:hAnsi="Times New Roman" w:cs="Times New Roman"/>
                <w:sz w:val="24"/>
                <w:szCs w:val="24"/>
              </w:rPr>
            </w:pPr>
            <w:r>
              <w:rPr>
                <w:rFonts w:ascii="Times New Roman" w:hAnsi="Times New Roman" w:cs="Times New Roman"/>
                <w:sz w:val="24"/>
                <w:szCs w:val="24"/>
              </w:rPr>
              <w:t>08.06.1993</w:t>
            </w:r>
          </w:p>
        </w:tc>
        <w:tc>
          <w:tcPr>
            <w:tcW w:w="1844" w:type="dxa"/>
          </w:tcPr>
          <w:p w:rsidR="00CA357F" w:rsidRPr="00D4332C" w:rsidRDefault="00CA357F" w:rsidP="00CA357F">
            <w:pPr>
              <w:ind w:firstLine="0"/>
              <w:rPr>
                <w:rFonts w:ascii="Times New Roman" w:hAnsi="Times New Roman" w:cs="Times New Roman"/>
                <w:sz w:val="24"/>
                <w:szCs w:val="24"/>
              </w:rPr>
            </w:pPr>
            <w:r>
              <w:rPr>
                <w:rFonts w:ascii="Times New Roman" w:hAnsi="Times New Roman" w:cs="Times New Roman"/>
                <w:sz w:val="24"/>
                <w:szCs w:val="24"/>
              </w:rPr>
              <w:t>Ул.И.Шамиля 4б</w:t>
            </w:r>
          </w:p>
        </w:tc>
        <w:tc>
          <w:tcPr>
            <w:tcW w:w="1275" w:type="dxa"/>
          </w:tcPr>
          <w:p w:rsidR="00CA357F" w:rsidRPr="00D4332C" w:rsidRDefault="00CA357F" w:rsidP="00CA357F">
            <w:pPr>
              <w:pStyle w:val="a5"/>
              <w:ind w:firstLine="0"/>
              <w:rPr>
                <w:rFonts w:ascii="Times New Roman" w:hAnsi="Times New Roman" w:cs="Times New Roman"/>
                <w:sz w:val="24"/>
                <w:szCs w:val="24"/>
              </w:rPr>
            </w:pPr>
            <w:r>
              <w:rPr>
                <w:rFonts w:ascii="Times New Roman" w:hAnsi="Times New Roman" w:cs="Times New Roman"/>
                <w:sz w:val="24"/>
                <w:szCs w:val="24"/>
              </w:rPr>
              <w:t>Фонд Инсан</w:t>
            </w:r>
          </w:p>
        </w:tc>
        <w:tc>
          <w:tcPr>
            <w:tcW w:w="2126" w:type="dxa"/>
          </w:tcPr>
          <w:p w:rsidR="00CA357F" w:rsidRPr="00D4332C" w:rsidRDefault="00CA357F" w:rsidP="00CA357F">
            <w:pPr>
              <w:ind w:firstLine="0"/>
              <w:rPr>
                <w:rFonts w:ascii="Times New Roman" w:hAnsi="Times New Roman" w:cs="Times New Roman"/>
                <w:sz w:val="24"/>
                <w:szCs w:val="24"/>
              </w:rPr>
            </w:pPr>
            <w:r>
              <w:rPr>
                <w:rFonts w:ascii="Times New Roman" w:hAnsi="Times New Roman" w:cs="Times New Roman"/>
                <w:sz w:val="24"/>
                <w:szCs w:val="24"/>
              </w:rPr>
              <w:t>8988-654-49-69</w:t>
            </w:r>
          </w:p>
        </w:tc>
      </w:tr>
    </w:tbl>
    <w:p w:rsidR="002F11B5" w:rsidRDefault="002F11B5" w:rsidP="002F11B5">
      <w:pPr>
        <w:rPr>
          <w:sz w:val="32"/>
          <w:szCs w:val="32"/>
        </w:rPr>
      </w:pPr>
    </w:p>
    <w:p w:rsidR="005304BF" w:rsidRDefault="005304BF" w:rsidP="002F11B5">
      <w:pPr>
        <w:shd w:val="clear" w:color="auto" w:fill="FFFFFF"/>
        <w:spacing w:after="150"/>
        <w:rPr>
          <w:rFonts w:ascii="Times New Roman" w:eastAsia="Times New Roman" w:hAnsi="Times New Roman" w:cs="Times New Roman"/>
          <w:b/>
          <w:bCs/>
          <w:color w:val="282828"/>
          <w:sz w:val="28"/>
          <w:szCs w:val="26"/>
          <w:lang w:eastAsia="ru-RU"/>
        </w:rPr>
      </w:pPr>
    </w:p>
    <w:p w:rsidR="005304BF" w:rsidRDefault="005304BF" w:rsidP="002F11B5">
      <w:pPr>
        <w:shd w:val="clear" w:color="auto" w:fill="FFFFFF"/>
        <w:spacing w:after="150"/>
        <w:rPr>
          <w:rFonts w:ascii="Times New Roman" w:eastAsia="Times New Roman" w:hAnsi="Times New Roman" w:cs="Times New Roman"/>
          <w:b/>
          <w:bCs/>
          <w:color w:val="282828"/>
          <w:sz w:val="28"/>
          <w:szCs w:val="26"/>
          <w:lang w:eastAsia="ru-RU"/>
        </w:rPr>
      </w:pPr>
    </w:p>
    <w:p w:rsidR="002F11B5" w:rsidRDefault="002F11B5" w:rsidP="002F11B5">
      <w:pPr>
        <w:shd w:val="clear" w:color="auto" w:fill="FFFFFF"/>
        <w:spacing w:after="150"/>
        <w:rPr>
          <w:rFonts w:ascii="Times New Roman" w:eastAsia="Times New Roman" w:hAnsi="Times New Roman" w:cs="Times New Roman"/>
          <w:b/>
          <w:bCs/>
          <w:color w:val="282828"/>
          <w:sz w:val="28"/>
          <w:szCs w:val="26"/>
          <w:lang w:eastAsia="ru-RU"/>
        </w:rPr>
      </w:pPr>
      <w:r>
        <w:rPr>
          <w:rFonts w:ascii="Times New Roman" w:eastAsia="Times New Roman" w:hAnsi="Times New Roman" w:cs="Times New Roman"/>
          <w:b/>
          <w:bCs/>
          <w:color w:val="282828"/>
          <w:sz w:val="28"/>
          <w:szCs w:val="26"/>
          <w:lang w:eastAsia="ru-RU"/>
        </w:rPr>
        <w:t>Глава                                                                             М.С.Гашимов</w:t>
      </w:r>
    </w:p>
    <w:p w:rsidR="002F11B5" w:rsidRDefault="002F11B5" w:rsidP="00FB6AAE">
      <w:pPr>
        <w:jc w:val="center"/>
        <w:rPr>
          <w:rFonts w:ascii="Times New Roman" w:hAnsi="Times New Roman" w:cs="Times New Roman"/>
          <w:sz w:val="28"/>
          <w:szCs w:val="28"/>
        </w:rPr>
      </w:pPr>
    </w:p>
    <w:p w:rsidR="002F11B5" w:rsidRDefault="002F11B5" w:rsidP="00FB6AAE">
      <w:pPr>
        <w:jc w:val="center"/>
        <w:rPr>
          <w:rFonts w:ascii="Times New Roman" w:hAnsi="Times New Roman" w:cs="Times New Roman"/>
          <w:sz w:val="28"/>
          <w:szCs w:val="28"/>
        </w:rPr>
      </w:pPr>
    </w:p>
    <w:p w:rsidR="002F11B5" w:rsidRDefault="002F11B5" w:rsidP="00FB6AAE">
      <w:pPr>
        <w:jc w:val="center"/>
        <w:rPr>
          <w:rFonts w:ascii="Times New Roman" w:hAnsi="Times New Roman" w:cs="Times New Roman"/>
          <w:sz w:val="28"/>
          <w:szCs w:val="28"/>
        </w:rPr>
      </w:pPr>
    </w:p>
    <w:p w:rsidR="002F11B5" w:rsidRDefault="002F11B5" w:rsidP="00FB6AAE">
      <w:pPr>
        <w:jc w:val="center"/>
        <w:rPr>
          <w:rFonts w:ascii="Times New Roman" w:hAnsi="Times New Roman" w:cs="Times New Roman"/>
          <w:sz w:val="28"/>
          <w:szCs w:val="28"/>
        </w:rPr>
      </w:pPr>
    </w:p>
    <w:p w:rsidR="002F11B5" w:rsidRDefault="002F11B5" w:rsidP="00FB6AAE">
      <w:pPr>
        <w:jc w:val="center"/>
        <w:rPr>
          <w:rFonts w:ascii="Times New Roman" w:hAnsi="Times New Roman" w:cs="Times New Roman"/>
          <w:sz w:val="28"/>
          <w:szCs w:val="28"/>
        </w:rPr>
      </w:pPr>
    </w:p>
    <w:p w:rsidR="00FA4974" w:rsidRDefault="00FA4974" w:rsidP="00FB6AAE">
      <w:pPr>
        <w:jc w:val="center"/>
        <w:rPr>
          <w:rFonts w:ascii="Times New Roman" w:hAnsi="Times New Roman" w:cs="Times New Roman"/>
          <w:sz w:val="28"/>
          <w:szCs w:val="28"/>
        </w:rPr>
      </w:pPr>
    </w:p>
    <w:p w:rsidR="00FA4974" w:rsidRDefault="00FA4974" w:rsidP="00FB6AAE">
      <w:pPr>
        <w:jc w:val="center"/>
        <w:rPr>
          <w:rFonts w:ascii="Times New Roman" w:hAnsi="Times New Roman" w:cs="Times New Roman"/>
          <w:sz w:val="28"/>
          <w:szCs w:val="28"/>
        </w:rPr>
      </w:pPr>
    </w:p>
    <w:p w:rsidR="005304BF" w:rsidRDefault="005304BF" w:rsidP="00FB6AAE">
      <w:pPr>
        <w:jc w:val="center"/>
        <w:rPr>
          <w:rFonts w:ascii="Times New Roman" w:hAnsi="Times New Roman" w:cs="Times New Roman"/>
          <w:sz w:val="28"/>
          <w:szCs w:val="28"/>
        </w:rPr>
      </w:pPr>
    </w:p>
    <w:p w:rsidR="005304BF" w:rsidRDefault="005304BF" w:rsidP="00FB6AAE">
      <w:pPr>
        <w:jc w:val="center"/>
        <w:rPr>
          <w:rFonts w:ascii="Times New Roman" w:hAnsi="Times New Roman" w:cs="Times New Roman"/>
          <w:sz w:val="28"/>
          <w:szCs w:val="28"/>
        </w:rPr>
      </w:pPr>
    </w:p>
    <w:p w:rsidR="005304BF" w:rsidRDefault="005304BF" w:rsidP="00FB6AAE">
      <w:pPr>
        <w:jc w:val="center"/>
        <w:rPr>
          <w:rFonts w:ascii="Times New Roman" w:hAnsi="Times New Roman" w:cs="Times New Roman"/>
          <w:sz w:val="28"/>
          <w:szCs w:val="28"/>
        </w:rPr>
      </w:pPr>
    </w:p>
    <w:p w:rsidR="005304BF" w:rsidRDefault="005304BF" w:rsidP="00FB6AAE">
      <w:pPr>
        <w:jc w:val="center"/>
        <w:rPr>
          <w:rFonts w:ascii="Times New Roman" w:hAnsi="Times New Roman" w:cs="Times New Roman"/>
          <w:sz w:val="28"/>
          <w:szCs w:val="28"/>
        </w:rPr>
      </w:pPr>
    </w:p>
    <w:p w:rsidR="009E7A76" w:rsidRDefault="009E7A76" w:rsidP="009E7A76">
      <w:pPr>
        <w:jc w:val="center"/>
        <w:rPr>
          <w:b/>
          <w:i/>
          <w:sz w:val="28"/>
          <w:szCs w:val="28"/>
        </w:rPr>
      </w:pPr>
    </w:p>
    <w:p w:rsidR="009E7A76" w:rsidRDefault="009E7A76" w:rsidP="009E7A76">
      <w:pPr>
        <w:jc w:val="center"/>
        <w:rPr>
          <w:b/>
          <w:i/>
          <w:sz w:val="28"/>
          <w:szCs w:val="28"/>
        </w:rPr>
      </w:pPr>
      <w:r>
        <w:rPr>
          <w:b/>
          <w:i/>
          <w:sz w:val="28"/>
          <w:szCs w:val="28"/>
        </w:rPr>
        <w:t>ПРОТОКОЛ</w:t>
      </w:r>
      <w:r>
        <w:rPr>
          <w:b/>
          <w:i/>
          <w:sz w:val="28"/>
          <w:szCs w:val="28"/>
        </w:rPr>
        <w:tab/>
      </w:r>
    </w:p>
    <w:p w:rsidR="009E7A76" w:rsidRDefault="009E7A76" w:rsidP="009E7A76">
      <w:pPr>
        <w:rPr>
          <w:b/>
          <w:i/>
          <w:sz w:val="28"/>
          <w:szCs w:val="28"/>
        </w:rPr>
      </w:pPr>
      <w:r>
        <w:rPr>
          <w:b/>
          <w:i/>
          <w:sz w:val="28"/>
          <w:szCs w:val="28"/>
        </w:rPr>
        <w:t>Собрания Дружинников с.Нечаевка Кизилюртовского района</w:t>
      </w:r>
    </w:p>
    <w:p w:rsidR="009E7A76" w:rsidRDefault="009E7A76" w:rsidP="009E7A76">
      <w:pPr>
        <w:rPr>
          <w:b/>
          <w:i/>
          <w:sz w:val="28"/>
          <w:szCs w:val="28"/>
        </w:rPr>
      </w:pPr>
    </w:p>
    <w:p w:rsidR="009E7A76" w:rsidRDefault="009E7A76" w:rsidP="009E7A76">
      <w:pPr>
        <w:rPr>
          <w:b/>
          <w:i/>
          <w:sz w:val="28"/>
          <w:szCs w:val="28"/>
        </w:rPr>
      </w:pPr>
      <w:r>
        <w:rPr>
          <w:b/>
          <w:i/>
          <w:sz w:val="28"/>
          <w:szCs w:val="28"/>
        </w:rPr>
        <w:lastRenderedPageBreak/>
        <w:t>№ 1                                                                                  от «_17_»___02 _2022</w:t>
      </w:r>
    </w:p>
    <w:p w:rsidR="009E7A76" w:rsidRDefault="009E7A76" w:rsidP="009E7A76">
      <w:pPr>
        <w:rPr>
          <w:b/>
          <w:i/>
          <w:sz w:val="28"/>
          <w:szCs w:val="28"/>
        </w:rPr>
      </w:pPr>
    </w:p>
    <w:p w:rsidR="009E7A76" w:rsidRDefault="009E7A76" w:rsidP="009E7A76">
      <w:pPr>
        <w:rPr>
          <w:b/>
          <w:i/>
          <w:sz w:val="28"/>
          <w:szCs w:val="28"/>
        </w:rPr>
      </w:pPr>
      <w:r>
        <w:rPr>
          <w:b/>
          <w:i/>
          <w:sz w:val="28"/>
          <w:szCs w:val="28"/>
        </w:rPr>
        <w:t xml:space="preserve">                                    ПОВЕСТКА ДНЯ:</w:t>
      </w:r>
    </w:p>
    <w:p w:rsidR="009E7A76" w:rsidRDefault="009E7A76" w:rsidP="009E7A76">
      <w:pPr>
        <w:rPr>
          <w:b/>
          <w:i/>
          <w:sz w:val="28"/>
          <w:szCs w:val="28"/>
        </w:rPr>
      </w:pPr>
    </w:p>
    <w:p w:rsidR="009E7A76" w:rsidRDefault="009E7A76" w:rsidP="00A10E9D">
      <w:pPr>
        <w:numPr>
          <w:ilvl w:val="0"/>
          <w:numId w:val="5"/>
        </w:numPr>
        <w:jc w:val="left"/>
        <w:rPr>
          <w:b/>
          <w:i/>
          <w:sz w:val="28"/>
          <w:szCs w:val="28"/>
        </w:rPr>
      </w:pPr>
      <w:r>
        <w:rPr>
          <w:b/>
          <w:i/>
          <w:sz w:val="28"/>
          <w:szCs w:val="28"/>
        </w:rPr>
        <w:t>Утверждение списков ДНД МО СП «сельсовет Нечаевский»</w:t>
      </w:r>
    </w:p>
    <w:p w:rsidR="009E7A76" w:rsidRDefault="009E7A76" w:rsidP="009E7A76">
      <w:pPr>
        <w:ind w:left="720"/>
        <w:rPr>
          <w:b/>
          <w:i/>
          <w:sz w:val="28"/>
          <w:szCs w:val="28"/>
        </w:rPr>
      </w:pPr>
      <w:r>
        <w:rPr>
          <w:b/>
          <w:i/>
          <w:sz w:val="28"/>
          <w:szCs w:val="28"/>
        </w:rPr>
        <w:t>(Список прилагается)</w:t>
      </w:r>
    </w:p>
    <w:p w:rsidR="009E7A76" w:rsidRDefault="009E7A76" w:rsidP="009E7A76">
      <w:pPr>
        <w:ind w:left="720"/>
        <w:rPr>
          <w:b/>
          <w:i/>
          <w:sz w:val="28"/>
          <w:szCs w:val="28"/>
        </w:rPr>
      </w:pPr>
    </w:p>
    <w:p w:rsidR="009E7A76" w:rsidRDefault="009E7A76" w:rsidP="00A10E9D">
      <w:pPr>
        <w:numPr>
          <w:ilvl w:val="0"/>
          <w:numId w:val="5"/>
        </w:numPr>
        <w:jc w:val="left"/>
        <w:rPr>
          <w:b/>
          <w:i/>
          <w:sz w:val="28"/>
          <w:szCs w:val="28"/>
        </w:rPr>
      </w:pPr>
      <w:r>
        <w:rPr>
          <w:b/>
          <w:i/>
          <w:sz w:val="28"/>
          <w:szCs w:val="28"/>
        </w:rPr>
        <w:t>Избрание командира ДНД МО СП «сельсовет Нечаевский».</w:t>
      </w:r>
    </w:p>
    <w:p w:rsidR="009E7A76" w:rsidRDefault="009E7A76" w:rsidP="009E7A76">
      <w:pPr>
        <w:rPr>
          <w:b/>
          <w:i/>
          <w:sz w:val="28"/>
          <w:szCs w:val="28"/>
        </w:rPr>
      </w:pPr>
    </w:p>
    <w:p w:rsidR="009E7A76" w:rsidRDefault="009E7A76" w:rsidP="009E7A76">
      <w:pPr>
        <w:rPr>
          <w:b/>
          <w:i/>
          <w:sz w:val="28"/>
          <w:szCs w:val="28"/>
        </w:rPr>
      </w:pPr>
    </w:p>
    <w:p w:rsidR="009E7A76" w:rsidRDefault="009E7A76" w:rsidP="009E7A76">
      <w:pPr>
        <w:rPr>
          <w:b/>
          <w:i/>
          <w:sz w:val="28"/>
          <w:szCs w:val="28"/>
        </w:rPr>
      </w:pPr>
    </w:p>
    <w:p w:rsidR="009E7A76" w:rsidRDefault="009E7A76" w:rsidP="009E7A76">
      <w:pPr>
        <w:rPr>
          <w:b/>
          <w:i/>
          <w:sz w:val="28"/>
          <w:szCs w:val="28"/>
        </w:rPr>
      </w:pPr>
    </w:p>
    <w:p w:rsidR="009E7A76" w:rsidRDefault="009E7A76" w:rsidP="009E7A76">
      <w:pPr>
        <w:rPr>
          <w:b/>
          <w:i/>
          <w:sz w:val="28"/>
          <w:szCs w:val="28"/>
        </w:rPr>
      </w:pPr>
      <w:r>
        <w:rPr>
          <w:b/>
          <w:i/>
          <w:sz w:val="28"/>
          <w:szCs w:val="28"/>
        </w:rPr>
        <w:t>По первому вопросу выступил Глава МО СП «сельсовет Нечаевский» Гашимов М.С. который огласил список  членов ДНД и предложил списочно утвердить количество ДНД.</w:t>
      </w:r>
    </w:p>
    <w:p w:rsidR="009E7A76" w:rsidRDefault="009E7A76" w:rsidP="009E7A76">
      <w:pPr>
        <w:rPr>
          <w:b/>
          <w:i/>
          <w:sz w:val="28"/>
          <w:szCs w:val="28"/>
        </w:rPr>
      </w:pPr>
    </w:p>
    <w:p w:rsidR="009E7A76" w:rsidRDefault="009E7A76" w:rsidP="009E7A76">
      <w:pPr>
        <w:rPr>
          <w:b/>
          <w:i/>
          <w:sz w:val="28"/>
          <w:szCs w:val="28"/>
        </w:rPr>
      </w:pPr>
      <w:r>
        <w:rPr>
          <w:b/>
          <w:i/>
          <w:sz w:val="28"/>
          <w:szCs w:val="28"/>
        </w:rPr>
        <w:t>Так же он разъяснил обязанности и порядок в  несении дежурства на территории села.</w:t>
      </w:r>
    </w:p>
    <w:p w:rsidR="009E7A76" w:rsidRDefault="009E7A76" w:rsidP="009E7A76">
      <w:pPr>
        <w:rPr>
          <w:b/>
          <w:i/>
          <w:sz w:val="28"/>
          <w:szCs w:val="28"/>
        </w:rPr>
      </w:pPr>
    </w:p>
    <w:p w:rsidR="009E7A76" w:rsidRDefault="009E7A76" w:rsidP="009E7A76">
      <w:pPr>
        <w:rPr>
          <w:b/>
          <w:i/>
          <w:sz w:val="28"/>
          <w:szCs w:val="28"/>
        </w:rPr>
      </w:pPr>
      <w:r>
        <w:rPr>
          <w:b/>
          <w:i/>
          <w:sz w:val="28"/>
          <w:szCs w:val="28"/>
        </w:rPr>
        <w:t>Список утвердили единогласно.</w:t>
      </w:r>
    </w:p>
    <w:p w:rsidR="009E7A76" w:rsidRDefault="009E7A76" w:rsidP="009E7A76">
      <w:pPr>
        <w:rPr>
          <w:b/>
          <w:i/>
          <w:sz w:val="28"/>
          <w:szCs w:val="28"/>
        </w:rPr>
      </w:pPr>
    </w:p>
    <w:p w:rsidR="009E7A76" w:rsidRDefault="009E7A76" w:rsidP="009E7A76">
      <w:pPr>
        <w:rPr>
          <w:b/>
          <w:i/>
          <w:sz w:val="28"/>
          <w:szCs w:val="28"/>
        </w:rPr>
      </w:pPr>
      <w:r>
        <w:rPr>
          <w:b/>
          <w:i/>
          <w:sz w:val="28"/>
          <w:szCs w:val="28"/>
        </w:rPr>
        <w:t>По второму вопросу выступил: Зам.Главы Администрации и предложил командиром ДНД избрать Сагитова Магомеда Бахричевича.</w:t>
      </w:r>
    </w:p>
    <w:p w:rsidR="009E7A76" w:rsidRDefault="009E7A76" w:rsidP="009E7A76">
      <w:pPr>
        <w:rPr>
          <w:b/>
          <w:i/>
          <w:sz w:val="28"/>
          <w:szCs w:val="28"/>
        </w:rPr>
      </w:pPr>
    </w:p>
    <w:p w:rsidR="009E7A76" w:rsidRDefault="009E7A76" w:rsidP="009E7A76">
      <w:pPr>
        <w:rPr>
          <w:b/>
          <w:i/>
          <w:sz w:val="28"/>
          <w:szCs w:val="28"/>
        </w:rPr>
      </w:pPr>
      <w:r>
        <w:rPr>
          <w:b/>
          <w:i/>
          <w:sz w:val="28"/>
          <w:szCs w:val="28"/>
        </w:rPr>
        <w:t>Утвердили единогласно.</w:t>
      </w:r>
    </w:p>
    <w:p w:rsidR="009E7A76" w:rsidRDefault="009E7A76" w:rsidP="009E7A76">
      <w:pPr>
        <w:rPr>
          <w:b/>
          <w:i/>
          <w:sz w:val="28"/>
          <w:szCs w:val="28"/>
        </w:rPr>
      </w:pPr>
    </w:p>
    <w:p w:rsidR="009E7A76" w:rsidRDefault="009E7A76" w:rsidP="009E7A76">
      <w:pPr>
        <w:rPr>
          <w:b/>
          <w:i/>
          <w:sz w:val="28"/>
          <w:szCs w:val="28"/>
        </w:rPr>
      </w:pPr>
    </w:p>
    <w:p w:rsidR="009E7A76" w:rsidRDefault="009E7A76" w:rsidP="009E7A76">
      <w:pPr>
        <w:rPr>
          <w:b/>
          <w:i/>
          <w:sz w:val="28"/>
          <w:szCs w:val="28"/>
        </w:rPr>
      </w:pPr>
    </w:p>
    <w:p w:rsidR="009E7A76" w:rsidRDefault="009E7A76" w:rsidP="009E7A76">
      <w:pPr>
        <w:rPr>
          <w:b/>
          <w:i/>
          <w:sz w:val="28"/>
          <w:szCs w:val="28"/>
        </w:rPr>
      </w:pPr>
    </w:p>
    <w:p w:rsidR="009E7A76" w:rsidRDefault="009E7A76" w:rsidP="009E7A76">
      <w:pPr>
        <w:rPr>
          <w:b/>
          <w:i/>
          <w:sz w:val="28"/>
          <w:szCs w:val="28"/>
        </w:rPr>
      </w:pPr>
      <w:r>
        <w:rPr>
          <w:b/>
          <w:i/>
          <w:sz w:val="28"/>
          <w:szCs w:val="28"/>
        </w:rPr>
        <w:t>Председатель собрания                                                 М.С.Гашимов</w:t>
      </w:r>
    </w:p>
    <w:p w:rsidR="009E7A76" w:rsidRDefault="009E7A76" w:rsidP="009E7A76">
      <w:pPr>
        <w:rPr>
          <w:b/>
          <w:i/>
          <w:sz w:val="28"/>
          <w:szCs w:val="28"/>
        </w:rPr>
      </w:pPr>
    </w:p>
    <w:p w:rsidR="009E7A76" w:rsidRPr="00F123B8" w:rsidRDefault="009E7A76" w:rsidP="009E7A76">
      <w:pPr>
        <w:rPr>
          <w:b/>
          <w:i/>
          <w:sz w:val="28"/>
          <w:szCs w:val="28"/>
        </w:rPr>
      </w:pPr>
      <w:r>
        <w:rPr>
          <w:b/>
          <w:i/>
          <w:sz w:val="28"/>
          <w:szCs w:val="28"/>
        </w:rPr>
        <w:t xml:space="preserve">Секретарь собрания                                                       М.К.Гасанов   </w:t>
      </w:r>
    </w:p>
    <w:p w:rsidR="009E7A76" w:rsidRDefault="009E7A76" w:rsidP="009E7A76">
      <w:pPr>
        <w:rPr>
          <w:b/>
          <w:i/>
          <w:sz w:val="28"/>
          <w:szCs w:val="28"/>
        </w:rPr>
      </w:pPr>
    </w:p>
    <w:p w:rsidR="009E7A76" w:rsidRDefault="009E7A76" w:rsidP="009E7A76">
      <w:pPr>
        <w:rPr>
          <w:b/>
          <w:i/>
          <w:sz w:val="28"/>
          <w:szCs w:val="28"/>
        </w:rPr>
      </w:pPr>
    </w:p>
    <w:p w:rsidR="009E7A76" w:rsidRDefault="009E7A76" w:rsidP="009E7A76">
      <w:pPr>
        <w:rPr>
          <w:b/>
          <w:i/>
          <w:sz w:val="28"/>
          <w:szCs w:val="28"/>
        </w:rPr>
      </w:pPr>
    </w:p>
    <w:p w:rsidR="009E7A76" w:rsidRDefault="009E7A76" w:rsidP="009E7A76">
      <w:pPr>
        <w:rPr>
          <w:b/>
          <w:i/>
          <w:sz w:val="28"/>
          <w:szCs w:val="28"/>
        </w:rPr>
      </w:pPr>
    </w:p>
    <w:p w:rsidR="009E7A76" w:rsidRDefault="009E7A76" w:rsidP="009E7A76">
      <w:pPr>
        <w:rPr>
          <w:b/>
          <w:i/>
          <w:sz w:val="28"/>
          <w:szCs w:val="28"/>
        </w:rPr>
      </w:pPr>
    </w:p>
    <w:p w:rsidR="009E7A76" w:rsidRDefault="009E7A76" w:rsidP="009E7A76">
      <w:pPr>
        <w:rPr>
          <w:b/>
          <w:i/>
          <w:sz w:val="28"/>
          <w:szCs w:val="28"/>
        </w:rPr>
      </w:pPr>
    </w:p>
    <w:p w:rsidR="009E7A76" w:rsidRDefault="009E7A76" w:rsidP="009E7A76">
      <w:pPr>
        <w:rPr>
          <w:b/>
          <w:i/>
          <w:sz w:val="28"/>
          <w:szCs w:val="28"/>
        </w:rPr>
      </w:pPr>
    </w:p>
    <w:p w:rsidR="009E7A76" w:rsidRDefault="009E7A76" w:rsidP="009E7A76">
      <w:pPr>
        <w:rPr>
          <w:b/>
          <w:i/>
          <w:sz w:val="28"/>
          <w:szCs w:val="28"/>
        </w:rPr>
      </w:pPr>
    </w:p>
    <w:p w:rsidR="005304BF" w:rsidRDefault="005304BF" w:rsidP="005304BF">
      <w:pPr>
        <w:jc w:val="center"/>
        <w:rPr>
          <w:rFonts w:ascii="Times New Roman" w:hAnsi="Times New Roman" w:cs="Times New Roman"/>
          <w:sz w:val="28"/>
          <w:szCs w:val="28"/>
        </w:rPr>
      </w:pPr>
    </w:p>
    <w:p w:rsidR="00BD68F4" w:rsidRPr="00BD68F4" w:rsidRDefault="00BD68F4" w:rsidP="00BD68F4">
      <w:pPr>
        <w:jc w:val="center"/>
        <w:rPr>
          <w:rFonts w:ascii="Times New Roman" w:hAnsi="Times New Roman" w:cs="Times New Roman"/>
          <w:sz w:val="28"/>
          <w:szCs w:val="28"/>
        </w:rPr>
      </w:pPr>
      <w:r w:rsidRPr="00BD68F4">
        <w:rPr>
          <w:rFonts w:ascii="Times New Roman" w:hAnsi="Times New Roman" w:cs="Times New Roman"/>
          <w:sz w:val="28"/>
          <w:szCs w:val="28"/>
        </w:rPr>
        <w:t>ПРОТОКОЛ</w:t>
      </w:r>
      <w:r w:rsidRPr="00BD68F4">
        <w:rPr>
          <w:rFonts w:ascii="Times New Roman" w:hAnsi="Times New Roman" w:cs="Times New Roman"/>
          <w:sz w:val="28"/>
          <w:szCs w:val="28"/>
        </w:rPr>
        <w:tab/>
      </w:r>
    </w:p>
    <w:p w:rsidR="00BD68F4" w:rsidRPr="00BD68F4" w:rsidRDefault="00BD68F4" w:rsidP="00BD68F4">
      <w:pPr>
        <w:rPr>
          <w:rFonts w:ascii="Times New Roman" w:hAnsi="Times New Roman" w:cs="Times New Roman"/>
          <w:sz w:val="28"/>
          <w:szCs w:val="28"/>
        </w:rPr>
      </w:pPr>
      <w:r w:rsidRPr="00BD68F4">
        <w:rPr>
          <w:rFonts w:ascii="Times New Roman" w:hAnsi="Times New Roman" w:cs="Times New Roman"/>
          <w:sz w:val="28"/>
          <w:szCs w:val="28"/>
        </w:rPr>
        <w:t>Собрания Дружинников с.Нечаевка Кизилюртовского района</w:t>
      </w:r>
    </w:p>
    <w:p w:rsidR="00BD68F4" w:rsidRPr="00BD68F4" w:rsidRDefault="00BD68F4" w:rsidP="00BD68F4">
      <w:pPr>
        <w:rPr>
          <w:rFonts w:ascii="Times New Roman" w:hAnsi="Times New Roman" w:cs="Times New Roman"/>
          <w:sz w:val="28"/>
          <w:szCs w:val="28"/>
        </w:rPr>
      </w:pPr>
    </w:p>
    <w:p w:rsidR="00BD68F4" w:rsidRPr="00BD68F4" w:rsidRDefault="00BD68F4" w:rsidP="00BD68F4">
      <w:pPr>
        <w:rPr>
          <w:rFonts w:ascii="Times New Roman" w:hAnsi="Times New Roman" w:cs="Times New Roman"/>
          <w:sz w:val="28"/>
          <w:szCs w:val="28"/>
        </w:rPr>
      </w:pPr>
      <w:r w:rsidRPr="00BD68F4">
        <w:rPr>
          <w:rFonts w:ascii="Times New Roman" w:hAnsi="Times New Roman" w:cs="Times New Roman"/>
          <w:sz w:val="28"/>
          <w:szCs w:val="28"/>
        </w:rPr>
        <w:t>№ 1                                                                                   от «_17_»___02 _2022</w:t>
      </w:r>
    </w:p>
    <w:p w:rsidR="00BD68F4" w:rsidRPr="00BD68F4" w:rsidRDefault="00BD68F4" w:rsidP="00BD68F4">
      <w:pPr>
        <w:rPr>
          <w:rFonts w:ascii="Times New Roman" w:hAnsi="Times New Roman" w:cs="Times New Roman"/>
          <w:sz w:val="28"/>
          <w:szCs w:val="28"/>
        </w:rPr>
      </w:pPr>
    </w:p>
    <w:p w:rsidR="00BD68F4" w:rsidRPr="00BD68F4" w:rsidRDefault="00BD68F4" w:rsidP="00BD68F4">
      <w:pPr>
        <w:rPr>
          <w:rFonts w:ascii="Times New Roman" w:hAnsi="Times New Roman" w:cs="Times New Roman"/>
          <w:sz w:val="28"/>
          <w:szCs w:val="28"/>
        </w:rPr>
      </w:pPr>
      <w:r w:rsidRPr="00BD68F4">
        <w:rPr>
          <w:rFonts w:ascii="Times New Roman" w:hAnsi="Times New Roman" w:cs="Times New Roman"/>
          <w:sz w:val="28"/>
          <w:szCs w:val="28"/>
        </w:rPr>
        <w:t xml:space="preserve">                                    ПОВЕСТКА ДНЯ:</w:t>
      </w:r>
    </w:p>
    <w:p w:rsidR="00BD68F4" w:rsidRPr="00BD68F4" w:rsidRDefault="00BD68F4" w:rsidP="00BD68F4">
      <w:pPr>
        <w:rPr>
          <w:rFonts w:ascii="Times New Roman" w:hAnsi="Times New Roman" w:cs="Times New Roman"/>
          <w:sz w:val="28"/>
          <w:szCs w:val="28"/>
        </w:rPr>
      </w:pPr>
    </w:p>
    <w:p w:rsidR="00BD68F4" w:rsidRPr="00BD68F4" w:rsidRDefault="00BD68F4" w:rsidP="00A10E9D">
      <w:pPr>
        <w:numPr>
          <w:ilvl w:val="0"/>
          <w:numId w:val="5"/>
        </w:numPr>
        <w:jc w:val="left"/>
        <w:rPr>
          <w:rFonts w:ascii="Times New Roman" w:hAnsi="Times New Roman" w:cs="Times New Roman"/>
          <w:sz w:val="28"/>
          <w:szCs w:val="28"/>
        </w:rPr>
      </w:pPr>
      <w:r w:rsidRPr="00BD68F4">
        <w:rPr>
          <w:rFonts w:ascii="Times New Roman" w:hAnsi="Times New Roman" w:cs="Times New Roman"/>
          <w:sz w:val="28"/>
          <w:szCs w:val="28"/>
        </w:rPr>
        <w:t>Утверждение списков ДНД МО СП «сельсовет Нечаевский»</w:t>
      </w:r>
    </w:p>
    <w:p w:rsidR="00BD68F4" w:rsidRPr="00BD68F4" w:rsidRDefault="00BD68F4" w:rsidP="00BD68F4">
      <w:pPr>
        <w:ind w:left="720"/>
        <w:rPr>
          <w:rFonts w:ascii="Times New Roman" w:hAnsi="Times New Roman" w:cs="Times New Roman"/>
          <w:sz w:val="28"/>
          <w:szCs w:val="28"/>
        </w:rPr>
      </w:pPr>
      <w:r w:rsidRPr="00BD68F4">
        <w:rPr>
          <w:rFonts w:ascii="Times New Roman" w:hAnsi="Times New Roman" w:cs="Times New Roman"/>
          <w:sz w:val="28"/>
          <w:szCs w:val="28"/>
        </w:rPr>
        <w:t>(Список прилагается)</w:t>
      </w:r>
    </w:p>
    <w:p w:rsidR="00BD68F4" w:rsidRPr="00BD68F4" w:rsidRDefault="00BD68F4" w:rsidP="00BD68F4">
      <w:pPr>
        <w:ind w:left="720"/>
        <w:rPr>
          <w:rFonts w:ascii="Times New Roman" w:hAnsi="Times New Roman" w:cs="Times New Roman"/>
          <w:sz w:val="28"/>
          <w:szCs w:val="28"/>
        </w:rPr>
      </w:pPr>
    </w:p>
    <w:p w:rsidR="00BD68F4" w:rsidRPr="00BD68F4" w:rsidRDefault="00BD68F4" w:rsidP="00A10E9D">
      <w:pPr>
        <w:numPr>
          <w:ilvl w:val="0"/>
          <w:numId w:val="5"/>
        </w:numPr>
        <w:jc w:val="left"/>
        <w:rPr>
          <w:rFonts w:ascii="Times New Roman" w:hAnsi="Times New Roman" w:cs="Times New Roman"/>
          <w:sz w:val="28"/>
          <w:szCs w:val="28"/>
        </w:rPr>
      </w:pPr>
      <w:r w:rsidRPr="00BD68F4">
        <w:rPr>
          <w:rFonts w:ascii="Times New Roman" w:hAnsi="Times New Roman" w:cs="Times New Roman"/>
          <w:sz w:val="28"/>
          <w:szCs w:val="28"/>
        </w:rPr>
        <w:t>Избрание командира ДНД МО СП «сельсовет Нечаевский».</w:t>
      </w:r>
    </w:p>
    <w:p w:rsidR="00BD68F4" w:rsidRPr="00BD68F4" w:rsidRDefault="00BD68F4" w:rsidP="00BD68F4">
      <w:pPr>
        <w:rPr>
          <w:rFonts w:ascii="Times New Roman" w:hAnsi="Times New Roman" w:cs="Times New Roman"/>
          <w:sz w:val="28"/>
          <w:szCs w:val="28"/>
        </w:rPr>
      </w:pPr>
    </w:p>
    <w:p w:rsidR="00BD68F4" w:rsidRPr="00BD68F4" w:rsidRDefault="00BD68F4" w:rsidP="00BD68F4">
      <w:pPr>
        <w:rPr>
          <w:rFonts w:ascii="Times New Roman" w:hAnsi="Times New Roman" w:cs="Times New Roman"/>
          <w:sz w:val="28"/>
          <w:szCs w:val="28"/>
        </w:rPr>
      </w:pPr>
    </w:p>
    <w:p w:rsidR="00BD68F4" w:rsidRPr="00BD68F4" w:rsidRDefault="00BD68F4" w:rsidP="00BD68F4">
      <w:pPr>
        <w:rPr>
          <w:rFonts w:ascii="Times New Roman" w:hAnsi="Times New Roman" w:cs="Times New Roman"/>
          <w:sz w:val="28"/>
          <w:szCs w:val="28"/>
        </w:rPr>
      </w:pPr>
    </w:p>
    <w:p w:rsidR="00BD68F4" w:rsidRPr="00BD68F4" w:rsidRDefault="00BD68F4" w:rsidP="00BD68F4">
      <w:pPr>
        <w:rPr>
          <w:rFonts w:ascii="Times New Roman" w:hAnsi="Times New Roman" w:cs="Times New Roman"/>
          <w:sz w:val="28"/>
          <w:szCs w:val="28"/>
        </w:rPr>
      </w:pPr>
    </w:p>
    <w:p w:rsidR="00BD68F4" w:rsidRPr="00BD68F4" w:rsidRDefault="00BD68F4" w:rsidP="00BD68F4">
      <w:pPr>
        <w:rPr>
          <w:rFonts w:ascii="Times New Roman" w:hAnsi="Times New Roman" w:cs="Times New Roman"/>
          <w:sz w:val="28"/>
          <w:szCs w:val="28"/>
        </w:rPr>
      </w:pPr>
      <w:r w:rsidRPr="00BD68F4">
        <w:rPr>
          <w:rFonts w:ascii="Times New Roman" w:hAnsi="Times New Roman" w:cs="Times New Roman"/>
          <w:sz w:val="28"/>
          <w:szCs w:val="28"/>
        </w:rPr>
        <w:t>По первому вопросу выступил Глава МО СП «сельсовет Нечаевский» Гашимов М.С. который огласил список  членов ДНД и предложил списочно утвердить количество ДНД.</w:t>
      </w:r>
    </w:p>
    <w:p w:rsidR="00BD68F4" w:rsidRPr="00BD68F4" w:rsidRDefault="00BD68F4" w:rsidP="00BD68F4">
      <w:pPr>
        <w:rPr>
          <w:rFonts w:ascii="Times New Roman" w:hAnsi="Times New Roman" w:cs="Times New Roman"/>
          <w:sz w:val="28"/>
          <w:szCs w:val="28"/>
        </w:rPr>
      </w:pPr>
    </w:p>
    <w:p w:rsidR="00BD68F4" w:rsidRPr="00BD68F4" w:rsidRDefault="00BD68F4" w:rsidP="00BD68F4">
      <w:pPr>
        <w:rPr>
          <w:rFonts w:ascii="Times New Roman" w:hAnsi="Times New Roman" w:cs="Times New Roman"/>
          <w:sz w:val="28"/>
          <w:szCs w:val="28"/>
        </w:rPr>
      </w:pPr>
      <w:r w:rsidRPr="00BD68F4">
        <w:rPr>
          <w:rFonts w:ascii="Times New Roman" w:hAnsi="Times New Roman" w:cs="Times New Roman"/>
          <w:sz w:val="28"/>
          <w:szCs w:val="28"/>
        </w:rPr>
        <w:t>Так же он разъяснил обязанности и порядок в  несении дежурства на территории села.</w:t>
      </w:r>
    </w:p>
    <w:p w:rsidR="00BD68F4" w:rsidRPr="00BD68F4" w:rsidRDefault="00BD68F4" w:rsidP="00BD68F4">
      <w:pPr>
        <w:rPr>
          <w:rFonts w:ascii="Times New Roman" w:hAnsi="Times New Roman" w:cs="Times New Roman"/>
          <w:sz w:val="28"/>
          <w:szCs w:val="28"/>
        </w:rPr>
      </w:pPr>
    </w:p>
    <w:p w:rsidR="00BD68F4" w:rsidRPr="00BD68F4" w:rsidRDefault="00BD68F4" w:rsidP="00BD68F4">
      <w:pPr>
        <w:rPr>
          <w:rFonts w:ascii="Times New Roman" w:hAnsi="Times New Roman" w:cs="Times New Roman"/>
          <w:sz w:val="28"/>
          <w:szCs w:val="28"/>
        </w:rPr>
      </w:pPr>
      <w:r w:rsidRPr="00BD68F4">
        <w:rPr>
          <w:rFonts w:ascii="Times New Roman" w:hAnsi="Times New Roman" w:cs="Times New Roman"/>
          <w:sz w:val="28"/>
          <w:szCs w:val="28"/>
        </w:rPr>
        <w:t>Список утвердили единогласно.</w:t>
      </w:r>
    </w:p>
    <w:p w:rsidR="00BD68F4" w:rsidRPr="00BD68F4" w:rsidRDefault="00BD68F4" w:rsidP="00BD68F4">
      <w:pPr>
        <w:rPr>
          <w:rFonts w:ascii="Times New Roman" w:hAnsi="Times New Roman" w:cs="Times New Roman"/>
          <w:sz w:val="28"/>
          <w:szCs w:val="28"/>
        </w:rPr>
      </w:pPr>
    </w:p>
    <w:p w:rsidR="00BD68F4" w:rsidRPr="00BD68F4" w:rsidRDefault="00BD68F4" w:rsidP="00BD68F4">
      <w:pPr>
        <w:rPr>
          <w:rFonts w:ascii="Times New Roman" w:hAnsi="Times New Roman" w:cs="Times New Roman"/>
          <w:sz w:val="28"/>
          <w:szCs w:val="28"/>
        </w:rPr>
      </w:pPr>
      <w:r w:rsidRPr="00BD68F4">
        <w:rPr>
          <w:rFonts w:ascii="Times New Roman" w:hAnsi="Times New Roman" w:cs="Times New Roman"/>
          <w:sz w:val="28"/>
          <w:szCs w:val="28"/>
        </w:rPr>
        <w:t>По второму вопросу выступил: Зам.Главы Администрации и предложил командиром ДНД избрать Сагитова Магомеда Бахричевича.</w:t>
      </w:r>
    </w:p>
    <w:p w:rsidR="00BD68F4" w:rsidRPr="00BD68F4" w:rsidRDefault="00BD68F4" w:rsidP="00BD68F4">
      <w:pPr>
        <w:rPr>
          <w:rFonts w:ascii="Times New Roman" w:hAnsi="Times New Roman" w:cs="Times New Roman"/>
          <w:sz w:val="28"/>
          <w:szCs w:val="28"/>
        </w:rPr>
      </w:pPr>
    </w:p>
    <w:p w:rsidR="00BD68F4" w:rsidRPr="00BD68F4" w:rsidRDefault="00BD68F4" w:rsidP="00BD68F4">
      <w:pPr>
        <w:rPr>
          <w:rFonts w:ascii="Times New Roman" w:hAnsi="Times New Roman" w:cs="Times New Roman"/>
          <w:sz w:val="28"/>
          <w:szCs w:val="28"/>
        </w:rPr>
      </w:pPr>
      <w:r w:rsidRPr="00BD68F4">
        <w:rPr>
          <w:rFonts w:ascii="Times New Roman" w:hAnsi="Times New Roman" w:cs="Times New Roman"/>
          <w:sz w:val="28"/>
          <w:szCs w:val="28"/>
        </w:rPr>
        <w:t>Утвердили единогласно.</w:t>
      </w:r>
    </w:p>
    <w:p w:rsidR="00BD68F4" w:rsidRPr="00BD68F4" w:rsidRDefault="00BD68F4" w:rsidP="00BD68F4">
      <w:pPr>
        <w:rPr>
          <w:rFonts w:ascii="Times New Roman" w:hAnsi="Times New Roman" w:cs="Times New Roman"/>
          <w:sz w:val="28"/>
          <w:szCs w:val="28"/>
        </w:rPr>
      </w:pPr>
    </w:p>
    <w:p w:rsidR="00BD68F4" w:rsidRPr="00BD68F4" w:rsidRDefault="00BD68F4" w:rsidP="00BD68F4">
      <w:pPr>
        <w:rPr>
          <w:rFonts w:ascii="Times New Roman" w:hAnsi="Times New Roman" w:cs="Times New Roman"/>
          <w:sz w:val="28"/>
          <w:szCs w:val="28"/>
        </w:rPr>
      </w:pPr>
    </w:p>
    <w:p w:rsidR="00BD68F4" w:rsidRPr="00BD68F4" w:rsidRDefault="00BD68F4" w:rsidP="00BD68F4">
      <w:pPr>
        <w:rPr>
          <w:rFonts w:ascii="Times New Roman" w:hAnsi="Times New Roman" w:cs="Times New Roman"/>
          <w:sz w:val="28"/>
          <w:szCs w:val="28"/>
        </w:rPr>
      </w:pPr>
    </w:p>
    <w:p w:rsidR="00BD68F4" w:rsidRPr="00BD68F4" w:rsidRDefault="00BD68F4" w:rsidP="00BD68F4">
      <w:pPr>
        <w:rPr>
          <w:rFonts w:ascii="Times New Roman" w:hAnsi="Times New Roman" w:cs="Times New Roman"/>
          <w:sz w:val="28"/>
          <w:szCs w:val="28"/>
        </w:rPr>
      </w:pPr>
    </w:p>
    <w:p w:rsidR="00BD68F4" w:rsidRPr="00BD68F4" w:rsidRDefault="00BD68F4" w:rsidP="00BD68F4">
      <w:pPr>
        <w:rPr>
          <w:rFonts w:ascii="Times New Roman" w:hAnsi="Times New Roman" w:cs="Times New Roman"/>
          <w:sz w:val="28"/>
          <w:szCs w:val="28"/>
        </w:rPr>
      </w:pPr>
      <w:r w:rsidRPr="00BD68F4">
        <w:rPr>
          <w:rFonts w:ascii="Times New Roman" w:hAnsi="Times New Roman" w:cs="Times New Roman"/>
          <w:sz w:val="28"/>
          <w:szCs w:val="28"/>
        </w:rPr>
        <w:t>Председатель собрания                                                 М.С.Гашимов</w:t>
      </w:r>
    </w:p>
    <w:p w:rsidR="00BD68F4" w:rsidRPr="00BD68F4" w:rsidRDefault="00BD68F4" w:rsidP="00BD68F4">
      <w:pPr>
        <w:rPr>
          <w:rFonts w:ascii="Times New Roman" w:hAnsi="Times New Roman" w:cs="Times New Roman"/>
          <w:sz w:val="28"/>
          <w:szCs w:val="28"/>
        </w:rPr>
      </w:pPr>
    </w:p>
    <w:p w:rsidR="00BD68F4" w:rsidRPr="00BD68F4" w:rsidRDefault="00BD68F4" w:rsidP="00BD68F4">
      <w:pPr>
        <w:rPr>
          <w:rFonts w:ascii="Times New Roman" w:hAnsi="Times New Roman" w:cs="Times New Roman"/>
          <w:sz w:val="28"/>
          <w:szCs w:val="28"/>
        </w:rPr>
      </w:pPr>
      <w:r w:rsidRPr="00BD68F4">
        <w:rPr>
          <w:rFonts w:ascii="Times New Roman" w:hAnsi="Times New Roman" w:cs="Times New Roman"/>
          <w:sz w:val="28"/>
          <w:szCs w:val="28"/>
        </w:rPr>
        <w:t xml:space="preserve">Секретарь собрания                                                       М.К.Гасанов      </w:t>
      </w:r>
    </w:p>
    <w:p w:rsidR="00BD68F4" w:rsidRPr="00BD68F4" w:rsidRDefault="00BD68F4" w:rsidP="00BD68F4">
      <w:pPr>
        <w:rPr>
          <w:rFonts w:ascii="Times New Roman" w:hAnsi="Times New Roman" w:cs="Times New Roman"/>
          <w:sz w:val="28"/>
          <w:szCs w:val="28"/>
        </w:rPr>
      </w:pPr>
    </w:p>
    <w:p w:rsidR="00BD68F4" w:rsidRDefault="00BD68F4" w:rsidP="00BD68F4">
      <w:pPr>
        <w:rPr>
          <w:rFonts w:ascii="Times New Roman" w:hAnsi="Times New Roman" w:cs="Times New Roman"/>
          <w:sz w:val="28"/>
          <w:szCs w:val="28"/>
        </w:rPr>
      </w:pPr>
    </w:p>
    <w:p w:rsidR="00FA4974" w:rsidRPr="00BD68F4" w:rsidRDefault="00FA4974" w:rsidP="00BD68F4">
      <w:pPr>
        <w:rPr>
          <w:rFonts w:ascii="Times New Roman" w:hAnsi="Times New Roman" w:cs="Times New Roman"/>
          <w:sz w:val="28"/>
          <w:szCs w:val="28"/>
        </w:rPr>
      </w:pPr>
    </w:p>
    <w:p w:rsidR="00BD68F4" w:rsidRPr="00BD68F4" w:rsidRDefault="00BD68F4" w:rsidP="00BD68F4">
      <w:pPr>
        <w:rPr>
          <w:rFonts w:ascii="Times New Roman" w:hAnsi="Times New Roman" w:cs="Times New Roman"/>
          <w:sz w:val="28"/>
          <w:szCs w:val="28"/>
        </w:rPr>
      </w:pPr>
    </w:p>
    <w:p w:rsidR="00BD68F4" w:rsidRDefault="005304BF" w:rsidP="00CA357F">
      <w:pPr>
        <w:pStyle w:val="a5"/>
        <w:rPr>
          <w:rFonts w:ascii="Times New Roman" w:hAnsi="Times New Roman" w:cs="Times New Roman"/>
          <w:sz w:val="28"/>
          <w:szCs w:val="28"/>
        </w:rPr>
      </w:pPr>
      <w:r w:rsidRPr="00BD68F4">
        <w:rPr>
          <w:rFonts w:ascii="Times New Roman" w:hAnsi="Times New Roman" w:cs="Times New Roman"/>
          <w:sz w:val="28"/>
          <w:szCs w:val="28"/>
        </w:rPr>
        <w:tab/>
      </w:r>
      <w:r w:rsidRPr="00BD68F4">
        <w:rPr>
          <w:rFonts w:ascii="Times New Roman" w:hAnsi="Times New Roman" w:cs="Times New Roman"/>
          <w:sz w:val="28"/>
          <w:szCs w:val="28"/>
        </w:rPr>
        <w:tab/>
      </w:r>
      <w:r w:rsidRPr="00BD68F4">
        <w:rPr>
          <w:rFonts w:ascii="Times New Roman" w:hAnsi="Times New Roman" w:cs="Times New Roman"/>
          <w:sz w:val="28"/>
          <w:szCs w:val="28"/>
        </w:rPr>
        <w:tab/>
      </w:r>
      <w:r w:rsidRPr="00BD68F4">
        <w:rPr>
          <w:rFonts w:ascii="Times New Roman" w:hAnsi="Times New Roman" w:cs="Times New Roman"/>
          <w:sz w:val="28"/>
          <w:szCs w:val="28"/>
        </w:rPr>
        <w:tab/>
      </w:r>
      <w:r w:rsidRPr="00BD68F4">
        <w:rPr>
          <w:rFonts w:ascii="Times New Roman" w:hAnsi="Times New Roman" w:cs="Times New Roman"/>
          <w:sz w:val="28"/>
          <w:szCs w:val="28"/>
        </w:rPr>
        <w:tab/>
      </w:r>
      <w:r w:rsidR="00BD68F4">
        <w:rPr>
          <w:rFonts w:ascii="Times New Roman" w:hAnsi="Times New Roman" w:cs="Times New Roman"/>
          <w:noProof/>
          <w:lang w:eastAsia="ru-RU"/>
        </w:rPr>
        <w:drawing>
          <wp:inline distT="0" distB="0" distL="0" distR="0">
            <wp:extent cx="803275" cy="803275"/>
            <wp:effectExtent l="19050" t="0" r="0" b="0"/>
            <wp:docPr id="4"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4" cstate="print"/>
                    <a:srcRect/>
                    <a:stretch>
                      <a:fillRect/>
                    </a:stretch>
                  </pic:blipFill>
                  <pic:spPr bwMode="auto">
                    <a:xfrm>
                      <a:off x="0" y="0"/>
                      <a:ext cx="803275" cy="803275"/>
                    </a:xfrm>
                    <a:prstGeom prst="rect">
                      <a:avLst/>
                    </a:prstGeom>
                    <a:noFill/>
                    <a:ln w="9525">
                      <a:noFill/>
                      <a:miter lim="800000"/>
                      <a:headEnd/>
                      <a:tailEnd/>
                    </a:ln>
                  </pic:spPr>
                </pic:pic>
              </a:graphicData>
            </a:graphic>
          </wp:inline>
        </w:drawing>
      </w:r>
    </w:p>
    <w:p w:rsidR="00BD68F4" w:rsidRDefault="00BD68F4" w:rsidP="00BD68F4">
      <w:pPr>
        <w:jc w:val="center"/>
        <w:rPr>
          <w:rFonts w:ascii="Times New Roman" w:hAnsi="Times New Roman" w:cs="Times New Roman"/>
          <w:b/>
          <w:sz w:val="32"/>
          <w:szCs w:val="32"/>
        </w:rPr>
      </w:pPr>
      <w:r>
        <w:rPr>
          <w:rFonts w:ascii="Times New Roman" w:hAnsi="Times New Roman" w:cs="Times New Roman"/>
          <w:b/>
          <w:sz w:val="32"/>
          <w:szCs w:val="32"/>
        </w:rPr>
        <w:t>ГЛАВА МУНИЦИПАЛЬНОГО ОБРАЗОВАНИЯ</w:t>
      </w:r>
    </w:p>
    <w:p w:rsidR="00BD68F4" w:rsidRDefault="00BD68F4" w:rsidP="00BD68F4">
      <w:pPr>
        <w:jc w:val="center"/>
        <w:rPr>
          <w:rFonts w:ascii="Times New Roman" w:hAnsi="Times New Roman" w:cs="Times New Roman"/>
          <w:b/>
          <w:sz w:val="34"/>
          <w:szCs w:val="34"/>
        </w:rPr>
      </w:pPr>
      <w:r>
        <w:rPr>
          <w:rFonts w:ascii="Times New Roman" w:hAnsi="Times New Roman" w:cs="Times New Roman"/>
          <w:b/>
          <w:sz w:val="34"/>
          <w:szCs w:val="34"/>
        </w:rPr>
        <w:t>СЕЛЬСКОГО  ПОСЕЛЕНИЯ</w:t>
      </w:r>
    </w:p>
    <w:p w:rsidR="00BD68F4" w:rsidRDefault="00BD68F4" w:rsidP="00BD68F4">
      <w:pPr>
        <w:jc w:val="center"/>
        <w:rPr>
          <w:rFonts w:ascii="Times New Roman" w:hAnsi="Times New Roman" w:cs="Times New Roman"/>
          <w:b/>
          <w:sz w:val="34"/>
          <w:szCs w:val="34"/>
        </w:rPr>
      </w:pPr>
      <w:r>
        <w:rPr>
          <w:rFonts w:ascii="Times New Roman" w:hAnsi="Times New Roman" w:cs="Times New Roman"/>
          <w:b/>
          <w:sz w:val="34"/>
          <w:szCs w:val="34"/>
        </w:rPr>
        <w:t>«СЕЛЬСОВЕТ НЕЧАЕВСКИЙ»</w:t>
      </w:r>
    </w:p>
    <w:p w:rsidR="00BD68F4" w:rsidRDefault="00F8551B" w:rsidP="00BD68F4">
      <w:pPr>
        <w:rPr>
          <w:rFonts w:ascii="Times New Roman" w:hAnsi="Times New Roman" w:cs="Times New Roman"/>
          <w:bCs/>
          <w:sz w:val="16"/>
          <w:szCs w:val="16"/>
        </w:rPr>
      </w:pPr>
      <w:r>
        <w:rPr>
          <w:noProof/>
          <w:lang w:eastAsia="ru-RU"/>
        </w:rPr>
        <w:pict>
          <v:line id="_x0000_s1029" style="position:absolute;left:0;text-align:left;z-index:251666432;visibility:visible;mso-wrap-distance-top:-3e-5mm;mso-wrap-distance-bottom:-3e-5mm" from="-32.6pt,6.55pt" to="508.3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" strokeweight="4.5pt">
            <v:stroke linestyle="thinThick"/>
          </v:line>
        </w:pict>
      </w:r>
    </w:p>
    <w:p w:rsidR="00BD68F4" w:rsidRPr="009B421F" w:rsidRDefault="00BD68F4" w:rsidP="00BD68F4">
      <w:pPr>
        <w:jc w:val="center"/>
        <w:rPr>
          <w:rFonts w:ascii="Times New Roman" w:hAnsi="Times New Roman" w:cs="Times New Roman"/>
          <w:b/>
          <w:sz w:val="12"/>
          <w:szCs w:val="12"/>
        </w:rPr>
      </w:pPr>
      <w:r w:rsidRPr="009B421F">
        <w:rPr>
          <w:rFonts w:ascii="Times New Roman" w:hAnsi="Times New Roman" w:cs="Times New Roman"/>
          <w:b/>
          <w:sz w:val="12"/>
          <w:szCs w:val="12"/>
        </w:rPr>
        <w:t>368109,РД, Кизилюртовский район сел.Нечаевка, ул.И.Шамиля № 1</w:t>
      </w:r>
    </w:p>
    <w:p w:rsidR="005304BF" w:rsidRDefault="005304BF" w:rsidP="005304BF">
      <w:pPr>
        <w:pStyle w:val="a5"/>
        <w:rPr>
          <w:rFonts w:ascii="Times New Roman" w:hAnsi="Times New Roman" w:cs="Times New Roman"/>
          <w:sz w:val="28"/>
          <w:szCs w:val="28"/>
        </w:rPr>
      </w:pPr>
      <w:r>
        <w:rPr>
          <w:rFonts w:ascii="Times New Roman" w:hAnsi="Times New Roman" w:cs="Times New Roman"/>
          <w:sz w:val="28"/>
          <w:szCs w:val="28"/>
        </w:rPr>
        <w:lastRenderedPageBreak/>
        <w:t>_ _______</w:t>
      </w:r>
      <w:r w:rsidRPr="00FC637F">
        <w:rPr>
          <w:rFonts w:ascii="Times New Roman" w:hAnsi="Times New Roman" w:cs="Times New Roman"/>
          <w:sz w:val="28"/>
          <w:szCs w:val="28"/>
        </w:rPr>
        <w:t xml:space="preserve"> 20</w:t>
      </w:r>
      <w:r>
        <w:rPr>
          <w:rFonts w:ascii="Times New Roman" w:hAnsi="Times New Roman" w:cs="Times New Roman"/>
          <w:sz w:val="28"/>
          <w:szCs w:val="28"/>
        </w:rPr>
        <w:t>22</w:t>
      </w:r>
      <w:r w:rsidRPr="00FC637F">
        <w:rPr>
          <w:rFonts w:ascii="Times New Roman" w:hAnsi="Times New Roman" w:cs="Times New Roman"/>
          <w:sz w:val="28"/>
          <w:szCs w:val="28"/>
        </w:rPr>
        <w:t>г.                                                   №</w:t>
      </w:r>
      <w:r w:rsidRPr="006D46F3">
        <w:rPr>
          <w:rFonts w:ascii="Times New Roman" w:hAnsi="Times New Roman" w:cs="Times New Roman"/>
          <w:sz w:val="28"/>
          <w:szCs w:val="28"/>
        </w:rPr>
        <w:t>_________</w:t>
      </w:r>
    </w:p>
    <w:p w:rsidR="005304BF" w:rsidRDefault="005304BF" w:rsidP="005304BF">
      <w:pPr>
        <w:pStyle w:val="a5"/>
        <w:jc w:val="right"/>
        <w:rPr>
          <w:rFonts w:ascii="Times New Roman" w:hAnsi="Times New Roman" w:cs="Times New Roman"/>
          <w:sz w:val="28"/>
          <w:szCs w:val="28"/>
        </w:rPr>
      </w:pPr>
    </w:p>
    <w:p w:rsidR="005304BF" w:rsidRDefault="005304BF" w:rsidP="005304BF">
      <w:pPr>
        <w:pStyle w:val="a5"/>
        <w:jc w:val="right"/>
        <w:rPr>
          <w:rFonts w:ascii="Times New Roman" w:hAnsi="Times New Roman" w:cs="Times New Roman"/>
          <w:sz w:val="28"/>
          <w:szCs w:val="28"/>
        </w:rPr>
      </w:pPr>
      <w:r>
        <w:rPr>
          <w:rFonts w:ascii="Times New Roman" w:hAnsi="Times New Roman" w:cs="Times New Roman"/>
          <w:sz w:val="28"/>
          <w:szCs w:val="28"/>
        </w:rPr>
        <w:t xml:space="preserve">        Врио начальника МО МВД </w:t>
      </w:r>
    </w:p>
    <w:p w:rsidR="005304BF" w:rsidRDefault="005304BF" w:rsidP="005304BF">
      <w:pPr>
        <w:pStyle w:val="a5"/>
        <w:jc w:val="right"/>
        <w:rPr>
          <w:rFonts w:ascii="Times New Roman" w:hAnsi="Times New Roman" w:cs="Times New Roman"/>
          <w:sz w:val="28"/>
          <w:szCs w:val="28"/>
        </w:rPr>
      </w:pPr>
      <w:r>
        <w:rPr>
          <w:rFonts w:ascii="Times New Roman" w:hAnsi="Times New Roman" w:cs="Times New Roman"/>
          <w:sz w:val="28"/>
          <w:szCs w:val="28"/>
        </w:rPr>
        <w:t xml:space="preserve">                                                                       России «Кизилюртовский»</w:t>
      </w:r>
    </w:p>
    <w:p w:rsidR="005304BF" w:rsidRDefault="005304BF" w:rsidP="005304BF">
      <w:pPr>
        <w:pStyle w:val="a5"/>
        <w:jc w:val="right"/>
        <w:rPr>
          <w:rFonts w:ascii="Times New Roman" w:hAnsi="Times New Roman" w:cs="Times New Roman"/>
          <w:sz w:val="28"/>
          <w:szCs w:val="28"/>
        </w:rPr>
      </w:pPr>
      <w:r>
        <w:rPr>
          <w:rFonts w:ascii="Times New Roman" w:hAnsi="Times New Roman" w:cs="Times New Roman"/>
          <w:sz w:val="28"/>
          <w:szCs w:val="28"/>
        </w:rPr>
        <w:t xml:space="preserve">                                                                       полковнику полиции </w:t>
      </w:r>
    </w:p>
    <w:p w:rsidR="005304BF" w:rsidRPr="00581A14" w:rsidRDefault="005304BF" w:rsidP="005304BF">
      <w:pPr>
        <w:pStyle w:val="a5"/>
        <w:jc w:val="right"/>
        <w:rPr>
          <w:rFonts w:ascii="Times New Roman" w:hAnsi="Times New Roman" w:cs="Times New Roman"/>
          <w:sz w:val="28"/>
          <w:szCs w:val="28"/>
        </w:rPr>
      </w:pPr>
      <w:r>
        <w:rPr>
          <w:rFonts w:ascii="Times New Roman" w:hAnsi="Times New Roman" w:cs="Times New Roman"/>
          <w:sz w:val="28"/>
          <w:szCs w:val="28"/>
        </w:rPr>
        <w:t>Курбанову М.М.</w:t>
      </w:r>
    </w:p>
    <w:p w:rsidR="005304BF" w:rsidRDefault="005304BF" w:rsidP="005304BF">
      <w:pPr>
        <w:pStyle w:val="a5"/>
        <w:rPr>
          <w:rFonts w:ascii="Times New Roman" w:hAnsi="Times New Roman" w:cs="Times New Roman"/>
          <w:sz w:val="28"/>
          <w:szCs w:val="28"/>
        </w:rPr>
      </w:pPr>
    </w:p>
    <w:p w:rsidR="005304BF" w:rsidRPr="00581A14" w:rsidRDefault="005304BF" w:rsidP="005304BF">
      <w:pPr>
        <w:pStyle w:val="a5"/>
        <w:rPr>
          <w:rFonts w:ascii="Times New Roman" w:hAnsi="Times New Roman" w:cs="Times New Roman"/>
          <w:sz w:val="28"/>
          <w:szCs w:val="28"/>
        </w:rPr>
      </w:pPr>
    </w:p>
    <w:p w:rsidR="005304BF" w:rsidRPr="0042241E" w:rsidRDefault="005304BF" w:rsidP="005304BF">
      <w:pPr>
        <w:jc w:val="center"/>
        <w:rPr>
          <w:rFonts w:ascii="Times New Roman" w:hAnsi="Times New Roman" w:cs="Times New Roman"/>
          <w:b/>
          <w:sz w:val="28"/>
          <w:szCs w:val="28"/>
        </w:rPr>
      </w:pPr>
      <w:r w:rsidRPr="0042241E">
        <w:rPr>
          <w:rFonts w:ascii="Times New Roman" w:hAnsi="Times New Roman" w:cs="Times New Roman"/>
          <w:b/>
          <w:sz w:val="28"/>
          <w:szCs w:val="28"/>
        </w:rPr>
        <w:t xml:space="preserve">Ходатайство </w:t>
      </w:r>
    </w:p>
    <w:p w:rsidR="005304BF" w:rsidRPr="0042241E" w:rsidRDefault="005304BF" w:rsidP="005304BF">
      <w:pPr>
        <w:jc w:val="center"/>
        <w:rPr>
          <w:rFonts w:ascii="Times New Roman" w:hAnsi="Times New Roman" w:cs="Times New Roman"/>
          <w:b/>
          <w:sz w:val="28"/>
          <w:szCs w:val="28"/>
        </w:rPr>
      </w:pPr>
      <w:r>
        <w:rPr>
          <w:rFonts w:ascii="Times New Roman" w:hAnsi="Times New Roman" w:cs="Times New Roman"/>
          <w:b/>
          <w:sz w:val="28"/>
          <w:szCs w:val="28"/>
        </w:rPr>
        <w:t>О</w:t>
      </w:r>
      <w:r w:rsidRPr="0042241E">
        <w:rPr>
          <w:rFonts w:ascii="Times New Roman" w:hAnsi="Times New Roman" w:cs="Times New Roman"/>
          <w:b/>
          <w:sz w:val="28"/>
          <w:szCs w:val="28"/>
        </w:rPr>
        <w:t xml:space="preserve"> согласовании кандидатуры командира добровольной народной дружины МО СП «</w:t>
      </w:r>
      <w:r w:rsidR="002C283E">
        <w:rPr>
          <w:rFonts w:ascii="Times New Roman" w:hAnsi="Times New Roman" w:cs="Times New Roman"/>
          <w:b/>
          <w:sz w:val="28"/>
          <w:szCs w:val="28"/>
        </w:rPr>
        <w:t>сельсовет Нечаевский</w:t>
      </w:r>
      <w:r w:rsidRPr="0042241E">
        <w:rPr>
          <w:rFonts w:ascii="Times New Roman" w:hAnsi="Times New Roman" w:cs="Times New Roman"/>
          <w:b/>
          <w:sz w:val="28"/>
          <w:szCs w:val="28"/>
        </w:rPr>
        <w:t>»</w:t>
      </w:r>
    </w:p>
    <w:p w:rsidR="005304BF" w:rsidRPr="0042241E" w:rsidRDefault="005304BF" w:rsidP="005304BF">
      <w:pPr>
        <w:jc w:val="center"/>
        <w:rPr>
          <w:rFonts w:ascii="Times New Roman" w:hAnsi="Times New Roman" w:cs="Times New Roman"/>
          <w:b/>
          <w:sz w:val="28"/>
          <w:szCs w:val="28"/>
        </w:rPr>
      </w:pPr>
    </w:p>
    <w:p w:rsidR="005304BF" w:rsidRPr="0042241E" w:rsidRDefault="005304BF" w:rsidP="005304BF">
      <w:pPr>
        <w:jc w:val="center"/>
        <w:rPr>
          <w:rFonts w:ascii="Times New Roman" w:hAnsi="Times New Roman" w:cs="Times New Roman"/>
          <w:b/>
          <w:sz w:val="28"/>
          <w:szCs w:val="28"/>
        </w:rPr>
      </w:pPr>
    </w:p>
    <w:p w:rsidR="005304BF" w:rsidRPr="0042241E" w:rsidRDefault="005304BF" w:rsidP="005304BF">
      <w:pPr>
        <w:rPr>
          <w:rFonts w:ascii="Times New Roman" w:hAnsi="Times New Roman" w:cs="Times New Roman"/>
          <w:sz w:val="28"/>
          <w:szCs w:val="28"/>
        </w:rPr>
      </w:pPr>
      <w:r w:rsidRPr="0042241E">
        <w:rPr>
          <w:rFonts w:ascii="Times New Roman" w:hAnsi="Times New Roman" w:cs="Times New Roman"/>
          <w:sz w:val="28"/>
          <w:szCs w:val="28"/>
        </w:rPr>
        <w:t xml:space="preserve">      В связи с принятием на заседании добровольной народной дружины решения об избрании командиром  дружины </w:t>
      </w:r>
      <w:r w:rsidR="002C283E">
        <w:rPr>
          <w:rFonts w:ascii="Times New Roman" w:hAnsi="Times New Roman" w:cs="Times New Roman"/>
          <w:sz w:val="28"/>
          <w:szCs w:val="28"/>
        </w:rPr>
        <w:t>Сагитова Магомеда Бахричевича</w:t>
      </w:r>
      <w:r w:rsidRPr="0042241E">
        <w:rPr>
          <w:rFonts w:ascii="Times New Roman" w:hAnsi="Times New Roman" w:cs="Times New Roman"/>
          <w:sz w:val="28"/>
          <w:szCs w:val="28"/>
        </w:rPr>
        <w:t xml:space="preserve">, </w:t>
      </w:r>
      <w:r w:rsidR="002C283E">
        <w:rPr>
          <w:rFonts w:ascii="Times New Roman" w:hAnsi="Times New Roman" w:cs="Times New Roman"/>
          <w:sz w:val="28"/>
          <w:szCs w:val="28"/>
        </w:rPr>
        <w:t>13.02.</w:t>
      </w:r>
      <w:r w:rsidRPr="0042241E">
        <w:rPr>
          <w:rFonts w:ascii="Times New Roman" w:hAnsi="Times New Roman" w:cs="Times New Roman"/>
          <w:sz w:val="28"/>
          <w:szCs w:val="28"/>
        </w:rPr>
        <w:t xml:space="preserve">1988 года рождения, зарегистрированного и проживающего по адресу: с. </w:t>
      </w:r>
      <w:r w:rsidR="002C283E">
        <w:rPr>
          <w:rFonts w:ascii="Times New Roman" w:hAnsi="Times New Roman" w:cs="Times New Roman"/>
          <w:sz w:val="28"/>
          <w:szCs w:val="28"/>
        </w:rPr>
        <w:t>Нечаевка</w:t>
      </w:r>
      <w:r w:rsidRPr="0042241E">
        <w:rPr>
          <w:rFonts w:ascii="Times New Roman" w:hAnsi="Times New Roman" w:cs="Times New Roman"/>
          <w:sz w:val="28"/>
          <w:szCs w:val="28"/>
        </w:rPr>
        <w:t>, ул</w:t>
      </w:r>
      <w:r w:rsidR="002C283E">
        <w:rPr>
          <w:rFonts w:ascii="Times New Roman" w:hAnsi="Times New Roman" w:cs="Times New Roman"/>
          <w:sz w:val="28"/>
          <w:szCs w:val="28"/>
        </w:rPr>
        <w:t>.Дахадаева</w:t>
      </w:r>
      <w:r w:rsidRPr="0042241E">
        <w:rPr>
          <w:rFonts w:ascii="Times New Roman" w:hAnsi="Times New Roman" w:cs="Times New Roman"/>
          <w:sz w:val="28"/>
          <w:szCs w:val="28"/>
        </w:rPr>
        <w:t>,  д.</w:t>
      </w:r>
      <w:r w:rsidR="002C283E">
        <w:rPr>
          <w:rFonts w:ascii="Times New Roman" w:hAnsi="Times New Roman" w:cs="Times New Roman"/>
          <w:sz w:val="28"/>
          <w:szCs w:val="28"/>
        </w:rPr>
        <w:t>57</w:t>
      </w:r>
      <w:r w:rsidRPr="0042241E">
        <w:rPr>
          <w:rFonts w:ascii="Times New Roman" w:hAnsi="Times New Roman" w:cs="Times New Roman"/>
          <w:sz w:val="28"/>
          <w:szCs w:val="28"/>
        </w:rPr>
        <w:t>, ходатайствую о согласовании данной кандидатуры.</w:t>
      </w:r>
    </w:p>
    <w:p w:rsidR="005304BF" w:rsidRPr="0042241E" w:rsidRDefault="005304BF" w:rsidP="005304BF">
      <w:pPr>
        <w:pStyle w:val="a5"/>
        <w:spacing w:line="276" w:lineRule="auto"/>
        <w:rPr>
          <w:rFonts w:ascii="Times New Roman" w:hAnsi="Times New Roman" w:cs="Times New Roman"/>
          <w:sz w:val="28"/>
          <w:szCs w:val="28"/>
        </w:rPr>
      </w:pPr>
    </w:p>
    <w:p w:rsidR="005304BF" w:rsidRPr="0042241E" w:rsidRDefault="005304BF" w:rsidP="005304BF">
      <w:pPr>
        <w:pStyle w:val="a5"/>
        <w:rPr>
          <w:rFonts w:ascii="Times New Roman" w:hAnsi="Times New Roman" w:cs="Times New Roman"/>
        </w:rPr>
      </w:pPr>
    </w:p>
    <w:p w:rsidR="002C283E" w:rsidRDefault="002C283E" w:rsidP="002C283E">
      <w:pPr>
        <w:shd w:val="clear" w:color="auto" w:fill="FFFFFF"/>
        <w:spacing w:after="150"/>
        <w:rPr>
          <w:rFonts w:ascii="Times New Roman" w:eastAsia="Times New Roman" w:hAnsi="Times New Roman" w:cs="Times New Roman"/>
          <w:b/>
          <w:bCs/>
          <w:color w:val="282828"/>
          <w:sz w:val="28"/>
          <w:szCs w:val="26"/>
          <w:lang w:eastAsia="ru-RU"/>
        </w:rPr>
      </w:pPr>
      <w:r>
        <w:rPr>
          <w:rFonts w:ascii="Times New Roman" w:eastAsia="Times New Roman" w:hAnsi="Times New Roman" w:cs="Times New Roman"/>
          <w:b/>
          <w:bCs/>
          <w:color w:val="282828"/>
          <w:sz w:val="28"/>
          <w:szCs w:val="26"/>
          <w:lang w:eastAsia="ru-RU"/>
        </w:rPr>
        <w:t>Глава                                                                             М.С.Гашимов</w:t>
      </w:r>
    </w:p>
    <w:p w:rsidR="005304BF" w:rsidRPr="0042241E" w:rsidRDefault="005304BF" w:rsidP="005304BF">
      <w:pPr>
        <w:ind w:right="141"/>
        <w:rPr>
          <w:rFonts w:ascii="Times New Roman" w:hAnsi="Times New Roman" w:cs="Times New Roman"/>
          <w:sz w:val="28"/>
          <w:szCs w:val="28"/>
        </w:rPr>
      </w:pPr>
    </w:p>
    <w:p w:rsidR="005304BF" w:rsidRPr="0042241E" w:rsidRDefault="005304BF" w:rsidP="005304BF">
      <w:pPr>
        <w:ind w:firstLine="708"/>
        <w:rPr>
          <w:rFonts w:ascii="Times New Roman" w:hAnsi="Times New Roman" w:cs="Times New Roman"/>
          <w:sz w:val="28"/>
          <w:szCs w:val="28"/>
        </w:rPr>
      </w:pPr>
    </w:p>
    <w:p w:rsidR="005304BF" w:rsidRPr="0042241E" w:rsidRDefault="005304BF" w:rsidP="005304BF">
      <w:pPr>
        <w:pStyle w:val="a5"/>
        <w:rPr>
          <w:rFonts w:ascii="Times New Roman" w:hAnsi="Times New Roman" w:cs="Times New Roman"/>
          <w:sz w:val="28"/>
          <w:szCs w:val="28"/>
        </w:rPr>
      </w:pPr>
      <w:r w:rsidRPr="0042241E">
        <w:rPr>
          <w:rFonts w:ascii="Times New Roman" w:hAnsi="Times New Roman" w:cs="Times New Roman"/>
          <w:sz w:val="28"/>
          <w:szCs w:val="28"/>
        </w:rPr>
        <w:t>Согласовано:</w:t>
      </w:r>
    </w:p>
    <w:p w:rsidR="005304BF" w:rsidRPr="0042241E" w:rsidRDefault="005304BF" w:rsidP="005304BF">
      <w:pPr>
        <w:pStyle w:val="a5"/>
        <w:rPr>
          <w:rFonts w:ascii="Times New Roman" w:hAnsi="Times New Roman" w:cs="Times New Roman"/>
          <w:sz w:val="28"/>
          <w:szCs w:val="28"/>
        </w:rPr>
      </w:pPr>
      <w:r w:rsidRPr="0042241E">
        <w:rPr>
          <w:rFonts w:ascii="Times New Roman" w:hAnsi="Times New Roman" w:cs="Times New Roman"/>
          <w:sz w:val="28"/>
          <w:szCs w:val="28"/>
        </w:rPr>
        <w:t xml:space="preserve">Врио начальника МО МВД </w:t>
      </w:r>
    </w:p>
    <w:p w:rsidR="005304BF" w:rsidRPr="0042241E" w:rsidRDefault="005304BF" w:rsidP="005304BF">
      <w:pPr>
        <w:pStyle w:val="a5"/>
        <w:rPr>
          <w:rFonts w:ascii="Times New Roman" w:hAnsi="Times New Roman" w:cs="Times New Roman"/>
          <w:sz w:val="28"/>
          <w:szCs w:val="28"/>
        </w:rPr>
      </w:pPr>
      <w:r w:rsidRPr="0042241E">
        <w:rPr>
          <w:rFonts w:ascii="Times New Roman" w:hAnsi="Times New Roman" w:cs="Times New Roman"/>
          <w:sz w:val="28"/>
          <w:szCs w:val="28"/>
        </w:rPr>
        <w:t>России «Кизилюртовский»                                                         М.М. Курбанов</w:t>
      </w:r>
    </w:p>
    <w:p w:rsidR="005304BF" w:rsidRPr="0042241E" w:rsidRDefault="005304BF" w:rsidP="005304BF">
      <w:pPr>
        <w:pStyle w:val="a5"/>
        <w:rPr>
          <w:rFonts w:ascii="Times New Roman" w:hAnsi="Times New Roman" w:cs="Times New Roman"/>
          <w:sz w:val="28"/>
          <w:szCs w:val="28"/>
        </w:rPr>
      </w:pPr>
    </w:p>
    <w:p w:rsidR="005304BF" w:rsidRPr="0042241E" w:rsidRDefault="005304BF" w:rsidP="005304BF">
      <w:pPr>
        <w:pStyle w:val="a5"/>
        <w:jc w:val="center"/>
        <w:rPr>
          <w:rFonts w:ascii="Times New Roman" w:hAnsi="Times New Roman" w:cs="Times New Roman"/>
          <w:sz w:val="28"/>
          <w:szCs w:val="28"/>
        </w:rPr>
      </w:pPr>
    </w:p>
    <w:p w:rsidR="005304BF" w:rsidRDefault="005304BF" w:rsidP="005304BF">
      <w:pPr>
        <w:pStyle w:val="a5"/>
        <w:jc w:val="center"/>
        <w:rPr>
          <w:sz w:val="28"/>
          <w:szCs w:val="28"/>
        </w:rPr>
      </w:pPr>
    </w:p>
    <w:p w:rsidR="00BD68F4" w:rsidRDefault="00BD68F4" w:rsidP="005304BF">
      <w:pPr>
        <w:pStyle w:val="a5"/>
        <w:jc w:val="center"/>
        <w:rPr>
          <w:sz w:val="28"/>
          <w:szCs w:val="28"/>
        </w:rPr>
      </w:pPr>
    </w:p>
    <w:p w:rsidR="005304BF" w:rsidRDefault="005304BF" w:rsidP="005304BF">
      <w:pPr>
        <w:pStyle w:val="a5"/>
        <w:jc w:val="center"/>
        <w:rPr>
          <w:sz w:val="28"/>
          <w:szCs w:val="28"/>
        </w:rPr>
      </w:pPr>
    </w:p>
    <w:p w:rsidR="002D35F2" w:rsidRDefault="002D35F2" w:rsidP="005304BF">
      <w:pPr>
        <w:jc w:val="center"/>
        <w:rPr>
          <w:rFonts w:ascii="Times New Roman" w:hAnsi="Times New Roman" w:cs="Times New Roman"/>
          <w:sz w:val="28"/>
          <w:szCs w:val="28"/>
        </w:rPr>
      </w:pPr>
    </w:p>
    <w:p w:rsidR="00CA357F" w:rsidRDefault="00CA357F" w:rsidP="005304BF">
      <w:pPr>
        <w:jc w:val="center"/>
        <w:rPr>
          <w:rFonts w:ascii="Times New Roman" w:hAnsi="Times New Roman" w:cs="Times New Roman"/>
          <w:sz w:val="28"/>
          <w:szCs w:val="28"/>
        </w:rPr>
      </w:pPr>
    </w:p>
    <w:p w:rsidR="00CA357F" w:rsidRDefault="00CA357F" w:rsidP="005304BF">
      <w:pPr>
        <w:jc w:val="center"/>
        <w:rPr>
          <w:rFonts w:ascii="Times New Roman" w:hAnsi="Times New Roman" w:cs="Times New Roman"/>
          <w:sz w:val="28"/>
          <w:szCs w:val="28"/>
        </w:rPr>
      </w:pPr>
    </w:p>
    <w:p w:rsidR="00CA357F" w:rsidRDefault="00CA357F" w:rsidP="005304BF">
      <w:pPr>
        <w:jc w:val="center"/>
        <w:rPr>
          <w:rFonts w:ascii="Times New Roman" w:hAnsi="Times New Roman" w:cs="Times New Roman"/>
          <w:sz w:val="28"/>
          <w:szCs w:val="28"/>
        </w:rPr>
      </w:pPr>
    </w:p>
    <w:p w:rsidR="00CA357F" w:rsidRDefault="00CA357F" w:rsidP="005304BF">
      <w:pPr>
        <w:jc w:val="center"/>
        <w:rPr>
          <w:rFonts w:ascii="Times New Roman" w:hAnsi="Times New Roman" w:cs="Times New Roman"/>
          <w:sz w:val="28"/>
          <w:szCs w:val="28"/>
        </w:rPr>
      </w:pPr>
    </w:p>
    <w:p w:rsidR="00CA357F" w:rsidRDefault="00CA357F" w:rsidP="005304BF">
      <w:pPr>
        <w:jc w:val="center"/>
        <w:rPr>
          <w:rFonts w:ascii="Times New Roman" w:hAnsi="Times New Roman" w:cs="Times New Roman"/>
          <w:sz w:val="28"/>
          <w:szCs w:val="28"/>
        </w:rPr>
      </w:pPr>
    </w:p>
    <w:p w:rsidR="005304BF" w:rsidRDefault="005304BF" w:rsidP="005304BF">
      <w:pPr>
        <w:jc w:val="center"/>
        <w:rPr>
          <w:rFonts w:ascii="Times New Roman" w:hAnsi="Times New Roman" w:cs="Times New Roman"/>
          <w:sz w:val="28"/>
          <w:szCs w:val="28"/>
        </w:rPr>
      </w:pPr>
      <w:r>
        <w:rPr>
          <w:rFonts w:ascii="Times New Roman" w:hAnsi="Times New Roman" w:cs="Times New Roman"/>
          <w:sz w:val="28"/>
          <w:szCs w:val="28"/>
        </w:rPr>
        <w:t>ХАРАКТЕРИСТИКА</w:t>
      </w:r>
    </w:p>
    <w:p w:rsidR="005304BF" w:rsidRDefault="005304BF" w:rsidP="005304BF">
      <w:pPr>
        <w:pStyle w:val="a5"/>
      </w:pPr>
    </w:p>
    <w:p w:rsidR="005304BF" w:rsidRDefault="005304BF" w:rsidP="00BD68F4">
      <w:pPr>
        <w:pStyle w:val="a5"/>
        <w:jc w:val="right"/>
        <w:rPr>
          <w:rFonts w:ascii="Times New Roman" w:hAnsi="Times New Roman" w:cs="Times New Roman"/>
          <w:sz w:val="28"/>
          <w:szCs w:val="28"/>
        </w:rPr>
      </w:pPr>
      <w:r>
        <w:rPr>
          <w:rFonts w:ascii="Times New Roman" w:hAnsi="Times New Roman" w:cs="Times New Roman"/>
          <w:sz w:val="28"/>
          <w:szCs w:val="28"/>
        </w:rPr>
        <w:t xml:space="preserve">                                                        На </w:t>
      </w:r>
      <w:r w:rsidR="002C283E">
        <w:rPr>
          <w:rFonts w:ascii="Times New Roman" w:hAnsi="Times New Roman" w:cs="Times New Roman"/>
          <w:sz w:val="28"/>
          <w:szCs w:val="28"/>
        </w:rPr>
        <w:t>Сагитова Магомеда Бахричевича</w:t>
      </w:r>
    </w:p>
    <w:p w:rsidR="005304BF" w:rsidRPr="00107B28" w:rsidRDefault="002C283E" w:rsidP="00BD68F4">
      <w:pPr>
        <w:pStyle w:val="a5"/>
        <w:jc w:val="right"/>
        <w:rPr>
          <w:rFonts w:ascii="Times New Roman" w:hAnsi="Times New Roman" w:cs="Times New Roman"/>
          <w:sz w:val="28"/>
          <w:szCs w:val="28"/>
        </w:rPr>
      </w:pPr>
      <w:r>
        <w:rPr>
          <w:rFonts w:ascii="Times New Roman" w:hAnsi="Times New Roman" w:cs="Times New Roman"/>
          <w:sz w:val="28"/>
          <w:szCs w:val="28"/>
        </w:rPr>
        <w:t>13.02.1988</w:t>
      </w:r>
      <w:r w:rsidR="005304BF">
        <w:rPr>
          <w:rFonts w:ascii="Times New Roman" w:hAnsi="Times New Roman" w:cs="Times New Roman"/>
          <w:sz w:val="28"/>
          <w:szCs w:val="28"/>
        </w:rPr>
        <w:t xml:space="preserve">  года рождения</w:t>
      </w:r>
    </w:p>
    <w:p w:rsidR="005304BF" w:rsidRPr="00107B28" w:rsidRDefault="005304BF" w:rsidP="00BD68F4">
      <w:pPr>
        <w:pStyle w:val="a5"/>
        <w:jc w:val="right"/>
        <w:rPr>
          <w:rFonts w:ascii="Times New Roman" w:hAnsi="Times New Roman" w:cs="Times New Roman"/>
          <w:sz w:val="28"/>
          <w:szCs w:val="28"/>
        </w:rPr>
      </w:pPr>
      <w:r w:rsidRPr="00107B28">
        <w:rPr>
          <w:rFonts w:ascii="Times New Roman" w:hAnsi="Times New Roman" w:cs="Times New Roman"/>
          <w:sz w:val="28"/>
          <w:szCs w:val="28"/>
        </w:rPr>
        <w:t xml:space="preserve">уроженца с. </w:t>
      </w:r>
      <w:r w:rsidR="002C283E">
        <w:rPr>
          <w:rFonts w:ascii="Times New Roman" w:hAnsi="Times New Roman" w:cs="Times New Roman"/>
          <w:sz w:val="28"/>
          <w:szCs w:val="28"/>
        </w:rPr>
        <w:t>Нечаевка</w:t>
      </w:r>
    </w:p>
    <w:p w:rsidR="005304BF" w:rsidRDefault="005304BF" w:rsidP="00BD68F4">
      <w:pPr>
        <w:jc w:val="right"/>
        <w:rPr>
          <w:rFonts w:ascii="Times New Roman" w:hAnsi="Times New Roman" w:cs="Times New Roman"/>
          <w:sz w:val="28"/>
          <w:szCs w:val="28"/>
        </w:rPr>
      </w:pPr>
      <w:r>
        <w:rPr>
          <w:rFonts w:ascii="Times New Roman" w:hAnsi="Times New Roman" w:cs="Times New Roman"/>
          <w:sz w:val="28"/>
          <w:szCs w:val="28"/>
        </w:rPr>
        <w:t xml:space="preserve">                                                        Кизилюртовского района РД</w:t>
      </w:r>
    </w:p>
    <w:p w:rsidR="005304BF" w:rsidRDefault="005304BF" w:rsidP="005304BF">
      <w:pPr>
        <w:pStyle w:val="a5"/>
      </w:pPr>
    </w:p>
    <w:p w:rsidR="005304BF" w:rsidRDefault="002C283E" w:rsidP="00BD68F4">
      <w:pPr>
        <w:pStyle w:val="a5"/>
        <w:jc w:val="left"/>
        <w:rPr>
          <w:rFonts w:ascii="Times New Roman" w:hAnsi="Times New Roman" w:cs="Times New Roman"/>
          <w:sz w:val="28"/>
          <w:szCs w:val="28"/>
        </w:rPr>
      </w:pPr>
      <w:r>
        <w:rPr>
          <w:rFonts w:ascii="Times New Roman" w:hAnsi="Times New Roman" w:cs="Times New Roman"/>
          <w:sz w:val="28"/>
          <w:szCs w:val="28"/>
        </w:rPr>
        <w:t>Сагитов Магомед Бахричевич</w:t>
      </w:r>
      <w:r w:rsidR="005304BF" w:rsidRPr="00107B28">
        <w:rPr>
          <w:rFonts w:ascii="Times New Roman" w:hAnsi="Times New Roman" w:cs="Times New Roman"/>
          <w:sz w:val="28"/>
          <w:szCs w:val="28"/>
        </w:rPr>
        <w:t xml:space="preserve"> родился</w:t>
      </w:r>
      <w:r w:rsidR="005304BF">
        <w:rPr>
          <w:rFonts w:ascii="Times New Roman" w:hAnsi="Times New Roman" w:cs="Times New Roman"/>
          <w:sz w:val="28"/>
          <w:szCs w:val="28"/>
        </w:rPr>
        <w:t xml:space="preserve"> и  в</w:t>
      </w:r>
      <w:r w:rsidR="005304BF" w:rsidRPr="00107B28">
        <w:rPr>
          <w:rFonts w:ascii="Times New Roman" w:hAnsi="Times New Roman" w:cs="Times New Roman"/>
          <w:sz w:val="28"/>
          <w:szCs w:val="28"/>
        </w:rPr>
        <w:t xml:space="preserve">ырос </w:t>
      </w:r>
      <w:r w:rsidR="005304BF">
        <w:rPr>
          <w:rFonts w:ascii="Times New Roman" w:hAnsi="Times New Roman" w:cs="Times New Roman"/>
          <w:sz w:val="28"/>
          <w:szCs w:val="28"/>
        </w:rPr>
        <w:t xml:space="preserve"> в с. </w:t>
      </w:r>
      <w:r>
        <w:rPr>
          <w:rFonts w:ascii="Times New Roman" w:hAnsi="Times New Roman" w:cs="Times New Roman"/>
          <w:sz w:val="28"/>
          <w:szCs w:val="28"/>
        </w:rPr>
        <w:t>Нечаевка</w:t>
      </w:r>
      <w:r w:rsidR="005304BF">
        <w:rPr>
          <w:rFonts w:ascii="Times New Roman" w:hAnsi="Times New Roman" w:cs="Times New Roman"/>
          <w:sz w:val="28"/>
          <w:szCs w:val="28"/>
        </w:rPr>
        <w:t xml:space="preserve"> Кизилюртовского района в трудовой семье.</w:t>
      </w:r>
    </w:p>
    <w:p w:rsidR="005304BF" w:rsidRDefault="005304BF" w:rsidP="00BD68F4">
      <w:pPr>
        <w:pStyle w:val="a5"/>
        <w:jc w:val="left"/>
        <w:rPr>
          <w:rFonts w:ascii="Times New Roman" w:hAnsi="Times New Roman" w:cs="Times New Roman"/>
          <w:sz w:val="28"/>
          <w:szCs w:val="28"/>
        </w:rPr>
      </w:pPr>
      <w:r>
        <w:rPr>
          <w:rFonts w:ascii="Times New Roman" w:hAnsi="Times New Roman" w:cs="Times New Roman"/>
          <w:sz w:val="28"/>
          <w:szCs w:val="28"/>
        </w:rPr>
        <w:lastRenderedPageBreak/>
        <w:t xml:space="preserve">  Постоянно проживает в данном населенном пункте, где также проживают все его родственники и друзья.</w:t>
      </w:r>
    </w:p>
    <w:p w:rsidR="005304BF" w:rsidRDefault="005304BF" w:rsidP="00BD68F4">
      <w:pPr>
        <w:pStyle w:val="a5"/>
        <w:jc w:val="left"/>
        <w:rPr>
          <w:rFonts w:ascii="Times New Roman" w:hAnsi="Times New Roman" w:cs="Times New Roman"/>
          <w:sz w:val="28"/>
          <w:szCs w:val="28"/>
        </w:rPr>
      </w:pPr>
      <w:r>
        <w:rPr>
          <w:rFonts w:ascii="Times New Roman" w:hAnsi="Times New Roman" w:cs="Times New Roman"/>
          <w:sz w:val="28"/>
          <w:szCs w:val="28"/>
        </w:rPr>
        <w:t xml:space="preserve">   За все годы учебы в школе и проживания в своем родном селе </w:t>
      </w:r>
      <w:r w:rsidR="002C283E">
        <w:rPr>
          <w:rFonts w:ascii="Times New Roman" w:hAnsi="Times New Roman" w:cs="Times New Roman"/>
          <w:sz w:val="28"/>
          <w:szCs w:val="28"/>
        </w:rPr>
        <w:t xml:space="preserve">Магомед </w:t>
      </w:r>
      <w:r>
        <w:rPr>
          <w:rFonts w:ascii="Times New Roman" w:hAnsi="Times New Roman" w:cs="Times New Roman"/>
          <w:sz w:val="28"/>
          <w:szCs w:val="28"/>
        </w:rPr>
        <w:t xml:space="preserve">зарекомендовал себя как примерный </w:t>
      </w:r>
      <w:r w:rsidR="002C283E">
        <w:rPr>
          <w:rFonts w:ascii="Times New Roman" w:hAnsi="Times New Roman" w:cs="Times New Roman"/>
          <w:sz w:val="28"/>
          <w:szCs w:val="28"/>
        </w:rPr>
        <w:t>житель</w:t>
      </w:r>
      <w:r>
        <w:rPr>
          <w:rFonts w:ascii="Times New Roman" w:hAnsi="Times New Roman" w:cs="Times New Roman"/>
          <w:sz w:val="28"/>
          <w:szCs w:val="28"/>
        </w:rPr>
        <w:t xml:space="preserve">, поддерживающий прекрасные отношения, как в семье, так и в общении с односельчанами, всегда был законопослушным гражданином. </w:t>
      </w:r>
    </w:p>
    <w:p w:rsidR="005304BF" w:rsidRDefault="005304BF" w:rsidP="00BD68F4">
      <w:pPr>
        <w:pStyle w:val="a5"/>
        <w:jc w:val="left"/>
        <w:rPr>
          <w:rFonts w:ascii="Times New Roman" w:hAnsi="Times New Roman" w:cs="Times New Roman"/>
          <w:sz w:val="28"/>
          <w:szCs w:val="28"/>
        </w:rPr>
      </w:pPr>
      <w:r>
        <w:rPr>
          <w:rFonts w:ascii="Times New Roman" w:hAnsi="Times New Roman" w:cs="Times New Roman"/>
          <w:sz w:val="28"/>
          <w:szCs w:val="28"/>
        </w:rPr>
        <w:t xml:space="preserve">  В 200</w:t>
      </w:r>
      <w:r w:rsidR="002C283E">
        <w:rPr>
          <w:rFonts w:ascii="Times New Roman" w:hAnsi="Times New Roman" w:cs="Times New Roman"/>
          <w:sz w:val="28"/>
          <w:szCs w:val="28"/>
        </w:rPr>
        <w:t>3</w:t>
      </w:r>
      <w:r>
        <w:rPr>
          <w:rFonts w:ascii="Times New Roman" w:hAnsi="Times New Roman" w:cs="Times New Roman"/>
          <w:sz w:val="28"/>
          <w:szCs w:val="28"/>
        </w:rPr>
        <w:t xml:space="preserve"> году, окончив среднюю школу и  поступил в Дагестанский государственный педагогический университет, который тоже окончил в 200</w:t>
      </w:r>
      <w:r w:rsidR="002C283E">
        <w:rPr>
          <w:rFonts w:ascii="Times New Roman" w:hAnsi="Times New Roman" w:cs="Times New Roman"/>
          <w:sz w:val="28"/>
          <w:szCs w:val="28"/>
        </w:rPr>
        <w:t>8</w:t>
      </w:r>
      <w:r>
        <w:rPr>
          <w:rFonts w:ascii="Times New Roman" w:hAnsi="Times New Roman" w:cs="Times New Roman"/>
          <w:sz w:val="28"/>
          <w:szCs w:val="28"/>
        </w:rPr>
        <w:t xml:space="preserve"> году.</w:t>
      </w:r>
    </w:p>
    <w:p w:rsidR="005304BF" w:rsidRDefault="005304BF" w:rsidP="00BD68F4">
      <w:pPr>
        <w:pStyle w:val="a5"/>
        <w:jc w:val="left"/>
        <w:rPr>
          <w:rFonts w:ascii="Times New Roman" w:hAnsi="Times New Roman" w:cs="Times New Roman"/>
          <w:sz w:val="28"/>
          <w:szCs w:val="28"/>
        </w:rPr>
      </w:pPr>
      <w:r>
        <w:rPr>
          <w:rFonts w:ascii="Times New Roman" w:hAnsi="Times New Roman" w:cs="Times New Roman"/>
          <w:sz w:val="28"/>
          <w:szCs w:val="28"/>
        </w:rPr>
        <w:t xml:space="preserve">    Ни разу не был причастен к каким-либо конфликтным, негативным ситуациям, находит общий язык со всеми и дружелюбен, общественные поручения выполняет добросовестно и в срок.</w:t>
      </w:r>
    </w:p>
    <w:p w:rsidR="002C283E" w:rsidRDefault="002C283E" w:rsidP="00BD68F4">
      <w:pPr>
        <w:pStyle w:val="a5"/>
        <w:jc w:val="left"/>
        <w:rPr>
          <w:rFonts w:ascii="Times New Roman" w:hAnsi="Times New Roman" w:cs="Times New Roman"/>
          <w:sz w:val="28"/>
          <w:szCs w:val="28"/>
        </w:rPr>
      </w:pPr>
      <w:r>
        <w:rPr>
          <w:rFonts w:ascii="Times New Roman" w:hAnsi="Times New Roman" w:cs="Times New Roman"/>
          <w:sz w:val="28"/>
          <w:szCs w:val="28"/>
        </w:rPr>
        <w:t xml:space="preserve">   Работает Тренером-преподавателем по каратэ-кекусинкай.</w:t>
      </w:r>
    </w:p>
    <w:p w:rsidR="005304BF" w:rsidRDefault="005304BF" w:rsidP="00BD68F4">
      <w:pPr>
        <w:pStyle w:val="a5"/>
        <w:jc w:val="left"/>
        <w:rPr>
          <w:rFonts w:ascii="Times New Roman" w:hAnsi="Times New Roman" w:cs="Times New Roman"/>
          <w:sz w:val="28"/>
          <w:szCs w:val="28"/>
        </w:rPr>
      </w:pPr>
      <w:r>
        <w:rPr>
          <w:rFonts w:ascii="Times New Roman" w:hAnsi="Times New Roman" w:cs="Times New Roman"/>
          <w:sz w:val="28"/>
          <w:szCs w:val="28"/>
        </w:rPr>
        <w:t xml:space="preserve">   Где бы не находился  и не работал </w:t>
      </w:r>
      <w:r w:rsidR="002C283E">
        <w:rPr>
          <w:rFonts w:ascii="Times New Roman" w:hAnsi="Times New Roman" w:cs="Times New Roman"/>
          <w:sz w:val="28"/>
          <w:szCs w:val="28"/>
        </w:rPr>
        <w:t>Сагитов М.Б</w:t>
      </w:r>
      <w:r>
        <w:rPr>
          <w:rFonts w:ascii="Times New Roman" w:hAnsi="Times New Roman" w:cs="Times New Roman"/>
          <w:sz w:val="28"/>
          <w:szCs w:val="28"/>
        </w:rPr>
        <w:t xml:space="preserve">. он везде себя проявляет исключительно с положительной стороны.   </w:t>
      </w:r>
    </w:p>
    <w:p w:rsidR="005304BF" w:rsidRDefault="005304BF" w:rsidP="00BD68F4">
      <w:pPr>
        <w:pStyle w:val="a5"/>
        <w:spacing w:line="276" w:lineRule="auto"/>
        <w:jc w:val="left"/>
        <w:rPr>
          <w:rFonts w:ascii="Times New Roman" w:hAnsi="Times New Roman" w:cs="Times New Roman"/>
          <w:sz w:val="28"/>
          <w:szCs w:val="28"/>
        </w:rPr>
      </w:pPr>
      <w:r>
        <w:rPr>
          <w:rFonts w:ascii="Times New Roman" w:hAnsi="Times New Roman" w:cs="Times New Roman"/>
          <w:sz w:val="28"/>
          <w:szCs w:val="28"/>
        </w:rPr>
        <w:t xml:space="preserve">   Женат. Жена </w:t>
      </w:r>
      <w:r w:rsidR="002C283E">
        <w:rPr>
          <w:rFonts w:ascii="Times New Roman" w:hAnsi="Times New Roman" w:cs="Times New Roman"/>
          <w:sz w:val="28"/>
          <w:szCs w:val="28"/>
        </w:rPr>
        <w:t>работает учителем английского СОШ № 2</w:t>
      </w:r>
      <w:r>
        <w:rPr>
          <w:rFonts w:ascii="Times New Roman" w:hAnsi="Times New Roman" w:cs="Times New Roman"/>
          <w:sz w:val="28"/>
          <w:szCs w:val="28"/>
        </w:rPr>
        <w:t>. Имеет на иждивении 3-х несовершеннолетних детей. На территории села правонарушений не совершал, не привлекался ни к административной, ни к уголовной ответственности. Ведет здоровый образ жизни.</w:t>
      </w:r>
    </w:p>
    <w:p w:rsidR="005304BF" w:rsidRDefault="005304BF" w:rsidP="00BD68F4">
      <w:pPr>
        <w:pStyle w:val="a5"/>
        <w:spacing w:line="276" w:lineRule="auto"/>
        <w:jc w:val="left"/>
        <w:rPr>
          <w:rFonts w:ascii="Times New Roman" w:hAnsi="Times New Roman" w:cs="Times New Roman"/>
          <w:sz w:val="28"/>
          <w:szCs w:val="28"/>
        </w:rPr>
      </w:pPr>
      <w:r>
        <w:rPr>
          <w:rFonts w:ascii="Times New Roman" w:hAnsi="Times New Roman" w:cs="Times New Roman"/>
          <w:sz w:val="28"/>
          <w:szCs w:val="28"/>
        </w:rPr>
        <w:t xml:space="preserve">   Жалоб на него в администрацию от односельчан не поступало.   По месту жительства к нему претензийнет, он характеризуется положительно.</w:t>
      </w:r>
    </w:p>
    <w:p w:rsidR="005304BF" w:rsidRDefault="005304BF" w:rsidP="00BD68F4">
      <w:pPr>
        <w:pStyle w:val="a5"/>
        <w:jc w:val="left"/>
        <w:rPr>
          <w:rFonts w:ascii="Times New Roman" w:hAnsi="Times New Roman" w:cs="Times New Roman"/>
          <w:sz w:val="28"/>
          <w:szCs w:val="28"/>
        </w:rPr>
      </w:pPr>
      <w:r>
        <w:rPr>
          <w:rFonts w:ascii="Times New Roman" w:hAnsi="Times New Roman" w:cs="Times New Roman"/>
          <w:sz w:val="28"/>
          <w:szCs w:val="28"/>
        </w:rPr>
        <w:t xml:space="preserve">     Настоящая характеристика дан</w:t>
      </w:r>
      <w:r w:rsidR="002C283E">
        <w:rPr>
          <w:rFonts w:ascii="Times New Roman" w:hAnsi="Times New Roman" w:cs="Times New Roman"/>
          <w:sz w:val="28"/>
          <w:szCs w:val="28"/>
        </w:rPr>
        <w:t>а</w:t>
      </w:r>
      <w:r>
        <w:rPr>
          <w:rFonts w:ascii="Times New Roman" w:hAnsi="Times New Roman" w:cs="Times New Roman"/>
          <w:sz w:val="28"/>
          <w:szCs w:val="28"/>
        </w:rPr>
        <w:t xml:space="preserve"> для преставления по месту требования.</w:t>
      </w:r>
    </w:p>
    <w:p w:rsidR="005304BF" w:rsidRDefault="005304BF" w:rsidP="00BD68F4">
      <w:pPr>
        <w:pStyle w:val="a5"/>
        <w:jc w:val="left"/>
        <w:rPr>
          <w:rFonts w:ascii="Times New Roman" w:hAnsi="Times New Roman" w:cs="Times New Roman"/>
          <w:sz w:val="28"/>
          <w:szCs w:val="28"/>
        </w:rPr>
      </w:pPr>
    </w:p>
    <w:p w:rsidR="005304BF" w:rsidRDefault="005304BF" w:rsidP="005304BF">
      <w:pPr>
        <w:pStyle w:val="a5"/>
        <w:rPr>
          <w:rFonts w:ascii="Times New Roman" w:hAnsi="Times New Roman" w:cs="Times New Roman"/>
          <w:sz w:val="28"/>
          <w:szCs w:val="28"/>
        </w:rPr>
      </w:pPr>
    </w:p>
    <w:p w:rsidR="005304BF" w:rsidRDefault="005304BF" w:rsidP="005304BF">
      <w:pPr>
        <w:pStyle w:val="a5"/>
        <w:rPr>
          <w:rFonts w:ascii="Times New Roman" w:hAnsi="Times New Roman" w:cs="Times New Roman"/>
          <w:sz w:val="28"/>
          <w:szCs w:val="28"/>
        </w:rPr>
      </w:pPr>
    </w:p>
    <w:p w:rsidR="002C283E" w:rsidRDefault="002C283E" w:rsidP="002C283E">
      <w:pPr>
        <w:shd w:val="clear" w:color="auto" w:fill="FFFFFF"/>
        <w:spacing w:after="150"/>
        <w:rPr>
          <w:rFonts w:ascii="Times New Roman" w:eastAsia="Times New Roman" w:hAnsi="Times New Roman" w:cs="Times New Roman"/>
          <w:b/>
          <w:bCs/>
          <w:color w:val="282828"/>
          <w:sz w:val="28"/>
          <w:szCs w:val="26"/>
          <w:lang w:eastAsia="ru-RU"/>
        </w:rPr>
      </w:pPr>
      <w:r>
        <w:rPr>
          <w:rFonts w:ascii="Times New Roman" w:eastAsia="Times New Roman" w:hAnsi="Times New Roman" w:cs="Times New Roman"/>
          <w:b/>
          <w:bCs/>
          <w:color w:val="282828"/>
          <w:sz w:val="28"/>
          <w:szCs w:val="26"/>
          <w:lang w:eastAsia="ru-RU"/>
        </w:rPr>
        <w:t>Глава                                                                             М.С.Гашимов</w:t>
      </w:r>
    </w:p>
    <w:p w:rsidR="005304BF" w:rsidRPr="00107B28" w:rsidRDefault="005304BF" w:rsidP="005304BF">
      <w:pPr>
        <w:pStyle w:val="a5"/>
        <w:rPr>
          <w:rFonts w:ascii="Times New Roman" w:hAnsi="Times New Roman" w:cs="Times New Roman"/>
          <w:sz w:val="28"/>
          <w:szCs w:val="28"/>
        </w:rPr>
      </w:pPr>
    </w:p>
    <w:p w:rsidR="005304BF" w:rsidRDefault="005304BF" w:rsidP="005304BF">
      <w:pPr>
        <w:jc w:val="center"/>
        <w:rPr>
          <w:rFonts w:ascii="Times New Roman" w:hAnsi="Times New Roman" w:cs="Times New Roman"/>
          <w:sz w:val="28"/>
          <w:szCs w:val="28"/>
        </w:rPr>
      </w:pPr>
    </w:p>
    <w:p w:rsidR="002F11B5" w:rsidRDefault="002F11B5" w:rsidP="00FB6AAE">
      <w:pPr>
        <w:jc w:val="center"/>
        <w:rPr>
          <w:rFonts w:ascii="Times New Roman" w:hAnsi="Times New Roman" w:cs="Times New Roman"/>
          <w:sz w:val="28"/>
          <w:szCs w:val="28"/>
        </w:rPr>
      </w:pPr>
    </w:p>
    <w:p w:rsidR="002F11B5" w:rsidRDefault="002F11B5" w:rsidP="00FB6AAE">
      <w:pPr>
        <w:jc w:val="center"/>
        <w:rPr>
          <w:rFonts w:ascii="Times New Roman" w:hAnsi="Times New Roman" w:cs="Times New Roman"/>
          <w:sz w:val="28"/>
          <w:szCs w:val="28"/>
        </w:rPr>
      </w:pPr>
    </w:p>
    <w:p w:rsidR="002F11B5" w:rsidRDefault="002F11B5" w:rsidP="00FB6AAE">
      <w:pPr>
        <w:jc w:val="center"/>
        <w:rPr>
          <w:rFonts w:ascii="Times New Roman" w:hAnsi="Times New Roman" w:cs="Times New Roman"/>
          <w:sz w:val="28"/>
          <w:szCs w:val="28"/>
        </w:rPr>
      </w:pPr>
    </w:p>
    <w:p w:rsidR="002F11B5" w:rsidRDefault="002F11B5" w:rsidP="00FB6AAE">
      <w:pPr>
        <w:jc w:val="center"/>
        <w:rPr>
          <w:rFonts w:ascii="Times New Roman" w:hAnsi="Times New Roman" w:cs="Times New Roman"/>
          <w:sz w:val="28"/>
          <w:szCs w:val="28"/>
        </w:rPr>
      </w:pPr>
    </w:p>
    <w:p w:rsidR="005304BF" w:rsidRDefault="005304BF" w:rsidP="00FB6AAE">
      <w:pPr>
        <w:jc w:val="center"/>
        <w:rPr>
          <w:rFonts w:ascii="Times New Roman" w:hAnsi="Times New Roman" w:cs="Times New Roman"/>
          <w:sz w:val="28"/>
          <w:szCs w:val="28"/>
        </w:rPr>
      </w:pPr>
    </w:p>
    <w:p w:rsidR="002C283E" w:rsidRDefault="002C283E" w:rsidP="00FB6AAE">
      <w:pPr>
        <w:jc w:val="center"/>
        <w:rPr>
          <w:rFonts w:ascii="Times New Roman" w:hAnsi="Times New Roman" w:cs="Times New Roman"/>
          <w:sz w:val="28"/>
          <w:szCs w:val="28"/>
        </w:rPr>
      </w:pPr>
    </w:p>
    <w:p w:rsidR="002C283E" w:rsidRDefault="002C283E" w:rsidP="00FB6AAE">
      <w:pPr>
        <w:jc w:val="center"/>
        <w:rPr>
          <w:rFonts w:ascii="Times New Roman" w:hAnsi="Times New Roman" w:cs="Times New Roman"/>
          <w:sz w:val="28"/>
          <w:szCs w:val="28"/>
        </w:rPr>
      </w:pPr>
    </w:p>
    <w:p w:rsidR="00FB6AAE" w:rsidRDefault="00FB6AAE" w:rsidP="00FB6AAE">
      <w:pPr>
        <w:jc w:val="center"/>
        <w:rPr>
          <w:rFonts w:ascii="Times New Roman" w:hAnsi="Times New Roman" w:cs="Times New Roman"/>
          <w:sz w:val="28"/>
          <w:szCs w:val="28"/>
        </w:rPr>
      </w:pPr>
      <w:r>
        <w:rPr>
          <w:rFonts w:ascii="Times New Roman" w:hAnsi="Times New Roman" w:cs="Times New Roman"/>
          <w:noProof/>
          <w:lang w:eastAsia="ru-RU"/>
        </w:rPr>
        <w:drawing>
          <wp:inline distT="0" distB="0" distL="0" distR="0">
            <wp:extent cx="803275" cy="803275"/>
            <wp:effectExtent l="19050" t="0" r="0" b="0"/>
            <wp:docPr id="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4" cstate="print"/>
                    <a:srcRect/>
                    <a:stretch>
                      <a:fillRect/>
                    </a:stretch>
                  </pic:blipFill>
                  <pic:spPr bwMode="auto">
                    <a:xfrm>
                      <a:off x="0" y="0"/>
                      <a:ext cx="803275" cy="803275"/>
                    </a:xfrm>
                    <a:prstGeom prst="rect">
                      <a:avLst/>
                    </a:prstGeom>
                    <a:noFill/>
                    <a:ln w="9525">
                      <a:noFill/>
                      <a:miter lim="800000"/>
                      <a:headEnd/>
                      <a:tailEnd/>
                    </a:ln>
                  </pic:spPr>
                </pic:pic>
              </a:graphicData>
            </a:graphic>
          </wp:inline>
        </w:drawing>
      </w:r>
    </w:p>
    <w:p w:rsidR="00FB6AAE" w:rsidRDefault="00FB6AAE" w:rsidP="00FB6AAE">
      <w:pPr>
        <w:jc w:val="center"/>
        <w:rPr>
          <w:rFonts w:ascii="Times New Roman" w:hAnsi="Times New Roman" w:cs="Times New Roman"/>
          <w:b/>
          <w:sz w:val="32"/>
          <w:szCs w:val="32"/>
        </w:rPr>
      </w:pPr>
      <w:r>
        <w:rPr>
          <w:rFonts w:ascii="Times New Roman" w:hAnsi="Times New Roman" w:cs="Times New Roman"/>
          <w:b/>
          <w:sz w:val="32"/>
          <w:szCs w:val="32"/>
        </w:rPr>
        <w:t>ГЛАВА МУНИЦИПАЛЬНОГО ОБРАЗОВАНИЯ</w:t>
      </w:r>
    </w:p>
    <w:p w:rsidR="00FB6AAE" w:rsidRDefault="00FB6AAE" w:rsidP="00FB6AAE">
      <w:pPr>
        <w:jc w:val="center"/>
        <w:rPr>
          <w:rFonts w:ascii="Times New Roman" w:hAnsi="Times New Roman" w:cs="Times New Roman"/>
          <w:b/>
          <w:sz w:val="34"/>
          <w:szCs w:val="34"/>
        </w:rPr>
      </w:pPr>
      <w:r>
        <w:rPr>
          <w:rFonts w:ascii="Times New Roman" w:hAnsi="Times New Roman" w:cs="Times New Roman"/>
          <w:b/>
          <w:sz w:val="34"/>
          <w:szCs w:val="34"/>
        </w:rPr>
        <w:t>СЕЛЬСКОГО  ПОСЕЛЕНИЯ</w:t>
      </w:r>
    </w:p>
    <w:p w:rsidR="00FB6AAE" w:rsidRDefault="00FB6AAE" w:rsidP="00FB6AAE">
      <w:pPr>
        <w:jc w:val="center"/>
        <w:rPr>
          <w:rFonts w:ascii="Times New Roman" w:hAnsi="Times New Roman" w:cs="Times New Roman"/>
          <w:b/>
          <w:sz w:val="34"/>
          <w:szCs w:val="34"/>
        </w:rPr>
      </w:pPr>
      <w:r>
        <w:rPr>
          <w:rFonts w:ascii="Times New Roman" w:hAnsi="Times New Roman" w:cs="Times New Roman"/>
          <w:b/>
          <w:sz w:val="34"/>
          <w:szCs w:val="34"/>
        </w:rPr>
        <w:t>«СЕЛЬСОВЕТ НЕЧАЕВСКИЙ»</w:t>
      </w:r>
    </w:p>
    <w:p w:rsidR="00FB6AAE" w:rsidRDefault="00F8551B" w:rsidP="00FB6AAE">
      <w:pPr>
        <w:rPr>
          <w:rFonts w:ascii="Times New Roman" w:hAnsi="Times New Roman" w:cs="Times New Roman"/>
          <w:bCs/>
          <w:sz w:val="16"/>
          <w:szCs w:val="16"/>
        </w:rPr>
      </w:pPr>
      <w:r>
        <w:rPr>
          <w:noProof/>
          <w:lang w:eastAsia="ru-RU"/>
        </w:rPr>
        <w:pict>
          <v:line id="_x0000_s1028" style="position:absolute;left:0;text-align:left;z-index:251664384;visibility:visible;mso-wrap-distance-top:-3e-5mm;mso-wrap-distance-bottom:-3e-5mm" from="-32.6pt,6.55pt" to="508.3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" strokeweight="4.5pt">
            <v:stroke linestyle="thinThick"/>
          </v:line>
        </w:pict>
      </w:r>
    </w:p>
    <w:p w:rsidR="00FB6AAE" w:rsidRPr="009B421F" w:rsidRDefault="00FB6AAE" w:rsidP="00FB6AAE">
      <w:pPr>
        <w:jc w:val="center"/>
        <w:rPr>
          <w:rFonts w:ascii="Times New Roman" w:hAnsi="Times New Roman" w:cs="Times New Roman"/>
          <w:b/>
          <w:sz w:val="12"/>
          <w:szCs w:val="12"/>
        </w:rPr>
      </w:pPr>
      <w:r w:rsidRPr="009B421F">
        <w:rPr>
          <w:rFonts w:ascii="Times New Roman" w:hAnsi="Times New Roman" w:cs="Times New Roman"/>
          <w:b/>
          <w:sz w:val="12"/>
          <w:szCs w:val="12"/>
        </w:rPr>
        <w:t>368109,РД, Кизилюртовский район сел.Нечаевка, ул.И.Шамиля № 1</w:t>
      </w:r>
    </w:p>
    <w:p w:rsidR="00FB6AAE" w:rsidRDefault="00FB6AAE" w:rsidP="00FB6AAE">
      <w:pPr>
        <w:pStyle w:val="a5"/>
        <w:rPr>
          <w:rFonts w:ascii="Times New Roman" w:hAnsi="Times New Roman" w:cs="Times New Roman"/>
          <w:sz w:val="28"/>
          <w:szCs w:val="28"/>
        </w:rPr>
      </w:pPr>
    </w:p>
    <w:p w:rsidR="00FB6AAE" w:rsidRDefault="00FB6AAE" w:rsidP="00FB6AAE">
      <w:pPr>
        <w:pStyle w:val="a5"/>
        <w:rPr>
          <w:rFonts w:ascii="Times New Roman" w:hAnsi="Times New Roman" w:cs="Times New Roman"/>
          <w:sz w:val="28"/>
          <w:szCs w:val="28"/>
        </w:rPr>
      </w:pPr>
      <w:r>
        <w:rPr>
          <w:rFonts w:ascii="Times New Roman" w:hAnsi="Times New Roman" w:cs="Times New Roman"/>
          <w:sz w:val="28"/>
          <w:szCs w:val="28"/>
        </w:rPr>
        <w:lastRenderedPageBreak/>
        <w:t xml:space="preserve">14.01.2022г.                                                                                         </w:t>
      </w:r>
      <w:r w:rsidRPr="00D248F1">
        <w:rPr>
          <w:rFonts w:ascii="Times New Roman" w:hAnsi="Times New Roman" w:cs="Times New Roman"/>
          <w:sz w:val="28"/>
          <w:szCs w:val="28"/>
        </w:rPr>
        <w:t>№</w:t>
      </w:r>
      <w:r>
        <w:rPr>
          <w:rFonts w:ascii="Times New Roman" w:hAnsi="Times New Roman" w:cs="Times New Roman"/>
          <w:sz w:val="28"/>
          <w:szCs w:val="28"/>
        </w:rPr>
        <w:t xml:space="preserve"> 02-П</w:t>
      </w:r>
    </w:p>
    <w:p w:rsidR="00FB6AAE" w:rsidRDefault="00FB6AAE" w:rsidP="00FB6AAE">
      <w:pPr>
        <w:pStyle w:val="a5"/>
        <w:jc w:val="center"/>
        <w:rPr>
          <w:rFonts w:ascii="Times New Roman" w:hAnsi="Times New Roman" w:cs="Times New Roman"/>
          <w:b/>
          <w:sz w:val="28"/>
          <w:szCs w:val="28"/>
        </w:rPr>
      </w:pPr>
    </w:p>
    <w:p w:rsidR="00FB6AAE" w:rsidRDefault="00FB6AAE" w:rsidP="00FB6AAE">
      <w:pPr>
        <w:rPr>
          <w:rFonts w:ascii="Times New Roman" w:hAnsi="Times New Roman" w:cs="Times New Roman"/>
          <w:b/>
          <w:sz w:val="28"/>
          <w:szCs w:val="28"/>
        </w:rPr>
      </w:pPr>
      <w:r w:rsidRPr="00C83030">
        <w:rPr>
          <w:rFonts w:ascii="Times New Roman" w:hAnsi="Times New Roman" w:cs="Times New Roman"/>
          <w:b/>
          <w:sz w:val="28"/>
          <w:szCs w:val="28"/>
        </w:rPr>
        <w:tab/>
      </w:r>
    </w:p>
    <w:p w:rsidR="00FB6AAE" w:rsidRDefault="00FB6AAE" w:rsidP="00FB6AAE">
      <w:pPr>
        <w:rPr>
          <w:rFonts w:ascii="Times New Roman" w:eastAsia="SimSun" w:hAnsi="Times New Roman" w:cs="Times New Roman"/>
          <w:b/>
          <w:bCs/>
          <w:lang w:eastAsia="zh-CN"/>
        </w:rPr>
      </w:pPr>
      <w:r w:rsidRPr="00B23D55">
        <w:rPr>
          <w:rFonts w:ascii="Times New Roman" w:hAnsi="Times New Roman" w:cs="Times New Roman"/>
          <w:b/>
          <w:sz w:val="28"/>
          <w:szCs w:val="28"/>
        </w:rPr>
        <w:t>ПОСТАНОВЛЕНИЕ</w:t>
      </w:r>
    </w:p>
    <w:p w:rsidR="00E700B4" w:rsidRDefault="00E700B4" w:rsidP="00FB6AAE">
      <w:pPr>
        <w:rPr>
          <w:rFonts w:ascii="Times New Roman" w:hAnsi="Times New Roman" w:cs="Times New Roman"/>
          <w:sz w:val="28"/>
          <w:szCs w:val="28"/>
        </w:rPr>
      </w:pPr>
    </w:p>
    <w:p w:rsidR="00E700B4" w:rsidRDefault="00E700B4" w:rsidP="00E700B4">
      <w:pPr>
        <w:jc w:val="left"/>
        <w:rPr>
          <w:rFonts w:ascii="Times New Roman" w:hAnsi="Times New Roman" w:cs="Times New Roman"/>
          <w:sz w:val="28"/>
          <w:szCs w:val="28"/>
        </w:rPr>
      </w:pPr>
      <w:r>
        <w:rPr>
          <w:rFonts w:ascii="Times New Roman" w:hAnsi="Times New Roman" w:cs="Times New Roman"/>
          <w:sz w:val="28"/>
          <w:szCs w:val="28"/>
        </w:rPr>
        <w:t>О внесении изменений в постановление администрации</w:t>
      </w:r>
    </w:p>
    <w:p w:rsidR="00D71518" w:rsidRDefault="00E700B4" w:rsidP="00E700B4">
      <w:pPr>
        <w:jc w:val="left"/>
        <w:rPr>
          <w:rFonts w:ascii="Times New Roman" w:hAnsi="Times New Roman" w:cs="Times New Roman"/>
          <w:sz w:val="28"/>
          <w:szCs w:val="28"/>
        </w:rPr>
      </w:pPr>
      <w:r>
        <w:rPr>
          <w:rFonts w:ascii="Times New Roman" w:hAnsi="Times New Roman" w:cs="Times New Roman"/>
          <w:sz w:val="28"/>
          <w:szCs w:val="28"/>
        </w:rPr>
        <w:t xml:space="preserve">СП «сельсовет Нечаевский» от </w:t>
      </w:r>
    </w:p>
    <w:p w:rsidR="00E700B4" w:rsidRDefault="00E700B4" w:rsidP="00E700B4">
      <w:pPr>
        <w:jc w:val="left"/>
        <w:rPr>
          <w:rFonts w:ascii="Times New Roman" w:hAnsi="Times New Roman" w:cs="Times New Roman"/>
          <w:sz w:val="28"/>
          <w:szCs w:val="28"/>
        </w:rPr>
      </w:pPr>
      <w:r>
        <w:rPr>
          <w:rFonts w:ascii="Times New Roman" w:hAnsi="Times New Roman" w:cs="Times New Roman"/>
          <w:sz w:val="28"/>
          <w:szCs w:val="28"/>
        </w:rPr>
        <w:t>09.01.202</w:t>
      </w:r>
      <w:r w:rsidR="00FB6AAE">
        <w:rPr>
          <w:rFonts w:ascii="Times New Roman" w:hAnsi="Times New Roman" w:cs="Times New Roman"/>
          <w:sz w:val="28"/>
          <w:szCs w:val="28"/>
        </w:rPr>
        <w:t>1</w:t>
      </w:r>
      <w:r>
        <w:rPr>
          <w:rFonts w:ascii="Times New Roman" w:hAnsi="Times New Roman" w:cs="Times New Roman"/>
          <w:sz w:val="28"/>
          <w:szCs w:val="28"/>
        </w:rPr>
        <w:t>г №_01-П_</w:t>
      </w:r>
    </w:p>
    <w:p w:rsidR="00E700B4" w:rsidRDefault="00E700B4" w:rsidP="00E700B4">
      <w:pPr>
        <w:jc w:val="left"/>
        <w:rPr>
          <w:rFonts w:ascii="Times New Roman" w:hAnsi="Times New Roman" w:cs="Times New Roman"/>
          <w:sz w:val="28"/>
          <w:szCs w:val="28"/>
        </w:rPr>
      </w:pPr>
      <w:r>
        <w:rPr>
          <w:rFonts w:ascii="Times New Roman" w:hAnsi="Times New Roman" w:cs="Times New Roman"/>
          <w:sz w:val="28"/>
          <w:szCs w:val="28"/>
        </w:rPr>
        <w:t>«О минимальном размере оплаты труда»</w:t>
      </w:r>
    </w:p>
    <w:p w:rsidR="00E700B4" w:rsidRDefault="00E700B4" w:rsidP="00E700B4">
      <w:pPr>
        <w:jc w:val="left"/>
        <w:rPr>
          <w:rFonts w:ascii="Times New Roman" w:hAnsi="Times New Roman" w:cs="Times New Roman"/>
          <w:sz w:val="28"/>
          <w:szCs w:val="28"/>
        </w:rPr>
      </w:pPr>
    </w:p>
    <w:p w:rsidR="00E700B4" w:rsidRDefault="00D15526" w:rsidP="00D15526">
      <w:pPr>
        <w:jc w:val="left"/>
        <w:rPr>
          <w:rFonts w:ascii="Times New Roman" w:hAnsi="Times New Roman" w:cs="Times New Roman"/>
          <w:sz w:val="28"/>
          <w:szCs w:val="28"/>
        </w:rPr>
      </w:pPr>
      <w:r>
        <w:rPr>
          <w:rFonts w:ascii="Times New Roman" w:hAnsi="Times New Roman" w:cs="Times New Roman"/>
          <w:sz w:val="28"/>
          <w:szCs w:val="28"/>
        </w:rPr>
        <w:t>На основании постановления  № 02 от 14.01.2022г Администрации МР «Кизилюртовский район»</w:t>
      </w:r>
      <w:r w:rsidR="00E700B4">
        <w:rPr>
          <w:rFonts w:ascii="Times New Roman" w:hAnsi="Times New Roman" w:cs="Times New Roman"/>
          <w:sz w:val="28"/>
          <w:szCs w:val="28"/>
        </w:rPr>
        <w:t>Внести следующее изменение в постановление администрации СП «сельсовет Нечаевский» от 09.01.202</w:t>
      </w:r>
      <w:r w:rsidR="00FB6AAE">
        <w:rPr>
          <w:rFonts w:ascii="Times New Roman" w:hAnsi="Times New Roman" w:cs="Times New Roman"/>
          <w:sz w:val="28"/>
          <w:szCs w:val="28"/>
        </w:rPr>
        <w:t xml:space="preserve">1г № </w:t>
      </w:r>
      <w:r w:rsidR="00E700B4">
        <w:rPr>
          <w:rFonts w:ascii="Times New Roman" w:hAnsi="Times New Roman" w:cs="Times New Roman"/>
          <w:sz w:val="28"/>
          <w:szCs w:val="28"/>
        </w:rPr>
        <w:t>01-П «О минимальном размере оплаты труда».</w:t>
      </w:r>
    </w:p>
    <w:p w:rsidR="00FB6AAE" w:rsidRDefault="00FB6AAE" w:rsidP="00FB6AAE">
      <w:pPr>
        <w:ind w:firstLine="0"/>
        <w:jc w:val="left"/>
        <w:rPr>
          <w:rFonts w:ascii="Times New Roman" w:hAnsi="Times New Roman" w:cs="Times New Roman"/>
          <w:sz w:val="28"/>
          <w:szCs w:val="28"/>
        </w:rPr>
      </w:pPr>
    </w:p>
    <w:p w:rsidR="00E700B4" w:rsidRDefault="00E700B4" w:rsidP="00E700B4">
      <w:pPr>
        <w:pStyle w:val="a6"/>
        <w:numPr>
          <w:ilvl w:val="0"/>
          <w:numId w:val="2"/>
        </w:numPr>
        <w:jc w:val="left"/>
        <w:rPr>
          <w:rFonts w:ascii="Times New Roman" w:hAnsi="Times New Roman" w:cs="Times New Roman"/>
          <w:sz w:val="28"/>
          <w:szCs w:val="28"/>
        </w:rPr>
      </w:pPr>
      <w:r>
        <w:rPr>
          <w:rFonts w:ascii="Times New Roman" w:hAnsi="Times New Roman" w:cs="Times New Roman"/>
          <w:sz w:val="28"/>
          <w:szCs w:val="28"/>
        </w:rPr>
        <w:t>Пункт 1 изложить в следующей редакции: Установить с 01 января  202</w:t>
      </w:r>
      <w:r w:rsidR="00FB6AAE">
        <w:rPr>
          <w:rFonts w:ascii="Times New Roman" w:hAnsi="Times New Roman" w:cs="Times New Roman"/>
          <w:sz w:val="28"/>
          <w:szCs w:val="28"/>
        </w:rPr>
        <w:t>2</w:t>
      </w:r>
      <w:r>
        <w:rPr>
          <w:rFonts w:ascii="Times New Roman" w:hAnsi="Times New Roman" w:cs="Times New Roman"/>
          <w:sz w:val="28"/>
          <w:szCs w:val="28"/>
        </w:rPr>
        <w:t xml:space="preserve"> года минимальный размер оплаты труда в администрации СП «с</w:t>
      </w:r>
      <w:r w:rsidR="00FB6AAE">
        <w:rPr>
          <w:rFonts w:ascii="Times New Roman" w:hAnsi="Times New Roman" w:cs="Times New Roman"/>
          <w:sz w:val="28"/>
          <w:szCs w:val="28"/>
        </w:rPr>
        <w:t>ельсовет Нечаевский» в размере 13890</w:t>
      </w:r>
      <w:r>
        <w:rPr>
          <w:rFonts w:ascii="Times New Roman" w:hAnsi="Times New Roman" w:cs="Times New Roman"/>
          <w:sz w:val="28"/>
          <w:szCs w:val="28"/>
        </w:rPr>
        <w:t>руб</w:t>
      </w:r>
      <w:r w:rsidR="00FB6AAE">
        <w:rPr>
          <w:rFonts w:ascii="Times New Roman" w:hAnsi="Times New Roman" w:cs="Times New Roman"/>
          <w:sz w:val="28"/>
          <w:szCs w:val="28"/>
        </w:rPr>
        <w:t>.</w:t>
      </w:r>
      <w:r>
        <w:rPr>
          <w:rFonts w:ascii="Times New Roman" w:hAnsi="Times New Roman" w:cs="Times New Roman"/>
          <w:sz w:val="28"/>
          <w:szCs w:val="28"/>
        </w:rPr>
        <w:t xml:space="preserve"> в месяц.</w:t>
      </w:r>
    </w:p>
    <w:p w:rsidR="00E700B4" w:rsidRDefault="00E700B4" w:rsidP="00E700B4">
      <w:pPr>
        <w:pStyle w:val="a6"/>
        <w:numPr>
          <w:ilvl w:val="0"/>
          <w:numId w:val="2"/>
        </w:numPr>
        <w:jc w:val="left"/>
        <w:rPr>
          <w:rFonts w:ascii="Times New Roman" w:hAnsi="Times New Roman" w:cs="Times New Roman"/>
          <w:sz w:val="28"/>
          <w:szCs w:val="28"/>
        </w:rPr>
      </w:pPr>
      <w:r>
        <w:rPr>
          <w:rFonts w:ascii="Times New Roman" w:hAnsi="Times New Roman" w:cs="Times New Roman"/>
          <w:sz w:val="28"/>
          <w:szCs w:val="28"/>
        </w:rPr>
        <w:t>Признать утратившим силу с 01.01.202</w:t>
      </w:r>
      <w:r w:rsidR="00FB6AAE">
        <w:rPr>
          <w:rFonts w:ascii="Times New Roman" w:hAnsi="Times New Roman" w:cs="Times New Roman"/>
          <w:sz w:val="28"/>
          <w:szCs w:val="28"/>
        </w:rPr>
        <w:t>2</w:t>
      </w:r>
      <w:r>
        <w:rPr>
          <w:rFonts w:ascii="Times New Roman" w:hAnsi="Times New Roman" w:cs="Times New Roman"/>
          <w:sz w:val="28"/>
          <w:szCs w:val="28"/>
        </w:rPr>
        <w:t xml:space="preserve"> года постановление Главы администрации СП «сельсовет Нечаевский» от 09.01.202</w:t>
      </w:r>
      <w:r w:rsidR="00FB6AAE">
        <w:rPr>
          <w:rFonts w:ascii="Times New Roman" w:hAnsi="Times New Roman" w:cs="Times New Roman"/>
          <w:sz w:val="28"/>
          <w:szCs w:val="28"/>
        </w:rPr>
        <w:t>1</w:t>
      </w:r>
      <w:r>
        <w:rPr>
          <w:rFonts w:ascii="Times New Roman" w:hAnsi="Times New Roman" w:cs="Times New Roman"/>
          <w:sz w:val="28"/>
          <w:szCs w:val="28"/>
        </w:rPr>
        <w:t>г №_01-П</w:t>
      </w:r>
    </w:p>
    <w:p w:rsidR="00E700B4" w:rsidRDefault="00E700B4" w:rsidP="00E700B4">
      <w:pPr>
        <w:jc w:val="left"/>
        <w:rPr>
          <w:rFonts w:ascii="Times New Roman" w:hAnsi="Times New Roman" w:cs="Times New Roman"/>
          <w:sz w:val="28"/>
          <w:szCs w:val="28"/>
        </w:rPr>
      </w:pPr>
      <w:r>
        <w:rPr>
          <w:rFonts w:ascii="Times New Roman" w:hAnsi="Times New Roman" w:cs="Times New Roman"/>
          <w:sz w:val="28"/>
          <w:szCs w:val="28"/>
        </w:rPr>
        <w:t xml:space="preserve"> «О внесении изменений в постановление администрации СП        </w:t>
      </w:r>
    </w:p>
    <w:p w:rsidR="00E700B4" w:rsidRDefault="00E700B4" w:rsidP="00E700B4">
      <w:pPr>
        <w:jc w:val="left"/>
        <w:rPr>
          <w:rFonts w:ascii="Times New Roman" w:hAnsi="Times New Roman" w:cs="Times New Roman"/>
          <w:sz w:val="28"/>
          <w:szCs w:val="28"/>
        </w:rPr>
      </w:pPr>
      <w:r>
        <w:rPr>
          <w:rFonts w:ascii="Times New Roman" w:hAnsi="Times New Roman" w:cs="Times New Roman"/>
          <w:sz w:val="28"/>
          <w:szCs w:val="28"/>
        </w:rPr>
        <w:t xml:space="preserve"> «сельсовет Нечаевский» от 09.01.202</w:t>
      </w:r>
      <w:r w:rsidR="00FB6AAE">
        <w:rPr>
          <w:rFonts w:ascii="Times New Roman" w:hAnsi="Times New Roman" w:cs="Times New Roman"/>
          <w:sz w:val="28"/>
          <w:szCs w:val="28"/>
        </w:rPr>
        <w:t>1</w:t>
      </w:r>
      <w:r>
        <w:rPr>
          <w:rFonts w:ascii="Times New Roman" w:hAnsi="Times New Roman" w:cs="Times New Roman"/>
          <w:sz w:val="28"/>
          <w:szCs w:val="28"/>
        </w:rPr>
        <w:t xml:space="preserve">г №_01-П_ «О минимальном       </w:t>
      </w:r>
    </w:p>
    <w:p w:rsidR="00E700B4" w:rsidRPr="000743FE" w:rsidRDefault="00E700B4" w:rsidP="00E700B4">
      <w:pPr>
        <w:jc w:val="left"/>
        <w:rPr>
          <w:rFonts w:ascii="Times New Roman" w:hAnsi="Times New Roman" w:cs="Times New Roman"/>
          <w:sz w:val="28"/>
          <w:szCs w:val="28"/>
        </w:rPr>
      </w:pPr>
      <w:r w:rsidRPr="000743FE">
        <w:rPr>
          <w:rFonts w:ascii="Times New Roman" w:hAnsi="Times New Roman" w:cs="Times New Roman"/>
          <w:sz w:val="28"/>
          <w:szCs w:val="28"/>
        </w:rPr>
        <w:t>размере труда».</w:t>
      </w:r>
    </w:p>
    <w:p w:rsidR="00E700B4" w:rsidRDefault="00E700B4" w:rsidP="00E700B4">
      <w:pPr>
        <w:pStyle w:val="a6"/>
        <w:numPr>
          <w:ilvl w:val="0"/>
          <w:numId w:val="2"/>
        </w:numPr>
        <w:jc w:val="left"/>
        <w:rPr>
          <w:rFonts w:ascii="Times New Roman" w:hAnsi="Times New Roman" w:cs="Times New Roman"/>
          <w:sz w:val="28"/>
          <w:szCs w:val="28"/>
        </w:rPr>
      </w:pPr>
      <w:r w:rsidRPr="000743FE">
        <w:rPr>
          <w:rFonts w:ascii="Times New Roman" w:hAnsi="Times New Roman" w:cs="Times New Roman"/>
          <w:sz w:val="28"/>
          <w:szCs w:val="28"/>
        </w:rPr>
        <w:t>Гл.Бухгалтеру администрации Абасовой А.А., руководствоваться с</w:t>
      </w:r>
      <w:r>
        <w:rPr>
          <w:rFonts w:ascii="Times New Roman" w:hAnsi="Times New Roman" w:cs="Times New Roman"/>
          <w:sz w:val="28"/>
          <w:szCs w:val="28"/>
        </w:rPr>
        <w:t xml:space="preserve"> 01.01.202</w:t>
      </w:r>
      <w:r w:rsidR="00FB6AAE">
        <w:rPr>
          <w:rFonts w:ascii="Times New Roman" w:hAnsi="Times New Roman" w:cs="Times New Roman"/>
          <w:sz w:val="28"/>
          <w:szCs w:val="28"/>
        </w:rPr>
        <w:t>2</w:t>
      </w:r>
      <w:r>
        <w:rPr>
          <w:rFonts w:ascii="Times New Roman" w:hAnsi="Times New Roman" w:cs="Times New Roman"/>
          <w:sz w:val="28"/>
          <w:szCs w:val="28"/>
        </w:rPr>
        <w:t>года указанным постановлением.</w:t>
      </w:r>
    </w:p>
    <w:p w:rsidR="00E700B4" w:rsidRPr="006C3E73" w:rsidRDefault="00E700B4" w:rsidP="00E700B4">
      <w:pPr>
        <w:pStyle w:val="a6"/>
        <w:numPr>
          <w:ilvl w:val="0"/>
          <w:numId w:val="2"/>
        </w:numPr>
        <w:jc w:val="left"/>
        <w:rPr>
          <w:rFonts w:ascii="Times New Roman" w:hAnsi="Times New Roman" w:cs="Times New Roman"/>
          <w:sz w:val="28"/>
          <w:szCs w:val="28"/>
        </w:rPr>
      </w:pPr>
      <w:r>
        <w:rPr>
          <w:rFonts w:ascii="Times New Roman" w:hAnsi="Times New Roman" w:cs="Times New Roman"/>
          <w:sz w:val="28"/>
          <w:szCs w:val="28"/>
        </w:rPr>
        <w:t xml:space="preserve">Зам-гл-секретарю </w:t>
      </w:r>
      <w:r w:rsidRPr="006C3E73">
        <w:rPr>
          <w:rFonts w:ascii="Times New Roman" w:hAnsi="Times New Roman" w:cs="Times New Roman"/>
          <w:sz w:val="28"/>
          <w:szCs w:val="28"/>
        </w:rPr>
        <w:t xml:space="preserve"> Аламовой</w:t>
      </w:r>
      <w:r>
        <w:rPr>
          <w:rFonts w:ascii="Times New Roman" w:hAnsi="Times New Roman" w:cs="Times New Roman"/>
          <w:sz w:val="28"/>
          <w:szCs w:val="28"/>
        </w:rPr>
        <w:t xml:space="preserve"> Х</w:t>
      </w:r>
      <w:r w:rsidRPr="006C3E73">
        <w:rPr>
          <w:rFonts w:ascii="Times New Roman" w:hAnsi="Times New Roman" w:cs="Times New Roman"/>
          <w:sz w:val="28"/>
          <w:szCs w:val="28"/>
        </w:rPr>
        <w:t>.А., ознакомить всех работников администрации с настоящим постановлением</w:t>
      </w:r>
      <w:r>
        <w:rPr>
          <w:rFonts w:ascii="Times New Roman" w:hAnsi="Times New Roman" w:cs="Times New Roman"/>
          <w:sz w:val="28"/>
          <w:szCs w:val="28"/>
        </w:rPr>
        <w:t>, опубликовать настоящее постановление на официальном сайте</w:t>
      </w:r>
      <w:r w:rsidRPr="006C3E73">
        <w:rPr>
          <w:rFonts w:ascii="Times New Roman" w:hAnsi="Times New Roman" w:cs="Times New Roman"/>
          <w:sz w:val="28"/>
          <w:szCs w:val="28"/>
        </w:rPr>
        <w:t>.</w:t>
      </w:r>
    </w:p>
    <w:p w:rsidR="00E700B4" w:rsidRDefault="00E700B4" w:rsidP="00E700B4">
      <w:pPr>
        <w:jc w:val="left"/>
        <w:rPr>
          <w:rFonts w:ascii="Times New Roman" w:hAnsi="Times New Roman" w:cs="Times New Roman"/>
          <w:sz w:val="28"/>
          <w:szCs w:val="28"/>
        </w:rPr>
      </w:pPr>
    </w:p>
    <w:p w:rsidR="00E700B4" w:rsidRDefault="00E700B4" w:rsidP="00E700B4">
      <w:pPr>
        <w:jc w:val="left"/>
        <w:rPr>
          <w:rFonts w:ascii="Times New Roman" w:hAnsi="Times New Roman" w:cs="Times New Roman"/>
          <w:sz w:val="28"/>
          <w:szCs w:val="28"/>
        </w:rPr>
      </w:pPr>
    </w:p>
    <w:p w:rsidR="00E700B4" w:rsidRDefault="00E700B4" w:rsidP="00E700B4">
      <w:pPr>
        <w:jc w:val="left"/>
        <w:rPr>
          <w:rFonts w:ascii="Times New Roman" w:hAnsi="Times New Roman" w:cs="Times New Roman"/>
          <w:sz w:val="28"/>
          <w:szCs w:val="28"/>
        </w:rPr>
      </w:pPr>
    </w:p>
    <w:p w:rsidR="00E700B4" w:rsidRDefault="00E700B4" w:rsidP="00E700B4">
      <w:pPr>
        <w:jc w:val="left"/>
        <w:rPr>
          <w:rFonts w:ascii="Times New Roman" w:hAnsi="Times New Roman" w:cs="Times New Roman"/>
          <w:sz w:val="28"/>
          <w:szCs w:val="28"/>
        </w:rPr>
      </w:pPr>
    </w:p>
    <w:p w:rsidR="00E700B4" w:rsidRDefault="00E700B4" w:rsidP="00E700B4">
      <w:pPr>
        <w:jc w:val="left"/>
        <w:rPr>
          <w:rFonts w:ascii="Times New Roman" w:hAnsi="Times New Roman" w:cs="Times New Roman"/>
          <w:sz w:val="28"/>
          <w:szCs w:val="28"/>
        </w:rPr>
      </w:pPr>
    </w:p>
    <w:p w:rsidR="00FB6AAE" w:rsidRDefault="00FB6AAE" w:rsidP="00FB6AAE">
      <w:pPr>
        <w:shd w:val="clear" w:color="auto" w:fill="FFFFFF"/>
        <w:spacing w:after="150"/>
        <w:rPr>
          <w:rFonts w:ascii="Times New Roman" w:eastAsia="Times New Roman" w:hAnsi="Times New Roman" w:cs="Times New Roman"/>
          <w:b/>
          <w:bCs/>
          <w:color w:val="282828"/>
          <w:sz w:val="28"/>
          <w:szCs w:val="26"/>
          <w:lang w:eastAsia="ru-RU"/>
        </w:rPr>
      </w:pPr>
      <w:r>
        <w:rPr>
          <w:rFonts w:ascii="Times New Roman" w:eastAsia="Times New Roman" w:hAnsi="Times New Roman" w:cs="Times New Roman"/>
          <w:b/>
          <w:bCs/>
          <w:color w:val="282828"/>
          <w:sz w:val="28"/>
          <w:szCs w:val="26"/>
          <w:lang w:eastAsia="ru-RU"/>
        </w:rPr>
        <w:t>Глава                                                                             М.С.Гашимов</w:t>
      </w:r>
    </w:p>
    <w:p w:rsidR="00FB6AAE" w:rsidRDefault="00FB6AAE" w:rsidP="00FB6AAE">
      <w:pPr>
        <w:shd w:val="clear" w:color="auto" w:fill="FFFFFF"/>
        <w:spacing w:after="150"/>
        <w:rPr>
          <w:rFonts w:ascii="Times New Roman" w:eastAsia="Times New Roman" w:hAnsi="Times New Roman" w:cs="Times New Roman"/>
          <w:b/>
          <w:bCs/>
          <w:color w:val="282828"/>
          <w:sz w:val="28"/>
          <w:szCs w:val="26"/>
          <w:lang w:eastAsia="ru-RU"/>
        </w:rPr>
      </w:pPr>
    </w:p>
    <w:p w:rsidR="00F8551B" w:rsidRDefault="00F8551B" w:rsidP="00FB6AAE">
      <w:pPr>
        <w:jc w:val="center"/>
        <w:rPr>
          <w:rFonts w:ascii="Times New Roman" w:hAnsi="Times New Roman" w:cs="Times New Roman"/>
          <w:sz w:val="28"/>
          <w:szCs w:val="28"/>
        </w:rPr>
      </w:pPr>
    </w:p>
    <w:p w:rsidR="00F8551B" w:rsidRDefault="00F8551B" w:rsidP="00FB6AAE">
      <w:pPr>
        <w:jc w:val="center"/>
        <w:rPr>
          <w:rFonts w:ascii="Times New Roman" w:hAnsi="Times New Roman" w:cs="Times New Roman"/>
          <w:sz w:val="28"/>
          <w:szCs w:val="28"/>
        </w:rPr>
      </w:pPr>
    </w:p>
    <w:p w:rsidR="00F8551B" w:rsidRDefault="00F8551B" w:rsidP="00FB6AAE">
      <w:pPr>
        <w:jc w:val="center"/>
        <w:rPr>
          <w:rFonts w:ascii="Times New Roman" w:hAnsi="Times New Roman" w:cs="Times New Roman"/>
          <w:sz w:val="28"/>
          <w:szCs w:val="28"/>
        </w:rPr>
      </w:pPr>
    </w:p>
    <w:p w:rsidR="00F8551B" w:rsidRDefault="00F8551B" w:rsidP="00FB6AAE">
      <w:pPr>
        <w:jc w:val="center"/>
        <w:rPr>
          <w:rFonts w:ascii="Times New Roman" w:hAnsi="Times New Roman" w:cs="Times New Roman"/>
          <w:sz w:val="28"/>
          <w:szCs w:val="28"/>
        </w:rPr>
      </w:pPr>
    </w:p>
    <w:p w:rsidR="00F8551B" w:rsidRDefault="00F8551B" w:rsidP="00FB6AAE">
      <w:pPr>
        <w:jc w:val="center"/>
        <w:rPr>
          <w:rFonts w:ascii="Times New Roman" w:hAnsi="Times New Roman" w:cs="Times New Roman"/>
          <w:sz w:val="28"/>
          <w:szCs w:val="28"/>
        </w:rPr>
      </w:pPr>
    </w:p>
    <w:p w:rsidR="00F8551B" w:rsidRDefault="00F8551B" w:rsidP="00FB6AAE">
      <w:pPr>
        <w:jc w:val="center"/>
        <w:rPr>
          <w:rFonts w:ascii="Times New Roman" w:hAnsi="Times New Roman" w:cs="Times New Roman"/>
          <w:sz w:val="28"/>
          <w:szCs w:val="28"/>
        </w:rPr>
      </w:pPr>
    </w:p>
    <w:p w:rsidR="00FB6AAE" w:rsidRDefault="00FB6AAE" w:rsidP="00FB6AAE">
      <w:pPr>
        <w:jc w:val="center"/>
        <w:rPr>
          <w:rFonts w:ascii="Times New Roman" w:hAnsi="Times New Roman" w:cs="Times New Roman"/>
          <w:sz w:val="28"/>
          <w:szCs w:val="28"/>
        </w:rPr>
      </w:pPr>
      <w:r>
        <w:rPr>
          <w:rFonts w:ascii="Times New Roman" w:hAnsi="Times New Roman" w:cs="Times New Roman"/>
          <w:noProof/>
          <w:lang w:eastAsia="ru-RU"/>
        </w:rPr>
        <w:lastRenderedPageBreak/>
        <w:drawing>
          <wp:inline distT="0" distB="0" distL="0" distR="0">
            <wp:extent cx="803275" cy="803275"/>
            <wp:effectExtent l="19050" t="0" r="0" b="0"/>
            <wp:docPr id="2"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4" cstate="print"/>
                    <a:srcRect/>
                    <a:stretch>
                      <a:fillRect/>
                    </a:stretch>
                  </pic:blipFill>
                  <pic:spPr bwMode="auto">
                    <a:xfrm>
                      <a:off x="0" y="0"/>
                      <a:ext cx="803275" cy="803275"/>
                    </a:xfrm>
                    <a:prstGeom prst="rect">
                      <a:avLst/>
                    </a:prstGeom>
                    <a:noFill/>
                    <a:ln w="9525">
                      <a:noFill/>
                      <a:miter lim="800000"/>
                      <a:headEnd/>
                      <a:tailEnd/>
                    </a:ln>
                  </pic:spPr>
                </pic:pic>
              </a:graphicData>
            </a:graphic>
          </wp:inline>
        </w:drawing>
      </w:r>
    </w:p>
    <w:p w:rsidR="00FB6AAE" w:rsidRDefault="00FB6AAE" w:rsidP="00FB6AAE">
      <w:pPr>
        <w:jc w:val="center"/>
        <w:rPr>
          <w:rFonts w:ascii="Times New Roman" w:hAnsi="Times New Roman" w:cs="Times New Roman"/>
          <w:b/>
          <w:sz w:val="32"/>
          <w:szCs w:val="32"/>
        </w:rPr>
      </w:pPr>
      <w:r>
        <w:rPr>
          <w:rFonts w:ascii="Times New Roman" w:hAnsi="Times New Roman" w:cs="Times New Roman"/>
          <w:b/>
          <w:sz w:val="32"/>
          <w:szCs w:val="32"/>
        </w:rPr>
        <w:t>ГЛАВА МУНИЦИПАЛЬНОГО ОБРАЗОВАНИЯ</w:t>
      </w:r>
    </w:p>
    <w:p w:rsidR="00FB6AAE" w:rsidRDefault="00FB6AAE" w:rsidP="00FB6AAE">
      <w:pPr>
        <w:jc w:val="center"/>
        <w:rPr>
          <w:rFonts w:ascii="Times New Roman" w:hAnsi="Times New Roman" w:cs="Times New Roman"/>
          <w:b/>
          <w:sz w:val="34"/>
          <w:szCs w:val="34"/>
        </w:rPr>
      </w:pPr>
      <w:r>
        <w:rPr>
          <w:rFonts w:ascii="Times New Roman" w:hAnsi="Times New Roman" w:cs="Times New Roman"/>
          <w:b/>
          <w:sz w:val="34"/>
          <w:szCs w:val="34"/>
        </w:rPr>
        <w:t>СЕЛЬСКОГО  ПОСЕЛЕНИЯ</w:t>
      </w:r>
    </w:p>
    <w:p w:rsidR="00FB6AAE" w:rsidRDefault="00FB6AAE" w:rsidP="00FB6AAE">
      <w:pPr>
        <w:jc w:val="center"/>
        <w:rPr>
          <w:rFonts w:ascii="Times New Roman" w:hAnsi="Times New Roman" w:cs="Times New Roman"/>
          <w:b/>
          <w:sz w:val="34"/>
          <w:szCs w:val="34"/>
        </w:rPr>
      </w:pPr>
      <w:r>
        <w:rPr>
          <w:rFonts w:ascii="Times New Roman" w:hAnsi="Times New Roman" w:cs="Times New Roman"/>
          <w:b/>
          <w:sz w:val="34"/>
          <w:szCs w:val="34"/>
        </w:rPr>
        <w:t>«СЕЛЬСОВЕТ НЕЧАЕВСКИЙ»</w:t>
      </w:r>
    </w:p>
    <w:p w:rsidR="00FB6AAE" w:rsidRDefault="00F8551B" w:rsidP="00FB6AAE">
      <w:pPr>
        <w:rPr>
          <w:rFonts w:ascii="Times New Roman" w:hAnsi="Times New Roman" w:cs="Times New Roman"/>
          <w:bCs/>
          <w:sz w:val="16"/>
          <w:szCs w:val="16"/>
        </w:rPr>
      </w:pPr>
      <w:r>
        <w:rPr>
          <w:noProof/>
          <w:lang w:eastAsia="ru-RU"/>
        </w:rPr>
        <w:pict>
          <v:line id="Прямая соединительная линия 32" o:spid="_x0000_s1027" style="position:absolute;left:0;text-align:left;z-index:251662336;visibility:visible;mso-wrap-distance-top:-3e-5mm;mso-wrap-distance-bottom:-3e-5mm" from="-32.6pt,6.55pt" to="508.3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" strokeweight="4.5pt">
            <v:stroke linestyle="thinThick"/>
          </v:line>
        </w:pict>
      </w:r>
    </w:p>
    <w:p w:rsidR="00FB6AAE" w:rsidRPr="009B421F" w:rsidRDefault="00FB6AAE" w:rsidP="00FB6AAE">
      <w:pPr>
        <w:jc w:val="center"/>
        <w:rPr>
          <w:rFonts w:ascii="Times New Roman" w:hAnsi="Times New Roman" w:cs="Times New Roman"/>
          <w:b/>
          <w:sz w:val="12"/>
          <w:szCs w:val="12"/>
        </w:rPr>
      </w:pPr>
      <w:r w:rsidRPr="009B421F">
        <w:rPr>
          <w:rFonts w:ascii="Times New Roman" w:hAnsi="Times New Roman" w:cs="Times New Roman"/>
          <w:b/>
          <w:sz w:val="12"/>
          <w:szCs w:val="12"/>
        </w:rPr>
        <w:t>368109,РД, Кизилюртовский район сел.Нечаевка, ул.И.Шамиля № 1</w:t>
      </w:r>
    </w:p>
    <w:p w:rsidR="00FB6AAE" w:rsidRDefault="00FB6AAE" w:rsidP="0094728C">
      <w:pPr>
        <w:pStyle w:val="a5"/>
        <w:rPr>
          <w:rFonts w:ascii="Times New Roman" w:hAnsi="Times New Roman" w:cs="Times New Roman"/>
          <w:sz w:val="28"/>
          <w:szCs w:val="28"/>
        </w:rPr>
      </w:pPr>
    </w:p>
    <w:p w:rsidR="0094728C" w:rsidRDefault="0094728C" w:rsidP="0094728C">
      <w:pPr>
        <w:pStyle w:val="a5"/>
        <w:rPr>
          <w:rFonts w:ascii="Times New Roman" w:hAnsi="Times New Roman" w:cs="Times New Roman"/>
          <w:sz w:val="28"/>
          <w:szCs w:val="28"/>
        </w:rPr>
      </w:pPr>
      <w:r>
        <w:rPr>
          <w:rFonts w:ascii="Times New Roman" w:hAnsi="Times New Roman" w:cs="Times New Roman"/>
          <w:sz w:val="28"/>
          <w:szCs w:val="28"/>
        </w:rPr>
        <w:t xml:space="preserve">10.01.2022г.                                                           </w:t>
      </w:r>
      <w:r w:rsidRPr="00D248F1">
        <w:rPr>
          <w:rFonts w:ascii="Times New Roman" w:hAnsi="Times New Roman" w:cs="Times New Roman"/>
          <w:sz w:val="28"/>
          <w:szCs w:val="28"/>
        </w:rPr>
        <w:t>№</w:t>
      </w:r>
      <w:r w:rsidR="00E700B4">
        <w:rPr>
          <w:rFonts w:ascii="Times New Roman" w:hAnsi="Times New Roman" w:cs="Times New Roman"/>
          <w:sz w:val="28"/>
          <w:szCs w:val="28"/>
        </w:rPr>
        <w:t>01</w:t>
      </w:r>
      <w:r>
        <w:rPr>
          <w:rFonts w:ascii="Times New Roman" w:hAnsi="Times New Roman" w:cs="Times New Roman"/>
          <w:sz w:val="28"/>
          <w:szCs w:val="28"/>
        </w:rPr>
        <w:t>-П</w:t>
      </w:r>
    </w:p>
    <w:p w:rsidR="0094728C" w:rsidRPr="001F2857" w:rsidRDefault="0094728C" w:rsidP="0094728C">
      <w:pPr>
        <w:pStyle w:val="a5"/>
        <w:jc w:val="center"/>
      </w:pPr>
      <w:r w:rsidRPr="00C83030">
        <w:rPr>
          <w:rFonts w:ascii="Times New Roman" w:hAnsi="Times New Roman" w:cs="Times New Roman"/>
          <w:b/>
          <w:sz w:val="28"/>
          <w:szCs w:val="28"/>
        </w:rPr>
        <w:tab/>
      </w:r>
      <w:r w:rsidRPr="00B23D55">
        <w:rPr>
          <w:rFonts w:ascii="Times New Roman" w:hAnsi="Times New Roman" w:cs="Times New Roman"/>
          <w:b/>
          <w:sz w:val="28"/>
          <w:szCs w:val="28"/>
        </w:rPr>
        <w:t>ПОСТАНОВЛЕНИЕ</w:t>
      </w:r>
    </w:p>
    <w:p w:rsidR="0094728C" w:rsidRDefault="0094728C" w:rsidP="0094728C">
      <w:pPr>
        <w:pStyle w:val="a5"/>
        <w:jc w:val="center"/>
        <w:rPr>
          <w:rFonts w:ascii="Times New Roman" w:hAnsi="Times New Roman" w:cs="Times New Roman"/>
          <w:sz w:val="28"/>
          <w:szCs w:val="28"/>
        </w:rPr>
      </w:pPr>
      <w:r w:rsidRPr="000A581F">
        <w:rPr>
          <w:rFonts w:ascii="Times New Roman" w:hAnsi="Times New Roman" w:cs="Times New Roman"/>
          <w:b/>
          <w:sz w:val="28"/>
          <w:szCs w:val="28"/>
        </w:rPr>
        <w:t>«</w:t>
      </w:r>
      <w:r>
        <w:rPr>
          <w:rFonts w:ascii="Times New Roman" w:hAnsi="Times New Roman" w:cs="Times New Roman"/>
          <w:b/>
          <w:sz w:val="28"/>
          <w:szCs w:val="28"/>
        </w:rPr>
        <w:t>О внесении в базу данных в программе ФИАС адресных объектов-домов и земельных участков с.Нечаевка и с.Мацеевка</w:t>
      </w:r>
      <w:r w:rsidRPr="000A581F">
        <w:rPr>
          <w:rFonts w:ascii="Times New Roman" w:hAnsi="Times New Roman" w:cs="Times New Roman"/>
          <w:sz w:val="28"/>
          <w:szCs w:val="28"/>
        </w:rPr>
        <w:t>»</w:t>
      </w:r>
    </w:p>
    <w:p w:rsidR="0094728C" w:rsidRPr="000A581F" w:rsidRDefault="0094728C" w:rsidP="0094728C">
      <w:pPr>
        <w:pStyle w:val="a5"/>
        <w:jc w:val="center"/>
        <w:rPr>
          <w:rFonts w:ascii="Times New Roman" w:hAnsi="Times New Roman" w:cs="Times New Roman"/>
          <w:sz w:val="28"/>
          <w:szCs w:val="28"/>
        </w:rPr>
      </w:pPr>
      <w:r w:rsidRPr="000A581F">
        <w:rPr>
          <w:rFonts w:ascii="Times New Roman" w:hAnsi="Times New Roman" w:cs="Times New Roman"/>
          <w:sz w:val="28"/>
          <w:szCs w:val="28"/>
        </w:rPr>
        <w:tab/>
      </w:r>
    </w:p>
    <w:p w:rsidR="0094728C" w:rsidRDefault="0094728C" w:rsidP="0094728C">
      <w:pPr>
        <w:rPr>
          <w:rFonts w:ascii="Times New Roman" w:hAnsi="Times New Roman" w:cs="Times New Roman"/>
          <w:sz w:val="28"/>
          <w:szCs w:val="28"/>
        </w:rPr>
      </w:pPr>
      <w:r w:rsidRPr="000A581F">
        <w:rPr>
          <w:rFonts w:ascii="Times New Roman" w:hAnsi="Times New Roman" w:cs="Times New Roman"/>
          <w:sz w:val="28"/>
          <w:szCs w:val="28"/>
        </w:rPr>
        <w:tab/>
        <w:t xml:space="preserve">В соответствии с </w:t>
      </w:r>
      <w:r>
        <w:rPr>
          <w:rFonts w:ascii="Times New Roman" w:hAnsi="Times New Roman" w:cs="Times New Roman"/>
          <w:sz w:val="28"/>
          <w:szCs w:val="28"/>
        </w:rPr>
        <w:t xml:space="preserve">Федеральным Законом от 06.10.2013г № 131-ФЗ «Об общих принципах организации местного самоуправления в Российской Федерации», </w:t>
      </w:r>
      <w:r w:rsidRPr="000A581F">
        <w:rPr>
          <w:rFonts w:ascii="Times New Roman" w:hAnsi="Times New Roman" w:cs="Times New Roman"/>
          <w:sz w:val="28"/>
          <w:szCs w:val="28"/>
        </w:rPr>
        <w:t>постановлением Правительства РФ от 19 ноября 2014 г. № 1221 «Об утверждении правил присвоения, изменения и аннулирования адресов», и</w:t>
      </w:r>
      <w:r>
        <w:rPr>
          <w:rFonts w:ascii="Times New Roman" w:hAnsi="Times New Roman" w:cs="Times New Roman"/>
          <w:sz w:val="28"/>
          <w:szCs w:val="28"/>
        </w:rPr>
        <w:t xml:space="preserve"> после проведенной инвентаризации адресных объектов адресной системы на территории МО СП «сельсовет Нечаевский» Кизилюртовского района РД.</w:t>
      </w:r>
    </w:p>
    <w:p w:rsidR="0094728C" w:rsidRPr="000A581F" w:rsidRDefault="0094728C" w:rsidP="0094728C">
      <w:pPr>
        <w:rPr>
          <w:rFonts w:ascii="Times New Roman" w:hAnsi="Times New Roman" w:cs="Times New Roman"/>
          <w:sz w:val="28"/>
          <w:szCs w:val="28"/>
        </w:rPr>
      </w:pPr>
    </w:p>
    <w:p w:rsidR="0094728C" w:rsidRPr="000A581F" w:rsidRDefault="0094728C" w:rsidP="0094728C">
      <w:pPr>
        <w:autoSpaceDE w:val="0"/>
        <w:autoSpaceDN w:val="0"/>
        <w:adjustRightInd w:val="0"/>
        <w:jc w:val="center"/>
        <w:rPr>
          <w:rFonts w:ascii="Times New Roman" w:hAnsi="Times New Roman" w:cs="Times New Roman"/>
          <w:b/>
          <w:bCs/>
          <w:color w:val="000000"/>
          <w:sz w:val="28"/>
          <w:szCs w:val="28"/>
        </w:rPr>
      </w:pPr>
      <w:r w:rsidRPr="000A581F">
        <w:rPr>
          <w:rFonts w:ascii="Times New Roman" w:hAnsi="Times New Roman" w:cs="Times New Roman"/>
          <w:b/>
          <w:sz w:val="28"/>
          <w:szCs w:val="28"/>
        </w:rPr>
        <w:t>ПОСТАНОВЛЯЕТ:</w:t>
      </w:r>
    </w:p>
    <w:p w:rsidR="00BF2779" w:rsidRDefault="00BF2779" w:rsidP="00BF2779">
      <w:pPr>
        <w:pStyle w:val="a6"/>
        <w:autoSpaceDE w:val="0"/>
        <w:autoSpaceDN w:val="0"/>
        <w:adjustRightInd w:val="0"/>
        <w:ind w:left="66" w:firstLine="0"/>
        <w:jc w:val="left"/>
        <w:rPr>
          <w:rFonts w:ascii="Times New Roman" w:hAnsi="Times New Roman" w:cs="Times New Roman"/>
          <w:noProof/>
          <w:color w:val="000000"/>
          <w:sz w:val="28"/>
          <w:szCs w:val="28"/>
        </w:rPr>
      </w:pPr>
      <w:r>
        <w:rPr>
          <w:rFonts w:ascii="Times New Roman" w:hAnsi="Times New Roman" w:cs="Times New Roman"/>
          <w:noProof/>
          <w:color w:val="000000"/>
          <w:sz w:val="28"/>
          <w:szCs w:val="28"/>
        </w:rPr>
        <w:t>1.</w:t>
      </w:r>
      <w:r w:rsidR="0094728C">
        <w:rPr>
          <w:rFonts w:ascii="Times New Roman" w:hAnsi="Times New Roman" w:cs="Times New Roman"/>
          <w:noProof/>
          <w:color w:val="000000"/>
          <w:sz w:val="28"/>
          <w:szCs w:val="28"/>
        </w:rPr>
        <w:t>Провести добавление адресных объектов в базу данных ФИАС с.Нечаевка  и с.Мацеевка следующих домов, зданий  и земельных участков:</w:t>
      </w:r>
    </w:p>
    <w:p w:rsidR="00BF2779" w:rsidRDefault="00BF2779" w:rsidP="00BF2779">
      <w:pPr>
        <w:pStyle w:val="a6"/>
        <w:autoSpaceDE w:val="0"/>
        <w:autoSpaceDN w:val="0"/>
        <w:adjustRightInd w:val="0"/>
        <w:ind w:left="66" w:firstLine="0"/>
        <w:jc w:val="left"/>
        <w:rPr>
          <w:rFonts w:ascii="Times New Roman" w:hAnsi="Times New Roman" w:cs="Times New Roman"/>
          <w:noProof/>
          <w:color w:val="000000"/>
          <w:sz w:val="28"/>
          <w:szCs w:val="28"/>
        </w:rPr>
      </w:pPr>
      <w:r>
        <w:rPr>
          <w:rFonts w:ascii="Times New Roman" w:hAnsi="Times New Roman" w:cs="Times New Roman"/>
          <w:noProof/>
          <w:color w:val="000000"/>
          <w:sz w:val="28"/>
          <w:szCs w:val="28"/>
        </w:rPr>
        <w:t>а)</w:t>
      </w:r>
      <w:r w:rsidRPr="00BF2779">
        <w:rPr>
          <w:rFonts w:ascii="Times New Roman" w:hAnsi="Times New Roman" w:cs="Times New Roman"/>
          <w:noProof/>
          <w:color w:val="000000"/>
          <w:sz w:val="28"/>
          <w:szCs w:val="28"/>
        </w:rPr>
        <w:t xml:space="preserve"> Российская Федерация, </w:t>
      </w:r>
      <w:r w:rsidR="0094728C" w:rsidRPr="00BF2779">
        <w:rPr>
          <w:rFonts w:ascii="Times New Roman" w:hAnsi="Times New Roman" w:cs="Times New Roman"/>
          <w:noProof/>
          <w:color w:val="000000"/>
          <w:sz w:val="28"/>
          <w:szCs w:val="28"/>
        </w:rPr>
        <w:t xml:space="preserve">Республика Дагестан, муниципальный район </w:t>
      </w:r>
      <w:r>
        <w:rPr>
          <w:rFonts w:ascii="Times New Roman" w:hAnsi="Times New Roman" w:cs="Times New Roman"/>
          <w:noProof/>
          <w:color w:val="000000"/>
          <w:sz w:val="28"/>
          <w:szCs w:val="28"/>
        </w:rPr>
        <w:t>Кизилюр</w:t>
      </w:r>
      <w:r w:rsidR="0094728C" w:rsidRPr="00BF2779">
        <w:rPr>
          <w:rFonts w:ascii="Times New Roman" w:hAnsi="Times New Roman" w:cs="Times New Roman"/>
          <w:noProof/>
          <w:color w:val="000000"/>
          <w:sz w:val="28"/>
          <w:szCs w:val="28"/>
        </w:rPr>
        <w:t>товский,</w:t>
      </w:r>
    </w:p>
    <w:p w:rsidR="00BF2779" w:rsidRDefault="0094728C" w:rsidP="00BF2779">
      <w:pPr>
        <w:autoSpaceDE w:val="0"/>
        <w:autoSpaceDN w:val="0"/>
        <w:adjustRightInd w:val="0"/>
        <w:ind w:firstLine="0"/>
        <w:jc w:val="left"/>
        <w:rPr>
          <w:rFonts w:ascii="Times New Roman" w:hAnsi="Times New Roman" w:cs="Times New Roman"/>
          <w:noProof/>
          <w:color w:val="000000"/>
          <w:sz w:val="28"/>
          <w:szCs w:val="28"/>
        </w:rPr>
      </w:pPr>
      <w:r w:rsidRPr="00BF2779">
        <w:rPr>
          <w:rFonts w:ascii="Times New Roman" w:hAnsi="Times New Roman" w:cs="Times New Roman"/>
          <w:noProof/>
          <w:color w:val="000000"/>
          <w:sz w:val="28"/>
          <w:szCs w:val="28"/>
        </w:rPr>
        <w:t xml:space="preserve"> сельское поселение сельсовет Нечаевск</w:t>
      </w:r>
      <w:r w:rsidR="00BF2779" w:rsidRPr="00BF2779">
        <w:rPr>
          <w:rFonts w:ascii="Times New Roman" w:hAnsi="Times New Roman" w:cs="Times New Roman"/>
          <w:noProof/>
          <w:color w:val="000000"/>
          <w:sz w:val="28"/>
          <w:szCs w:val="28"/>
        </w:rPr>
        <w:t xml:space="preserve">ий, село Мацеевка, </w:t>
      </w:r>
    </w:p>
    <w:p w:rsidR="0094728C" w:rsidRDefault="00BF2779" w:rsidP="00BF2779">
      <w:pPr>
        <w:autoSpaceDE w:val="0"/>
        <w:autoSpaceDN w:val="0"/>
        <w:adjustRightInd w:val="0"/>
        <w:ind w:firstLine="0"/>
        <w:jc w:val="left"/>
        <w:rPr>
          <w:rFonts w:ascii="Times New Roman" w:hAnsi="Times New Roman" w:cs="Times New Roman"/>
          <w:noProof/>
          <w:color w:val="000000"/>
          <w:sz w:val="28"/>
          <w:szCs w:val="28"/>
        </w:rPr>
      </w:pPr>
      <w:r w:rsidRPr="00BF2779">
        <w:rPr>
          <w:rFonts w:ascii="Times New Roman" w:hAnsi="Times New Roman" w:cs="Times New Roman"/>
          <w:noProof/>
          <w:color w:val="000000"/>
          <w:sz w:val="28"/>
          <w:szCs w:val="28"/>
        </w:rPr>
        <w:t xml:space="preserve">ул.Школьная , здание </w:t>
      </w:r>
      <w:r w:rsidR="0094728C" w:rsidRPr="00BF2779">
        <w:rPr>
          <w:rFonts w:ascii="Times New Roman" w:hAnsi="Times New Roman" w:cs="Times New Roman"/>
          <w:noProof/>
          <w:color w:val="000000"/>
          <w:sz w:val="28"/>
          <w:szCs w:val="28"/>
        </w:rPr>
        <w:t>1</w:t>
      </w:r>
      <w:r w:rsidRPr="00BF2779">
        <w:rPr>
          <w:rFonts w:ascii="Times New Roman" w:hAnsi="Times New Roman" w:cs="Times New Roman"/>
          <w:noProof/>
          <w:color w:val="000000"/>
          <w:sz w:val="28"/>
          <w:szCs w:val="28"/>
        </w:rPr>
        <w:t xml:space="preserve">, </w:t>
      </w:r>
      <w:r w:rsidR="0094728C" w:rsidRPr="00BF2779">
        <w:rPr>
          <w:rFonts w:ascii="Times New Roman" w:hAnsi="Times New Roman" w:cs="Times New Roman"/>
          <w:noProof/>
          <w:color w:val="000000"/>
          <w:sz w:val="28"/>
          <w:szCs w:val="28"/>
        </w:rPr>
        <w:t>кадастровый номер-</w:t>
      </w:r>
      <w:r w:rsidRPr="00BF2779">
        <w:rPr>
          <w:rFonts w:ascii="Times New Roman" w:hAnsi="Times New Roman" w:cs="Times New Roman"/>
          <w:noProof/>
          <w:color w:val="000000"/>
          <w:sz w:val="28"/>
          <w:szCs w:val="28"/>
        </w:rPr>
        <w:t>0</w:t>
      </w:r>
      <w:r w:rsidR="0094728C" w:rsidRPr="00BF2779">
        <w:rPr>
          <w:rFonts w:ascii="Times New Roman" w:hAnsi="Times New Roman" w:cs="Times New Roman"/>
          <w:noProof/>
          <w:color w:val="000000"/>
          <w:sz w:val="28"/>
          <w:szCs w:val="28"/>
        </w:rPr>
        <w:t>5:06:000018:47;</w:t>
      </w:r>
    </w:p>
    <w:p w:rsidR="00BF2779" w:rsidRDefault="00BF2779" w:rsidP="00BF2779">
      <w:pPr>
        <w:autoSpaceDE w:val="0"/>
        <w:autoSpaceDN w:val="0"/>
        <w:adjustRightInd w:val="0"/>
        <w:ind w:firstLine="0"/>
        <w:jc w:val="left"/>
        <w:rPr>
          <w:rFonts w:ascii="Times New Roman" w:hAnsi="Times New Roman" w:cs="Times New Roman"/>
          <w:noProof/>
          <w:color w:val="000000"/>
          <w:sz w:val="28"/>
          <w:szCs w:val="28"/>
        </w:rPr>
      </w:pPr>
    </w:p>
    <w:p w:rsidR="00BF2779" w:rsidRDefault="00BF2779" w:rsidP="00BF2779">
      <w:pPr>
        <w:autoSpaceDE w:val="0"/>
        <w:autoSpaceDN w:val="0"/>
        <w:adjustRightInd w:val="0"/>
        <w:ind w:firstLine="0"/>
        <w:jc w:val="left"/>
        <w:rPr>
          <w:rFonts w:ascii="Times New Roman" w:hAnsi="Times New Roman" w:cs="Times New Roman"/>
          <w:noProof/>
          <w:color w:val="000000"/>
          <w:sz w:val="28"/>
          <w:szCs w:val="28"/>
        </w:rPr>
      </w:pPr>
      <w:r>
        <w:rPr>
          <w:rFonts w:ascii="Times New Roman" w:hAnsi="Times New Roman" w:cs="Times New Roman"/>
          <w:noProof/>
          <w:color w:val="000000"/>
          <w:sz w:val="28"/>
          <w:szCs w:val="28"/>
        </w:rPr>
        <w:t xml:space="preserve"> б) </w:t>
      </w:r>
      <w:r w:rsidRPr="00BF2779">
        <w:rPr>
          <w:rFonts w:ascii="Times New Roman" w:hAnsi="Times New Roman" w:cs="Times New Roman"/>
          <w:noProof/>
          <w:color w:val="000000"/>
          <w:sz w:val="28"/>
          <w:szCs w:val="28"/>
        </w:rPr>
        <w:t xml:space="preserve">Российская Федерация, Республика Дагестан, муниципальный район </w:t>
      </w:r>
    </w:p>
    <w:p w:rsidR="00BF2779" w:rsidRDefault="00BF2779" w:rsidP="00BF2779">
      <w:pPr>
        <w:autoSpaceDE w:val="0"/>
        <w:autoSpaceDN w:val="0"/>
        <w:adjustRightInd w:val="0"/>
        <w:ind w:firstLine="0"/>
        <w:jc w:val="left"/>
        <w:rPr>
          <w:rFonts w:ascii="Times New Roman" w:hAnsi="Times New Roman" w:cs="Times New Roman"/>
          <w:noProof/>
          <w:color w:val="000000"/>
          <w:sz w:val="28"/>
          <w:szCs w:val="28"/>
        </w:rPr>
      </w:pPr>
      <w:r w:rsidRPr="00BF2779">
        <w:rPr>
          <w:rFonts w:ascii="Times New Roman" w:hAnsi="Times New Roman" w:cs="Times New Roman"/>
          <w:noProof/>
          <w:color w:val="000000"/>
          <w:sz w:val="28"/>
          <w:szCs w:val="28"/>
        </w:rPr>
        <w:t xml:space="preserve">Кизилюртовский, сельское поселение сельсовет Нечаевский,  село Нечаевка, </w:t>
      </w:r>
    </w:p>
    <w:p w:rsidR="0094728C" w:rsidRPr="00BF2779" w:rsidRDefault="00BF2779" w:rsidP="00BF2779">
      <w:pPr>
        <w:autoSpaceDE w:val="0"/>
        <w:autoSpaceDN w:val="0"/>
        <w:adjustRightInd w:val="0"/>
        <w:ind w:firstLine="0"/>
        <w:jc w:val="left"/>
        <w:rPr>
          <w:rFonts w:ascii="Times New Roman" w:hAnsi="Times New Roman" w:cs="Times New Roman"/>
          <w:noProof/>
          <w:color w:val="000000"/>
          <w:sz w:val="28"/>
          <w:szCs w:val="28"/>
        </w:rPr>
      </w:pPr>
      <w:r w:rsidRPr="00BF2779">
        <w:rPr>
          <w:rFonts w:ascii="Times New Roman" w:hAnsi="Times New Roman" w:cs="Times New Roman"/>
          <w:noProof/>
          <w:color w:val="000000"/>
          <w:sz w:val="28"/>
          <w:szCs w:val="28"/>
        </w:rPr>
        <w:t>ул.И.Шамиля, здание</w:t>
      </w:r>
      <w:r w:rsidR="0094728C" w:rsidRPr="00BF2779">
        <w:rPr>
          <w:rFonts w:ascii="Times New Roman" w:hAnsi="Times New Roman" w:cs="Times New Roman"/>
          <w:noProof/>
          <w:color w:val="000000"/>
          <w:sz w:val="28"/>
          <w:szCs w:val="28"/>
        </w:rPr>
        <w:t xml:space="preserve"> 5д  кадастровый номер-05:06:000005:1930;</w:t>
      </w:r>
    </w:p>
    <w:p w:rsidR="0094728C" w:rsidRDefault="0094728C" w:rsidP="0094728C">
      <w:pPr>
        <w:pStyle w:val="a6"/>
        <w:autoSpaceDE w:val="0"/>
        <w:autoSpaceDN w:val="0"/>
        <w:adjustRightInd w:val="0"/>
        <w:ind w:firstLine="0"/>
        <w:jc w:val="left"/>
        <w:rPr>
          <w:rFonts w:ascii="Times New Roman" w:hAnsi="Times New Roman" w:cs="Times New Roman"/>
          <w:noProof/>
          <w:color w:val="000000"/>
          <w:sz w:val="28"/>
          <w:szCs w:val="28"/>
        </w:rPr>
      </w:pPr>
    </w:p>
    <w:p w:rsidR="0094728C" w:rsidRDefault="0094728C" w:rsidP="0094728C">
      <w:pPr>
        <w:pStyle w:val="a6"/>
        <w:autoSpaceDE w:val="0"/>
        <w:autoSpaceDN w:val="0"/>
        <w:adjustRightInd w:val="0"/>
        <w:ind w:firstLine="0"/>
        <w:jc w:val="left"/>
        <w:rPr>
          <w:rFonts w:ascii="Times New Roman" w:hAnsi="Times New Roman" w:cs="Times New Roman"/>
          <w:noProof/>
          <w:color w:val="000000"/>
          <w:sz w:val="28"/>
          <w:szCs w:val="28"/>
        </w:rPr>
      </w:pPr>
    </w:p>
    <w:p w:rsidR="0094728C" w:rsidRPr="00BF2779" w:rsidRDefault="00BF2779" w:rsidP="00BF2779">
      <w:pPr>
        <w:autoSpaceDE w:val="0"/>
        <w:autoSpaceDN w:val="0"/>
        <w:adjustRightInd w:val="0"/>
        <w:ind w:firstLine="0"/>
        <w:jc w:val="left"/>
        <w:rPr>
          <w:rFonts w:ascii="Times New Roman" w:hAnsi="Times New Roman" w:cs="Times New Roman"/>
          <w:noProof/>
          <w:color w:val="000000"/>
          <w:sz w:val="28"/>
          <w:szCs w:val="28"/>
        </w:rPr>
      </w:pPr>
      <w:r>
        <w:rPr>
          <w:rFonts w:ascii="Times New Roman" w:hAnsi="Times New Roman" w:cs="Times New Roman"/>
          <w:noProof/>
          <w:color w:val="000000"/>
          <w:sz w:val="28"/>
          <w:szCs w:val="28"/>
        </w:rPr>
        <w:t>2.</w:t>
      </w:r>
      <w:r w:rsidR="0094728C" w:rsidRPr="00BF2779">
        <w:rPr>
          <w:rFonts w:ascii="Times New Roman" w:hAnsi="Times New Roman" w:cs="Times New Roman"/>
          <w:noProof/>
          <w:color w:val="000000"/>
          <w:sz w:val="28"/>
          <w:szCs w:val="28"/>
        </w:rPr>
        <w:t xml:space="preserve">Настоящее постановление разместить на официальном сайте сельского поселения </w:t>
      </w:r>
      <w:r w:rsidR="0094728C" w:rsidRPr="00BF2779">
        <w:rPr>
          <w:rFonts w:ascii="Times New Roman" w:hAnsi="Times New Roman" w:cs="Times New Roman"/>
          <w:sz w:val="28"/>
          <w:szCs w:val="28"/>
        </w:rPr>
        <w:t>«сельсовет Нечаевский»</w:t>
      </w:r>
      <w:r w:rsidR="0094728C" w:rsidRPr="00BF2779">
        <w:rPr>
          <w:rFonts w:ascii="Times New Roman" w:hAnsi="Times New Roman" w:cs="Times New Roman"/>
          <w:noProof/>
          <w:color w:val="000000"/>
          <w:sz w:val="28"/>
          <w:szCs w:val="28"/>
        </w:rPr>
        <w:t xml:space="preserve">  в сети «Интернет».</w:t>
      </w:r>
    </w:p>
    <w:p w:rsidR="0094728C" w:rsidRPr="000A581F" w:rsidRDefault="0094728C" w:rsidP="0094728C">
      <w:pPr>
        <w:pStyle w:val="a6"/>
        <w:autoSpaceDE w:val="0"/>
        <w:autoSpaceDN w:val="0"/>
        <w:adjustRightInd w:val="0"/>
        <w:ind w:firstLine="0"/>
        <w:jc w:val="left"/>
        <w:rPr>
          <w:rFonts w:ascii="Times New Roman" w:hAnsi="Times New Roman" w:cs="Times New Roman"/>
          <w:noProof/>
          <w:color w:val="000000"/>
          <w:sz w:val="28"/>
          <w:szCs w:val="28"/>
        </w:rPr>
      </w:pPr>
    </w:p>
    <w:p w:rsidR="0094728C" w:rsidRPr="00AA02BA" w:rsidRDefault="00BF2779" w:rsidP="00BF2779">
      <w:pPr>
        <w:shd w:val="clear" w:color="auto" w:fill="FFFFFF"/>
        <w:ind w:firstLine="0"/>
        <w:rPr>
          <w:rFonts w:ascii="Times New Roman" w:hAnsi="Times New Roman" w:cs="Times New Roman"/>
          <w:b/>
          <w:sz w:val="32"/>
          <w:szCs w:val="20"/>
        </w:rPr>
      </w:pPr>
      <w:r>
        <w:rPr>
          <w:rFonts w:ascii="Times New Roman" w:hAnsi="Times New Roman" w:cs="Times New Roman"/>
          <w:color w:val="000000"/>
          <w:sz w:val="28"/>
          <w:szCs w:val="28"/>
        </w:rPr>
        <w:t>3. К</w:t>
      </w:r>
      <w:r w:rsidR="0094728C" w:rsidRPr="00AA02BA">
        <w:rPr>
          <w:rFonts w:ascii="Times New Roman" w:hAnsi="Times New Roman" w:cs="Times New Roman"/>
          <w:color w:val="000000"/>
          <w:sz w:val="28"/>
          <w:szCs w:val="28"/>
        </w:rPr>
        <w:t>онтроль за исполнением настоящего постановления оставляю за собой.</w:t>
      </w:r>
    </w:p>
    <w:p w:rsidR="0094728C" w:rsidRDefault="0094728C" w:rsidP="0094728C">
      <w:pPr>
        <w:tabs>
          <w:tab w:val="left" w:pos="2160"/>
        </w:tabs>
        <w:rPr>
          <w:rFonts w:ascii="Times New Roman" w:hAnsi="Times New Roman" w:cs="Times New Roman"/>
          <w:b/>
          <w:sz w:val="32"/>
          <w:szCs w:val="20"/>
        </w:rPr>
      </w:pPr>
    </w:p>
    <w:p w:rsidR="0094728C" w:rsidRDefault="0094728C" w:rsidP="0094728C">
      <w:pPr>
        <w:tabs>
          <w:tab w:val="left" w:pos="2160"/>
        </w:tabs>
        <w:rPr>
          <w:rFonts w:ascii="Times New Roman" w:hAnsi="Times New Roman" w:cs="Times New Roman"/>
          <w:b/>
          <w:sz w:val="32"/>
          <w:szCs w:val="20"/>
        </w:rPr>
      </w:pPr>
    </w:p>
    <w:p w:rsidR="0094728C" w:rsidRDefault="0094728C" w:rsidP="0094728C">
      <w:pPr>
        <w:tabs>
          <w:tab w:val="left" w:pos="2160"/>
        </w:tabs>
        <w:rPr>
          <w:rFonts w:ascii="Times New Roman" w:hAnsi="Times New Roman" w:cs="Times New Roman"/>
          <w:b/>
          <w:sz w:val="32"/>
          <w:szCs w:val="20"/>
        </w:rPr>
      </w:pPr>
    </w:p>
    <w:p w:rsidR="0094728C" w:rsidRDefault="0094728C" w:rsidP="00455302">
      <w:pPr>
        <w:shd w:val="clear" w:color="auto" w:fill="FFFFFF"/>
        <w:spacing w:after="150"/>
        <w:ind w:firstLine="0"/>
        <w:rPr>
          <w:rFonts w:ascii="Times New Roman" w:eastAsia="Times New Roman" w:hAnsi="Times New Roman" w:cs="Times New Roman"/>
          <w:b/>
          <w:bCs/>
          <w:color w:val="282828"/>
          <w:sz w:val="28"/>
          <w:szCs w:val="26"/>
          <w:lang w:eastAsia="ru-RU"/>
        </w:rPr>
      </w:pPr>
      <w:r>
        <w:rPr>
          <w:rFonts w:ascii="Times New Roman" w:eastAsia="Times New Roman" w:hAnsi="Times New Roman" w:cs="Times New Roman"/>
          <w:b/>
          <w:bCs/>
          <w:color w:val="282828"/>
          <w:sz w:val="28"/>
          <w:szCs w:val="26"/>
          <w:lang w:eastAsia="ru-RU"/>
        </w:rPr>
        <w:t>Гл</w:t>
      </w:r>
      <w:r w:rsidRPr="000C2C5C">
        <w:rPr>
          <w:rFonts w:ascii="Times New Roman" w:eastAsia="Times New Roman" w:hAnsi="Times New Roman" w:cs="Times New Roman"/>
          <w:b/>
          <w:bCs/>
          <w:color w:val="282828"/>
          <w:sz w:val="28"/>
          <w:szCs w:val="26"/>
          <w:lang w:eastAsia="ru-RU"/>
        </w:rPr>
        <w:t xml:space="preserve">ава </w:t>
      </w:r>
      <w:r>
        <w:rPr>
          <w:rFonts w:ascii="Times New Roman" w:eastAsia="Times New Roman" w:hAnsi="Times New Roman" w:cs="Times New Roman"/>
          <w:b/>
          <w:bCs/>
          <w:color w:val="282828"/>
          <w:sz w:val="28"/>
          <w:szCs w:val="26"/>
          <w:lang w:eastAsia="ru-RU"/>
        </w:rPr>
        <w:t xml:space="preserve">                                                  М.С.Гашимов</w:t>
      </w:r>
    </w:p>
    <w:p w:rsidR="00BF2779" w:rsidRDefault="00BF2779" w:rsidP="0094728C">
      <w:pPr>
        <w:shd w:val="clear" w:color="auto" w:fill="FFFFFF"/>
        <w:spacing w:after="150"/>
        <w:rPr>
          <w:rFonts w:ascii="Times New Roman" w:eastAsia="Times New Roman" w:hAnsi="Times New Roman" w:cs="Times New Roman"/>
          <w:b/>
          <w:bCs/>
          <w:color w:val="282828"/>
          <w:sz w:val="28"/>
          <w:szCs w:val="26"/>
          <w:lang w:eastAsia="ru-RU"/>
        </w:rPr>
      </w:pPr>
    </w:p>
    <w:p w:rsidR="00BF2779" w:rsidRDefault="00BF2779" w:rsidP="0094728C">
      <w:pPr>
        <w:shd w:val="clear" w:color="auto" w:fill="FFFFFF"/>
        <w:spacing w:after="150"/>
        <w:rPr>
          <w:rFonts w:ascii="Times New Roman" w:eastAsia="Times New Roman" w:hAnsi="Times New Roman" w:cs="Times New Roman"/>
          <w:b/>
          <w:bCs/>
          <w:color w:val="282828"/>
          <w:sz w:val="28"/>
          <w:szCs w:val="26"/>
          <w:lang w:eastAsia="ru-RU"/>
        </w:rPr>
      </w:pPr>
    </w:p>
    <w:p w:rsidR="00BF2779" w:rsidRPr="00BF2779" w:rsidRDefault="00BF2779" w:rsidP="00BF2779">
      <w:pPr>
        <w:ind w:firstLine="0"/>
        <w:rPr>
          <w:rFonts w:ascii="Arial" w:eastAsia="Times New Roman" w:hAnsi="Arial" w:cs="Arial"/>
          <w:color w:val="000000"/>
          <w:sz w:val="18"/>
          <w:szCs w:val="18"/>
          <w:lang w:eastAsia="ru-RU"/>
        </w:rPr>
      </w:pPr>
      <w:r w:rsidRPr="00BF2779">
        <w:rPr>
          <w:rFonts w:ascii="Arial" w:eastAsia="Times New Roman" w:hAnsi="Arial" w:cs="Arial"/>
          <w:color w:val="000000"/>
          <w:sz w:val="18"/>
          <w:szCs w:val="18"/>
          <w:lang w:eastAsia="ru-RU"/>
        </w:rPr>
        <w:br/>
        <w:t>Данные в заявке не соответствуют данным в нормативном документе. Нарушение структуры адреса (п.44 Правил присвоения, изменения и аннулирования адресов, утвержденных постановлением Правительства Российской Федерации от 19.11.2014 № 1221). Комментарий: 1. В постановление в структуре адреса укажите,что это здание , а не дом, как у вас в заявке2. Укажите перед наименованием субъекта Российской Федерации, наименование страны (Российская Федерация):Российская федерация, Республика Дагестан, муниципальный район Кизилюртовский, сельское поселение сельсовет Нечаевский, село Нечаевка, улица И.Шамиля, здание 5д</w:t>
      </w:r>
    </w:p>
    <w:p w:rsidR="00BF2779" w:rsidRDefault="00BF2779" w:rsidP="0094728C">
      <w:pPr>
        <w:shd w:val="clear" w:color="auto" w:fill="FFFFFF"/>
        <w:spacing w:after="150"/>
        <w:rPr>
          <w:rFonts w:ascii="Times New Roman" w:eastAsia="Times New Roman" w:hAnsi="Times New Roman" w:cs="Times New Roman"/>
          <w:b/>
          <w:bCs/>
          <w:color w:val="282828"/>
          <w:sz w:val="28"/>
          <w:szCs w:val="26"/>
          <w:lang w:eastAsia="ru-RU"/>
        </w:rPr>
      </w:pPr>
    </w:p>
    <w:sectPr w:rsidR="00BF2779" w:rsidSect="006760FB">
      <w:pgSz w:w="11906" w:h="16838"/>
      <w:pgMar w:top="567" w:right="850"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2069" w:rsidRDefault="00012069" w:rsidP="00D960C4">
      <w:r>
        <w:separator/>
      </w:r>
    </w:p>
  </w:endnote>
  <w:endnote w:type="continuationSeparator" w:id="0">
    <w:p w:rsidR="00012069" w:rsidRDefault="00012069" w:rsidP="00D96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2069" w:rsidRDefault="00012069" w:rsidP="00D960C4">
      <w:r>
        <w:separator/>
      </w:r>
    </w:p>
  </w:footnote>
  <w:footnote w:type="continuationSeparator" w:id="0">
    <w:p w:rsidR="00012069" w:rsidRDefault="00012069" w:rsidP="00D960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51B" w:rsidRDefault="00F8551B" w:rsidP="00A75768">
    <w:pPr>
      <w:pStyle w:val="af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51B" w:rsidRDefault="00F8551B" w:rsidP="005227BE">
    <w:pPr>
      <w:pStyle w:val="af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51B" w:rsidRDefault="00F8551B" w:rsidP="00984924">
    <w:pPr>
      <w:pStyle w:val="af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51B" w:rsidRDefault="00F8551B" w:rsidP="00455C9D">
    <w:pPr>
      <w:pStyle w:val="af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51B" w:rsidRDefault="00F8551B" w:rsidP="00455C9D">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0"/>
        </w:tabs>
        <w:ind w:left="720" w:hanging="360"/>
      </w:pPr>
    </w:lvl>
  </w:abstractNum>
  <w:abstractNum w:abstractNumId="1" w15:restartNumberingAfterBreak="0">
    <w:nsid w:val="01151ED1"/>
    <w:multiLevelType w:val="hybridMultilevel"/>
    <w:tmpl w:val="DD8CCE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1362C8F"/>
    <w:multiLevelType w:val="hybridMultilevel"/>
    <w:tmpl w:val="ABC2A8FE"/>
    <w:lvl w:ilvl="0" w:tplc="31C26F3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4AB4C44"/>
    <w:multiLevelType w:val="hybridMultilevel"/>
    <w:tmpl w:val="A0D8F094"/>
    <w:lvl w:ilvl="0" w:tplc="DC1CBD30">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4DE744D"/>
    <w:multiLevelType w:val="multilevel"/>
    <w:tmpl w:val="E34C881A"/>
    <w:lvl w:ilvl="0">
      <w:start w:val="1"/>
      <w:numFmt w:val="decimal"/>
      <w:lvlText w:val="%1."/>
      <w:lvlJc w:val="left"/>
      <w:rPr>
        <w:rFonts w:hint="default"/>
        <w:b w:val="0"/>
        <w:bCs w:val="0"/>
        <w:i w:val="0"/>
        <w:iCs w:val="0"/>
        <w:smallCaps w:val="0"/>
        <w:strike w:val="0"/>
        <w:color w:val="000000"/>
        <w:spacing w:val="3"/>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9F41497"/>
    <w:multiLevelType w:val="hybridMultilevel"/>
    <w:tmpl w:val="D458EC4E"/>
    <w:lvl w:ilvl="0" w:tplc="9574F32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CD27E47"/>
    <w:multiLevelType w:val="hybridMultilevel"/>
    <w:tmpl w:val="2352726A"/>
    <w:lvl w:ilvl="0" w:tplc="F728488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0F335ACC"/>
    <w:multiLevelType w:val="hybridMultilevel"/>
    <w:tmpl w:val="A0D8F094"/>
    <w:lvl w:ilvl="0" w:tplc="DC1CBD30">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AC29DA"/>
    <w:multiLevelType w:val="multilevel"/>
    <w:tmpl w:val="E34C881A"/>
    <w:lvl w:ilvl="0">
      <w:start w:val="1"/>
      <w:numFmt w:val="decimal"/>
      <w:lvlText w:val="%1."/>
      <w:lvlJc w:val="left"/>
      <w:rPr>
        <w:rFonts w:hint="default"/>
        <w:b w:val="0"/>
        <w:bCs w:val="0"/>
        <w:i w:val="0"/>
        <w:iCs w:val="0"/>
        <w:smallCaps w:val="0"/>
        <w:strike w:val="0"/>
        <w:color w:val="000000"/>
        <w:spacing w:val="3"/>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6A27120"/>
    <w:multiLevelType w:val="hybridMultilevel"/>
    <w:tmpl w:val="44E8E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7E30424"/>
    <w:multiLevelType w:val="multilevel"/>
    <w:tmpl w:val="27C040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9841F6F"/>
    <w:multiLevelType w:val="multilevel"/>
    <w:tmpl w:val="26B69B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AD93CBA"/>
    <w:multiLevelType w:val="hybridMultilevel"/>
    <w:tmpl w:val="E83CC3C4"/>
    <w:lvl w:ilvl="0" w:tplc="2D0204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1CAC1DDD"/>
    <w:multiLevelType w:val="hybridMultilevel"/>
    <w:tmpl w:val="ABC2A8FE"/>
    <w:lvl w:ilvl="0" w:tplc="31C26F3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1E1F4EB5"/>
    <w:multiLevelType w:val="hybridMultilevel"/>
    <w:tmpl w:val="A0D8F094"/>
    <w:lvl w:ilvl="0" w:tplc="DC1CBD30">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EE6120C"/>
    <w:multiLevelType w:val="hybridMultilevel"/>
    <w:tmpl w:val="44E8E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1073110"/>
    <w:multiLevelType w:val="hybridMultilevel"/>
    <w:tmpl w:val="F2E84F56"/>
    <w:lvl w:ilvl="0" w:tplc="A4D861B0">
      <w:start w:val="1"/>
      <w:numFmt w:val="decimal"/>
      <w:lvlText w:val="%1."/>
      <w:lvlJc w:val="left"/>
      <w:pPr>
        <w:ind w:left="1069" w:hanging="360"/>
      </w:pPr>
      <w:rPr>
        <w:rFonts w:eastAsia="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23361207"/>
    <w:multiLevelType w:val="hybridMultilevel"/>
    <w:tmpl w:val="44E8E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4131724"/>
    <w:multiLevelType w:val="multilevel"/>
    <w:tmpl w:val="E34C881A"/>
    <w:lvl w:ilvl="0">
      <w:start w:val="1"/>
      <w:numFmt w:val="decimal"/>
      <w:lvlText w:val="%1."/>
      <w:lvlJc w:val="left"/>
      <w:rPr>
        <w:rFonts w:hint="default"/>
        <w:b w:val="0"/>
        <w:bCs w:val="0"/>
        <w:i w:val="0"/>
        <w:iCs w:val="0"/>
        <w:smallCaps w:val="0"/>
        <w:strike w:val="0"/>
        <w:color w:val="000000"/>
        <w:spacing w:val="3"/>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47022CD"/>
    <w:multiLevelType w:val="multilevel"/>
    <w:tmpl w:val="AA44771E"/>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91709B9"/>
    <w:multiLevelType w:val="multilevel"/>
    <w:tmpl w:val="E34C881A"/>
    <w:lvl w:ilvl="0">
      <w:start w:val="1"/>
      <w:numFmt w:val="decimal"/>
      <w:lvlText w:val="%1."/>
      <w:lvlJc w:val="left"/>
      <w:rPr>
        <w:rFonts w:hint="default"/>
        <w:b w:val="0"/>
        <w:bCs w:val="0"/>
        <w:i w:val="0"/>
        <w:iCs w:val="0"/>
        <w:smallCaps w:val="0"/>
        <w:strike w:val="0"/>
        <w:color w:val="000000"/>
        <w:spacing w:val="3"/>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A205362"/>
    <w:multiLevelType w:val="hybridMultilevel"/>
    <w:tmpl w:val="1E74CE86"/>
    <w:lvl w:ilvl="0" w:tplc="E102A5B8">
      <w:start w:val="1"/>
      <w:numFmt w:val="decimal"/>
      <w:lvlText w:val="%1."/>
      <w:lvlJc w:val="left"/>
      <w:pPr>
        <w:ind w:left="1069" w:hanging="360"/>
      </w:pPr>
      <w:rPr>
        <w:rFonts w:hint="default"/>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2A4B2984"/>
    <w:multiLevelType w:val="multilevel"/>
    <w:tmpl w:val="E34C881A"/>
    <w:lvl w:ilvl="0">
      <w:start w:val="1"/>
      <w:numFmt w:val="decimal"/>
      <w:lvlText w:val="%1."/>
      <w:lvlJc w:val="left"/>
      <w:rPr>
        <w:rFonts w:hint="default"/>
        <w:b w:val="0"/>
        <w:bCs w:val="0"/>
        <w:i w:val="0"/>
        <w:iCs w:val="0"/>
        <w:smallCaps w:val="0"/>
        <w:strike w:val="0"/>
        <w:color w:val="000000"/>
        <w:spacing w:val="3"/>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059078E"/>
    <w:multiLevelType w:val="multilevel"/>
    <w:tmpl w:val="E34C881A"/>
    <w:lvl w:ilvl="0">
      <w:start w:val="1"/>
      <w:numFmt w:val="decimal"/>
      <w:lvlText w:val="%1."/>
      <w:lvlJc w:val="left"/>
      <w:rPr>
        <w:rFonts w:hint="default"/>
        <w:b w:val="0"/>
        <w:bCs w:val="0"/>
        <w:i w:val="0"/>
        <w:iCs w:val="0"/>
        <w:smallCaps w:val="0"/>
        <w:strike w:val="0"/>
        <w:color w:val="000000"/>
        <w:spacing w:val="3"/>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15705DE"/>
    <w:multiLevelType w:val="multilevel"/>
    <w:tmpl w:val="66182F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236083B"/>
    <w:multiLevelType w:val="multilevel"/>
    <w:tmpl w:val="E34C881A"/>
    <w:lvl w:ilvl="0">
      <w:start w:val="1"/>
      <w:numFmt w:val="decimal"/>
      <w:lvlText w:val="%1."/>
      <w:lvlJc w:val="left"/>
      <w:rPr>
        <w:rFonts w:hint="default"/>
        <w:b w:val="0"/>
        <w:bCs w:val="0"/>
        <w:i w:val="0"/>
        <w:iCs w:val="0"/>
        <w:smallCaps w:val="0"/>
        <w:strike w:val="0"/>
        <w:color w:val="000000"/>
        <w:spacing w:val="3"/>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2872F8E"/>
    <w:multiLevelType w:val="hybridMultilevel"/>
    <w:tmpl w:val="A0D8F094"/>
    <w:lvl w:ilvl="0" w:tplc="DC1CBD30">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C293127"/>
    <w:multiLevelType w:val="multilevel"/>
    <w:tmpl w:val="E34C881A"/>
    <w:lvl w:ilvl="0">
      <w:start w:val="1"/>
      <w:numFmt w:val="decimal"/>
      <w:lvlText w:val="%1."/>
      <w:lvlJc w:val="left"/>
      <w:rPr>
        <w:rFonts w:hint="default"/>
        <w:b w:val="0"/>
        <w:bCs w:val="0"/>
        <w:i w:val="0"/>
        <w:iCs w:val="0"/>
        <w:smallCaps w:val="0"/>
        <w:strike w:val="0"/>
        <w:color w:val="000000"/>
        <w:spacing w:val="3"/>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CB525B0"/>
    <w:multiLevelType w:val="multilevel"/>
    <w:tmpl w:val="E34C881A"/>
    <w:lvl w:ilvl="0">
      <w:start w:val="1"/>
      <w:numFmt w:val="decimal"/>
      <w:lvlText w:val="%1."/>
      <w:lvlJc w:val="left"/>
      <w:rPr>
        <w:rFonts w:hint="default"/>
        <w:b w:val="0"/>
        <w:bCs w:val="0"/>
        <w:i w:val="0"/>
        <w:iCs w:val="0"/>
        <w:smallCaps w:val="0"/>
        <w:strike w:val="0"/>
        <w:color w:val="000000"/>
        <w:spacing w:val="3"/>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E7E2B1C"/>
    <w:multiLevelType w:val="hybridMultilevel"/>
    <w:tmpl w:val="A0D8F094"/>
    <w:lvl w:ilvl="0" w:tplc="DC1CBD30">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1F048F7"/>
    <w:multiLevelType w:val="hybridMultilevel"/>
    <w:tmpl w:val="049056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29B6AB7"/>
    <w:multiLevelType w:val="multilevel"/>
    <w:tmpl w:val="E34C881A"/>
    <w:lvl w:ilvl="0">
      <w:start w:val="1"/>
      <w:numFmt w:val="decimal"/>
      <w:lvlText w:val="%1."/>
      <w:lvlJc w:val="left"/>
      <w:rPr>
        <w:rFonts w:hint="default"/>
        <w:b w:val="0"/>
        <w:bCs w:val="0"/>
        <w:i w:val="0"/>
        <w:iCs w:val="0"/>
        <w:smallCaps w:val="0"/>
        <w:strike w:val="0"/>
        <w:color w:val="000000"/>
        <w:spacing w:val="3"/>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55A4C34"/>
    <w:multiLevelType w:val="hybridMultilevel"/>
    <w:tmpl w:val="786ADD00"/>
    <w:lvl w:ilvl="0" w:tplc="798208D0">
      <w:start w:val="1"/>
      <w:numFmt w:val="decimal"/>
      <w:lvlText w:val="%1."/>
      <w:lvlJc w:val="left"/>
      <w:pPr>
        <w:ind w:left="1452"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15:restartNumberingAfterBreak="0">
    <w:nsid w:val="47C47031"/>
    <w:multiLevelType w:val="multilevel"/>
    <w:tmpl w:val="E34C881A"/>
    <w:lvl w:ilvl="0">
      <w:start w:val="1"/>
      <w:numFmt w:val="decimal"/>
      <w:lvlText w:val="%1."/>
      <w:lvlJc w:val="left"/>
      <w:rPr>
        <w:rFonts w:hint="default"/>
        <w:b w:val="0"/>
        <w:bCs w:val="0"/>
        <w:i w:val="0"/>
        <w:iCs w:val="0"/>
        <w:smallCaps w:val="0"/>
        <w:strike w:val="0"/>
        <w:color w:val="000000"/>
        <w:spacing w:val="3"/>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7F2630E"/>
    <w:multiLevelType w:val="hybridMultilevel"/>
    <w:tmpl w:val="B0BA5684"/>
    <w:lvl w:ilvl="0" w:tplc="C5D40582">
      <w:start w:val="1"/>
      <w:numFmt w:val="decimal"/>
      <w:lvlText w:val="%1."/>
      <w:lvlJc w:val="left"/>
      <w:pPr>
        <w:ind w:left="920" w:hanging="360"/>
      </w:pPr>
      <w:rPr>
        <w:rFonts w:hint="default"/>
      </w:rPr>
    </w:lvl>
    <w:lvl w:ilvl="1" w:tplc="04190019" w:tentative="1">
      <w:start w:val="1"/>
      <w:numFmt w:val="lowerLetter"/>
      <w:lvlText w:val="%2."/>
      <w:lvlJc w:val="left"/>
      <w:pPr>
        <w:ind w:left="1640" w:hanging="360"/>
      </w:pPr>
    </w:lvl>
    <w:lvl w:ilvl="2" w:tplc="0419001B" w:tentative="1">
      <w:start w:val="1"/>
      <w:numFmt w:val="lowerRoman"/>
      <w:lvlText w:val="%3."/>
      <w:lvlJc w:val="right"/>
      <w:pPr>
        <w:ind w:left="2360" w:hanging="180"/>
      </w:pPr>
    </w:lvl>
    <w:lvl w:ilvl="3" w:tplc="0419000F" w:tentative="1">
      <w:start w:val="1"/>
      <w:numFmt w:val="decimal"/>
      <w:lvlText w:val="%4."/>
      <w:lvlJc w:val="left"/>
      <w:pPr>
        <w:ind w:left="3080" w:hanging="360"/>
      </w:pPr>
    </w:lvl>
    <w:lvl w:ilvl="4" w:tplc="04190019" w:tentative="1">
      <w:start w:val="1"/>
      <w:numFmt w:val="lowerLetter"/>
      <w:lvlText w:val="%5."/>
      <w:lvlJc w:val="left"/>
      <w:pPr>
        <w:ind w:left="3800" w:hanging="360"/>
      </w:pPr>
    </w:lvl>
    <w:lvl w:ilvl="5" w:tplc="0419001B" w:tentative="1">
      <w:start w:val="1"/>
      <w:numFmt w:val="lowerRoman"/>
      <w:lvlText w:val="%6."/>
      <w:lvlJc w:val="right"/>
      <w:pPr>
        <w:ind w:left="4520" w:hanging="180"/>
      </w:pPr>
    </w:lvl>
    <w:lvl w:ilvl="6" w:tplc="0419000F" w:tentative="1">
      <w:start w:val="1"/>
      <w:numFmt w:val="decimal"/>
      <w:lvlText w:val="%7."/>
      <w:lvlJc w:val="left"/>
      <w:pPr>
        <w:ind w:left="5240" w:hanging="360"/>
      </w:pPr>
    </w:lvl>
    <w:lvl w:ilvl="7" w:tplc="04190019" w:tentative="1">
      <w:start w:val="1"/>
      <w:numFmt w:val="lowerLetter"/>
      <w:lvlText w:val="%8."/>
      <w:lvlJc w:val="left"/>
      <w:pPr>
        <w:ind w:left="5960" w:hanging="360"/>
      </w:pPr>
    </w:lvl>
    <w:lvl w:ilvl="8" w:tplc="0419001B" w:tentative="1">
      <w:start w:val="1"/>
      <w:numFmt w:val="lowerRoman"/>
      <w:lvlText w:val="%9."/>
      <w:lvlJc w:val="right"/>
      <w:pPr>
        <w:ind w:left="6680" w:hanging="180"/>
      </w:pPr>
    </w:lvl>
  </w:abstractNum>
  <w:abstractNum w:abstractNumId="35" w15:restartNumberingAfterBreak="0">
    <w:nsid w:val="4A8100E9"/>
    <w:multiLevelType w:val="multilevel"/>
    <w:tmpl w:val="0F9C0F04"/>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15B5A9B"/>
    <w:multiLevelType w:val="hybridMultilevel"/>
    <w:tmpl w:val="12162FE8"/>
    <w:lvl w:ilvl="0" w:tplc="2AD6AA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5386013B"/>
    <w:multiLevelType w:val="hybridMultilevel"/>
    <w:tmpl w:val="AF0034E6"/>
    <w:lvl w:ilvl="0" w:tplc="DC1CBD30">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5916FF8"/>
    <w:multiLevelType w:val="multilevel"/>
    <w:tmpl w:val="1C42850C"/>
    <w:lvl w:ilvl="0">
      <w:start w:val="1"/>
      <w:numFmt w:val="decimal"/>
      <w:pStyle w:val="1"/>
      <w:lvlText w:val="%1."/>
      <w:lvlJc w:val="left"/>
      <w:pPr>
        <w:tabs>
          <w:tab w:val="num" w:pos="567"/>
        </w:tabs>
        <w:ind w:left="0" w:firstLine="0"/>
      </w:pPr>
      <w:rPr>
        <w:rFonts w:ascii="Times New Roman" w:hAnsi="Times New Roman" w:hint="default"/>
        <w:b w:val="0"/>
        <w:i w:val="0"/>
        <w:caps w:val="0"/>
        <w:strike w:val="0"/>
        <w:dstrike w:val="0"/>
        <w:vanish w:val="0"/>
        <w:color w:val="auto"/>
        <w:spacing w:val="0"/>
        <w:sz w:val="24"/>
        <w:szCs w:val="24"/>
        <w:vertAlign w:val="baseline"/>
      </w:rPr>
    </w:lvl>
    <w:lvl w:ilvl="1">
      <w:start w:val="1"/>
      <w:numFmt w:val="decimal"/>
      <w:pStyle w:val="11"/>
      <w:lvlText w:val="%1.%2."/>
      <w:lvlJc w:val="left"/>
      <w:pPr>
        <w:tabs>
          <w:tab w:val="num" w:pos="1276"/>
        </w:tabs>
        <w:ind w:left="0" w:firstLine="709"/>
      </w:pPr>
      <w:rPr>
        <w:rFonts w:ascii="Times New Roman" w:hAnsi="Times New Roman" w:hint="default"/>
        <w:b w:val="0"/>
        <w:i w:val="0"/>
        <w:caps w:val="0"/>
        <w:strike w:val="0"/>
        <w:dstrike w:val="0"/>
        <w:vanish w:val="0"/>
        <w:color w:val="auto"/>
        <w:sz w:val="24"/>
        <w:szCs w:val="24"/>
        <w:vertAlign w:val="baseline"/>
      </w:rPr>
    </w:lvl>
    <w:lvl w:ilvl="2">
      <w:start w:val="1"/>
      <w:numFmt w:val="decimal"/>
      <w:pStyle w:val="111"/>
      <w:lvlText w:val="%1.%2.%3."/>
      <w:lvlJc w:val="left"/>
      <w:pPr>
        <w:tabs>
          <w:tab w:val="num" w:pos="1418"/>
        </w:tabs>
        <w:ind w:left="0" w:firstLine="709"/>
      </w:pPr>
      <w:rPr>
        <w:rFonts w:ascii="Times New Roman" w:hAnsi="Times New Roman" w:hint="default"/>
        <w:b w:val="0"/>
        <w:i w:val="0"/>
        <w:caps w:val="0"/>
        <w:strike w:val="0"/>
        <w:dstrike w:val="0"/>
        <w:vanish w:val="0"/>
        <w:color w:val="auto"/>
        <w:sz w:val="26"/>
        <w:vertAlign w:val="baseline"/>
      </w:rPr>
    </w:lvl>
    <w:lvl w:ilvl="3">
      <w:start w:val="1"/>
      <w:numFmt w:val="decimal"/>
      <w:pStyle w:val="1111"/>
      <w:lvlText w:val="%1.%2.%3.%4."/>
      <w:lvlJc w:val="left"/>
      <w:pPr>
        <w:tabs>
          <w:tab w:val="num" w:pos="1588"/>
        </w:tabs>
        <w:ind w:left="697" w:firstLine="12"/>
      </w:pPr>
      <w:rPr>
        <w:rFonts w:ascii="Times New Roman" w:hAnsi="Times New Roman" w:hint="default"/>
        <w:b w:val="0"/>
        <w:i w:val="0"/>
        <w:caps w:val="0"/>
        <w:strike w:val="0"/>
        <w:dstrike w:val="0"/>
        <w:vanish w:val="0"/>
        <w:color w:val="000000"/>
        <w:sz w:val="26"/>
        <w:vertAlign w:val="baseline"/>
      </w:rPr>
    </w:lvl>
    <w:lvl w:ilvl="4">
      <w:start w:val="1"/>
      <w:numFmt w:val="decimal"/>
      <w:pStyle w:val="10"/>
      <w:lvlText w:val="%5)"/>
      <w:lvlJc w:val="left"/>
      <w:pPr>
        <w:tabs>
          <w:tab w:val="num" w:pos="709"/>
        </w:tabs>
        <w:ind w:left="709" w:hanging="709"/>
      </w:pPr>
      <w:rPr>
        <w:rFonts w:ascii="Times New Roman" w:hAnsi="Times New Roman" w:hint="default"/>
        <w:b w:val="0"/>
        <w:i w:val="0"/>
        <w:caps w:val="0"/>
        <w:strike w:val="0"/>
        <w:dstrike w:val="0"/>
        <w:vanish w:val="0"/>
        <w:color w:val="auto"/>
        <w:sz w:val="26"/>
        <w:vertAlign w:val="baseline"/>
      </w:rPr>
    </w:lvl>
    <w:lvl w:ilvl="5">
      <w:start w:val="1"/>
      <w:numFmt w:val="russianLower"/>
      <w:pStyle w:val="a"/>
      <w:lvlText w:val="%6)"/>
      <w:lvlJc w:val="left"/>
      <w:pPr>
        <w:tabs>
          <w:tab w:val="num" w:pos="709"/>
        </w:tabs>
        <w:ind w:left="709" w:hanging="709"/>
      </w:pPr>
      <w:rPr>
        <w:rFonts w:ascii="Times New Roman" w:hAnsi="Times New Roman" w:hint="default"/>
        <w:b w:val="0"/>
        <w:i w:val="0"/>
        <w:caps w:val="0"/>
        <w:strike w:val="0"/>
        <w:dstrike w:val="0"/>
        <w:vanish w:val="0"/>
        <w:color w:val="000000"/>
        <w:sz w:val="26"/>
        <w:vertAlign w:val="baseline"/>
      </w:rPr>
    </w:lvl>
    <w:lvl w:ilvl="6">
      <w:start w:val="1"/>
      <w:numFmt w:val="bullet"/>
      <w:lvlText w:val="­"/>
      <w:lvlJc w:val="left"/>
      <w:pPr>
        <w:tabs>
          <w:tab w:val="num" w:pos="1391"/>
        </w:tabs>
        <w:ind w:left="1391" w:hanging="709"/>
      </w:pPr>
      <w:rPr>
        <w:rFonts w:ascii="Courier New" w:hAnsi="Courier New" w:hint="default"/>
        <w:caps w:val="0"/>
        <w:strike w:val="0"/>
        <w:dstrike w:val="0"/>
        <w:vanish w:val="0"/>
        <w:color w:val="000000"/>
        <w:vertAlign w:val="baseline"/>
      </w:rPr>
    </w:lvl>
    <w:lvl w:ilvl="7">
      <w:start w:val="1"/>
      <w:numFmt w:val="decimal"/>
      <w:lvlText w:val="%1.%2.%3.%4.%5.%6.%7.%8."/>
      <w:lvlJc w:val="left"/>
      <w:pPr>
        <w:tabs>
          <w:tab w:val="num" w:pos="8547"/>
        </w:tabs>
        <w:ind w:left="7971" w:hanging="1224"/>
      </w:pPr>
      <w:rPr>
        <w:rFonts w:hint="default"/>
      </w:rPr>
    </w:lvl>
    <w:lvl w:ilvl="8">
      <w:start w:val="1"/>
      <w:numFmt w:val="decimal"/>
      <w:lvlText w:val="%1.%2.%3.%4.%5.%6.%7.%8.%9."/>
      <w:lvlJc w:val="left"/>
      <w:pPr>
        <w:tabs>
          <w:tab w:val="num" w:pos="8907"/>
        </w:tabs>
        <w:ind w:left="8547" w:hanging="1440"/>
      </w:pPr>
      <w:rPr>
        <w:rFonts w:hint="default"/>
      </w:rPr>
    </w:lvl>
  </w:abstractNum>
  <w:abstractNum w:abstractNumId="39" w15:restartNumberingAfterBreak="0">
    <w:nsid w:val="58BF604F"/>
    <w:multiLevelType w:val="hybridMultilevel"/>
    <w:tmpl w:val="AA0885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E3C7719"/>
    <w:multiLevelType w:val="hybridMultilevel"/>
    <w:tmpl w:val="B0089FC8"/>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15:restartNumberingAfterBreak="0">
    <w:nsid w:val="5EAB7F38"/>
    <w:multiLevelType w:val="hybridMultilevel"/>
    <w:tmpl w:val="1E74CE86"/>
    <w:lvl w:ilvl="0" w:tplc="E102A5B8">
      <w:start w:val="1"/>
      <w:numFmt w:val="decimal"/>
      <w:lvlText w:val="%1."/>
      <w:lvlJc w:val="left"/>
      <w:pPr>
        <w:ind w:left="1069" w:hanging="360"/>
      </w:pPr>
      <w:rPr>
        <w:rFonts w:hint="default"/>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15:restartNumberingAfterBreak="0">
    <w:nsid w:val="5F6B5582"/>
    <w:multiLevelType w:val="hybridMultilevel"/>
    <w:tmpl w:val="A0D8F094"/>
    <w:lvl w:ilvl="0" w:tplc="DC1CBD30">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15E2111"/>
    <w:multiLevelType w:val="hybridMultilevel"/>
    <w:tmpl w:val="1E74CE86"/>
    <w:lvl w:ilvl="0" w:tplc="E102A5B8">
      <w:start w:val="1"/>
      <w:numFmt w:val="decimal"/>
      <w:lvlText w:val="%1."/>
      <w:lvlJc w:val="left"/>
      <w:pPr>
        <w:ind w:left="1069" w:hanging="360"/>
      </w:pPr>
      <w:rPr>
        <w:rFonts w:hint="default"/>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61C2159F"/>
    <w:multiLevelType w:val="multilevel"/>
    <w:tmpl w:val="E34C881A"/>
    <w:lvl w:ilvl="0">
      <w:start w:val="1"/>
      <w:numFmt w:val="decimal"/>
      <w:lvlText w:val="%1."/>
      <w:lvlJc w:val="left"/>
      <w:rPr>
        <w:rFonts w:hint="default"/>
        <w:b w:val="0"/>
        <w:bCs w:val="0"/>
        <w:i w:val="0"/>
        <w:iCs w:val="0"/>
        <w:smallCaps w:val="0"/>
        <w:strike w:val="0"/>
        <w:color w:val="000000"/>
        <w:spacing w:val="3"/>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67304E9"/>
    <w:multiLevelType w:val="hybridMultilevel"/>
    <w:tmpl w:val="D29A036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6" w15:restartNumberingAfterBreak="0">
    <w:nsid w:val="6C814FD4"/>
    <w:multiLevelType w:val="hybridMultilevel"/>
    <w:tmpl w:val="A0D8F094"/>
    <w:lvl w:ilvl="0" w:tplc="DC1CBD30">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E0C0BF0"/>
    <w:multiLevelType w:val="hybridMultilevel"/>
    <w:tmpl w:val="566272B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E835864"/>
    <w:multiLevelType w:val="hybridMultilevel"/>
    <w:tmpl w:val="B91E2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0232C47"/>
    <w:multiLevelType w:val="hybridMultilevel"/>
    <w:tmpl w:val="A0D8F094"/>
    <w:lvl w:ilvl="0" w:tplc="DC1CBD30">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4681741"/>
    <w:multiLevelType w:val="hybridMultilevel"/>
    <w:tmpl w:val="ABC2A8FE"/>
    <w:lvl w:ilvl="0" w:tplc="31C26F3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1" w15:restartNumberingAfterBreak="0">
    <w:nsid w:val="74A5289F"/>
    <w:multiLevelType w:val="multilevel"/>
    <w:tmpl w:val="328ED7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77C75D7D"/>
    <w:multiLevelType w:val="hybridMultilevel"/>
    <w:tmpl w:val="B91E2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785060EB"/>
    <w:multiLevelType w:val="multilevel"/>
    <w:tmpl w:val="E34C881A"/>
    <w:lvl w:ilvl="0">
      <w:start w:val="1"/>
      <w:numFmt w:val="decimal"/>
      <w:lvlText w:val="%1."/>
      <w:lvlJc w:val="left"/>
      <w:rPr>
        <w:rFonts w:hint="default"/>
        <w:b w:val="0"/>
        <w:bCs w:val="0"/>
        <w:i w:val="0"/>
        <w:iCs w:val="0"/>
        <w:smallCaps w:val="0"/>
        <w:strike w:val="0"/>
        <w:color w:val="000000"/>
        <w:spacing w:val="3"/>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AA00DE9"/>
    <w:multiLevelType w:val="multilevel"/>
    <w:tmpl w:val="8CEA733A"/>
    <w:lvl w:ilvl="0">
      <w:start w:val="1"/>
      <w:numFmt w:val="decimal"/>
      <w:lvlText w:val="%1."/>
      <w:lvlJc w:val="left"/>
      <w:pPr>
        <w:ind w:left="690" w:hanging="360"/>
      </w:pPr>
      <w:rPr>
        <w:b w:val="0"/>
        <w:sz w:val="26"/>
      </w:rPr>
    </w:lvl>
    <w:lvl w:ilvl="1">
      <w:start w:val="1"/>
      <w:numFmt w:val="lowerLetter"/>
      <w:lvlText w:val="%2."/>
      <w:lvlJc w:val="left"/>
      <w:pPr>
        <w:ind w:left="1410" w:hanging="360"/>
      </w:pPr>
    </w:lvl>
    <w:lvl w:ilvl="2">
      <w:start w:val="1"/>
      <w:numFmt w:val="lowerRoman"/>
      <w:lvlText w:val="%3."/>
      <w:lvlJc w:val="right"/>
      <w:pPr>
        <w:ind w:left="2130" w:hanging="180"/>
      </w:pPr>
    </w:lvl>
    <w:lvl w:ilvl="3">
      <w:start w:val="1"/>
      <w:numFmt w:val="decimal"/>
      <w:lvlText w:val="%4."/>
      <w:lvlJc w:val="left"/>
      <w:pPr>
        <w:ind w:left="2850" w:hanging="360"/>
      </w:pPr>
    </w:lvl>
    <w:lvl w:ilvl="4">
      <w:start w:val="1"/>
      <w:numFmt w:val="lowerLetter"/>
      <w:lvlText w:val="%5."/>
      <w:lvlJc w:val="left"/>
      <w:pPr>
        <w:ind w:left="3570" w:hanging="360"/>
      </w:pPr>
    </w:lvl>
    <w:lvl w:ilvl="5">
      <w:start w:val="1"/>
      <w:numFmt w:val="lowerRoman"/>
      <w:lvlText w:val="%6."/>
      <w:lvlJc w:val="right"/>
      <w:pPr>
        <w:ind w:left="4290" w:hanging="180"/>
      </w:pPr>
    </w:lvl>
    <w:lvl w:ilvl="6">
      <w:start w:val="1"/>
      <w:numFmt w:val="decimal"/>
      <w:lvlText w:val="%7."/>
      <w:lvlJc w:val="left"/>
      <w:pPr>
        <w:ind w:left="5010" w:hanging="360"/>
      </w:pPr>
    </w:lvl>
    <w:lvl w:ilvl="7">
      <w:start w:val="1"/>
      <w:numFmt w:val="lowerLetter"/>
      <w:lvlText w:val="%8."/>
      <w:lvlJc w:val="left"/>
      <w:pPr>
        <w:ind w:left="5730" w:hanging="360"/>
      </w:pPr>
    </w:lvl>
    <w:lvl w:ilvl="8">
      <w:start w:val="1"/>
      <w:numFmt w:val="lowerRoman"/>
      <w:lvlText w:val="%9."/>
      <w:lvlJc w:val="right"/>
      <w:pPr>
        <w:ind w:left="6450" w:hanging="180"/>
      </w:pPr>
    </w:lvl>
  </w:abstractNum>
  <w:abstractNum w:abstractNumId="55" w15:restartNumberingAfterBreak="0">
    <w:nsid w:val="7C46675D"/>
    <w:multiLevelType w:val="hybridMultilevel"/>
    <w:tmpl w:val="ABC2A8FE"/>
    <w:lvl w:ilvl="0" w:tplc="31C26F3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6" w15:restartNumberingAfterBreak="0">
    <w:nsid w:val="7D0C0576"/>
    <w:multiLevelType w:val="multilevel"/>
    <w:tmpl w:val="E34C881A"/>
    <w:lvl w:ilvl="0">
      <w:start w:val="1"/>
      <w:numFmt w:val="decimal"/>
      <w:lvlText w:val="%1."/>
      <w:lvlJc w:val="left"/>
      <w:rPr>
        <w:rFonts w:hint="default"/>
        <w:b w:val="0"/>
        <w:bCs w:val="0"/>
        <w:i w:val="0"/>
        <w:iCs w:val="0"/>
        <w:smallCaps w:val="0"/>
        <w:strike w:val="0"/>
        <w:color w:val="000000"/>
        <w:spacing w:val="3"/>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DC52F69"/>
    <w:multiLevelType w:val="hybridMultilevel"/>
    <w:tmpl w:val="ABC2A8FE"/>
    <w:lvl w:ilvl="0" w:tplc="31C26F3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8" w15:restartNumberingAfterBreak="0">
    <w:nsid w:val="7E6D646F"/>
    <w:multiLevelType w:val="hybridMultilevel"/>
    <w:tmpl w:val="C50E57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7F6C308C"/>
    <w:multiLevelType w:val="hybridMultilevel"/>
    <w:tmpl w:val="ABC2A8FE"/>
    <w:lvl w:ilvl="0" w:tplc="31C26F3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6"/>
  </w:num>
  <w:num w:numId="2">
    <w:abstractNumId w:val="30"/>
  </w:num>
  <w:num w:numId="3">
    <w:abstractNumId w:val="52"/>
  </w:num>
  <w:num w:numId="4">
    <w:abstractNumId w:val="5"/>
  </w:num>
  <w:num w:numId="5">
    <w:abstractNumId w:val="39"/>
  </w:num>
  <w:num w:numId="6">
    <w:abstractNumId w:val="22"/>
  </w:num>
  <w:num w:numId="7">
    <w:abstractNumId w:val="16"/>
  </w:num>
  <w:num w:numId="8">
    <w:abstractNumId w:val="51"/>
  </w:num>
  <w:num w:numId="9">
    <w:abstractNumId w:val="10"/>
  </w:num>
  <w:num w:numId="10">
    <w:abstractNumId w:val="11"/>
  </w:num>
  <w:num w:numId="11">
    <w:abstractNumId w:val="35"/>
  </w:num>
  <w:num w:numId="12">
    <w:abstractNumId w:val="19"/>
  </w:num>
  <w:num w:numId="13">
    <w:abstractNumId w:val="38"/>
  </w:num>
  <w:num w:numId="14">
    <w:abstractNumId w:val="46"/>
  </w:num>
  <w:num w:numId="15">
    <w:abstractNumId w:val="31"/>
  </w:num>
  <w:num w:numId="16">
    <w:abstractNumId w:val="47"/>
  </w:num>
  <w:num w:numId="17">
    <w:abstractNumId w:val="1"/>
  </w:num>
  <w:num w:numId="18">
    <w:abstractNumId w:val="32"/>
  </w:num>
  <w:num w:numId="19">
    <w:abstractNumId w:val="24"/>
  </w:num>
  <w:num w:numId="20">
    <w:abstractNumId w:val="12"/>
  </w:num>
  <w:num w:numId="21">
    <w:abstractNumId w:val="58"/>
  </w:num>
  <w:num w:numId="2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5"/>
  </w:num>
  <w:num w:numId="2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6"/>
  </w:num>
  <w:num w:numId="26">
    <w:abstractNumId w:val="6"/>
  </w:num>
  <w:num w:numId="27">
    <w:abstractNumId w:val="25"/>
  </w:num>
  <w:num w:numId="28">
    <w:abstractNumId w:val="56"/>
  </w:num>
  <w:num w:numId="29">
    <w:abstractNumId w:val="20"/>
  </w:num>
  <w:num w:numId="30">
    <w:abstractNumId w:val="33"/>
  </w:num>
  <w:num w:numId="31">
    <w:abstractNumId w:val="37"/>
  </w:num>
  <w:num w:numId="32">
    <w:abstractNumId w:val="42"/>
  </w:num>
  <w:num w:numId="33">
    <w:abstractNumId w:val="29"/>
  </w:num>
  <w:num w:numId="34">
    <w:abstractNumId w:val="14"/>
  </w:num>
  <w:num w:numId="35">
    <w:abstractNumId w:val="8"/>
  </w:num>
  <w:num w:numId="36">
    <w:abstractNumId w:val="4"/>
  </w:num>
  <w:num w:numId="37">
    <w:abstractNumId w:val="7"/>
  </w:num>
  <w:num w:numId="38">
    <w:abstractNumId w:val="28"/>
  </w:num>
  <w:num w:numId="39">
    <w:abstractNumId w:val="34"/>
  </w:num>
  <w:num w:numId="40">
    <w:abstractNumId w:val="27"/>
  </w:num>
  <w:num w:numId="41">
    <w:abstractNumId w:val="44"/>
  </w:num>
  <w:num w:numId="42">
    <w:abstractNumId w:val="18"/>
  </w:num>
  <w:num w:numId="43">
    <w:abstractNumId w:val="53"/>
  </w:num>
  <w:num w:numId="44">
    <w:abstractNumId w:val="50"/>
  </w:num>
  <w:num w:numId="45">
    <w:abstractNumId w:val="23"/>
  </w:num>
  <w:num w:numId="46">
    <w:abstractNumId w:val="2"/>
  </w:num>
  <w:num w:numId="47">
    <w:abstractNumId w:val="57"/>
  </w:num>
  <w:num w:numId="48">
    <w:abstractNumId w:val="59"/>
  </w:num>
  <w:num w:numId="49">
    <w:abstractNumId w:val="13"/>
  </w:num>
  <w:num w:numId="50">
    <w:abstractNumId w:val="40"/>
  </w:num>
  <w:num w:numId="51">
    <w:abstractNumId w:val="49"/>
  </w:num>
  <w:num w:numId="52">
    <w:abstractNumId w:val="43"/>
  </w:num>
  <w:num w:numId="53">
    <w:abstractNumId w:val="15"/>
  </w:num>
  <w:num w:numId="54">
    <w:abstractNumId w:val="41"/>
  </w:num>
  <w:num w:numId="55">
    <w:abstractNumId w:val="9"/>
  </w:num>
  <w:num w:numId="56">
    <w:abstractNumId w:val="21"/>
  </w:num>
  <w:num w:numId="57">
    <w:abstractNumId w:val="17"/>
  </w:num>
  <w:num w:numId="5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
  </w:num>
  <w:num w:numId="61">
    <w:abstractNumId w:val="4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4728C"/>
    <w:rsid w:val="0000075E"/>
    <w:rsid w:val="000028CC"/>
    <w:rsid w:val="00005515"/>
    <w:rsid w:val="00012069"/>
    <w:rsid w:val="000151E2"/>
    <w:rsid w:val="000177C4"/>
    <w:rsid w:val="000226D9"/>
    <w:rsid w:val="00024A48"/>
    <w:rsid w:val="00033EFC"/>
    <w:rsid w:val="0004667D"/>
    <w:rsid w:val="00053BFB"/>
    <w:rsid w:val="00057AB4"/>
    <w:rsid w:val="00057EC2"/>
    <w:rsid w:val="0006022A"/>
    <w:rsid w:val="0006307D"/>
    <w:rsid w:val="00064C4F"/>
    <w:rsid w:val="00066A3D"/>
    <w:rsid w:val="00070349"/>
    <w:rsid w:val="00072B60"/>
    <w:rsid w:val="0009275C"/>
    <w:rsid w:val="000A0021"/>
    <w:rsid w:val="000A2377"/>
    <w:rsid w:val="000A316F"/>
    <w:rsid w:val="000A56FA"/>
    <w:rsid w:val="000B1B2E"/>
    <w:rsid w:val="000B23CE"/>
    <w:rsid w:val="000B55DE"/>
    <w:rsid w:val="000B5883"/>
    <w:rsid w:val="000B733D"/>
    <w:rsid w:val="000C66BF"/>
    <w:rsid w:val="000C6715"/>
    <w:rsid w:val="000E44D6"/>
    <w:rsid w:val="000E55A3"/>
    <w:rsid w:val="000F5D4A"/>
    <w:rsid w:val="000F761B"/>
    <w:rsid w:val="00101E5E"/>
    <w:rsid w:val="00102025"/>
    <w:rsid w:val="00102C34"/>
    <w:rsid w:val="00105861"/>
    <w:rsid w:val="0011138C"/>
    <w:rsid w:val="00113F90"/>
    <w:rsid w:val="001163B9"/>
    <w:rsid w:val="00124077"/>
    <w:rsid w:val="00124747"/>
    <w:rsid w:val="001263DB"/>
    <w:rsid w:val="0013117C"/>
    <w:rsid w:val="001323BE"/>
    <w:rsid w:val="0013654B"/>
    <w:rsid w:val="001416D6"/>
    <w:rsid w:val="00142F74"/>
    <w:rsid w:val="00144EFF"/>
    <w:rsid w:val="001542EC"/>
    <w:rsid w:val="00154D28"/>
    <w:rsid w:val="00155839"/>
    <w:rsid w:val="00160BF7"/>
    <w:rsid w:val="0016445E"/>
    <w:rsid w:val="001645B4"/>
    <w:rsid w:val="00165783"/>
    <w:rsid w:val="001671E3"/>
    <w:rsid w:val="00167F15"/>
    <w:rsid w:val="00171EA3"/>
    <w:rsid w:val="00172FAB"/>
    <w:rsid w:val="001771A8"/>
    <w:rsid w:val="0018095C"/>
    <w:rsid w:val="001818FB"/>
    <w:rsid w:val="00181E9F"/>
    <w:rsid w:val="00181FFF"/>
    <w:rsid w:val="00185427"/>
    <w:rsid w:val="001860FB"/>
    <w:rsid w:val="00186743"/>
    <w:rsid w:val="001873E6"/>
    <w:rsid w:val="001904F2"/>
    <w:rsid w:val="001947A8"/>
    <w:rsid w:val="001A382E"/>
    <w:rsid w:val="001A3B70"/>
    <w:rsid w:val="001A50BB"/>
    <w:rsid w:val="001A5128"/>
    <w:rsid w:val="001B18BD"/>
    <w:rsid w:val="001C1BEC"/>
    <w:rsid w:val="001C6BD5"/>
    <w:rsid w:val="001D2A23"/>
    <w:rsid w:val="001E078F"/>
    <w:rsid w:val="001E07C4"/>
    <w:rsid w:val="001E0904"/>
    <w:rsid w:val="001E3850"/>
    <w:rsid w:val="001E5891"/>
    <w:rsid w:val="001F280F"/>
    <w:rsid w:val="001F3ED8"/>
    <w:rsid w:val="001F6099"/>
    <w:rsid w:val="00200002"/>
    <w:rsid w:val="00201851"/>
    <w:rsid w:val="00202E07"/>
    <w:rsid w:val="00203A0A"/>
    <w:rsid w:val="00203FF5"/>
    <w:rsid w:val="002113AC"/>
    <w:rsid w:val="00214040"/>
    <w:rsid w:val="00214FF4"/>
    <w:rsid w:val="00217321"/>
    <w:rsid w:val="0022009E"/>
    <w:rsid w:val="002222F3"/>
    <w:rsid w:val="00223152"/>
    <w:rsid w:val="0022338A"/>
    <w:rsid w:val="0023157A"/>
    <w:rsid w:val="00232E87"/>
    <w:rsid w:val="00234ABA"/>
    <w:rsid w:val="0024409C"/>
    <w:rsid w:val="0024695F"/>
    <w:rsid w:val="00247BA3"/>
    <w:rsid w:val="00252292"/>
    <w:rsid w:val="0025637A"/>
    <w:rsid w:val="00257714"/>
    <w:rsid w:val="0026369C"/>
    <w:rsid w:val="00267BCF"/>
    <w:rsid w:val="00270310"/>
    <w:rsid w:val="00272F3E"/>
    <w:rsid w:val="00274378"/>
    <w:rsid w:val="00274C53"/>
    <w:rsid w:val="00275325"/>
    <w:rsid w:val="00275E88"/>
    <w:rsid w:val="00277253"/>
    <w:rsid w:val="00283F22"/>
    <w:rsid w:val="00284EA6"/>
    <w:rsid w:val="00287A20"/>
    <w:rsid w:val="00294045"/>
    <w:rsid w:val="002957AD"/>
    <w:rsid w:val="002A037E"/>
    <w:rsid w:val="002A44B9"/>
    <w:rsid w:val="002A61D2"/>
    <w:rsid w:val="002A6342"/>
    <w:rsid w:val="002A66AC"/>
    <w:rsid w:val="002B0A1B"/>
    <w:rsid w:val="002B5BCB"/>
    <w:rsid w:val="002C0B25"/>
    <w:rsid w:val="002C283E"/>
    <w:rsid w:val="002D2991"/>
    <w:rsid w:val="002D35F2"/>
    <w:rsid w:val="002D4ABB"/>
    <w:rsid w:val="002E5E6A"/>
    <w:rsid w:val="002F11B5"/>
    <w:rsid w:val="002F4B59"/>
    <w:rsid w:val="00303758"/>
    <w:rsid w:val="0030397C"/>
    <w:rsid w:val="00305B8D"/>
    <w:rsid w:val="003105A8"/>
    <w:rsid w:val="0031797A"/>
    <w:rsid w:val="0032034E"/>
    <w:rsid w:val="00321D30"/>
    <w:rsid w:val="0033179C"/>
    <w:rsid w:val="00334C25"/>
    <w:rsid w:val="00335BFD"/>
    <w:rsid w:val="00336DB7"/>
    <w:rsid w:val="00347022"/>
    <w:rsid w:val="00347324"/>
    <w:rsid w:val="003520CA"/>
    <w:rsid w:val="00352F42"/>
    <w:rsid w:val="00360457"/>
    <w:rsid w:val="003612A9"/>
    <w:rsid w:val="00367522"/>
    <w:rsid w:val="00367BC2"/>
    <w:rsid w:val="003709EE"/>
    <w:rsid w:val="00370EA0"/>
    <w:rsid w:val="003779A8"/>
    <w:rsid w:val="00393F72"/>
    <w:rsid w:val="00394106"/>
    <w:rsid w:val="003942A4"/>
    <w:rsid w:val="003949CB"/>
    <w:rsid w:val="00395655"/>
    <w:rsid w:val="0039591D"/>
    <w:rsid w:val="00395E36"/>
    <w:rsid w:val="0039767B"/>
    <w:rsid w:val="003A2B7F"/>
    <w:rsid w:val="003A4D3D"/>
    <w:rsid w:val="003A5A14"/>
    <w:rsid w:val="003A7DE0"/>
    <w:rsid w:val="003B0768"/>
    <w:rsid w:val="003B1078"/>
    <w:rsid w:val="003B2011"/>
    <w:rsid w:val="003B4116"/>
    <w:rsid w:val="003B4410"/>
    <w:rsid w:val="003B5E6B"/>
    <w:rsid w:val="003B67BE"/>
    <w:rsid w:val="003C0249"/>
    <w:rsid w:val="003C0938"/>
    <w:rsid w:val="003C1CFF"/>
    <w:rsid w:val="003C2132"/>
    <w:rsid w:val="003C23A2"/>
    <w:rsid w:val="003C566D"/>
    <w:rsid w:val="003C7845"/>
    <w:rsid w:val="003D11DE"/>
    <w:rsid w:val="003D210E"/>
    <w:rsid w:val="003D45DB"/>
    <w:rsid w:val="003D4681"/>
    <w:rsid w:val="003D71BA"/>
    <w:rsid w:val="003E0D19"/>
    <w:rsid w:val="003E1E30"/>
    <w:rsid w:val="003E55C1"/>
    <w:rsid w:val="003E5FB6"/>
    <w:rsid w:val="003E671B"/>
    <w:rsid w:val="003E70E0"/>
    <w:rsid w:val="003F0537"/>
    <w:rsid w:val="003F22B9"/>
    <w:rsid w:val="003F25C7"/>
    <w:rsid w:val="003F3207"/>
    <w:rsid w:val="003F3552"/>
    <w:rsid w:val="003F5088"/>
    <w:rsid w:val="00412014"/>
    <w:rsid w:val="004143A6"/>
    <w:rsid w:val="00415BB1"/>
    <w:rsid w:val="0042057B"/>
    <w:rsid w:val="004206F5"/>
    <w:rsid w:val="00423770"/>
    <w:rsid w:val="004240EA"/>
    <w:rsid w:val="00431806"/>
    <w:rsid w:val="00433E07"/>
    <w:rsid w:val="00434678"/>
    <w:rsid w:val="0043493C"/>
    <w:rsid w:val="004458AA"/>
    <w:rsid w:val="0045014F"/>
    <w:rsid w:val="00450FBE"/>
    <w:rsid w:val="00451D7D"/>
    <w:rsid w:val="00454913"/>
    <w:rsid w:val="00455302"/>
    <w:rsid w:val="0045576E"/>
    <w:rsid w:val="00455C9D"/>
    <w:rsid w:val="00460BB9"/>
    <w:rsid w:val="00460F27"/>
    <w:rsid w:val="00461FB8"/>
    <w:rsid w:val="004641A9"/>
    <w:rsid w:val="00466A68"/>
    <w:rsid w:val="00466E58"/>
    <w:rsid w:val="004675ED"/>
    <w:rsid w:val="00467C21"/>
    <w:rsid w:val="00473CCB"/>
    <w:rsid w:val="004768CD"/>
    <w:rsid w:val="00482FE2"/>
    <w:rsid w:val="004847B3"/>
    <w:rsid w:val="00490933"/>
    <w:rsid w:val="0049311B"/>
    <w:rsid w:val="00495ED4"/>
    <w:rsid w:val="004A228F"/>
    <w:rsid w:val="004A5B0A"/>
    <w:rsid w:val="004A753D"/>
    <w:rsid w:val="004B059A"/>
    <w:rsid w:val="004B0CFD"/>
    <w:rsid w:val="004B1F8C"/>
    <w:rsid w:val="004B31A7"/>
    <w:rsid w:val="004B40AD"/>
    <w:rsid w:val="004C5D07"/>
    <w:rsid w:val="004D0D7C"/>
    <w:rsid w:val="004D1531"/>
    <w:rsid w:val="004D60ED"/>
    <w:rsid w:val="004E4A1D"/>
    <w:rsid w:val="004F15DA"/>
    <w:rsid w:val="00501685"/>
    <w:rsid w:val="00501C39"/>
    <w:rsid w:val="005065AA"/>
    <w:rsid w:val="00507AE5"/>
    <w:rsid w:val="00507B6F"/>
    <w:rsid w:val="00507C1E"/>
    <w:rsid w:val="00511FB2"/>
    <w:rsid w:val="005129C8"/>
    <w:rsid w:val="005162D8"/>
    <w:rsid w:val="005227BE"/>
    <w:rsid w:val="00525774"/>
    <w:rsid w:val="00525AFD"/>
    <w:rsid w:val="005304BF"/>
    <w:rsid w:val="005317A5"/>
    <w:rsid w:val="00532D3B"/>
    <w:rsid w:val="00534D99"/>
    <w:rsid w:val="00537E14"/>
    <w:rsid w:val="005475BC"/>
    <w:rsid w:val="005520BA"/>
    <w:rsid w:val="00553E66"/>
    <w:rsid w:val="005563AE"/>
    <w:rsid w:val="00556B28"/>
    <w:rsid w:val="00567AE8"/>
    <w:rsid w:val="00571098"/>
    <w:rsid w:val="00574072"/>
    <w:rsid w:val="0057496B"/>
    <w:rsid w:val="0058145F"/>
    <w:rsid w:val="00590561"/>
    <w:rsid w:val="00592D4C"/>
    <w:rsid w:val="0059591F"/>
    <w:rsid w:val="00596799"/>
    <w:rsid w:val="005B2D74"/>
    <w:rsid w:val="005B54AE"/>
    <w:rsid w:val="005B626C"/>
    <w:rsid w:val="005C23DD"/>
    <w:rsid w:val="005C3F80"/>
    <w:rsid w:val="005C4C04"/>
    <w:rsid w:val="005C51E8"/>
    <w:rsid w:val="005C5432"/>
    <w:rsid w:val="005C6D40"/>
    <w:rsid w:val="005C7B83"/>
    <w:rsid w:val="005D39DD"/>
    <w:rsid w:val="005D4AFA"/>
    <w:rsid w:val="005D5A8A"/>
    <w:rsid w:val="005D7B11"/>
    <w:rsid w:val="005E09F1"/>
    <w:rsid w:val="005E6A16"/>
    <w:rsid w:val="005E7053"/>
    <w:rsid w:val="005F11EA"/>
    <w:rsid w:val="005F57C9"/>
    <w:rsid w:val="00601311"/>
    <w:rsid w:val="006035FA"/>
    <w:rsid w:val="00603B3D"/>
    <w:rsid w:val="00610635"/>
    <w:rsid w:val="00611344"/>
    <w:rsid w:val="00615574"/>
    <w:rsid w:val="006216EE"/>
    <w:rsid w:val="00622A6E"/>
    <w:rsid w:val="00624AA3"/>
    <w:rsid w:val="00625194"/>
    <w:rsid w:val="00632D0E"/>
    <w:rsid w:val="006357CB"/>
    <w:rsid w:val="00635B81"/>
    <w:rsid w:val="0063672D"/>
    <w:rsid w:val="00645147"/>
    <w:rsid w:val="00664113"/>
    <w:rsid w:val="006667B5"/>
    <w:rsid w:val="006710DB"/>
    <w:rsid w:val="006760FB"/>
    <w:rsid w:val="00677C7E"/>
    <w:rsid w:val="006822FC"/>
    <w:rsid w:val="00683BDD"/>
    <w:rsid w:val="00695F35"/>
    <w:rsid w:val="00695F7D"/>
    <w:rsid w:val="006A41EF"/>
    <w:rsid w:val="006A5A04"/>
    <w:rsid w:val="006A6B88"/>
    <w:rsid w:val="006B051A"/>
    <w:rsid w:val="006B1E60"/>
    <w:rsid w:val="006C151C"/>
    <w:rsid w:val="006C304E"/>
    <w:rsid w:val="006D0DA0"/>
    <w:rsid w:val="006D20ED"/>
    <w:rsid w:val="006D324B"/>
    <w:rsid w:val="006D32EF"/>
    <w:rsid w:val="006D48CA"/>
    <w:rsid w:val="006D4B43"/>
    <w:rsid w:val="006D6EDD"/>
    <w:rsid w:val="006D7112"/>
    <w:rsid w:val="006E2C10"/>
    <w:rsid w:val="006E555E"/>
    <w:rsid w:val="006E5F49"/>
    <w:rsid w:val="006E74B4"/>
    <w:rsid w:val="006F0E43"/>
    <w:rsid w:val="006F59AB"/>
    <w:rsid w:val="006F5C75"/>
    <w:rsid w:val="007072B9"/>
    <w:rsid w:val="00716F2D"/>
    <w:rsid w:val="00717B3D"/>
    <w:rsid w:val="00717BD8"/>
    <w:rsid w:val="00721C49"/>
    <w:rsid w:val="00723245"/>
    <w:rsid w:val="007240C6"/>
    <w:rsid w:val="007309AD"/>
    <w:rsid w:val="00732EA5"/>
    <w:rsid w:val="007342CE"/>
    <w:rsid w:val="00737D28"/>
    <w:rsid w:val="00741BA1"/>
    <w:rsid w:val="00747C90"/>
    <w:rsid w:val="007513E7"/>
    <w:rsid w:val="007527BA"/>
    <w:rsid w:val="00756111"/>
    <w:rsid w:val="00756C8E"/>
    <w:rsid w:val="00757BDF"/>
    <w:rsid w:val="007600C9"/>
    <w:rsid w:val="00761085"/>
    <w:rsid w:val="00764E9C"/>
    <w:rsid w:val="00765ABA"/>
    <w:rsid w:val="00767D75"/>
    <w:rsid w:val="00770890"/>
    <w:rsid w:val="007753B9"/>
    <w:rsid w:val="0078031A"/>
    <w:rsid w:val="00782071"/>
    <w:rsid w:val="00787DAD"/>
    <w:rsid w:val="007932BA"/>
    <w:rsid w:val="00793373"/>
    <w:rsid w:val="00794536"/>
    <w:rsid w:val="007A099F"/>
    <w:rsid w:val="007A1A70"/>
    <w:rsid w:val="007A641E"/>
    <w:rsid w:val="007A7AAD"/>
    <w:rsid w:val="007B294B"/>
    <w:rsid w:val="007B5AE0"/>
    <w:rsid w:val="007B7B4F"/>
    <w:rsid w:val="007C1087"/>
    <w:rsid w:val="007C7075"/>
    <w:rsid w:val="007D5BA3"/>
    <w:rsid w:val="007D79CA"/>
    <w:rsid w:val="007E14C4"/>
    <w:rsid w:val="007E3A6B"/>
    <w:rsid w:val="007E565B"/>
    <w:rsid w:val="007E71BF"/>
    <w:rsid w:val="007F7044"/>
    <w:rsid w:val="007F7542"/>
    <w:rsid w:val="008005C8"/>
    <w:rsid w:val="00800DB8"/>
    <w:rsid w:val="008015BD"/>
    <w:rsid w:val="00801696"/>
    <w:rsid w:val="0080427A"/>
    <w:rsid w:val="00804518"/>
    <w:rsid w:val="0080470E"/>
    <w:rsid w:val="00811195"/>
    <w:rsid w:val="0081141B"/>
    <w:rsid w:val="00811ED0"/>
    <w:rsid w:val="0082097E"/>
    <w:rsid w:val="00823D9B"/>
    <w:rsid w:val="00825839"/>
    <w:rsid w:val="00831CBE"/>
    <w:rsid w:val="00835B65"/>
    <w:rsid w:val="0083683E"/>
    <w:rsid w:val="00842FA7"/>
    <w:rsid w:val="00844844"/>
    <w:rsid w:val="00845EC7"/>
    <w:rsid w:val="00847E3D"/>
    <w:rsid w:val="00854E04"/>
    <w:rsid w:val="00861931"/>
    <w:rsid w:val="00876CDC"/>
    <w:rsid w:val="00880146"/>
    <w:rsid w:val="00880A40"/>
    <w:rsid w:val="00881121"/>
    <w:rsid w:val="0088209C"/>
    <w:rsid w:val="00885405"/>
    <w:rsid w:val="008871F7"/>
    <w:rsid w:val="00892C2C"/>
    <w:rsid w:val="00893A3B"/>
    <w:rsid w:val="00893AD4"/>
    <w:rsid w:val="0089642C"/>
    <w:rsid w:val="0089699A"/>
    <w:rsid w:val="008A4C5F"/>
    <w:rsid w:val="008B2601"/>
    <w:rsid w:val="008C0678"/>
    <w:rsid w:val="008C18E4"/>
    <w:rsid w:val="008C38CA"/>
    <w:rsid w:val="008C46F0"/>
    <w:rsid w:val="008C631A"/>
    <w:rsid w:val="008C6B89"/>
    <w:rsid w:val="008C7A81"/>
    <w:rsid w:val="008C7DA4"/>
    <w:rsid w:val="008D024B"/>
    <w:rsid w:val="008D1733"/>
    <w:rsid w:val="008D2EA7"/>
    <w:rsid w:val="008D40B5"/>
    <w:rsid w:val="008D5B86"/>
    <w:rsid w:val="008E215D"/>
    <w:rsid w:val="008F13AC"/>
    <w:rsid w:val="008F3FD0"/>
    <w:rsid w:val="008F4BAF"/>
    <w:rsid w:val="009001EE"/>
    <w:rsid w:val="00902E80"/>
    <w:rsid w:val="00907B7A"/>
    <w:rsid w:val="009161D9"/>
    <w:rsid w:val="0092799C"/>
    <w:rsid w:val="00930E5E"/>
    <w:rsid w:val="00936F71"/>
    <w:rsid w:val="00940900"/>
    <w:rsid w:val="0094311F"/>
    <w:rsid w:val="0094562F"/>
    <w:rsid w:val="009464A3"/>
    <w:rsid w:val="0094728C"/>
    <w:rsid w:val="009509D2"/>
    <w:rsid w:val="00955A72"/>
    <w:rsid w:val="00967682"/>
    <w:rsid w:val="00971043"/>
    <w:rsid w:val="009724DF"/>
    <w:rsid w:val="00975DB8"/>
    <w:rsid w:val="009766B6"/>
    <w:rsid w:val="00976D9B"/>
    <w:rsid w:val="009779D9"/>
    <w:rsid w:val="00982C82"/>
    <w:rsid w:val="00984924"/>
    <w:rsid w:val="00985DAB"/>
    <w:rsid w:val="009873A9"/>
    <w:rsid w:val="0099027B"/>
    <w:rsid w:val="00994577"/>
    <w:rsid w:val="009A0255"/>
    <w:rsid w:val="009A7F2F"/>
    <w:rsid w:val="009B0E44"/>
    <w:rsid w:val="009B34DC"/>
    <w:rsid w:val="009B41AB"/>
    <w:rsid w:val="009B6447"/>
    <w:rsid w:val="009C23B0"/>
    <w:rsid w:val="009C2487"/>
    <w:rsid w:val="009D127F"/>
    <w:rsid w:val="009E1660"/>
    <w:rsid w:val="009E3066"/>
    <w:rsid w:val="009E60B0"/>
    <w:rsid w:val="009E70C4"/>
    <w:rsid w:val="009E72D4"/>
    <w:rsid w:val="009E7A76"/>
    <w:rsid w:val="009F7495"/>
    <w:rsid w:val="009F779D"/>
    <w:rsid w:val="00A046A5"/>
    <w:rsid w:val="00A10E9D"/>
    <w:rsid w:val="00A12379"/>
    <w:rsid w:val="00A21197"/>
    <w:rsid w:val="00A23565"/>
    <w:rsid w:val="00A23D44"/>
    <w:rsid w:val="00A26584"/>
    <w:rsid w:val="00A26924"/>
    <w:rsid w:val="00A35C7C"/>
    <w:rsid w:val="00A36FC7"/>
    <w:rsid w:val="00A371B5"/>
    <w:rsid w:val="00A420B3"/>
    <w:rsid w:val="00A44AB0"/>
    <w:rsid w:val="00A46AC2"/>
    <w:rsid w:val="00A50622"/>
    <w:rsid w:val="00A525FB"/>
    <w:rsid w:val="00A560AF"/>
    <w:rsid w:val="00A5707E"/>
    <w:rsid w:val="00A57BC0"/>
    <w:rsid w:val="00A65D8E"/>
    <w:rsid w:val="00A72492"/>
    <w:rsid w:val="00A724C1"/>
    <w:rsid w:val="00A75768"/>
    <w:rsid w:val="00A76E02"/>
    <w:rsid w:val="00A814A2"/>
    <w:rsid w:val="00A82792"/>
    <w:rsid w:val="00A86046"/>
    <w:rsid w:val="00A96E4C"/>
    <w:rsid w:val="00AA02BA"/>
    <w:rsid w:val="00AA2C3B"/>
    <w:rsid w:val="00AA57D3"/>
    <w:rsid w:val="00AA797D"/>
    <w:rsid w:val="00AB0B0E"/>
    <w:rsid w:val="00AB18C6"/>
    <w:rsid w:val="00AB27A3"/>
    <w:rsid w:val="00AB390A"/>
    <w:rsid w:val="00AB3D94"/>
    <w:rsid w:val="00AB4567"/>
    <w:rsid w:val="00AC007F"/>
    <w:rsid w:val="00AC2049"/>
    <w:rsid w:val="00AC2CB7"/>
    <w:rsid w:val="00AC3351"/>
    <w:rsid w:val="00AC63F8"/>
    <w:rsid w:val="00AC6970"/>
    <w:rsid w:val="00AD1497"/>
    <w:rsid w:val="00AD1510"/>
    <w:rsid w:val="00AD3481"/>
    <w:rsid w:val="00AD43A7"/>
    <w:rsid w:val="00AD514A"/>
    <w:rsid w:val="00AE190B"/>
    <w:rsid w:val="00AE6BAE"/>
    <w:rsid w:val="00AE7993"/>
    <w:rsid w:val="00AE7B81"/>
    <w:rsid w:val="00AF04F7"/>
    <w:rsid w:val="00AF260C"/>
    <w:rsid w:val="00AF4657"/>
    <w:rsid w:val="00AF735E"/>
    <w:rsid w:val="00B00954"/>
    <w:rsid w:val="00B013A1"/>
    <w:rsid w:val="00B02F87"/>
    <w:rsid w:val="00B1576F"/>
    <w:rsid w:val="00B162DB"/>
    <w:rsid w:val="00B17144"/>
    <w:rsid w:val="00B200DA"/>
    <w:rsid w:val="00B20DE2"/>
    <w:rsid w:val="00B238AB"/>
    <w:rsid w:val="00B342A3"/>
    <w:rsid w:val="00B355AC"/>
    <w:rsid w:val="00B35CB4"/>
    <w:rsid w:val="00B35CF7"/>
    <w:rsid w:val="00B41D76"/>
    <w:rsid w:val="00B43A6B"/>
    <w:rsid w:val="00B535E0"/>
    <w:rsid w:val="00B617FA"/>
    <w:rsid w:val="00B71110"/>
    <w:rsid w:val="00B75982"/>
    <w:rsid w:val="00B82A62"/>
    <w:rsid w:val="00B8551E"/>
    <w:rsid w:val="00B90AD2"/>
    <w:rsid w:val="00B90BB9"/>
    <w:rsid w:val="00B938B1"/>
    <w:rsid w:val="00B94F9E"/>
    <w:rsid w:val="00B96DC6"/>
    <w:rsid w:val="00B97AEC"/>
    <w:rsid w:val="00BA1A3E"/>
    <w:rsid w:val="00BA6FE3"/>
    <w:rsid w:val="00BA77B3"/>
    <w:rsid w:val="00BC0636"/>
    <w:rsid w:val="00BC0649"/>
    <w:rsid w:val="00BC1F9B"/>
    <w:rsid w:val="00BC2CD8"/>
    <w:rsid w:val="00BC61EC"/>
    <w:rsid w:val="00BC67DC"/>
    <w:rsid w:val="00BC6B70"/>
    <w:rsid w:val="00BC7FA7"/>
    <w:rsid w:val="00BD02CA"/>
    <w:rsid w:val="00BD68F4"/>
    <w:rsid w:val="00BD6D89"/>
    <w:rsid w:val="00BD7AC4"/>
    <w:rsid w:val="00BE1DAA"/>
    <w:rsid w:val="00BF099E"/>
    <w:rsid w:val="00BF2779"/>
    <w:rsid w:val="00BF4D2D"/>
    <w:rsid w:val="00C00B26"/>
    <w:rsid w:val="00C00E1F"/>
    <w:rsid w:val="00C101D1"/>
    <w:rsid w:val="00C157BD"/>
    <w:rsid w:val="00C17AA6"/>
    <w:rsid w:val="00C23AE0"/>
    <w:rsid w:val="00C23DF8"/>
    <w:rsid w:val="00C27774"/>
    <w:rsid w:val="00C3257C"/>
    <w:rsid w:val="00C34F87"/>
    <w:rsid w:val="00C36C2A"/>
    <w:rsid w:val="00C3783B"/>
    <w:rsid w:val="00C406C8"/>
    <w:rsid w:val="00C416C1"/>
    <w:rsid w:val="00C42D25"/>
    <w:rsid w:val="00C50567"/>
    <w:rsid w:val="00C53214"/>
    <w:rsid w:val="00C56826"/>
    <w:rsid w:val="00C570FE"/>
    <w:rsid w:val="00C604F4"/>
    <w:rsid w:val="00C64471"/>
    <w:rsid w:val="00C72068"/>
    <w:rsid w:val="00C758C9"/>
    <w:rsid w:val="00C80845"/>
    <w:rsid w:val="00C833C5"/>
    <w:rsid w:val="00C84184"/>
    <w:rsid w:val="00C920FC"/>
    <w:rsid w:val="00CA0175"/>
    <w:rsid w:val="00CA357F"/>
    <w:rsid w:val="00CA5B61"/>
    <w:rsid w:val="00CB434A"/>
    <w:rsid w:val="00CC179E"/>
    <w:rsid w:val="00CC3871"/>
    <w:rsid w:val="00CC3E87"/>
    <w:rsid w:val="00CC4793"/>
    <w:rsid w:val="00CC4A14"/>
    <w:rsid w:val="00CC4ADF"/>
    <w:rsid w:val="00CC5479"/>
    <w:rsid w:val="00CC78B0"/>
    <w:rsid w:val="00CD27A9"/>
    <w:rsid w:val="00CD41A9"/>
    <w:rsid w:val="00CD4B3D"/>
    <w:rsid w:val="00CD53EB"/>
    <w:rsid w:val="00CE1949"/>
    <w:rsid w:val="00CF14BB"/>
    <w:rsid w:val="00CF20A2"/>
    <w:rsid w:val="00CF25D2"/>
    <w:rsid w:val="00D0048E"/>
    <w:rsid w:val="00D00A00"/>
    <w:rsid w:val="00D01865"/>
    <w:rsid w:val="00D02A99"/>
    <w:rsid w:val="00D04CA1"/>
    <w:rsid w:val="00D055E4"/>
    <w:rsid w:val="00D06196"/>
    <w:rsid w:val="00D113C7"/>
    <w:rsid w:val="00D11A6F"/>
    <w:rsid w:val="00D11DA1"/>
    <w:rsid w:val="00D13EB6"/>
    <w:rsid w:val="00D14A4C"/>
    <w:rsid w:val="00D15526"/>
    <w:rsid w:val="00D16BE6"/>
    <w:rsid w:val="00D20850"/>
    <w:rsid w:val="00D20E4F"/>
    <w:rsid w:val="00D25A1A"/>
    <w:rsid w:val="00D25E7F"/>
    <w:rsid w:val="00D27371"/>
    <w:rsid w:val="00D31D19"/>
    <w:rsid w:val="00D336B2"/>
    <w:rsid w:val="00D338B3"/>
    <w:rsid w:val="00D34BF7"/>
    <w:rsid w:val="00D372C8"/>
    <w:rsid w:val="00D44B14"/>
    <w:rsid w:val="00D4593E"/>
    <w:rsid w:val="00D5445D"/>
    <w:rsid w:val="00D54E9C"/>
    <w:rsid w:val="00D55F2A"/>
    <w:rsid w:val="00D60353"/>
    <w:rsid w:val="00D634F7"/>
    <w:rsid w:val="00D64FE2"/>
    <w:rsid w:val="00D672DD"/>
    <w:rsid w:val="00D71518"/>
    <w:rsid w:val="00D74737"/>
    <w:rsid w:val="00D76169"/>
    <w:rsid w:val="00D8438A"/>
    <w:rsid w:val="00D869BC"/>
    <w:rsid w:val="00D86B66"/>
    <w:rsid w:val="00D94F77"/>
    <w:rsid w:val="00D960C4"/>
    <w:rsid w:val="00DB0549"/>
    <w:rsid w:val="00DC0124"/>
    <w:rsid w:val="00DC1FEE"/>
    <w:rsid w:val="00DC451A"/>
    <w:rsid w:val="00DC481D"/>
    <w:rsid w:val="00DD0A25"/>
    <w:rsid w:val="00DD3B96"/>
    <w:rsid w:val="00DD714C"/>
    <w:rsid w:val="00DE0465"/>
    <w:rsid w:val="00DE04E0"/>
    <w:rsid w:val="00DE3D85"/>
    <w:rsid w:val="00DE589B"/>
    <w:rsid w:val="00DF463D"/>
    <w:rsid w:val="00DF52F7"/>
    <w:rsid w:val="00DF6F4E"/>
    <w:rsid w:val="00DF766A"/>
    <w:rsid w:val="00E035B9"/>
    <w:rsid w:val="00E07528"/>
    <w:rsid w:val="00E2032B"/>
    <w:rsid w:val="00E27EFF"/>
    <w:rsid w:val="00E27FE9"/>
    <w:rsid w:val="00E30923"/>
    <w:rsid w:val="00E3137B"/>
    <w:rsid w:val="00E32089"/>
    <w:rsid w:val="00E349FA"/>
    <w:rsid w:val="00E34AE4"/>
    <w:rsid w:val="00E35363"/>
    <w:rsid w:val="00E35EA3"/>
    <w:rsid w:val="00E437FC"/>
    <w:rsid w:val="00E43969"/>
    <w:rsid w:val="00E50BFB"/>
    <w:rsid w:val="00E51797"/>
    <w:rsid w:val="00E54CF3"/>
    <w:rsid w:val="00E558DD"/>
    <w:rsid w:val="00E56A59"/>
    <w:rsid w:val="00E57535"/>
    <w:rsid w:val="00E663EC"/>
    <w:rsid w:val="00E66B38"/>
    <w:rsid w:val="00E700B4"/>
    <w:rsid w:val="00E76DB8"/>
    <w:rsid w:val="00E84913"/>
    <w:rsid w:val="00E85868"/>
    <w:rsid w:val="00E954FF"/>
    <w:rsid w:val="00E9600B"/>
    <w:rsid w:val="00E97469"/>
    <w:rsid w:val="00EA1275"/>
    <w:rsid w:val="00EA17E5"/>
    <w:rsid w:val="00EA7509"/>
    <w:rsid w:val="00EB41F3"/>
    <w:rsid w:val="00EB4317"/>
    <w:rsid w:val="00EB537A"/>
    <w:rsid w:val="00EB592E"/>
    <w:rsid w:val="00EC3D22"/>
    <w:rsid w:val="00EC46CE"/>
    <w:rsid w:val="00EC5678"/>
    <w:rsid w:val="00ED70F0"/>
    <w:rsid w:val="00EE15FB"/>
    <w:rsid w:val="00EE3889"/>
    <w:rsid w:val="00EE3EDD"/>
    <w:rsid w:val="00EF1225"/>
    <w:rsid w:val="00EF1687"/>
    <w:rsid w:val="00F04B71"/>
    <w:rsid w:val="00F15F3B"/>
    <w:rsid w:val="00F3008E"/>
    <w:rsid w:val="00F3056B"/>
    <w:rsid w:val="00F35151"/>
    <w:rsid w:val="00F37348"/>
    <w:rsid w:val="00F37F02"/>
    <w:rsid w:val="00F414E3"/>
    <w:rsid w:val="00F42724"/>
    <w:rsid w:val="00F54F3D"/>
    <w:rsid w:val="00F6055F"/>
    <w:rsid w:val="00F6083D"/>
    <w:rsid w:val="00F60B70"/>
    <w:rsid w:val="00F63ED9"/>
    <w:rsid w:val="00F67E03"/>
    <w:rsid w:val="00F72D94"/>
    <w:rsid w:val="00F73E1A"/>
    <w:rsid w:val="00F73ECF"/>
    <w:rsid w:val="00F75D8A"/>
    <w:rsid w:val="00F77352"/>
    <w:rsid w:val="00F84BF2"/>
    <w:rsid w:val="00F8551B"/>
    <w:rsid w:val="00F909F0"/>
    <w:rsid w:val="00F945FA"/>
    <w:rsid w:val="00FA1375"/>
    <w:rsid w:val="00FA31DC"/>
    <w:rsid w:val="00FA38CD"/>
    <w:rsid w:val="00FA3ACE"/>
    <w:rsid w:val="00FA4974"/>
    <w:rsid w:val="00FA50DF"/>
    <w:rsid w:val="00FB5B3B"/>
    <w:rsid w:val="00FB6812"/>
    <w:rsid w:val="00FB6AAE"/>
    <w:rsid w:val="00FB6C7D"/>
    <w:rsid w:val="00FC03E6"/>
    <w:rsid w:val="00FC2F43"/>
    <w:rsid w:val="00FC6DE7"/>
    <w:rsid w:val="00FD27A1"/>
    <w:rsid w:val="00FD342C"/>
    <w:rsid w:val="00FD35D6"/>
    <w:rsid w:val="00FD4387"/>
    <w:rsid w:val="00FE22BD"/>
    <w:rsid w:val="00FE2996"/>
    <w:rsid w:val="00FE539A"/>
    <w:rsid w:val="00FE65C0"/>
    <w:rsid w:val="00FF51AF"/>
    <w:rsid w:val="00FF569E"/>
    <w:rsid w:val="00FF72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lace"/>
  <w:shapeDefaults>
    <o:shapedefaults v:ext="edit" spidmax="1158"/>
    <o:shapelayout v:ext="edit">
      <o:idmap v:ext="edit" data="1"/>
      <o:rules v:ext="edit">
        <o:r id="V:Rule1" type="connector" idref="#AutoShape 11"/>
        <o:r id="V:Rule2" type="connector" idref="#AutoShape 27"/>
        <o:r id="V:Rule3" type="connector" idref="#AutoShape 10"/>
        <o:r id="V:Rule4" type="connector" idref="#AutoShape 38"/>
        <o:r id="V:Rule5" type="connector" idref="#AutoShape 8"/>
        <o:r id="V:Rule6" type="connector" idref="#AutoShape 40"/>
        <o:r id="V:Rule7" type="connector" idref="#AutoShape 23"/>
        <o:r id="V:Rule8" type="connector" idref="#AutoShape 22"/>
        <o:r id="V:Rule9" type="connector" idref="#AutoShape 36"/>
        <o:r id="V:Rule10" type="connector" idref="#AutoShape 33"/>
        <o:r id="V:Rule11" type="connector" idref="#AutoShape 13"/>
        <o:r id="V:Rule12" type="connector" idref="#AutoShape 25"/>
        <o:r id="V:Rule13" type="connector" idref="#AutoShape 37"/>
        <o:r id="V:Rule14" type="connector" idref="#AutoShape 29"/>
        <o:r id="V:Rule15" type="connector" idref="#AutoShape 30"/>
        <o:r id="V:Rule16" type="connector" idref="#AutoShape 34"/>
        <o:r id="V:Rule17" type="connector" idref="#AutoShape 12"/>
        <o:r id="V:Rule18" type="connector" idref="#AutoShape 35"/>
        <o:r id="V:Rule19" type="connector" idref="#AutoShape 15"/>
        <o:r id="V:Rule20" type="connector" idref="#AutoShape 41"/>
        <o:r id="V:Rule21" type="connector" idref="#AutoShape 32"/>
        <o:r id="V:Rule22" type="connector" idref="#AutoShape 26"/>
        <o:r id="V:Rule23" type="connector" idref="#AutoShape 24"/>
        <o:r id="V:Rule24" type="connector" idref="#AutoShape 7"/>
        <o:r id="V:Rule25" type="connector" idref="#AutoShape 14"/>
        <o:r id="V:Rule26" type="connector" idref="#AutoShape 21"/>
        <o:r id="V:Rule27" type="connector" idref="#AutoShape 20"/>
        <o:r id="V:Rule28" type="connector" idref="#AutoShape 19"/>
        <o:r id="V:Rule29" type="connector" idref="#AutoShape 9"/>
        <o:r id="V:Rule30" type="connector" idref="#AutoShape 17"/>
        <o:r id="V:Rule31" type="connector" idref="#AutoShape 42"/>
        <o:r id="V:Rule32" type="connector" idref="#AutoShape 18"/>
        <o:r id="V:Rule33" type="connector" idref="#AutoShape 28"/>
        <o:r id="V:Rule34" type="connector" idref="#AutoShape 6"/>
        <o:r id="V:Rule35" type="connector" idref="#AutoShape 16"/>
        <o:r id="V:Rule36" type="connector" idref="#AutoShape 31"/>
        <o:r id="V:Rule37" type="connector" idref="#AutoShape 39"/>
      </o:rules>
    </o:shapelayout>
  </w:shapeDefaults>
  <w:decimalSymbol w:val=","/>
  <w:listSeparator w:val=";"/>
  <w14:docId w14:val="46F3EBB3"/>
  <w15:docId w15:val="{095F9139-4E51-47D8-8968-5C90818AB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4728C"/>
    <w:pPr>
      <w:spacing w:after="0" w:line="240" w:lineRule="auto"/>
      <w:ind w:firstLine="709"/>
      <w:jc w:val="both"/>
    </w:pPr>
  </w:style>
  <w:style w:type="paragraph" w:styleId="12">
    <w:name w:val="heading 1"/>
    <w:basedOn w:val="a0"/>
    <w:next w:val="a0"/>
    <w:link w:val="13"/>
    <w:uiPriority w:val="99"/>
    <w:qFormat/>
    <w:rsid w:val="00CF25D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C50567"/>
    <w:pPr>
      <w:keepNext/>
      <w:suppressAutoHyphens/>
      <w:spacing w:before="240" w:after="60" w:line="276" w:lineRule="auto"/>
      <w:ind w:firstLine="0"/>
      <w:jc w:val="left"/>
      <w:outlineLvl w:val="1"/>
    </w:pPr>
    <w:rPr>
      <w:rFonts w:asciiTheme="majorHAnsi" w:eastAsiaTheme="majorEastAsia" w:hAnsiTheme="majorHAnsi" w:cstheme="majorBidi"/>
      <w:b/>
      <w:bCs/>
      <w:i/>
      <w:iCs/>
      <w:sz w:val="28"/>
      <w:szCs w:val="28"/>
      <w:lang w:eastAsia="ar-SA"/>
    </w:rPr>
  </w:style>
  <w:style w:type="paragraph" w:styleId="3">
    <w:name w:val="heading 3"/>
    <w:basedOn w:val="a0"/>
    <w:next w:val="a0"/>
    <w:link w:val="30"/>
    <w:uiPriority w:val="9"/>
    <w:semiHidden/>
    <w:unhideWhenUsed/>
    <w:qFormat/>
    <w:rsid w:val="00FD342C"/>
    <w:pPr>
      <w:keepNext/>
      <w:keepLines/>
      <w:spacing w:before="200" w:line="276" w:lineRule="auto"/>
      <w:ind w:firstLine="0"/>
      <w:jc w:val="left"/>
      <w:outlineLvl w:val="2"/>
    </w:pPr>
    <w:rPr>
      <w:rFonts w:asciiTheme="majorHAnsi" w:eastAsiaTheme="majorEastAsia" w:hAnsiTheme="majorHAnsi" w:cstheme="majorBidi"/>
      <w:b/>
      <w:bCs/>
      <w:color w:val="4F81BD" w:themeColor="accent1"/>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Без интервала Знак"/>
    <w:basedOn w:val="a1"/>
    <w:link w:val="a5"/>
    <w:uiPriority w:val="1"/>
    <w:locked/>
    <w:rsid w:val="0094728C"/>
  </w:style>
  <w:style w:type="paragraph" w:styleId="a5">
    <w:name w:val="No Spacing"/>
    <w:link w:val="a4"/>
    <w:uiPriority w:val="1"/>
    <w:qFormat/>
    <w:rsid w:val="0094728C"/>
    <w:pPr>
      <w:spacing w:after="0" w:line="240" w:lineRule="auto"/>
      <w:ind w:firstLine="709"/>
      <w:jc w:val="both"/>
    </w:pPr>
  </w:style>
  <w:style w:type="paragraph" w:customStyle="1" w:styleId="paragraph">
    <w:name w:val="paragraph"/>
    <w:basedOn w:val="a0"/>
    <w:uiPriority w:val="99"/>
    <w:rsid w:val="0094728C"/>
    <w:pPr>
      <w:spacing w:before="100" w:beforeAutospacing="1" w:after="100" w:afterAutospacing="1"/>
      <w:ind w:firstLine="0"/>
      <w:jc w:val="left"/>
    </w:pPr>
    <w:rPr>
      <w:rFonts w:ascii="Times New Roman" w:eastAsia="Times New Roman" w:hAnsi="Times New Roman" w:cs="Times New Roman"/>
      <w:sz w:val="24"/>
      <w:szCs w:val="24"/>
      <w:lang w:eastAsia="ru-RU"/>
    </w:rPr>
  </w:style>
  <w:style w:type="character" w:customStyle="1" w:styleId="normaltextrun">
    <w:name w:val="normaltextrun"/>
    <w:basedOn w:val="a1"/>
    <w:rsid w:val="0094728C"/>
  </w:style>
  <w:style w:type="character" w:customStyle="1" w:styleId="apple-converted-space">
    <w:name w:val="apple-converted-space"/>
    <w:basedOn w:val="a1"/>
    <w:rsid w:val="0094728C"/>
  </w:style>
  <w:style w:type="character" w:customStyle="1" w:styleId="eop">
    <w:name w:val="eop"/>
    <w:basedOn w:val="a1"/>
    <w:rsid w:val="0094728C"/>
  </w:style>
  <w:style w:type="paragraph" w:styleId="a6">
    <w:name w:val="List Paragraph"/>
    <w:basedOn w:val="a0"/>
    <w:uiPriority w:val="34"/>
    <w:qFormat/>
    <w:rsid w:val="0094728C"/>
    <w:pPr>
      <w:ind w:left="720"/>
      <w:contextualSpacing/>
    </w:pPr>
  </w:style>
  <w:style w:type="paragraph" w:styleId="a7">
    <w:name w:val="Balloon Text"/>
    <w:basedOn w:val="a0"/>
    <w:link w:val="a8"/>
    <w:uiPriority w:val="99"/>
    <w:semiHidden/>
    <w:unhideWhenUsed/>
    <w:rsid w:val="0094728C"/>
    <w:rPr>
      <w:rFonts w:ascii="Tahoma" w:hAnsi="Tahoma" w:cs="Tahoma"/>
      <w:sz w:val="16"/>
      <w:szCs w:val="16"/>
    </w:rPr>
  </w:style>
  <w:style w:type="character" w:customStyle="1" w:styleId="a8">
    <w:name w:val="Текст выноски Знак"/>
    <w:basedOn w:val="a1"/>
    <w:link w:val="a7"/>
    <w:uiPriority w:val="99"/>
    <w:semiHidden/>
    <w:rsid w:val="0094728C"/>
    <w:rPr>
      <w:rFonts w:ascii="Tahoma" w:hAnsi="Tahoma" w:cs="Tahoma"/>
      <w:sz w:val="16"/>
      <w:szCs w:val="16"/>
    </w:rPr>
  </w:style>
  <w:style w:type="character" w:customStyle="1" w:styleId="eopscx91589618">
    <w:name w:val="eop scx91589618"/>
    <w:basedOn w:val="a1"/>
    <w:rsid w:val="00E700B4"/>
  </w:style>
  <w:style w:type="table" w:styleId="a9">
    <w:name w:val="Table Grid"/>
    <w:basedOn w:val="a2"/>
    <w:uiPriority w:val="59"/>
    <w:rsid w:val="002F11B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a">
    <w:name w:val="Hyperlink"/>
    <w:basedOn w:val="a1"/>
    <w:uiPriority w:val="99"/>
    <w:unhideWhenUsed/>
    <w:rsid w:val="005304BF"/>
    <w:rPr>
      <w:color w:val="0000FF" w:themeColor="hyperlink"/>
      <w:u w:val="single"/>
    </w:rPr>
  </w:style>
  <w:style w:type="character" w:customStyle="1" w:styleId="20">
    <w:name w:val="Заголовок 2 Знак"/>
    <w:basedOn w:val="a1"/>
    <w:link w:val="2"/>
    <w:uiPriority w:val="9"/>
    <w:rsid w:val="00C50567"/>
    <w:rPr>
      <w:rFonts w:asciiTheme="majorHAnsi" w:eastAsiaTheme="majorEastAsia" w:hAnsiTheme="majorHAnsi" w:cstheme="majorBidi"/>
      <w:b/>
      <w:bCs/>
      <w:i/>
      <w:iCs/>
      <w:sz w:val="28"/>
      <w:szCs w:val="28"/>
      <w:lang w:eastAsia="ar-SA"/>
    </w:rPr>
  </w:style>
  <w:style w:type="paragraph" w:styleId="ab">
    <w:name w:val="Body Text Indent"/>
    <w:basedOn w:val="a0"/>
    <w:link w:val="ac"/>
    <w:rsid w:val="00C50567"/>
    <w:pPr>
      <w:suppressAutoHyphens/>
      <w:spacing w:line="100" w:lineRule="atLeast"/>
      <w:ind w:left="283" w:firstLine="720"/>
      <w:jc w:val="left"/>
    </w:pPr>
    <w:rPr>
      <w:rFonts w:ascii="Times New Roman" w:eastAsia="Times New Roman" w:hAnsi="Times New Roman" w:cs="Times New Roman"/>
      <w:sz w:val="20"/>
      <w:szCs w:val="20"/>
      <w:lang w:eastAsia="ar-SA"/>
    </w:rPr>
  </w:style>
  <w:style w:type="character" w:customStyle="1" w:styleId="ac">
    <w:name w:val="Основной текст с отступом Знак"/>
    <w:basedOn w:val="a1"/>
    <w:link w:val="ab"/>
    <w:rsid w:val="00C50567"/>
    <w:rPr>
      <w:rFonts w:ascii="Times New Roman" w:eastAsia="Times New Roman" w:hAnsi="Times New Roman" w:cs="Times New Roman"/>
      <w:sz w:val="20"/>
      <w:szCs w:val="20"/>
      <w:lang w:eastAsia="ar-SA"/>
    </w:rPr>
  </w:style>
  <w:style w:type="paragraph" w:customStyle="1" w:styleId="ConsPlusNonformat">
    <w:name w:val="ConsPlusNonformat"/>
    <w:rsid w:val="00C50567"/>
    <w:pPr>
      <w:widowControl w:val="0"/>
      <w:suppressAutoHyphens/>
      <w:spacing w:after="0" w:line="100" w:lineRule="atLeast"/>
    </w:pPr>
    <w:rPr>
      <w:rFonts w:ascii="Courier New" w:eastAsia="Times New Roman" w:hAnsi="Courier New" w:cs="Courier New"/>
      <w:sz w:val="20"/>
      <w:szCs w:val="20"/>
      <w:lang w:eastAsia="ar-SA"/>
    </w:rPr>
  </w:style>
  <w:style w:type="paragraph" w:customStyle="1" w:styleId="ConsPlusTitle">
    <w:name w:val="ConsPlusTitle"/>
    <w:link w:val="ConsPlusTitle0"/>
    <w:rsid w:val="00C5056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rmal">
    <w:name w:val="ConsPlusNormal"/>
    <w:link w:val="ConsPlusNormal0"/>
    <w:rsid w:val="00C5056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d">
    <w:name w:val="Основной текст_"/>
    <w:basedOn w:val="a1"/>
    <w:link w:val="14"/>
    <w:rsid w:val="00AB0B0E"/>
    <w:rPr>
      <w:rFonts w:ascii="Times New Roman" w:eastAsia="Times New Roman" w:hAnsi="Times New Roman" w:cs="Times New Roman"/>
      <w:spacing w:val="3"/>
      <w:sz w:val="25"/>
      <w:szCs w:val="25"/>
      <w:shd w:val="clear" w:color="auto" w:fill="FFFFFF"/>
    </w:rPr>
  </w:style>
  <w:style w:type="paragraph" w:customStyle="1" w:styleId="14">
    <w:name w:val="Основной текст1"/>
    <w:basedOn w:val="a0"/>
    <w:link w:val="ad"/>
    <w:rsid w:val="00AB0B0E"/>
    <w:pPr>
      <w:shd w:val="clear" w:color="auto" w:fill="FFFFFF"/>
      <w:spacing w:after="420" w:line="0" w:lineRule="atLeast"/>
      <w:ind w:firstLine="0"/>
      <w:jc w:val="left"/>
    </w:pPr>
    <w:rPr>
      <w:rFonts w:ascii="Times New Roman" w:eastAsia="Times New Roman" w:hAnsi="Times New Roman" w:cs="Times New Roman"/>
      <w:spacing w:val="3"/>
      <w:sz w:val="25"/>
      <w:szCs w:val="25"/>
    </w:rPr>
  </w:style>
  <w:style w:type="paragraph" w:styleId="ae">
    <w:name w:val="Normal (Web)"/>
    <w:basedOn w:val="a0"/>
    <w:uiPriority w:val="99"/>
    <w:unhideWhenUsed/>
    <w:rsid w:val="000B55DE"/>
    <w:pPr>
      <w:spacing w:before="100" w:beforeAutospacing="1" w:after="100" w:afterAutospacing="1"/>
      <w:ind w:firstLine="0"/>
      <w:jc w:val="left"/>
    </w:pPr>
    <w:rPr>
      <w:rFonts w:ascii="Times New Roman" w:eastAsia="Times New Roman" w:hAnsi="Times New Roman" w:cs="Times New Roman"/>
      <w:sz w:val="24"/>
      <w:szCs w:val="24"/>
      <w:lang w:eastAsia="ru-RU"/>
    </w:rPr>
  </w:style>
  <w:style w:type="character" w:customStyle="1" w:styleId="4">
    <w:name w:val="Основной текст (4)_"/>
    <w:basedOn w:val="a1"/>
    <w:link w:val="40"/>
    <w:rsid w:val="00CF25D2"/>
    <w:rPr>
      <w:rFonts w:ascii="Times New Roman" w:eastAsia="Times New Roman" w:hAnsi="Times New Roman" w:cs="Times New Roman"/>
      <w:b/>
      <w:bCs/>
      <w:sz w:val="23"/>
      <w:szCs w:val="23"/>
      <w:shd w:val="clear" w:color="auto" w:fill="FFFFFF"/>
    </w:rPr>
  </w:style>
  <w:style w:type="paragraph" w:customStyle="1" w:styleId="40">
    <w:name w:val="Основной текст (4)"/>
    <w:basedOn w:val="a0"/>
    <w:link w:val="4"/>
    <w:rsid w:val="00CF25D2"/>
    <w:pPr>
      <w:widowControl w:val="0"/>
      <w:shd w:val="clear" w:color="auto" w:fill="FFFFFF"/>
      <w:spacing w:after="420" w:line="0" w:lineRule="atLeast"/>
      <w:ind w:firstLine="0"/>
      <w:jc w:val="center"/>
    </w:pPr>
    <w:rPr>
      <w:rFonts w:ascii="Times New Roman" w:eastAsia="Times New Roman" w:hAnsi="Times New Roman" w:cs="Times New Roman"/>
      <w:b/>
      <w:bCs/>
      <w:sz w:val="23"/>
      <w:szCs w:val="23"/>
    </w:rPr>
  </w:style>
  <w:style w:type="character" w:customStyle="1" w:styleId="13">
    <w:name w:val="Заголовок 1 Знак"/>
    <w:basedOn w:val="a1"/>
    <w:link w:val="12"/>
    <w:uiPriority w:val="99"/>
    <w:rsid w:val="00CF25D2"/>
    <w:rPr>
      <w:rFonts w:asciiTheme="majorHAnsi" w:eastAsiaTheme="majorEastAsia" w:hAnsiTheme="majorHAnsi" w:cstheme="majorBidi"/>
      <w:b/>
      <w:bCs/>
      <w:color w:val="365F91" w:themeColor="accent1" w:themeShade="BF"/>
      <w:sz w:val="28"/>
      <w:szCs w:val="28"/>
    </w:rPr>
  </w:style>
  <w:style w:type="character" w:customStyle="1" w:styleId="15">
    <w:name w:val="Заголовок №1_"/>
    <w:basedOn w:val="a1"/>
    <w:link w:val="16"/>
    <w:rsid w:val="00B35CF7"/>
    <w:rPr>
      <w:rFonts w:ascii="Times New Roman" w:eastAsia="Times New Roman" w:hAnsi="Times New Roman" w:cs="Times New Roman"/>
      <w:b/>
      <w:bCs/>
      <w:sz w:val="23"/>
      <w:szCs w:val="23"/>
      <w:shd w:val="clear" w:color="auto" w:fill="FFFFFF"/>
    </w:rPr>
  </w:style>
  <w:style w:type="character" w:customStyle="1" w:styleId="21">
    <w:name w:val="Основной текст (2)_"/>
    <w:basedOn w:val="a1"/>
    <w:link w:val="22"/>
    <w:rsid w:val="00B35CF7"/>
    <w:rPr>
      <w:rFonts w:ascii="Times New Roman" w:eastAsia="Times New Roman" w:hAnsi="Times New Roman" w:cs="Times New Roman"/>
      <w:b/>
      <w:bCs/>
      <w:sz w:val="23"/>
      <w:szCs w:val="23"/>
      <w:shd w:val="clear" w:color="auto" w:fill="FFFFFF"/>
    </w:rPr>
  </w:style>
  <w:style w:type="paragraph" w:customStyle="1" w:styleId="16">
    <w:name w:val="Заголовок №1"/>
    <w:basedOn w:val="a0"/>
    <w:link w:val="15"/>
    <w:rsid w:val="00B35CF7"/>
    <w:pPr>
      <w:widowControl w:val="0"/>
      <w:shd w:val="clear" w:color="auto" w:fill="FFFFFF"/>
      <w:spacing w:after="360" w:line="0" w:lineRule="atLeast"/>
      <w:ind w:firstLine="0"/>
      <w:jc w:val="center"/>
      <w:outlineLvl w:val="0"/>
    </w:pPr>
    <w:rPr>
      <w:rFonts w:ascii="Times New Roman" w:eastAsia="Times New Roman" w:hAnsi="Times New Roman" w:cs="Times New Roman"/>
      <w:b/>
      <w:bCs/>
      <w:sz w:val="23"/>
      <w:szCs w:val="23"/>
    </w:rPr>
  </w:style>
  <w:style w:type="paragraph" w:customStyle="1" w:styleId="22">
    <w:name w:val="Основной текст (2)"/>
    <w:basedOn w:val="a0"/>
    <w:link w:val="21"/>
    <w:rsid w:val="00B35CF7"/>
    <w:pPr>
      <w:widowControl w:val="0"/>
      <w:shd w:val="clear" w:color="auto" w:fill="FFFFFF"/>
      <w:spacing w:before="360" w:after="1260" w:line="317" w:lineRule="exact"/>
      <w:ind w:firstLine="0"/>
      <w:jc w:val="center"/>
    </w:pPr>
    <w:rPr>
      <w:rFonts w:ascii="Times New Roman" w:eastAsia="Times New Roman" w:hAnsi="Times New Roman" w:cs="Times New Roman"/>
      <w:b/>
      <w:bCs/>
      <w:sz w:val="23"/>
      <w:szCs w:val="23"/>
    </w:rPr>
  </w:style>
  <w:style w:type="paragraph" w:customStyle="1" w:styleId="23">
    <w:name w:val="Основной текст2"/>
    <w:basedOn w:val="a0"/>
    <w:rsid w:val="00B35CF7"/>
    <w:pPr>
      <w:widowControl w:val="0"/>
      <w:shd w:val="clear" w:color="auto" w:fill="FFFFFF"/>
      <w:spacing w:before="660" w:after="480" w:line="0" w:lineRule="atLeast"/>
      <w:ind w:firstLine="0"/>
      <w:jc w:val="center"/>
    </w:pPr>
    <w:rPr>
      <w:rFonts w:ascii="Times New Roman" w:eastAsia="Times New Roman" w:hAnsi="Times New Roman" w:cs="Times New Roman"/>
      <w:color w:val="000000"/>
      <w:sz w:val="26"/>
      <w:szCs w:val="26"/>
      <w:lang w:eastAsia="ru-RU" w:bidi="ru-RU"/>
    </w:rPr>
  </w:style>
  <w:style w:type="paragraph" w:customStyle="1" w:styleId="1">
    <w:name w:val="Стиль приложения 1."/>
    <w:basedOn w:val="a0"/>
    <w:rsid w:val="00B94F9E"/>
    <w:pPr>
      <w:numPr>
        <w:numId w:val="13"/>
      </w:numPr>
      <w:jc w:val="center"/>
    </w:pPr>
    <w:rPr>
      <w:rFonts w:ascii="Times New Roman" w:eastAsia="Times New Roman" w:hAnsi="Times New Roman" w:cs="Times New Roman"/>
      <w:sz w:val="26"/>
      <w:szCs w:val="20"/>
      <w:lang w:eastAsia="ru-RU"/>
    </w:rPr>
  </w:style>
  <w:style w:type="paragraph" w:customStyle="1" w:styleId="11">
    <w:name w:val="Стиль приложения 1.1."/>
    <w:basedOn w:val="a0"/>
    <w:rsid w:val="00B94F9E"/>
    <w:pPr>
      <w:numPr>
        <w:ilvl w:val="1"/>
        <w:numId w:val="13"/>
      </w:numPr>
    </w:pPr>
    <w:rPr>
      <w:rFonts w:ascii="Times New Roman" w:eastAsia="Times New Roman" w:hAnsi="Times New Roman" w:cs="Times New Roman"/>
      <w:sz w:val="26"/>
      <w:szCs w:val="20"/>
      <w:lang w:eastAsia="ru-RU"/>
    </w:rPr>
  </w:style>
  <w:style w:type="paragraph" w:customStyle="1" w:styleId="111">
    <w:name w:val="Стиль приложения 1.1.1."/>
    <w:basedOn w:val="a0"/>
    <w:rsid w:val="00B94F9E"/>
    <w:pPr>
      <w:numPr>
        <w:ilvl w:val="2"/>
        <w:numId w:val="13"/>
      </w:numPr>
    </w:pPr>
    <w:rPr>
      <w:rFonts w:ascii="Times New Roman" w:eastAsia="Times New Roman" w:hAnsi="Times New Roman" w:cs="Times New Roman"/>
      <w:sz w:val="26"/>
      <w:szCs w:val="20"/>
      <w:lang w:eastAsia="ru-RU"/>
    </w:rPr>
  </w:style>
  <w:style w:type="paragraph" w:customStyle="1" w:styleId="1111">
    <w:name w:val="Стиль приложения 1.1.1.1."/>
    <w:basedOn w:val="a0"/>
    <w:rsid w:val="00B94F9E"/>
    <w:pPr>
      <w:numPr>
        <w:ilvl w:val="3"/>
        <w:numId w:val="13"/>
      </w:numPr>
      <w:ind w:left="0" w:firstLine="709"/>
    </w:pPr>
    <w:rPr>
      <w:rFonts w:ascii="Times New Roman" w:eastAsia="Times New Roman" w:hAnsi="Times New Roman" w:cs="Times New Roman"/>
      <w:sz w:val="26"/>
      <w:szCs w:val="20"/>
      <w:lang w:eastAsia="ru-RU"/>
    </w:rPr>
  </w:style>
  <w:style w:type="paragraph" w:customStyle="1" w:styleId="10">
    <w:name w:val="Стиль приложения_1)"/>
    <w:basedOn w:val="a0"/>
    <w:rsid w:val="00B94F9E"/>
    <w:pPr>
      <w:numPr>
        <w:ilvl w:val="4"/>
        <w:numId w:val="13"/>
      </w:numPr>
    </w:pPr>
    <w:rPr>
      <w:rFonts w:ascii="Times New Roman" w:eastAsia="Times New Roman" w:hAnsi="Times New Roman" w:cs="Times New Roman"/>
      <w:sz w:val="26"/>
      <w:szCs w:val="20"/>
      <w:lang w:eastAsia="ru-RU"/>
    </w:rPr>
  </w:style>
  <w:style w:type="paragraph" w:customStyle="1" w:styleId="a">
    <w:name w:val="Стиль приложения_а)"/>
    <w:basedOn w:val="a0"/>
    <w:rsid w:val="00B94F9E"/>
    <w:pPr>
      <w:numPr>
        <w:ilvl w:val="5"/>
        <w:numId w:val="13"/>
      </w:numPr>
    </w:pPr>
    <w:rPr>
      <w:rFonts w:ascii="Times New Roman" w:eastAsia="Times New Roman" w:hAnsi="Times New Roman" w:cs="Times New Roman"/>
      <w:sz w:val="26"/>
      <w:szCs w:val="20"/>
      <w:lang w:eastAsia="ru-RU"/>
    </w:rPr>
  </w:style>
  <w:style w:type="paragraph" w:styleId="af">
    <w:name w:val="caption"/>
    <w:basedOn w:val="a0"/>
    <w:next w:val="a0"/>
    <w:qFormat/>
    <w:rsid w:val="003E55C1"/>
    <w:pPr>
      <w:ind w:firstLine="0"/>
      <w:jc w:val="left"/>
    </w:pPr>
    <w:rPr>
      <w:rFonts w:ascii="Times New Roman" w:eastAsia="Times New Roman" w:hAnsi="Times New Roman" w:cs="Times New Roman"/>
      <w:sz w:val="28"/>
      <w:szCs w:val="20"/>
      <w:lang w:eastAsia="ru-RU"/>
    </w:rPr>
  </w:style>
  <w:style w:type="paragraph" w:styleId="af0">
    <w:name w:val="header"/>
    <w:basedOn w:val="a0"/>
    <w:link w:val="af1"/>
    <w:uiPriority w:val="99"/>
    <w:unhideWhenUsed/>
    <w:rsid w:val="00005515"/>
    <w:pPr>
      <w:tabs>
        <w:tab w:val="center" w:pos="4677"/>
        <w:tab w:val="right" w:pos="9355"/>
      </w:tabs>
      <w:ind w:firstLine="0"/>
      <w:jc w:val="left"/>
    </w:pPr>
  </w:style>
  <w:style w:type="character" w:customStyle="1" w:styleId="af1">
    <w:name w:val="Верхний колонтитул Знак"/>
    <w:basedOn w:val="a1"/>
    <w:link w:val="af0"/>
    <w:uiPriority w:val="99"/>
    <w:rsid w:val="00005515"/>
  </w:style>
  <w:style w:type="character" w:customStyle="1" w:styleId="31">
    <w:name w:val="Основной текст (3)_"/>
    <w:basedOn w:val="a1"/>
    <w:link w:val="32"/>
    <w:rsid w:val="008F3FD0"/>
    <w:rPr>
      <w:rFonts w:ascii="Times New Roman" w:eastAsia="Times New Roman" w:hAnsi="Times New Roman" w:cs="Times New Roman"/>
      <w:spacing w:val="3"/>
      <w:sz w:val="21"/>
      <w:szCs w:val="21"/>
      <w:shd w:val="clear" w:color="auto" w:fill="FFFFFF"/>
    </w:rPr>
  </w:style>
  <w:style w:type="character" w:customStyle="1" w:styleId="24">
    <w:name w:val="Заголовок №2"/>
    <w:basedOn w:val="a1"/>
    <w:rsid w:val="008F3FD0"/>
    <w:rPr>
      <w:rFonts w:ascii="Times New Roman" w:eastAsia="Times New Roman" w:hAnsi="Times New Roman" w:cs="Times New Roman"/>
      <w:b/>
      <w:bCs/>
      <w:i w:val="0"/>
      <w:iCs w:val="0"/>
      <w:smallCaps w:val="0"/>
      <w:strike w:val="0"/>
      <w:color w:val="000000"/>
      <w:spacing w:val="2"/>
      <w:w w:val="100"/>
      <w:position w:val="0"/>
      <w:sz w:val="23"/>
      <w:szCs w:val="23"/>
      <w:u w:val="none"/>
      <w:lang w:val="ru-RU" w:eastAsia="ru-RU" w:bidi="ru-RU"/>
    </w:rPr>
  </w:style>
  <w:style w:type="character" w:customStyle="1" w:styleId="20pt">
    <w:name w:val="Основной текст (2) + Интервал 0 pt"/>
    <w:basedOn w:val="a1"/>
    <w:rsid w:val="008F3FD0"/>
    <w:rPr>
      <w:rFonts w:ascii="Times New Roman" w:eastAsia="Times New Roman" w:hAnsi="Times New Roman" w:cs="Times New Roman"/>
      <w:b/>
      <w:bCs/>
      <w:color w:val="000000"/>
      <w:spacing w:val="2"/>
      <w:w w:val="100"/>
      <w:position w:val="0"/>
      <w:sz w:val="23"/>
      <w:szCs w:val="23"/>
      <w:shd w:val="clear" w:color="auto" w:fill="FFFFFF"/>
      <w:lang w:val="ru-RU" w:eastAsia="ru-RU" w:bidi="ru-RU"/>
    </w:rPr>
  </w:style>
  <w:style w:type="paragraph" w:customStyle="1" w:styleId="32">
    <w:name w:val="Основной текст (3)"/>
    <w:basedOn w:val="a0"/>
    <w:link w:val="31"/>
    <w:rsid w:val="008F3FD0"/>
    <w:pPr>
      <w:widowControl w:val="0"/>
      <w:shd w:val="clear" w:color="auto" w:fill="FFFFFF"/>
      <w:spacing w:line="0" w:lineRule="atLeast"/>
      <w:ind w:firstLine="0"/>
      <w:jc w:val="left"/>
    </w:pPr>
    <w:rPr>
      <w:rFonts w:ascii="Times New Roman" w:eastAsia="Times New Roman" w:hAnsi="Times New Roman" w:cs="Times New Roman"/>
      <w:spacing w:val="3"/>
      <w:sz w:val="21"/>
      <w:szCs w:val="21"/>
    </w:rPr>
  </w:style>
  <w:style w:type="paragraph" w:styleId="af2">
    <w:name w:val="Body Text"/>
    <w:basedOn w:val="a0"/>
    <w:link w:val="af3"/>
    <w:uiPriority w:val="99"/>
    <w:semiHidden/>
    <w:unhideWhenUsed/>
    <w:rsid w:val="006D48CA"/>
    <w:pPr>
      <w:spacing w:after="120"/>
    </w:pPr>
  </w:style>
  <w:style w:type="character" w:customStyle="1" w:styleId="af3">
    <w:name w:val="Основной текст Знак"/>
    <w:basedOn w:val="a1"/>
    <w:link w:val="af2"/>
    <w:uiPriority w:val="99"/>
    <w:semiHidden/>
    <w:rsid w:val="006D48CA"/>
  </w:style>
  <w:style w:type="paragraph" w:styleId="33">
    <w:name w:val="Body Text 3"/>
    <w:basedOn w:val="a0"/>
    <w:link w:val="34"/>
    <w:uiPriority w:val="99"/>
    <w:semiHidden/>
    <w:unhideWhenUsed/>
    <w:rsid w:val="006D48CA"/>
    <w:pPr>
      <w:spacing w:after="120"/>
    </w:pPr>
    <w:rPr>
      <w:rFonts w:ascii="Calibri" w:eastAsia="Calibri" w:hAnsi="Calibri" w:cs="Times New Roman"/>
      <w:sz w:val="16"/>
      <w:szCs w:val="16"/>
    </w:rPr>
  </w:style>
  <w:style w:type="character" w:customStyle="1" w:styleId="34">
    <w:name w:val="Основной текст 3 Знак"/>
    <w:basedOn w:val="a1"/>
    <w:link w:val="33"/>
    <w:uiPriority w:val="99"/>
    <w:semiHidden/>
    <w:rsid w:val="006D48CA"/>
    <w:rPr>
      <w:rFonts w:ascii="Calibri" w:eastAsia="Calibri" w:hAnsi="Calibri" w:cs="Times New Roman"/>
      <w:sz w:val="16"/>
      <w:szCs w:val="16"/>
    </w:rPr>
  </w:style>
  <w:style w:type="character" w:customStyle="1" w:styleId="ConsPlusTitle0">
    <w:name w:val="ConsPlusTitle Знак"/>
    <w:link w:val="ConsPlusTitle"/>
    <w:uiPriority w:val="99"/>
    <w:locked/>
    <w:rsid w:val="00507B6F"/>
    <w:rPr>
      <w:rFonts w:ascii="Arial" w:eastAsia="Times New Roman" w:hAnsi="Arial" w:cs="Arial"/>
      <w:b/>
      <w:bCs/>
      <w:sz w:val="20"/>
      <w:szCs w:val="20"/>
      <w:lang w:eastAsia="ru-RU"/>
    </w:rPr>
  </w:style>
  <w:style w:type="character" w:customStyle="1" w:styleId="ConsPlusNormal0">
    <w:name w:val="ConsPlusNormal Знак"/>
    <w:link w:val="ConsPlusNormal"/>
    <w:locked/>
    <w:rsid w:val="00507B6F"/>
    <w:rPr>
      <w:rFonts w:ascii="Arial" w:eastAsia="Times New Roman" w:hAnsi="Arial" w:cs="Arial"/>
      <w:sz w:val="20"/>
      <w:szCs w:val="20"/>
      <w:lang w:eastAsia="ru-RU"/>
    </w:rPr>
  </w:style>
  <w:style w:type="character" w:customStyle="1" w:styleId="30">
    <w:name w:val="Заголовок 3 Знак"/>
    <w:basedOn w:val="a1"/>
    <w:link w:val="3"/>
    <w:uiPriority w:val="9"/>
    <w:semiHidden/>
    <w:rsid w:val="00FD342C"/>
    <w:rPr>
      <w:rFonts w:asciiTheme="majorHAnsi" w:eastAsiaTheme="majorEastAsia" w:hAnsiTheme="majorHAnsi" w:cstheme="majorBidi"/>
      <w:b/>
      <w:bCs/>
      <w:color w:val="4F81BD" w:themeColor="accent1"/>
      <w:lang w:eastAsia="ru-RU"/>
    </w:rPr>
  </w:style>
  <w:style w:type="character" w:customStyle="1" w:styleId="af4">
    <w:name w:val="Цветовое выделение"/>
    <w:uiPriority w:val="99"/>
    <w:rsid w:val="00FD342C"/>
    <w:rPr>
      <w:b/>
      <w:color w:val="26282F"/>
    </w:rPr>
  </w:style>
  <w:style w:type="character" w:customStyle="1" w:styleId="af5">
    <w:name w:val="Гипертекстовая ссылка"/>
    <w:uiPriority w:val="99"/>
    <w:rsid w:val="00FD342C"/>
    <w:rPr>
      <w:color w:val="106BBE"/>
    </w:rPr>
  </w:style>
  <w:style w:type="paragraph" w:customStyle="1" w:styleId="af6">
    <w:name w:val="Комментарий"/>
    <w:basedOn w:val="a0"/>
    <w:next w:val="a0"/>
    <w:uiPriority w:val="99"/>
    <w:rsid w:val="00FD342C"/>
    <w:pPr>
      <w:widowControl w:val="0"/>
      <w:autoSpaceDE w:val="0"/>
      <w:autoSpaceDN w:val="0"/>
      <w:adjustRightInd w:val="0"/>
      <w:spacing w:before="75"/>
      <w:ind w:left="170" w:firstLine="0"/>
    </w:pPr>
    <w:rPr>
      <w:rFonts w:ascii="Times New Roman CYR" w:eastAsia="Times New Roman" w:hAnsi="Times New Roman CYR" w:cs="Times New Roman CYR"/>
      <w:color w:val="353842"/>
      <w:sz w:val="24"/>
      <w:szCs w:val="24"/>
      <w:lang w:eastAsia="ru-RU"/>
    </w:rPr>
  </w:style>
  <w:style w:type="paragraph" w:customStyle="1" w:styleId="af7">
    <w:name w:val="Нормальный (таблица)"/>
    <w:basedOn w:val="a0"/>
    <w:next w:val="a0"/>
    <w:uiPriority w:val="99"/>
    <w:rsid w:val="00FD342C"/>
    <w:pPr>
      <w:widowControl w:val="0"/>
      <w:autoSpaceDE w:val="0"/>
      <w:autoSpaceDN w:val="0"/>
      <w:adjustRightInd w:val="0"/>
      <w:ind w:firstLine="0"/>
    </w:pPr>
    <w:rPr>
      <w:rFonts w:ascii="Times New Roman CYR" w:eastAsia="Times New Roman" w:hAnsi="Times New Roman CYR" w:cs="Times New Roman CYR"/>
      <w:sz w:val="24"/>
      <w:szCs w:val="24"/>
      <w:lang w:eastAsia="ru-RU"/>
    </w:rPr>
  </w:style>
  <w:style w:type="paragraph" w:customStyle="1" w:styleId="af8">
    <w:name w:val="Прижатый влево"/>
    <w:basedOn w:val="a0"/>
    <w:next w:val="a0"/>
    <w:uiPriority w:val="99"/>
    <w:rsid w:val="00FD342C"/>
    <w:pPr>
      <w:widowControl w:val="0"/>
      <w:autoSpaceDE w:val="0"/>
      <w:autoSpaceDN w:val="0"/>
      <w:adjustRightInd w:val="0"/>
      <w:ind w:firstLine="0"/>
      <w:jc w:val="left"/>
    </w:pPr>
    <w:rPr>
      <w:rFonts w:ascii="Times New Roman CYR" w:eastAsia="Times New Roman" w:hAnsi="Times New Roman CYR" w:cs="Times New Roman CYR"/>
      <w:sz w:val="24"/>
      <w:szCs w:val="24"/>
      <w:lang w:eastAsia="ru-RU"/>
    </w:rPr>
  </w:style>
  <w:style w:type="paragraph" w:styleId="af9">
    <w:name w:val="Title"/>
    <w:basedOn w:val="a0"/>
    <w:link w:val="afa"/>
    <w:uiPriority w:val="10"/>
    <w:qFormat/>
    <w:rsid w:val="00FD342C"/>
    <w:pPr>
      <w:ind w:firstLine="0"/>
      <w:jc w:val="center"/>
    </w:pPr>
    <w:rPr>
      <w:rFonts w:ascii="Times New Roman" w:eastAsia="Times New Roman" w:hAnsi="Times New Roman" w:cs="Times New Roman"/>
      <w:b/>
      <w:sz w:val="28"/>
      <w:szCs w:val="20"/>
      <w:lang w:eastAsia="ru-RU"/>
    </w:rPr>
  </w:style>
  <w:style w:type="character" w:customStyle="1" w:styleId="afa">
    <w:name w:val="Заголовок Знак"/>
    <w:basedOn w:val="a1"/>
    <w:link w:val="af9"/>
    <w:uiPriority w:val="10"/>
    <w:rsid w:val="00FD342C"/>
    <w:rPr>
      <w:rFonts w:ascii="Times New Roman" w:eastAsia="Times New Roman" w:hAnsi="Times New Roman" w:cs="Times New Roman"/>
      <w:b/>
      <w:sz w:val="28"/>
      <w:szCs w:val="20"/>
      <w:lang w:eastAsia="ru-RU"/>
    </w:rPr>
  </w:style>
  <w:style w:type="paragraph" w:styleId="z-">
    <w:name w:val="HTML Top of Form"/>
    <w:basedOn w:val="a0"/>
    <w:next w:val="a0"/>
    <w:link w:val="z-0"/>
    <w:hidden/>
    <w:uiPriority w:val="99"/>
    <w:semiHidden/>
    <w:unhideWhenUsed/>
    <w:rsid w:val="00FD342C"/>
    <w:pPr>
      <w:pBdr>
        <w:bottom w:val="single" w:sz="6" w:space="1" w:color="auto"/>
      </w:pBdr>
      <w:ind w:firstLine="0"/>
      <w:jc w:val="center"/>
    </w:pPr>
    <w:rPr>
      <w:rFonts w:ascii="Arial" w:eastAsia="Times New Roman" w:hAnsi="Arial" w:cs="Arial"/>
      <w:vanish/>
      <w:sz w:val="16"/>
      <w:szCs w:val="16"/>
      <w:lang w:eastAsia="ru-RU"/>
    </w:rPr>
  </w:style>
  <w:style w:type="character" w:customStyle="1" w:styleId="z-0">
    <w:name w:val="z-Начало формы Знак"/>
    <w:basedOn w:val="a1"/>
    <w:link w:val="z-"/>
    <w:uiPriority w:val="99"/>
    <w:semiHidden/>
    <w:rsid w:val="00FD342C"/>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FD342C"/>
    <w:pPr>
      <w:pBdr>
        <w:top w:val="single" w:sz="6" w:space="1" w:color="auto"/>
      </w:pBdr>
      <w:ind w:firstLine="0"/>
      <w:jc w:val="center"/>
    </w:pPr>
    <w:rPr>
      <w:rFonts w:ascii="Arial" w:eastAsia="Times New Roman" w:hAnsi="Arial" w:cs="Arial"/>
      <w:vanish/>
      <w:sz w:val="16"/>
      <w:szCs w:val="16"/>
      <w:lang w:eastAsia="ru-RU"/>
    </w:rPr>
  </w:style>
  <w:style w:type="character" w:customStyle="1" w:styleId="z-2">
    <w:name w:val="z-Конец формы Знак"/>
    <w:basedOn w:val="a1"/>
    <w:link w:val="z-1"/>
    <w:uiPriority w:val="99"/>
    <w:semiHidden/>
    <w:rsid w:val="00FD342C"/>
    <w:rPr>
      <w:rFonts w:ascii="Arial" w:eastAsia="Times New Roman" w:hAnsi="Arial" w:cs="Arial"/>
      <w:vanish/>
      <w:sz w:val="16"/>
      <w:szCs w:val="16"/>
      <w:lang w:eastAsia="ru-RU"/>
    </w:rPr>
  </w:style>
  <w:style w:type="character" w:customStyle="1" w:styleId="news-date-time">
    <w:name w:val="news-date-time"/>
    <w:basedOn w:val="a1"/>
    <w:rsid w:val="00FD342C"/>
  </w:style>
  <w:style w:type="paragraph" w:customStyle="1" w:styleId="210">
    <w:name w:val="21"/>
    <w:basedOn w:val="a0"/>
    <w:rsid w:val="00FD342C"/>
    <w:pPr>
      <w:spacing w:before="100" w:beforeAutospacing="1" w:after="100" w:afterAutospacing="1"/>
      <w:ind w:firstLine="0"/>
      <w:jc w:val="left"/>
    </w:pPr>
    <w:rPr>
      <w:rFonts w:ascii="Times New Roman" w:eastAsia="Times New Roman" w:hAnsi="Times New Roman" w:cs="Times New Roman"/>
      <w:sz w:val="24"/>
      <w:szCs w:val="24"/>
      <w:lang w:eastAsia="ru-RU"/>
    </w:rPr>
  </w:style>
  <w:style w:type="character" w:customStyle="1" w:styleId="doc-filesize">
    <w:name w:val="doc-filesize"/>
    <w:basedOn w:val="a1"/>
    <w:rsid w:val="00FD342C"/>
  </w:style>
  <w:style w:type="character" w:styleId="afb">
    <w:name w:val="Strong"/>
    <w:basedOn w:val="a1"/>
    <w:uiPriority w:val="22"/>
    <w:qFormat/>
    <w:rsid w:val="00FD342C"/>
    <w:rPr>
      <w:b/>
      <w:bCs/>
    </w:rPr>
  </w:style>
  <w:style w:type="paragraph" w:styleId="afc">
    <w:name w:val="footer"/>
    <w:basedOn w:val="a0"/>
    <w:link w:val="afd"/>
    <w:uiPriority w:val="99"/>
    <w:unhideWhenUsed/>
    <w:rsid w:val="00717B3D"/>
    <w:pPr>
      <w:tabs>
        <w:tab w:val="center" w:pos="4677"/>
        <w:tab w:val="right" w:pos="9355"/>
      </w:tabs>
    </w:pPr>
  </w:style>
  <w:style w:type="character" w:customStyle="1" w:styleId="afd">
    <w:name w:val="Нижний колонтитул Знак"/>
    <w:basedOn w:val="a1"/>
    <w:link w:val="afc"/>
    <w:uiPriority w:val="99"/>
    <w:rsid w:val="00717B3D"/>
  </w:style>
  <w:style w:type="table" w:customStyle="1" w:styleId="25">
    <w:name w:val="Сетка таблицы2"/>
    <w:basedOn w:val="a2"/>
    <w:next w:val="a9"/>
    <w:rsid w:val="0042057B"/>
    <w:pPr>
      <w:widowControl w:val="0"/>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a0"/>
    <w:uiPriority w:val="99"/>
    <w:rsid w:val="00A814A2"/>
    <w:pPr>
      <w:widowControl w:val="0"/>
      <w:autoSpaceDE w:val="0"/>
      <w:autoSpaceDN w:val="0"/>
      <w:adjustRightInd w:val="0"/>
      <w:spacing w:line="321" w:lineRule="exact"/>
      <w:ind w:firstLine="713"/>
    </w:pPr>
    <w:rPr>
      <w:rFonts w:ascii="Times New Roman" w:eastAsia="Times New Roman" w:hAnsi="Times New Roman" w:cs="Times New Roman"/>
      <w:sz w:val="24"/>
      <w:szCs w:val="24"/>
      <w:lang w:eastAsia="ru-RU"/>
    </w:rPr>
  </w:style>
  <w:style w:type="character" w:customStyle="1" w:styleId="FontStyle11">
    <w:name w:val="Font Style11"/>
    <w:rsid w:val="00A814A2"/>
    <w:rPr>
      <w:rFonts w:ascii="Times New Roman" w:hAnsi="Times New Roman" w:cs="Times New Roman" w:hint="default"/>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100435">
      <w:bodyDiv w:val="1"/>
      <w:marLeft w:val="0"/>
      <w:marRight w:val="0"/>
      <w:marTop w:val="0"/>
      <w:marBottom w:val="0"/>
      <w:divBdr>
        <w:top w:val="none" w:sz="0" w:space="0" w:color="auto"/>
        <w:left w:val="none" w:sz="0" w:space="0" w:color="auto"/>
        <w:bottom w:val="none" w:sz="0" w:space="0" w:color="auto"/>
        <w:right w:val="none" w:sz="0" w:space="0" w:color="auto"/>
      </w:divBdr>
    </w:div>
    <w:div w:id="719866098">
      <w:bodyDiv w:val="1"/>
      <w:marLeft w:val="0"/>
      <w:marRight w:val="0"/>
      <w:marTop w:val="0"/>
      <w:marBottom w:val="0"/>
      <w:divBdr>
        <w:top w:val="none" w:sz="0" w:space="0" w:color="auto"/>
        <w:left w:val="none" w:sz="0" w:space="0" w:color="auto"/>
        <w:bottom w:val="none" w:sz="0" w:space="0" w:color="auto"/>
        <w:right w:val="none" w:sz="0" w:space="0" w:color="auto"/>
      </w:divBdr>
    </w:div>
    <w:div w:id="1886286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nechaevka.old.mr-kizilyurt.ru" TargetMode="External"/><Relationship Id="rId117" Type="http://schemas.openxmlformats.org/officeDocument/2006/relationships/hyperlink" Target="http://nechaevka.old.mr-kizilyurt.ru" TargetMode="External"/><Relationship Id="rId21" Type="http://schemas.openxmlformats.org/officeDocument/2006/relationships/hyperlink" Target="http://nechaevka.old.mr-kizilyurt.ru" TargetMode="External"/><Relationship Id="rId42" Type="http://schemas.openxmlformats.org/officeDocument/2006/relationships/hyperlink" Target="http://nechaevka.old.mr-kizilyurt.ru" TargetMode="External"/><Relationship Id="rId47" Type="http://schemas.openxmlformats.org/officeDocument/2006/relationships/hyperlink" Target="http://nechaevka.old.mr-kizilyurt.ru" TargetMode="External"/><Relationship Id="rId63" Type="http://schemas.openxmlformats.org/officeDocument/2006/relationships/hyperlink" Target="http://nechaevka.old.mr-kizilyurt.ru" TargetMode="External"/><Relationship Id="rId68" Type="http://schemas.openxmlformats.org/officeDocument/2006/relationships/hyperlink" Target="http://nechaevka.old.mr-kizilyurt.ru" TargetMode="External"/><Relationship Id="rId84" Type="http://schemas.openxmlformats.org/officeDocument/2006/relationships/oleObject" Target="embeddings/oleObject2.bin"/><Relationship Id="rId89" Type="http://schemas.openxmlformats.org/officeDocument/2006/relationships/hyperlink" Target="http://pravo-search.minjust.ru:8080/bigs/showDocument.html?id=BBF89570-6239-4CFB-BDBA-5B454C14E321" TargetMode="External"/><Relationship Id="rId112" Type="http://schemas.openxmlformats.org/officeDocument/2006/relationships/header" Target="header1.xml"/><Relationship Id="rId133" Type="http://schemas.openxmlformats.org/officeDocument/2006/relationships/hyperlink" Target="http://nechaevka.old.mr-kizilyurt.ru" TargetMode="External"/><Relationship Id="rId138" Type="http://schemas.openxmlformats.org/officeDocument/2006/relationships/hyperlink" Target="consultantplus://offline/ref=08F0A832706262207459F03ECC52B3DF2F7DDE4BBC6DFC5198F8DBC03BX8gEI" TargetMode="External"/><Relationship Id="rId154" Type="http://schemas.openxmlformats.org/officeDocument/2006/relationships/hyperlink" Target="consultantplus://offline/ref=E86AF9771366782C6791962FCEC76D72373EC68EAAD0DC34B833FB03611EF30882BAF8D0F7C28B6462C242E40Be7N" TargetMode="External"/><Relationship Id="rId159" Type="http://schemas.openxmlformats.org/officeDocument/2006/relationships/image" Target="media/image10.png"/><Relationship Id="rId16" Type="http://schemas.openxmlformats.org/officeDocument/2006/relationships/image" Target="media/image5.png"/><Relationship Id="rId107" Type="http://schemas.openxmlformats.org/officeDocument/2006/relationships/hyperlink" Target="http://internet.garant.ru/document/redirect/10108000/0" TargetMode="External"/><Relationship Id="rId11" Type="http://schemas.openxmlformats.org/officeDocument/2006/relationships/image" Target="media/image3.png"/><Relationship Id="rId32" Type="http://schemas.openxmlformats.org/officeDocument/2006/relationships/hyperlink" Target="http://nechaevka.old.mr-kizilyurt.ru" TargetMode="External"/><Relationship Id="rId37" Type="http://schemas.openxmlformats.org/officeDocument/2006/relationships/hyperlink" Target="http://nechaevka.old.mr-kizilyurt.ru" TargetMode="External"/><Relationship Id="rId53" Type="http://schemas.openxmlformats.org/officeDocument/2006/relationships/hyperlink" Target="http://nechaevka.old.mr-kizilyurt.ru" TargetMode="External"/><Relationship Id="rId58" Type="http://schemas.openxmlformats.org/officeDocument/2006/relationships/hyperlink" Target="http://nechaevka.old.mr-kizilyurt.ru" TargetMode="External"/><Relationship Id="rId74" Type="http://schemas.openxmlformats.org/officeDocument/2006/relationships/hyperlink" Target="consultantplus://offline/ref=FEB5AF6D6A92D62FDC38E959B904843E02A00F1D5F089ACA9B301AAD89FE85CFXCO9I" TargetMode="External"/><Relationship Id="rId79" Type="http://schemas.openxmlformats.org/officeDocument/2006/relationships/hyperlink" Target="http://nechaevka.old.mr-kizilyurt.ru" TargetMode="External"/><Relationship Id="rId102" Type="http://schemas.openxmlformats.org/officeDocument/2006/relationships/hyperlink" Target="http://internet.garant.ru/document/redirect/12164203/3" TargetMode="External"/><Relationship Id="rId123" Type="http://schemas.openxmlformats.org/officeDocument/2006/relationships/hyperlink" Target="http://nechaevka.old.mr-kizilyurt.ru" TargetMode="External"/><Relationship Id="rId128" Type="http://schemas.openxmlformats.org/officeDocument/2006/relationships/hyperlink" Target="http://nechaevka.old.mr-kizilyurt.ru" TargetMode="External"/><Relationship Id="rId144" Type="http://schemas.openxmlformats.org/officeDocument/2006/relationships/hyperlink" Target="consultantplus://offline/ref=08F0A832706262207459F03ECC52B3DF2F7FD841B666FC5198F8DBC03BX8gEI" TargetMode="External"/><Relationship Id="rId149" Type="http://schemas.openxmlformats.org/officeDocument/2006/relationships/hyperlink" Target="consultantplus://offline/ref=E86AF9771366782C6791962FCEC76D72373EC68EAAD0DC34B833FB03611EF30882BAF8D0F7C28B6462C243EC0Be5N" TargetMode="External"/><Relationship Id="rId5" Type="http://schemas.openxmlformats.org/officeDocument/2006/relationships/webSettings" Target="webSettings.xml"/><Relationship Id="rId90" Type="http://schemas.openxmlformats.org/officeDocument/2006/relationships/hyperlink" Target="http://pravo-search.minjust.ru:8080/bigs/showDocument.html?id=BBF89570-6239-4CFB-BDBA-5B454C14E321" TargetMode="External"/><Relationship Id="rId95" Type="http://schemas.openxmlformats.org/officeDocument/2006/relationships/hyperlink" Target="http://nechaevka.old.mr-kizilyurt.ru" TargetMode="External"/><Relationship Id="rId160" Type="http://schemas.openxmlformats.org/officeDocument/2006/relationships/fontTable" Target="fontTable.xml"/><Relationship Id="rId22" Type="http://schemas.openxmlformats.org/officeDocument/2006/relationships/hyperlink" Target="http://nechaevka.old.mr-kizilyurt.ru" TargetMode="External"/><Relationship Id="rId27" Type="http://schemas.openxmlformats.org/officeDocument/2006/relationships/hyperlink" Target="http://nechaevka.old.mr-kizilyurt.ru" TargetMode="External"/><Relationship Id="rId43" Type="http://schemas.openxmlformats.org/officeDocument/2006/relationships/hyperlink" Target="http://nechaevka.old.mr-kizilyurt.ru" TargetMode="External"/><Relationship Id="rId48" Type="http://schemas.openxmlformats.org/officeDocument/2006/relationships/hyperlink" Target="http://nechaevka.old.mr-kizilyurt.ru" TargetMode="External"/><Relationship Id="rId64" Type="http://schemas.openxmlformats.org/officeDocument/2006/relationships/hyperlink" Target="http://nechaevka.old.mr-kizilyurt.ru" TargetMode="External"/><Relationship Id="rId69" Type="http://schemas.openxmlformats.org/officeDocument/2006/relationships/hyperlink" Target="consultantplus://offline/ref=56CAB46677A11E55F3BBB75665CAB652BC0E490573549EBBF42BA6A25FA5BA8BD382C9r8h5G" TargetMode="External"/><Relationship Id="rId113" Type="http://schemas.openxmlformats.org/officeDocument/2006/relationships/hyperlink" Target="http://nechaevka.old.mr-kizilyurt.ru" TargetMode="External"/><Relationship Id="rId118" Type="http://schemas.openxmlformats.org/officeDocument/2006/relationships/hyperlink" Target="http://nechaevka.old.mr-kizilyurt.ru" TargetMode="External"/><Relationship Id="rId134" Type="http://schemas.openxmlformats.org/officeDocument/2006/relationships/hyperlink" Target="http://nechaevka.old.mr-kizilyurt.ru" TargetMode="External"/><Relationship Id="rId139" Type="http://schemas.openxmlformats.org/officeDocument/2006/relationships/hyperlink" Target="consultantplus://offline/ref=08F0A832706262207459EE33DA3EEDD52B74804FB064F004C7A7809D6C8744788A08B411D97C5CAC805709XAg2I" TargetMode="External"/><Relationship Id="rId80" Type="http://schemas.openxmlformats.org/officeDocument/2006/relationships/hyperlink" Target="http://nechaevka.old.mr-kizilyurt.ru" TargetMode="External"/><Relationship Id="rId85" Type="http://schemas.openxmlformats.org/officeDocument/2006/relationships/image" Target="media/image8.emf"/><Relationship Id="rId150" Type="http://schemas.openxmlformats.org/officeDocument/2006/relationships/hyperlink" Target="consultantplus://offline/ref=2034E3C883318E188147C206EC1412100816055942AEA27BE34E9E4DS1t6H" TargetMode="External"/><Relationship Id="rId155" Type="http://schemas.openxmlformats.org/officeDocument/2006/relationships/hyperlink" Target="consultantplus://offline/ref=E86AF9771366782C6791962FCEC76D72373EC68EAAD0DC34B833FB03611EF30882BAF8D0F7C28B6462C243EC0Be2N" TargetMode="External"/><Relationship Id="rId12" Type="http://schemas.openxmlformats.org/officeDocument/2006/relationships/image" Target="media/image4.png"/><Relationship Id="rId17" Type="http://schemas.openxmlformats.org/officeDocument/2006/relationships/hyperlink" Target="http://nechaevka.old.mr-kizilyurt.ru" TargetMode="External"/><Relationship Id="rId33" Type="http://schemas.openxmlformats.org/officeDocument/2006/relationships/hyperlink" Target="http://nechaevka.old.mr-kizilyurt.ru" TargetMode="External"/><Relationship Id="rId38" Type="http://schemas.openxmlformats.org/officeDocument/2006/relationships/hyperlink" Target="http://nechaevka.old.mr-kizilyurt.ru" TargetMode="External"/><Relationship Id="rId59" Type="http://schemas.openxmlformats.org/officeDocument/2006/relationships/hyperlink" Target="http://nechaevka.old.mr-kizilyurt.ru" TargetMode="External"/><Relationship Id="rId103" Type="http://schemas.openxmlformats.org/officeDocument/2006/relationships/hyperlink" Target="http://internet.garant.ru/document/redirect/10103000/0" TargetMode="External"/><Relationship Id="rId108" Type="http://schemas.openxmlformats.org/officeDocument/2006/relationships/hyperlink" Target="http://internet.garant.ru/document/redirect/12125267/0" TargetMode="External"/><Relationship Id="rId124" Type="http://schemas.openxmlformats.org/officeDocument/2006/relationships/image" Target="media/image9.png"/><Relationship Id="rId129" Type="http://schemas.openxmlformats.org/officeDocument/2006/relationships/hyperlink" Target="http://nechaevka.old.mr-kizilyurt.ru" TargetMode="External"/><Relationship Id="rId20" Type="http://schemas.openxmlformats.org/officeDocument/2006/relationships/hyperlink" Target="http://nechaevka.old.mr-kizilyurt.ru" TargetMode="External"/><Relationship Id="rId41" Type="http://schemas.openxmlformats.org/officeDocument/2006/relationships/hyperlink" Target="http://nechaevka.old.mr-kizilyurt.ru" TargetMode="External"/><Relationship Id="rId54" Type="http://schemas.openxmlformats.org/officeDocument/2006/relationships/hyperlink" Target="http://nechaevka.old.mr-kizilyurt.ru" TargetMode="External"/><Relationship Id="rId62" Type="http://schemas.openxmlformats.org/officeDocument/2006/relationships/hyperlink" Target="http://nechaevka.old.mr-kizilyurt.ru" TargetMode="External"/><Relationship Id="rId70" Type="http://schemas.openxmlformats.org/officeDocument/2006/relationships/hyperlink" Target="http://nechaevka.old.mr-kizilyurt.ru" TargetMode="External"/><Relationship Id="rId75" Type="http://schemas.openxmlformats.org/officeDocument/2006/relationships/hyperlink" Target="http://nechaevka.old.mr-kizilyurt.ru" TargetMode="External"/><Relationship Id="rId83" Type="http://schemas.openxmlformats.org/officeDocument/2006/relationships/image" Target="media/image7.emf"/><Relationship Id="rId88" Type="http://schemas.openxmlformats.org/officeDocument/2006/relationships/hyperlink" Target="http://pravo-search.minjust.ru:8080/bigs/showDocument.html?id=BBF89570-6239-4CFB-BDBA-5B454C14E321" TargetMode="External"/><Relationship Id="rId91" Type="http://schemas.openxmlformats.org/officeDocument/2006/relationships/hyperlink" Target="http://nechaevka.old.mr-kizilyurt.ru" TargetMode="External"/><Relationship Id="rId96" Type="http://schemas.openxmlformats.org/officeDocument/2006/relationships/hyperlink" Target="http://internet.garant.ru/document/redirect/70499600/0" TargetMode="External"/><Relationship Id="rId111" Type="http://schemas.openxmlformats.org/officeDocument/2006/relationships/hyperlink" Target="http://nechaevka.old.mr-kizilyurt.ru" TargetMode="External"/><Relationship Id="rId132" Type="http://schemas.openxmlformats.org/officeDocument/2006/relationships/hyperlink" Target="http://nechaevka.old.mr-kizilyurt.ru" TargetMode="External"/><Relationship Id="rId140" Type="http://schemas.openxmlformats.org/officeDocument/2006/relationships/hyperlink" Target="consultantplus://offline/ref=08F0A832706262207459F03ECC52B3DF2F77D947BF33AB53C9ADD5XCg5I" TargetMode="External"/><Relationship Id="rId145" Type="http://schemas.openxmlformats.org/officeDocument/2006/relationships/hyperlink" Target="consultantplus://offline/ref=08F0A832706262207459F03ECC52B3DF2F7DDE4BBC6DFC5198F8DBC03B8E4E2FCD47ED519FX7g6I" TargetMode="External"/><Relationship Id="rId153" Type="http://schemas.openxmlformats.org/officeDocument/2006/relationships/hyperlink" Target="consultantplus://offline/ref=FBB760648ECE7A3CF185FEED8668E5907E27A9525F498221506779A7B9292B2094E4117959784E64BCj1I" TargetMode="External"/><Relationship Id="rId16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andia.ru/text/category/21_dekabrya/" TargetMode="External"/><Relationship Id="rId23" Type="http://schemas.openxmlformats.org/officeDocument/2006/relationships/hyperlink" Target="https://pandia.ru/text/category/25_oktyabrya/" TargetMode="External"/><Relationship Id="rId28" Type="http://schemas.openxmlformats.org/officeDocument/2006/relationships/hyperlink" Target="http://nechaevka.old.mr-kizilyurt.ru" TargetMode="External"/><Relationship Id="rId36" Type="http://schemas.openxmlformats.org/officeDocument/2006/relationships/hyperlink" Target="http://nechaevka.old.mr-kizilyurt.ru" TargetMode="External"/><Relationship Id="rId49" Type="http://schemas.openxmlformats.org/officeDocument/2006/relationships/hyperlink" Target="http://nechaevka.old.mr-kizilyurt.ru" TargetMode="External"/><Relationship Id="rId57" Type="http://schemas.openxmlformats.org/officeDocument/2006/relationships/hyperlink" Target="http://nechaevka.old.mr-kizilyurt.ru" TargetMode="External"/><Relationship Id="rId106" Type="http://schemas.openxmlformats.org/officeDocument/2006/relationships/hyperlink" Target="http://internet.garant.ru/document/redirect/70103036/0" TargetMode="External"/><Relationship Id="rId114" Type="http://schemas.openxmlformats.org/officeDocument/2006/relationships/hyperlink" Target="http://nechaevka.old.mr-kizilyurt.ru" TargetMode="External"/><Relationship Id="rId119" Type="http://schemas.openxmlformats.org/officeDocument/2006/relationships/header" Target="header3.xml"/><Relationship Id="rId127" Type="http://schemas.openxmlformats.org/officeDocument/2006/relationships/hyperlink" Target="http://nechaevka.old.mr-kizilyurt.ru" TargetMode="External"/><Relationship Id="rId10" Type="http://schemas.openxmlformats.org/officeDocument/2006/relationships/oleObject" Target="embeddings/oleObject1.bin"/><Relationship Id="rId31" Type="http://schemas.openxmlformats.org/officeDocument/2006/relationships/hyperlink" Target="http://nechaevka.old.mr-kizilyurt.ru" TargetMode="External"/><Relationship Id="rId44" Type="http://schemas.openxmlformats.org/officeDocument/2006/relationships/hyperlink" Target="http://nechaevka.old.mr-kizilyurt.ru" TargetMode="External"/><Relationship Id="rId52" Type="http://schemas.openxmlformats.org/officeDocument/2006/relationships/hyperlink" Target="http://nechaevka.old.mr-kizilyurt.ru" TargetMode="External"/><Relationship Id="rId60" Type="http://schemas.openxmlformats.org/officeDocument/2006/relationships/hyperlink" Target="http://nechaevka.old.mr-kizilyurt.ru" TargetMode="External"/><Relationship Id="rId65" Type="http://schemas.openxmlformats.org/officeDocument/2006/relationships/hyperlink" Target="http://nechaevka.old.mr-kizilyurt.ru" TargetMode="External"/><Relationship Id="rId73" Type="http://schemas.openxmlformats.org/officeDocument/2006/relationships/hyperlink" Target="http://nechaevka.old.mr-kizilyurt.ru" TargetMode="External"/><Relationship Id="rId78" Type="http://schemas.openxmlformats.org/officeDocument/2006/relationships/hyperlink" Target="http://nechaevka.old.mr-kizilyurt.ru" TargetMode="External"/><Relationship Id="rId81" Type="http://schemas.openxmlformats.org/officeDocument/2006/relationships/hyperlink" Target="http://nechaevka.old.mr-kizilyurt.ru" TargetMode="External"/><Relationship Id="rId86" Type="http://schemas.openxmlformats.org/officeDocument/2006/relationships/package" Target="embeddings/Microsoft_Word_Document.docx"/><Relationship Id="rId94" Type="http://schemas.openxmlformats.org/officeDocument/2006/relationships/hyperlink" Target="http://nechaevka.old.mr-kizilyurt.ru" TargetMode="External"/><Relationship Id="rId99" Type="http://schemas.openxmlformats.org/officeDocument/2006/relationships/hyperlink" Target="http://internet.garant.ru/document/redirect/12164203/101" TargetMode="External"/><Relationship Id="rId101" Type="http://schemas.openxmlformats.org/officeDocument/2006/relationships/hyperlink" Target="http://internet.garant.ru/document/redirect/10108000/20401" TargetMode="External"/><Relationship Id="rId122" Type="http://schemas.openxmlformats.org/officeDocument/2006/relationships/hyperlink" Target="http://nechaevka.old.mr-kizilyurt.ru" TargetMode="External"/><Relationship Id="rId130" Type="http://schemas.openxmlformats.org/officeDocument/2006/relationships/hyperlink" Target="http://nechaevka.old.mr-kizilyurt.ru" TargetMode="External"/><Relationship Id="rId135" Type="http://schemas.openxmlformats.org/officeDocument/2006/relationships/hyperlink" Target="http://nechaevka.old.mr-kizilyurt.ru" TargetMode="External"/><Relationship Id="rId143" Type="http://schemas.openxmlformats.org/officeDocument/2006/relationships/hyperlink" Target="consultantplus://offline/ref=08F0A832706262207459F03ECC52B3DF2F7FDA47B361FC5198F8DBC03BX8gEI" TargetMode="External"/><Relationship Id="rId148" Type="http://schemas.openxmlformats.org/officeDocument/2006/relationships/hyperlink" Target="consultantplus://offline/ref=28BC2ED7212486CD5CBB3F04FDAF8087488837BCAEC5EC6A9899E2B2C0hBLBI" TargetMode="External"/><Relationship Id="rId151" Type="http://schemas.openxmlformats.org/officeDocument/2006/relationships/hyperlink" Target="consultantplus://offline/ref=FBB760648ECE7A3CF185FEED8668E5907E27A9525F498221506779A7B9292B2094E4117959784E64BCj1I" TargetMode="External"/><Relationship Id="rId156" Type="http://schemas.openxmlformats.org/officeDocument/2006/relationships/hyperlink" Target="consultantplus://offline/ref=08F0A832706262207459F03ECC52B3DF2F7ED743B264FC5198F8DBC03BX8gEI" TargetMode="External"/><Relationship Id="rId4" Type="http://schemas.openxmlformats.org/officeDocument/2006/relationships/settings" Target="settings.xml"/><Relationship Id="rId9" Type="http://schemas.openxmlformats.org/officeDocument/2006/relationships/image" Target="media/image2.wmf"/><Relationship Id="rId13" Type="http://schemas.openxmlformats.org/officeDocument/2006/relationships/hyperlink" Target="https://pandia.ru/text/category/25_oktyabrya/" TargetMode="External"/><Relationship Id="rId18" Type="http://schemas.openxmlformats.org/officeDocument/2006/relationships/hyperlink" Target="http://nechaevka.old.mr-kizilyurt.ru" TargetMode="External"/><Relationship Id="rId39" Type="http://schemas.openxmlformats.org/officeDocument/2006/relationships/image" Target="media/image6.jpeg"/><Relationship Id="rId109" Type="http://schemas.openxmlformats.org/officeDocument/2006/relationships/hyperlink" Target="http://internet.garant.ru/document/redirect/12164203/0" TargetMode="External"/><Relationship Id="rId34" Type="http://schemas.openxmlformats.org/officeDocument/2006/relationships/hyperlink" Target="http://nechaevka.old.mr-kizilyurt.ru" TargetMode="External"/><Relationship Id="rId50" Type="http://schemas.openxmlformats.org/officeDocument/2006/relationships/hyperlink" Target="http://nechaevka.old.mr-kizilyurt.ru" TargetMode="External"/><Relationship Id="rId55" Type="http://schemas.openxmlformats.org/officeDocument/2006/relationships/hyperlink" Target="http://nechaevka.old.mr-kizilyurt.ru" TargetMode="External"/><Relationship Id="rId76" Type="http://schemas.openxmlformats.org/officeDocument/2006/relationships/hyperlink" Target="http://nechaevka.old.mr-kizilyurt.ru" TargetMode="External"/><Relationship Id="rId97" Type="http://schemas.openxmlformats.org/officeDocument/2006/relationships/hyperlink" Target="http://internet.garant.ru/document/redirect/12164203/133" TargetMode="External"/><Relationship Id="rId104" Type="http://schemas.openxmlformats.org/officeDocument/2006/relationships/hyperlink" Target="http://internet.garant.ru/document/redirect/12164203/705" TargetMode="External"/><Relationship Id="rId120" Type="http://schemas.openxmlformats.org/officeDocument/2006/relationships/hyperlink" Target="http://nechaevka.old.mr-kizilyurt.ru" TargetMode="External"/><Relationship Id="rId125" Type="http://schemas.openxmlformats.org/officeDocument/2006/relationships/header" Target="header4.xml"/><Relationship Id="rId141" Type="http://schemas.openxmlformats.org/officeDocument/2006/relationships/hyperlink" Target="consultantplus://offline/ref=08F0A832706262207459F03ECC52B3DF2F7DDE4BBC6DFC5198F8DBC03BX8gEI" TargetMode="External"/><Relationship Id="rId146" Type="http://schemas.openxmlformats.org/officeDocument/2006/relationships/hyperlink" Target="consultantplus://offline/ref=08F0A832706262207459F03ECC52B3DF2F7DDE4BBC6DFC5198F8DBC03BX8gEI" TargetMode="External"/><Relationship Id="rId7" Type="http://schemas.openxmlformats.org/officeDocument/2006/relationships/endnotes" Target="endnotes.xml"/><Relationship Id="rId71" Type="http://schemas.openxmlformats.org/officeDocument/2006/relationships/hyperlink" Target="http://nechaevka.old.mr-kizilyurt.ru" TargetMode="External"/><Relationship Id="rId92" Type="http://schemas.openxmlformats.org/officeDocument/2006/relationships/hyperlink" Target="http://nechaevka.old.mr-kizilyurt.ru" TargetMode="External"/><Relationship Id="rId2" Type="http://schemas.openxmlformats.org/officeDocument/2006/relationships/numbering" Target="numbering.xml"/><Relationship Id="rId29" Type="http://schemas.openxmlformats.org/officeDocument/2006/relationships/hyperlink" Target="http://nechaevka.old.mr-kizilyurt.ru" TargetMode="External"/><Relationship Id="rId24" Type="http://schemas.openxmlformats.org/officeDocument/2006/relationships/hyperlink" Target="https://pandia.ru/text/category/vvod_v_dejstvie/" TargetMode="External"/><Relationship Id="rId40" Type="http://schemas.openxmlformats.org/officeDocument/2006/relationships/hyperlink" Target="http://nechaevka.old.mr-kizilyurt.ru" TargetMode="External"/><Relationship Id="rId45" Type="http://schemas.openxmlformats.org/officeDocument/2006/relationships/hyperlink" Target="http://nechaevka.old.mr-kizilyurt.ru" TargetMode="External"/><Relationship Id="rId66" Type="http://schemas.openxmlformats.org/officeDocument/2006/relationships/hyperlink" Target="http://nechaevka.old.mr-kizilyurt.ru" TargetMode="External"/><Relationship Id="rId87" Type="http://schemas.openxmlformats.org/officeDocument/2006/relationships/hyperlink" Target="http://pravo-search.minjust.ru:8080/bigs/showDocument.html?id=BBF89570-6239-4CFB-BDBA-5B454C14E321" TargetMode="External"/><Relationship Id="rId110" Type="http://schemas.openxmlformats.org/officeDocument/2006/relationships/hyperlink" Target="http://nechaevka.old.mr-kizilyurt.ru" TargetMode="External"/><Relationship Id="rId115" Type="http://schemas.openxmlformats.org/officeDocument/2006/relationships/header" Target="header2.xml"/><Relationship Id="rId131" Type="http://schemas.openxmlformats.org/officeDocument/2006/relationships/hyperlink" Target="http://nechaevka.old.mr-kizilyurt.ru" TargetMode="External"/><Relationship Id="rId136" Type="http://schemas.openxmlformats.org/officeDocument/2006/relationships/hyperlink" Target="http://nechaevka.old.mr-kizilyurt.ru" TargetMode="External"/><Relationship Id="rId157" Type="http://schemas.openxmlformats.org/officeDocument/2006/relationships/hyperlink" Target="mailto:alamova65@mail.ru" TargetMode="External"/><Relationship Id="rId61" Type="http://schemas.openxmlformats.org/officeDocument/2006/relationships/hyperlink" Target="http://nechaevka.old.mr-kizilyurt.ru" TargetMode="External"/><Relationship Id="rId82" Type="http://schemas.openxmlformats.org/officeDocument/2006/relationships/hyperlink" Target="http://nechaevka.old.mr-kizilyurt.ru" TargetMode="External"/><Relationship Id="rId152" Type="http://schemas.openxmlformats.org/officeDocument/2006/relationships/hyperlink" Target="consultantplus://offline/ref=186B65F578DA7967C3F1D327074FA5725584F599B2286A65279D39665EC9E09563AF68FFBBDE50F9S6M7I" TargetMode="External"/><Relationship Id="rId19" Type="http://schemas.openxmlformats.org/officeDocument/2006/relationships/hyperlink" Target="http://nechaevka.old.mr-kizilyurt.ru" TargetMode="External"/><Relationship Id="rId14" Type="http://schemas.openxmlformats.org/officeDocument/2006/relationships/hyperlink" Target="https://pandia.ru/text/category/vvod_v_dejstvie/" TargetMode="External"/><Relationship Id="rId30" Type="http://schemas.openxmlformats.org/officeDocument/2006/relationships/hyperlink" Target="http://nechaevka.old.mr-kizilyurt.ru" TargetMode="External"/><Relationship Id="rId35" Type="http://schemas.openxmlformats.org/officeDocument/2006/relationships/hyperlink" Target="http://nechaevka.old.mr-kizilyurt.ru" TargetMode="External"/><Relationship Id="rId56" Type="http://schemas.openxmlformats.org/officeDocument/2006/relationships/hyperlink" Target="http://nechaevka.old.mr-kizilyurt.ru" TargetMode="External"/><Relationship Id="rId77" Type="http://schemas.openxmlformats.org/officeDocument/2006/relationships/hyperlink" Target="http://nechaevka.old.mr-kizilyurt.ru" TargetMode="External"/><Relationship Id="rId100" Type="http://schemas.openxmlformats.org/officeDocument/2006/relationships/hyperlink" Target="http://internet.garant.ru/document/redirect/12164203/102" TargetMode="External"/><Relationship Id="rId105" Type="http://schemas.openxmlformats.org/officeDocument/2006/relationships/hyperlink" Target="http://internet.garant.ru/document/redirect/12164203/0" TargetMode="External"/><Relationship Id="rId126" Type="http://schemas.openxmlformats.org/officeDocument/2006/relationships/header" Target="header5.xml"/><Relationship Id="rId147" Type="http://schemas.openxmlformats.org/officeDocument/2006/relationships/hyperlink" Target="consultantplus://offline/ref=08F0A832706262207459F03ECC52B3DF2F7DDE4BBC6DFC5198F8DBC03BX8gEI" TargetMode="External"/><Relationship Id="rId8" Type="http://schemas.openxmlformats.org/officeDocument/2006/relationships/image" Target="media/image1.jpeg"/><Relationship Id="rId51" Type="http://schemas.openxmlformats.org/officeDocument/2006/relationships/hyperlink" Target="http://nechaevka.old.mr-kizilyurt.ru" TargetMode="External"/><Relationship Id="rId72" Type="http://schemas.openxmlformats.org/officeDocument/2006/relationships/hyperlink" Target="http://nechaevka.old.mr-kizilyurt.ru" TargetMode="External"/><Relationship Id="rId93" Type="http://schemas.openxmlformats.org/officeDocument/2006/relationships/hyperlink" Target="http://nechaevka.old.mr-kizilyurt.ru" TargetMode="External"/><Relationship Id="rId98" Type="http://schemas.openxmlformats.org/officeDocument/2006/relationships/hyperlink" Target="http://internet.garant.ru/document/redirect/70499600/0" TargetMode="External"/><Relationship Id="rId121" Type="http://schemas.openxmlformats.org/officeDocument/2006/relationships/hyperlink" Target="http://nechaevka.old.mr-kizilyurt.ru" TargetMode="External"/><Relationship Id="rId142" Type="http://schemas.openxmlformats.org/officeDocument/2006/relationships/hyperlink" Target="consultantplus://offline/ref=08F0A832706262207459F03ECC52B3DF2F77DA44B765FC5198F8DBC03BX8gEI" TargetMode="External"/><Relationship Id="rId3" Type="http://schemas.openxmlformats.org/officeDocument/2006/relationships/styles" Target="styles.xml"/><Relationship Id="rId25" Type="http://schemas.openxmlformats.org/officeDocument/2006/relationships/hyperlink" Target="https://pandia.ru/text/category/21_dekabrya/" TargetMode="External"/><Relationship Id="rId46" Type="http://schemas.openxmlformats.org/officeDocument/2006/relationships/hyperlink" Target="http://nechaevka.old.mr-kizilyurt.ru" TargetMode="External"/><Relationship Id="rId67" Type="http://schemas.openxmlformats.org/officeDocument/2006/relationships/hyperlink" Target="http://nechaevka.old.mr-kizilyurt.ru" TargetMode="External"/><Relationship Id="rId116" Type="http://schemas.openxmlformats.org/officeDocument/2006/relationships/hyperlink" Target="http://nechaevka.old.mr-kizilyurt.ru" TargetMode="External"/><Relationship Id="rId137" Type="http://schemas.openxmlformats.org/officeDocument/2006/relationships/hyperlink" Target="consultantplus://offline/ref=08F0A832706262207459F03ECC52B3DF2F77DA44B765FC5198F8DBC03B8E4E2FCD47ED569BX7g4I" TargetMode="External"/><Relationship Id="rId158" Type="http://schemas.openxmlformats.org/officeDocument/2006/relationships/hyperlink" Target="http://nechaevka.old.mr-kizilyur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7FE599-C074-4E08-941B-0C5C22FF6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9729</TotalTime>
  <Pages>430</Pages>
  <Words>127177</Words>
  <Characters>724915</Characters>
  <Application>Microsoft Office Word</Application>
  <DocSecurity>0</DocSecurity>
  <Lines>6040</Lines>
  <Paragraphs>1700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850392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Пользователь</cp:lastModifiedBy>
  <cp:revision>45</cp:revision>
  <cp:lastPrinted>2025-01-27T13:45:00Z</cp:lastPrinted>
  <dcterms:created xsi:type="dcterms:W3CDTF">2023-01-24T09:37:00Z</dcterms:created>
  <dcterms:modified xsi:type="dcterms:W3CDTF">2026-04-30T09:30:00Z</dcterms:modified>
</cp:coreProperties>
</file>